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F7275" w14:textId="77777777" w:rsidR="003A63CD" w:rsidRDefault="003A63CD" w:rsidP="00C6554A">
      <w:pPr>
        <w:pStyle w:val="Foto"/>
      </w:pPr>
    </w:p>
    <w:p w14:paraId="4E869E09" w14:textId="77777777" w:rsidR="003A63CD" w:rsidRDefault="003A63CD" w:rsidP="00C6554A">
      <w:pPr>
        <w:pStyle w:val="Foto"/>
      </w:pPr>
    </w:p>
    <w:p w14:paraId="1D69AD91" w14:textId="77777777" w:rsidR="003A63CD" w:rsidRDefault="003A63CD" w:rsidP="00C6554A">
      <w:pPr>
        <w:pStyle w:val="Foto"/>
      </w:pPr>
    </w:p>
    <w:p w14:paraId="7A346100" w14:textId="77777777" w:rsidR="003A63CD" w:rsidRDefault="003A63CD" w:rsidP="00C6554A">
      <w:pPr>
        <w:pStyle w:val="Foto"/>
      </w:pPr>
    </w:p>
    <w:p w14:paraId="467A2839" w14:textId="77777777" w:rsidR="00C6554A" w:rsidRDefault="003A63CD" w:rsidP="00C6554A">
      <w:pPr>
        <w:pStyle w:val="Foto"/>
      </w:pPr>
      <w:r w:rsidRPr="003A63CD">
        <w:rPr>
          <w:noProof/>
        </w:rPr>
        <w:drawing>
          <wp:inline distT="0" distB="0" distL="0" distR="0" wp14:anchorId="55A8162B" wp14:editId="2C674065">
            <wp:extent cx="5274310" cy="1616710"/>
            <wp:effectExtent l="0" t="0" r="254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16710"/>
                    </a:xfrm>
                    <a:prstGeom prst="rect">
                      <a:avLst/>
                    </a:prstGeom>
                  </pic:spPr>
                </pic:pic>
              </a:graphicData>
            </a:graphic>
          </wp:inline>
        </w:drawing>
      </w:r>
    </w:p>
    <w:p w14:paraId="5765E9D9" w14:textId="77777777" w:rsidR="003A63CD" w:rsidRDefault="003A63CD" w:rsidP="00C6554A">
      <w:pPr>
        <w:pStyle w:val="Foto"/>
      </w:pPr>
    </w:p>
    <w:p w14:paraId="7BC90D2F" w14:textId="77777777" w:rsidR="003A63CD" w:rsidRDefault="003A63CD" w:rsidP="00C6554A">
      <w:pPr>
        <w:pStyle w:val="Foto"/>
      </w:pPr>
    </w:p>
    <w:p w14:paraId="6B0BBEBB" w14:textId="77777777" w:rsidR="003A63CD" w:rsidRDefault="003A63CD" w:rsidP="00C6554A">
      <w:pPr>
        <w:pStyle w:val="Foto"/>
      </w:pPr>
    </w:p>
    <w:p w14:paraId="3CA0F31C" w14:textId="77777777" w:rsidR="003A63CD" w:rsidRDefault="003A63CD" w:rsidP="00C6554A">
      <w:pPr>
        <w:pStyle w:val="Foto"/>
      </w:pPr>
    </w:p>
    <w:p w14:paraId="059B57A9" w14:textId="77777777" w:rsidR="003A63CD" w:rsidRDefault="003A63CD" w:rsidP="00C6554A">
      <w:pPr>
        <w:pStyle w:val="Foto"/>
      </w:pPr>
    </w:p>
    <w:p w14:paraId="337EA3BF" w14:textId="77777777" w:rsidR="003A63CD" w:rsidRDefault="003A63CD" w:rsidP="00C6554A">
      <w:pPr>
        <w:pStyle w:val="Foto"/>
      </w:pPr>
    </w:p>
    <w:p w14:paraId="1C5C9674" w14:textId="77777777" w:rsidR="003A63CD" w:rsidRDefault="003A63CD" w:rsidP="00C6554A">
      <w:pPr>
        <w:pStyle w:val="Foto"/>
      </w:pPr>
    </w:p>
    <w:p w14:paraId="27049F3B" w14:textId="77777777" w:rsidR="003A63CD" w:rsidRDefault="003A63CD" w:rsidP="00C6554A">
      <w:pPr>
        <w:pStyle w:val="Foto"/>
      </w:pPr>
    </w:p>
    <w:p w14:paraId="775D7206" w14:textId="77777777" w:rsidR="003A63CD" w:rsidRDefault="003A63CD" w:rsidP="00C6554A">
      <w:pPr>
        <w:pStyle w:val="Foto"/>
      </w:pPr>
    </w:p>
    <w:p w14:paraId="56EC36FB" w14:textId="77777777" w:rsidR="003A63CD" w:rsidRDefault="003A63CD" w:rsidP="00C6554A">
      <w:pPr>
        <w:pStyle w:val="Foto"/>
      </w:pPr>
    </w:p>
    <w:p w14:paraId="3F061D1E" w14:textId="77777777" w:rsidR="003A63CD" w:rsidRDefault="003A63CD" w:rsidP="00C6554A">
      <w:pPr>
        <w:pStyle w:val="Foto"/>
      </w:pPr>
    </w:p>
    <w:p w14:paraId="6897CAE2" w14:textId="77777777" w:rsidR="003A63CD" w:rsidRDefault="003A63CD" w:rsidP="00C6554A">
      <w:pPr>
        <w:pStyle w:val="Foto"/>
      </w:pPr>
    </w:p>
    <w:p w14:paraId="224F28C7" w14:textId="77777777" w:rsidR="003A63CD" w:rsidRDefault="003A63CD" w:rsidP="00C6554A">
      <w:pPr>
        <w:pStyle w:val="Foto"/>
      </w:pPr>
    </w:p>
    <w:p w14:paraId="51DC2A9E" w14:textId="77777777" w:rsidR="003A63CD" w:rsidRDefault="003A63CD" w:rsidP="00C6554A">
      <w:pPr>
        <w:pStyle w:val="Foto"/>
      </w:pPr>
    </w:p>
    <w:p w14:paraId="065BBE74" w14:textId="77777777" w:rsidR="003A63CD" w:rsidRDefault="003A63CD" w:rsidP="00C6554A">
      <w:pPr>
        <w:pStyle w:val="Foto"/>
      </w:pPr>
    </w:p>
    <w:p w14:paraId="08A60D75" w14:textId="77777777" w:rsidR="003A63CD" w:rsidRDefault="003A63CD" w:rsidP="00C6554A">
      <w:pPr>
        <w:pStyle w:val="Foto"/>
      </w:pPr>
    </w:p>
    <w:p w14:paraId="655F0683" w14:textId="77777777" w:rsidR="003A63CD" w:rsidRDefault="003A63CD" w:rsidP="00C6554A">
      <w:pPr>
        <w:pStyle w:val="Foto"/>
      </w:pPr>
    </w:p>
    <w:p w14:paraId="0989B499" w14:textId="77777777" w:rsidR="003A63CD" w:rsidRPr="008B5277" w:rsidRDefault="003A63CD" w:rsidP="00C6554A">
      <w:pPr>
        <w:pStyle w:val="Foto"/>
      </w:pPr>
    </w:p>
    <w:p w14:paraId="02E1FF5E" w14:textId="77777777" w:rsidR="00C6554A" w:rsidRDefault="003A63CD" w:rsidP="00C6554A">
      <w:pPr>
        <w:pStyle w:val="Titel"/>
      </w:pPr>
      <w:r>
        <w:t>PCO2 – View on the Job</w:t>
      </w:r>
    </w:p>
    <w:p w14:paraId="330E6BF3" w14:textId="77777777" w:rsidR="00C6554A" w:rsidRPr="00D5413C" w:rsidRDefault="00C6554A" w:rsidP="00C6554A">
      <w:pPr>
        <w:pStyle w:val="Ondertitel"/>
      </w:pPr>
    </w:p>
    <w:p w14:paraId="4B5028F6" w14:textId="77777777" w:rsidR="00C6554A" w:rsidRDefault="003A63CD" w:rsidP="00C6554A">
      <w:pPr>
        <w:pStyle w:val="Contactgegevens"/>
      </w:pPr>
      <w:r>
        <w:t>Jesper Bertijn</w:t>
      </w:r>
      <w:r w:rsidR="00C6554A">
        <w:rPr>
          <w:lang w:bidi="nl-NL"/>
        </w:rPr>
        <w:t xml:space="preserve"> | </w:t>
      </w:r>
      <w:r>
        <w:t>HBO-ICT</w:t>
      </w:r>
      <w:r w:rsidR="00C6554A">
        <w:rPr>
          <w:lang w:bidi="nl-NL"/>
        </w:rPr>
        <w:t xml:space="preserve"> | </w:t>
      </w:r>
      <w:r>
        <w:t>04/11/2020</w:t>
      </w:r>
      <w:r w:rsidR="00C6554A">
        <w:rPr>
          <w:lang w:bidi="nl-NL"/>
        </w:rPr>
        <w:br w:type="page"/>
      </w:r>
    </w:p>
    <w:p w14:paraId="5D40547C" w14:textId="77777777" w:rsidR="00C6554A" w:rsidRDefault="003A63CD" w:rsidP="00C6554A">
      <w:pPr>
        <w:pStyle w:val="Kop1"/>
      </w:pPr>
      <w:r>
        <w:lastRenderedPageBreak/>
        <w:t>ICT-bedrijven</w:t>
      </w:r>
    </w:p>
    <w:p w14:paraId="07F60133" w14:textId="77777777" w:rsidR="00C6554A" w:rsidRPr="00514122" w:rsidRDefault="00C6554A" w:rsidP="003A63CD">
      <w:pPr>
        <w:pStyle w:val="Lijstopsomteken"/>
        <w:numPr>
          <w:ilvl w:val="0"/>
          <w:numId w:val="0"/>
        </w:numPr>
        <w:ind w:left="720"/>
      </w:pPr>
    </w:p>
    <w:p w14:paraId="0398C771" w14:textId="77777777" w:rsidR="00C6554A" w:rsidRPr="00D5413C" w:rsidRDefault="003A63CD" w:rsidP="00C6554A">
      <w:pPr>
        <w:pStyle w:val="Kop2"/>
      </w:pPr>
      <w:r>
        <w:t>Google</w:t>
      </w:r>
    </w:p>
    <w:p w14:paraId="1727D939" w14:textId="77777777" w:rsidR="003A63CD" w:rsidRDefault="003A63CD">
      <w:r>
        <w:t>Google; toch wel hét bekendste internetbedrijf. “Even googelen” is nu de norm als je iets opzoekt. Het bedrijf is gigantisch, en dat brengt veel verantwoordelijkheid met zich mee. Communicatie met investeerders moet vlekkeloos gaan, en de gebruikers moeten de interface van de zoekmachine kunnen gebruiken zonder te veel voorkennis.</w:t>
      </w:r>
    </w:p>
    <w:p w14:paraId="6EC528C2" w14:textId="07687F67" w:rsidR="009C252E" w:rsidRDefault="009C252E">
      <w:pPr>
        <w:rPr>
          <w:b/>
          <w:bCs/>
          <w:i/>
          <w:iCs/>
        </w:rPr>
      </w:pPr>
      <w:r>
        <w:t xml:space="preserve">Google heeft een gigantisch aanbod aan functies en werkplekken, omdat het een enorm veelzijdig bedrijf is. De voornaamste hiervan zijn het verzorgen van advertentie-services wereldwijd, het beheren van een zoekmachine, </w:t>
      </w:r>
      <w:r w:rsidR="005867BB">
        <w:t>Cloud</w:t>
      </w:r>
      <w:r>
        <w:t xml:space="preserve"> computing, software, en hardware. Momenteel experimenteert Google ook met het leveren van internet aan huishoudens.</w:t>
      </w:r>
      <w:r>
        <w:br/>
      </w:r>
      <w:r>
        <w:rPr>
          <w:b/>
          <w:bCs/>
          <w:i/>
          <w:iCs/>
        </w:rPr>
        <w:t xml:space="preserve">Bron: </w:t>
      </w:r>
      <w:hyperlink r:id="rId11" w:history="1">
        <w:r w:rsidRPr="00B4704C">
          <w:rPr>
            <w:rStyle w:val="Hyperlink"/>
            <w:b/>
            <w:bCs/>
            <w:i/>
            <w:iCs/>
          </w:rPr>
          <w:t>https://en.wikipedia.org/wiki/Google</w:t>
        </w:r>
      </w:hyperlink>
      <w:r>
        <w:rPr>
          <w:b/>
          <w:bCs/>
          <w:i/>
          <w:iCs/>
        </w:rPr>
        <w:t xml:space="preserve"> </w:t>
      </w:r>
    </w:p>
    <w:p w14:paraId="18027071" w14:textId="3AF7A289" w:rsidR="003A63CD" w:rsidRDefault="008C746B">
      <w:r>
        <w:t>Omdat Google enorm veelzijdig is, gebruikt Google dus ook enorm veel verschillende tools en programma’s om hun producten of diensten te creëren en bij te werken. Vrijwel elke programmeertaal- en tool wordt gebruikt, van Apache tot jQuery. Intern worden andere programma’s gebruikt; zo heeft HR onder anderen CrowdFlower en Switch, en voor de interne communicatie wordt bijvoorbeeld Slack gebruikt.</w:t>
      </w:r>
      <w:r w:rsidR="001E5E2B">
        <w:br/>
      </w:r>
    </w:p>
    <w:p w14:paraId="30A04DA8" w14:textId="77777777" w:rsidR="003A63CD" w:rsidRDefault="003A63CD" w:rsidP="003A63CD">
      <w:pPr>
        <w:pStyle w:val="Kop2"/>
      </w:pPr>
      <w:r>
        <w:t>Coolblue</w:t>
      </w:r>
    </w:p>
    <w:p w14:paraId="10CFFF20" w14:textId="77777777" w:rsidR="009C252E" w:rsidRDefault="003A63CD" w:rsidP="003A63CD">
      <w:r>
        <w:t>Een grote webwinkel in Nederland, en later ook in België en Duitsland. Dat ze voornamelijk elektronica verkopen is toeval, want net als veel andere webwinkels houdt zich een gigantisch IT-netwerk schuil achter de webpagina. Als de ICT-kant niet functioneert, dan lopen ze omzet mis.</w:t>
      </w:r>
    </w:p>
    <w:p w14:paraId="167B20FB" w14:textId="77777777" w:rsidR="00F44413" w:rsidRDefault="00F44413" w:rsidP="003A63CD">
      <w:pPr>
        <w:rPr>
          <w:i/>
          <w:iCs/>
        </w:rPr>
      </w:pPr>
      <w:r>
        <w:t>Coolblue heeft een wijd pallet aan ICT-medewerkers. Er zitten mensen in de development van de website zoals software, maar ook in het design van de website. Uiteraard moeten er ook mensen zijn die zich bezighouden met de data om niet alleen de website vloeiender te maken, maar ook om aan te passen aan de vraag van de klant en zo de winst te maximaliseren. Tot slot hebben ze ook een support-afdeling. Die moet niet alleen goed functioneren, maar er moeten ook medewerkers zijn die begrip hebben van het functioneren van de website, en dit kunnen vertalen naar taal die de klant begrijpt.</w:t>
      </w:r>
      <w:r>
        <w:br/>
      </w:r>
      <w:r w:rsidRPr="00F44413">
        <w:rPr>
          <w:b/>
          <w:bCs/>
          <w:i/>
          <w:iCs/>
        </w:rPr>
        <w:t xml:space="preserve">Bron: </w:t>
      </w:r>
      <w:hyperlink r:id="rId12" w:history="1">
        <w:r w:rsidRPr="00F44413">
          <w:rPr>
            <w:rStyle w:val="Hyperlink"/>
            <w:b/>
            <w:bCs/>
            <w:i/>
            <w:iCs/>
          </w:rPr>
          <w:t>https://www.werkenbijcoolblue.nl/tech/</w:t>
        </w:r>
      </w:hyperlink>
      <w:r w:rsidRPr="00F44413">
        <w:rPr>
          <w:i/>
          <w:iCs/>
        </w:rPr>
        <w:t xml:space="preserve"> </w:t>
      </w:r>
    </w:p>
    <w:p w14:paraId="0CACF30F" w14:textId="77777777" w:rsidR="00F44413" w:rsidRPr="00F44413" w:rsidRDefault="00F44413" w:rsidP="003A63CD"/>
    <w:p w14:paraId="61F550ED" w14:textId="77777777" w:rsidR="003A63CD" w:rsidRDefault="003A63CD" w:rsidP="003A63CD"/>
    <w:p w14:paraId="22D93A78" w14:textId="77777777" w:rsidR="009C252E" w:rsidRDefault="009C252E" w:rsidP="003A63CD"/>
    <w:p w14:paraId="02A4DDB2" w14:textId="77777777" w:rsidR="003A63CD" w:rsidRDefault="003A63CD" w:rsidP="003A63CD">
      <w:pPr>
        <w:pStyle w:val="Kop2"/>
      </w:pPr>
      <w:r>
        <w:lastRenderedPageBreak/>
        <w:t>Rabobank</w:t>
      </w:r>
    </w:p>
    <w:p w14:paraId="09D9AFD0" w14:textId="699E8682" w:rsidR="003A63CD" w:rsidRDefault="003A63CD" w:rsidP="003A63CD">
      <w:r>
        <w:t>Vroeger waren banken grote financiële instellingen (en dat zijn ze nog steeds), maar tegenwoordig speelt ICT ook een gigantische rol. Denk maar aan internetbankieren, waar je nu jouw balans op elk moment kan zien, samen met inkomsten en uitgaven tot in de kleinste details. Uiteraard; veiligheid staat op nummer 1.</w:t>
      </w:r>
    </w:p>
    <w:p w14:paraId="5E973B05" w14:textId="77777777" w:rsidR="00957133" w:rsidRDefault="007C57C2" w:rsidP="003A63CD">
      <w:r>
        <w:t>Een bank</w:t>
      </w:r>
      <w:r w:rsidR="005867BB">
        <w:t xml:space="preserve"> heeft uiteraard data scientists </w:t>
      </w:r>
      <w:r w:rsidR="002810ED">
        <w:t>onder haar vleugels, maar het belangrijkste is om de website veilig en goed werkend te houden. Immers, het gaat hier om het geld van klanten!</w:t>
      </w:r>
      <w:r w:rsidR="0036510E">
        <w:t xml:space="preserve"> Om integriteit in specifieke applicaties te kunnen garanderen, neemt Rabobank ook mensen aan met maar één </w:t>
      </w:r>
      <w:r w:rsidR="00353E12">
        <w:t>functie. Zo is een Java developer bijvoorbeeld enkel gericht op de Hypotheekberekeningen, en niet meer.</w:t>
      </w:r>
      <w:r w:rsidR="00957133">
        <w:t xml:space="preserve"> Dit zorgt voor consistentie en kwaliteit op elk gebied.</w:t>
      </w:r>
    </w:p>
    <w:p w14:paraId="7F3A703D" w14:textId="49233B15" w:rsidR="003A63CD" w:rsidRPr="001E5E2B" w:rsidRDefault="007C281A" w:rsidP="003A63CD">
      <w:pPr>
        <w:rPr>
          <w:b/>
          <w:bCs/>
          <w:i/>
          <w:iCs/>
        </w:rPr>
      </w:pPr>
      <w:r>
        <w:t>Per definitie gebruiken ICT’ers bij de Rabobank</w:t>
      </w:r>
      <w:r w:rsidR="00DE2924">
        <w:t xml:space="preserve"> Java(script, .NET, Python, of SPARK. Ruimte voor </w:t>
      </w:r>
      <w:r w:rsidR="00DE2924">
        <w:rPr>
          <w:i/>
          <w:iCs/>
        </w:rPr>
        <w:t>trial and error</w:t>
      </w:r>
      <w:r w:rsidR="00DE2924">
        <w:t xml:space="preserve"> wordt geboden wat zorgt voor verminderde werkdruk, en je werkt nooit helemaal alleen op een project.</w:t>
      </w:r>
      <w:r w:rsidR="00486BD0">
        <w:br/>
      </w:r>
      <w:r w:rsidR="00486BD0">
        <w:rPr>
          <w:b/>
          <w:bCs/>
          <w:i/>
          <w:iCs/>
        </w:rPr>
        <w:t xml:space="preserve">Bron: </w:t>
      </w:r>
      <w:hyperlink r:id="rId13" w:history="1">
        <w:r w:rsidR="00BD4D94" w:rsidRPr="00B4704C">
          <w:rPr>
            <w:rStyle w:val="Hyperlink"/>
            <w:b/>
            <w:bCs/>
            <w:i/>
            <w:iCs/>
          </w:rPr>
          <w:t>https://rabobank.jobs/nl/vakgebied/it/</w:t>
        </w:r>
      </w:hyperlink>
      <w:r w:rsidR="00BD4D94">
        <w:rPr>
          <w:b/>
          <w:bCs/>
          <w:i/>
          <w:iCs/>
        </w:rPr>
        <w:t xml:space="preserve"> </w:t>
      </w:r>
      <w:r w:rsidR="00486BD0">
        <w:rPr>
          <w:b/>
          <w:bCs/>
          <w:i/>
          <w:iCs/>
        </w:rPr>
        <w:br/>
        <w:t xml:space="preserve">Bron: </w:t>
      </w:r>
      <w:hyperlink r:id="rId14" w:history="1">
        <w:r w:rsidR="00BD4D94" w:rsidRPr="00B4704C">
          <w:rPr>
            <w:rStyle w:val="Hyperlink"/>
            <w:b/>
            <w:bCs/>
            <w:i/>
            <w:iCs/>
          </w:rPr>
          <w:t>https://rabobank.jobs/en/jobs/?job_branch%5B0%5D=it</w:t>
        </w:r>
      </w:hyperlink>
      <w:r w:rsidR="001E5E2B">
        <w:rPr>
          <w:b/>
          <w:bCs/>
          <w:i/>
          <w:iCs/>
        </w:rPr>
        <w:br/>
      </w:r>
    </w:p>
    <w:p w14:paraId="7FF0D566" w14:textId="77777777" w:rsidR="003A63CD" w:rsidRDefault="003A63CD" w:rsidP="003A63CD">
      <w:pPr>
        <w:pStyle w:val="Kop2"/>
      </w:pPr>
      <w:r>
        <w:t>Politie</w:t>
      </w:r>
    </w:p>
    <w:p w14:paraId="5537A7B5" w14:textId="6B97E547" w:rsidR="003A63CD" w:rsidRDefault="00F44413" w:rsidP="003A63CD">
      <w:r>
        <w:t>Ook de politie kan niet achterblijven. Als de criminelen mensen beroven vanuit hun luie stoel, dan moet daar iets aan gedaan worden. Maar niet alleen cybercrime wordt aangepakt; de politie huurt experts in om digitaal bewijsmateriaal op te sporen, zoals e-mails, chats, of versleutelde gegevens op de telefoon van een betrokkene.</w:t>
      </w:r>
    </w:p>
    <w:p w14:paraId="3D43BAEC" w14:textId="040E0796" w:rsidR="00BD4D94" w:rsidRDefault="001275F4" w:rsidP="003A63CD">
      <w:r>
        <w:t xml:space="preserve">De politie heeft meerdere bedrijfstakken waarin je te werk kan gaan. </w:t>
      </w:r>
      <w:r w:rsidR="00BF1CE0">
        <w:t xml:space="preserve">Je kan informatie (legaal) verkrijgen, of juist versleutelen. Maar ook de systemen voor de meldkamer, computers in de voertuigen, </w:t>
      </w:r>
      <w:r w:rsidR="006626C9">
        <w:t>en opsporingen verrichten. Veiligheid staat centraal</w:t>
      </w:r>
      <w:r w:rsidR="007B71FD">
        <w:t>, maar effectiviteit uiteraard ook. Je moet immers beter zijn dan de boeven!</w:t>
      </w:r>
    </w:p>
    <w:p w14:paraId="3E79C516" w14:textId="00C7DFA4" w:rsidR="00F37383" w:rsidRPr="001E5E2B" w:rsidRDefault="001E5E2B" w:rsidP="003A63CD">
      <w:pPr>
        <w:rPr>
          <w:b/>
          <w:bCs/>
          <w:i/>
          <w:iCs/>
        </w:rPr>
      </w:pPr>
      <w:r w:rsidRPr="001E5E2B">
        <w:rPr>
          <w:noProof/>
        </w:rPr>
        <w:drawing>
          <wp:anchor distT="0" distB="0" distL="114300" distR="114300" simplePos="0" relativeHeight="251658240" behindDoc="1" locked="0" layoutInCell="1" allowOverlap="1" wp14:anchorId="72DF3C6E" wp14:editId="355B630C">
            <wp:simplePos x="0" y="0"/>
            <wp:positionH relativeFrom="margin">
              <wp:align>right</wp:align>
            </wp:positionH>
            <wp:positionV relativeFrom="margin">
              <wp:align>bottom</wp:align>
            </wp:positionV>
            <wp:extent cx="5274310" cy="1758315"/>
            <wp:effectExtent l="0" t="0" r="2540" b="0"/>
            <wp:wrapTight wrapText="bothSides">
              <wp:wrapPolygon edited="0">
                <wp:start x="312" y="0"/>
                <wp:lineTo x="0" y="468"/>
                <wp:lineTo x="0" y="21062"/>
                <wp:lineTo x="312" y="21296"/>
                <wp:lineTo x="21220" y="21296"/>
                <wp:lineTo x="21532" y="21062"/>
                <wp:lineTo x="21532" y="468"/>
                <wp:lineTo x="21220" y="0"/>
                <wp:lineTo x="312"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758315"/>
                    </a:xfrm>
                    <a:prstGeom prst="rect">
                      <a:avLst/>
                    </a:prstGeom>
                    <a:ln>
                      <a:noFill/>
                    </a:ln>
                    <a:effectLst>
                      <a:softEdge rad="112500"/>
                    </a:effectLst>
                  </pic:spPr>
                </pic:pic>
              </a:graphicData>
            </a:graphic>
          </wp:anchor>
        </w:drawing>
      </w:r>
      <w:r w:rsidR="007B71FD">
        <w:t>De politie gebruikt vrijwel alle programmeertalen,</w:t>
      </w:r>
      <w:r w:rsidR="00DA0C59">
        <w:t xml:space="preserve"> voornamelijk omdat ze flexibel moeten kunnen zijn met wat ze als ICT kunnen; je moet niet bewijsmateriaal achter moeten laten als je de programmeertaal of encryptie niet begrijpt.</w:t>
      </w:r>
      <w:r w:rsidR="00F37383">
        <w:t xml:space="preserve"> In de software en systemen van de politie worden wel standaard dezelfde talen gebruikt om interne consistentie en integriteit te bewaren met alle </w:t>
      </w:r>
      <w:proofErr w:type="spellStart"/>
      <w:r w:rsidR="00F37383">
        <w:t>developers</w:t>
      </w:r>
      <w:proofErr w:type="spellEnd"/>
      <w:r w:rsidR="00F37383">
        <w:t>.</w:t>
      </w:r>
      <w:r w:rsidR="002803E8">
        <w:br/>
      </w:r>
      <w:r w:rsidR="002803E8">
        <w:rPr>
          <w:b/>
          <w:bCs/>
          <w:i/>
          <w:iCs/>
        </w:rPr>
        <w:t xml:space="preserve">Bron: </w:t>
      </w:r>
      <w:hyperlink r:id="rId16" w:history="1">
        <w:r w:rsidRPr="00B4704C">
          <w:rPr>
            <w:rStyle w:val="Hyperlink"/>
            <w:b/>
            <w:bCs/>
            <w:i/>
            <w:iCs/>
          </w:rPr>
          <w:t>https://kombijde.politie.nl/vakgebieden/ict/intro</w:t>
        </w:r>
      </w:hyperlink>
      <w:r>
        <w:rPr>
          <w:b/>
          <w:bCs/>
          <w:i/>
          <w:iCs/>
        </w:rPr>
        <w:t xml:space="preserve"> </w:t>
      </w:r>
    </w:p>
    <w:p w14:paraId="0322C449" w14:textId="00C7DFA4" w:rsidR="003A63CD" w:rsidRDefault="003A63CD" w:rsidP="003A63CD">
      <w:pPr>
        <w:pStyle w:val="Kop2"/>
      </w:pPr>
      <w:r>
        <w:lastRenderedPageBreak/>
        <w:t>Belastingdienst</w:t>
      </w:r>
    </w:p>
    <w:p w14:paraId="67D0E1E2" w14:textId="6332286A" w:rsidR="00F44413" w:rsidRDefault="00F44413" w:rsidP="00F44413">
      <w:r>
        <w:t>Leuker kunnen we het niet maken, wel makkelijker. De belastingdienst is een erg bekend ICT-bedrijf, maar niet bepaald de meest geliefde. Hierdoor is het noodzakelijk dat gebruikers niet veel hoeven na te denken over hoe ze de website navigeren of gebruiken. De website moet wel sterk beveiligd zijn, en vrijwel altijd functioneren.</w:t>
      </w:r>
    </w:p>
    <w:p w14:paraId="16454327" w14:textId="2BFDB812" w:rsidR="00EB78A3" w:rsidRDefault="00EB78A3" w:rsidP="00F44413">
      <w:r>
        <w:t xml:space="preserve">Zeker in de aangifteperiode kan het zijn dat er ruim 70.000 mensen hun aangifte doen. De </w:t>
      </w:r>
      <w:r w:rsidR="00FF7713">
        <w:t xml:space="preserve">website moet dan goed en snel kunnen blijven communiceren met de servers en databases. Dit is een gigantische uitdaging, zeker als je je beseft dat hier </w:t>
      </w:r>
      <w:r w:rsidR="00BF310F">
        <w:t xml:space="preserve">tegelijkertijd </w:t>
      </w:r>
      <w:r w:rsidR="00FF7713">
        <w:t>ook enorm hoge eisen aan veiligheid vastzitten.</w:t>
      </w:r>
      <w:r w:rsidR="00907C15">
        <w:t xml:space="preserve"> Hierdoor zijn er verschillende richtingen die je op kunt gaan; security </w:t>
      </w:r>
      <w:r w:rsidR="009D699C">
        <w:t>en</w:t>
      </w:r>
      <w:r w:rsidR="00907C15">
        <w:t xml:space="preserve"> privacy,</w:t>
      </w:r>
      <w:r w:rsidR="009D699C">
        <w:t xml:space="preserve"> development, databases</w:t>
      </w:r>
      <w:r w:rsidR="00DA7B2F">
        <w:t xml:space="preserve">, en infrastructuur. </w:t>
      </w:r>
    </w:p>
    <w:p w14:paraId="200DC7A4" w14:textId="77777777" w:rsidR="00606640" w:rsidRDefault="001B5AD4" w:rsidP="00F44413">
      <w:pPr>
        <w:rPr>
          <w:b/>
          <w:bCs/>
          <w:i/>
          <w:iCs/>
        </w:rPr>
      </w:pPr>
      <w:r>
        <w:t>De belastingdienst heeft een heel wijde omtrek van hun diensten.</w:t>
      </w:r>
      <w:r w:rsidR="008E1F0B">
        <w:t xml:space="preserve"> Denk maar aan de douane, FIOD, </w:t>
      </w:r>
      <w:r w:rsidR="009D423C">
        <w:t xml:space="preserve">cloud-based diensten, beheerders, maar vooral ook veiligheid. </w:t>
      </w:r>
      <w:r w:rsidR="00096656">
        <w:t>Het is van belang dat alle unieke sectoren efficiënt samenwerken. Daarom zijn er ook</w:t>
      </w:r>
      <w:r w:rsidR="00932591">
        <w:t xml:space="preserve"> beheerders en coördinators die de boel in het gareel houden. Zij zijn dan ook minder bezig met IT, en meer met het aansporen van de medewerkers.</w:t>
      </w:r>
      <w:r w:rsidR="00CC621B">
        <w:br/>
      </w:r>
      <w:r w:rsidR="00CC621B">
        <w:rPr>
          <w:b/>
          <w:bCs/>
          <w:i/>
          <w:iCs/>
        </w:rPr>
        <w:t>Bron:</w:t>
      </w:r>
      <w:r w:rsidR="00CC621B" w:rsidRPr="00CC621B">
        <w:t xml:space="preserve"> </w:t>
      </w:r>
      <w:hyperlink r:id="rId17" w:history="1">
        <w:r w:rsidR="00CC621B" w:rsidRPr="00B4704C">
          <w:rPr>
            <w:rStyle w:val="Hyperlink"/>
            <w:b/>
            <w:bCs/>
            <w:i/>
            <w:iCs/>
          </w:rPr>
          <w:t>https://werken.belastingdienst.nl/vacatures/ict</w:t>
        </w:r>
      </w:hyperlink>
      <w:r w:rsidR="00CC621B">
        <w:rPr>
          <w:b/>
          <w:bCs/>
          <w:i/>
          <w:iCs/>
        </w:rPr>
        <w:t xml:space="preserve"> </w:t>
      </w:r>
    </w:p>
    <w:p w14:paraId="2E4A26B1" w14:textId="4BB0B498" w:rsidR="00CC621B" w:rsidRDefault="00CC621B" w:rsidP="00606640">
      <w:pPr>
        <w:pStyle w:val="Foto"/>
        <w:rPr>
          <w:b/>
          <w:bCs/>
          <w:i/>
          <w:iCs/>
        </w:rPr>
      </w:pPr>
      <w:r>
        <w:rPr>
          <w:b/>
          <w:bCs/>
          <w:i/>
          <w:iCs/>
        </w:rPr>
        <w:br/>
      </w:r>
      <w:r>
        <w:rPr>
          <w:b/>
          <w:bCs/>
          <w:i/>
          <w:iCs/>
        </w:rPr>
        <w:br/>
      </w:r>
      <w:r w:rsidR="00606640">
        <w:rPr>
          <w:noProof/>
        </w:rPr>
        <w:drawing>
          <wp:inline distT="0" distB="0" distL="0" distR="0" wp14:anchorId="63E09654" wp14:editId="4BCD57EB">
            <wp:extent cx="5274310" cy="2724785"/>
            <wp:effectExtent l="0" t="0" r="2540" b="0"/>
            <wp:docPr id="3" name="Afbeelding 3" descr="Googleplex Google Headquarters Aerial | Googleplex Google he…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plex Google Headquarters Aerial | Googleplex Google he… | Flick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50D1923" w14:textId="55DB9BB7" w:rsidR="00606640" w:rsidRPr="00AD6604" w:rsidRDefault="00606640" w:rsidP="00606640">
      <w:pPr>
        <w:pStyle w:val="Foto"/>
        <w:rPr>
          <w:i/>
          <w:iCs/>
        </w:rPr>
      </w:pPr>
      <w:r w:rsidRPr="00AD6604">
        <w:rPr>
          <w:i/>
          <w:iCs/>
        </w:rPr>
        <w:t>Googleplex</w:t>
      </w:r>
      <w:r w:rsidR="00D47519" w:rsidRPr="00AD6604">
        <w:rPr>
          <w:i/>
          <w:iCs/>
        </w:rPr>
        <w:t>, 2018, David Oppenheimer</w:t>
      </w:r>
    </w:p>
    <w:p w14:paraId="64F19086" w14:textId="224244BD" w:rsidR="003C797C" w:rsidRDefault="003C797C" w:rsidP="00606640">
      <w:pPr>
        <w:pStyle w:val="Foto"/>
      </w:pPr>
    </w:p>
    <w:p w14:paraId="6353DB41" w14:textId="230F293A" w:rsidR="003C797C" w:rsidRDefault="003C797C" w:rsidP="00606640">
      <w:pPr>
        <w:pStyle w:val="Foto"/>
      </w:pPr>
    </w:p>
    <w:p w14:paraId="17AD5D08" w14:textId="70D6AFE7" w:rsidR="003C797C" w:rsidRDefault="003C797C" w:rsidP="00606640">
      <w:pPr>
        <w:pStyle w:val="Foto"/>
      </w:pPr>
    </w:p>
    <w:p w14:paraId="7727335D" w14:textId="35EA8021" w:rsidR="003C797C" w:rsidRDefault="003C797C" w:rsidP="00606640">
      <w:pPr>
        <w:pStyle w:val="Foto"/>
      </w:pPr>
    </w:p>
    <w:p w14:paraId="004249E2" w14:textId="0A19190E" w:rsidR="003C797C" w:rsidRDefault="003C797C" w:rsidP="00606640">
      <w:pPr>
        <w:pStyle w:val="Foto"/>
      </w:pPr>
    </w:p>
    <w:p w14:paraId="7FE2D92B" w14:textId="3CB23FD9" w:rsidR="003C797C" w:rsidRDefault="003C797C" w:rsidP="00606640">
      <w:pPr>
        <w:pStyle w:val="Foto"/>
      </w:pPr>
    </w:p>
    <w:p w14:paraId="1D482E7E" w14:textId="752C5643" w:rsidR="003C797C" w:rsidRDefault="003C797C" w:rsidP="00606640">
      <w:pPr>
        <w:pStyle w:val="Foto"/>
      </w:pPr>
    </w:p>
    <w:p w14:paraId="40F634E9" w14:textId="4058B020" w:rsidR="003C797C" w:rsidRDefault="003C797C" w:rsidP="00606640">
      <w:pPr>
        <w:pStyle w:val="Foto"/>
      </w:pPr>
    </w:p>
    <w:p w14:paraId="3D59B1CA" w14:textId="334B33B2" w:rsidR="003C797C" w:rsidRDefault="003C797C" w:rsidP="003C797C"/>
    <w:p w14:paraId="670AF8F8" w14:textId="64DA1101" w:rsidR="003C797C" w:rsidRDefault="003C797C" w:rsidP="003C797C">
      <w:pPr>
        <w:pStyle w:val="Kop1"/>
      </w:pPr>
      <w:bookmarkStart w:id="0" w:name="_GoBack"/>
      <w:r>
        <w:lastRenderedPageBreak/>
        <w:t>Company Safari</w:t>
      </w:r>
    </w:p>
    <w:bookmarkEnd w:id="0"/>
    <w:p w14:paraId="6E12DF46" w14:textId="64D8FEAC" w:rsidR="00CC621B" w:rsidRDefault="00CC621B" w:rsidP="00F44413"/>
    <w:p w14:paraId="73AEF77B" w14:textId="24A45FE2" w:rsidR="00CF6159" w:rsidRDefault="00534B1B" w:rsidP="00534B1B">
      <w:pPr>
        <w:pStyle w:val="Kop2"/>
      </w:pPr>
      <w:r>
        <w:t>Macaw</w:t>
      </w:r>
    </w:p>
    <w:p w14:paraId="50FF29C8" w14:textId="1F2A18F0" w:rsidR="00534B1B" w:rsidRPr="00AD6604" w:rsidRDefault="00F03CFE" w:rsidP="00534B1B">
      <w:pPr>
        <w:rPr>
          <w:b/>
          <w:bCs/>
        </w:rPr>
      </w:pPr>
      <w:r w:rsidRPr="00AD6604">
        <w:rPr>
          <w:b/>
          <w:bCs/>
        </w:rPr>
        <w:t xml:space="preserve">Website: </w:t>
      </w:r>
      <w:hyperlink r:id="rId19" w:history="1">
        <w:r w:rsidRPr="00AD6604">
          <w:rPr>
            <w:rStyle w:val="Hyperlink"/>
            <w:b/>
            <w:bCs/>
          </w:rPr>
          <w:t>https://www.macaw.nl/</w:t>
        </w:r>
      </w:hyperlink>
    </w:p>
    <w:p w14:paraId="3A547C24" w14:textId="085E2387" w:rsidR="00F03CFE" w:rsidRDefault="00B60F97" w:rsidP="00534B1B">
      <w:r>
        <w:t xml:space="preserve">Macaw is een </w:t>
      </w:r>
      <w:r w:rsidR="00C710CA">
        <w:t>consultant en digital partner op het gebied van ICT.</w:t>
      </w:r>
      <w:r w:rsidR="00F74DBE">
        <w:t xml:space="preserve"> Ze zijn niet bang voor een uitdaging, </w:t>
      </w:r>
      <w:r w:rsidR="006574ED">
        <w:t>en zijn bereid om je met je probleem te helpen, van A tot Z. Er wordt niet alleen nagedacht over een fase van het probleem, maar</w:t>
      </w:r>
      <w:r w:rsidR="00093142">
        <w:t xml:space="preserve"> over nu, tijdens, en erna.</w:t>
      </w:r>
    </w:p>
    <w:p w14:paraId="1E859E1A" w14:textId="1BAEF1B6" w:rsidR="00093142" w:rsidRDefault="00093142" w:rsidP="00534B1B">
      <w:r>
        <w:t xml:space="preserve">Macaw heeft een relaxte werksfeer. Dit wil zeggen; </w:t>
      </w:r>
      <w:r w:rsidR="0071577F">
        <w:t xml:space="preserve">strak in het pak en ‘u’ zeggen zit er eigenlijk niet bij, tenzij je dat zelf prettiger vindt. Dit vormt dichte banden met de medewerkers, de werkvloer, </w:t>
      </w:r>
      <w:r w:rsidR="00D309BF">
        <w:t>en het werk zelf.</w:t>
      </w:r>
      <w:r w:rsidR="00676E65">
        <w:t xml:space="preserve"> Dat wilt niet zeggen dat het alleen maar feesten en relaxen is</w:t>
      </w:r>
      <w:r w:rsidR="003F0D3F">
        <w:t>;</w:t>
      </w:r>
      <w:r w:rsidR="00B51FFA">
        <w:t xml:space="preserve"> er moet</w:t>
      </w:r>
      <w:r w:rsidR="00E37DCB">
        <w:t>en ook handen uit de mouwen gestoken worden. Omdat Macaw erg gericht is op de klant en elkaar, is al gauw de helft van de werktijd gevuld met overleggen, bespreken, en vergaderen.</w:t>
      </w:r>
      <w:r w:rsidR="00220EEE">
        <w:t xml:space="preserve"> Je komt dus relatief gezien weinig toe aan daadwerkelijk ICT.</w:t>
      </w:r>
    </w:p>
    <w:p w14:paraId="217B8300" w14:textId="69344E7D" w:rsidR="00220EEE" w:rsidRDefault="00220EEE" w:rsidP="00534B1B"/>
    <w:p w14:paraId="271F3EA8" w14:textId="5FBCAA48" w:rsidR="00265AF3" w:rsidRDefault="00265AF3" w:rsidP="00265AF3">
      <w:pPr>
        <w:pStyle w:val="Foto"/>
      </w:pPr>
    </w:p>
    <w:p w14:paraId="1BC62587" w14:textId="77777777" w:rsidR="009977A7" w:rsidRDefault="009977A7" w:rsidP="00265AF3">
      <w:pPr>
        <w:pStyle w:val="Foto"/>
      </w:pPr>
    </w:p>
    <w:p w14:paraId="0FECD959" w14:textId="77777777" w:rsidR="009977A7" w:rsidRDefault="009977A7" w:rsidP="00265AF3">
      <w:pPr>
        <w:pStyle w:val="Foto"/>
      </w:pPr>
    </w:p>
    <w:p w14:paraId="176CE27E" w14:textId="77777777" w:rsidR="009977A7" w:rsidRDefault="009977A7" w:rsidP="00265AF3">
      <w:pPr>
        <w:pStyle w:val="Foto"/>
      </w:pPr>
    </w:p>
    <w:p w14:paraId="0B723703" w14:textId="77777777" w:rsidR="009977A7" w:rsidRDefault="009977A7" w:rsidP="00265AF3">
      <w:pPr>
        <w:pStyle w:val="Foto"/>
      </w:pPr>
    </w:p>
    <w:p w14:paraId="3A4B8F8E" w14:textId="1B4CE8BF" w:rsidR="009977A7" w:rsidRDefault="009977A7" w:rsidP="00265AF3">
      <w:pPr>
        <w:pStyle w:val="Foto"/>
      </w:pPr>
    </w:p>
    <w:p w14:paraId="3FB740FE" w14:textId="54B73561" w:rsidR="009977A7" w:rsidRDefault="00921216" w:rsidP="00265AF3">
      <w:pPr>
        <w:pStyle w:val="Foto"/>
      </w:pPr>
      <w:r w:rsidRPr="00265AF3">
        <w:rPr>
          <w:noProof/>
        </w:rPr>
        <w:drawing>
          <wp:anchor distT="0" distB="0" distL="114300" distR="114300" simplePos="0" relativeHeight="251659264" behindDoc="1" locked="0" layoutInCell="1" allowOverlap="1" wp14:anchorId="00337E5E" wp14:editId="1387AFEB">
            <wp:simplePos x="0" y="0"/>
            <wp:positionH relativeFrom="margin">
              <wp:align>right</wp:align>
            </wp:positionH>
            <wp:positionV relativeFrom="page">
              <wp:posOffset>6276975</wp:posOffset>
            </wp:positionV>
            <wp:extent cx="5274310" cy="2637155"/>
            <wp:effectExtent l="0" t="0" r="2540" b="0"/>
            <wp:wrapTight wrapText="bothSides">
              <wp:wrapPolygon edited="0">
                <wp:start x="0" y="0"/>
                <wp:lineTo x="0" y="21376"/>
                <wp:lineTo x="21532" y="21376"/>
                <wp:lineTo x="2153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anchor>
        </w:drawing>
      </w:r>
    </w:p>
    <w:p w14:paraId="0E835A6B" w14:textId="74453952" w:rsidR="00265AF3" w:rsidRPr="00AD6604" w:rsidRDefault="00265AF3" w:rsidP="00921216">
      <w:pPr>
        <w:pStyle w:val="Foto"/>
        <w:rPr>
          <w:i/>
          <w:iCs/>
        </w:rPr>
      </w:pPr>
      <w:r w:rsidRPr="00AD6604">
        <w:rPr>
          <w:i/>
          <w:iCs/>
        </w:rPr>
        <w:t xml:space="preserve">Macaw logo </w:t>
      </w:r>
      <w:r w:rsidR="00D309BF" w:rsidRPr="00AD6604">
        <w:rPr>
          <w:i/>
          <w:iCs/>
        </w:rPr>
        <w:t>en</w:t>
      </w:r>
      <w:r w:rsidRPr="00AD6604">
        <w:rPr>
          <w:i/>
          <w:iCs/>
        </w:rPr>
        <w:t xml:space="preserve"> motto</w:t>
      </w:r>
    </w:p>
    <w:p w14:paraId="5B03E3EC" w14:textId="20180652" w:rsidR="00220EEE" w:rsidRDefault="00220EEE" w:rsidP="00534B1B"/>
    <w:p w14:paraId="49049003" w14:textId="77777777" w:rsidR="00220EEE" w:rsidRDefault="00220EEE" w:rsidP="00534B1B"/>
    <w:p w14:paraId="66900822" w14:textId="58C4C626" w:rsidR="00534B1B" w:rsidRDefault="00384CDB" w:rsidP="00384CDB">
      <w:pPr>
        <w:pStyle w:val="Kop2"/>
      </w:pPr>
      <w:r>
        <w:lastRenderedPageBreak/>
        <w:t>Your</w:t>
      </w:r>
      <w:r w:rsidR="00E206C4">
        <w:t xml:space="preserve"> Surprise</w:t>
      </w:r>
    </w:p>
    <w:p w14:paraId="0FF27CA5" w14:textId="77C676F4" w:rsidR="00E206C4" w:rsidRPr="00AD6604" w:rsidRDefault="009977A7" w:rsidP="00E206C4">
      <w:pPr>
        <w:rPr>
          <w:b/>
          <w:bCs/>
        </w:rPr>
      </w:pPr>
      <w:r w:rsidRPr="00AD6604">
        <w:rPr>
          <w:b/>
          <w:bCs/>
        </w:rPr>
        <w:t xml:space="preserve">Website: </w:t>
      </w:r>
      <w:hyperlink r:id="rId21" w:history="1">
        <w:r w:rsidRPr="00AD6604">
          <w:rPr>
            <w:rStyle w:val="Hyperlink"/>
            <w:b/>
            <w:bCs/>
          </w:rPr>
          <w:t>https://www.yoursurprise.nl/</w:t>
        </w:r>
      </w:hyperlink>
      <w:r w:rsidRPr="00AD6604">
        <w:rPr>
          <w:b/>
          <w:bCs/>
        </w:rPr>
        <w:t xml:space="preserve"> </w:t>
      </w:r>
    </w:p>
    <w:p w14:paraId="13CE6C4C" w14:textId="07B5D592" w:rsidR="005218ED" w:rsidRDefault="009A0753" w:rsidP="00E206C4">
      <w:r>
        <w:t xml:space="preserve">Your Surprise is een bedrijf dat zich richt op </w:t>
      </w:r>
      <w:r w:rsidR="0088521E">
        <w:t>cadeaus</w:t>
      </w:r>
      <w:r>
        <w:t xml:space="preserve">. En niet zomaar </w:t>
      </w:r>
      <w:r w:rsidR="0088521E">
        <w:t>cadeaus</w:t>
      </w:r>
      <w:r>
        <w:t xml:space="preserve"> die je kan kopen, maar items die je helemaal kan personaliseren. Alle </w:t>
      </w:r>
      <w:r w:rsidR="0088521E">
        <w:t xml:space="preserve">presentjes kunnen in zekere mate aangepast worden naar jouw wensen. Dit is vooral handig als je last-minute nog niks kan verzinnen, of als de andere cadeaus </w:t>
      </w:r>
      <w:r w:rsidR="00693A3D">
        <w:t>toch niet ‘hét’ hebben.</w:t>
      </w:r>
    </w:p>
    <w:p w14:paraId="65CF0699" w14:textId="57BF15F3" w:rsidR="00693A3D" w:rsidRDefault="00693A3D" w:rsidP="00E206C4">
      <w:r>
        <w:t xml:space="preserve">Dit komt met een grote uitdaging. Er wordt nog veel met de hand gedaan, bijvoorbeeld het </w:t>
      </w:r>
      <w:r w:rsidR="00F1147A">
        <w:t xml:space="preserve">toepassen van aangepaste designs op de producten. Maar de ICT-kant speelt een erg grote rol. </w:t>
      </w:r>
      <w:r w:rsidR="00AA5100">
        <w:t xml:space="preserve">De designs moeten van de klant naar de medewerker gaan om ze te kunnen gebruiken, maar vervolgens ook </w:t>
      </w:r>
      <w:r w:rsidR="00151323">
        <w:t>dat specifieke product handmatig verpakken en verzenden.</w:t>
      </w:r>
    </w:p>
    <w:p w14:paraId="03656AB4" w14:textId="08BAC03E" w:rsidR="005218ED" w:rsidRDefault="009174B4" w:rsidP="00E206C4">
      <w:r>
        <w:t xml:space="preserve">Vooral rond de feestdagen is het een uitdaging voor </w:t>
      </w:r>
      <w:proofErr w:type="spellStart"/>
      <w:r>
        <w:t>YourSurprise</w:t>
      </w:r>
      <w:proofErr w:type="spellEnd"/>
      <w:r>
        <w:t xml:space="preserve"> om ook dan nog aan de vraag te kunnen voldoen; zowel qua website als </w:t>
      </w:r>
      <w:r w:rsidR="0056492E">
        <w:t>medewerkers op de pakafdeling. Het is dan van groot belang dat de website dit kan hebben, omdat de vraag nooit</w:t>
      </w:r>
      <w:r w:rsidR="006F376F">
        <w:t xml:space="preserve"> consistent is. Dat vraagt voor enorm veel flexibiliteit.</w:t>
      </w:r>
    </w:p>
    <w:p w14:paraId="7F6DBCA6" w14:textId="2FEB1A00" w:rsidR="006F376F" w:rsidRDefault="006F376F" w:rsidP="00E206C4"/>
    <w:p w14:paraId="190F480F" w14:textId="4978081F" w:rsidR="006F376F" w:rsidRDefault="006F376F" w:rsidP="00E206C4"/>
    <w:p w14:paraId="0411832E" w14:textId="350F911C" w:rsidR="006F376F" w:rsidRDefault="006F376F" w:rsidP="00E206C4"/>
    <w:p w14:paraId="313EA754" w14:textId="77777777" w:rsidR="006F376F" w:rsidRDefault="006F376F" w:rsidP="00E206C4"/>
    <w:p w14:paraId="7AEDD8BB" w14:textId="11A089AE" w:rsidR="005218ED" w:rsidRDefault="005218ED" w:rsidP="00E206C4"/>
    <w:p w14:paraId="56CE828B" w14:textId="4B730063" w:rsidR="005218ED" w:rsidRDefault="005218ED" w:rsidP="00E206C4"/>
    <w:p w14:paraId="15E2B367" w14:textId="77777777" w:rsidR="005218ED" w:rsidRDefault="005218ED" w:rsidP="00E206C4"/>
    <w:p w14:paraId="0A1E42F0" w14:textId="35093D4D" w:rsidR="00220EEE" w:rsidRDefault="00D47A06" w:rsidP="005218ED">
      <w:pPr>
        <w:pStyle w:val="Foto"/>
      </w:pPr>
      <w:r w:rsidRPr="00D47A06">
        <w:rPr>
          <w:noProof/>
        </w:rPr>
        <w:drawing>
          <wp:inline distT="0" distB="0" distL="0" distR="0" wp14:anchorId="104AE837" wp14:editId="39E10CEF">
            <wp:extent cx="5274310" cy="131635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6355"/>
                    </a:xfrm>
                    <a:prstGeom prst="rect">
                      <a:avLst/>
                    </a:prstGeom>
                  </pic:spPr>
                </pic:pic>
              </a:graphicData>
            </a:graphic>
          </wp:inline>
        </w:drawing>
      </w:r>
    </w:p>
    <w:p w14:paraId="3E81865E" w14:textId="0611A4A1" w:rsidR="005218ED" w:rsidRPr="00AD6604" w:rsidRDefault="005218ED" w:rsidP="005218ED">
      <w:pPr>
        <w:pStyle w:val="Foto"/>
        <w:rPr>
          <w:i/>
          <w:iCs/>
        </w:rPr>
      </w:pPr>
      <w:r w:rsidRPr="00AD6604">
        <w:rPr>
          <w:i/>
          <w:iCs/>
        </w:rPr>
        <w:t>Logo Your Surprise</w:t>
      </w:r>
    </w:p>
    <w:p w14:paraId="49B085CB" w14:textId="4BA61848" w:rsidR="00D47A06" w:rsidRDefault="00D47A06" w:rsidP="00E206C4"/>
    <w:p w14:paraId="3DFE6909" w14:textId="641040CE" w:rsidR="006F376F" w:rsidRDefault="006F376F" w:rsidP="00E206C4"/>
    <w:p w14:paraId="5E930410" w14:textId="490FC2DD" w:rsidR="006F376F" w:rsidRDefault="006F376F" w:rsidP="00E206C4"/>
    <w:p w14:paraId="7CB36515" w14:textId="0939DDCE" w:rsidR="006F376F" w:rsidRDefault="006F376F" w:rsidP="00E206C4"/>
    <w:p w14:paraId="0BFECF07" w14:textId="77777777" w:rsidR="006F376F" w:rsidRDefault="006F376F" w:rsidP="00E206C4"/>
    <w:p w14:paraId="15206C0E" w14:textId="5C43D2BF" w:rsidR="00E206C4" w:rsidRDefault="00E206C4" w:rsidP="00E206C4">
      <w:pPr>
        <w:pStyle w:val="Kop2"/>
      </w:pPr>
      <w:r>
        <w:lastRenderedPageBreak/>
        <w:t>VeraCode</w:t>
      </w:r>
    </w:p>
    <w:p w14:paraId="30F8DC54" w14:textId="41D5FC64" w:rsidR="00335721" w:rsidRPr="00AD6604" w:rsidRDefault="00335721" w:rsidP="00335721">
      <w:pPr>
        <w:rPr>
          <w:b/>
          <w:bCs/>
        </w:rPr>
      </w:pPr>
      <w:r w:rsidRPr="00AD6604">
        <w:rPr>
          <w:b/>
          <w:bCs/>
        </w:rPr>
        <w:t xml:space="preserve">Website: </w:t>
      </w:r>
      <w:hyperlink r:id="rId23" w:history="1">
        <w:r w:rsidRPr="00AD6604">
          <w:rPr>
            <w:rStyle w:val="Hyperlink"/>
            <w:b/>
            <w:bCs/>
          </w:rPr>
          <w:t>https://www.veracode.com/</w:t>
        </w:r>
      </w:hyperlink>
      <w:r w:rsidRPr="00AD6604">
        <w:rPr>
          <w:b/>
          <w:bCs/>
        </w:rPr>
        <w:t xml:space="preserve"> </w:t>
      </w:r>
    </w:p>
    <w:p w14:paraId="2E040607" w14:textId="2E8C03FF" w:rsidR="00335721" w:rsidRDefault="00335721" w:rsidP="00335721">
      <w:r>
        <w:t>Veracode richt zich voornamelijk op security.</w:t>
      </w:r>
      <w:r w:rsidR="0069729A">
        <w:t xml:space="preserve"> Niet zo gek, vandaag de dag. Maar dat is nog een uitdaging, gezien de talloze manieren waarop hackers te werk kunnen gaan, en dat verandert elke dag weer. Veracode moet dus ook dagelijks innoveren en up-to-date blijven met</w:t>
      </w:r>
      <w:r w:rsidR="006F3AA2">
        <w:t xml:space="preserve"> software-updates</w:t>
      </w:r>
      <w:r w:rsidR="004B672D">
        <w:t>.</w:t>
      </w:r>
    </w:p>
    <w:p w14:paraId="4C821B30" w14:textId="54AF69A5" w:rsidR="004B672D" w:rsidRDefault="004B672D" w:rsidP="00335721">
      <w:r>
        <w:t>De grootste uitdaging is wellicht wel security uitoefenen op al bestaande projecten</w:t>
      </w:r>
      <w:r w:rsidR="00E13B92">
        <w:t>, en het is niet zo simpel als ‘verander je wachtwoorden’. Er moeten security consultants aan te pas komen, mensen die daadwerkelijk de code aanpassen voor extra security,</w:t>
      </w:r>
      <w:r w:rsidR="002909D0">
        <w:t xml:space="preserve"> en dat terwijl je constant communiceert met het bedrijf dat jou ingehuurd heeft.</w:t>
      </w:r>
    </w:p>
    <w:p w14:paraId="6874D21B" w14:textId="782DF89B" w:rsidR="002909D0" w:rsidRDefault="002909D0" w:rsidP="00335721">
      <w:r>
        <w:t>‘Ethical hacking’ is</w:t>
      </w:r>
      <w:r w:rsidR="00F347F3">
        <w:t xml:space="preserve"> een voorbeeld van een taak van Veracode. Het doel is om te proberen of het mogelijk is om binnen te dringen in het bedrijf en zo (gevoelige) informatie te winnen. Op deze manier kunnen</w:t>
      </w:r>
      <w:r w:rsidR="00D12DB3">
        <w:t xml:space="preserve"> zwakke plekken opgespoord worden, en de gaten dusdanig gedicht worden.</w:t>
      </w:r>
    </w:p>
    <w:p w14:paraId="16A742DB" w14:textId="13A77F49" w:rsidR="00AD6604" w:rsidRDefault="00AD6604" w:rsidP="00335721"/>
    <w:p w14:paraId="1BCABF2B" w14:textId="4C1493D3" w:rsidR="00AD6604" w:rsidRDefault="00AD6604" w:rsidP="00335721"/>
    <w:p w14:paraId="4C77D484" w14:textId="2C20996E" w:rsidR="00AD6604" w:rsidRDefault="00AD6604" w:rsidP="00335721"/>
    <w:p w14:paraId="79AAE3C1" w14:textId="2BF0584D" w:rsidR="00AD6604" w:rsidRDefault="00AD6604" w:rsidP="00335721"/>
    <w:p w14:paraId="3E785F1C" w14:textId="2AE5868C" w:rsidR="00AD6604" w:rsidRDefault="00AD6604" w:rsidP="00335721"/>
    <w:p w14:paraId="42676660" w14:textId="13CF4F96" w:rsidR="00AD6604" w:rsidRDefault="00AD6604" w:rsidP="00335721"/>
    <w:p w14:paraId="132CF7C0" w14:textId="3F293473" w:rsidR="00AD6604" w:rsidRDefault="00AD6604" w:rsidP="00335721"/>
    <w:p w14:paraId="2ACE065B" w14:textId="77777777" w:rsidR="00AD6604" w:rsidRDefault="00AD6604" w:rsidP="00335721"/>
    <w:p w14:paraId="3E655953" w14:textId="3CD69E16" w:rsidR="00AD6604" w:rsidRDefault="00AD6604" w:rsidP="00335721">
      <w:r>
        <w:rPr>
          <w:noProof/>
        </w:rPr>
        <w:drawing>
          <wp:inline distT="0" distB="0" distL="0" distR="0" wp14:anchorId="03617885" wp14:editId="16609E59">
            <wp:extent cx="5274310" cy="791210"/>
            <wp:effectExtent l="0" t="0" r="2540"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107B8158" w14:textId="2023A77E" w:rsidR="00AD6604" w:rsidRPr="00AD6604" w:rsidRDefault="00AD6604" w:rsidP="00AD6604">
      <w:pPr>
        <w:pStyle w:val="Foto"/>
        <w:rPr>
          <w:i/>
          <w:iCs/>
        </w:rPr>
      </w:pPr>
      <w:r w:rsidRPr="00AD6604">
        <w:rPr>
          <w:i/>
          <w:iCs/>
        </w:rPr>
        <w:t xml:space="preserve">Logo </w:t>
      </w:r>
      <w:r>
        <w:rPr>
          <w:i/>
          <w:iCs/>
        </w:rPr>
        <w:t>V</w:t>
      </w:r>
      <w:r w:rsidRPr="00AD6604">
        <w:rPr>
          <w:i/>
          <w:iCs/>
        </w:rPr>
        <w:t>eracode</w:t>
      </w:r>
    </w:p>
    <w:sectPr w:rsidR="00AD6604" w:rsidRPr="00AD6604" w:rsidSect="0089714F">
      <w:footerReference w:type="default" r:id="rId2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711CD" w14:textId="77777777" w:rsidR="00833B6E" w:rsidRDefault="00833B6E" w:rsidP="00C6554A">
      <w:pPr>
        <w:spacing w:before="0" w:after="0" w:line="240" w:lineRule="auto"/>
      </w:pPr>
      <w:r>
        <w:separator/>
      </w:r>
    </w:p>
  </w:endnote>
  <w:endnote w:type="continuationSeparator" w:id="0">
    <w:p w14:paraId="20394BA9" w14:textId="77777777" w:rsidR="00833B6E" w:rsidRDefault="00833B6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D8BF9" w14:textId="77777777" w:rsidR="002163EE" w:rsidRDefault="00ED7C44">
    <w:pPr>
      <w:pStyle w:val="Voettekst"/>
    </w:pPr>
    <w:r>
      <w:rPr>
        <w:lang w:bidi="nl-NL"/>
      </w:rPr>
      <w:t xml:space="preserve">Pagina </w:t>
    </w:r>
    <w:r>
      <w:rPr>
        <w:lang w:bidi="nl-NL"/>
      </w:rPr>
      <w:fldChar w:fldCharType="begin"/>
    </w:r>
    <w:r>
      <w:rPr>
        <w:lang w:bidi="nl-NL"/>
      </w:rPr>
      <w:instrText xml:space="preserve"> PAGE  \* Arabic  \* MERGEFORMAT </w:instrText>
    </w:r>
    <w:r>
      <w:rPr>
        <w:lang w:bidi="nl-NL"/>
      </w:rPr>
      <w:fldChar w:fldCharType="separate"/>
    </w:r>
    <w:r w:rsidR="0089714F">
      <w:rPr>
        <w:noProof/>
        <w:lang w:bidi="nl-NL"/>
      </w:rPr>
      <w:t>1</w:t>
    </w:r>
    <w:r>
      <w:rPr>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612C4" w14:textId="77777777" w:rsidR="00833B6E" w:rsidRDefault="00833B6E" w:rsidP="00C6554A">
      <w:pPr>
        <w:spacing w:before="0" w:after="0" w:line="240" w:lineRule="auto"/>
      </w:pPr>
      <w:r>
        <w:separator/>
      </w:r>
    </w:p>
  </w:footnote>
  <w:footnote w:type="continuationSeparator" w:id="0">
    <w:p w14:paraId="200AEF51" w14:textId="77777777" w:rsidR="00833B6E" w:rsidRDefault="00833B6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CD"/>
    <w:rsid w:val="00093142"/>
    <w:rsid w:val="00096656"/>
    <w:rsid w:val="001275F4"/>
    <w:rsid w:val="00151323"/>
    <w:rsid w:val="001B5AD4"/>
    <w:rsid w:val="001E5E2B"/>
    <w:rsid w:val="00220EEE"/>
    <w:rsid w:val="002554CD"/>
    <w:rsid w:val="00265AF3"/>
    <w:rsid w:val="002752D1"/>
    <w:rsid w:val="002803E8"/>
    <w:rsid w:val="002810ED"/>
    <w:rsid w:val="002909D0"/>
    <w:rsid w:val="00293B83"/>
    <w:rsid w:val="002B4294"/>
    <w:rsid w:val="00333D0D"/>
    <w:rsid w:val="00335721"/>
    <w:rsid w:val="00353E12"/>
    <w:rsid w:val="0036510E"/>
    <w:rsid w:val="00384CDB"/>
    <w:rsid w:val="003A63CD"/>
    <w:rsid w:val="003C5C00"/>
    <w:rsid w:val="003C797C"/>
    <w:rsid w:val="003F0D3F"/>
    <w:rsid w:val="00486BD0"/>
    <w:rsid w:val="004B672D"/>
    <w:rsid w:val="004C049F"/>
    <w:rsid w:val="005000E2"/>
    <w:rsid w:val="005218ED"/>
    <w:rsid w:val="00534B1B"/>
    <w:rsid w:val="0056492E"/>
    <w:rsid w:val="005867BB"/>
    <w:rsid w:val="00606640"/>
    <w:rsid w:val="006574ED"/>
    <w:rsid w:val="006626C9"/>
    <w:rsid w:val="00676E65"/>
    <w:rsid w:val="00693A3D"/>
    <w:rsid w:val="0069729A"/>
    <w:rsid w:val="006A3CE7"/>
    <w:rsid w:val="006C102A"/>
    <w:rsid w:val="006F376F"/>
    <w:rsid w:val="006F3AA2"/>
    <w:rsid w:val="0071577F"/>
    <w:rsid w:val="007B71FD"/>
    <w:rsid w:val="007C281A"/>
    <w:rsid w:val="007C57C2"/>
    <w:rsid w:val="00833B6E"/>
    <w:rsid w:val="0088521E"/>
    <w:rsid w:val="0089714F"/>
    <w:rsid w:val="008B4CFE"/>
    <w:rsid w:val="008C746B"/>
    <w:rsid w:val="008E1F0B"/>
    <w:rsid w:val="00907C15"/>
    <w:rsid w:val="009174B4"/>
    <w:rsid w:val="00921216"/>
    <w:rsid w:val="00932591"/>
    <w:rsid w:val="00957133"/>
    <w:rsid w:val="009977A7"/>
    <w:rsid w:val="009A0753"/>
    <w:rsid w:val="009C252E"/>
    <w:rsid w:val="009D423C"/>
    <w:rsid w:val="009D699C"/>
    <w:rsid w:val="00AA5100"/>
    <w:rsid w:val="00AD6604"/>
    <w:rsid w:val="00B51FFA"/>
    <w:rsid w:val="00B60F97"/>
    <w:rsid w:val="00BD4D94"/>
    <w:rsid w:val="00BF1CE0"/>
    <w:rsid w:val="00BF310F"/>
    <w:rsid w:val="00BF68C5"/>
    <w:rsid w:val="00C6554A"/>
    <w:rsid w:val="00C710CA"/>
    <w:rsid w:val="00CC621B"/>
    <w:rsid w:val="00CF6159"/>
    <w:rsid w:val="00D12DB3"/>
    <w:rsid w:val="00D309BF"/>
    <w:rsid w:val="00D47519"/>
    <w:rsid w:val="00D47A06"/>
    <w:rsid w:val="00DA0C59"/>
    <w:rsid w:val="00DA7B2F"/>
    <w:rsid w:val="00DE2924"/>
    <w:rsid w:val="00E13B92"/>
    <w:rsid w:val="00E206C4"/>
    <w:rsid w:val="00E37DCB"/>
    <w:rsid w:val="00EB78A3"/>
    <w:rsid w:val="00ED7C44"/>
    <w:rsid w:val="00F03CFE"/>
    <w:rsid w:val="00F1147A"/>
    <w:rsid w:val="00F347F3"/>
    <w:rsid w:val="00F37383"/>
    <w:rsid w:val="00F44413"/>
    <w:rsid w:val="00F74DBE"/>
    <w:rsid w:val="00FF7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6A7F"/>
  <w15:chartTrackingRefBased/>
  <w15:docId w15:val="{AFF5B422-3456-47E3-9888-28EC35F4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33D0D"/>
  </w:style>
  <w:style w:type="paragraph" w:styleId="Kop1">
    <w:name w:val="heading 1"/>
    <w:basedOn w:val="Standaard"/>
    <w:next w:val="Standaard"/>
    <w:link w:val="Kop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Kop2">
    <w:name w:val="heading 2"/>
    <w:basedOn w:val="Standaard"/>
    <w:next w:val="Standaard"/>
    <w:link w:val="Kop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Kop3">
    <w:name w:val="heading 3"/>
    <w:basedOn w:val="Standaard"/>
    <w:next w:val="Standaard"/>
    <w:link w:val="Kop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3D0D"/>
    <w:rPr>
      <w:rFonts w:asciiTheme="majorHAnsi" w:eastAsiaTheme="majorEastAsia" w:hAnsiTheme="majorHAnsi" w:cstheme="majorBidi"/>
      <w:color w:val="007789" w:themeColor="accent1" w:themeShade="BF"/>
      <w:sz w:val="32"/>
    </w:rPr>
  </w:style>
  <w:style w:type="character" w:customStyle="1" w:styleId="Kop2Char">
    <w:name w:val="Kop 2 Char"/>
    <w:basedOn w:val="Standaardalinea-lettertype"/>
    <w:link w:val="Kop2"/>
    <w:uiPriority w:val="9"/>
    <w:rsid w:val="00333D0D"/>
    <w:rPr>
      <w:rFonts w:asciiTheme="majorHAnsi" w:eastAsiaTheme="majorEastAsia" w:hAnsiTheme="majorHAnsi" w:cstheme="majorBidi"/>
      <w:caps/>
      <w:color w:val="007789" w:themeColor="accent1" w:themeShade="BF"/>
      <w:sz w:val="24"/>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semiHidden/>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character" w:styleId="Onopgelostemelding">
    <w:name w:val="Unresolved Mention"/>
    <w:basedOn w:val="Standaardalinea-lettertype"/>
    <w:uiPriority w:val="99"/>
    <w:semiHidden/>
    <w:unhideWhenUsed/>
    <w:rsid w:val="00F444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rabobank.jobs/nl/vakgebied/it/"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rsurprise.nl/" TargetMode="External"/><Relationship Id="rId7" Type="http://schemas.openxmlformats.org/officeDocument/2006/relationships/webSettings" Target="webSettings.xml"/><Relationship Id="rId12" Type="http://schemas.openxmlformats.org/officeDocument/2006/relationships/hyperlink" Target="https://www.werkenbijcoolblue.nl/tech/" TargetMode="External"/><Relationship Id="rId17" Type="http://schemas.openxmlformats.org/officeDocument/2006/relationships/hyperlink" Target="https://werken.belastingdienst.nl/vacatures/ic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kombijde.politie.nl/vakgebieden/ict/intro"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Google" TargetMode="External"/><Relationship Id="rId24" Type="http://schemas.openxmlformats.org/officeDocument/2006/relationships/image" Target="media/image6.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veracode.com/" TargetMode="External"/><Relationship Id="rId10" Type="http://schemas.openxmlformats.org/officeDocument/2006/relationships/image" Target="media/image1.png"/><Relationship Id="rId19" Type="http://schemas.openxmlformats.org/officeDocument/2006/relationships/hyperlink" Target="https://www.macaw.n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rabobank.jobs/en/jobs/?job_branch%5B0%5D=it" TargetMode="External"/><Relationship Id="rId22" Type="http://schemas.openxmlformats.org/officeDocument/2006/relationships/image" Target="media/image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per%20Bertijn\AppData\Roaming\Microsoft\Templates\Studieverslag%20me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02C8F115B2DC4C9CD05C96B653E7FF" ma:contentTypeVersion="0" ma:contentTypeDescription="Create a new document." ma:contentTypeScope="" ma:versionID="44b803228ea6801ff440cc9224524e20">
  <xsd:schema xmlns:xsd="http://www.w3.org/2001/XMLSchema" xmlns:xs="http://www.w3.org/2001/XMLSchema" xmlns:p="http://schemas.microsoft.com/office/2006/metadata/properties" targetNamespace="http://schemas.microsoft.com/office/2006/metadata/properties" ma:root="true" ma:fieldsID="22be969e6b1aac1a54e871fa608485d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6075F1-8F25-4887-B3A8-3160648A94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E60206-85EA-41BB-8F26-4EF784EEB470}">
  <ds:schemaRefs>
    <ds:schemaRef ds:uri="http://schemas.microsoft.com/sharepoint/v3/contenttype/forms"/>
  </ds:schemaRefs>
</ds:datastoreItem>
</file>

<file path=customXml/itemProps3.xml><?xml version="1.0" encoding="utf-8"?>
<ds:datastoreItem xmlns:ds="http://schemas.openxmlformats.org/officeDocument/2006/customXml" ds:itemID="{5D338669-2305-4AFB-BF21-D532D4227C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Studieverslag met foto</Template>
  <TotalTime>297</TotalTime>
  <Pages>7</Pages>
  <Words>1347</Words>
  <Characters>7680</Characters>
  <Application>Microsoft Office Word</Application>
  <DocSecurity>0</DocSecurity>
  <Lines>64</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Bertijn</dc:creator>
  <cp:keywords/>
  <dc:description/>
  <cp:lastModifiedBy>Jesper Bertijn</cp:lastModifiedBy>
  <cp:revision>76</cp:revision>
  <dcterms:created xsi:type="dcterms:W3CDTF">2020-11-03T10:38:00Z</dcterms:created>
  <dcterms:modified xsi:type="dcterms:W3CDTF">2020-11-04T07:42:00Z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0x010100CC02C8F115B2DC4C9CD05C96B653E7FF</vt:lpwstr>
  </property>
</Properties>
</file>