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REST API Specification</w:t>
      </w:r>
    </w:p>
    <w:p>
      <w:pPr>
        <w:jc w:val="center"/>
      </w:pPr>
      <w:r>
        <w:t>Version 1.0</w:t>
        <w:br/>
        <w:t>Project: FutureFlow – Predictive Cash Flow &amp; Scenario Planner</w:t>
      </w:r>
    </w:p>
    <w:p>
      <w:pPr>
        <w:pStyle w:val="Heading1"/>
      </w:pPr>
      <w:r>
        <w:t>Purpose</w:t>
      </w:r>
    </w:p>
    <w:p>
      <w:r>
        <w:t>Defines the initial REST API endpoints for FutureFlow. APIs are JSON-based and versioned under /api/v1.</w:t>
      </w:r>
    </w:p>
    <w:p>
      <w:pPr>
        <w:pStyle w:val="Heading1"/>
      </w:pPr>
      <w:r>
        <w:t>Authentication</w:t>
      </w:r>
    </w:p>
    <w:p>
      <w:r>
        <w:t>JWT Bearer authentication protects all endpoints except registration and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/users/me</w:t>
            </w:r>
          </w:p>
        </w:tc>
        <w:tc>
          <w:tcPr>
            <w:tcW w:type="dxa" w:w="2160"/>
          </w:tcPr>
          <w:p>
            <w:r>
              <w:t>Current user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/accounts</w:t>
            </w:r>
          </w:p>
        </w:tc>
        <w:tc>
          <w:tcPr>
            <w:tcW w:type="dxa" w:w="2160"/>
          </w:tcPr>
          <w:p>
            <w:r>
              <w:t>List accounts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/accounts</w:t>
            </w:r>
          </w:p>
        </w:tc>
        <w:tc>
          <w:tcPr>
            <w:tcW w:type="dxa" w:w="2160"/>
          </w:tcPr>
          <w:p>
            <w:r>
              <w:t>Create account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/transactions</w:t>
            </w:r>
          </w:p>
        </w:tc>
        <w:tc>
          <w:tcPr>
            <w:tcW w:type="dxa" w:w="2160"/>
          </w:tcPr>
          <w:p>
            <w:r>
              <w:t>List transactions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/transactions/import</w:t>
            </w:r>
          </w:p>
        </w:tc>
        <w:tc>
          <w:tcPr>
            <w:tcW w:type="dxa" w:w="2160"/>
          </w:tcPr>
          <w:p>
            <w:r>
              <w:t>Import CSV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/transactions</w:t>
            </w:r>
          </w:p>
        </w:tc>
        <w:tc>
          <w:tcPr>
            <w:tcW w:type="dxa" w:w="2160"/>
          </w:tcPr>
          <w:p>
            <w:r>
              <w:t>Create transaction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/transactions/{id}</w:t>
            </w:r>
          </w:p>
        </w:tc>
        <w:tc>
          <w:tcPr>
            <w:tcW w:type="dxa" w:w="2160"/>
          </w:tcPr>
          <w:p>
            <w:r>
              <w:t>Update transaction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/transactions/{id}</w:t>
            </w:r>
          </w:p>
        </w:tc>
        <w:tc>
          <w:tcPr>
            <w:tcW w:type="dxa" w:w="2160"/>
          </w:tcPr>
          <w:p>
            <w:r>
              <w:t>Delete transaction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/forecast</w:t>
            </w:r>
          </w:p>
        </w:tc>
        <w:tc>
          <w:tcPr>
            <w:tcW w:type="dxa" w:w="2160"/>
          </w:tcPr>
          <w:p>
            <w:r>
              <w:t>Cash-flow forecast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/forecast/recalculate</w:t>
            </w:r>
          </w:p>
        </w:tc>
        <w:tc>
          <w:tcPr>
            <w:tcW w:type="dxa" w:w="2160"/>
          </w:tcPr>
          <w:p>
            <w:r>
              <w:t>Recalculate forecast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/scenarios</w:t>
            </w:r>
          </w:p>
        </w:tc>
        <w:tc>
          <w:tcPr>
            <w:tcW w:type="dxa" w:w="2160"/>
          </w:tcPr>
          <w:p>
            <w:r>
              <w:t>List scenarios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/scenarios</w:t>
            </w:r>
          </w:p>
        </w:tc>
        <w:tc>
          <w:tcPr>
            <w:tcW w:type="dxa" w:w="2160"/>
          </w:tcPr>
          <w:p>
            <w:r>
              <w:t>Create scenario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/goals</w:t>
            </w:r>
          </w:p>
        </w:tc>
        <w:tc>
          <w:tcPr>
            <w:tcW w:type="dxa" w:w="2160"/>
          </w:tcPr>
          <w:p>
            <w:r>
              <w:t>List goals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/goals</w:t>
            </w:r>
          </w:p>
        </w:tc>
        <w:tc>
          <w:tcPr>
            <w:tcW w:type="dxa" w:w="2160"/>
          </w:tcPr>
          <w:p>
            <w:r>
              <w:t>Create goal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/subscriptions</w:t>
            </w:r>
          </w:p>
        </w:tc>
        <w:tc>
          <w:tcPr>
            <w:tcW w:type="dxa" w:w="2160"/>
          </w:tcPr>
          <w:p>
            <w:r>
              <w:t>Subscriptions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/insights</w:t>
            </w:r>
          </w:p>
        </w:tc>
        <w:tc>
          <w:tcPr>
            <w:tcW w:type="dxa" w:w="2160"/>
          </w:tcPr>
          <w:p>
            <w:r>
              <w:t>AI insights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Standard Response</w:t>
      </w:r>
    </w:p>
    <w:p>
      <w:r>
        <w:t>Success: {"success": true, "data": {...}}</w:t>
        <w:br/>
        <w:br/>
        <w:t>Error: {"success": false, "message": "...", "errors": []}</w:t>
      </w:r>
    </w:p>
    <w:p>
      <w:pPr>
        <w:pStyle w:val="Heading1"/>
      </w:pPr>
      <w:r>
        <w:t>HTTP Status Codes</w:t>
      </w:r>
    </w:p>
    <w:p>
      <w:pPr>
        <w:pStyle w:val="ListBullet"/>
      </w:pPr>
      <w:r>
        <w:t>200 OK</w:t>
      </w:r>
    </w:p>
    <w:p>
      <w:pPr>
        <w:pStyle w:val="ListBullet"/>
      </w:pPr>
      <w:r>
        <w:t>201 Created</w:t>
      </w:r>
    </w:p>
    <w:p>
      <w:pPr>
        <w:pStyle w:val="ListBullet"/>
      </w:pPr>
      <w:r>
        <w:t>400 Bad Request</w:t>
      </w:r>
    </w:p>
    <w:p>
      <w:pPr>
        <w:pStyle w:val="ListBullet"/>
      </w:pPr>
      <w:r>
        <w:t>401 Unauthorized</w:t>
      </w:r>
    </w:p>
    <w:p>
      <w:pPr>
        <w:pStyle w:val="ListBullet"/>
      </w:pPr>
      <w:r>
        <w:t>403 Forbidden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500 Internal Server Error</w:t>
      </w:r>
    </w:p>
    <w:p>
      <w:pPr>
        <w:pStyle w:val="Heading1"/>
      </w:pPr>
      <w:r>
        <w:t>API Design Principles</w:t>
      </w:r>
    </w:p>
    <w:p>
      <w:pPr>
        <w:pStyle w:val="ListBullet"/>
      </w:pPr>
      <w:r>
        <w:t>RESTful resources</w:t>
      </w:r>
    </w:p>
    <w:p>
      <w:pPr>
        <w:pStyle w:val="ListBullet"/>
      </w:pPr>
      <w:r>
        <w:t>JSON payloads</w:t>
      </w:r>
    </w:p>
    <w:p>
      <w:pPr>
        <w:pStyle w:val="ListBullet"/>
      </w:pPr>
      <w:r>
        <w:t>Stateless services</w:t>
      </w:r>
    </w:p>
    <w:p>
      <w:pPr>
        <w:pStyle w:val="ListBullet"/>
      </w:pPr>
      <w:r>
        <w:t>Versioned APIs</w:t>
      </w:r>
    </w:p>
    <w:p>
      <w:pPr>
        <w:pStyle w:val="ListBullet"/>
      </w:pPr>
      <w:r>
        <w:t>Consistent error handling</w:t>
      </w:r>
    </w:p>
    <w:p>
      <w:pPr>
        <w:pStyle w:val="ListBullet"/>
      </w:pPr>
      <w:r>
        <w:t>OpenAPI/Swagger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