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B42E7" w14:textId="56BC62E9" w:rsidR="000F6A99" w:rsidRDefault="000F6A99" w:rsidP="00D83A21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Tabla de Contenido</w:t>
      </w:r>
    </w:p>
    <w:p w14:paraId="142B7AF6" w14:textId="2E92AB64" w:rsidR="00D83A21" w:rsidRDefault="00D83A21" w:rsidP="00D83A21">
      <w:pPr>
        <w:rPr>
          <w:b/>
          <w:sz w:val="24"/>
          <w:szCs w:val="24"/>
        </w:rPr>
      </w:pPr>
    </w:p>
    <w:sdt>
      <w:sdtPr>
        <w:id w:val="-131327444"/>
        <w:docPartObj>
          <w:docPartGallery w:val="Table of Contents"/>
          <w:docPartUnique/>
        </w:docPartObj>
      </w:sdtPr>
      <w:sdtEndPr>
        <w:rPr>
          <w:rFonts w:ascii="Arial" w:eastAsia="Times New Roman" w:hAnsi="Arial" w:cs="Times New Roman"/>
          <w:b/>
          <w:bCs/>
          <w:noProof/>
          <w:color w:val="auto"/>
          <w:sz w:val="20"/>
          <w:szCs w:val="20"/>
          <w:lang w:val="es-CO"/>
        </w:rPr>
      </w:sdtEndPr>
      <w:sdtContent>
        <w:p w14:paraId="0988E81D" w14:textId="170C3DD4" w:rsidR="00D83A21" w:rsidRDefault="00D83A21">
          <w:pPr>
            <w:pStyle w:val="TOCHeading"/>
          </w:pPr>
        </w:p>
        <w:p w14:paraId="17C8AC48" w14:textId="4DAF66F7" w:rsidR="00D83A21" w:rsidRDefault="00D83A21">
          <w:pPr>
            <w:pStyle w:val="TOC1"/>
            <w:tabs>
              <w:tab w:val="left" w:pos="400"/>
              <w:tab w:val="right" w:leader="dot" w:pos="826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7717691" w:history="1">
            <w:r w:rsidRPr="002C43F6">
              <w:rPr>
                <w:rStyle w:val="Hyperlink"/>
                <w:noProof/>
                <w:lang w:val="es-ES"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Pr="002C43F6">
              <w:rPr>
                <w:rStyle w:val="Hyperlink"/>
                <w:noProof/>
                <w:lang w:val="es-ES"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_Toc207717691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615F4" w14:textId="50450A45" w:rsidR="00D83A21" w:rsidRDefault="00D83A21">
          <w:pPr>
            <w:pStyle w:val="TOC1"/>
            <w:tabs>
              <w:tab w:val="left" w:pos="400"/>
              <w:tab w:val="right" w:leader="dot" w:pos="826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207717692" w:history="1">
            <w:r w:rsidRPr="002C43F6">
              <w:rPr>
                <w:rStyle w:val="Hyperlink"/>
                <w:noProof/>
                <w:lang w:val="es-ES"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Pr="002C43F6">
              <w:rPr>
                <w:rStyle w:val="Hyperlink"/>
                <w:noProof/>
                <w:lang w:val="es-ES"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_Toc207717692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4EEA7" w14:textId="17810B85" w:rsidR="00D83A21" w:rsidRDefault="00D83A21">
          <w:pPr>
            <w:pStyle w:val="TOC1"/>
            <w:tabs>
              <w:tab w:val="left" w:pos="400"/>
              <w:tab w:val="right" w:leader="dot" w:pos="826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207717693" w:history="1">
            <w:r w:rsidRPr="002C43F6">
              <w:rPr>
                <w:rStyle w:val="Hyperlink"/>
                <w:noProof/>
                <w:lang w:val="es-ES"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Pr="002C43F6">
              <w:rPr>
                <w:rStyle w:val="Hyperlink"/>
                <w:noProof/>
                <w:lang w:val="es-ES"/>
              </w:rPr>
              <w:t>Justificación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_Toc207717693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4491E" w14:textId="2421F538" w:rsidR="00D83A21" w:rsidRDefault="00D83A21">
          <w:pPr>
            <w:pStyle w:val="TOC1"/>
            <w:tabs>
              <w:tab w:val="left" w:pos="400"/>
              <w:tab w:val="right" w:leader="dot" w:pos="826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207717694" w:history="1">
            <w:r w:rsidRPr="002C43F6">
              <w:rPr>
                <w:rStyle w:val="Hyperlink"/>
                <w:noProof/>
                <w:lang w:val="es-ES"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Pr="002C43F6">
              <w:rPr>
                <w:rStyle w:val="Hyperlink"/>
                <w:noProof/>
                <w:lang w:val="es-ES"/>
              </w:rPr>
              <w:t>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_Toc207717694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5BA00" w14:textId="28A05680" w:rsidR="00D83A21" w:rsidRDefault="00D83A21">
          <w:pPr>
            <w:pStyle w:val="TOC2"/>
            <w:tabs>
              <w:tab w:val="left" w:pos="880"/>
              <w:tab w:val="right" w:leader="dot" w:pos="826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207717695" w:history="1">
            <w:r w:rsidRPr="002C43F6">
              <w:rPr>
                <w:rStyle w:val="Hyperlink"/>
                <w:noProof/>
                <w:lang w:val="es-ES"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Pr="002C43F6">
              <w:rPr>
                <w:rStyle w:val="Hyperlink"/>
                <w:noProof/>
                <w:lang w:val="es-ES"/>
              </w:rPr>
              <w:t>Humanos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_Toc207717695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D4B06" w14:textId="618E9C12" w:rsidR="00D83A21" w:rsidRDefault="00D83A21">
          <w:pPr>
            <w:pStyle w:val="TOC2"/>
            <w:tabs>
              <w:tab w:val="left" w:pos="880"/>
              <w:tab w:val="right" w:leader="dot" w:pos="826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207717696" w:history="1">
            <w:r w:rsidRPr="002C43F6">
              <w:rPr>
                <w:rStyle w:val="Hyperlink"/>
                <w:noProof/>
                <w:lang w:val="es-ES"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Pr="002C43F6">
              <w:rPr>
                <w:rStyle w:val="Hyperlink"/>
                <w:noProof/>
                <w:lang w:val="es-ES"/>
              </w:rPr>
              <w:t>Tecnológicos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_Toc207717696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3E16D" w14:textId="2A53C7B8" w:rsidR="00D83A21" w:rsidRDefault="00D83A21">
          <w:pPr>
            <w:pStyle w:val="TOC2"/>
            <w:tabs>
              <w:tab w:val="left" w:pos="880"/>
              <w:tab w:val="right" w:leader="dot" w:pos="826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207717697" w:history="1">
            <w:r w:rsidRPr="002C43F6">
              <w:rPr>
                <w:rStyle w:val="Hyperlink"/>
                <w:noProof/>
                <w:lang w:val="es-ES"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Pr="002C43F6">
              <w:rPr>
                <w:rStyle w:val="Hyperlink"/>
                <w:noProof/>
                <w:lang w:val="es-ES"/>
              </w:rPr>
              <w:t>Metodológicos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_Toc207717697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BDE93" w14:textId="3D92A84D" w:rsidR="00D83A21" w:rsidRDefault="00D83A21">
          <w:pPr>
            <w:pStyle w:val="TOC2"/>
            <w:tabs>
              <w:tab w:val="left" w:pos="880"/>
              <w:tab w:val="right" w:leader="dot" w:pos="826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207717698" w:history="1">
            <w:r w:rsidRPr="002C43F6">
              <w:rPr>
                <w:rStyle w:val="Hyperlink"/>
                <w:noProof/>
                <w:lang w:val="es-ES"/>
              </w:rPr>
              <w:t>4.4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Pr="002C43F6">
              <w:rPr>
                <w:rStyle w:val="Hyperlink"/>
                <w:noProof/>
                <w:lang w:val="es-ES"/>
              </w:rPr>
              <w:t>Artefactos elaborados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_Toc207717698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68E49" w14:textId="3CA7DEA0" w:rsidR="00D83A21" w:rsidRDefault="00D83A21">
          <w:pPr>
            <w:pStyle w:val="TOC1"/>
            <w:tabs>
              <w:tab w:val="left" w:pos="400"/>
              <w:tab w:val="right" w:leader="dot" w:pos="826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207717699" w:history="1">
            <w:r w:rsidRPr="002C43F6">
              <w:rPr>
                <w:rStyle w:val="Hyperlink"/>
                <w:noProof/>
                <w:lang w:val="es-ES"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Pr="002C43F6">
              <w:rPr>
                <w:rStyle w:val="Hyperlink"/>
                <w:noProof/>
                <w:lang w:val="es-ES"/>
              </w:rPr>
              <w:t>Evaluación de características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_Toc207717699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D5B1E" w14:textId="736511F8" w:rsidR="00D83A21" w:rsidRDefault="00D83A21">
          <w:pPr>
            <w:pStyle w:val="TOC2"/>
            <w:tabs>
              <w:tab w:val="left" w:pos="880"/>
              <w:tab w:val="right" w:leader="dot" w:pos="826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207717700" w:history="1">
            <w:r w:rsidRPr="002C43F6">
              <w:rPr>
                <w:rStyle w:val="Hyperlink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Pr="002C43F6">
              <w:rPr>
                <w:rStyle w:val="Hyperlink"/>
                <w:noProof/>
              </w:rPr>
              <w:t>Definiciones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_Toc207717700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D4426" w14:textId="5BCF3FED" w:rsidR="00D83A21" w:rsidRDefault="00D83A21">
          <w:pPr>
            <w:pStyle w:val="TOC2"/>
            <w:tabs>
              <w:tab w:val="left" w:pos="880"/>
              <w:tab w:val="right" w:leader="dot" w:pos="826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207717701" w:history="1">
            <w:r w:rsidRPr="002C43F6">
              <w:rPr>
                <w:rStyle w:val="Hyperlink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Pr="002C43F6">
              <w:rPr>
                <w:rStyle w:val="Hyperlink"/>
                <w:noProof/>
              </w:rPr>
              <w:t>Métricas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_Toc207717701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C2CC3" w14:textId="6BCB5889" w:rsidR="00D83A21" w:rsidRDefault="00D83A21">
          <w:pPr>
            <w:pStyle w:val="TOC3"/>
            <w:tabs>
              <w:tab w:val="left" w:pos="1100"/>
              <w:tab w:val="right" w:leader="dot" w:pos="826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207717702" w:history="1">
            <w:r w:rsidRPr="002C43F6">
              <w:rPr>
                <w:rStyle w:val="Hyperlink"/>
                <w:noProof/>
              </w:rPr>
              <w:t>5.2.1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Pr="002C43F6">
              <w:rPr>
                <w:rStyle w:val="Hyperlink"/>
                <w:noProof/>
              </w:rPr>
              <w:t>Completitud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_Toc207717702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E0F34" w14:textId="153C5BC5" w:rsidR="00D83A21" w:rsidRDefault="00D83A21">
          <w:pPr>
            <w:pStyle w:val="TOC3"/>
            <w:tabs>
              <w:tab w:val="left" w:pos="1100"/>
              <w:tab w:val="right" w:leader="dot" w:pos="826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207717703" w:history="1">
            <w:r w:rsidRPr="002C43F6">
              <w:rPr>
                <w:rStyle w:val="Hyperlink"/>
                <w:noProof/>
              </w:rPr>
              <w:t>5.2.2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Pr="002C43F6">
              <w:rPr>
                <w:rStyle w:val="Hyperlink"/>
                <w:noProof/>
              </w:rPr>
              <w:t>No ambigüedad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_Toc207717703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A19FA" w14:textId="492480B6" w:rsidR="00D83A21" w:rsidRDefault="00D83A21">
          <w:pPr>
            <w:pStyle w:val="TOC3"/>
            <w:tabs>
              <w:tab w:val="left" w:pos="1100"/>
              <w:tab w:val="right" w:leader="dot" w:pos="826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207717704" w:history="1">
            <w:r w:rsidRPr="002C43F6">
              <w:rPr>
                <w:rStyle w:val="Hyperlink"/>
                <w:noProof/>
              </w:rPr>
              <w:t>5.2.3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Pr="002C43F6">
              <w:rPr>
                <w:rStyle w:val="Hyperlink"/>
                <w:noProof/>
              </w:rPr>
              <w:t>Consistencia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_Toc207717704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36EBA" w14:textId="36669125" w:rsidR="00D83A21" w:rsidRDefault="00D83A21">
          <w:pPr>
            <w:pStyle w:val="TOC3"/>
            <w:tabs>
              <w:tab w:val="left" w:pos="1100"/>
              <w:tab w:val="right" w:leader="dot" w:pos="826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207717705" w:history="1">
            <w:r w:rsidRPr="002C43F6">
              <w:rPr>
                <w:rStyle w:val="Hyperlink"/>
                <w:noProof/>
              </w:rPr>
              <w:t>5.2.4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Pr="002C43F6">
              <w:rPr>
                <w:rStyle w:val="Hyperlink"/>
                <w:noProof/>
              </w:rPr>
              <w:t>Trazabilidad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_Toc207717705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BA66C" w14:textId="7BBC7D15" w:rsidR="00D83A21" w:rsidRDefault="00D83A21">
          <w:pPr>
            <w:pStyle w:val="TOC1"/>
            <w:tabs>
              <w:tab w:val="left" w:pos="400"/>
              <w:tab w:val="right" w:leader="dot" w:pos="826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207717706" w:history="1">
            <w:r w:rsidRPr="002C43F6">
              <w:rPr>
                <w:rStyle w:val="Hyperlink"/>
                <w:noProof/>
                <w:lang w:val="es-ES"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Pr="002C43F6">
              <w:rPr>
                <w:rStyle w:val="Hyperlink"/>
                <w:noProof/>
                <w:lang w:val="es-ES"/>
              </w:rPr>
              <w:t>Control de cambios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_Toc207717706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D574E" w14:textId="0DDC3057" w:rsidR="00D83A21" w:rsidRDefault="00D83A21">
          <w:r>
            <w:rPr>
              <w:b/>
              <w:bCs/>
              <w:noProof/>
            </w:rPr>
            <w:fldChar w:fldCharType="end"/>
          </w:r>
        </w:p>
      </w:sdtContent>
    </w:sdt>
    <w:p w14:paraId="4BC5ECC6" w14:textId="77777777" w:rsidR="00D83A21" w:rsidRPr="00D83A21" w:rsidRDefault="00D83A21" w:rsidP="00D83A21">
      <w:pPr>
        <w:rPr>
          <w:b/>
          <w:sz w:val="24"/>
          <w:szCs w:val="24"/>
        </w:rPr>
      </w:pPr>
    </w:p>
    <w:p w14:paraId="28B27AE6" w14:textId="77777777" w:rsidR="000F6A99" w:rsidRDefault="000F6A99" w:rsidP="000F6A99">
      <w:pPr>
        <w:pStyle w:val="Heading1"/>
        <w:numPr>
          <w:ilvl w:val="0"/>
          <w:numId w:val="0"/>
        </w:numPr>
        <w:jc w:val="both"/>
        <w:rPr>
          <w:lang w:val="es-ES"/>
        </w:rPr>
      </w:pPr>
    </w:p>
    <w:p w14:paraId="77CD3D20" w14:textId="4A947B70" w:rsidR="001F1DDB" w:rsidRPr="00485B23" w:rsidRDefault="000F6A99" w:rsidP="001F1DDB">
      <w:pPr>
        <w:pStyle w:val="Heading1"/>
        <w:jc w:val="both"/>
        <w:rPr>
          <w:lang w:val="es-ES"/>
        </w:rPr>
      </w:pPr>
      <w:r>
        <w:rPr>
          <w:lang w:val="es-ES"/>
        </w:rPr>
        <w:br w:type="page"/>
      </w:r>
      <w:bookmarkStart w:id="0" w:name="_Toc162338825"/>
      <w:bookmarkStart w:id="1" w:name="_Toc207717691"/>
      <w:r w:rsidR="00930576">
        <w:rPr>
          <w:lang w:val="es-ES"/>
        </w:rPr>
        <w:lastRenderedPageBreak/>
        <w:t>Objetivo</w:t>
      </w:r>
      <w:bookmarkStart w:id="2" w:name="_Toc162338826"/>
      <w:bookmarkEnd w:id="0"/>
      <w:bookmarkEnd w:id="1"/>
    </w:p>
    <w:p w14:paraId="17AEDF1A" w14:textId="2CDB9107" w:rsidR="00930576" w:rsidRDefault="00A36C1B" w:rsidP="00111682">
      <w:pPr>
        <w:pStyle w:val="Heading1"/>
        <w:jc w:val="both"/>
        <w:rPr>
          <w:lang w:val="es-ES"/>
        </w:rPr>
      </w:pPr>
      <w:bookmarkStart w:id="3" w:name="_Toc207717692"/>
      <w:r>
        <w:rPr>
          <w:lang w:val="es-ES"/>
        </w:rPr>
        <w:t>A</w:t>
      </w:r>
      <w:bookmarkEnd w:id="2"/>
      <w:r w:rsidR="00485B23">
        <w:rPr>
          <w:lang w:val="es-ES"/>
        </w:rPr>
        <w:t>lcance</w:t>
      </w:r>
      <w:bookmarkEnd w:id="3"/>
    </w:p>
    <w:p w14:paraId="50B360AC" w14:textId="0E4B0E0A" w:rsidR="00485B23" w:rsidRDefault="00485B23" w:rsidP="00485B23">
      <w:pPr>
        <w:pStyle w:val="Heading1"/>
        <w:jc w:val="both"/>
        <w:rPr>
          <w:lang w:val="es-ES"/>
        </w:rPr>
      </w:pPr>
      <w:bookmarkStart w:id="4" w:name="_Toc207717693"/>
      <w:r>
        <w:rPr>
          <w:lang w:val="es-ES"/>
        </w:rPr>
        <w:t>Justificación</w:t>
      </w:r>
      <w:bookmarkEnd w:id="4"/>
    </w:p>
    <w:p w14:paraId="3AFEE164" w14:textId="3952CE95" w:rsidR="00485B23" w:rsidRPr="00485B23" w:rsidRDefault="00485B23" w:rsidP="00485B23">
      <w:pPr>
        <w:pStyle w:val="Heading1"/>
        <w:jc w:val="both"/>
        <w:rPr>
          <w:lang w:val="es-ES"/>
        </w:rPr>
      </w:pPr>
      <w:bookmarkStart w:id="5" w:name="_Toc207717694"/>
      <w:r>
        <w:rPr>
          <w:lang w:val="es-ES"/>
        </w:rPr>
        <w:t>Recursos</w:t>
      </w:r>
      <w:bookmarkEnd w:id="5"/>
    </w:p>
    <w:p w14:paraId="686D32D4" w14:textId="6BFFF6DD" w:rsidR="001F1DDB" w:rsidRPr="00485B23" w:rsidRDefault="00485B23" w:rsidP="001F1DDB">
      <w:pPr>
        <w:pStyle w:val="Heading2"/>
        <w:rPr>
          <w:lang w:val="es-ES"/>
        </w:rPr>
      </w:pPr>
      <w:bookmarkStart w:id="6" w:name="_Toc207717695"/>
      <w:r>
        <w:rPr>
          <w:lang w:val="es-ES"/>
        </w:rPr>
        <w:t>Humanos</w:t>
      </w:r>
      <w:bookmarkEnd w:id="6"/>
    </w:p>
    <w:p w14:paraId="4043D30C" w14:textId="7FD4C493" w:rsidR="00820AFA" w:rsidRDefault="00485B23" w:rsidP="009C6653">
      <w:pPr>
        <w:pStyle w:val="Heading2"/>
        <w:rPr>
          <w:lang w:val="es-ES"/>
        </w:rPr>
      </w:pPr>
      <w:bookmarkStart w:id="7" w:name="_Toc207717696"/>
      <w:r>
        <w:rPr>
          <w:lang w:val="es-ES"/>
        </w:rPr>
        <w:t>Tecnológicos</w:t>
      </w:r>
      <w:bookmarkEnd w:id="7"/>
    </w:p>
    <w:p w14:paraId="28E1B91B" w14:textId="4D4C2F69" w:rsidR="00D83A21" w:rsidRDefault="00485B23" w:rsidP="00D83A21">
      <w:pPr>
        <w:pStyle w:val="Heading2"/>
        <w:rPr>
          <w:lang w:val="es-ES"/>
        </w:rPr>
      </w:pPr>
      <w:bookmarkStart w:id="8" w:name="_Toc207717697"/>
      <w:r>
        <w:rPr>
          <w:lang w:val="es-ES"/>
        </w:rPr>
        <w:t>Metodológicos</w:t>
      </w:r>
      <w:bookmarkEnd w:id="8"/>
    </w:p>
    <w:p w14:paraId="3555E4C7" w14:textId="2C5E0CA9" w:rsidR="00D83A21" w:rsidRPr="00D83A21" w:rsidRDefault="00D83A21" w:rsidP="00D83A21">
      <w:pPr>
        <w:pStyle w:val="Heading2"/>
        <w:rPr>
          <w:lang w:val="es-ES"/>
        </w:rPr>
      </w:pPr>
      <w:bookmarkStart w:id="9" w:name="_Toc207717698"/>
      <w:r>
        <w:rPr>
          <w:lang w:val="es-ES"/>
        </w:rPr>
        <w:t>Artefactos elaborados</w:t>
      </w:r>
      <w:bookmarkEnd w:id="9"/>
    </w:p>
    <w:p w14:paraId="7EC3B724" w14:textId="77777777" w:rsidR="00D83A21" w:rsidRPr="00D83A21" w:rsidRDefault="00D83A21" w:rsidP="00D83A21">
      <w:pPr>
        <w:rPr>
          <w:lang w:val="es-ES"/>
        </w:rPr>
      </w:pPr>
    </w:p>
    <w:p w14:paraId="0EA7CE7D" w14:textId="6F3A0ADD" w:rsidR="003F36F2" w:rsidRPr="00781862" w:rsidRDefault="00485B23" w:rsidP="00781862">
      <w:pPr>
        <w:pStyle w:val="Heading1"/>
        <w:rPr>
          <w:lang w:val="es-ES"/>
        </w:rPr>
      </w:pPr>
      <w:bookmarkStart w:id="10" w:name="_Toc207717699"/>
      <w:r>
        <w:rPr>
          <w:lang w:val="es-ES"/>
        </w:rPr>
        <w:t>Evaluación de características</w:t>
      </w:r>
      <w:bookmarkEnd w:id="10"/>
    </w:p>
    <w:p w14:paraId="56A959B7" w14:textId="0FD6195B" w:rsidR="006C4383" w:rsidRDefault="00485B23" w:rsidP="0079231E">
      <w:pPr>
        <w:pStyle w:val="Heading2"/>
      </w:pPr>
      <w:bookmarkStart w:id="11" w:name="_Toc149575124"/>
      <w:bookmarkStart w:id="12" w:name="_Toc207717700"/>
      <w:r>
        <w:t>Definiciones</w:t>
      </w:r>
      <w:bookmarkEnd w:id="12"/>
    </w:p>
    <w:p w14:paraId="23976338" w14:textId="1AD0C4B4" w:rsidR="00485B23" w:rsidRDefault="00485B23" w:rsidP="00485B23">
      <w:pPr>
        <w:pStyle w:val="Heading2"/>
      </w:pPr>
      <w:bookmarkStart w:id="13" w:name="_Toc207717701"/>
      <w:r>
        <w:t>Métricas</w:t>
      </w:r>
      <w:bookmarkEnd w:id="13"/>
    </w:p>
    <w:p w14:paraId="75C3AC7E" w14:textId="7C6E9CE3" w:rsidR="00485B23" w:rsidRPr="00485B23" w:rsidRDefault="00485B23" w:rsidP="00485B23">
      <w:pPr>
        <w:pStyle w:val="Heading3"/>
      </w:pPr>
      <w:bookmarkStart w:id="14" w:name="_Toc207717702"/>
      <w:r>
        <w:t>Completitud</w:t>
      </w:r>
      <w:bookmarkEnd w:id="14"/>
    </w:p>
    <w:p w14:paraId="45450467" w14:textId="4B180956" w:rsidR="001F1DDB" w:rsidRDefault="00D83A21" w:rsidP="001F1DDB">
      <w:pPr>
        <w:pStyle w:val="Heading3"/>
      </w:pPr>
      <w:bookmarkStart w:id="15" w:name="_Toc207717703"/>
      <w:r>
        <w:t>No ambigüedad</w:t>
      </w:r>
      <w:bookmarkEnd w:id="15"/>
    </w:p>
    <w:p w14:paraId="32AFB998" w14:textId="0A5BF65C" w:rsidR="00100440" w:rsidRDefault="00485B23" w:rsidP="00100440">
      <w:pPr>
        <w:pStyle w:val="Heading3"/>
      </w:pPr>
      <w:bookmarkStart w:id="16" w:name="_Toc207717704"/>
      <w:r>
        <w:t>Consistencia</w:t>
      </w:r>
      <w:bookmarkEnd w:id="16"/>
    </w:p>
    <w:p w14:paraId="356B9FED" w14:textId="3AF836B6" w:rsidR="001F1DDB" w:rsidRDefault="00485B23" w:rsidP="001F1DDB">
      <w:pPr>
        <w:pStyle w:val="Heading3"/>
      </w:pPr>
      <w:bookmarkStart w:id="17" w:name="_Toc207717705"/>
      <w:r>
        <w:t>Trazabilidad</w:t>
      </w:r>
      <w:bookmarkEnd w:id="17"/>
    </w:p>
    <w:p w14:paraId="5F57AF0B" w14:textId="41E32B69" w:rsidR="00D83A21" w:rsidRDefault="00D83A21" w:rsidP="00D83A21"/>
    <w:p w14:paraId="6F1CAE31" w14:textId="710F6B88" w:rsidR="00A57A2E" w:rsidRPr="00D83A21" w:rsidRDefault="00D83A21" w:rsidP="00D83A21">
      <w:pPr>
        <w:pStyle w:val="Heading1"/>
        <w:rPr>
          <w:lang w:val="es-ES"/>
        </w:rPr>
      </w:pPr>
      <w:bookmarkStart w:id="18" w:name="_Toc207717706"/>
      <w:r>
        <w:rPr>
          <w:lang w:val="es-ES"/>
        </w:rPr>
        <w:t>Control de cambios</w:t>
      </w:r>
      <w:bookmarkEnd w:id="11"/>
      <w:bookmarkEnd w:id="18"/>
    </w:p>
    <w:p w14:paraId="3A538FCD" w14:textId="77777777" w:rsidR="00DC0D7F" w:rsidRDefault="00DC0D7F" w:rsidP="00111682">
      <w:pPr>
        <w:jc w:val="both"/>
        <w:rPr>
          <w:sz w:val="18"/>
          <w:szCs w:val="18"/>
          <w:lang w:val="es-ES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6"/>
        <w:gridCol w:w="5386"/>
        <w:gridCol w:w="1701"/>
      </w:tblGrid>
      <w:tr w:rsidR="001E748C" w:rsidRPr="00485C89" w14:paraId="1FA195E8" w14:textId="77777777" w:rsidTr="00485C89">
        <w:tc>
          <w:tcPr>
            <w:tcW w:w="8613" w:type="dxa"/>
            <w:gridSpan w:val="3"/>
            <w:shd w:val="clear" w:color="auto" w:fill="B3B3B3"/>
          </w:tcPr>
          <w:p w14:paraId="32C08B02" w14:textId="77777777" w:rsidR="001E748C" w:rsidRPr="00485C89" w:rsidRDefault="001E748C" w:rsidP="00485C89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485C89">
              <w:rPr>
                <w:b/>
                <w:sz w:val="18"/>
                <w:szCs w:val="18"/>
                <w:lang w:val="es-ES"/>
              </w:rPr>
              <w:t>CONTROL DE CAMBIOS</w:t>
            </w:r>
          </w:p>
        </w:tc>
      </w:tr>
      <w:tr w:rsidR="001E748C" w:rsidRPr="00540406" w14:paraId="2639FCF5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  <w:tcBorders>
              <w:bottom w:val="single" w:sz="6" w:space="0" w:color="auto"/>
            </w:tcBorders>
            <w:shd w:val="pct10" w:color="auto" w:fill="auto"/>
          </w:tcPr>
          <w:p w14:paraId="1500B861" w14:textId="77777777" w:rsidR="001E748C" w:rsidRPr="005C6383" w:rsidRDefault="001E748C" w:rsidP="00540406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CO"/>
              </w:rPr>
            </w:pPr>
            <w:r w:rsidRPr="005C6383">
              <w:rPr>
                <w:rFonts w:ascii="Arial" w:hAnsi="Arial" w:cs="Arial"/>
                <w:b/>
                <w:sz w:val="18"/>
                <w:szCs w:val="18"/>
                <w:lang w:val="es-CO"/>
              </w:rPr>
              <w:t>Fecha</w:t>
            </w:r>
          </w:p>
        </w:tc>
        <w:tc>
          <w:tcPr>
            <w:tcW w:w="5386" w:type="dxa"/>
            <w:tcBorders>
              <w:bottom w:val="single" w:sz="6" w:space="0" w:color="auto"/>
            </w:tcBorders>
            <w:shd w:val="pct10" w:color="auto" w:fill="auto"/>
          </w:tcPr>
          <w:p w14:paraId="57AE2592" w14:textId="77777777" w:rsidR="001E748C" w:rsidRPr="005C6383" w:rsidRDefault="001E748C" w:rsidP="00540406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CO"/>
              </w:rPr>
            </w:pPr>
            <w:r w:rsidRPr="005C6383">
              <w:rPr>
                <w:rFonts w:ascii="Arial" w:hAnsi="Arial" w:cs="Arial"/>
                <w:b/>
                <w:sz w:val="18"/>
                <w:szCs w:val="18"/>
                <w:lang w:val="es-CO"/>
              </w:rPr>
              <w:t>Descripción</w:t>
            </w:r>
          </w:p>
        </w:tc>
        <w:tc>
          <w:tcPr>
            <w:tcW w:w="1701" w:type="dxa"/>
            <w:tcBorders>
              <w:bottom w:val="single" w:sz="6" w:space="0" w:color="auto"/>
            </w:tcBorders>
            <w:shd w:val="pct10" w:color="auto" w:fill="auto"/>
          </w:tcPr>
          <w:p w14:paraId="4EE4450E" w14:textId="77777777" w:rsidR="001E748C" w:rsidRPr="00540406" w:rsidRDefault="001E748C" w:rsidP="00540406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ES"/>
              </w:rPr>
            </w:pPr>
            <w:r w:rsidRPr="00540406">
              <w:rPr>
                <w:rFonts w:ascii="Arial" w:hAnsi="Arial" w:cs="Arial"/>
                <w:b/>
                <w:sz w:val="18"/>
                <w:szCs w:val="18"/>
                <w:lang w:val="es-ES"/>
              </w:rPr>
              <w:t>Autor(es)</w:t>
            </w:r>
          </w:p>
        </w:tc>
      </w:tr>
      <w:tr w:rsidR="001E748C" w:rsidRPr="00540406" w14:paraId="70F7A0DE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</w:tcPr>
          <w:p w14:paraId="19AA18CD" w14:textId="77777777" w:rsidR="003F36F2" w:rsidRPr="00540406" w:rsidRDefault="003F36F2" w:rsidP="00111682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5386" w:type="dxa"/>
          </w:tcPr>
          <w:p w14:paraId="2D862320" w14:textId="77777777" w:rsidR="001E748C" w:rsidRPr="00540406" w:rsidRDefault="001E748C" w:rsidP="00111682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  <w:tc>
          <w:tcPr>
            <w:tcW w:w="1701" w:type="dxa"/>
          </w:tcPr>
          <w:p w14:paraId="0DFE5460" w14:textId="77777777" w:rsidR="001E748C" w:rsidRPr="00540406" w:rsidRDefault="001E748C" w:rsidP="00111682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</w:tr>
    </w:tbl>
    <w:p w14:paraId="66E3551D" w14:textId="77777777" w:rsidR="001E748C" w:rsidRPr="002D5B96" w:rsidRDefault="001E748C" w:rsidP="00111682">
      <w:pPr>
        <w:jc w:val="both"/>
        <w:rPr>
          <w:sz w:val="18"/>
          <w:szCs w:val="18"/>
          <w:lang w:val="es-ES"/>
        </w:rPr>
      </w:pPr>
    </w:p>
    <w:p w14:paraId="3A452C1A" w14:textId="77777777" w:rsidR="001E748C" w:rsidRDefault="001E748C" w:rsidP="00111682">
      <w:pPr>
        <w:jc w:val="both"/>
        <w:rPr>
          <w:sz w:val="18"/>
          <w:szCs w:val="18"/>
          <w:lang w:val="es-ES"/>
        </w:rPr>
      </w:pPr>
    </w:p>
    <w:p w14:paraId="0AB9B0DF" w14:textId="77777777" w:rsidR="006557CC" w:rsidRDefault="006557CC" w:rsidP="00111682">
      <w:pPr>
        <w:jc w:val="both"/>
        <w:rPr>
          <w:sz w:val="18"/>
          <w:szCs w:val="18"/>
          <w:lang w:val="es-ES"/>
        </w:rPr>
      </w:pPr>
    </w:p>
    <w:p w14:paraId="10C3232C" w14:textId="77777777" w:rsidR="006557CC" w:rsidRDefault="006557CC" w:rsidP="00111682">
      <w:pPr>
        <w:jc w:val="both"/>
        <w:rPr>
          <w:sz w:val="18"/>
          <w:szCs w:val="18"/>
          <w:lang w:val="es-ES"/>
        </w:rPr>
      </w:pPr>
    </w:p>
    <w:p w14:paraId="2928FF64" w14:textId="77777777" w:rsidR="006557CC" w:rsidRPr="006557CC" w:rsidRDefault="006557CC" w:rsidP="00111682">
      <w:pPr>
        <w:jc w:val="both"/>
        <w:rPr>
          <w:sz w:val="18"/>
          <w:szCs w:val="18"/>
        </w:rPr>
      </w:pPr>
    </w:p>
    <w:sectPr w:rsidR="006557CC" w:rsidRPr="006557CC" w:rsidSect="00DC0D7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2" w:h="15842" w:code="119"/>
      <w:pgMar w:top="1701" w:right="1701" w:bottom="1701" w:left="226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0EE9BF" w14:textId="77777777" w:rsidR="00EA1040" w:rsidRDefault="00EA1040">
      <w:r>
        <w:separator/>
      </w:r>
    </w:p>
  </w:endnote>
  <w:endnote w:type="continuationSeparator" w:id="0">
    <w:p w14:paraId="6E553A12" w14:textId="77777777" w:rsidR="00EA1040" w:rsidRDefault="00EA10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08CD8" w14:textId="77777777" w:rsidR="00D83A21" w:rsidRDefault="00D83A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D1982" w14:textId="77777777" w:rsidR="00FD7FB8" w:rsidRPr="002D5B96" w:rsidRDefault="00FD7FB8">
    <w:pPr>
      <w:pStyle w:val="Footer"/>
      <w:pBdr>
        <w:top w:val="single" w:sz="4" w:space="1" w:color="auto"/>
      </w:pBdr>
      <w:rPr>
        <w:sz w:val="18"/>
        <w:szCs w:val="18"/>
      </w:rPr>
    </w:pPr>
    <w:r w:rsidRPr="002D5B96">
      <w:rPr>
        <w:sz w:val="18"/>
        <w:szCs w:val="18"/>
      </w:rPr>
      <w:t xml:space="preserve">Versión </w:t>
    </w:r>
    <w:r>
      <w:rPr>
        <w:sz w:val="18"/>
        <w:szCs w:val="18"/>
      </w:rPr>
      <w:t>0</w:t>
    </w:r>
    <w:r w:rsidRPr="002D5B96">
      <w:rPr>
        <w:sz w:val="18"/>
        <w:szCs w:val="18"/>
      </w:rPr>
      <w:t>.</w:t>
    </w:r>
    <w:r>
      <w:rPr>
        <w:sz w:val="18"/>
        <w:szCs w:val="18"/>
      </w:rPr>
      <w:t>1</w:t>
    </w:r>
    <w:r w:rsidRPr="002D5B96">
      <w:rPr>
        <w:sz w:val="18"/>
        <w:szCs w:val="18"/>
      </w:rPr>
      <w:t xml:space="preserve"> </w:t>
    </w:r>
    <w:r w:rsidRPr="002D5B96">
      <w:rPr>
        <w:sz w:val="18"/>
        <w:szCs w:val="18"/>
      </w:rPr>
      <w:tab/>
    </w:r>
    <w:r w:rsidRPr="002D5B96">
      <w:rPr>
        <w:sz w:val="18"/>
        <w:szCs w:val="18"/>
      </w:rPr>
      <w:tab/>
    </w:r>
    <w:r w:rsidRPr="002D5B96">
      <w:rPr>
        <w:rStyle w:val="PageNumber"/>
        <w:sz w:val="18"/>
        <w:szCs w:val="18"/>
      </w:rPr>
      <w:fldChar w:fldCharType="begin"/>
    </w:r>
    <w:r w:rsidRPr="002D5B96">
      <w:rPr>
        <w:rStyle w:val="PageNumber"/>
        <w:sz w:val="18"/>
        <w:szCs w:val="18"/>
      </w:rPr>
      <w:instrText xml:space="preserve"> PAGE </w:instrText>
    </w:r>
    <w:r w:rsidRPr="002D5B96">
      <w:rPr>
        <w:rStyle w:val="PageNumber"/>
        <w:sz w:val="18"/>
        <w:szCs w:val="18"/>
      </w:rPr>
      <w:fldChar w:fldCharType="separate"/>
    </w:r>
    <w:r w:rsidR="00753E2A">
      <w:rPr>
        <w:rStyle w:val="PageNumber"/>
        <w:noProof/>
        <w:sz w:val="18"/>
        <w:szCs w:val="18"/>
      </w:rPr>
      <w:t>1</w:t>
    </w:r>
    <w:r w:rsidRPr="002D5B96">
      <w:rPr>
        <w:rStyle w:val="PageNumber"/>
        <w:sz w:val="18"/>
        <w:szCs w:val="18"/>
      </w:rPr>
      <w:fldChar w:fldCharType="end"/>
    </w:r>
    <w:r w:rsidRPr="002D5B96">
      <w:rPr>
        <w:rStyle w:val="PageNumber"/>
        <w:sz w:val="18"/>
        <w:szCs w:val="18"/>
      </w:rPr>
      <w:t>/</w:t>
    </w:r>
    <w:r w:rsidRPr="002D5B96">
      <w:rPr>
        <w:rStyle w:val="PageNumber"/>
        <w:sz w:val="18"/>
        <w:szCs w:val="18"/>
      </w:rPr>
      <w:fldChar w:fldCharType="begin"/>
    </w:r>
    <w:r w:rsidRPr="002D5B96">
      <w:rPr>
        <w:rStyle w:val="PageNumber"/>
        <w:sz w:val="18"/>
        <w:szCs w:val="18"/>
      </w:rPr>
      <w:instrText xml:space="preserve"> NUMPAGES </w:instrText>
    </w:r>
    <w:r w:rsidRPr="002D5B96">
      <w:rPr>
        <w:rStyle w:val="PageNumber"/>
        <w:sz w:val="18"/>
        <w:szCs w:val="18"/>
      </w:rPr>
      <w:fldChar w:fldCharType="separate"/>
    </w:r>
    <w:r w:rsidR="00753E2A">
      <w:rPr>
        <w:rStyle w:val="PageNumber"/>
        <w:noProof/>
        <w:sz w:val="18"/>
        <w:szCs w:val="18"/>
      </w:rPr>
      <w:t>1</w:t>
    </w:r>
    <w:r w:rsidRPr="002D5B96">
      <w:rPr>
        <w:rStyle w:val="PageNumber"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6DD1B" w14:textId="77777777" w:rsidR="00D83A21" w:rsidRDefault="00D83A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BD32F6" w14:textId="77777777" w:rsidR="00EA1040" w:rsidRDefault="00EA1040">
      <w:r>
        <w:separator/>
      </w:r>
    </w:p>
  </w:footnote>
  <w:footnote w:type="continuationSeparator" w:id="0">
    <w:p w14:paraId="5504141A" w14:textId="77777777" w:rsidR="00EA1040" w:rsidRDefault="00EA10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C70A9B" w14:textId="77777777" w:rsidR="00D83A21" w:rsidRDefault="00D83A2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586"/>
      <w:gridCol w:w="5418"/>
      <w:gridCol w:w="850"/>
      <w:gridCol w:w="759"/>
    </w:tblGrid>
    <w:tr w:rsidR="00FD7FB8" w14:paraId="125AA8E8" w14:textId="77777777">
      <w:trPr>
        <w:trHeight w:val="1135"/>
      </w:trPr>
      <w:tc>
        <w:tcPr>
          <w:tcW w:w="1586" w:type="dxa"/>
        </w:tcPr>
        <w:p w14:paraId="1BF8D8F4" w14:textId="2D4ED1D6" w:rsidR="00FD7FB8" w:rsidRDefault="00DD3DF4">
          <w:pPr>
            <w:pStyle w:val="Header"/>
            <w:jc w:val="center"/>
            <w:rPr>
              <w:i/>
            </w:rPr>
          </w:pPr>
          <w:r>
            <w:rPr>
              <w:rFonts w:ascii="Arial Narrow" w:hAnsi="Arial Narrow" w:cs="Arial"/>
              <w:noProof/>
              <w:sz w:val="22"/>
              <w:szCs w:val="22"/>
            </w:rPr>
            <w:drawing>
              <wp:inline distT="0" distB="0" distL="0" distR="0" wp14:anchorId="43D4D4C3" wp14:editId="56F30465">
                <wp:extent cx="819150" cy="819150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9150" cy="819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18" w:type="dxa"/>
        </w:tcPr>
        <w:p w14:paraId="34A7CDBA" w14:textId="77777777" w:rsidR="00FD7FB8" w:rsidRPr="002D5B96" w:rsidRDefault="00FD7FB8">
          <w:pPr>
            <w:pStyle w:val="Header"/>
            <w:jc w:val="center"/>
            <w:rPr>
              <w:sz w:val="18"/>
              <w:szCs w:val="18"/>
            </w:rPr>
          </w:pPr>
        </w:p>
        <w:p w14:paraId="248C1E2E" w14:textId="77777777" w:rsidR="00FD7FB8" w:rsidRDefault="00FD7FB8" w:rsidP="002676BD">
          <w:pPr>
            <w:pStyle w:val="Header"/>
            <w:jc w:val="center"/>
            <w:rPr>
              <w:b/>
              <w:sz w:val="22"/>
              <w:szCs w:val="22"/>
            </w:rPr>
          </w:pPr>
        </w:p>
        <w:p w14:paraId="1C8CDD54" w14:textId="77777777" w:rsidR="00FD7FB8" w:rsidRDefault="00FD7FB8" w:rsidP="002676BD">
          <w:pPr>
            <w:pStyle w:val="Header"/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 xml:space="preserve">PLAN DE ADMINISTRACIÓN </w:t>
          </w:r>
          <w:r w:rsidR="00485B23">
            <w:rPr>
              <w:b/>
              <w:sz w:val="22"/>
              <w:szCs w:val="22"/>
            </w:rPr>
            <w:t>Y GESTIÓN</w:t>
          </w:r>
        </w:p>
        <w:p w14:paraId="2E6E9ABC" w14:textId="458D3384" w:rsidR="00485B23" w:rsidRPr="006C794A" w:rsidRDefault="00485B23" w:rsidP="002676BD">
          <w:pPr>
            <w:pStyle w:val="Header"/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DE REQUERIMIENTOS</w:t>
          </w:r>
        </w:p>
      </w:tc>
      <w:tc>
        <w:tcPr>
          <w:tcW w:w="1609" w:type="dxa"/>
          <w:gridSpan w:val="2"/>
        </w:tcPr>
        <w:p w14:paraId="6432F7D6" w14:textId="29EFEA85" w:rsidR="00FD7FB8" w:rsidRPr="002D5B96" w:rsidRDefault="00DD3DF4">
          <w:pPr>
            <w:pStyle w:val="Header"/>
            <w:jc w:val="center"/>
            <w:rPr>
              <w:b/>
              <w:sz w:val="18"/>
              <w:szCs w:val="18"/>
            </w:rPr>
          </w:pPr>
          <w:r>
            <w:rPr>
              <w:rFonts w:ascii="Arial Narrow" w:hAnsi="Arial Narrow" w:cs="Arial"/>
              <w:noProof/>
              <w:sz w:val="22"/>
              <w:szCs w:val="22"/>
            </w:rPr>
            <w:drawing>
              <wp:inline distT="0" distB="0" distL="0" distR="0" wp14:anchorId="7404B10D" wp14:editId="73093D86">
                <wp:extent cx="819150" cy="81915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9150" cy="819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D7FB8" w14:paraId="4045B30C" w14:textId="77777777">
      <w:trPr>
        <w:cantSplit/>
        <w:trHeight w:val="248"/>
      </w:trPr>
      <w:tc>
        <w:tcPr>
          <w:tcW w:w="1586" w:type="dxa"/>
          <w:vMerge w:val="restart"/>
        </w:tcPr>
        <w:p w14:paraId="3B0E8FCB" w14:textId="77777777" w:rsidR="00FD7FB8" w:rsidRPr="002D5B96" w:rsidRDefault="00386AFA" w:rsidP="00386AFA">
          <w:pPr>
            <w:pStyle w:val="Header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Universidad Piloto de Colombia</w:t>
          </w:r>
        </w:p>
      </w:tc>
      <w:tc>
        <w:tcPr>
          <w:tcW w:w="5418" w:type="dxa"/>
          <w:vMerge w:val="restart"/>
        </w:tcPr>
        <w:p w14:paraId="38AF2B79" w14:textId="77777777" w:rsidR="00386AFA" w:rsidRDefault="00386AFA" w:rsidP="001F1DDB">
          <w:pPr>
            <w:pStyle w:val="Header"/>
          </w:pPr>
        </w:p>
        <w:p w14:paraId="33239ACC" w14:textId="31D71837" w:rsidR="00FD7FB8" w:rsidRPr="006C794A" w:rsidRDefault="00FD7FB8" w:rsidP="001F1DDB">
          <w:pPr>
            <w:pStyle w:val="Header"/>
            <w:rPr>
              <w:b/>
            </w:rPr>
          </w:pPr>
          <w:r>
            <w:t xml:space="preserve">PROYECTO:  </w:t>
          </w:r>
          <w:r w:rsidR="00DD3DF4">
            <w:t>SmartTraffic</w:t>
          </w:r>
        </w:p>
      </w:tc>
      <w:tc>
        <w:tcPr>
          <w:tcW w:w="1609" w:type="dxa"/>
          <w:gridSpan w:val="2"/>
        </w:tcPr>
        <w:p w14:paraId="77F655C7" w14:textId="1D36C8AB" w:rsidR="00FD7FB8" w:rsidRPr="002D5B96" w:rsidRDefault="00FD7FB8" w:rsidP="001F1DDB">
          <w:pPr>
            <w:pStyle w:val="Header"/>
            <w:rPr>
              <w:b/>
              <w:sz w:val="18"/>
              <w:szCs w:val="18"/>
            </w:rPr>
          </w:pPr>
          <w:r w:rsidRPr="002D5B96">
            <w:rPr>
              <w:b/>
              <w:sz w:val="18"/>
              <w:szCs w:val="18"/>
            </w:rPr>
            <w:t xml:space="preserve">Grupo: </w:t>
          </w:r>
          <w:r w:rsidR="00DD3DF4">
            <w:rPr>
              <w:b/>
              <w:sz w:val="18"/>
              <w:szCs w:val="18"/>
            </w:rPr>
            <w:t>Exa</w:t>
          </w:r>
        </w:p>
      </w:tc>
    </w:tr>
    <w:tr w:rsidR="00FD7FB8" w14:paraId="2141AB83" w14:textId="77777777">
      <w:trPr>
        <w:cantSplit/>
        <w:trHeight w:val="247"/>
      </w:trPr>
      <w:tc>
        <w:tcPr>
          <w:tcW w:w="1586" w:type="dxa"/>
          <w:vMerge/>
        </w:tcPr>
        <w:p w14:paraId="4CF2A1A9" w14:textId="77777777" w:rsidR="00FD7FB8" w:rsidRDefault="00FD7FB8">
          <w:pPr>
            <w:pStyle w:val="Header"/>
            <w:jc w:val="center"/>
          </w:pPr>
        </w:p>
      </w:tc>
      <w:tc>
        <w:tcPr>
          <w:tcW w:w="5418" w:type="dxa"/>
          <w:vMerge/>
        </w:tcPr>
        <w:p w14:paraId="1330A31E" w14:textId="77777777" w:rsidR="00FD7FB8" w:rsidRPr="002D5B96" w:rsidRDefault="00FD7FB8">
          <w:pPr>
            <w:pStyle w:val="Header"/>
            <w:jc w:val="center"/>
            <w:rPr>
              <w:sz w:val="18"/>
              <w:szCs w:val="18"/>
            </w:rPr>
          </w:pPr>
        </w:p>
      </w:tc>
      <w:tc>
        <w:tcPr>
          <w:tcW w:w="850" w:type="dxa"/>
        </w:tcPr>
        <w:p w14:paraId="4BEE7DC1" w14:textId="77777777" w:rsidR="00FD7FB8" w:rsidRPr="002D5B96" w:rsidRDefault="00FD7FB8">
          <w:pPr>
            <w:pStyle w:val="Header"/>
            <w:jc w:val="center"/>
            <w:rPr>
              <w:sz w:val="18"/>
              <w:szCs w:val="18"/>
            </w:rPr>
          </w:pPr>
          <w:r w:rsidRPr="002D5B96">
            <w:rPr>
              <w:sz w:val="18"/>
              <w:szCs w:val="18"/>
            </w:rPr>
            <w:t xml:space="preserve">Ciclo: </w:t>
          </w:r>
        </w:p>
      </w:tc>
      <w:tc>
        <w:tcPr>
          <w:tcW w:w="759" w:type="dxa"/>
        </w:tcPr>
        <w:p w14:paraId="175B365F" w14:textId="77777777" w:rsidR="00FD7FB8" w:rsidRPr="002D5B96" w:rsidRDefault="00FD7FB8">
          <w:pPr>
            <w:pStyle w:val="Header"/>
            <w:jc w:val="center"/>
            <w:rPr>
              <w:sz w:val="18"/>
              <w:szCs w:val="18"/>
            </w:rPr>
          </w:pPr>
          <w:r w:rsidRPr="002D5B96">
            <w:rPr>
              <w:sz w:val="18"/>
              <w:szCs w:val="18"/>
            </w:rPr>
            <w:t>1</w:t>
          </w:r>
        </w:p>
      </w:tc>
    </w:tr>
  </w:tbl>
  <w:p w14:paraId="6F5D81A0" w14:textId="77777777" w:rsidR="00FD7FB8" w:rsidRDefault="00FD7FB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9FCDF" w14:textId="77777777" w:rsidR="00D83A21" w:rsidRDefault="00D83A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A7B22"/>
    <w:multiLevelType w:val="hybridMultilevel"/>
    <w:tmpl w:val="476E9C3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6549A"/>
    <w:multiLevelType w:val="hybridMultilevel"/>
    <w:tmpl w:val="C2EA3490"/>
    <w:lvl w:ilvl="0" w:tplc="CCDEE07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1857A7"/>
    <w:multiLevelType w:val="hybridMultilevel"/>
    <w:tmpl w:val="483A3990"/>
    <w:lvl w:ilvl="0" w:tplc="B8AADF1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382CFC"/>
    <w:multiLevelType w:val="hybridMultilevel"/>
    <w:tmpl w:val="571AEAFC"/>
    <w:lvl w:ilvl="0" w:tplc="8F122BE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8D65D2"/>
    <w:multiLevelType w:val="hybridMultilevel"/>
    <w:tmpl w:val="08248FE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B25DBD"/>
    <w:multiLevelType w:val="multilevel"/>
    <w:tmpl w:val="0C0A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860"/>
        </w:tabs>
        <w:ind w:left="860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5C7E0828"/>
    <w:multiLevelType w:val="hybridMultilevel"/>
    <w:tmpl w:val="AAAC38CE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4A0E85C8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45C2D55"/>
    <w:multiLevelType w:val="hybridMultilevel"/>
    <w:tmpl w:val="865634BE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F88658">
      <w:start w:val="1"/>
      <w:numFmt w:val="bullet"/>
      <w:lvlText w:val="­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8F88658">
      <w:start w:val="1"/>
      <w:numFmt w:val="bullet"/>
      <w:lvlText w:val="­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3" w:tplc="0C0A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5D710A0"/>
    <w:multiLevelType w:val="hybridMultilevel"/>
    <w:tmpl w:val="DF4268AA"/>
    <w:lvl w:ilvl="0" w:tplc="C1CAD3F6">
      <w:start w:val="1"/>
      <w:numFmt w:val="bullet"/>
      <w:lvlText w:val=""/>
      <w:lvlJc w:val="left"/>
      <w:pPr>
        <w:tabs>
          <w:tab w:val="num" w:pos="0"/>
        </w:tabs>
        <w:ind w:left="142" w:hanging="142"/>
      </w:pPr>
      <w:rPr>
        <w:rFonts w:ascii="Symbol" w:hAnsi="Symbol" w:hint="default"/>
        <w:sz w:val="14"/>
        <w:szCs w:val="14"/>
      </w:rPr>
    </w:lvl>
    <w:lvl w:ilvl="1" w:tplc="2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7"/>
  </w:num>
  <w:num w:numId="5">
    <w:abstractNumId w:val="3"/>
  </w:num>
  <w:num w:numId="6">
    <w:abstractNumId w:val="0"/>
  </w:num>
  <w:num w:numId="7">
    <w:abstractNumId w:val="4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6A8"/>
    <w:rsid w:val="00020DBD"/>
    <w:rsid w:val="00022516"/>
    <w:rsid w:val="00062651"/>
    <w:rsid w:val="000A62E4"/>
    <w:rsid w:val="000C2846"/>
    <w:rsid w:val="000C563B"/>
    <w:rsid w:val="000F2F92"/>
    <w:rsid w:val="000F6A99"/>
    <w:rsid w:val="00100440"/>
    <w:rsid w:val="00111682"/>
    <w:rsid w:val="00112544"/>
    <w:rsid w:val="001817B8"/>
    <w:rsid w:val="001D5ED3"/>
    <w:rsid w:val="001E3317"/>
    <w:rsid w:val="001E748C"/>
    <w:rsid w:val="001F1DDB"/>
    <w:rsid w:val="002676BD"/>
    <w:rsid w:val="002776E1"/>
    <w:rsid w:val="00281E3C"/>
    <w:rsid w:val="002B0937"/>
    <w:rsid w:val="002B5BE0"/>
    <w:rsid w:val="002C4CE2"/>
    <w:rsid w:val="002D5B96"/>
    <w:rsid w:val="002D6D97"/>
    <w:rsid w:val="00306A2F"/>
    <w:rsid w:val="00335020"/>
    <w:rsid w:val="00337A51"/>
    <w:rsid w:val="003438C3"/>
    <w:rsid w:val="0036328E"/>
    <w:rsid w:val="00366C6E"/>
    <w:rsid w:val="00367C30"/>
    <w:rsid w:val="003747C8"/>
    <w:rsid w:val="00386AFA"/>
    <w:rsid w:val="003B25D6"/>
    <w:rsid w:val="003B2A85"/>
    <w:rsid w:val="003C2035"/>
    <w:rsid w:val="003D03A7"/>
    <w:rsid w:val="003E3701"/>
    <w:rsid w:val="003F36F2"/>
    <w:rsid w:val="00400398"/>
    <w:rsid w:val="0045568E"/>
    <w:rsid w:val="00462641"/>
    <w:rsid w:val="00477D55"/>
    <w:rsid w:val="00485B23"/>
    <w:rsid w:val="00485C89"/>
    <w:rsid w:val="00490453"/>
    <w:rsid w:val="004F5D20"/>
    <w:rsid w:val="0050262C"/>
    <w:rsid w:val="00527E12"/>
    <w:rsid w:val="00540406"/>
    <w:rsid w:val="00577E53"/>
    <w:rsid w:val="005A7478"/>
    <w:rsid w:val="005C4CA7"/>
    <w:rsid w:val="005C6383"/>
    <w:rsid w:val="005D4C82"/>
    <w:rsid w:val="005E1459"/>
    <w:rsid w:val="005E3699"/>
    <w:rsid w:val="00610D55"/>
    <w:rsid w:val="00624B7F"/>
    <w:rsid w:val="006557CC"/>
    <w:rsid w:val="0065779A"/>
    <w:rsid w:val="006760F4"/>
    <w:rsid w:val="00695F1F"/>
    <w:rsid w:val="00697D83"/>
    <w:rsid w:val="006A072A"/>
    <w:rsid w:val="006B5F60"/>
    <w:rsid w:val="006C4383"/>
    <w:rsid w:val="006C794A"/>
    <w:rsid w:val="006D1783"/>
    <w:rsid w:val="00716051"/>
    <w:rsid w:val="00730838"/>
    <w:rsid w:val="00753E2A"/>
    <w:rsid w:val="00781862"/>
    <w:rsid w:val="0079231E"/>
    <w:rsid w:val="00820AFA"/>
    <w:rsid w:val="0082591E"/>
    <w:rsid w:val="00827B6F"/>
    <w:rsid w:val="00857F0C"/>
    <w:rsid w:val="008662B7"/>
    <w:rsid w:val="008825ED"/>
    <w:rsid w:val="008876A8"/>
    <w:rsid w:val="00897821"/>
    <w:rsid w:val="00897947"/>
    <w:rsid w:val="008B73C5"/>
    <w:rsid w:val="00930576"/>
    <w:rsid w:val="00953D7A"/>
    <w:rsid w:val="00957A0A"/>
    <w:rsid w:val="0096088C"/>
    <w:rsid w:val="009B7882"/>
    <w:rsid w:val="009C6653"/>
    <w:rsid w:val="009D0D9C"/>
    <w:rsid w:val="009F4503"/>
    <w:rsid w:val="00A36C1B"/>
    <w:rsid w:val="00A450AA"/>
    <w:rsid w:val="00A57A2E"/>
    <w:rsid w:val="00AA59CE"/>
    <w:rsid w:val="00AB636D"/>
    <w:rsid w:val="00B071F2"/>
    <w:rsid w:val="00B52F87"/>
    <w:rsid w:val="00B62137"/>
    <w:rsid w:val="00B94058"/>
    <w:rsid w:val="00BC3B66"/>
    <w:rsid w:val="00C10649"/>
    <w:rsid w:val="00C358B1"/>
    <w:rsid w:val="00CA300A"/>
    <w:rsid w:val="00D51797"/>
    <w:rsid w:val="00D83A21"/>
    <w:rsid w:val="00DC0D7F"/>
    <w:rsid w:val="00DD3DF4"/>
    <w:rsid w:val="00E10425"/>
    <w:rsid w:val="00E63256"/>
    <w:rsid w:val="00EA1040"/>
    <w:rsid w:val="00F064F3"/>
    <w:rsid w:val="00F072E8"/>
    <w:rsid w:val="00F2303D"/>
    <w:rsid w:val="00F559DC"/>
    <w:rsid w:val="00F56A4A"/>
    <w:rsid w:val="00F936FC"/>
    <w:rsid w:val="00F941CD"/>
    <w:rsid w:val="00FB08C1"/>
    <w:rsid w:val="00FC4F31"/>
    <w:rsid w:val="00FD7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2AF316F"/>
  <w15:docId w15:val="{710F789A-5ECC-4599-858A-4F8E4127F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lang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sz w:val="24"/>
    </w:rPr>
  </w:style>
  <w:style w:type="paragraph" w:styleId="Heading3">
    <w:name w:val="heading 3"/>
    <w:basedOn w:val="Normal"/>
    <w:next w:val="Normal"/>
    <w:link w:val="Heading3Char"/>
    <w:qFormat/>
    <w:pPr>
      <w:keepNext/>
      <w:numPr>
        <w:ilvl w:val="2"/>
        <w:numId w:val="1"/>
      </w:numPr>
      <w:spacing w:before="240" w:after="6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i/>
    </w:rPr>
  </w:style>
  <w:style w:type="paragraph" w:styleId="Title">
    <w:name w:val="Title"/>
    <w:basedOn w:val="Normal"/>
    <w:next w:val="Subtitle"/>
    <w:qFormat/>
    <w:pPr>
      <w:keepNext/>
      <w:keepLines/>
      <w:pBdr>
        <w:top w:val="single" w:sz="18" w:space="16" w:color="auto"/>
      </w:pBdr>
      <w:spacing w:before="220" w:after="60" w:line="320" w:lineRule="atLeast"/>
    </w:pPr>
    <w:rPr>
      <w:rFonts w:ascii="Arial Black" w:hAnsi="Arial Black"/>
      <w:spacing w:val="-30"/>
      <w:kern w:val="28"/>
      <w:sz w:val="32"/>
    </w:r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sz w:val="24"/>
    </w:rPr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</w:style>
  <w:style w:type="paragraph" w:styleId="PlainText">
    <w:name w:val="Plain Text"/>
    <w:basedOn w:val="Normal"/>
    <w:rPr>
      <w:rFonts w:ascii="Courier New" w:hAnsi="Courier New"/>
    </w:rPr>
  </w:style>
  <w:style w:type="paragraph" w:styleId="BodyText2">
    <w:name w:val="Body Text 2"/>
    <w:basedOn w:val="Normal"/>
    <w:pPr>
      <w:autoSpaceDE w:val="0"/>
      <w:autoSpaceDN w:val="0"/>
      <w:adjustRightInd w:val="0"/>
      <w:jc w:val="both"/>
    </w:pPr>
    <w:rPr>
      <w:rFonts w:ascii="Courier New" w:hAnsi="Courier New" w:cs="Courier New"/>
      <w:i/>
      <w:iCs/>
      <w:color w:val="0000FF"/>
    </w:rPr>
  </w:style>
  <w:style w:type="table" w:styleId="TableGrid">
    <w:name w:val="Table Grid"/>
    <w:basedOn w:val="TableNormal"/>
    <w:rsid w:val="002D5B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pPr>
      <w:widowControl w:val="0"/>
      <w:spacing w:before="40" w:after="40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</w:style>
  <w:style w:type="character" w:styleId="Hyperlink">
    <w:name w:val="Hyperlink"/>
    <w:uiPriority w:val="99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pPr>
      <w:ind w:left="200"/>
    </w:pPr>
  </w:style>
  <w:style w:type="paragraph" w:styleId="TOC3">
    <w:name w:val="toc 3"/>
    <w:basedOn w:val="Normal"/>
    <w:next w:val="Normal"/>
    <w:autoRedefine/>
    <w:uiPriority w:val="39"/>
    <w:pPr>
      <w:ind w:left="400"/>
    </w:pPr>
  </w:style>
  <w:style w:type="paragraph" w:customStyle="1" w:styleId="reference">
    <w:name w:val="reference"/>
    <w:basedOn w:val="Normal"/>
    <w:rsid w:val="00A450AA"/>
    <w:pPr>
      <w:overflowPunct w:val="0"/>
      <w:autoSpaceDE w:val="0"/>
      <w:autoSpaceDN w:val="0"/>
      <w:adjustRightInd w:val="0"/>
      <w:ind w:left="227" w:hanging="227"/>
      <w:jc w:val="both"/>
      <w:textAlignment w:val="baseline"/>
    </w:pPr>
    <w:rPr>
      <w:rFonts w:ascii="Times" w:hAnsi="Times"/>
      <w:sz w:val="18"/>
      <w:lang w:val="en-US" w:eastAsia="es-CO"/>
    </w:rPr>
  </w:style>
  <w:style w:type="paragraph" w:styleId="BalloonText">
    <w:name w:val="Balloon Text"/>
    <w:basedOn w:val="Normal"/>
    <w:semiHidden/>
    <w:rsid w:val="00A450AA"/>
    <w:rPr>
      <w:rFonts w:ascii="Tahoma" w:hAnsi="Tahoma" w:cs="Tahoma"/>
      <w:sz w:val="16"/>
      <w:szCs w:val="16"/>
    </w:rPr>
  </w:style>
  <w:style w:type="paragraph" w:styleId="BodyTextIndent3">
    <w:name w:val="Body Text Indent 3"/>
    <w:basedOn w:val="Normal"/>
    <w:rsid w:val="001E3317"/>
    <w:pPr>
      <w:spacing w:after="120"/>
      <w:ind w:left="283"/>
    </w:pPr>
    <w:rPr>
      <w:rFonts w:ascii="Times New Roman" w:hAnsi="Times New Roman"/>
      <w:sz w:val="16"/>
      <w:szCs w:val="16"/>
      <w:lang w:val="es-ES" w:eastAsia="es-ES"/>
    </w:rPr>
  </w:style>
  <w:style w:type="character" w:styleId="CommentReference">
    <w:name w:val="annotation reference"/>
    <w:semiHidden/>
    <w:rsid w:val="003C2035"/>
    <w:rPr>
      <w:sz w:val="16"/>
      <w:szCs w:val="16"/>
    </w:rPr>
  </w:style>
  <w:style w:type="paragraph" w:styleId="CommentText">
    <w:name w:val="annotation text"/>
    <w:basedOn w:val="Normal"/>
    <w:semiHidden/>
    <w:rsid w:val="003C2035"/>
  </w:style>
  <w:style w:type="paragraph" w:styleId="CommentSubject">
    <w:name w:val="annotation subject"/>
    <w:basedOn w:val="CommentText"/>
    <w:next w:val="CommentText"/>
    <w:semiHidden/>
    <w:rsid w:val="003C2035"/>
    <w:rPr>
      <w:b/>
      <w:bCs/>
    </w:rPr>
  </w:style>
  <w:style w:type="character" w:customStyle="1" w:styleId="Heading1Char">
    <w:name w:val="Heading 1 Char"/>
    <w:basedOn w:val="DefaultParagraphFont"/>
    <w:link w:val="Heading1"/>
    <w:rsid w:val="00485B23"/>
    <w:rPr>
      <w:rFonts w:ascii="Arial" w:hAnsi="Arial"/>
      <w:b/>
      <w:kern w:val="28"/>
      <w:sz w:val="28"/>
      <w:lang w:eastAsia="en-US"/>
    </w:rPr>
  </w:style>
  <w:style w:type="character" w:customStyle="1" w:styleId="Heading2Char">
    <w:name w:val="Heading 2 Char"/>
    <w:basedOn w:val="DefaultParagraphFont"/>
    <w:link w:val="Heading2"/>
    <w:rsid w:val="00485B23"/>
    <w:rPr>
      <w:rFonts w:ascii="Arial" w:hAnsi="Arial"/>
      <w:b/>
      <w:i/>
      <w:sz w:val="24"/>
      <w:lang w:eastAsia="en-US"/>
    </w:rPr>
  </w:style>
  <w:style w:type="character" w:customStyle="1" w:styleId="Heading3Char">
    <w:name w:val="Heading 3 Char"/>
    <w:basedOn w:val="DefaultParagraphFont"/>
    <w:link w:val="Heading3"/>
    <w:rsid w:val="00485B23"/>
    <w:rPr>
      <w:rFonts w:ascii="Arial" w:hAnsi="Arial"/>
      <w:sz w:val="24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D83A21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37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Docencia\Pregrado\21125\00-1\Agenda-EjemploProceso-Metodologia\Documentos\Templates%20Documents\nombreProyecto-nombreComponente-Plan001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nombreProyecto-nombreComponente-Plan001.dot</Template>
  <TotalTime>2</TotalTime>
  <Pages>2</Pages>
  <Words>256</Words>
  <Characters>1414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Hewlett-Packard</Company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GPG</dc:creator>
  <cp:lastModifiedBy>JULIAN DAVID NOVA TORROLEDO</cp:lastModifiedBy>
  <cp:revision>2</cp:revision>
  <cp:lastPrinted>2012-06-26T18:56:00Z</cp:lastPrinted>
  <dcterms:created xsi:type="dcterms:W3CDTF">2025-09-02T20:02:00Z</dcterms:created>
  <dcterms:modified xsi:type="dcterms:W3CDTF">2025-09-02T20:02:00Z</dcterms:modified>
</cp:coreProperties>
</file>