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76" w:rsidRPr="002C2176" w:rsidRDefault="002C2176" w:rsidP="002C2176">
      <w:pPr>
        <w:pStyle w:val="Heading1"/>
        <w:spacing w:before="0" w:beforeAutospacing="0" w:after="0" w:afterAutospacing="0"/>
        <w:rPr>
          <w:sz w:val="54"/>
          <w:szCs w:val="54"/>
        </w:rPr>
      </w:pPr>
      <w:bookmarkStart w:id="0" w:name="_GoBack"/>
      <w:r w:rsidRPr="002C2176">
        <w:rPr>
          <w:sz w:val="54"/>
          <w:szCs w:val="54"/>
        </w:rPr>
        <w:t>Contact Us</w:t>
      </w:r>
    </w:p>
    <w:bookmarkEnd w:id="0"/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Correspondence to Councillors and the Clerk should be addressed to: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Clerk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Laughton-en-le-Morthen Parish Council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The Village Hall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proofErr w:type="spellStart"/>
      <w:r w:rsidRPr="002C2176">
        <w:rPr>
          <w:rFonts w:ascii="Verdana" w:hAnsi="Verdana"/>
          <w:sz w:val="21"/>
          <w:szCs w:val="21"/>
        </w:rPr>
        <w:t>Firbeck</w:t>
      </w:r>
      <w:proofErr w:type="spellEnd"/>
      <w:r w:rsidRPr="002C2176">
        <w:rPr>
          <w:rFonts w:ascii="Verdana" w:hAnsi="Verdana"/>
          <w:sz w:val="21"/>
          <w:szCs w:val="21"/>
        </w:rPr>
        <w:t xml:space="preserve"> Avenue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Laughton-en-le-Morthen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Sheffield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S25 1YD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 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Tel: 01709 528823 (</w:t>
      </w:r>
      <w:r w:rsidRPr="002C2176">
        <w:rPr>
          <w:rStyle w:val="Strong"/>
          <w:rFonts w:ascii="Verdana" w:hAnsi="Verdana"/>
          <w:sz w:val="21"/>
          <w:szCs w:val="21"/>
        </w:rPr>
        <w:t>See below for Village Hall enquiries)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 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Email: </w:t>
      </w:r>
      <w:hyperlink r:id="rId4" w:history="1">
        <w:r w:rsidRPr="002C2176">
          <w:rPr>
            <w:rStyle w:val="Hyperlink"/>
            <w:rFonts w:ascii="Verdana" w:hAnsi="Verdana"/>
            <w:color w:val="auto"/>
            <w:sz w:val="21"/>
            <w:szCs w:val="21"/>
          </w:rPr>
          <w:t>clerk-laughtonparishcouncil@outlook.com</w:t>
        </w:r>
      </w:hyperlink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 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Style w:val="Strong"/>
          <w:rFonts w:ascii="Verdana" w:hAnsi="Verdana"/>
          <w:sz w:val="21"/>
          <w:szCs w:val="21"/>
        </w:rPr>
        <w:t>Village Hall Enquiries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Mrs Ann Mitchell</w:t>
      </w:r>
      <w:r w:rsidRPr="002C2176">
        <w:rPr>
          <w:rFonts w:ascii="Verdana" w:hAnsi="Verdana"/>
          <w:sz w:val="21"/>
          <w:szCs w:val="21"/>
        </w:rPr>
        <w:br/>
        <w:t xml:space="preserve">9 </w:t>
      </w:r>
      <w:proofErr w:type="spellStart"/>
      <w:r w:rsidRPr="002C2176">
        <w:rPr>
          <w:rFonts w:ascii="Verdana" w:hAnsi="Verdana"/>
          <w:sz w:val="21"/>
          <w:szCs w:val="21"/>
        </w:rPr>
        <w:t>Firbeck</w:t>
      </w:r>
      <w:proofErr w:type="spellEnd"/>
      <w:r w:rsidRPr="002C2176">
        <w:rPr>
          <w:rFonts w:ascii="Verdana" w:hAnsi="Verdana"/>
          <w:sz w:val="21"/>
          <w:szCs w:val="21"/>
        </w:rPr>
        <w:t xml:space="preserve"> Avenue, Laughton</w:t>
      </w:r>
      <w:proofErr w:type="gramStart"/>
      <w:r w:rsidRPr="002C2176">
        <w:rPr>
          <w:rFonts w:ascii="Verdana" w:hAnsi="Verdana"/>
          <w:sz w:val="21"/>
          <w:szCs w:val="21"/>
        </w:rPr>
        <w:t>,</w:t>
      </w:r>
      <w:proofErr w:type="gramEnd"/>
      <w:r w:rsidRPr="002C2176">
        <w:rPr>
          <w:rFonts w:ascii="Verdana" w:hAnsi="Verdana"/>
          <w:sz w:val="21"/>
          <w:szCs w:val="21"/>
        </w:rPr>
        <w:br/>
        <w:t>Sheffield S25 1YD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 </w:t>
      </w:r>
    </w:p>
    <w:p w:rsidR="002C2176" w:rsidRPr="002C2176" w:rsidRDefault="002C2176" w:rsidP="002C2176">
      <w:pPr>
        <w:pStyle w:val="NormalWeb"/>
        <w:spacing w:before="0" w:beforeAutospacing="0" w:after="0" w:afterAutospacing="0" w:line="273" w:lineRule="atLeast"/>
        <w:jc w:val="both"/>
        <w:rPr>
          <w:rFonts w:ascii="Verdana" w:hAnsi="Verdana"/>
          <w:sz w:val="21"/>
          <w:szCs w:val="21"/>
        </w:rPr>
      </w:pPr>
      <w:r w:rsidRPr="002C2176">
        <w:rPr>
          <w:rFonts w:ascii="Verdana" w:hAnsi="Verdana"/>
          <w:sz w:val="21"/>
          <w:szCs w:val="21"/>
        </w:rPr>
        <w:t>Tel: 01909 519694</w:t>
      </w:r>
      <w:r w:rsidRPr="002C2176">
        <w:rPr>
          <w:rFonts w:ascii="Verdana" w:hAnsi="Verdana"/>
          <w:sz w:val="21"/>
          <w:szCs w:val="21"/>
        </w:rPr>
        <w:br/>
        <w:t>Email: </w:t>
      </w:r>
      <w:hyperlink r:id="rId5" w:history="1">
        <w:r w:rsidRPr="002C2176">
          <w:rPr>
            <w:rStyle w:val="Hyperlink"/>
            <w:rFonts w:ascii="Verdana" w:hAnsi="Verdana"/>
            <w:color w:val="auto"/>
            <w:sz w:val="21"/>
            <w:szCs w:val="21"/>
          </w:rPr>
          <w:t>laughtonvillagehall@outlook.com</w:t>
        </w:r>
      </w:hyperlink>
    </w:p>
    <w:p w:rsidR="001630F5" w:rsidRDefault="001630F5" w:rsidP="007945C9"/>
    <w:p w:rsidR="002C2176" w:rsidRDefault="002C2176" w:rsidP="007945C9"/>
    <w:p w:rsidR="002C2176" w:rsidRPr="002C2176" w:rsidRDefault="002C2176" w:rsidP="007945C9">
      <w:pPr>
        <w:rPr>
          <w:b/>
          <w:i/>
          <w:sz w:val="36"/>
          <w:szCs w:val="36"/>
        </w:rPr>
      </w:pPr>
      <w:r w:rsidRPr="002C2176">
        <w:rPr>
          <w:b/>
          <w:i/>
          <w:sz w:val="36"/>
          <w:szCs w:val="36"/>
        </w:rPr>
        <w:t>Include google map</w:t>
      </w:r>
    </w:p>
    <w:sectPr w:rsidR="002C2176" w:rsidRPr="002C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95"/>
    <w:rsid w:val="00115CD3"/>
    <w:rsid w:val="001630F5"/>
    <w:rsid w:val="002C2176"/>
    <w:rsid w:val="00351BA7"/>
    <w:rsid w:val="00434642"/>
    <w:rsid w:val="007945C9"/>
    <w:rsid w:val="00875595"/>
    <w:rsid w:val="009004D4"/>
    <w:rsid w:val="00AE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EA605-4522-4E48-86A9-9820147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6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630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3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ughtonvillagehall@outlook.com" TargetMode="External"/><Relationship Id="rId4" Type="http://schemas.openxmlformats.org/officeDocument/2006/relationships/hyperlink" Target="mailto:clerk@laughtonparishcouncil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Wilding, Terry</dc:creator>
  <cp:keywords/>
  <dc:description/>
  <cp:lastModifiedBy>Wilding, Terry</cp:lastModifiedBy>
  <cp:revision>2</cp:revision>
  <dcterms:created xsi:type="dcterms:W3CDTF">2018-11-02T14:22:00Z</dcterms:created>
  <dcterms:modified xsi:type="dcterms:W3CDTF">2018-11-02T14:22:00Z</dcterms:modified>
</cp:coreProperties>
</file>