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902" w:rsidRPr="007C2577" w:rsidRDefault="00077902" w:rsidP="00077902">
      <w:pPr>
        <w:bidi/>
        <w:rPr>
          <w:rFonts w:cs="B Nazanin"/>
          <w:sz w:val="48"/>
          <w:szCs w:val="48"/>
          <w:rtl/>
          <w:lang w:bidi="fa-IR"/>
        </w:rPr>
      </w:pPr>
      <w:r w:rsidRPr="007C2577">
        <w:rPr>
          <w:rFonts w:cs="B Nazanin" w:hint="cs"/>
          <w:sz w:val="48"/>
          <w:szCs w:val="48"/>
          <w:rtl/>
          <w:lang w:bidi="fa-IR"/>
        </w:rPr>
        <w:t>3.2  نیازمندی های عملیاتی پروژه</w:t>
      </w: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نیاز</w:t>
      </w:r>
      <w:r w:rsidRPr="008C4AFC">
        <w:rPr>
          <w:rFonts w:cs="B Zar" w:hint="cs"/>
          <w:sz w:val="32"/>
          <w:szCs w:val="32"/>
          <w:rtl/>
          <w:lang w:bidi="fa-IR"/>
        </w:rPr>
        <w:t>مندی ه</w:t>
      </w:r>
      <w:r>
        <w:rPr>
          <w:rFonts w:cs="B Zar" w:hint="cs"/>
          <w:sz w:val="32"/>
          <w:szCs w:val="32"/>
          <w:rtl/>
          <w:lang w:bidi="fa-IR"/>
        </w:rPr>
        <w:t>ای عملیاتی پروژه باید بر اساس راهبردها و اهداف پروژه تعریف شوند و آن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 را پشتیبانی کنند.اهداف و راهبرد های پروژه مشخص کننده بسیاری از جزییات فنی پروژه هستند و اغلب</w:t>
      </w:r>
      <w:r w:rsidRPr="0062514A">
        <w:rPr>
          <w:rFonts w:cs="B Zar" w:hint="cs"/>
          <w:sz w:val="32"/>
          <w:szCs w:val="32"/>
          <w:rtl/>
        </w:rPr>
        <w:t>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این اهداف با یک جامعه اماری قابل توجه در ارتباط است.از این رو لازم است تا در تعریف جنبه های عملیاتی و فنی پروژه سلیقه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 و جنبه های مختلف جامعه ای که قرار است از این محصول استفاده کنند مورد توجه قرار گیرد.در این بخش با در نظر گرفتن این جنبه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 به بیان نیازمندی های قطعی این پروژه می پردازیم وتوجه به موارد ذکر شده در این بند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 ها برای موفقیت در تولید و پیاده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سازی محصول نهایی موفق و مورد قبول کارفرما و همچنین پذیرفته شدن طرح ارایه شده توسط شرکت های پیمانکاری مهم می باشند.</w:t>
      </w:r>
    </w:p>
    <w:p w:rsidR="00077902" w:rsidRPr="007C2577" w:rsidRDefault="00077902" w:rsidP="00077902">
      <w:pPr>
        <w:bidi/>
        <w:ind w:left="720" w:firstLine="30"/>
        <w:rPr>
          <w:rFonts w:cs="B Nazanin"/>
          <w:sz w:val="48"/>
          <w:szCs w:val="48"/>
          <w:rtl/>
          <w:lang w:bidi="fa-IR"/>
        </w:rPr>
      </w:pPr>
      <w:r w:rsidRPr="007C2577">
        <w:rPr>
          <w:rFonts w:cs="B Nazanin" w:hint="cs"/>
          <w:sz w:val="48"/>
          <w:szCs w:val="48"/>
          <w:rtl/>
          <w:lang w:bidi="fa-IR"/>
        </w:rPr>
        <w:t>3.2.1</w:t>
      </w:r>
      <w:r w:rsidRPr="007C2577">
        <w:rPr>
          <w:rFonts w:cs="B Nazanin"/>
          <w:sz w:val="48"/>
          <w:szCs w:val="48"/>
          <w:lang w:bidi="fa-IR"/>
        </w:rPr>
        <w:t xml:space="preserve">  </w:t>
      </w:r>
      <w:r w:rsidRPr="007C2577">
        <w:rPr>
          <w:rFonts w:cs="B Nazanin" w:hint="cs"/>
          <w:sz w:val="48"/>
          <w:szCs w:val="48"/>
          <w:rtl/>
          <w:lang w:bidi="fa-IR"/>
        </w:rPr>
        <w:t xml:space="preserve">نیازمندی های نرم افزاری </w:t>
      </w:r>
    </w:p>
    <w:p w:rsidR="00077902" w:rsidRPr="007C2577" w:rsidRDefault="00077902" w:rsidP="00077902">
      <w:pPr>
        <w:bidi/>
        <w:ind w:left="720" w:firstLine="30"/>
        <w:rPr>
          <w:rFonts w:cs="B Nazanin"/>
          <w:sz w:val="48"/>
          <w:szCs w:val="48"/>
          <w:rtl/>
          <w:lang w:bidi="fa-IR"/>
        </w:rPr>
      </w:pPr>
      <w:r w:rsidRPr="007C2577">
        <w:rPr>
          <w:rFonts w:cs="B Nazanin" w:hint="cs"/>
          <w:sz w:val="48"/>
          <w:szCs w:val="48"/>
          <w:rtl/>
          <w:lang w:bidi="fa-IR"/>
        </w:rPr>
        <w:t>اطلاعات مورد نیاز کاربران: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امکان دسترسی به سوال های موجود در بانک سوال و همچنین سوال های انتخابی هر فرد با مکانیزمی مناسب</w:t>
      </w:r>
      <w:r>
        <w:rPr>
          <w:rFonts w:cs="B Zar"/>
          <w:sz w:val="32"/>
          <w:szCs w:val="32"/>
          <w:lang w:bidi="fa-IR"/>
        </w:rPr>
        <w:t>,</w:t>
      </w:r>
      <w:r>
        <w:rPr>
          <w:rFonts w:cs="B Zar" w:hint="cs"/>
          <w:sz w:val="32"/>
          <w:szCs w:val="32"/>
          <w:rtl/>
          <w:lang w:bidi="fa-IR"/>
        </w:rPr>
        <w:t xml:space="preserve"> چرا که سهولت در انتخاب سوال موجب افزایش سرعت و تمرکز بازیکنان شده و باعث آزادی عمل هر چه بیشتر آن ها در انتخاب سوال مناسب برای پرسش از فرد مناسب(استراتژی مناسب) می شود.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از آنجا که این محصول یک بازی آموزشی است</w:t>
      </w:r>
      <w:r>
        <w:rPr>
          <w:rFonts w:cs="B Zar"/>
          <w:sz w:val="32"/>
          <w:szCs w:val="32"/>
          <w:lang w:bidi="fa-IR"/>
        </w:rPr>
        <w:t>,</w:t>
      </w:r>
      <w:r>
        <w:rPr>
          <w:rFonts w:cs="B Zar" w:hint="cs"/>
          <w:sz w:val="32"/>
          <w:szCs w:val="32"/>
          <w:rtl/>
          <w:lang w:bidi="fa-IR"/>
        </w:rPr>
        <w:t xml:space="preserve"> لازم است تا بتواند جایگزین مناسبی برای شیوه فعلی و با سابقه برگزاری طولانی که همان امتحان های سنتی هستند</w:t>
      </w:r>
      <w:r w:rsidRPr="0062514A">
        <w:rPr>
          <w:rFonts w:cs="B Zar" w:hint="cs"/>
          <w:sz w:val="32"/>
          <w:szCs w:val="32"/>
          <w:rtl/>
        </w:rPr>
        <w:t>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باشد.در شیوه فعلی اساتید سوال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 را به گونه ای طرح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کنند که تمامی مطالب موجود در سر فصل ها که از اهمیت آموزشی </w:t>
      </w:r>
      <w:r>
        <w:rPr>
          <w:rFonts w:cs="B Zar" w:hint="cs"/>
          <w:sz w:val="32"/>
          <w:szCs w:val="32"/>
          <w:rtl/>
          <w:lang w:bidi="fa-IR"/>
        </w:rPr>
        <w:lastRenderedPageBreak/>
        <w:t>بالایی برخوردار هستند</w:t>
      </w:r>
      <w:r w:rsidRPr="0062514A">
        <w:rPr>
          <w:rFonts w:cs="B Zar" w:hint="cs"/>
          <w:sz w:val="32"/>
          <w:szCs w:val="32"/>
          <w:rtl/>
        </w:rPr>
        <w:t>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پوشش داده شوند.لذا در این شیوه لازم است تا از پرسیدن سوال های تکراری جلوگیری شود.</w:t>
      </w:r>
    </w:p>
    <w:p w:rsidR="00077902" w:rsidRPr="00077902" w:rsidRDefault="00077902" w:rsidP="00077902">
      <w:pPr>
        <w:pStyle w:val="ListParagraph"/>
        <w:bidi/>
        <w:ind w:left="2190"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به طور کلی نرم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افزار باید بتواند جلوی پرسیدن سوال تکراری در یک بازی را بگیرد.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امکان مشاهده تمام شرکت کنندگان و وضعیت نمره هر یک باید برای تمام کاربران پشت سیستم فراهم باشد.چرا که باید مکانیزمی وجود داشته باشد که بازی کنندگان بتوانند افراد ضعیف و قوی را تشخیص دهند تا بتوانند استراتژی خود را در پرسیدن سوال از دیگران به نحوی مناسب تنظیم کنند.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امکان مشاهده میانگین کلاس باید برای هر کاربر فراهم باشد تا هر بازیکن بتواند وضع خودش را نسبت به میانگین کلاس بسنجد.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نرم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افزار باید جلوی پینگ پنگ را بگیرد.به این معنی که هیچ فردی نمی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تواند کسی که خودش را پیشنهاد داده را برای پرسیدن سوال انتخاب کند.</w:t>
      </w:r>
    </w:p>
    <w:p w:rsidR="00077902" w:rsidRDefault="00077902" w:rsidP="00D1473A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پس از هر راند از مسابقه با توجه به قوانینی که توسط استاد درس مربوطه برای هر بازی تعیین می شود و همچنین با توجه به وضعیت هر بازیکن لازم است تا برای هر بازیکن محاسبه شود که آیا می تواند با نمره فعلی اش از بازی انصراف دهد یا خیر.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کار اصلی این بخش آن است</w:t>
      </w:r>
      <w:r>
        <w:rPr>
          <w:rFonts w:cs="B Zar" w:hint="cs"/>
          <w:sz w:val="32"/>
          <w:szCs w:val="32"/>
          <w:rtl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که به افراد توانایی انتخاب سوال مناسب  برای پرسش از شخص مورد نظرشان را بدهد.</w:t>
      </w:r>
      <w:r w:rsidR="00D1473A">
        <w:rPr>
          <w:rFonts w:cs="B Zar" w:hint="cs"/>
          <w:sz w:val="32"/>
          <w:szCs w:val="32"/>
          <w:rtl/>
          <w:lang w:bidi="fa-IR"/>
        </w:rPr>
        <w:t>پس:</w:t>
      </w:r>
    </w:p>
    <w:p w:rsidR="00077902" w:rsidRDefault="00077902" w:rsidP="00077902">
      <w:pPr>
        <w:pStyle w:val="ListParagraph"/>
        <w:bidi/>
        <w:ind w:left="219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فرآیند انتخاب افراد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بایست به صورت موازی پیاده سازی شود.به این صورت که در لحظه همه بازیکنان باید امکان انتخاب داشته باشند و به محض آنکه شخصی توسط یک نفر برای پرسش انتخاب شد</w:t>
      </w:r>
      <w:r w:rsidRPr="0062514A">
        <w:rPr>
          <w:rFonts w:cs="B Zar" w:hint="cs"/>
          <w:sz w:val="32"/>
          <w:szCs w:val="32"/>
          <w:rtl/>
        </w:rPr>
        <w:t>،</w:t>
      </w:r>
      <w:r>
        <w:rPr>
          <w:rFonts w:cs="B Zar" w:hint="cs"/>
          <w:sz w:val="32"/>
          <w:szCs w:val="32"/>
          <w:rtl/>
          <w:lang w:bidi="fa-IR"/>
        </w:rPr>
        <w:t xml:space="preserve">فرد سوال شونده باید در سیستم قفل شود و در صفحه معلوم شود که فرد سوال شونده برای پرسش </w:t>
      </w:r>
      <w:r>
        <w:rPr>
          <w:rFonts w:cs="B Zar" w:hint="cs"/>
          <w:sz w:val="32"/>
          <w:szCs w:val="32"/>
          <w:rtl/>
          <w:lang w:bidi="fa-IR"/>
        </w:rPr>
        <w:lastRenderedPageBreak/>
        <w:t>انتخاب شده است تا جلوی آنکه یک نفر توسط چند نفر مورد پرسش قرار گیرد و فرد دیگری مورد سوال قرار نگیرد</w:t>
      </w:r>
      <w:r w:rsidRPr="0062514A">
        <w:rPr>
          <w:rFonts w:cs="B Zar" w:hint="cs"/>
          <w:sz w:val="32"/>
          <w:szCs w:val="32"/>
          <w:rtl/>
        </w:rPr>
        <w:t>،</w:t>
      </w:r>
      <w:r>
        <w:rPr>
          <w:rFonts w:cs="B Zar" w:hint="cs"/>
          <w:sz w:val="32"/>
          <w:szCs w:val="32"/>
          <w:rtl/>
          <w:lang w:bidi="fa-IR"/>
        </w:rPr>
        <w:t>گرفته شود.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فرآیند انتخاب سوال شونده و انتخاب سوال باید در یک زمان استاندارد تعیین شده اتفاق بیفتد.در نتیجه لازم است تا محصول نهایی بتواند زمان باقی مانده تا انتهای بخش پرسش و نوبت دهی و شروع بخش پاسخ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دهی به سوالات را محاسبه کرده و به کاربر نمایش دهد.</w:t>
      </w:r>
    </w:p>
    <w:p w:rsidR="00077902" w:rsidRPr="00F81244" w:rsidRDefault="00077902" w:rsidP="00077902">
      <w:pPr>
        <w:pStyle w:val="ListParagraph"/>
        <w:bidi/>
        <w:ind w:left="2190"/>
        <w:rPr>
          <w:rFonts w:cs="B Zar"/>
          <w:sz w:val="32"/>
          <w:szCs w:val="32"/>
          <w:lang w:bidi="fa-IR"/>
        </w:rPr>
      </w:pPr>
    </w:p>
    <w:p w:rsidR="00077902" w:rsidRPr="007C2577" w:rsidRDefault="00077902" w:rsidP="00077902">
      <w:pPr>
        <w:bidi/>
        <w:ind w:left="720" w:firstLine="30"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دیگر نیاز</w:t>
      </w:r>
      <w:r>
        <w:rPr>
          <w:rFonts w:cs="B Nazanin"/>
          <w:sz w:val="48"/>
          <w:szCs w:val="48"/>
          <w:rtl/>
          <w:lang w:bidi="fa-IR"/>
        </w:rPr>
        <w:softHyphen/>
      </w:r>
      <w:r w:rsidRPr="007C2577">
        <w:rPr>
          <w:rFonts w:cs="B Nazanin" w:hint="cs"/>
          <w:sz w:val="48"/>
          <w:szCs w:val="48"/>
          <w:rtl/>
          <w:lang w:bidi="fa-IR"/>
        </w:rPr>
        <w:t>های پروژه: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زمان در کیفیت محصول نهایی نقشی بسیار تعیین کننده را ایفا میکند چرا که سرعت پایین در دسترسی به اطلاعات دیگر بازیکنان</w:t>
      </w:r>
      <w:r>
        <w:rPr>
          <w:rFonts w:cs="B Zar"/>
          <w:sz w:val="32"/>
          <w:szCs w:val="32"/>
          <w:lang w:bidi="fa-IR"/>
        </w:rPr>
        <w:t>,</w:t>
      </w:r>
      <w:r>
        <w:rPr>
          <w:rFonts w:cs="B Zar" w:hint="cs"/>
          <w:sz w:val="32"/>
          <w:szCs w:val="32"/>
          <w:rtl/>
          <w:lang w:bidi="fa-IR"/>
        </w:rPr>
        <w:t xml:space="preserve">سوالات و ... می تواند موجب خستگی فکری و از دست دادن تمرکز </w:t>
      </w:r>
      <w:r w:rsidRPr="007D089C">
        <w:rPr>
          <w:rFonts w:cs="B Zar" w:hint="cs"/>
          <w:i/>
          <w:iCs/>
          <w:sz w:val="32"/>
          <w:szCs w:val="32"/>
          <w:rtl/>
          <w:lang w:bidi="fa-IR"/>
        </w:rPr>
        <w:t>آ</w:t>
      </w:r>
      <w:r>
        <w:rPr>
          <w:rFonts w:cs="B Zar" w:hint="cs"/>
          <w:i/>
          <w:iCs/>
          <w:sz w:val="32"/>
          <w:szCs w:val="32"/>
          <w:rtl/>
          <w:lang w:bidi="fa-IR"/>
        </w:rPr>
        <w:t xml:space="preserve">ن ها شده </w:t>
      </w:r>
      <w:r w:rsidRPr="007D089C">
        <w:rPr>
          <w:rFonts w:cs="B Zar" w:hint="cs"/>
          <w:i/>
          <w:iCs/>
          <w:sz w:val="32"/>
          <w:szCs w:val="32"/>
          <w:rtl/>
          <w:lang w:bidi="fa-IR"/>
        </w:rPr>
        <w:t>و</w:t>
      </w:r>
      <w:r>
        <w:rPr>
          <w:rFonts w:cs="B Zar" w:hint="cs"/>
          <w:sz w:val="32"/>
          <w:szCs w:val="32"/>
          <w:rtl/>
          <w:lang w:bidi="fa-IR"/>
        </w:rPr>
        <w:t xml:space="preserve"> به عنوان یک عامل بیرونی مانع دست یابی به هدف نهایی محصول</w:t>
      </w:r>
      <w:r w:rsidRPr="0062514A">
        <w:rPr>
          <w:rFonts w:cs="B Zar" w:hint="cs"/>
          <w:sz w:val="32"/>
          <w:szCs w:val="32"/>
          <w:rtl/>
        </w:rPr>
        <w:t>،</w:t>
      </w:r>
      <w:r>
        <w:rPr>
          <w:rFonts w:cs="B Zar" w:hint="cs"/>
          <w:sz w:val="32"/>
          <w:szCs w:val="32"/>
          <w:rtl/>
          <w:lang w:bidi="fa-IR"/>
        </w:rPr>
        <w:t>که برگزاری یک مسابقه آموزشی عادلانه برای سنجش بازیکنان است می شود.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رابط گرافیکی مناسب(در بخش خودش توضیح داده خواهد شد.)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سرور های ارتباطی محصول نهایی و هر عامل تعیین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کننده دیگری که در پیاده سازی موثرند</w:t>
      </w:r>
      <w:r w:rsidRPr="0062514A">
        <w:rPr>
          <w:rFonts w:cs="B Zar" w:hint="cs"/>
          <w:sz w:val="32"/>
          <w:szCs w:val="32"/>
          <w:rtl/>
        </w:rPr>
        <w:t>،</w:t>
      </w:r>
      <w:r>
        <w:rPr>
          <w:rFonts w:cs="B Zar" w:hint="cs"/>
          <w:sz w:val="32"/>
          <w:szCs w:val="32"/>
          <w:rtl/>
          <w:lang w:bidi="fa-IR"/>
        </w:rPr>
        <w:t>باید دارای ثبات باشند به این معنی که قبل و در حین برگزاری مسابقه ارتباط های بین سیستمی و درون سیستمی و به طور کلی ارتباط بین همه بخش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ها به درستی برقرار شود.این موضوع به خصوص در بازه های امتحانی (دی و خرداد) بسیار مهم است.چرا که هر گونه قطع ارتباط در حین مسابقه یا هر گونه ایرادی که به طور کلی موجب اخلال در برگزاری هر چه </w:t>
      </w:r>
      <w:r>
        <w:rPr>
          <w:rFonts w:cs="B Zar" w:hint="cs"/>
          <w:sz w:val="32"/>
          <w:szCs w:val="32"/>
          <w:rtl/>
          <w:lang w:bidi="fa-IR"/>
        </w:rPr>
        <w:lastRenderedPageBreak/>
        <w:t>بهتر مسابقه شود موجب شکست نهایی محصول شده و پیمانکار موظف است مسیولیت های مربوط به این بخش را بر عهده بگیرد.</w:t>
      </w:r>
    </w:p>
    <w:p w:rsidR="00077902" w:rsidRPr="007C2577" w:rsidRDefault="00077902" w:rsidP="00077902">
      <w:pPr>
        <w:bidi/>
        <w:ind w:left="720" w:firstLine="30"/>
        <w:rPr>
          <w:rFonts w:cs="B Nazanin"/>
          <w:sz w:val="48"/>
          <w:szCs w:val="48"/>
          <w:rtl/>
          <w:lang w:bidi="fa-IR"/>
        </w:rPr>
      </w:pPr>
      <w:r w:rsidRPr="007C2577">
        <w:rPr>
          <w:rFonts w:cs="B Nazanin" w:hint="cs"/>
          <w:sz w:val="48"/>
          <w:szCs w:val="48"/>
          <w:rtl/>
          <w:lang w:bidi="fa-IR"/>
        </w:rPr>
        <w:t>3.2.</w:t>
      </w:r>
      <w:r>
        <w:rPr>
          <w:rFonts w:cs="B Nazanin" w:hint="cs"/>
          <w:sz w:val="48"/>
          <w:szCs w:val="48"/>
          <w:rtl/>
          <w:lang w:bidi="fa-IR"/>
        </w:rPr>
        <w:t>3</w:t>
      </w:r>
      <w:r w:rsidRPr="007C2577">
        <w:rPr>
          <w:rFonts w:cs="B Nazanin"/>
          <w:sz w:val="48"/>
          <w:szCs w:val="48"/>
          <w:lang w:bidi="fa-IR"/>
        </w:rPr>
        <w:t xml:space="preserve">  </w:t>
      </w:r>
      <w:r w:rsidRPr="007C2577">
        <w:rPr>
          <w:rFonts w:cs="B Nazanin" w:hint="cs"/>
          <w:sz w:val="48"/>
          <w:szCs w:val="48"/>
          <w:rtl/>
          <w:lang w:bidi="fa-IR"/>
        </w:rPr>
        <w:t>پیاده سازی</w:t>
      </w:r>
    </w:p>
    <w:p w:rsidR="00077902" w:rsidRPr="00961436" w:rsidRDefault="00077902" w:rsidP="00077902">
      <w:pPr>
        <w:bidi/>
        <w:ind w:left="720" w:firstLine="30"/>
        <w:rPr>
          <w:rFonts w:cs="B Nazanin"/>
          <w:b/>
          <w:bCs/>
          <w:sz w:val="32"/>
          <w:szCs w:val="32"/>
          <w:u w:val="single"/>
          <w:rtl/>
          <w:lang w:bidi="fa-IR"/>
        </w:rPr>
      </w:pPr>
      <w:bookmarkStart w:id="0" w:name="_Toc432857005"/>
      <w:bookmarkStart w:id="1" w:name="_Toc432927313"/>
      <w:bookmarkStart w:id="2" w:name="_Toc432927481"/>
      <w:r w:rsidRPr="00961436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ملزومات</w:t>
      </w:r>
      <w:bookmarkEnd w:id="0"/>
      <w:bookmarkEnd w:id="1"/>
      <w:bookmarkEnd w:id="2"/>
    </w:p>
    <w:p w:rsidR="00077902" w:rsidRPr="0062514A" w:rsidRDefault="00077902" w:rsidP="00077902">
      <w:pPr>
        <w:bidi/>
        <w:ind w:left="720" w:firstLine="30"/>
        <w:rPr>
          <w:rFonts w:cs="B Zar"/>
          <w:sz w:val="32"/>
          <w:szCs w:val="32"/>
          <w:rtl/>
        </w:rPr>
      </w:pPr>
      <w:r w:rsidRPr="0062514A">
        <w:rPr>
          <w:rFonts w:cs="B Zar" w:hint="cs"/>
          <w:sz w:val="32"/>
          <w:szCs w:val="32"/>
          <w:rtl/>
        </w:rPr>
        <w:t>پیشنهاد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دهندگان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طرح هایی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ارائه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کنند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باید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موارد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زیر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توجه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کنند</w:t>
      </w:r>
      <w:r w:rsidRPr="0062514A">
        <w:rPr>
          <w:rFonts w:cs="B Zar"/>
          <w:sz w:val="32"/>
          <w:szCs w:val="32"/>
          <w:lang w:bidi="fa-IR"/>
        </w:rPr>
        <w:t>:</w:t>
      </w: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 w:rsidRPr="0062514A">
        <w:rPr>
          <w:rFonts w:cs="B Zar"/>
          <w:sz w:val="32"/>
          <w:szCs w:val="32"/>
          <w:lang w:bidi="fa-IR"/>
        </w:rPr>
        <w:t xml:space="preserve">- </w:t>
      </w:r>
      <w:r>
        <w:rPr>
          <w:rFonts w:cs="B Zar" w:hint="cs"/>
          <w:sz w:val="32"/>
          <w:szCs w:val="32"/>
          <w:rtl/>
          <w:lang w:bidi="fa-IR"/>
        </w:rPr>
        <w:t xml:space="preserve"> ارایه کنندگان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بایست روند روشن و منطقی را تا رسیدن به محصول نهایی و پیاده سازی ترسیم کرده و مسیولیت هر یک از اعضای تیم کاری که از سوی پیمانکار معرفی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شوند</w:t>
      </w:r>
      <w:r w:rsidRPr="0062514A">
        <w:rPr>
          <w:rFonts w:cs="B Zar" w:hint="cs"/>
          <w:sz w:val="32"/>
          <w:szCs w:val="32"/>
          <w:rtl/>
        </w:rPr>
        <w:t>،</w:t>
      </w:r>
      <w:r>
        <w:rPr>
          <w:rFonts w:cs="B Zar" w:hint="cs"/>
          <w:sz w:val="32"/>
          <w:szCs w:val="32"/>
          <w:rtl/>
        </w:rPr>
        <w:t>در این روند مشخص باشد</w:t>
      </w:r>
      <w:r>
        <w:rPr>
          <w:rFonts w:cs="B Zar" w:hint="cs"/>
          <w:sz w:val="32"/>
          <w:szCs w:val="32"/>
          <w:rtl/>
          <w:lang w:bidi="fa-IR"/>
        </w:rPr>
        <w:t>.</w:t>
      </w:r>
    </w:p>
    <w:p w:rsidR="00077902" w:rsidRPr="0067274C" w:rsidRDefault="00077902" w:rsidP="00077902">
      <w:pPr>
        <w:bidi/>
        <w:ind w:left="720" w:firstLine="30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- بهره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گیری از استاندارد های مدیریت پروژه</w:t>
      </w:r>
      <w:r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در فرآیند تولید و پیاده سازی محصول حایز امتیاز مثبت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باشد.پیمانکار موظف است تا نحوه استفاده از استانداردهایی که در طرح پیشنهادی خود از آن ها نام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برد را نیز ذکر کند.در غیر اینصورت این بخش از طرح ارایه شده شامل امتیاز نخواهد بود. </w:t>
      </w:r>
      <w:bookmarkStart w:id="3" w:name="_Toc432857006"/>
      <w:bookmarkStart w:id="4" w:name="_Toc432927314"/>
      <w:bookmarkStart w:id="5" w:name="_Toc432927482"/>
    </w:p>
    <w:p w:rsidR="00077902" w:rsidRPr="00961436" w:rsidRDefault="00077902" w:rsidP="00077902">
      <w:pPr>
        <w:bidi/>
        <w:ind w:left="720" w:firstLine="30"/>
        <w:rPr>
          <w:rFonts w:cs="B Nazanin"/>
          <w:b/>
          <w:bCs/>
          <w:sz w:val="32"/>
          <w:szCs w:val="32"/>
          <w:u w:val="single"/>
          <w:lang w:bidi="fa-IR"/>
        </w:rPr>
      </w:pPr>
      <w:r w:rsidRPr="00961436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برنامه</w:t>
      </w:r>
      <w:r w:rsidRPr="00961436">
        <w:rPr>
          <w:rFonts w:cs="B Nazanin"/>
          <w:b/>
          <w:bCs/>
          <w:sz w:val="32"/>
          <w:szCs w:val="32"/>
          <w:u w:val="single"/>
          <w:lang w:bidi="fa-IR"/>
        </w:rPr>
        <w:t xml:space="preserve"> </w:t>
      </w:r>
      <w:r w:rsidRPr="00961436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تضمین</w:t>
      </w:r>
      <w:r w:rsidRPr="00961436">
        <w:rPr>
          <w:rFonts w:cs="B Nazanin"/>
          <w:b/>
          <w:bCs/>
          <w:sz w:val="32"/>
          <w:szCs w:val="32"/>
          <w:u w:val="single"/>
          <w:lang w:bidi="fa-IR"/>
        </w:rPr>
        <w:t xml:space="preserve"> </w:t>
      </w:r>
      <w:r w:rsidRPr="00961436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کیفیت</w:t>
      </w:r>
      <w:bookmarkEnd w:id="3"/>
      <w:bookmarkEnd w:id="4"/>
      <w:bookmarkEnd w:id="5"/>
      <w:r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(</w:t>
      </w:r>
      <w:proofErr w:type="spellStart"/>
      <w:r>
        <w:rPr>
          <w:rFonts w:cs="B Nazanin"/>
          <w:b/>
          <w:bCs/>
          <w:sz w:val="32"/>
          <w:szCs w:val="32"/>
          <w:u w:val="single"/>
          <w:lang w:bidi="fa-IR"/>
        </w:rPr>
        <w:t>shamim</w:t>
      </w:r>
      <w:proofErr w:type="spellEnd"/>
      <w:r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)</w:t>
      </w:r>
    </w:p>
    <w:p w:rsidR="00077902" w:rsidRPr="0062514A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 w:rsidRPr="0062514A">
        <w:rPr>
          <w:rFonts w:cs="B Zar" w:hint="cs"/>
          <w:sz w:val="32"/>
          <w:szCs w:val="32"/>
          <w:rtl/>
        </w:rPr>
        <w:t>در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این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قسمت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معرفی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معیار</w:t>
      </w:r>
      <w:r w:rsidRPr="0062514A">
        <w:rPr>
          <w:rFonts w:cs="B Zar" w:hint="eastAsia"/>
          <w:sz w:val="32"/>
          <w:szCs w:val="32"/>
        </w:rPr>
        <w:t>‌‌‌‌‌‌‌‌</w:t>
      </w:r>
      <w:r w:rsidRPr="0062514A">
        <w:rPr>
          <w:rFonts w:cs="B Zar" w:hint="cs"/>
          <w:sz w:val="32"/>
          <w:szCs w:val="32"/>
          <w:rtl/>
        </w:rPr>
        <w:t>های</w:t>
      </w:r>
      <w:r>
        <w:rPr>
          <w:rFonts w:cs="B Zar" w:hint="cs"/>
          <w:sz w:val="32"/>
          <w:szCs w:val="32"/>
          <w:rtl/>
        </w:rPr>
        <w:t xml:space="preserve"> کنترل کیفیت </w:t>
      </w:r>
      <w:r w:rsidRPr="0062514A">
        <w:rPr>
          <w:rFonts w:cs="B Zar" w:hint="cs"/>
          <w:sz w:val="32"/>
          <w:szCs w:val="32"/>
          <w:rtl/>
        </w:rPr>
        <w:t>پروژه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پردازیم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و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</w:rPr>
        <w:t>ارایه کنندگان طرح می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 xml:space="preserve">بایست در روند </w:t>
      </w:r>
      <w:r w:rsidRPr="0062514A">
        <w:rPr>
          <w:rFonts w:cs="B Zar" w:hint="cs"/>
          <w:sz w:val="32"/>
          <w:szCs w:val="32"/>
          <w:rtl/>
        </w:rPr>
        <w:t>اجراي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پروژه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آنها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را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نظر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قرار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</w:rPr>
        <w:t>بدهند.</w:t>
      </w:r>
    </w:p>
    <w:p w:rsidR="00077902" w:rsidRPr="0062514A" w:rsidRDefault="00077902" w:rsidP="00077902">
      <w:pPr>
        <w:bidi/>
        <w:ind w:left="720" w:firstLine="30"/>
        <w:rPr>
          <w:rFonts w:cs="B Zar"/>
          <w:sz w:val="32"/>
          <w:szCs w:val="32"/>
          <w:lang w:bidi="fa-IR"/>
        </w:rPr>
      </w:pPr>
      <w:r w:rsidRPr="0062514A">
        <w:rPr>
          <w:rFonts w:cs="B Zar" w:hint="cs"/>
          <w:sz w:val="32"/>
          <w:szCs w:val="32"/>
          <w:rtl/>
        </w:rPr>
        <w:t>اهداف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کیفی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طراحی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ساختار</w:t>
      </w:r>
      <w:r w:rsidRPr="0062514A">
        <w:rPr>
          <w:rFonts w:cs="B Zar"/>
          <w:sz w:val="32"/>
          <w:szCs w:val="32"/>
          <w:lang w:bidi="fa-IR"/>
        </w:rPr>
        <w:t xml:space="preserve"> :</w:t>
      </w: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 w:rsidRPr="0062514A">
        <w:rPr>
          <w:rFonts w:cs="B Zar"/>
          <w:sz w:val="32"/>
          <w:szCs w:val="32"/>
          <w:lang w:bidi="fa-IR"/>
        </w:rPr>
        <w:t xml:space="preserve">- </w:t>
      </w:r>
      <w:r w:rsidRPr="0062514A">
        <w:rPr>
          <w:rFonts w:cs="B Zar" w:hint="cs"/>
          <w:sz w:val="32"/>
          <w:szCs w:val="32"/>
          <w:rtl/>
        </w:rPr>
        <w:t>ساختار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ایجاد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شده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محدودیتی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سر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راه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گسترش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سیستم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آینده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ایجاد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نکند</w:t>
      </w:r>
    </w:p>
    <w:p w:rsidR="00077902" w:rsidRPr="0062514A" w:rsidRDefault="00077902" w:rsidP="00077902">
      <w:pPr>
        <w:bidi/>
        <w:ind w:left="720" w:firstLine="30"/>
        <w:rPr>
          <w:rFonts w:cs="B Zar"/>
          <w:sz w:val="32"/>
          <w:szCs w:val="32"/>
          <w:rtl/>
        </w:rPr>
      </w:pPr>
      <w:r w:rsidRPr="0062514A">
        <w:rPr>
          <w:rFonts w:cs="B Zar"/>
          <w:sz w:val="32"/>
          <w:szCs w:val="32"/>
          <w:lang w:bidi="fa-IR"/>
        </w:rPr>
        <w:t xml:space="preserve">- </w:t>
      </w:r>
      <w:r w:rsidRPr="0062514A">
        <w:rPr>
          <w:rFonts w:cs="B Zar" w:hint="cs"/>
          <w:sz w:val="32"/>
          <w:szCs w:val="32"/>
          <w:rtl/>
        </w:rPr>
        <w:t>تحلیل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proofErr w:type="gramStart"/>
      <w:r w:rsidRPr="0062514A">
        <w:rPr>
          <w:rFonts w:cs="B Zar" w:hint="cs"/>
          <w:sz w:val="32"/>
          <w:szCs w:val="32"/>
          <w:rtl/>
        </w:rPr>
        <w:t>سیستم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 ارایه</w:t>
      </w:r>
      <w:proofErr w:type="gramEnd"/>
      <w:r>
        <w:rPr>
          <w:rFonts w:cs="B Zar" w:hint="cs"/>
          <w:sz w:val="32"/>
          <w:szCs w:val="32"/>
          <w:rtl/>
          <w:lang w:bidi="fa-IR"/>
        </w:rPr>
        <w:t xml:space="preserve"> شده از سوی پیمانکار </w:t>
      </w:r>
      <w:r w:rsidRPr="0062514A">
        <w:rPr>
          <w:rFonts w:cs="B Zar" w:hint="cs"/>
          <w:sz w:val="32"/>
          <w:szCs w:val="32"/>
          <w:rtl/>
        </w:rPr>
        <w:t>تناقضی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معیارهاي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استاندارد تعریف شده در راهبرد</w:t>
      </w:r>
      <w:r>
        <w:rPr>
          <w:rFonts w:cs="B Zar"/>
          <w:sz w:val="32"/>
          <w:szCs w:val="32"/>
        </w:rPr>
        <w:softHyphen/>
      </w:r>
      <w:r>
        <w:rPr>
          <w:rFonts w:cs="B Zar" w:hint="cs"/>
          <w:sz w:val="32"/>
          <w:szCs w:val="32"/>
          <w:rtl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های پروژه نداشته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باشد</w:t>
      </w:r>
      <w:r w:rsidRPr="0062514A">
        <w:rPr>
          <w:rFonts w:cs="B Zar"/>
          <w:sz w:val="32"/>
          <w:szCs w:val="32"/>
          <w:lang w:bidi="fa-IR"/>
        </w:rPr>
        <w:t>.</w:t>
      </w: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 w:rsidRPr="0062514A">
        <w:rPr>
          <w:rFonts w:cs="B Zar"/>
          <w:sz w:val="32"/>
          <w:szCs w:val="32"/>
          <w:lang w:bidi="fa-IR"/>
        </w:rPr>
        <w:lastRenderedPageBreak/>
        <w:t xml:space="preserve">- </w:t>
      </w:r>
      <w:r>
        <w:rPr>
          <w:rFonts w:cs="B Zar" w:hint="cs"/>
          <w:sz w:val="32"/>
          <w:szCs w:val="32"/>
          <w:rtl/>
          <w:lang w:bidi="fa-IR"/>
        </w:rPr>
        <w:t xml:space="preserve"> بستر نرم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افزاری محصول نهایی توان برقراری ارتباط پایدار و بی نقص را با دیگر نرم افزار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 های مورد استفاده در بستر دانشگاه و مورد نیاز در پیاده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سازی این محصول را داشته باشد.دیگر نرم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افزار های مورد استفاده که به طور قطع محصول نهایی ما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بایست بتواند با آن ها ارتباط داشته باشد عبارتند از:</w:t>
      </w: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1- بانک جامع سوال های دانشگاه</w:t>
      </w: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2- بخش پاسخ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دهی به سوال ها(برای پیاده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سازی این بخش نیز به طور جداگانه درخواست همگانی از سوی کارفرما برای ارائه طرح تهیه شده و به طور موازی در حال طی کردن فرآیند انتخاب پیمانکار برای پیاده سازی می باشد.)</w:t>
      </w:r>
    </w:p>
    <w:p w:rsidR="00077902" w:rsidRPr="00391D9A" w:rsidRDefault="00077902" w:rsidP="00077902">
      <w:pPr>
        <w:bidi/>
        <w:ind w:left="720" w:firstLine="30"/>
        <w:rPr>
          <w:rFonts w:cs="B Zar"/>
          <w:sz w:val="32"/>
          <w:szCs w:val="32"/>
          <w:lang w:bidi="fa-IR"/>
        </w:rPr>
      </w:pPr>
    </w:p>
    <w:p w:rsidR="00077902" w:rsidRDefault="00077902" w:rsidP="00077902">
      <w:pPr>
        <w:bidi/>
        <w:ind w:left="720" w:firstLine="30"/>
        <w:rPr>
          <w:rFonts w:cs="B Nazanin" w:hint="cs"/>
          <w:b/>
          <w:bCs/>
          <w:sz w:val="32"/>
          <w:szCs w:val="32"/>
          <w:u w:val="single"/>
          <w:rtl/>
          <w:lang w:bidi="fa-IR"/>
        </w:rPr>
      </w:pPr>
      <w:bookmarkStart w:id="6" w:name="_Toc432857007"/>
      <w:bookmarkStart w:id="7" w:name="_Toc432927315"/>
      <w:bookmarkStart w:id="8" w:name="_Toc432927483"/>
      <w:r w:rsidRPr="00961436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برنامه</w:t>
      </w:r>
      <w:r w:rsidRPr="00961436">
        <w:rPr>
          <w:rFonts w:cs="B Nazanin"/>
          <w:b/>
          <w:bCs/>
          <w:sz w:val="32"/>
          <w:szCs w:val="32"/>
          <w:u w:val="single"/>
          <w:lang w:bidi="fa-IR"/>
        </w:rPr>
        <w:t xml:space="preserve"> </w:t>
      </w:r>
      <w:r w:rsidRPr="00961436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آموزش</w:t>
      </w:r>
      <w:bookmarkEnd w:id="6"/>
      <w:bookmarkEnd w:id="7"/>
      <w:bookmarkEnd w:id="8"/>
      <w:r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(</w:t>
      </w:r>
      <w:proofErr w:type="spellStart"/>
      <w:r>
        <w:rPr>
          <w:rFonts w:cs="B Nazanin"/>
          <w:b/>
          <w:bCs/>
          <w:sz w:val="32"/>
          <w:szCs w:val="32"/>
          <w:u w:val="single"/>
          <w:lang w:bidi="fa-IR"/>
        </w:rPr>
        <w:t>shamim</w:t>
      </w:r>
      <w:proofErr w:type="spellEnd"/>
      <w:r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)</w:t>
      </w:r>
    </w:p>
    <w:p w:rsidR="00077902" w:rsidRPr="00961436" w:rsidRDefault="00077902" w:rsidP="00077902">
      <w:pPr>
        <w:bidi/>
        <w:ind w:left="720" w:firstLine="30"/>
        <w:rPr>
          <w:rFonts w:cs="B Nazanin"/>
          <w:b/>
          <w:bCs/>
          <w:sz w:val="32"/>
          <w:szCs w:val="32"/>
          <w:u w:val="single"/>
          <w:lang w:bidi="fa-IR"/>
        </w:rPr>
      </w:pPr>
      <w:r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(قابل انتقال به بخش 5 و حضورش در این بخش بی معنی است)</w:t>
      </w:r>
    </w:p>
    <w:p w:rsidR="00077902" w:rsidRPr="0062514A" w:rsidRDefault="00077902" w:rsidP="00077902">
      <w:pPr>
        <w:bidi/>
        <w:ind w:left="720" w:firstLine="30"/>
        <w:rPr>
          <w:rFonts w:cs="B Zar"/>
          <w:sz w:val="32"/>
          <w:szCs w:val="32"/>
          <w:rtl/>
        </w:rPr>
      </w:pPr>
      <w:r w:rsidRPr="0062514A">
        <w:rPr>
          <w:rFonts w:cs="B Zar" w:hint="cs"/>
          <w:sz w:val="32"/>
          <w:szCs w:val="32"/>
          <w:rtl/>
        </w:rPr>
        <w:t>سازمان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لازم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داند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</w:rPr>
        <w:t>ارائه دهندگان طرح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>ها</w:t>
      </w:r>
      <w:r w:rsidRPr="0062514A">
        <w:rPr>
          <w:rFonts w:cs="B Zar" w:hint="cs"/>
          <w:sz w:val="32"/>
          <w:szCs w:val="32"/>
          <w:rtl/>
        </w:rPr>
        <w:t>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برنامه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</w:rPr>
        <w:t>آموزش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جامع</w:t>
      </w:r>
      <w:r>
        <w:rPr>
          <w:rFonts w:cs="B Zar" w:hint="cs"/>
          <w:sz w:val="32"/>
          <w:szCs w:val="32"/>
          <w:rtl/>
        </w:rPr>
        <w:t>ی را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براي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کلیه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کاربران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و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پرسنل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آموزشی،اجرایی،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فنی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</w:rPr>
        <w:t xml:space="preserve">و عملیاتی </w:t>
      </w:r>
      <w:r w:rsidRPr="0062514A">
        <w:rPr>
          <w:rFonts w:cs="B Zar" w:hint="cs"/>
          <w:sz w:val="32"/>
          <w:szCs w:val="32"/>
          <w:rtl/>
        </w:rPr>
        <w:t>و اساتید دانشگاه</w:t>
      </w:r>
      <w:r>
        <w:rPr>
          <w:rFonts w:cs="B Zar" w:hint="cs"/>
          <w:sz w:val="32"/>
          <w:szCs w:val="32"/>
          <w:rtl/>
        </w:rPr>
        <w:t xml:space="preserve"> و هم چنین دانشجویان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ارائه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</w:rPr>
        <w:t>دهند</w:t>
      </w:r>
      <w:r>
        <w:rPr>
          <w:rFonts w:cs="B Zar" w:hint="cs"/>
          <w:sz w:val="32"/>
          <w:szCs w:val="32"/>
          <w:rtl/>
          <w:lang w:bidi="fa-IR"/>
        </w:rPr>
        <w:t xml:space="preserve"> و برنامه ای که برای آموزش هر یک از گروه های نام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برده در نظر دارند را به تفصیل ارائه دهند.در زیر به بخشی از این ملزومات آموزشی که مورد انتظار کارفرما است اشاره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شود:</w:t>
      </w:r>
    </w:p>
    <w:p w:rsidR="00077902" w:rsidRPr="0062514A" w:rsidRDefault="00077902" w:rsidP="00077902">
      <w:pPr>
        <w:bidi/>
        <w:ind w:left="720" w:firstLine="30"/>
        <w:rPr>
          <w:rFonts w:cs="B Zar"/>
          <w:sz w:val="32"/>
          <w:szCs w:val="32"/>
          <w:lang w:bidi="fa-IR"/>
        </w:rPr>
      </w:pPr>
      <w:r w:rsidRPr="0062514A">
        <w:rPr>
          <w:rFonts w:cs="B Zar"/>
          <w:sz w:val="32"/>
          <w:szCs w:val="32"/>
          <w:lang w:bidi="fa-IR"/>
        </w:rPr>
        <w:t xml:space="preserve">- </w:t>
      </w:r>
      <w:r w:rsidRPr="0062514A">
        <w:rPr>
          <w:rFonts w:cs="B Zar" w:hint="cs"/>
          <w:sz w:val="32"/>
          <w:szCs w:val="32"/>
          <w:rtl/>
        </w:rPr>
        <w:t>پیشنهاد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دهنده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بایستی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برنامه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مدونی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براي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آموزش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ارائه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proofErr w:type="gramStart"/>
      <w:r w:rsidRPr="0062514A">
        <w:rPr>
          <w:rFonts w:cs="B Zar" w:hint="cs"/>
          <w:sz w:val="32"/>
          <w:szCs w:val="32"/>
          <w:rtl/>
        </w:rPr>
        <w:t>نماید</w:t>
      </w:r>
      <w:r w:rsidRPr="0062514A">
        <w:rPr>
          <w:rFonts w:cs="B Zar"/>
          <w:sz w:val="32"/>
          <w:szCs w:val="32"/>
          <w:lang w:bidi="fa-IR"/>
        </w:rPr>
        <w:t xml:space="preserve"> .</w:t>
      </w:r>
      <w:proofErr w:type="gramEnd"/>
    </w:p>
    <w:p w:rsidR="00077902" w:rsidRPr="0062514A" w:rsidRDefault="00077902" w:rsidP="00077902">
      <w:pPr>
        <w:bidi/>
        <w:ind w:left="720" w:firstLine="30"/>
        <w:rPr>
          <w:rFonts w:cs="B Zar"/>
          <w:sz w:val="32"/>
          <w:szCs w:val="32"/>
          <w:lang w:bidi="fa-IR"/>
        </w:rPr>
      </w:pPr>
      <w:r w:rsidRPr="0062514A">
        <w:rPr>
          <w:rFonts w:cs="B Zar"/>
          <w:sz w:val="32"/>
          <w:szCs w:val="32"/>
          <w:lang w:bidi="fa-IR"/>
        </w:rPr>
        <w:t xml:space="preserve">- </w:t>
      </w:r>
      <w:r>
        <w:rPr>
          <w:rFonts w:cs="B Zar" w:hint="cs"/>
          <w:sz w:val="32"/>
          <w:szCs w:val="32"/>
          <w:rtl/>
        </w:rPr>
        <w:t xml:space="preserve"> ارائه کننده طرح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موظف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</w:rPr>
        <w:t>است افراد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معرفی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شده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از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طرف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کارفرما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را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آموزش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دهد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تا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آنها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بتوانند</w:t>
      </w:r>
      <w:r w:rsidRPr="0062514A">
        <w:rPr>
          <w:rFonts w:cs="B Zar" w:hint="cs"/>
          <w:sz w:val="32"/>
          <w:szCs w:val="32"/>
          <w:rtl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 xml:space="preserve">بخش های مختلف سیستم را در مواقع مورد نیاز مدیریت کنند و در صورت بروز </w:t>
      </w:r>
      <w:r w:rsidRPr="0062514A">
        <w:rPr>
          <w:rFonts w:cs="B Zar" w:hint="cs"/>
          <w:sz w:val="32"/>
          <w:szCs w:val="32"/>
          <w:rtl/>
        </w:rPr>
        <w:lastRenderedPageBreak/>
        <w:t>بعضی از مشکلات احتمالی با شناختی که از محصول پیدا می</w:t>
      </w:r>
      <w:r w:rsidRPr="0062514A"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 xml:space="preserve">کنند، </w:t>
      </w:r>
      <w:proofErr w:type="gramStart"/>
      <w:r>
        <w:rPr>
          <w:rFonts w:cs="B Zar" w:hint="cs"/>
          <w:sz w:val="32"/>
          <w:szCs w:val="32"/>
          <w:rtl/>
        </w:rPr>
        <w:t>عیب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>های  سیستم</w:t>
      </w:r>
      <w:proofErr w:type="gramEnd"/>
      <w:r>
        <w:rPr>
          <w:rFonts w:cs="B Zar" w:hint="cs"/>
          <w:sz w:val="32"/>
          <w:szCs w:val="32"/>
          <w:rtl/>
        </w:rPr>
        <w:t xml:space="preserve"> را رفع کنند</w:t>
      </w:r>
      <w:r w:rsidRPr="0062514A">
        <w:rPr>
          <w:rFonts w:cs="B Zar" w:hint="cs"/>
          <w:sz w:val="32"/>
          <w:szCs w:val="32"/>
          <w:rtl/>
        </w:rPr>
        <w:t>.</w:t>
      </w: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 w:rsidRPr="0062514A">
        <w:rPr>
          <w:rFonts w:cs="B Zar"/>
          <w:sz w:val="32"/>
          <w:szCs w:val="32"/>
          <w:lang w:bidi="fa-IR"/>
        </w:rPr>
        <w:t xml:space="preserve">- </w:t>
      </w:r>
      <w:r w:rsidRPr="0062514A">
        <w:rPr>
          <w:rFonts w:cs="B Zar" w:hint="cs"/>
          <w:sz w:val="32"/>
          <w:szCs w:val="32"/>
          <w:rtl/>
        </w:rPr>
        <w:t>برنده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مناقصه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موظف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است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پرسنل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کارفرما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را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جهت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نصب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و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راه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اندازي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</w:rPr>
        <w:t>دستگاه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ها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آموزش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دهد</w:t>
      </w:r>
      <w:r w:rsidRPr="0062514A">
        <w:rPr>
          <w:rFonts w:cs="B Zar" w:hint="cs"/>
          <w:sz w:val="32"/>
          <w:szCs w:val="32"/>
          <w:rtl/>
          <w:lang w:bidi="fa-IR"/>
        </w:rPr>
        <w:t xml:space="preserve"> یا به هر نحو از پرس</w:t>
      </w:r>
      <w:r>
        <w:rPr>
          <w:rFonts w:cs="B Zar" w:hint="cs"/>
          <w:sz w:val="32"/>
          <w:szCs w:val="32"/>
          <w:rtl/>
          <w:lang w:bidi="fa-IR"/>
        </w:rPr>
        <w:t>نل خود برای نصب دستگاه ها و راه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اندازی</w:t>
      </w:r>
      <w:r w:rsidRPr="0062514A">
        <w:rPr>
          <w:rFonts w:cs="B Zar" w:hint="cs"/>
          <w:sz w:val="32"/>
          <w:szCs w:val="32"/>
          <w:rtl/>
          <w:lang w:bidi="fa-IR"/>
        </w:rPr>
        <w:t xml:space="preserve"> سیستم ها بهره بگیرد که این موضوع قابل بررسی بین طرفین عقد قرار داد خواهد بود.</w:t>
      </w:r>
    </w:p>
    <w:p w:rsidR="00077902" w:rsidRPr="00391D9A" w:rsidRDefault="00077902" w:rsidP="00077902">
      <w:pPr>
        <w:bidi/>
        <w:ind w:left="720" w:firstLine="30"/>
        <w:rPr>
          <w:rFonts w:cs="B Zar"/>
          <w:sz w:val="32"/>
          <w:szCs w:val="32"/>
          <w:lang w:bidi="fa-IR"/>
        </w:rPr>
      </w:pPr>
    </w:p>
    <w:p w:rsidR="00077902" w:rsidRPr="0019773F" w:rsidRDefault="00077902" w:rsidP="00077902">
      <w:pPr>
        <w:bidi/>
        <w:ind w:left="720" w:firstLine="30"/>
        <w:jc w:val="both"/>
        <w:rPr>
          <w:rFonts w:cs="B Nazanin"/>
          <w:b/>
          <w:bCs/>
          <w:sz w:val="32"/>
          <w:szCs w:val="32"/>
          <w:u w:val="single"/>
          <w:lang w:bidi="fa-IR"/>
        </w:rPr>
      </w:pPr>
      <w:bookmarkStart w:id="9" w:name="_Toc432857008"/>
      <w:bookmarkStart w:id="10" w:name="_Toc432927316"/>
      <w:bookmarkStart w:id="11" w:name="_Toc432927484"/>
      <w:r w:rsidRPr="0019773F"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پشتیبانی</w:t>
      </w:r>
      <w:bookmarkEnd w:id="9"/>
      <w:bookmarkEnd w:id="10"/>
      <w:bookmarkEnd w:id="11"/>
      <w:r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(</w:t>
      </w:r>
      <w:proofErr w:type="spellStart"/>
      <w:r>
        <w:rPr>
          <w:rFonts w:cs="B Nazanin"/>
          <w:b/>
          <w:bCs/>
          <w:sz w:val="32"/>
          <w:szCs w:val="32"/>
          <w:u w:val="single"/>
          <w:lang w:bidi="fa-IR"/>
        </w:rPr>
        <w:t>shamim</w:t>
      </w:r>
      <w:proofErr w:type="spellEnd"/>
      <w:r>
        <w:rPr>
          <w:rFonts w:cs="B Nazanin" w:hint="cs"/>
          <w:b/>
          <w:bCs/>
          <w:sz w:val="32"/>
          <w:szCs w:val="32"/>
          <w:u w:val="single"/>
          <w:rtl/>
          <w:lang w:bidi="fa-IR"/>
        </w:rPr>
        <w:t>)</w:t>
      </w:r>
    </w:p>
    <w:p w:rsidR="00077902" w:rsidRPr="006F494F" w:rsidRDefault="00077902" w:rsidP="00077902">
      <w:pPr>
        <w:bidi/>
        <w:ind w:left="720" w:firstLine="30"/>
        <w:jc w:val="both"/>
        <w:rPr>
          <w:rFonts w:cs="B Zar"/>
          <w:color w:val="4472C4" w:themeColor="accent5"/>
          <w:sz w:val="32"/>
          <w:szCs w:val="32"/>
          <w:lang w:bidi="fa-IR"/>
        </w:rPr>
      </w:pPr>
      <w:r w:rsidRPr="0062514A">
        <w:rPr>
          <w:rFonts w:cs="B Zar" w:hint="cs"/>
          <w:sz w:val="32"/>
          <w:szCs w:val="32"/>
          <w:rtl/>
        </w:rPr>
        <w:t>سیستم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پشتیبانی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نباید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براي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عملیاتی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شدن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و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بهره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برداري،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نیازمند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هر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گونه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خرید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یا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برنامه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ریزي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محلی اضافی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باشد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پیشنهاد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آن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اشاره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نشده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باشد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و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همین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طور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نباید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پیشنهاد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دهنده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براي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رفع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نقایص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و اشکالات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سیستم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و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ارتقاي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آتی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نرم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افزارها،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در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دوران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گارانتی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مبالغی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اضافه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مطالبه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کند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 xml:space="preserve">. </w:t>
      </w:r>
      <w:r w:rsidRPr="00755668">
        <w:rPr>
          <w:rFonts w:cs="B Zar" w:hint="cs"/>
          <w:sz w:val="32"/>
          <w:szCs w:val="32"/>
          <w:rtl/>
        </w:rPr>
        <w:t>دوره ضمانت حداقل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یک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سال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از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تاریخ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بهره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برداري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از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سیستم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بوده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و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در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صورت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تمایل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سازمان و عدم بروز هرگونه نارضایتی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،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مجري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مکلف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است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قرارداد پشتیبانی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را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سالیانه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تمدید</w:t>
      </w:r>
      <w:r w:rsidRPr="00755668">
        <w:rPr>
          <w:rFonts w:cs="B Zar"/>
          <w:sz w:val="32"/>
          <w:szCs w:val="32"/>
          <w:lang w:bidi="fa-IR"/>
        </w:rPr>
        <w:t xml:space="preserve"> </w:t>
      </w:r>
      <w:r w:rsidRPr="00755668">
        <w:rPr>
          <w:rFonts w:cs="B Zar" w:hint="cs"/>
          <w:sz w:val="32"/>
          <w:szCs w:val="32"/>
          <w:rtl/>
        </w:rPr>
        <w:t>نماید</w:t>
      </w:r>
      <w:r w:rsidRPr="00755668">
        <w:rPr>
          <w:rFonts w:cs="B Zar"/>
          <w:sz w:val="32"/>
          <w:szCs w:val="32"/>
          <w:lang w:bidi="fa-IR"/>
        </w:rPr>
        <w:t>.</w:t>
      </w:r>
      <w:r w:rsidRPr="00755668">
        <w:rPr>
          <w:rFonts w:cs="B Zar" w:hint="cs"/>
          <w:sz w:val="32"/>
          <w:szCs w:val="32"/>
          <w:rtl/>
          <w:lang w:bidi="fa-IR"/>
        </w:rPr>
        <w:t>(قرارداد)</w:t>
      </w:r>
    </w:p>
    <w:p w:rsidR="00077902" w:rsidRPr="0062514A" w:rsidRDefault="00077902" w:rsidP="00077902">
      <w:pPr>
        <w:bidi/>
        <w:ind w:left="720" w:firstLine="30"/>
        <w:jc w:val="both"/>
        <w:rPr>
          <w:rFonts w:cs="B Zar"/>
          <w:sz w:val="32"/>
          <w:szCs w:val="32"/>
          <w:rtl/>
          <w:lang w:bidi="fa-IR"/>
        </w:rPr>
      </w:pPr>
      <w:r w:rsidRPr="0062514A">
        <w:rPr>
          <w:rFonts w:cs="B Zar" w:hint="cs"/>
          <w:sz w:val="32"/>
          <w:szCs w:val="32"/>
          <w:rtl/>
        </w:rPr>
        <w:t>تبصره: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افزایش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مدت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ضمانت و خدمات تحت ضم</w:t>
      </w:r>
      <w:bookmarkStart w:id="12" w:name="_GoBack"/>
      <w:bookmarkEnd w:id="12"/>
      <w:r w:rsidRPr="0062514A">
        <w:rPr>
          <w:rFonts w:cs="B Zar" w:hint="cs"/>
          <w:sz w:val="32"/>
          <w:szCs w:val="32"/>
          <w:rtl/>
        </w:rPr>
        <w:t>انت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از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طرف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پیشنهاد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دهنده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داراي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امتیاز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می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</w:rPr>
        <w:t>باشد</w:t>
      </w:r>
      <w:r w:rsidRPr="0062514A">
        <w:rPr>
          <w:rFonts w:cs="B Zar"/>
          <w:sz w:val="32"/>
          <w:szCs w:val="32"/>
          <w:lang w:bidi="fa-IR"/>
        </w:rPr>
        <w:t>.</w:t>
      </w:r>
    </w:p>
    <w:p w:rsidR="00077902" w:rsidRPr="00391D9A" w:rsidRDefault="00077902" w:rsidP="00077902">
      <w:pPr>
        <w:bidi/>
        <w:ind w:left="720" w:firstLine="30"/>
        <w:rPr>
          <w:rFonts w:cs="B Zar"/>
          <w:sz w:val="32"/>
          <w:szCs w:val="32"/>
          <w:lang w:bidi="fa-IR"/>
        </w:rPr>
      </w:pPr>
    </w:p>
    <w:p w:rsidR="00077902" w:rsidRDefault="00077902" w:rsidP="00077902">
      <w:pPr>
        <w:bidi/>
        <w:ind w:left="720" w:firstLine="30"/>
        <w:rPr>
          <w:rFonts w:cs="B Zar"/>
          <w:sz w:val="48"/>
          <w:szCs w:val="48"/>
          <w:rtl/>
          <w:lang w:bidi="fa-IR"/>
        </w:rPr>
      </w:pPr>
      <w:r>
        <w:rPr>
          <w:rFonts w:cs="B Zar" w:hint="cs"/>
          <w:sz w:val="48"/>
          <w:szCs w:val="48"/>
          <w:rtl/>
          <w:lang w:bidi="fa-IR"/>
        </w:rPr>
        <w:t>3.2.4</w:t>
      </w:r>
      <w:r>
        <w:rPr>
          <w:rFonts w:cs="B Zar"/>
          <w:sz w:val="48"/>
          <w:szCs w:val="48"/>
          <w:lang w:bidi="fa-IR"/>
        </w:rPr>
        <w:t xml:space="preserve">  </w:t>
      </w:r>
      <w:r>
        <w:rPr>
          <w:rFonts w:cs="B Zar" w:hint="cs"/>
          <w:sz w:val="48"/>
          <w:szCs w:val="48"/>
          <w:rtl/>
          <w:lang w:bidi="fa-IR"/>
        </w:rPr>
        <w:t>رابط کاربری</w:t>
      </w: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یکی از جنبه های مهم فنی، عملیاتی در این پروژه در نظر داشتن رابط کاربری مناسب جهت تسریع و تسهیل استفاده از این نرم افزار است.پیاده سازی هر چه بهتر و توجه به جزییاتی هر چند ریز در قرار دادن اطلاعات مورد نیاز کاربران در نقاط مورد انتظارشان موجب استفاده هر </w:t>
      </w:r>
      <w:r>
        <w:rPr>
          <w:rFonts w:cs="B Zar" w:hint="cs"/>
          <w:sz w:val="32"/>
          <w:szCs w:val="32"/>
          <w:rtl/>
          <w:lang w:bidi="fa-IR"/>
        </w:rPr>
        <w:lastRenderedPageBreak/>
        <w:t>چه بهتر کاربران از این نرم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افزارمی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گردد.هر یک از موارد زیر صرفا یک پیشنهاد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باشد و ارایه هرگونه راه حل بهتر</w:t>
      </w:r>
      <w:r w:rsidRPr="0062514A">
        <w:rPr>
          <w:rFonts w:cs="B Zar" w:hint="cs"/>
          <w:sz w:val="32"/>
          <w:szCs w:val="32"/>
          <w:rtl/>
        </w:rPr>
        <w:t>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برای از بین بردن عامل بوجود آورنده اصل مشکل</w:t>
      </w:r>
      <w:r w:rsidRPr="00391D9A">
        <w:rPr>
          <w:rFonts w:cs="B Zar" w:hint="cs"/>
          <w:sz w:val="32"/>
          <w:szCs w:val="32"/>
          <w:rtl/>
        </w:rPr>
        <w:t>،</w:t>
      </w:r>
      <w:r>
        <w:rPr>
          <w:rFonts w:cs="B Zar" w:hint="cs"/>
          <w:sz w:val="32"/>
          <w:szCs w:val="32"/>
          <w:rtl/>
        </w:rPr>
        <w:t>توسط تیم بررسی کننده طرح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 xml:space="preserve"> های ارایه کنندگان مورد توجه خواهد بود و ارایه راه حل مناسب دارای امتیازمی</w:t>
      </w:r>
      <w:r>
        <w:rPr>
          <w:rFonts w:cs="B Zar"/>
          <w:sz w:val="32"/>
          <w:szCs w:val="32"/>
          <w:rtl/>
        </w:rPr>
        <w:softHyphen/>
      </w:r>
      <w:r>
        <w:rPr>
          <w:rFonts w:cs="B Zar" w:hint="cs"/>
          <w:sz w:val="32"/>
          <w:szCs w:val="32"/>
          <w:rtl/>
        </w:rPr>
        <w:t>باشد...</w:t>
      </w: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در پیاده سازی بخش های رابط کاربری این محصول </w:t>
      </w:r>
      <w:r w:rsidRPr="005D183F">
        <w:rPr>
          <w:rFonts w:cs="B Zar" w:hint="cs"/>
          <w:b/>
          <w:bCs/>
          <w:sz w:val="32"/>
          <w:szCs w:val="32"/>
          <w:rtl/>
          <w:lang w:bidi="fa-IR"/>
        </w:rPr>
        <w:t>پیشنهاد می</w:t>
      </w:r>
      <w:r w:rsidRPr="005D183F">
        <w:rPr>
          <w:rFonts w:cs="B Zar"/>
          <w:b/>
          <w:bCs/>
          <w:sz w:val="32"/>
          <w:szCs w:val="32"/>
          <w:rtl/>
          <w:lang w:bidi="fa-IR"/>
        </w:rPr>
        <w:softHyphen/>
      </w:r>
      <w:r w:rsidRPr="005D183F">
        <w:rPr>
          <w:rFonts w:cs="B Zar" w:hint="cs"/>
          <w:b/>
          <w:bCs/>
          <w:sz w:val="32"/>
          <w:szCs w:val="32"/>
          <w:rtl/>
          <w:lang w:bidi="fa-IR"/>
        </w:rPr>
        <w:t>شود</w:t>
      </w:r>
      <w:r>
        <w:rPr>
          <w:rFonts w:cs="B Zar" w:hint="cs"/>
          <w:sz w:val="32"/>
          <w:szCs w:val="32"/>
          <w:rtl/>
          <w:lang w:bidi="fa-IR"/>
        </w:rPr>
        <w:t xml:space="preserve"> که: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تا حد امکان تعداد صفحاتی که کاربران با آن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 رو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رو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شوند کم در نظر گرفته شود.چرا که زمان کاربران در این بخش بسیار محدود است و کاربران برای جمع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آوری اطلاعات مورد نظرشان در کمترین زمان ممکن و در نهایت تصمیم گیری</w:t>
      </w:r>
      <w:r w:rsidRPr="0062514A">
        <w:rPr>
          <w:rFonts w:cs="B Zar" w:hint="cs"/>
          <w:sz w:val="32"/>
          <w:szCs w:val="32"/>
          <w:rtl/>
        </w:rPr>
        <w:t>،</w:t>
      </w:r>
      <w:r w:rsidRPr="0062514A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به تمرکز بالایی نیاز دارند و جا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جایی بین صفحات نرم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افزار به هر میزان زیاد باشد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تواند از دقت کاربر بکاهد.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سوال های کاربر با مکانیزمی به ترتیب اولویتی که توسط خودش تعیین شده به وی نشان داده شود و هم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چنین کاربر در حین بازی نیز بتواند اولویت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 را تغییر دهد.</w:t>
      </w:r>
    </w:p>
    <w:p w:rsidR="00077902" w:rsidRDefault="00077902" w:rsidP="00077902">
      <w:pPr>
        <w:pStyle w:val="ListParagraph"/>
        <w:numPr>
          <w:ilvl w:val="0"/>
          <w:numId w:val="1"/>
        </w:num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هر گونه ابزاری که به این مسابقه فاکتور رقابتی و هیجانی بیشتری اضافه کند و موجب افزایش کیفیت محصول نهایی و نزدیک شدن به راهبرد اصلی تعریف شده در ایجاد محصول که همان رقابت آموزشی عادلانه است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شود. لذا ذکر هر گونه پیشنهادی در این رابطه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تواند احتمال پذیرش طرح ارایه شده را افزایش دهد.</w:t>
      </w:r>
    </w:p>
    <w:p w:rsidR="00077902" w:rsidRDefault="00077902" w:rsidP="00077902">
      <w:pPr>
        <w:bidi/>
        <w:ind w:left="720"/>
        <w:rPr>
          <w:rFonts w:cs="B Nazanin"/>
          <w:sz w:val="48"/>
          <w:szCs w:val="48"/>
          <w:rtl/>
          <w:lang w:bidi="fa-IR"/>
        </w:rPr>
      </w:pPr>
      <w:r w:rsidRPr="00E052AE">
        <w:rPr>
          <w:rFonts w:cs="B Nazanin" w:hint="cs"/>
          <w:sz w:val="48"/>
          <w:szCs w:val="48"/>
          <w:rtl/>
          <w:lang w:bidi="fa-IR"/>
        </w:rPr>
        <w:t>3.2.</w:t>
      </w:r>
      <w:r>
        <w:rPr>
          <w:rFonts w:cs="B Nazanin" w:hint="cs"/>
          <w:sz w:val="48"/>
          <w:szCs w:val="48"/>
          <w:rtl/>
          <w:lang w:bidi="fa-IR"/>
        </w:rPr>
        <w:t>5</w:t>
      </w:r>
      <w:r w:rsidRPr="00E052AE">
        <w:rPr>
          <w:rFonts w:cs="B Nazanin" w:hint="cs"/>
          <w:sz w:val="48"/>
          <w:szCs w:val="48"/>
          <w:rtl/>
          <w:lang w:bidi="fa-IR"/>
        </w:rPr>
        <w:t xml:space="preserve">   </w:t>
      </w:r>
      <w:r>
        <w:rPr>
          <w:rFonts w:cs="B Nazanin" w:hint="cs"/>
          <w:sz w:val="48"/>
          <w:szCs w:val="48"/>
          <w:rtl/>
          <w:lang w:bidi="fa-IR"/>
        </w:rPr>
        <w:t>ارایه گزارش به کارفرما</w:t>
      </w:r>
    </w:p>
    <w:p w:rsidR="00077902" w:rsidRDefault="00077902" w:rsidP="00D1473A">
      <w:pPr>
        <w:bidi/>
        <w:ind w:left="72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مجری موظف است پس از عقد قرار داد به صورت هفتگی کارفرما را از روند پیشرفت پروژه مطلع سازد.این برنامه باید به صورت منظم شنبه هر هفته بین ساعت 1 الی 2 بعد از ظهر به تیم </w:t>
      </w:r>
      <w:r>
        <w:rPr>
          <w:rFonts w:cs="B Zar" w:hint="cs"/>
          <w:sz w:val="32"/>
          <w:szCs w:val="32"/>
          <w:rtl/>
          <w:lang w:bidi="fa-IR"/>
        </w:rPr>
        <w:lastRenderedPageBreak/>
        <w:t>کاری معرفی شونده توسط کارفرما پس از عقد قرار داد انجام شود. پس از هر ارائه گزارش لازم است تا صورت جلسه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ای توسط مدیر پروژه تیم کاری معرفی ش</w:t>
      </w:r>
      <w:r w:rsidR="00D1473A">
        <w:rPr>
          <w:rFonts w:cs="B Zar" w:hint="cs"/>
          <w:sz w:val="32"/>
          <w:szCs w:val="32"/>
          <w:rtl/>
          <w:lang w:bidi="fa-IR"/>
        </w:rPr>
        <w:t>ونده توسط کارفرما تهیه شود.</w:t>
      </w:r>
    </w:p>
    <w:p w:rsidR="00077902" w:rsidRDefault="00077902" w:rsidP="00D1473A">
      <w:pPr>
        <w:bidi/>
        <w:ind w:left="72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مواردی که باید در طول هر جلسه از سوی تیم اجرایی پیمانکار به تیم پشتیبانی و فنی که از سوی کارفرما تعیین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شوند ارائه شود، پس از عقد قرار داد و مشخص شدن این هیئت دو طرفه از سوی دو طرف باید </w:t>
      </w:r>
      <w:r w:rsidR="00D1473A">
        <w:rPr>
          <w:rFonts w:cs="B Zar" w:hint="cs"/>
          <w:sz w:val="32"/>
          <w:szCs w:val="32"/>
          <w:rtl/>
          <w:lang w:bidi="fa-IR"/>
        </w:rPr>
        <w:t>بررسی شود.</w:t>
      </w:r>
    </w:p>
    <w:p w:rsidR="00077902" w:rsidRDefault="00077902" w:rsidP="00077902">
      <w:pPr>
        <w:bidi/>
        <w:ind w:left="72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تمامی نتایج ثبت شده در صورت جلسه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 قابل استناد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باشد و قطعیت اجرایی دارند. در صورت مشاهده هرگونه بی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نظمی در ارائه این گزارش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های هفتگی و یا مشاهده هرگونه کم کاری از سوی تیم اجرایی پیمانکار قرار داد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تواند یک طرفه از سوی کارفرما لغو شود.</w:t>
      </w:r>
    </w:p>
    <w:p w:rsidR="00077902" w:rsidRDefault="00077902" w:rsidP="00077902">
      <w:pPr>
        <w:bidi/>
        <w:ind w:left="720"/>
        <w:rPr>
          <w:rFonts w:cs="B Nazanin"/>
          <w:sz w:val="48"/>
          <w:szCs w:val="48"/>
          <w:rtl/>
          <w:lang w:bidi="fa-IR"/>
        </w:rPr>
      </w:pPr>
      <w:r w:rsidRPr="00E052AE">
        <w:rPr>
          <w:rFonts w:cs="B Nazanin" w:hint="cs"/>
          <w:sz w:val="48"/>
          <w:szCs w:val="48"/>
          <w:rtl/>
          <w:lang w:bidi="fa-IR"/>
        </w:rPr>
        <w:t>3.2.</w:t>
      </w:r>
      <w:r>
        <w:rPr>
          <w:rFonts w:cs="B Nazanin" w:hint="cs"/>
          <w:sz w:val="48"/>
          <w:szCs w:val="48"/>
          <w:rtl/>
          <w:lang w:bidi="fa-IR"/>
        </w:rPr>
        <w:t>6</w:t>
      </w:r>
      <w:r w:rsidRPr="00E052AE">
        <w:rPr>
          <w:rFonts w:cs="B Nazanin" w:hint="cs"/>
          <w:sz w:val="48"/>
          <w:szCs w:val="48"/>
          <w:rtl/>
          <w:lang w:bidi="fa-IR"/>
        </w:rPr>
        <w:t xml:space="preserve">   </w:t>
      </w:r>
      <w:r>
        <w:rPr>
          <w:rFonts w:cs="B Nazanin" w:hint="cs"/>
          <w:sz w:val="48"/>
          <w:szCs w:val="48"/>
          <w:rtl/>
          <w:lang w:bidi="fa-IR"/>
        </w:rPr>
        <w:t xml:space="preserve">منابع قابل استفاده </w:t>
      </w:r>
    </w:p>
    <w:p w:rsidR="00077902" w:rsidRDefault="00077902" w:rsidP="00077902">
      <w:pPr>
        <w:bidi/>
        <w:ind w:left="72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اعضای تیم کاری پیمانکار در صورت نیاز برای کار در محیط دانشگاه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توانند از سایت های مشخصی در تمامی دانشکده ها استفاده کنند و حضور در این محل ها برای اعضایی که از طرف پیمانکار به کارفرما معرفی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شوند بلامانع است.</w:t>
      </w:r>
    </w:p>
    <w:p w:rsidR="00077902" w:rsidRDefault="00077902" w:rsidP="00077902">
      <w:pPr>
        <w:bidi/>
        <w:ind w:left="72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صورت نیاز به هرگونه نرم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افزار برای تولید محصول نهایی اعضای نامبرده میتوانند از سایت</w:t>
      </w:r>
    </w:p>
    <w:p w:rsidR="00077902" w:rsidRDefault="00077902" w:rsidP="00077902">
      <w:pPr>
        <w:bidi/>
        <w:ind w:left="720"/>
        <w:rPr>
          <w:rFonts w:cs="B Zar"/>
          <w:sz w:val="32"/>
          <w:szCs w:val="32"/>
          <w:rtl/>
          <w:lang w:bidi="fa-IR"/>
        </w:rPr>
      </w:pPr>
      <w:r w:rsidRPr="0062514A">
        <w:rPr>
          <w:rFonts w:cs="B Zar"/>
          <w:sz w:val="32"/>
          <w:szCs w:val="32"/>
          <w:u w:val="single"/>
          <w:lang w:bidi="fa-IR"/>
        </w:rPr>
        <w:t>Software.iut.ac.ir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Pr="0062514A">
        <w:rPr>
          <w:rFonts w:cs="B Zar" w:hint="cs"/>
          <w:sz w:val="32"/>
          <w:szCs w:val="32"/>
          <w:rtl/>
          <w:lang w:bidi="fa-IR"/>
        </w:rPr>
        <w:t>استفاده</w:t>
      </w:r>
      <w:r>
        <w:rPr>
          <w:rFonts w:cs="B Zar" w:hint="cs"/>
          <w:sz w:val="32"/>
          <w:szCs w:val="32"/>
          <w:rtl/>
          <w:lang w:bidi="fa-IR"/>
        </w:rPr>
        <w:t xml:space="preserve"> کنند.</w:t>
      </w:r>
    </w:p>
    <w:p w:rsidR="00077902" w:rsidRDefault="00077902" w:rsidP="00077902">
      <w:pPr>
        <w:bidi/>
        <w:ind w:left="720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صورت نیاز به هرگونه کمک فکری در پیاده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>سازی و احیانا بازتعریف تیم اجرایی پیمانکار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توانند از طریق تلگرام </w:t>
      </w:r>
      <w:r w:rsidRPr="0062514A">
        <w:rPr>
          <w:rFonts w:cs="B Zar" w:hint="cs"/>
          <w:sz w:val="32"/>
          <w:szCs w:val="32"/>
          <w:u w:val="single"/>
          <w:rtl/>
          <w:lang w:bidi="fa-IR"/>
        </w:rPr>
        <w:t>خانم سارا رنجبران</w:t>
      </w:r>
      <w:r>
        <w:rPr>
          <w:rFonts w:cs="B Zar" w:hint="cs"/>
          <w:sz w:val="32"/>
          <w:szCs w:val="32"/>
          <w:rtl/>
          <w:lang w:bidi="fa-IR"/>
        </w:rPr>
        <w:t xml:space="preserve"> به عنوان شخص معرفی شده از سمت کارفرما در ارتباط باشند. هم چنین در موارد ضروری می</w:t>
      </w:r>
      <w:r>
        <w:rPr>
          <w:rFonts w:cs="B Zar"/>
          <w:sz w:val="32"/>
          <w:szCs w:val="32"/>
          <w:rtl/>
          <w:lang w:bidi="fa-IR"/>
        </w:rPr>
        <w:softHyphen/>
      </w:r>
      <w:r>
        <w:rPr>
          <w:rFonts w:cs="B Zar" w:hint="cs"/>
          <w:sz w:val="32"/>
          <w:szCs w:val="32"/>
          <w:rtl/>
          <w:lang w:bidi="fa-IR"/>
        </w:rPr>
        <w:t xml:space="preserve">توانند این مطلب را با </w:t>
      </w:r>
      <w:r w:rsidRPr="0062514A">
        <w:rPr>
          <w:rFonts w:cs="B Zar" w:hint="cs"/>
          <w:sz w:val="32"/>
          <w:szCs w:val="32"/>
          <w:u w:val="single"/>
          <w:rtl/>
          <w:lang w:bidi="fa-IR"/>
        </w:rPr>
        <w:t>دکتر هندسی</w:t>
      </w:r>
      <w:r>
        <w:rPr>
          <w:rFonts w:cs="B Zar" w:hint="cs"/>
          <w:sz w:val="32"/>
          <w:szCs w:val="32"/>
          <w:rtl/>
          <w:lang w:bidi="fa-IR"/>
        </w:rPr>
        <w:t xml:space="preserve"> به عنوان طرف حساب اصلی قرارداد و مدیر پروژه تعریف شده در میان بگذارند.</w:t>
      </w:r>
    </w:p>
    <w:p w:rsidR="00077902" w:rsidRDefault="00077902" w:rsidP="00077902">
      <w:pPr>
        <w:bidi/>
        <w:ind w:left="720"/>
        <w:rPr>
          <w:rFonts w:cs="B Zar"/>
          <w:sz w:val="32"/>
          <w:szCs w:val="32"/>
          <w:rtl/>
          <w:lang w:bidi="fa-IR"/>
        </w:rPr>
      </w:pPr>
    </w:p>
    <w:p w:rsidR="00077902" w:rsidRPr="0062514A" w:rsidRDefault="00077902" w:rsidP="00077902">
      <w:pPr>
        <w:bidi/>
        <w:ind w:left="720"/>
        <w:rPr>
          <w:rFonts w:cs="B Zar"/>
          <w:sz w:val="32"/>
          <w:szCs w:val="32"/>
          <w:rtl/>
          <w:lang w:bidi="fa-IR"/>
        </w:rPr>
      </w:pPr>
    </w:p>
    <w:p w:rsidR="00077902" w:rsidRPr="00A16C54" w:rsidRDefault="00077902" w:rsidP="00077902">
      <w:pPr>
        <w:bidi/>
        <w:ind w:left="720"/>
        <w:rPr>
          <w:rFonts w:cs="B Nazanin"/>
          <w:sz w:val="48"/>
          <w:szCs w:val="48"/>
          <w:rtl/>
          <w:lang w:bidi="fa-IR"/>
        </w:rPr>
      </w:pPr>
    </w:p>
    <w:p w:rsidR="00077902" w:rsidRDefault="00077902" w:rsidP="00077902">
      <w:pPr>
        <w:bidi/>
        <w:ind w:left="720"/>
        <w:rPr>
          <w:rFonts w:cs="B Zar"/>
          <w:sz w:val="32"/>
          <w:szCs w:val="32"/>
          <w:rtl/>
          <w:lang w:bidi="fa-IR"/>
        </w:rPr>
      </w:pPr>
    </w:p>
    <w:p w:rsidR="00077902" w:rsidRDefault="00077902" w:rsidP="00077902">
      <w:pPr>
        <w:bidi/>
        <w:ind w:left="720"/>
        <w:rPr>
          <w:rFonts w:cs="B Zar"/>
          <w:sz w:val="32"/>
          <w:szCs w:val="32"/>
          <w:rtl/>
          <w:lang w:bidi="fa-IR"/>
        </w:rPr>
      </w:pPr>
    </w:p>
    <w:p w:rsidR="00077902" w:rsidRPr="00E052AE" w:rsidRDefault="00077902" w:rsidP="00077902">
      <w:pPr>
        <w:bidi/>
        <w:ind w:left="720"/>
        <w:rPr>
          <w:rFonts w:cs="B Nazanin"/>
          <w:sz w:val="48"/>
          <w:szCs w:val="48"/>
          <w:lang w:bidi="fa-IR"/>
        </w:rPr>
      </w:pPr>
    </w:p>
    <w:p w:rsidR="00077902" w:rsidRPr="005D183F" w:rsidRDefault="00077902" w:rsidP="00077902">
      <w:pPr>
        <w:pStyle w:val="ListParagraph"/>
        <w:bidi/>
        <w:ind w:left="2190"/>
        <w:rPr>
          <w:rFonts w:cs="B Zar"/>
          <w:sz w:val="32"/>
          <w:szCs w:val="32"/>
          <w:rtl/>
          <w:lang w:bidi="fa-IR"/>
        </w:rPr>
      </w:pPr>
    </w:p>
    <w:p w:rsidR="00077902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</w:p>
    <w:p w:rsidR="00077902" w:rsidRPr="00391D9A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</w:p>
    <w:p w:rsidR="00077902" w:rsidRPr="00C3304D" w:rsidRDefault="00077902" w:rsidP="00077902">
      <w:pPr>
        <w:bidi/>
        <w:ind w:left="720" w:firstLine="30"/>
        <w:rPr>
          <w:rFonts w:cs="B Zar"/>
          <w:sz w:val="32"/>
          <w:szCs w:val="32"/>
          <w:rtl/>
          <w:lang w:bidi="fa-IR"/>
        </w:rPr>
      </w:pPr>
    </w:p>
    <w:p w:rsidR="00077902" w:rsidRDefault="00077902" w:rsidP="00077902">
      <w:pPr>
        <w:bidi/>
        <w:ind w:left="720" w:firstLine="30"/>
        <w:rPr>
          <w:rFonts w:cs="B Zar"/>
          <w:sz w:val="48"/>
          <w:szCs w:val="48"/>
          <w:lang w:bidi="fa-IR"/>
        </w:rPr>
      </w:pPr>
    </w:p>
    <w:p w:rsidR="00077902" w:rsidRPr="00F60DFD" w:rsidRDefault="00077902" w:rsidP="00077902">
      <w:pPr>
        <w:bidi/>
        <w:ind w:left="720" w:firstLine="30"/>
        <w:rPr>
          <w:rFonts w:cs="B Zar"/>
          <w:sz w:val="48"/>
          <w:szCs w:val="48"/>
          <w:lang w:bidi="fa-IR"/>
        </w:rPr>
      </w:pPr>
    </w:p>
    <w:p w:rsidR="00077902" w:rsidRPr="008E7159" w:rsidRDefault="00077902" w:rsidP="00077902">
      <w:pPr>
        <w:bidi/>
        <w:ind w:left="720" w:firstLine="30"/>
        <w:rPr>
          <w:rFonts w:cs="B Zar"/>
          <w:sz w:val="32"/>
          <w:szCs w:val="32"/>
          <w:lang w:bidi="fa-IR"/>
        </w:rPr>
      </w:pPr>
    </w:p>
    <w:p w:rsidR="00E33C29" w:rsidRDefault="00E33C29" w:rsidP="00077902">
      <w:pPr>
        <w:bidi/>
        <w:jc w:val="both"/>
      </w:pPr>
    </w:p>
    <w:sectPr w:rsidR="00E3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047C2"/>
    <w:multiLevelType w:val="hybridMultilevel"/>
    <w:tmpl w:val="56988B8C"/>
    <w:lvl w:ilvl="0" w:tplc="040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02"/>
    <w:rsid w:val="00077902"/>
    <w:rsid w:val="004A3EF1"/>
    <w:rsid w:val="00755668"/>
    <w:rsid w:val="00851A99"/>
    <w:rsid w:val="00D1473A"/>
    <w:rsid w:val="00E3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BB09B-54A3-4233-A6E1-9EB798AA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Sorouri</dc:creator>
  <cp:keywords/>
  <dc:description/>
  <cp:lastModifiedBy>Amir Hossein Sorouri</cp:lastModifiedBy>
  <cp:revision>1</cp:revision>
  <dcterms:created xsi:type="dcterms:W3CDTF">2016-10-16T17:57:00Z</dcterms:created>
  <dcterms:modified xsi:type="dcterms:W3CDTF">2016-10-16T18:57:00Z</dcterms:modified>
</cp:coreProperties>
</file>