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EB" w:rsidRPr="00186777" w:rsidRDefault="00DD32EB" w:rsidP="00DD32EB">
      <w:pPr>
        <w:spacing w:after="0" w:line="360" w:lineRule="auto"/>
        <w:jc w:val="center"/>
        <w:rPr>
          <w:rFonts w:ascii="Times New Roman" w:hAnsi="Times New Roman"/>
          <w:sz w:val="28"/>
        </w:rPr>
      </w:pPr>
      <w:r w:rsidRPr="00186777">
        <w:rPr>
          <w:rFonts w:ascii="Times New Roman" w:hAnsi="Times New Roman"/>
          <w:sz w:val="28"/>
        </w:rPr>
        <w:t>Прикарпатський національний університет імені Василя Стефаника</w:t>
      </w:r>
    </w:p>
    <w:p w:rsidR="00DD32EB" w:rsidRPr="00186777" w:rsidRDefault="00DD32EB" w:rsidP="00DD32EB">
      <w:pPr>
        <w:spacing w:after="0" w:line="360" w:lineRule="auto"/>
        <w:jc w:val="center"/>
        <w:rPr>
          <w:rFonts w:ascii="Times New Roman" w:hAnsi="Times New Roman"/>
          <w:sz w:val="16"/>
        </w:rPr>
      </w:pPr>
      <w:r w:rsidRPr="00186777">
        <w:rPr>
          <w:rFonts w:ascii="Times New Roman" w:hAnsi="Times New Roman"/>
          <w:sz w:val="28"/>
          <w:szCs w:val="28"/>
        </w:rPr>
        <w:t>Фізико-технічний факультет</w:t>
      </w:r>
    </w:p>
    <w:p w:rsidR="00DD32EB" w:rsidRPr="00186777" w:rsidRDefault="00DD32EB" w:rsidP="00DD32EB">
      <w:pPr>
        <w:spacing w:after="0" w:line="360" w:lineRule="auto"/>
        <w:jc w:val="center"/>
        <w:rPr>
          <w:rFonts w:ascii="Times New Roman" w:hAnsi="Times New Roman"/>
          <w:sz w:val="28"/>
          <w:szCs w:val="28"/>
        </w:rPr>
      </w:pPr>
      <w:r w:rsidRPr="00186777">
        <w:rPr>
          <w:rFonts w:ascii="Times New Roman" w:hAnsi="Times New Roman"/>
          <w:sz w:val="28"/>
          <w:szCs w:val="28"/>
        </w:rPr>
        <w:t>Кафедра комп‘ютерної інженерії та електроніки</w:t>
      </w:r>
    </w:p>
    <w:p w:rsidR="00DD32EB" w:rsidRPr="00186777" w:rsidRDefault="00DD32EB" w:rsidP="00DD32EB">
      <w:pPr>
        <w:spacing w:after="0"/>
        <w:jc w:val="center"/>
        <w:rPr>
          <w:rFonts w:ascii="Times New Roman" w:hAnsi="Times New Roman"/>
          <w:sz w:val="16"/>
        </w:rPr>
      </w:pPr>
    </w:p>
    <w:p w:rsidR="00DD32EB" w:rsidRPr="00186777" w:rsidRDefault="00DD32EB" w:rsidP="00DD32EB">
      <w:pPr>
        <w:rPr>
          <w:rFonts w:ascii="Times New Roman" w:hAnsi="Times New Roman"/>
          <w:sz w:val="16"/>
        </w:rPr>
      </w:pPr>
    </w:p>
    <w:p w:rsidR="00DD32EB" w:rsidRPr="00186777" w:rsidRDefault="00DD32EB" w:rsidP="00DD32EB">
      <w:pPr>
        <w:pStyle w:val="2"/>
        <w:rPr>
          <w:rFonts w:ascii="Times New Roman" w:hAnsi="Times New Roman" w:cs="Times New Roman"/>
          <w:b/>
          <w:bCs/>
        </w:rPr>
      </w:pPr>
    </w:p>
    <w:p w:rsidR="00DD32EB" w:rsidRPr="00186777" w:rsidRDefault="00DD32EB" w:rsidP="00DD32EB">
      <w:pPr>
        <w:jc w:val="center"/>
        <w:rPr>
          <w:rFonts w:ascii="Times New Roman" w:hAnsi="Times New Roman"/>
          <w:sz w:val="40"/>
          <w:szCs w:val="28"/>
        </w:rPr>
      </w:pPr>
      <w:r w:rsidRPr="00186777">
        <w:rPr>
          <w:rFonts w:ascii="Times New Roman" w:hAnsi="Times New Roman"/>
          <w:sz w:val="40"/>
          <w:szCs w:val="28"/>
        </w:rPr>
        <w:t>Курсова робота</w:t>
      </w:r>
    </w:p>
    <w:p w:rsidR="00DD32EB" w:rsidRPr="00186777" w:rsidRDefault="00DD32EB" w:rsidP="00DD32EB">
      <w:pPr>
        <w:jc w:val="center"/>
        <w:rPr>
          <w:rFonts w:ascii="Times New Roman" w:hAnsi="Times New Roman"/>
          <w:sz w:val="28"/>
        </w:rPr>
      </w:pPr>
      <w:r w:rsidRPr="00186777">
        <w:rPr>
          <w:rFonts w:ascii="Times New Roman" w:hAnsi="Times New Roman"/>
          <w:sz w:val="28"/>
          <w:szCs w:val="28"/>
        </w:rPr>
        <w:t xml:space="preserve">на тему: </w:t>
      </w:r>
      <w:r w:rsidR="00A67165">
        <w:rPr>
          <w:rFonts w:ascii="Times New Roman" w:hAnsi="Times New Roman"/>
          <w:sz w:val="28"/>
          <w:szCs w:val="28"/>
        </w:rPr>
        <w:t>Регістри</w:t>
      </w:r>
    </w:p>
    <w:p w:rsidR="00DD32EB" w:rsidRPr="00186777" w:rsidRDefault="00DD32EB" w:rsidP="00DD32EB">
      <w:pPr>
        <w:rPr>
          <w:rFonts w:ascii="Times New Roman" w:hAnsi="Times New Roman"/>
          <w:sz w:val="28"/>
        </w:rPr>
      </w:pPr>
    </w:p>
    <w:p w:rsidR="00DD32EB" w:rsidRDefault="00DD32EB" w:rsidP="00DD32EB">
      <w:pPr>
        <w:ind w:left="4320"/>
        <w:rPr>
          <w:rFonts w:ascii="Times New Roman" w:hAnsi="Times New Roman"/>
          <w:sz w:val="28"/>
        </w:rPr>
      </w:pPr>
    </w:p>
    <w:p w:rsidR="00DD32EB" w:rsidRDefault="00DD32EB" w:rsidP="00DD32EB">
      <w:pPr>
        <w:ind w:left="4320"/>
        <w:rPr>
          <w:rFonts w:ascii="Times New Roman" w:hAnsi="Times New Roman"/>
          <w:sz w:val="28"/>
        </w:rPr>
      </w:pPr>
    </w:p>
    <w:p w:rsidR="00DD32EB" w:rsidRDefault="00DD32EB" w:rsidP="00DD32EB">
      <w:pPr>
        <w:ind w:left="4320"/>
        <w:rPr>
          <w:rFonts w:ascii="Times New Roman" w:hAnsi="Times New Roman"/>
          <w:sz w:val="28"/>
        </w:rPr>
      </w:pPr>
    </w:p>
    <w:p w:rsidR="00DD32EB" w:rsidRPr="00186777" w:rsidRDefault="00DD32EB" w:rsidP="00DD32EB">
      <w:pPr>
        <w:ind w:left="4320"/>
        <w:rPr>
          <w:rFonts w:ascii="Times New Roman" w:hAnsi="Times New Roman"/>
          <w:sz w:val="28"/>
        </w:rPr>
      </w:pPr>
    </w:p>
    <w:p w:rsidR="00DD32EB" w:rsidRPr="00186777" w:rsidRDefault="00DD32EB" w:rsidP="00DD32EB">
      <w:pPr>
        <w:rPr>
          <w:rFonts w:ascii="Times New Roman" w:hAnsi="Times New Roman"/>
          <w:sz w:val="28"/>
        </w:rPr>
      </w:pPr>
      <w:r w:rsidRPr="00186777">
        <w:rPr>
          <w:rFonts w:ascii="Times New Roman" w:hAnsi="Times New Roman"/>
          <w:sz w:val="28"/>
        </w:rPr>
        <w:t xml:space="preserve">                                                                 </w:t>
      </w:r>
    </w:p>
    <w:p w:rsidR="00DD32EB" w:rsidRPr="00186777" w:rsidRDefault="00DD32EB" w:rsidP="00DD32EB">
      <w:pPr>
        <w:spacing w:after="0"/>
        <w:ind w:right="-244" w:hanging="180"/>
        <w:rPr>
          <w:rFonts w:ascii="Times New Roman" w:hAnsi="Times New Roman"/>
          <w:sz w:val="28"/>
          <w:szCs w:val="28"/>
        </w:rPr>
      </w:pPr>
      <w:r w:rsidRPr="00186777">
        <w:rPr>
          <w:rFonts w:ascii="Times New Roman" w:hAnsi="Times New Roman"/>
          <w:sz w:val="28"/>
        </w:rPr>
        <w:t xml:space="preserve">                                                                     </w:t>
      </w:r>
      <w:r w:rsidRPr="00186777">
        <w:rPr>
          <w:rFonts w:ascii="Times New Roman" w:hAnsi="Times New Roman"/>
          <w:sz w:val="28"/>
          <w:szCs w:val="28"/>
        </w:rPr>
        <w:t>Студента III курсу, групи  KI-32</w:t>
      </w:r>
    </w:p>
    <w:p w:rsidR="00DD32EB" w:rsidRPr="00186777" w:rsidRDefault="00DD32EB" w:rsidP="00DD32EB">
      <w:pPr>
        <w:spacing w:after="0"/>
        <w:ind w:left="4820" w:right="-244" w:hanging="180"/>
        <w:rPr>
          <w:rFonts w:ascii="Times New Roman" w:hAnsi="Times New Roman"/>
          <w:sz w:val="28"/>
          <w:szCs w:val="28"/>
        </w:rPr>
      </w:pPr>
      <w:r w:rsidRPr="00186777">
        <w:rPr>
          <w:rFonts w:ascii="Times New Roman" w:hAnsi="Times New Roman"/>
          <w:sz w:val="28"/>
          <w:szCs w:val="28"/>
        </w:rPr>
        <w:t>спеціальності 123</w:t>
      </w:r>
    </w:p>
    <w:p w:rsidR="00DD32EB" w:rsidRPr="00186777" w:rsidRDefault="00DD32EB" w:rsidP="00DD32EB">
      <w:pPr>
        <w:spacing w:after="0"/>
        <w:ind w:left="4820" w:right="-244" w:hanging="180"/>
        <w:rPr>
          <w:rFonts w:ascii="Times New Roman" w:hAnsi="Times New Roman"/>
          <w:sz w:val="28"/>
          <w:szCs w:val="28"/>
        </w:rPr>
      </w:pPr>
      <w:r w:rsidRPr="00186777">
        <w:rPr>
          <w:rFonts w:ascii="Times New Roman" w:hAnsi="Times New Roman"/>
          <w:sz w:val="28"/>
          <w:szCs w:val="28"/>
        </w:rPr>
        <w:t>«Комп’ютерна інженерія»</w:t>
      </w:r>
    </w:p>
    <w:p w:rsidR="00DD32EB" w:rsidRPr="00186777" w:rsidRDefault="00DD32EB" w:rsidP="00DD32EB">
      <w:pPr>
        <w:spacing w:after="0"/>
        <w:ind w:left="4820" w:right="-244" w:hanging="180"/>
        <w:rPr>
          <w:rFonts w:ascii="Times New Roman" w:hAnsi="Times New Roman"/>
          <w:sz w:val="28"/>
          <w:szCs w:val="28"/>
        </w:rPr>
      </w:pPr>
      <w:r w:rsidRPr="00186777">
        <w:rPr>
          <w:rFonts w:ascii="Times New Roman" w:hAnsi="Times New Roman"/>
          <w:sz w:val="28"/>
          <w:szCs w:val="28"/>
        </w:rPr>
        <w:t>Дмитрика Валерія</w:t>
      </w:r>
    </w:p>
    <w:p w:rsidR="00DD32EB" w:rsidRPr="00186777" w:rsidRDefault="00DD32EB" w:rsidP="00DD32EB">
      <w:pPr>
        <w:spacing w:after="0"/>
        <w:ind w:left="3932" w:right="-244" w:firstLine="708"/>
        <w:rPr>
          <w:rFonts w:ascii="Times New Roman" w:hAnsi="Times New Roman"/>
          <w:sz w:val="28"/>
          <w:szCs w:val="28"/>
        </w:rPr>
      </w:pPr>
      <w:r w:rsidRPr="00186777">
        <w:rPr>
          <w:rFonts w:ascii="Times New Roman" w:hAnsi="Times New Roman"/>
          <w:sz w:val="28"/>
          <w:szCs w:val="28"/>
        </w:rPr>
        <w:t xml:space="preserve">Керівник </w:t>
      </w:r>
    </w:p>
    <w:p w:rsidR="00DD32EB" w:rsidRPr="00186777" w:rsidRDefault="00DD32EB" w:rsidP="00DD32EB">
      <w:pPr>
        <w:spacing w:after="0"/>
        <w:ind w:left="3932" w:right="-244" w:firstLine="708"/>
        <w:rPr>
          <w:rFonts w:ascii="Times New Roman" w:hAnsi="Times New Roman"/>
          <w:sz w:val="28"/>
          <w:szCs w:val="28"/>
        </w:rPr>
      </w:pPr>
      <w:r w:rsidRPr="00186777">
        <w:rPr>
          <w:rFonts w:ascii="Times New Roman" w:hAnsi="Times New Roman"/>
          <w:sz w:val="28"/>
          <w:szCs w:val="28"/>
        </w:rPr>
        <w:t xml:space="preserve">доц. </w:t>
      </w:r>
      <w:proofErr w:type="spellStart"/>
      <w:r w:rsidR="00167A80">
        <w:rPr>
          <w:rFonts w:ascii="Times New Roman" w:hAnsi="Times New Roman"/>
          <w:sz w:val="28"/>
          <w:szCs w:val="28"/>
        </w:rPr>
        <w:t>Мандзюк</w:t>
      </w:r>
      <w:proofErr w:type="spellEnd"/>
      <w:r w:rsidR="00167A80">
        <w:rPr>
          <w:rFonts w:ascii="Times New Roman" w:hAnsi="Times New Roman"/>
          <w:sz w:val="28"/>
          <w:szCs w:val="28"/>
        </w:rPr>
        <w:t xml:space="preserve"> В.І</w:t>
      </w:r>
      <w:r w:rsidRPr="00186777">
        <w:rPr>
          <w:rFonts w:ascii="Times New Roman" w:hAnsi="Times New Roman"/>
          <w:sz w:val="28"/>
          <w:szCs w:val="28"/>
        </w:rPr>
        <w:t>.</w:t>
      </w:r>
    </w:p>
    <w:p w:rsidR="00DD32EB" w:rsidRPr="00186777" w:rsidRDefault="00DD32EB" w:rsidP="00DD32EB">
      <w:pPr>
        <w:spacing w:after="0"/>
        <w:ind w:left="4820" w:right="-244" w:hanging="180"/>
        <w:rPr>
          <w:rFonts w:ascii="Times New Roman" w:hAnsi="Times New Roman"/>
          <w:sz w:val="12"/>
          <w:szCs w:val="28"/>
        </w:rPr>
      </w:pPr>
    </w:p>
    <w:p w:rsidR="00DD32EB" w:rsidRPr="00186777" w:rsidRDefault="00DD32EB" w:rsidP="00DD32EB">
      <w:pPr>
        <w:spacing w:before="40" w:after="0"/>
        <w:ind w:left="4820" w:right="-244" w:hanging="180"/>
        <w:rPr>
          <w:rFonts w:ascii="Times New Roman" w:hAnsi="Times New Roman"/>
          <w:sz w:val="28"/>
          <w:szCs w:val="28"/>
        </w:rPr>
      </w:pPr>
      <w:r w:rsidRPr="00186777">
        <w:rPr>
          <w:rFonts w:ascii="Times New Roman" w:hAnsi="Times New Roman"/>
          <w:sz w:val="28"/>
          <w:szCs w:val="28"/>
        </w:rPr>
        <w:t>Національна шкала: ______________</w:t>
      </w:r>
    </w:p>
    <w:p w:rsidR="00DD32EB" w:rsidRPr="00186777" w:rsidRDefault="00DD32EB" w:rsidP="00DD32EB">
      <w:pPr>
        <w:spacing w:before="40" w:after="0"/>
        <w:ind w:left="4820" w:right="-244" w:hanging="180"/>
        <w:rPr>
          <w:rFonts w:ascii="Times New Roman" w:hAnsi="Times New Roman"/>
          <w:sz w:val="28"/>
          <w:szCs w:val="28"/>
        </w:rPr>
      </w:pPr>
      <w:r w:rsidRPr="00186777">
        <w:rPr>
          <w:rFonts w:ascii="Times New Roman" w:hAnsi="Times New Roman"/>
          <w:sz w:val="28"/>
          <w:szCs w:val="28"/>
        </w:rPr>
        <w:t>Університетська шкала: ___________</w:t>
      </w:r>
    </w:p>
    <w:p w:rsidR="00DD32EB" w:rsidRPr="00186777" w:rsidRDefault="00DD32EB" w:rsidP="00DD32EB">
      <w:pPr>
        <w:spacing w:before="40" w:after="0"/>
        <w:ind w:left="4820" w:right="-244" w:hanging="180"/>
        <w:rPr>
          <w:rFonts w:ascii="Times New Roman" w:hAnsi="Times New Roman"/>
          <w:sz w:val="28"/>
          <w:szCs w:val="28"/>
        </w:rPr>
      </w:pPr>
      <w:r w:rsidRPr="00186777">
        <w:rPr>
          <w:rFonts w:ascii="Times New Roman" w:hAnsi="Times New Roman"/>
          <w:sz w:val="28"/>
          <w:szCs w:val="28"/>
        </w:rPr>
        <w:t xml:space="preserve">Оцінка ECTS: ____ </w:t>
      </w:r>
    </w:p>
    <w:p w:rsidR="00DD32EB" w:rsidRPr="00186777" w:rsidRDefault="00DD32EB" w:rsidP="00DD32EB">
      <w:pPr>
        <w:spacing w:after="0"/>
        <w:rPr>
          <w:rFonts w:ascii="Times New Roman" w:hAnsi="Times New Roman"/>
          <w:sz w:val="28"/>
        </w:rPr>
      </w:pPr>
      <w:r w:rsidRPr="00186777">
        <w:rPr>
          <w:rFonts w:ascii="Times New Roman" w:hAnsi="Times New Roman"/>
          <w:sz w:val="16"/>
        </w:rPr>
        <w:t xml:space="preserve">                                                                                                            </w:t>
      </w:r>
    </w:p>
    <w:p w:rsidR="00DD32EB" w:rsidRPr="00186777" w:rsidRDefault="00DD32EB" w:rsidP="00DD32EB">
      <w:pPr>
        <w:spacing w:after="0"/>
        <w:ind w:firstLine="1440"/>
        <w:rPr>
          <w:rFonts w:ascii="Times New Roman" w:hAnsi="Times New Roman"/>
          <w:sz w:val="18"/>
          <w:szCs w:val="28"/>
        </w:rPr>
      </w:pPr>
      <w:r w:rsidRPr="00186777">
        <w:rPr>
          <w:rFonts w:ascii="Times New Roman" w:hAnsi="Times New Roman"/>
          <w:sz w:val="28"/>
          <w:szCs w:val="28"/>
        </w:rPr>
        <w:t xml:space="preserve">                                              Члени комісії: _______  ____________</w:t>
      </w:r>
    </w:p>
    <w:p w:rsidR="00DD32EB" w:rsidRPr="00186777" w:rsidRDefault="00DD32EB" w:rsidP="00DD32EB">
      <w:pPr>
        <w:spacing w:after="0"/>
        <w:ind w:firstLine="990"/>
        <w:rPr>
          <w:rFonts w:ascii="Times New Roman" w:hAnsi="Times New Roman"/>
          <w:sz w:val="16"/>
          <w:szCs w:val="28"/>
        </w:rPr>
      </w:pPr>
      <w:r w:rsidRPr="00186777">
        <w:rPr>
          <w:rFonts w:ascii="Times New Roman" w:hAnsi="Times New Roman"/>
          <w:sz w:val="16"/>
          <w:szCs w:val="28"/>
        </w:rPr>
        <w:t xml:space="preserve">                                                                                                                                         (підпис)                   (прізвище та ініціали)</w:t>
      </w:r>
    </w:p>
    <w:p w:rsidR="00DD32EB" w:rsidRPr="00186777" w:rsidRDefault="00DD32EB" w:rsidP="00DD32EB">
      <w:pPr>
        <w:spacing w:after="0"/>
        <w:ind w:firstLine="1440"/>
        <w:rPr>
          <w:rFonts w:ascii="Times New Roman" w:hAnsi="Times New Roman"/>
          <w:sz w:val="16"/>
          <w:szCs w:val="28"/>
        </w:rPr>
      </w:pPr>
    </w:p>
    <w:p w:rsidR="00DD32EB" w:rsidRPr="00186777" w:rsidRDefault="00DD32EB" w:rsidP="00DD32EB">
      <w:pPr>
        <w:spacing w:after="0"/>
        <w:ind w:left="4932" w:firstLine="1440"/>
        <w:rPr>
          <w:rFonts w:ascii="Times New Roman" w:hAnsi="Times New Roman"/>
          <w:sz w:val="18"/>
          <w:szCs w:val="28"/>
        </w:rPr>
      </w:pPr>
      <w:r w:rsidRPr="00186777">
        <w:rPr>
          <w:rFonts w:ascii="Times New Roman" w:hAnsi="Times New Roman"/>
          <w:sz w:val="28"/>
          <w:szCs w:val="28"/>
        </w:rPr>
        <w:t xml:space="preserve"> _______  ____________</w:t>
      </w:r>
    </w:p>
    <w:p w:rsidR="00DD32EB" w:rsidRPr="00186777" w:rsidRDefault="00DD32EB" w:rsidP="00DD32EB">
      <w:pPr>
        <w:spacing w:after="0"/>
        <w:ind w:firstLine="990"/>
        <w:rPr>
          <w:rFonts w:ascii="Times New Roman" w:hAnsi="Times New Roman"/>
          <w:sz w:val="16"/>
          <w:szCs w:val="28"/>
        </w:rPr>
      </w:pPr>
      <w:r w:rsidRPr="00186777">
        <w:rPr>
          <w:rFonts w:ascii="Times New Roman" w:hAnsi="Times New Roman"/>
          <w:sz w:val="16"/>
          <w:szCs w:val="28"/>
        </w:rPr>
        <w:t xml:space="preserve">                                                                                                                                         (підпис)                   (прізвище та ініціали)</w:t>
      </w:r>
    </w:p>
    <w:p w:rsidR="00DD32EB" w:rsidRPr="00186777" w:rsidRDefault="00DD32EB" w:rsidP="00DD32EB">
      <w:pPr>
        <w:spacing w:after="0"/>
        <w:ind w:left="4932" w:firstLine="1440"/>
        <w:rPr>
          <w:rFonts w:ascii="Times New Roman" w:hAnsi="Times New Roman"/>
          <w:sz w:val="18"/>
          <w:szCs w:val="28"/>
        </w:rPr>
      </w:pPr>
      <w:r w:rsidRPr="00186777">
        <w:rPr>
          <w:rFonts w:ascii="Times New Roman" w:hAnsi="Times New Roman"/>
          <w:sz w:val="28"/>
          <w:szCs w:val="28"/>
        </w:rPr>
        <w:t>_______  ____________</w:t>
      </w:r>
    </w:p>
    <w:p w:rsidR="00DD32EB" w:rsidRPr="00186777" w:rsidRDefault="00DD32EB" w:rsidP="00DD32EB">
      <w:pPr>
        <w:spacing w:after="0"/>
        <w:ind w:firstLine="990"/>
        <w:rPr>
          <w:rFonts w:ascii="Times New Roman" w:hAnsi="Times New Roman"/>
          <w:sz w:val="16"/>
          <w:szCs w:val="28"/>
        </w:rPr>
      </w:pPr>
      <w:r w:rsidRPr="00186777">
        <w:rPr>
          <w:rFonts w:ascii="Times New Roman" w:hAnsi="Times New Roman"/>
          <w:sz w:val="16"/>
          <w:szCs w:val="28"/>
        </w:rPr>
        <w:t xml:space="preserve">                                                                                                                                         (підпис)                   (прізвище та ініціали)</w:t>
      </w:r>
    </w:p>
    <w:p w:rsidR="00DD32EB" w:rsidRPr="00186777" w:rsidRDefault="00DD32EB" w:rsidP="00DD32EB">
      <w:pPr>
        <w:spacing w:after="0"/>
        <w:ind w:firstLine="990"/>
        <w:rPr>
          <w:rFonts w:ascii="Times New Roman" w:hAnsi="Times New Roman"/>
          <w:sz w:val="16"/>
          <w:szCs w:val="28"/>
        </w:rPr>
      </w:pPr>
    </w:p>
    <w:p w:rsidR="00DD32EB" w:rsidRPr="00186777" w:rsidRDefault="00DD32EB" w:rsidP="00DD32EB">
      <w:pPr>
        <w:spacing w:after="0"/>
        <w:ind w:firstLine="990"/>
        <w:rPr>
          <w:rFonts w:ascii="Times New Roman" w:hAnsi="Times New Roman"/>
          <w:sz w:val="16"/>
          <w:szCs w:val="28"/>
        </w:rPr>
      </w:pPr>
    </w:p>
    <w:p w:rsidR="00DD32EB" w:rsidRPr="00186777" w:rsidRDefault="00DD32EB" w:rsidP="00DD32EB">
      <w:pPr>
        <w:rPr>
          <w:rFonts w:ascii="Times New Roman" w:hAnsi="Times New Roman"/>
          <w:sz w:val="28"/>
        </w:rPr>
      </w:pPr>
    </w:p>
    <w:p w:rsidR="00DD32EB" w:rsidRPr="00186777" w:rsidRDefault="00DD32EB" w:rsidP="00DD32EB">
      <w:pPr>
        <w:jc w:val="center"/>
        <w:rPr>
          <w:rFonts w:ascii="Times New Roman" w:hAnsi="Times New Roman"/>
          <w:sz w:val="28"/>
        </w:rPr>
      </w:pPr>
    </w:p>
    <w:p w:rsidR="00DD32EB" w:rsidRPr="00186777" w:rsidRDefault="00DD32EB" w:rsidP="00DD32EB">
      <w:pPr>
        <w:jc w:val="center"/>
        <w:rPr>
          <w:rFonts w:ascii="Times New Roman" w:hAnsi="Times New Roman"/>
          <w:sz w:val="28"/>
        </w:rPr>
      </w:pPr>
    </w:p>
    <w:p w:rsidR="00DD32EB" w:rsidRDefault="00DD32EB" w:rsidP="00DD32EB">
      <w:pPr>
        <w:jc w:val="center"/>
        <w:rPr>
          <w:rFonts w:ascii="Times New Roman" w:hAnsi="Times New Roman" w:cs="Times New Roman"/>
          <w:sz w:val="28"/>
          <w:szCs w:val="28"/>
        </w:rPr>
      </w:pPr>
      <w:r w:rsidRPr="00186777">
        <w:rPr>
          <w:rFonts w:ascii="Times New Roman" w:hAnsi="Times New Roman"/>
          <w:sz w:val="28"/>
        </w:rPr>
        <w:t>Івано-Франківськ - 202</w:t>
      </w:r>
      <w:r w:rsidR="00167A80">
        <w:rPr>
          <w:rFonts w:ascii="Times New Roman" w:hAnsi="Times New Roman"/>
          <w:sz w:val="28"/>
        </w:rPr>
        <w:t>4</w:t>
      </w:r>
      <w:r w:rsidRPr="00186777">
        <w:rPr>
          <w:rFonts w:ascii="Times New Roman" w:hAnsi="Times New Roman"/>
          <w:sz w:val="28"/>
        </w:rPr>
        <w:t xml:space="preserve"> р.</w:t>
      </w:r>
      <w:r>
        <w:rPr>
          <w:rFonts w:ascii="Times New Roman" w:hAnsi="Times New Roman" w:cs="Times New Roman"/>
          <w:sz w:val="28"/>
          <w:szCs w:val="28"/>
        </w:rPr>
        <w:br w:type="page"/>
      </w:r>
    </w:p>
    <w:p w:rsidR="003C0B85" w:rsidRPr="00DD32EB" w:rsidRDefault="00DE0F5B" w:rsidP="00DD32EB">
      <w:pPr>
        <w:spacing w:after="0" w:line="360" w:lineRule="auto"/>
        <w:ind w:firstLine="720"/>
        <w:jc w:val="center"/>
        <w:rPr>
          <w:rFonts w:ascii="Times New Roman" w:hAnsi="Times New Roman" w:cs="Times New Roman"/>
          <w:sz w:val="28"/>
          <w:szCs w:val="28"/>
        </w:rPr>
      </w:pPr>
      <w:r w:rsidRPr="00DD32EB">
        <w:rPr>
          <w:rFonts w:ascii="Times New Roman" w:hAnsi="Times New Roman" w:cs="Times New Roman"/>
          <w:sz w:val="28"/>
          <w:szCs w:val="28"/>
        </w:rPr>
        <w:lastRenderedPageBreak/>
        <w:t>АНОТАЦІЯ</w:t>
      </w:r>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У курсовій роботі на тему "Регістри" розглянуто основні принципи роботи та функціональні особливості регістрів як важливих елементів цифрових систем. Описано їхнє використання у процесорах, мікроконтролерах і системах автоматизації, а також розглянуто сучасні технології, які сприяють підвищенню продуктивності обчислювальних пристроїв.</w:t>
      </w:r>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Основна увага приділена класифікації регістрів, їхній структурі та способам взаємодії з іншими компонентами обчислювальних систем. У роботі детально аналізуються різні типи регістрів, зокрема зсувні, універсальні та спеціалізовані регістри, що забезпечують виконання різних операцій. Окремо розглянуто способи оптимізації роботи регістрів для зменшення енергоспоживання та покращення швидкодії.</w:t>
      </w:r>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Робота включає аналіз актуальних підходів до проектування регістрів у високопродуктивних системах, де ключову роль відіграє мінімізація затримок під час обробки інформації. Також розглядаються перспективи розвитку регістрів у контексті нових технологій, таких як обчислення з низьким енергоспоживанням і використання альтернативних матеріалів.</w:t>
      </w:r>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Значущість регістрів у сучасних обчислювальних пристроях робить цю тему актуальною для дослідження, а отримані результати можуть бути корисними для подальшого вдосконалення архітектури цифрових систем та розробки новітніх рішень у сфері комп'ютерної техніки.</w:t>
      </w:r>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val="uk-UA" w:eastAsia="en-US"/>
        </w:rPr>
        <w:id w:val="754247151"/>
        <w:docPartObj>
          <w:docPartGallery w:val="Table of Contents"/>
          <w:docPartUnique/>
        </w:docPartObj>
      </w:sdtPr>
      <w:sdtEndPr>
        <w:rPr>
          <w:b/>
          <w:bCs/>
        </w:rPr>
      </w:sdtEndPr>
      <w:sdtContent>
        <w:p w:rsidR="003C0B85" w:rsidRPr="00DD32EB" w:rsidRDefault="00DC7AB9" w:rsidP="00DD32EB">
          <w:pPr>
            <w:pStyle w:val="a6"/>
            <w:spacing w:before="0" w:line="360" w:lineRule="auto"/>
            <w:ind w:firstLine="720"/>
            <w:jc w:val="center"/>
            <w:rPr>
              <w:rFonts w:ascii="Times New Roman" w:hAnsi="Times New Roman" w:cs="Times New Roman"/>
              <w:color w:val="auto"/>
              <w:sz w:val="28"/>
              <w:szCs w:val="28"/>
              <w:lang w:val="uk-UA"/>
            </w:rPr>
          </w:pPr>
          <w:r w:rsidRPr="00DD32EB">
            <w:rPr>
              <w:rFonts w:ascii="Times New Roman" w:hAnsi="Times New Roman" w:cs="Times New Roman"/>
              <w:color w:val="auto"/>
              <w:sz w:val="28"/>
              <w:szCs w:val="28"/>
              <w:lang w:val="uk-UA"/>
            </w:rPr>
            <w:t>ЗМІСТ</w:t>
          </w:r>
        </w:p>
        <w:p w:rsidR="00DC7AB9" w:rsidRPr="00DD32EB" w:rsidRDefault="003C0B85" w:rsidP="00DD32EB">
          <w:pPr>
            <w:pStyle w:val="11"/>
            <w:tabs>
              <w:tab w:val="right" w:leader="dot" w:pos="9345"/>
            </w:tabs>
            <w:spacing w:after="0" w:line="360" w:lineRule="auto"/>
            <w:ind w:firstLine="720"/>
            <w:jc w:val="both"/>
            <w:rPr>
              <w:rFonts w:ascii="Times New Roman" w:hAnsi="Times New Roman"/>
              <w:noProof/>
              <w:sz w:val="28"/>
              <w:szCs w:val="28"/>
              <w:lang w:val="uk-UA"/>
            </w:rPr>
          </w:pPr>
          <w:r w:rsidRPr="00DD32EB">
            <w:rPr>
              <w:rFonts w:ascii="Times New Roman" w:hAnsi="Times New Roman"/>
              <w:sz w:val="28"/>
              <w:szCs w:val="28"/>
              <w:lang w:val="uk-UA"/>
            </w:rPr>
            <w:fldChar w:fldCharType="begin"/>
          </w:r>
          <w:r w:rsidRPr="00DD32EB">
            <w:rPr>
              <w:rFonts w:ascii="Times New Roman" w:hAnsi="Times New Roman"/>
              <w:sz w:val="28"/>
              <w:szCs w:val="28"/>
              <w:lang w:val="uk-UA"/>
            </w:rPr>
            <w:instrText xml:space="preserve"> TOC \o "1-3" \h \z \u </w:instrText>
          </w:r>
          <w:r w:rsidRPr="00DD32EB">
            <w:rPr>
              <w:rFonts w:ascii="Times New Roman" w:hAnsi="Times New Roman"/>
              <w:sz w:val="28"/>
              <w:szCs w:val="28"/>
              <w:lang w:val="uk-UA"/>
            </w:rPr>
            <w:fldChar w:fldCharType="separate"/>
          </w:r>
          <w:hyperlink w:anchor="_Toc181695756" w:history="1">
            <w:r w:rsidR="00F4021C" w:rsidRPr="00DD32EB">
              <w:rPr>
                <w:rStyle w:val="a7"/>
                <w:rFonts w:ascii="Times New Roman" w:hAnsi="Times New Roman"/>
                <w:noProof/>
                <w:sz w:val="28"/>
                <w:szCs w:val="28"/>
                <w:lang w:val="uk-UA"/>
              </w:rPr>
              <w:t>ВСТУП</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_Toc181695756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5</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57" w:history="1">
            <w:r w:rsidR="00DC7AB9" w:rsidRPr="00DD32EB">
              <w:rPr>
                <w:rStyle w:val="a7"/>
                <w:rFonts w:ascii="Times New Roman" w:hAnsi="Times New Roman"/>
                <w:noProof/>
                <w:sz w:val="28"/>
                <w:szCs w:val="28"/>
                <w:lang w:val="uk-UA"/>
              </w:rPr>
              <w:t>1. РЕГІСТРИ</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_Toc181695757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6</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58" w:history="1">
            <w:r w:rsidR="00DC7AB9" w:rsidRPr="00DD32EB">
              <w:rPr>
                <w:rStyle w:val="a7"/>
                <w:rFonts w:ascii="Times New Roman" w:hAnsi="Times New Roman"/>
                <w:noProof/>
                <w:sz w:val="28"/>
                <w:szCs w:val="28"/>
                <w:lang w:val="uk-UA"/>
              </w:rPr>
              <w:t>1.1 Визначення та призначення регістрів</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_Toc181695758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6</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59" w:history="1">
            <w:r w:rsidR="00991CE1" w:rsidRPr="00DD32EB">
              <w:rPr>
                <w:rStyle w:val="a7"/>
                <w:rFonts w:ascii="Times New Roman" w:hAnsi="Times New Roman"/>
                <w:noProof/>
                <w:sz w:val="28"/>
                <w:szCs w:val="28"/>
                <w:lang w:val="uk-UA"/>
              </w:rPr>
              <w:t>1</w:t>
            </w:r>
            <w:r w:rsidR="00DC7AB9" w:rsidRPr="00DD32EB">
              <w:rPr>
                <w:rStyle w:val="a7"/>
                <w:rFonts w:ascii="Times New Roman" w:hAnsi="Times New Roman"/>
                <w:noProof/>
                <w:sz w:val="28"/>
                <w:szCs w:val="28"/>
                <w:lang w:val="uk-UA"/>
              </w:rPr>
              <w:t>.2. Основні характеристики регістрів</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_Toc181695759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8</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0" w:history="1">
            <w:r w:rsidR="00DC7AB9" w:rsidRPr="00DD32EB">
              <w:rPr>
                <w:rStyle w:val="a7"/>
                <w:rFonts w:ascii="Times New Roman" w:hAnsi="Times New Roman"/>
                <w:noProof/>
                <w:sz w:val="28"/>
                <w:szCs w:val="28"/>
                <w:lang w:val="uk-UA"/>
              </w:rPr>
              <w:t>1.3 Принципи роботи регістрів</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_Toc181695760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10</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61" w:history="1">
            <w:r w:rsidR="00DC7AB9" w:rsidRPr="00DD32EB">
              <w:rPr>
                <w:rStyle w:val="a7"/>
                <w:rFonts w:ascii="Times New Roman" w:hAnsi="Times New Roman"/>
                <w:noProof/>
                <w:sz w:val="28"/>
                <w:szCs w:val="28"/>
                <w:lang w:val="uk-UA"/>
              </w:rPr>
              <w:t>2.ТИПИ РЕГІСТРІВ ТА ЇХ ЗАСТОСУВАННЯ</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_Toc181695761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13</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2" w:history="1">
            <w:r w:rsidR="00DC7AB9" w:rsidRPr="00DD32EB">
              <w:rPr>
                <w:rStyle w:val="a7"/>
                <w:rFonts w:ascii="Times New Roman" w:hAnsi="Times New Roman"/>
                <w:noProof/>
                <w:sz w:val="28"/>
                <w:szCs w:val="28"/>
                <w:lang w:val="uk-UA"/>
              </w:rPr>
              <w:t>2.1. Паралельні та послідовні регістри</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_Toc181695762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13</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3" w:history="1">
            <w:r w:rsidR="00DC7AB9" w:rsidRPr="00DD32EB">
              <w:rPr>
                <w:rStyle w:val="a7"/>
                <w:rFonts w:ascii="Times New Roman" w:hAnsi="Times New Roman"/>
                <w:noProof/>
                <w:sz w:val="28"/>
                <w:szCs w:val="28"/>
                <w:lang w:val="uk-UA"/>
              </w:rPr>
              <w:t>2.2. Зсувні регістри</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_Toc181695763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15</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4" w:history="1">
            <w:r w:rsidR="00DC7AB9" w:rsidRPr="00DD32EB">
              <w:rPr>
                <w:rStyle w:val="a7"/>
                <w:rFonts w:ascii="Times New Roman" w:hAnsi="Times New Roman"/>
                <w:noProof/>
                <w:sz w:val="28"/>
                <w:szCs w:val="28"/>
                <w:lang w:val="uk-UA"/>
              </w:rPr>
              <w:t>2.3. Прямий та зворотний зсув</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_Toc181695764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17</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5" w:history="1">
            <w:r w:rsidR="00DC7AB9" w:rsidRPr="00DD32EB">
              <w:rPr>
                <w:rStyle w:val="a7"/>
                <w:rFonts w:ascii="Times New Roman" w:hAnsi="Times New Roman"/>
                <w:noProof/>
                <w:sz w:val="28"/>
                <w:szCs w:val="28"/>
                <w:lang w:val="uk-UA"/>
              </w:rPr>
              <w:t>2.4. Використання зсувних регістрів у цифрових системах</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_Toc181695765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19</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6" w:history="1">
            <w:r w:rsidR="00DC7AB9" w:rsidRPr="00DD32EB">
              <w:rPr>
                <w:rStyle w:val="a7"/>
                <w:rFonts w:ascii="Times New Roman" w:hAnsi="Times New Roman"/>
                <w:noProof/>
                <w:sz w:val="28"/>
                <w:szCs w:val="28"/>
                <w:lang w:val="uk-UA"/>
              </w:rPr>
              <w:t>2.5. Універсальні регістри</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_Toc181695766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21</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7" w:history="1">
            <w:r w:rsidR="00DC7AB9" w:rsidRPr="00DD32EB">
              <w:rPr>
                <w:rStyle w:val="a7"/>
                <w:rFonts w:ascii="Times New Roman" w:hAnsi="Times New Roman"/>
                <w:noProof/>
                <w:sz w:val="28"/>
                <w:szCs w:val="28"/>
                <w:lang w:val="uk-UA"/>
              </w:rPr>
              <w:t>2.6. Спеціалізовані регістри</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_Toc181695767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23</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8" w:history="1">
            <w:r w:rsidR="00DC7AB9" w:rsidRPr="00DD32EB">
              <w:rPr>
                <w:rStyle w:val="a7"/>
                <w:rFonts w:ascii="Times New Roman" w:hAnsi="Times New Roman"/>
                <w:noProof/>
                <w:sz w:val="28"/>
                <w:szCs w:val="28"/>
                <w:lang w:val="uk-UA"/>
              </w:rPr>
              <w:t>2.7. Регістри загального призначення</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_Toc181695768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25</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9" w:history="1">
            <w:r w:rsidR="00DC7AB9" w:rsidRPr="00DD32EB">
              <w:rPr>
                <w:rStyle w:val="a7"/>
                <w:rFonts w:ascii="Times New Roman" w:hAnsi="Times New Roman"/>
                <w:noProof/>
                <w:sz w:val="28"/>
                <w:szCs w:val="28"/>
                <w:lang w:val="uk-UA"/>
              </w:rPr>
              <w:t>2.8. Регістри з низьким енергоспоживанням</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_Toc181695769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28</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70" w:history="1">
            <w:r w:rsidR="00DC7AB9" w:rsidRPr="00DD32EB">
              <w:rPr>
                <w:rStyle w:val="a7"/>
                <w:rFonts w:ascii="Times New Roman" w:hAnsi="Times New Roman"/>
                <w:noProof/>
                <w:sz w:val="28"/>
                <w:szCs w:val="28"/>
                <w:lang w:val="uk-UA"/>
              </w:rPr>
              <w:t>3. ЗАСТОСУВАННЯ РЕГІСТРІВ У ЦИФРОВИХ СИСТЕМАХ</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_Toc181695770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31</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71" w:history="1">
            <w:r w:rsidR="00DC7AB9" w:rsidRPr="00DD32EB">
              <w:rPr>
                <w:rStyle w:val="a7"/>
                <w:rFonts w:ascii="Times New Roman" w:hAnsi="Times New Roman"/>
                <w:noProof/>
                <w:sz w:val="28"/>
                <w:szCs w:val="28"/>
                <w:lang w:val="uk-UA"/>
              </w:rPr>
              <w:t>3.1 Використання регістрів у процесорах і мікроконтролерах</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_Toc181695771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31</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72" w:history="1">
            <w:r w:rsidR="00DC7AB9" w:rsidRPr="00DD32EB">
              <w:rPr>
                <w:rStyle w:val="a7"/>
                <w:rFonts w:ascii="Times New Roman" w:hAnsi="Times New Roman"/>
                <w:noProof/>
                <w:sz w:val="28"/>
                <w:szCs w:val="28"/>
                <w:lang w:val="uk-UA"/>
              </w:rPr>
              <w:t>3.2 Оптимізація роботи регістрів для підвищення продуктивності</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_Toc181695772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32</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73" w:history="1">
            <w:r w:rsidR="00DC7AB9" w:rsidRPr="00DD32EB">
              <w:rPr>
                <w:rStyle w:val="a7"/>
                <w:rFonts w:ascii="Times New Roman" w:hAnsi="Times New Roman"/>
                <w:noProof/>
                <w:sz w:val="28"/>
                <w:szCs w:val="28"/>
                <w:lang w:val="uk-UA"/>
              </w:rPr>
              <w:t>3.3 Перспективи розвитку технологій регістрів</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_Toc181695773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34</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74" w:history="1">
            <w:r w:rsidR="00DC7AB9" w:rsidRPr="00DD32EB">
              <w:rPr>
                <w:rStyle w:val="a7"/>
                <w:rFonts w:ascii="Times New Roman" w:hAnsi="Times New Roman"/>
                <w:noProof/>
                <w:sz w:val="28"/>
                <w:szCs w:val="28"/>
                <w:lang w:val="uk-UA"/>
              </w:rPr>
              <w:t>3.4 Роль регістрів у системах автоматизації</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_Toc181695774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36</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75" w:history="1">
            <w:r w:rsidR="00DC7AB9" w:rsidRPr="00DD32EB">
              <w:rPr>
                <w:rStyle w:val="a7"/>
                <w:rFonts w:ascii="Times New Roman" w:hAnsi="Times New Roman"/>
                <w:noProof/>
                <w:sz w:val="28"/>
                <w:szCs w:val="28"/>
                <w:lang w:val="uk-UA"/>
              </w:rPr>
              <w:t>ВИСНОВКИ</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_Toc181695775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38</w:t>
            </w:r>
            <w:r w:rsidR="00DC7AB9" w:rsidRPr="00DD32EB">
              <w:rPr>
                <w:rFonts w:ascii="Times New Roman" w:hAnsi="Times New Roman"/>
                <w:noProof/>
                <w:webHidden/>
                <w:sz w:val="28"/>
                <w:szCs w:val="28"/>
                <w:lang w:val="uk-UA"/>
              </w:rPr>
              <w:fldChar w:fldCharType="end"/>
            </w:r>
          </w:hyperlink>
        </w:p>
        <w:p w:rsidR="00DC7AB9" w:rsidRPr="00DD32EB" w:rsidRDefault="005B008E"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76" w:history="1">
            <w:r w:rsidR="00DC7AB9" w:rsidRPr="00DD32EB">
              <w:rPr>
                <w:rStyle w:val="a7"/>
                <w:rFonts w:ascii="Times New Roman" w:hAnsi="Times New Roman"/>
                <w:noProof/>
                <w:sz w:val="28"/>
                <w:szCs w:val="28"/>
                <w:lang w:val="uk-UA"/>
              </w:rPr>
              <w:t>СПИСОК ВИКОРИСТАНИХ ДЖЕРЕЛ</w:t>
            </w:r>
            <w:r w:rsidR="00DC7AB9" w:rsidRPr="00DD32EB">
              <w:rPr>
                <w:rFonts w:ascii="Times New Roman" w:hAnsi="Times New Roman"/>
                <w:noProof/>
                <w:webHidden/>
                <w:sz w:val="28"/>
                <w:szCs w:val="28"/>
                <w:lang w:val="uk-UA"/>
              </w:rPr>
              <w:tab/>
            </w:r>
            <w:r w:rsidR="00DC7AB9" w:rsidRPr="00DD32EB">
              <w:rPr>
                <w:rFonts w:ascii="Times New Roman" w:hAnsi="Times New Roman"/>
                <w:noProof/>
                <w:webHidden/>
                <w:sz w:val="28"/>
                <w:szCs w:val="28"/>
                <w:lang w:val="uk-UA"/>
              </w:rPr>
              <w:fldChar w:fldCharType="begin"/>
            </w:r>
            <w:r w:rsidR="00DC7AB9" w:rsidRPr="00DD32EB">
              <w:rPr>
                <w:rFonts w:ascii="Times New Roman" w:hAnsi="Times New Roman"/>
                <w:noProof/>
                <w:webHidden/>
                <w:sz w:val="28"/>
                <w:szCs w:val="28"/>
                <w:lang w:val="uk-UA"/>
              </w:rPr>
              <w:instrText xml:space="preserve"> PAGEREF _Toc181695776 \h </w:instrText>
            </w:r>
            <w:r w:rsidR="00DC7AB9" w:rsidRPr="00DD32EB">
              <w:rPr>
                <w:rFonts w:ascii="Times New Roman" w:hAnsi="Times New Roman"/>
                <w:noProof/>
                <w:webHidden/>
                <w:sz w:val="28"/>
                <w:szCs w:val="28"/>
                <w:lang w:val="uk-UA"/>
              </w:rPr>
            </w:r>
            <w:r w:rsidR="00DC7AB9" w:rsidRPr="00DD32EB">
              <w:rPr>
                <w:rFonts w:ascii="Times New Roman" w:hAnsi="Times New Roman"/>
                <w:noProof/>
                <w:webHidden/>
                <w:sz w:val="28"/>
                <w:szCs w:val="28"/>
                <w:lang w:val="uk-UA"/>
              </w:rPr>
              <w:fldChar w:fldCharType="separate"/>
            </w:r>
            <w:r w:rsidR="00902021" w:rsidRPr="00DD32EB">
              <w:rPr>
                <w:rFonts w:ascii="Times New Roman" w:hAnsi="Times New Roman"/>
                <w:noProof/>
                <w:webHidden/>
                <w:sz w:val="28"/>
                <w:szCs w:val="28"/>
                <w:lang w:val="uk-UA"/>
              </w:rPr>
              <w:t>39</w:t>
            </w:r>
            <w:r w:rsidR="00DC7AB9" w:rsidRPr="00DD32EB">
              <w:rPr>
                <w:rFonts w:ascii="Times New Roman" w:hAnsi="Times New Roman"/>
                <w:noProof/>
                <w:webHidden/>
                <w:sz w:val="28"/>
                <w:szCs w:val="28"/>
                <w:lang w:val="uk-UA"/>
              </w:rPr>
              <w:fldChar w:fldCharType="end"/>
            </w:r>
          </w:hyperlink>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fldChar w:fldCharType="end"/>
          </w:r>
        </w:p>
      </w:sdtContent>
    </w:sdt>
    <w:p w:rsidR="003C0B85" w:rsidRPr="00DD32EB" w:rsidRDefault="003C0B85" w:rsidP="00DD32EB">
      <w:pPr>
        <w:spacing w:after="0" w:line="360" w:lineRule="auto"/>
        <w:ind w:firstLine="720"/>
        <w:jc w:val="both"/>
        <w:rPr>
          <w:rFonts w:ascii="Times New Roman" w:hAnsi="Times New Roman" w:cs="Times New Roman"/>
          <w:sz w:val="28"/>
          <w:szCs w:val="28"/>
        </w:rPr>
      </w:pPr>
    </w:p>
    <w:p w:rsidR="003C0B85" w:rsidRPr="00DD32EB" w:rsidRDefault="003C0B85" w:rsidP="00DD32EB">
      <w:pPr>
        <w:spacing w:after="0" w:line="360" w:lineRule="auto"/>
        <w:ind w:firstLine="720"/>
        <w:jc w:val="both"/>
        <w:rPr>
          <w:rFonts w:ascii="Times New Roman" w:hAnsi="Times New Roman" w:cs="Times New Roman"/>
          <w:sz w:val="28"/>
          <w:szCs w:val="28"/>
        </w:rPr>
      </w:pPr>
    </w:p>
    <w:p w:rsidR="003C0B85" w:rsidRPr="00DD32EB" w:rsidRDefault="003C0B85" w:rsidP="00DD32EB">
      <w:pPr>
        <w:spacing w:after="0" w:line="360" w:lineRule="auto"/>
        <w:ind w:firstLine="720"/>
        <w:jc w:val="both"/>
        <w:rPr>
          <w:rFonts w:ascii="Times New Roman" w:hAnsi="Times New Roman" w:cs="Times New Roman"/>
          <w:sz w:val="28"/>
          <w:szCs w:val="28"/>
        </w:rPr>
      </w:pPr>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br w:type="page"/>
      </w:r>
    </w:p>
    <w:p w:rsidR="003C0B85" w:rsidRPr="00DD32EB" w:rsidRDefault="00F4021C" w:rsidP="00DD32EB">
      <w:pPr>
        <w:pStyle w:val="1"/>
        <w:spacing w:before="0" w:line="360" w:lineRule="auto"/>
        <w:ind w:firstLine="720"/>
        <w:jc w:val="both"/>
        <w:rPr>
          <w:rFonts w:ascii="Times New Roman" w:hAnsi="Times New Roman" w:cs="Times New Roman"/>
          <w:color w:val="auto"/>
          <w:sz w:val="28"/>
          <w:szCs w:val="28"/>
        </w:rPr>
      </w:pPr>
      <w:bookmarkStart w:id="0" w:name="_Toc181695756"/>
      <w:r w:rsidRPr="00DD32EB">
        <w:rPr>
          <w:rFonts w:ascii="Times New Roman" w:hAnsi="Times New Roman" w:cs="Times New Roman"/>
          <w:color w:val="auto"/>
          <w:sz w:val="28"/>
          <w:szCs w:val="28"/>
        </w:rPr>
        <w:lastRenderedPageBreak/>
        <w:t>ВСТУП</w:t>
      </w:r>
      <w:bookmarkEnd w:id="0"/>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Сучасні обчислювальні системи та пристрої керування базуються на складних електронних компонентах, серед яких регістри відіграють ключову роль. Регістри є важливими елементами цифрових схем, що використовуються для зберігання, передавання та обробки інформації. У багатьох пристроях, таких як процесори, мікроконтролери та цифрові системи керування, регістри забезпечують функціональність, необхідну для швидкої обробки даних та ефективного виконання операцій.</w:t>
      </w:r>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У загальному вигляді регістр є сукупністю тригерів, здатних зберігати інформацію у вигляді бітів. Вони широко застосовуються у пристроях пам’яті, системах вводу-виводу та блоках керування, де необхідно забезпечити швидке зберігання та зчитування даних. Завдяки своїм унікальним властивостям, регістри стали основою сучасних цифрових обчислень, оскільки вони гарантують мінімальну затримку під час зчитування та запису даних.</w:t>
      </w:r>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Важливість регістрів у структурі комп'ютерних систем обумовлена їхньою здатністю виконувати функції не лише збереження даних, але й передачі інформації між різними блоками. Вони забезпечують синхронізацію процесів і оптимізують роботу процесорів, прискорюючи виконання арифметичних і логічних операцій. Від налаштувань і параметрів регістрів залежить загальна продуктивність системи, що визначає потребу у ретельному вивченні цих компонентів для проектування високоефективних обчислювальних пристроїв.</w:t>
      </w:r>
    </w:p>
    <w:p w:rsidR="003C0B85" w:rsidRPr="00DD32EB" w:rsidRDefault="003C0B85"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Курсова робота присвячена дослідженню теоретичних основ регістрів, їхнього функціонального призначення та принципів роботи. Окрему увагу буде приділено аналізу конструктивних особливостей регістрів, типам їх реалізації та впливу на продуктивність цифрових систем. Також буде розглянуто сучасні підходи до оптимізації регістрів у високопродуктивних системах, а також перспективи їх розвитку у зв’язку зі зростаючими вимогами до обчислювальних технологій.</w:t>
      </w:r>
    </w:p>
    <w:p w:rsidR="002C5361" w:rsidRPr="00DD32EB" w:rsidRDefault="002C5361" w:rsidP="00DD32EB">
      <w:pPr>
        <w:spacing w:after="0" w:line="360" w:lineRule="auto"/>
        <w:ind w:firstLine="720"/>
        <w:jc w:val="both"/>
        <w:rPr>
          <w:rFonts w:ascii="Times New Roman" w:hAnsi="Times New Roman" w:cs="Times New Roman"/>
          <w:sz w:val="28"/>
          <w:szCs w:val="28"/>
        </w:rPr>
      </w:pPr>
    </w:p>
    <w:p w:rsidR="00D40B83" w:rsidRPr="00DD32EB" w:rsidRDefault="00D40B83" w:rsidP="00DD32EB">
      <w:pPr>
        <w:spacing w:after="0" w:line="360" w:lineRule="auto"/>
        <w:ind w:firstLine="720"/>
        <w:jc w:val="both"/>
        <w:rPr>
          <w:rFonts w:ascii="Times New Roman" w:hAnsi="Times New Roman" w:cs="Times New Roman"/>
          <w:sz w:val="28"/>
          <w:szCs w:val="28"/>
        </w:rPr>
      </w:pPr>
    </w:p>
    <w:p w:rsidR="00D40B83" w:rsidRPr="00DD32EB" w:rsidRDefault="00E473FE" w:rsidP="00DD32EB">
      <w:pPr>
        <w:pStyle w:val="1"/>
        <w:spacing w:before="0" w:line="360" w:lineRule="auto"/>
        <w:ind w:firstLine="720"/>
        <w:jc w:val="both"/>
        <w:rPr>
          <w:rFonts w:ascii="Times New Roman" w:hAnsi="Times New Roman" w:cs="Times New Roman"/>
          <w:b/>
          <w:color w:val="auto"/>
          <w:sz w:val="28"/>
          <w:szCs w:val="28"/>
        </w:rPr>
      </w:pPr>
      <w:bookmarkStart w:id="1" w:name="_Toc181695757"/>
      <w:r w:rsidRPr="00DD32EB">
        <w:rPr>
          <w:rFonts w:ascii="Times New Roman" w:hAnsi="Times New Roman" w:cs="Times New Roman"/>
          <w:b/>
          <w:color w:val="auto"/>
          <w:sz w:val="28"/>
          <w:szCs w:val="28"/>
        </w:rPr>
        <w:t>1. РЕГІСТРИ</w:t>
      </w:r>
      <w:bookmarkEnd w:id="1"/>
    </w:p>
    <w:p w:rsidR="00E473FE" w:rsidRPr="00DD32EB" w:rsidRDefault="00D40B83" w:rsidP="00DD32EB">
      <w:pPr>
        <w:pStyle w:val="2"/>
        <w:spacing w:before="0" w:line="360" w:lineRule="auto"/>
        <w:ind w:firstLine="720"/>
        <w:jc w:val="both"/>
        <w:rPr>
          <w:rFonts w:ascii="Times New Roman" w:hAnsi="Times New Roman" w:cs="Times New Roman"/>
          <w:color w:val="auto"/>
          <w:sz w:val="28"/>
          <w:szCs w:val="28"/>
        </w:rPr>
      </w:pPr>
      <w:bookmarkStart w:id="2" w:name="_Toc181695758"/>
      <w:r w:rsidRPr="00DD32EB">
        <w:rPr>
          <w:rFonts w:ascii="Times New Roman" w:hAnsi="Times New Roman" w:cs="Times New Roman"/>
          <w:color w:val="auto"/>
          <w:sz w:val="28"/>
          <w:szCs w:val="28"/>
        </w:rPr>
        <w:t xml:space="preserve">1.1 Визначення та </w:t>
      </w:r>
      <w:r w:rsidR="00B4449C" w:rsidRPr="00DD32EB">
        <w:rPr>
          <w:rFonts w:ascii="Times New Roman" w:hAnsi="Times New Roman" w:cs="Times New Roman"/>
          <w:color w:val="auto"/>
          <w:sz w:val="28"/>
          <w:szCs w:val="28"/>
        </w:rPr>
        <w:t>призначення</w:t>
      </w:r>
      <w:r w:rsidRPr="00DD32EB">
        <w:rPr>
          <w:rFonts w:ascii="Times New Roman" w:hAnsi="Times New Roman" w:cs="Times New Roman"/>
          <w:color w:val="auto"/>
          <w:sz w:val="28"/>
          <w:szCs w:val="28"/>
        </w:rPr>
        <w:t xml:space="preserve"> регістрів</w:t>
      </w:r>
      <w:bookmarkEnd w:id="2"/>
      <w:r w:rsidRPr="00DD32EB">
        <w:rPr>
          <w:rFonts w:ascii="Times New Roman" w:hAnsi="Times New Roman" w:cs="Times New Roman"/>
          <w:color w:val="auto"/>
          <w:sz w:val="28"/>
          <w:szCs w:val="28"/>
        </w:rPr>
        <w:t xml:space="preserve">  </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Регістри є одним із ключових елементів цифрових схем, що використовуються для збереження та обробки інформації. У найпростішому вигляді регістр можна описати як групу бітів (розрядів), які здатні зберігати дані протягом певного часу. Кожен біт у регістрі представлений тригером — електронним пристроєм, що може перебувати у двох станах: "1" (логічна одиниця) або "0" (логічний нуль).</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&gt; _(Місце для вставки зображення схематичного зображення регістру, що показує розрядність і тригери)_</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Основне призначення регістрів полягає в тимчасовому зберіганні даних і їх передачі між різними блоками цифрової системи. Вони забезпечують синхронізацію роботи компонентів, допомагаючи оптимізувати процеси обробки даних. У процесорах регістри використовуються для збереження проміжних результатів обчислень, команд, адрес пам’яті або керуючих сигналів.</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Залежно від кількості розрядів, регістри можуть зберігати як окремі біти інформації, так і цілі слова даних. Наприклад, 8-розрядний регістр може зберігати одне байт даних, тоді як 16- або 32-розрядні регістри використовуються у сучасних обчислювальних системах для зберігання більших обсягів інформації.</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&gt; _(Місце для вставки зображення 8-розрядного і 16-розрядного регістрів для порівняння)_</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Різні типи регістрів мають специфічне призначення в архітектурі цифрових пристроїв. Наприклад, деякі регістри спеціалізуються на зберіганні вхідних даних від периферійних пристроїв, тоді як інші керують виконанням команд у процесорі. Завдяки своїй гнучкості регістри забезпечують ефективне використання ресурсів системи, що особливо важливо для високошвидкісних обчислювальних пристроїв.</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lastRenderedPageBreak/>
        <w:t>&gt; _(Місце для вставки зображення схеми використання регістрів у процесорі для виконання команд)_</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Розглядаючи функціональність регістрів, варто зазначити їхню роль у забезпеченні синхронізації операцій. У цифрових схемах важливо, щоб передача даних між компонентами відбувалася чітко і з мінімальними затримками. Регістри допомагають досягти цієї синхронізації завдяки можливості працювати на високих тактових частотах, забезпечуючи своєчасну передачу інформації.</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&gt; _(Місце для вставки зображення принципу синхронізації сигналів у регістрах)_</w:t>
      </w:r>
    </w:p>
    <w:p w:rsidR="00917BE9" w:rsidRPr="00DD32EB" w:rsidRDefault="00917BE9"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Отже, регістри є незамінними компонентами цифрових систем, які відіграють ключову роль у збереженні, передачі та обробці даних. Їхні конструктивні особливості та здатність працювати на високих швидкостях роблять їх важливими для ефективного функціонування сучасних обчислювальних пристроїв.</w:t>
      </w:r>
    </w:p>
    <w:p w:rsidR="00E473FE" w:rsidRPr="00DD32EB" w:rsidRDefault="00E473FE" w:rsidP="00DD32EB">
      <w:pPr>
        <w:spacing w:after="0" w:line="360" w:lineRule="auto"/>
        <w:ind w:firstLine="720"/>
        <w:jc w:val="both"/>
        <w:rPr>
          <w:rFonts w:ascii="Times New Roman" w:eastAsiaTheme="majorEastAsia" w:hAnsi="Times New Roman" w:cs="Times New Roman"/>
          <w:sz w:val="28"/>
          <w:szCs w:val="28"/>
        </w:rPr>
      </w:pPr>
      <w:r w:rsidRPr="00DD32EB">
        <w:rPr>
          <w:rFonts w:ascii="Times New Roman" w:hAnsi="Times New Roman" w:cs="Times New Roman"/>
          <w:sz w:val="28"/>
          <w:szCs w:val="28"/>
        </w:rPr>
        <w:br w:type="page"/>
      </w:r>
    </w:p>
    <w:p w:rsidR="009868A3" w:rsidRPr="00DD32EB" w:rsidRDefault="009868A3" w:rsidP="00DD32EB">
      <w:pPr>
        <w:pStyle w:val="2"/>
        <w:spacing w:before="0" w:line="360" w:lineRule="auto"/>
        <w:ind w:firstLine="720"/>
        <w:jc w:val="both"/>
        <w:rPr>
          <w:rFonts w:ascii="Times New Roman" w:hAnsi="Times New Roman" w:cs="Times New Roman"/>
          <w:color w:val="auto"/>
          <w:sz w:val="28"/>
          <w:szCs w:val="28"/>
        </w:rPr>
      </w:pPr>
    </w:p>
    <w:p w:rsidR="009868A3" w:rsidRPr="00DD32EB" w:rsidRDefault="00991CE1" w:rsidP="00DD32EB">
      <w:pPr>
        <w:pStyle w:val="2"/>
        <w:spacing w:before="0" w:line="360" w:lineRule="auto"/>
        <w:ind w:firstLine="720"/>
        <w:jc w:val="both"/>
        <w:rPr>
          <w:rFonts w:ascii="Times New Roman" w:hAnsi="Times New Roman" w:cs="Times New Roman"/>
          <w:color w:val="auto"/>
          <w:sz w:val="28"/>
          <w:szCs w:val="28"/>
        </w:rPr>
      </w:pPr>
      <w:bookmarkStart w:id="3" w:name="_Toc181695759"/>
      <w:r w:rsidRPr="00DD32EB">
        <w:rPr>
          <w:rFonts w:ascii="Times New Roman" w:hAnsi="Times New Roman" w:cs="Times New Roman"/>
          <w:color w:val="auto"/>
          <w:sz w:val="28"/>
          <w:szCs w:val="28"/>
        </w:rPr>
        <w:t>1</w:t>
      </w:r>
      <w:r w:rsidR="009868A3" w:rsidRPr="00DD32EB">
        <w:rPr>
          <w:rFonts w:ascii="Times New Roman" w:hAnsi="Times New Roman" w:cs="Times New Roman"/>
          <w:color w:val="auto"/>
          <w:sz w:val="28"/>
          <w:szCs w:val="28"/>
        </w:rPr>
        <w:t>.2. Основні характеристики регістрів</w:t>
      </w:r>
      <w:bookmarkEnd w:id="3"/>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Регістри є основними елементами пам’яті, що використовуються для короткострокового зберігання і передачі даних у цифрових системах. Основні характеристики регістрів визначають їхню ефективність і здатність виконувати завдання, залежно від конкретних вимог системи. У цьому підрозділі розглянемо ключові параметри, такі як ємність, швидкодія, енергоспоживання, стійкість до шуму, та особливості паралельного і послідовного вводу-виводу.</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i/>
          <w:sz w:val="28"/>
          <w:szCs w:val="28"/>
        </w:rPr>
        <w:t xml:space="preserve">Ємність регістра </w:t>
      </w:r>
      <w:r w:rsidRPr="00DD32EB">
        <w:rPr>
          <w:rFonts w:ascii="Times New Roman" w:hAnsi="Times New Roman" w:cs="Times New Roman"/>
          <w:sz w:val="28"/>
          <w:szCs w:val="28"/>
        </w:rPr>
        <w:t>визначається кількістю бітів, які він може зберігати. Це може бути кілька бітів або навіть десятки, залежно від типу регістра та його призначення. Наприклад, регістри у складі мікроконтролерів і процесорів часто мають ємність у 8, 16, 32 або 64 біти, що відповідає розміру слова процесора. Ємність регістра важлива для зберігання проміжних результатів обчислень, даних для передачі чи керуючих команд.</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i/>
          <w:sz w:val="28"/>
          <w:szCs w:val="28"/>
        </w:rPr>
        <w:t>Швидкодія</w:t>
      </w:r>
      <w:r w:rsidRPr="00DD32EB">
        <w:rPr>
          <w:rFonts w:ascii="Times New Roman" w:hAnsi="Times New Roman" w:cs="Times New Roman"/>
          <w:sz w:val="28"/>
          <w:szCs w:val="28"/>
        </w:rPr>
        <w:t xml:space="preserve"> є однією з найважливіших характеристик регістра, оскільки вона визначає, з якою швидкістю регістр може зчитувати або записувати дані. Швидкодія залежить від внутрішньої архітектури регістра, технології виготовлення та умов роботи. Регістри високої швидкодії забезпечують мінімальну затримку при передачі даних, що є критично важливим для обчислювальних пристроїв із високою частотою роботи, таких як процесори та цифрові сигнальні процесори (DSP).</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У багатьох сучасних пристроях, особливо портативних і автономних, енергоспоживання регістра має велике значення. Регістр з низьким енергоспоживанням допомагає зберегти заряд батареї, що є важливим для пристроїв, таких як смартфони, сенсори Інтернету речей (</w:t>
      </w:r>
      <w:proofErr w:type="spellStart"/>
      <w:r w:rsidRPr="00DD32EB">
        <w:rPr>
          <w:rFonts w:ascii="Times New Roman" w:hAnsi="Times New Roman" w:cs="Times New Roman"/>
          <w:sz w:val="28"/>
          <w:szCs w:val="28"/>
        </w:rPr>
        <w:t>IoT</w:t>
      </w:r>
      <w:proofErr w:type="spellEnd"/>
      <w:r w:rsidRPr="00DD32EB">
        <w:rPr>
          <w:rFonts w:ascii="Times New Roman" w:hAnsi="Times New Roman" w:cs="Times New Roman"/>
          <w:sz w:val="28"/>
          <w:szCs w:val="28"/>
        </w:rPr>
        <w:t>) та інші. Енергоспоживання залежить від частоти перемикань, ємності схеми та загальних умов роботи. Для зниження споживання енергії часто використовують регістри з різними режимами роботи, зокрема режимом низької потужності.</w:t>
      </w:r>
    </w:p>
    <w:p w:rsidR="006C5764" w:rsidRPr="00DD32EB" w:rsidRDefault="006C5764" w:rsidP="00DD32EB">
      <w:pPr>
        <w:spacing w:after="0" w:line="360" w:lineRule="auto"/>
        <w:ind w:firstLine="720"/>
        <w:jc w:val="both"/>
        <w:rPr>
          <w:rFonts w:ascii="Times New Roman" w:hAnsi="Times New Roman" w:cs="Times New Roman"/>
          <w:b/>
          <w:bCs/>
          <w:sz w:val="28"/>
          <w:szCs w:val="28"/>
        </w:rPr>
      </w:pPr>
      <w:r w:rsidRPr="00DD32EB">
        <w:rPr>
          <w:rFonts w:ascii="Times New Roman" w:hAnsi="Times New Roman" w:cs="Times New Roman"/>
          <w:b/>
          <w:bCs/>
          <w:sz w:val="28"/>
          <w:szCs w:val="28"/>
        </w:rPr>
        <w:lastRenderedPageBreak/>
        <w:t>Чутливість до шуму і стійкість до перешкод</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 xml:space="preserve">Ця характеристика визначає здатність регістра </w:t>
      </w:r>
      <w:proofErr w:type="spellStart"/>
      <w:r w:rsidRPr="00DD32EB">
        <w:rPr>
          <w:rFonts w:ascii="Times New Roman" w:hAnsi="Times New Roman" w:cs="Times New Roman"/>
          <w:sz w:val="28"/>
          <w:szCs w:val="28"/>
        </w:rPr>
        <w:t>коректно</w:t>
      </w:r>
      <w:proofErr w:type="spellEnd"/>
      <w:r w:rsidRPr="00DD32EB">
        <w:rPr>
          <w:rFonts w:ascii="Times New Roman" w:hAnsi="Times New Roman" w:cs="Times New Roman"/>
          <w:sz w:val="28"/>
          <w:szCs w:val="28"/>
        </w:rPr>
        <w:t xml:space="preserve"> працювати в умовах електромагнітних завад або інших видів шуму. З огляду на те, що регістри можуть бути використані в умовах високого рівня шуму (наприклад, на промислових підприємствах або в автомобільних системах), стабільність роботи є критично важливою. Для забезпечення захисту від шуму в конструкцію регістрів можуть додавати спеціальні фільтри, екранування, а також використовувати гістерезис для зменшення чутливості до незначних коливань сигналу.</w:t>
      </w:r>
    </w:p>
    <w:p w:rsidR="006C5764" w:rsidRPr="00DD32EB" w:rsidRDefault="006C5764" w:rsidP="00DD32EB">
      <w:pPr>
        <w:spacing w:after="0" w:line="360" w:lineRule="auto"/>
        <w:ind w:firstLine="720"/>
        <w:jc w:val="both"/>
        <w:rPr>
          <w:rFonts w:ascii="Times New Roman" w:hAnsi="Times New Roman" w:cs="Times New Roman"/>
          <w:b/>
          <w:bCs/>
          <w:sz w:val="28"/>
          <w:szCs w:val="28"/>
        </w:rPr>
      </w:pPr>
      <w:r w:rsidRPr="00DD32EB">
        <w:rPr>
          <w:rFonts w:ascii="Times New Roman" w:hAnsi="Times New Roman" w:cs="Times New Roman"/>
          <w:b/>
          <w:bCs/>
          <w:sz w:val="28"/>
          <w:szCs w:val="28"/>
        </w:rPr>
        <w:t>Паралельний і послідовний ввід-вивід</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 xml:space="preserve">Регістр може здійснювати ввід-вивід даних як паралельно, так і послідовно, залежно від вимог системи. У паралельних регістрах всі біти передаються одночасно, що забезпечує високу швидкість обробки, але потребує більшу кількість контактів. Послідовний ввід-вивід передбачає передачу бітів один за одним, що дозволяє зекономити ресурси, проте може збільшувати затримку. Вибір між паралельним і послідовним </w:t>
      </w:r>
      <w:proofErr w:type="spellStart"/>
      <w:r w:rsidRPr="00DD32EB">
        <w:rPr>
          <w:rFonts w:ascii="Times New Roman" w:hAnsi="Times New Roman" w:cs="Times New Roman"/>
          <w:sz w:val="28"/>
          <w:szCs w:val="28"/>
        </w:rPr>
        <w:t>ввідом</w:t>
      </w:r>
      <w:proofErr w:type="spellEnd"/>
      <w:r w:rsidRPr="00DD32EB">
        <w:rPr>
          <w:rFonts w:ascii="Times New Roman" w:hAnsi="Times New Roman" w:cs="Times New Roman"/>
          <w:sz w:val="28"/>
          <w:szCs w:val="28"/>
        </w:rPr>
        <w:t>-виводом визначається вимогами до швидкодії та наявними ресурсами пристрою.</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i/>
          <w:sz w:val="28"/>
          <w:szCs w:val="28"/>
        </w:rPr>
        <w:t>Вихідна напруга регістра</w:t>
      </w:r>
      <w:r w:rsidRPr="00DD32EB">
        <w:rPr>
          <w:rFonts w:ascii="Times New Roman" w:hAnsi="Times New Roman" w:cs="Times New Roman"/>
          <w:sz w:val="28"/>
          <w:szCs w:val="28"/>
        </w:rPr>
        <w:t xml:space="preserve"> є важливою характеристикою, оскільки вона визначає рівні </w:t>
      </w:r>
      <w:proofErr w:type="spellStart"/>
      <w:r w:rsidRPr="00DD32EB">
        <w:rPr>
          <w:rFonts w:ascii="Times New Roman" w:hAnsi="Times New Roman" w:cs="Times New Roman"/>
          <w:sz w:val="28"/>
          <w:szCs w:val="28"/>
        </w:rPr>
        <w:t>напруг</w:t>
      </w:r>
      <w:proofErr w:type="spellEnd"/>
      <w:r w:rsidRPr="00DD32EB">
        <w:rPr>
          <w:rFonts w:ascii="Times New Roman" w:hAnsi="Times New Roman" w:cs="Times New Roman"/>
          <w:sz w:val="28"/>
          <w:szCs w:val="28"/>
        </w:rPr>
        <w:t>, необхідні для коректної роботи інших компонентів у системі. Струмова здатність визначає максимальне навантаження, яке регістр може обробити без збоїв. Ці параметри є особливо важливими при інтеграції регістрів у мікропроцесори та мікроконтролери, де точність і стабільність вихідних сигналів мають ключове значення.</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 xml:space="preserve">Сучасні регістри можуть працювати в різних режимах, наприклад, режим запису, режим зчитування, режим утримання (в якому регістр утримує поточний стан без оновлення) та режим скидання (для очищення даних). Ці режими дозволяють </w:t>
      </w:r>
      <w:proofErr w:type="spellStart"/>
      <w:r w:rsidRPr="00DD32EB">
        <w:rPr>
          <w:rFonts w:ascii="Times New Roman" w:hAnsi="Times New Roman" w:cs="Times New Roman"/>
          <w:sz w:val="28"/>
          <w:szCs w:val="28"/>
        </w:rPr>
        <w:t>гнучко</w:t>
      </w:r>
      <w:proofErr w:type="spellEnd"/>
      <w:r w:rsidRPr="00DD32EB">
        <w:rPr>
          <w:rFonts w:ascii="Times New Roman" w:hAnsi="Times New Roman" w:cs="Times New Roman"/>
          <w:sz w:val="28"/>
          <w:szCs w:val="28"/>
        </w:rPr>
        <w:t xml:space="preserve"> використовувати регістри в різних умовах роботи та забезпечують оптимізацію процесів обробки даних у цифрових пристроях.</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i/>
          <w:sz w:val="28"/>
          <w:szCs w:val="28"/>
        </w:rPr>
        <w:t>Надійність</w:t>
      </w:r>
      <w:r w:rsidRPr="00DD32EB">
        <w:rPr>
          <w:rFonts w:ascii="Times New Roman" w:hAnsi="Times New Roman" w:cs="Times New Roman"/>
          <w:sz w:val="28"/>
          <w:szCs w:val="28"/>
        </w:rPr>
        <w:t xml:space="preserve"> регістра визначається його здатністю зберігати коректність даних упродовж довготривалого використання. Довговічність може залежати </w:t>
      </w:r>
      <w:r w:rsidRPr="00DD32EB">
        <w:rPr>
          <w:rFonts w:ascii="Times New Roman" w:hAnsi="Times New Roman" w:cs="Times New Roman"/>
          <w:sz w:val="28"/>
          <w:szCs w:val="28"/>
        </w:rPr>
        <w:lastRenderedPageBreak/>
        <w:t>від матеріалів і технологій, використаних при виробництві, а також від робочих умов. У пристроях з високим навантаженням на регістри, таких як сервери або промислові контролери, якісні регістри забезпечують стабільну роботу і мінімізують ризик збоїв.</w:t>
      </w:r>
    </w:p>
    <w:p w:rsidR="006C5764" w:rsidRPr="00DD32EB" w:rsidRDefault="006C5764" w:rsidP="00DD32EB">
      <w:pPr>
        <w:spacing w:after="0" w:line="360" w:lineRule="auto"/>
        <w:ind w:firstLine="720"/>
        <w:jc w:val="both"/>
        <w:rPr>
          <w:rFonts w:ascii="Times New Roman" w:hAnsi="Times New Roman" w:cs="Times New Roman"/>
          <w:sz w:val="28"/>
          <w:szCs w:val="28"/>
        </w:rPr>
      </w:pPr>
    </w:p>
    <w:p w:rsidR="00D40B83" w:rsidRPr="00DD32EB" w:rsidRDefault="00D40B83" w:rsidP="00DD32EB">
      <w:pPr>
        <w:pStyle w:val="2"/>
        <w:spacing w:before="0" w:line="360" w:lineRule="auto"/>
        <w:ind w:firstLine="720"/>
        <w:jc w:val="both"/>
        <w:rPr>
          <w:rFonts w:ascii="Times New Roman" w:hAnsi="Times New Roman" w:cs="Times New Roman"/>
          <w:color w:val="auto"/>
          <w:sz w:val="28"/>
          <w:szCs w:val="28"/>
        </w:rPr>
      </w:pPr>
      <w:bookmarkStart w:id="4" w:name="_Toc181695760"/>
      <w:r w:rsidRPr="00DD32EB">
        <w:rPr>
          <w:rFonts w:ascii="Times New Roman" w:hAnsi="Times New Roman" w:cs="Times New Roman"/>
          <w:color w:val="auto"/>
          <w:sz w:val="28"/>
          <w:szCs w:val="28"/>
        </w:rPr>
        <w:t>1.</w:t>
      </w:r>
      <w:r w:rsidR="009868A3" w:rsidRPr="00DD32EB">
        <w:rPr>
          <w:rFonts w:ascii="Times New Roman" w:hAnsi="Times New Roman" w:cs="Times New Roman"/>
          <w:color w:val="auto"/>
          <w:sz w:val="28"/>
          <w:szCs w:val="28"/>
        </w:rPr>
        <w:t>3</w:t>
      </w:r>
      <w:r w:rsidRPr="00DD32EB">
        <w:rPr>
          <w:rFonts w:ascii="Times New Roman" w:hAnsi="Times New Roman" w:cs="Times New Roman"/>
          <w:color w:val="auto"/>
          <w:sz w:val="28"/>
          <w:szCs w:val="28"/>
        </w:rPr>
        <w:t xml:space="preserve"> Принципи роботи регістрів</w:t>
      </w:r>
      <w:bookmarkEnd w:id="4"/>
      <w:r w:rsidRPr="00DD32EB">
        <w:rPr>
          <w:rFonts w:ascii="Times New Roman" w:hAnsi="Times New Roman" w:cs="Times New Roman"/>
          <w:color w:val="auto"/>
          <w:sz w:val="28"/>
          <w:szCs w:val="28"/>
        </w:rPr>
        <w:t xml:space="preserve">  </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Робота регістрів ґрунтується на використанні тригерів, які забезпечують зберігання і передавання бінарних даних. Регістри можна використовувати для зберігання інформації, обчислювальних операцій або створення схем обробки сигналів. Для опису принципів роботи регістрів важливо розглянути базові операції, такі як запис, зчитування і зсув даних.</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 xml:space="preserve">Кожен регістр складається з набору тригерів, які є базовими елементами пам’яті в цифрових схемах. Тригери можуть перебувати у двох стабільних станах: "0" і "1". Вихід кожного тригера зберігає один біт інформації, а регістри, відповідно, складаються з декількох тригерів, що дозволяє зберігати </w:t>
      </w:r>
      <w:proofErr w:type="spellStart"/>
      <w:r w:rsidRPr="00DD32EB">
        <w:rPr>
          <w:rFonts w:ascii="Times New Roman" w:hAnsi="Times New Roman" w:cs="Times New Roman"/>
          <w:sz w:val="28"/>
          <w:szCs w:val="28"/>
        </w:rPr>
        <w:t>багатобітну</w:t>
      </w:r>
      <w:proofErr w:type="spellEnd"/>
      <w:r w:rsidRPr="00DD32EB">
        <w:rPr>
          <w:rFonts w:ascii="Times New Roman" w:hAnsi="Times New Roman" w:cs="Times New Roman"/>
          <w:sz w:val="28"/>
          <w:szCs w:val="28"/>
        </w:rPr>
        <w:t xml:space="preserve"> інформацію. Наприклад, 4-бітний регістр складається з чотирьох тригерів, кожен з яких може бути у стані "0" або "1".</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Місце для схеми:</w:t>
      </w:r>
      <w:r w:rsidRPr="00DD32EB">
        <w:rPr>
          <w:rFonts w:ascii="Times New Roman" w:hAnsi="Times New Roman" w:cs="Times New Roman"/>
          <w:sz w:val="28"/>
          <w:szCs w:val="28"/>
        </w:rPr>
        <w:t xml:space="preserve"> Схема базового регістра, що показує, як тригери об’єднуються для зберігання інформації.</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Процес запису даних у регістр здійснюється під керуванням тактових імпульсів. Тактовий сигнал визначає, коли інформація на входах регістра має бути збережена у тригерах. Як тільки подається імпульс, значення на входах регістра записуються в тригери і зберігаються до надходження нового тактового сигналу. Зчитування даних відбувається таким чином, що значення, збережені в тригерах, подаються на вихід регістра, де вони можуть бути використані іншими компонентами системи.</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Місце для схеми:</w:t>
      </w:r>
      <w:r w:rsidRPr="00DD32EB">
        <w:rPr>
          <w:rFonts w:ascii="Times New Roman" w:hAnsi="Times New Roman" w:cs="Times New Roman"/>
          <w:sz w:val="28"/>
          <w:szCs w:val="28"/>
        </w:rPr>
        <w:t xml:space="preserve"> Схема запису і зчитування даних з поясненням ролі тактового сигналу.</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Одним із прикладів</w:t>
      </w:r>
      <w:r w:rsidR="00BD0E2F" w:rsidRPr="00DD32EB">
        <w:rPr>
          <w:rFonts w:ascii="Times New Roman" w:hAnsi="Times New Roman" w:cs="Times New Roman"/>
          <w:sz w:val="28"/>
          <w:szCs w:val="28"/>
        </w:rPr>
        <w:t xml:space="preserve"> спеціалізованих</w:t>
      </w:r>
      <w:r w:rsidRPr="00DD32EB">
        <w:rPr>
          <w:rFonts w:ascii="Times New Roman" w:hAnsi="Times New Roman" w:cs="Times New Roman"/>
          <w:sz w:val="28"/>
          <w:szCs w:val="28"/>
        </w:rPr>
        <w:t xml:space="preserve"> регістрів є лічильники, які використовуються для підрахунку кількості вхідних імпульсів. Лічильники </w:t>
      </w:r>
      <w:r w:rsidRPr="00DD32EB">
        <w:rPr>
          <w:rFonts w:ascii="Times New Roman" w:hAnsi="Times New Roman" w:cs="Times New Roman"/>
          <w:sz w:val="28"/>
          <w:szCs w:val="28"/>
        </w:rPr>
        <w:lastRenderedPageBreak/>
        <w:t xml:space="preserve">можуть бути підсумовуючими (кожен імпульс збільшує значення на одиницю) або </w:t>
      </w:r>
      <w:proofErr w:type="spellStart"/>
      <w:r w:rsidRPr="00DD32EB">
        <w:rPr>
          <w:rFonts w:ascii="Times New Roman" w:hAnsi="Times New Roman" w:cs="Times New Roman"/>
          <w:sz w:val="28"/>
          <w:szCs w:val="28"/>
        </w:rPr>
        <w:t>віднімаючими</w:t>
      </w:r>
      <w:proofErr w:type="spellEnd"/>
      <w:r w:rsidRPr="00DD32EB">
        <w:rPr>
          <w:rFonts w:ascii="Times New Roman" w:hAnsi="Times New Roman" w:cs="Times New Roman"/>
          <w:sz w:val="28"/>
          <w:szCs w:val="28"/>
        </w:rPr>
        <w:t xml:space="preserve"> (імпульс зменшує значення). Лічильники реалізуються за допомогою послідовного з'єднання тригерів, де вихід одного тригера діє на вхід наступного.</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Місце для схеми:</w:t>
      </w:r>
      <w:r w:rsidRPr="00DD32EB">
        <w:rPr>
          <w:rFonts w:ascii="Times New Roman" w:hAnsi="Times New Roman" w:cs="Times New Roman"/>
          <w:sz w:val="28"/>
          <w:szCs w:val="28"/>
        </w:rPr>
        <w:t xml:space="preserve"> Схема підсумовуючого лічильника з описом роботи.</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 xml:space="preserve">Лічильники можуть працювати в різних режимах. Для підсумовуючого лічильника вхідні імпульси підраховуються і перетворюються у відповідний двійковий код на виходах тригерів. У </w:t>
      </w:r>
      <w:proofErr w:type="spellStart"/>
      <w:r w:rsidRPr="00DD32EB">
        <w:rPr>
          <w:rFonts w:ascii="Times New Roman" w:hAnsi="Times New Roman" w:cs="Times New Roman"/>
          <w:sz w:val="28"/>
          <w:szCs w:val="28"/>
        </w:rPr>
        <w:t>віднімаючих</w:t>
      </w:r>
      <w:proofErr w:type="spellEnd"/>
      <w:r w:rsidRPr="00DD32EB">
        <w:rPr>
          <w:rFonts w:ascii="Times New Roman" w:hAnsi="Times New Roman" w:cs="Times New Roman"/>
          <w:sz w:val="28"/>
          <w:szCs w:val="28"/>
        </w:rPr>
        <w:t xml:space="preserve"> лічильниках імпульси зменшують значення на виході. Напрямок рахунку можна змінювати, підключаючи рахункові входи тригерів до прямих або інверсних виходів попередніх каскадів.</w:t>
      </w:r>
    </w:p>
    <w:p w:rsidR="006C5764" w:rsidRPr="00DD32EB" w:rsidRDefault="006C5764" w:rsidP="00DD32EB">
      <w:pPr>
        <w:spacing w:after="0" w:line="360" w:lineRule="auto"/>
        <w:ind w:firstLine="720"/>
        <w:jc w:val="both"/>
        <w:rPr>
          <w:rFonts w:ascii="Times New Roman" w:hAnsi="Times New Roman" w:cs="Times New Roman"/>
          <w:b/>
          <w:bCs/>
          <w:sz w:val="28"/>
          <w:szCs w:val="28"/>
        </w:rPr>
      </w:pPr>
      <w:r w:rsidRPr="00DD32EB">
        <w:rPr>
          <w:rFonts w:ascii="Times New Roman" w:hAnsi="Times New Roman" w:cs="Times New Roman"/>
          <w:b/>
          <w:bCs/>
          <w:sz w:val="28"/>
          <w:szCs w:val="28"/>
        </w:rPr>
        <w:t>Коефіцієнт перерахунку і дільники частоти</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 xml:space="preserve">Коефіцієнт перерахунку </w:t>
      </w:r>
      <w:proofErr w:type="spellStart"/>
      <w:r w:rsidRPr="00DD32EB">
        <w:rPr>
          <w:rFonts w:ascii="Times New Roman" w:hAnsi="Times New Roman" w:cs="Times New Roman"/>
          <w:sz w:val="28"/>
          <w:szCs w:val="28"/>
        </w:rPr>
        <w:t>KлічK</w:t>
      </w:r>
      <w:proofErr w:type="spellEnd"/>
      <w:r w:rsidRPr="00DD32EB">
        <w:rPr>
          <w:rFonts w:ascii="Times New Roman" w:hAnsi="Times New Roman" w:cs="Times New Roman"/>
          <w:sz w:val="28"/>
          <w:szCs w:val="28"/>
        </w:rPr>
        <w:t>_{\</w:t>
      </w:r>
      <w:proofErr w:type="spellStart"/>
      <w:r w:rsidRPr="00DD32EB">
        <w:rPr>
          <w:rFonts w:ascii="Times New Roman" w:hAnsi="Times New Roman" w:cs="Times New Roman"/>
          <w:sz w:val="28"/>
          <w:szCs w:val="28"/>
        </w:rPr>
        <w:t>text</w:t>
      </w:r>
      <w:proofErr w:type="spellEnd"/>
      <w:r w:rsidRPr="00DD32EB">
        <w:rPr>
          <w:rFonts w:ascii="Times New Roman" w:hAnsi="Times New Roman" w:cs="Times New Roman"/>
          <w:sz w:val="28"/>
          <w:szCs w:val="28"/>
        </w:rPr>
        <w:t>{ліч}}</w:t>
      </w:r>
      <w:proofErr w:type="spellStart"/>
      <w:r w:rsidRPr="00DD32EB">
        <w:rPr>
          <w:rFonts w:ascii="Times New Roman" w:hAnsi="Times New Roman" w:cs="Times New Roman"/>
          <w:sz w:val="28"/>
          <w:szCs w:val="28"/>
        </w:rPr>
        <w:t>Kліч</w:t>
      </w:r>
      <w:proofErr w:type="spellEnd"/>
      <w:r w:rsidRPr="00DD32EB">
        <w:rPr>
          <w:rFonts w:ascii="Times New Roman" w:hAnsi="Times New Roman" w:cs="Times New Roman"/>
          <w:sz w:val="28"/>
          <w:szCs w:val="28"/>
        </w:rPr>
        <w:t xml:space="preserve">​ визначає, скільки імпульсів на вході лічильника потрібно для генерації одного імпульсу на виході старшого розряду. Лічильники також називають дільниками частоти, оскільки вони знижують частоту вхідного сигналу у </w:t>
      </w:r>
      <w:proofErr w:type="spellStart"/>
      <w:r w:rsidRPr="00DD32EB">
        <w:rPr>
          <w:rFonts w:ascii="Times New Roman" w:hAnsi="Times New Roman" w:cs="Times New Roman"/>
          <w:sz w:val="28"/>
          <w:szCs w:val="28"/>
        </w:rPr>
        <w:t>KлічK</w:t>
      </w:r>
      <w:proofErr w:type="spellEnd"/>
      <w:r w:rsidRPr="00DD32EB">
        <w:rPr>
          <w:rFonts w:ascii="Times New Roman" w:hAnsi="Times New Roman" w:cs="Times New Roman"/>
          <w:sz w:val="28"/>
          <w:szCs w:val="28"/>
        </w:rPr>
        <w:t>_{\</w:t>
      </w:r>
      <w:proofErr w:type="spellStart"/>
      <w:r w:rsidRPr="00DD32EB">
        <w:rPr>
          <w:rFonts w:ascii="Times New Roman" w:hAnsi="Times New Roman" w:cs="Times New Roman"/>
          <w:sz w:val="28"/>
          <w:szCs w:val="28"/>
        </w:rPr>
        <w:t>text</w:t>
      </w:r>
      <w:proofErr w:type="spellEnd"/>
      <w:r w:rsidRPr="00DD32EB">
        <w:rPr>
          <w:rFonts w:ascii="Times New Roman" w:hAnsi="Times New Roman" w:cs="Times New Roman"/>
          <w:sz w:val="28"/>
          <w:szCs w:val="28"/>
        </w:rPr>
        <w:t>{ліч}}</w:t>
      </w:r>
      <w:proofErr w:type="spellStart"/>
      <w:r w:rsidRPr="00DD32EB">
        <w:rPr>
          <w:rFonts w:ascii="Times New Roman" w:hAnsi="Times New Roman" w:cs="Times New Roman"/>
          <w:sz w:val="28"/>
          <w:szCs w:val="28"/>
        </w:rPr>
        <w:t>Kліч</w:t>
      </w:r>
      <w:proofErr w:type="spellEnd"/>
      <w:r w:rsidRPr="00DD32EB">
        <w:rPr>
          <w:rFonts w:ascii="Times New Roman" w:hAnsi="Times New Roman" w:cs="Times New Roman"/>
          <w:sz w:val="28"/>
          <w:szCs w:val="28"/>
        </w:rPr>
        <w:t>​ разів. Для отримання потрібного коефіцієнта перерахунку можна збільшувати кількість тригерів у лічильнику або використовувати додаткові зв’язки.</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Місце для схеми:</w:t>
      </w:r>
      <w:r w:rsidRPr="00DD32EB">
        <w:rPr>
          <w:rFonts w:ascii="Times New Roman" w:hAnsi="Times New Roman" w:cs="Times New Roman"/>
          <w:sz w:val="28"/>
          <w:szCs w:val="28"/>
        </w:rPr>
        <w:t xml:space="preserve"> Схема лічильника з коефіцієнтом перерахунку та поясненням його роботи.</w:t>
      </w:r>
    </w:p>
    <w:p w:rsidR="006C5764" w:rsidRPr="00DD32EB" w:rsidRDefault="006C5764" w:rsidP="00DD32EB">
      <w:pPr>
        <w:spacing w:after="0" w:line="360" w:lineRule="auto"/>
        <w:ind w:firstLine="720"/>
        <w:jc w:val="both"/>
        <w:rPr>
          <w:rFonts w:ascii="Times New Roman" w:hAnsi="Times New Roman" w:cs="Times New Roman"/>
          <w:b/>
          <w:bCs/>
          <w:sz w:val="28"/>
          <w:szCs w:val="28"/>
        </w:rPr>
      </w:pPr>
      <w:r w:rsidRPr="00DD32EB">
        <w:rPr>
          <w:rFonts w:ascii="Times New Roman" w:hAnsi="Times New Roman" w:cs="Times New Roman"/>
          <w:b/>
          <w:bCs/>
          <w:sz w:val="28"/>
          <w:szCs w:val="28"/>
        </w:rPr>
        <w:t>Зсувні регістри</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 xml:space="preserve">Зсувні регістри — це особливий вид регістрів, які дозволяють переміщувати збережені біти вправо або вліво під дією тактових імпульсів. Це використовується для серійної передачі даних або виконання арифметичних операцій, таких як множення або ділення на два. Зсув може бути </w:t>
      </w:r>
      <w:proofErr w:type="spellStart"/>
      <w:r w:rsidRPr="00DD32EB">
        <w:rPr>
          <w:rFonts w:ascii="Times New Roman" w:hAnsi="Times New Roman" w:cs="Times New Roman"/>
          <w:sz w:val="28"/>
          <w:szCs w:val="28"/>
        </w:rPr>
        <w:t>однонаправленим</w:t>
      </w:r>
      <w:proofErr w:type="spellEnd"/>
      <w:r w:rsidRPr="00DD32EB">
        <w:rPr>
          <w:rFonts w:ascii="Times New Roman" w:hAnsi="Times New Roman" w:cs="Times New Roman"/>
          <w:sz w:val="28"/>
          <w:szCs w:val="28"/>
        </w:rPr>
        <w:t xml:space="preserve"> або </w:t>
      </w:r>
      <w:proofErr w:type="spellStart"/>
      <w:r w:rsidRPr="00DD32EB">
        <w:rPr>
          <w:rFonts w:ascii="Times New Roman" w:hAnsi="Times New Roman" w:cs="Times New Roman"/>
          <w:sz w:val="28"/>
          <w:szCs w:val="28"/>
        </w:rPr>
        <w:t>двонаправленим</w:t>
      </w:r>
      <w:proofErr w:type="spellEnd"/>
      <w:r w:rsidRPr="00DD32EB">
        <w:rPr>
          <w:rFonts w:ascii="Times New Roman" w:hAnsi="Times New Roman" w:cs="Times New Roman"/>
          <w:sz w:val="28"/>
          <w:szCs w:val="28"/>
        </w:rPr>
        <w:t>, залежно від конструкції регістра.</w:t>
      </w:r>
    </w:p>
    <w:p w:rsidR="006C5764" w:rsidRPr="00DD32EB" w:rsidRDefault="006C5764"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Місце для схеми:</w:t>
      </w:r>
      <w:r w:rsidRPr="00DD32EB">
        <w:rPr>
          <w:rFonts w:ascii="Times New Roman" w:hAnsi="Times New Roman" w:cs="Times New Roman"/>
          <w:sz w:val="28"/>
          <w:szCs w:val="28"/>
        </w:rPr>
        <w:t xml:space="preserve"> Схема зсувного регістра з прикладом переміщення бітів.</w:t>
      </w:r>
    </w:p>
    <w:p w:rsidR="006C5764" w:rsidRPr="00DD32EB" w:rsidRDefault="006C5764" w:rsidP="00DD32EB">
      <w:pPr>
        <w:spacing w:after="0" w:line="360" w:lineRule="auto"/>
        <w:ind w:firstLine="720"/>
        <w:jc w:val="both"/>
        <w:rPr>
          <w:rFonts w:ascii="Times New Roman" w:hAnsi="Times New Roman" w:cs="Times New Roman"/>
          <w:sz w:val="28"/>
          <w:szCs w:val="28"/>
        </w:rPr>
      </w:pPr>
    </w:p>
    <w:p w:rsidR="00B44A4D" w:rsidRPr="00DD32EB" w:rsidRDefault="009868A3" w:rsidP="00DD32EB">
      <w:pPr>
        <w:spacing w:after="0" w:line="360" w:lineRule="auto"/>
        <w:ind w:firstLine="720"/>
        <w:jc w:val="both"/>
        <w:rPr>
          <w:rStyle w:val="10"/>
          <w:rFonts w:ascii="Times New Roman" w:hAnsi="Times New Roman" w:cs="Times New Roman"/>
          <w:color w:val="auto"/>
          <w:sz w:val="28"/>
          <w:szCs w:val="28"/>
        </w:rPr>
      </w:pPr>
      <w:r w:rsidRPr="00DD32EB">
        <w:rPr>
          <w:rFonts w:ascii="Times New Roman" w:hAnsi="Times New Roman" w:cs="Times New Roman"/>
          <w:sz w:val="28"/>
          <w:szCs w:val="28"/>
        </w:rPr>
        <w:t xml:space="preserve"> </w:t>
      </w:r>
      <w:bookmarkStart w:id="5" w:name="_Toc181695761"/>
      <w:r w:rsidR="00B44A4D" w:rsidRPr="00DD32EB">
        <w:rPr>
          <w:rStyle w:val="10"/>
          <w:rFonts w:ascii="Times New Roman" w:hAnsi="Times New Roman" w:cs="Times New Roman"/>
          <w:color w:val="auto"/>
          <w:sz w:val="28"/>
          <w:szCs w:val="28"/>
        </w:rPr>
        <w:br w:type="page"/>
      </w:r>
    </w:p>
    <w:p w:rsidR="007B46DA" w:rsidRPr="00DD32EB" w:rsidRDefault="009868A3" w:rsidP="00DD32EB">
      <w:pPr>
        <w:pStyle w:val="1"/>
        <w:spacing w:before="0" w:line="360" w:lineRule="auto"/>
        <w:ind w:firstLine="720"/>
        <w:jc w:val="both"/>
        <w:rPr>
          <w:rStyle w:val="10"/>
          <w:rFonts w:ascii="Times New Roman" w:hAnsi="Times New Roman" w:cs="Times New Roman"/>
          <w:b/>
          <w:color w:val="auto"/>
          <w:sz w:val="28"/>
          <w:szCs w:val="28"/>
        </w:rPr>
      </w:pPr>
      <w:r w:rsidRPr="00DD32EB">
        <w:rPr>
          <w:rStyle w:val="10"/>
          <w:rFonts w:ascii="Times New Roman" w:hAnsi="Times New Roman" w:cs="Times New Roman"/>
          <w:b/>
          <w:color w:val="auto"/>
          <w:sz w:val="28"/>
          <w:szCs w:val="28"/>
        </w:rPr>
        <w:lastRenderedPageBreak/>
        <w:t>2.ТИПИ РЕГІСТРІВ ТА ЇХ ЗАСТОСУВАННЯ</w:t>
      </w:r>
      <w:bookmarkEnd w:id="5"/>
    </w:p>
    <w:p w:rsidR="009868A3" w:rsidRPr="00DD32EB" w:rsidRDefault="00B4449C" w:rsidP="00DD32EB">
      <w:pPr>
        <w:pStyle w:val="2"/>
        <w:spacing w:before="0" w:line="360" w:lineRule="auto"/>
        <w:ind w:firstLine="720"/>
        <w:jc w:val="both"/>
        <w:rPr>
          <w:rFonts w:ascii="Times New Roman" w:hAnsi="Times New Roman" w:cs="Times New Roman"/>
          <w:color w:val="auto"/>
          <w:sz w:val="28"/>
          <w:szCs w:val="28"/>
        </w:rPr>
      </w:pPr>
      <w:bookmarkStart w:id="6" w:name="_Toc181695762"/>
      <w:r w:rsidRPr="00DD32EB">
        <w:rPr>
          <w:rFonts w:ascii="Times New Roman" w:hAnsi="Times New Roman" w:cs="Times New Roman"/>
          <w:color w:val="auto"/>
          <w:sz w:val="28"/>
          <w:szCs w:val="28"/>
        </w:rPr>
        <w:t>2.1. Паралельні та послідовні регістри</w:t>
      </w:r>
      <w:bookmarkEnd w:id="6"/>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Робота регістрів у цифрових схемах може бути організована в різних режимах передачі та збереження даних: паралельно або послідовно. Паралельні та послідовні регістри відрізняються своїм способом обміну інформацією із зовнішніми пристроями або іншими компонентами системи, що визначає їх ефективність і область застосування.</w:t>
      </w:r>
    </w:p>
    <w:p w:rsidR="00B44A4D" w:rsidRPr="00DD32EB" w:rsidRDefault="00B44A4D" w:rsidP="00DD32EB">
      <w:pPr>
        <w:spacing w:after="0" w:line="360" w:lineRule="auto"/>
        <w:ind w:firstLine="720"/>
        <w:jc w:val="both"/>
        <w:rPr>
          <w:rFonts w:ascii="Times New Roman" w:hAnsi="Times New Roman" w:cs="Times New Roman"/>
          <w:b/>
          <w:bCs/>
          <w:sz w:val="28"/>
          <w:szCs w:val="28"/>
        </w:rPr>
      </w:pPr>
      <w:r w:rsidRPr="00DD32EB">
        <w:rPr>
          <w:rFonts w:ascii="Times New Roman" w:hAnsi="Times New Roman" w:cs="Times New Roman"/>
          <w:b/>
          <w:bCs/>
          <w:sz w:val="28"/>
          <w:szCs w:val="28"/>
        </w:rPr>
        <w:t>Паралельні регістри</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Паралельні регістри дозволяють передавати або зчитувати всі біти інформації одночасно. Це означає, що кожен біт даних зберігається у своєму тригері, а зчитування або запис відбувається синхронно для всіх бітів. Такий спосіб передачі забезпечує високу швидкодію, оскільки всі біти обробляються одночасно, що є важливим для високопродуктивних обчислювальних систем.</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Місце для схеми:</w:t>
      </w:r>
      <w:r w:rsidRPr="00DD32EB">
        <w:rPr>
          <w:rFonts w:ascii="Times New Roman" w:hAnsi="Times New Roman" w:cs="Times New Roman"/>
          <w:sz w:val="28"/>
          <w:szCs w:val="28"/>
        </w:rPr>
        <w:t xml:space="preserve"> Схема паралельного регістра, що показує зберігання і одночасну передачу всіх бітів.</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Основні переваги паралельних регістрів включають:</w:t>
      </w:r>
    </w:p>
    <w:p w:rsidR="00B44A4D" w:rsidRPr="00DD32EB" w:rsidRDefault="00B44A4D" w:rsidP="00DD32EB">
      <w:pPr>
        <w:numPr>
          <w:ilvl w:val="0"/>
          <w:numId w:val="1"/>
        </w:num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Висока швидкість обробки даних.</w:t>
      </w:r>
      <w:r w:rsidRPr="00DD32EB">
        <w:rPr>
          <w:rFonts w:ascii="Times New Roman" w:hAnsi="Times New Roman" w:cs="Times New Roman"/>
          <w:sz w:val="28"/>
          <w:szCs w:val="28"/>
        </w:rPr>
        <w:t xml:space="preserve"> Паралельний обмін інформацією дозволяє швидко записувати і зчитувати великі обсяги даних, що важливо в процесорах і мікроконтролерах.</w:t>
      </w:r>
    </w:p>
    <w:p w:rsidR="00B44A4D" w:rsidRPr="00DD32EB" w:rsidRDefault="00B44A4D" w:rsidP="00DD32EB">
      <w:pPr>
        <w:numPr>
          <w:ilvl w:val="0"/>
          <w:numId w:val="1"/>
        </w:num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Стабільність і надійність.</w:t>
      </w:r>
      <w:r w:rsidRPr="00DD32EB">
        <w:rPr>
          <w:rFonts w:ascii="Times New Roman" w:hAnsi="Times New Roman" w:cs="Times New Roman"/>
          <w:sz w:val="28"/>
          <w:szCs w:val="28"/>
        </w:rPr>
        <w:t xml:space="preserve"> Завдяки одночасному запису всієї інформації мінімізується ризик помилок у передачі.</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Проте паралельні регістри потребують більшої кількості з’єднань для передачі кожного біта окремо, що може ускладнити структуру схеми і збільшити її вартість. Тому такі регістри часто використовуються у випадках, коли критично важлива висока швидкість передачі даних.</w:t>
      </w:r>
    </w:p>
    <w:p w:rsidR="00B44A4D" w:rsidRPr="00DD32EB" w:rsidRDefault="00B44A4D" w:rsidP="00DD32EB">
      <w:pPr>
        <w:spacing w:after="0" w:line="360" w:lineRule="auto"/>
        <w:ind w:firstLine="720"/>
        <w:jc w:val="both"/>
        <w:rPr>
          <w:rFonts w:ascii="Times New Roman" w:hAnsi="Times New Roman" w:cs="Times New Roman"/>
          <w:b/>
          <w:bCs/>
          <w:sz w:val="28"/>
          <w:szCs w:val="28"/>
        </w:rPr>
      </w:pPr>
      <w:r w:rsidRPr="00DD32EB">
        <w:rPr>
          <w:rFonts w:ascii="Times New Roman" w:hAnsi="Times New Roman" w:cs="Times New Roman"/>
          <w:b/>
          <w:bCs/>
          <w:sz w:val="28"/>
          <w:szCs w:val="28"/>
        </w:rPr>
        <w:t>Послідовні регістри</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 xml:space="preserve">Послідовні регістри передають або зчитують інформацію по одному біту за раз, використовуючи один канал зв’язку. У цьому випадку дані переміщуються через ланцюг тригерів у певній послідовності, залежно від тактових імпульсів. Такий спосіб передачі дозволяє зменшити кількість </w:t>
      </w:r>
      <w:r w:rsidRPr="00DD32EB">
        <w:rPr>
          <w:rFonts w:ascii="Times New Roman" w:hAnsi="Times New Roman" w:cs="Times New Roman"/>
          <w:sz w:val="28"/>
          <w:szCs w:val="28"/>
        </w:rPr>
        <w:lastRenderedPageBreak/>
        <w:t>необхідних з’єднань, що робить послідовні регістри зручними для використання в умовах обмежених ресурсів.</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Місце для схеми:</w:t>
      </w:r>
      <w:r w:rsidRPr="00DD32EB">
        <w:rPr>
          <w:rFonts w:ascii="Times New Roman" w:hAnsi="Times New Roman" w:cs="Times New Roman"/>
          <w:sz w:val="28"/>
          <w:szCs w:val="28"/>
        </w:rPr>
        <w:t xml:space="preserve"> Схема послідовного регістра, що ілюструє переміщення бітів один за одним.</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Основні переваги послідовних регістрів:</w:t>
      </w:r>
    </w:p>
    <w:p w:rsidR="00B44A4D" w:rsidRPr="00DD32EB" w:rsidRDefault="00B44A4D" w:rsidP="00DD32EB">
      <w:pPr>
        <w:numPr>
          <w:ilvl w:val="0"/>
          <w:numId w:val="2"/>
        </w:num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Економія ресурсів.</w:t>
      </w:r>
      <w:r w:rsidRPr="00DD32EB">
        <w:rPr>
          <w:rFonts w:ascii="Times New Roman" w:hAnsi="Times New Roman" w:cs="Times New Roman"/>
          <w:sz w:val="28"/>
          <w:szCs w:val="28"/>
        </w:rPr>
        <w:t xml:space="preserve"> Менша кількість з’єднань знижує складність схеми та її вартість.</w:t>
      </w:r>
    </w:p>
    <w:p w:rsidR="00B44A4D" w:rsidRPr="00DD32EB" w:rsidRDefault="00B44A4D" w:rsidP="00DD32EB">
      <w:pPr>
        <w:numPr>
          <w:ilvl w:val="0"/>
          <w:numId w:val="2"/>
        </w:num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Гнучкість у використанні.</w:t>
      </w:r>
      <w:r w:rsidRPr="00DD32EB">
        <w:rPr>
          <w:rFonts w:ascii="Times New Roman" w:hAnsi="Times New Roman" w:cs="Times New Roman"/>
          <w:sz w:val="28"/>
          <w:szCs w:val="28"/>
        </w:rPr>
        <w:t xml:space="preserve"> Послідовні регістри легко інтегруються у схеми з послідовною передачею даних, такі як зсувні регістри та послідовні інтерфейси.</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Однак послідовний обмін даними є значно повільнішим, ніж паралельний, оскільки кожен біт обробляється окремо. Це може створити затримки у системах, де швидкість передачі даних є критично важливою.</w:t>
      </w:r>
    </w:p>
    <w:p w:rsidR="00B44A4D" w:rsidRPr="00DD32EB" w:rsidRDefault="00B44A4D" w:rsidP="00DD32EB">
      <w:pPr>
        <w:spacing w:after="0" w:line="360" w:lineRule="auto"/>
        <w:ind w:firstLine="720"/>
        <w:jc w:val="both"/>
        <w:rPr>
          <w:rFonts w:ascii="Times New Roman" w:hAnsi="Times New Roman" w:cs="Times New Roman"/>
          <w:b/>
          <w:bCs/>
          <w:sz w:val="28"/>
          <w:szCs w:val="28"/>
        </w:rPr>
      </w:pPr>
      <w:r w:rsidRPr="00DD32EB">
        <w:rPr>
          <w:rFonts w:ascii="Times New Roman" w:hAnsi="Times New Roman" w:cs="Times New Roman"/>
          <w:b/>
          <w:bCs/>
          <w:sz w:val="28"/>
          <w:szCs w:val="28"/>
        </w:rPr>
        <w:t>Порівняння та сфери застосування</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Вибір між паралельними і послідовними регістрами залежить від вимог конкретної системи. Паралельні регістри зазвичай застосовуються в процесорах, де необхідна максимальна швидкодія. Вони забезпечують синхронну передачу великих обсягів даних, що робить їх незамінними у високошвидкісних цифрових системах.</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Послідовні регістри, навпаки, часто використовуються в пристроях, де важлива економія ресурсів і простота з’єднань, таких як пристрої з низьким енергоспоживанням, сенсори або інтерфейси передачі даних (наприклад, SPI, I2C). Вони також застосовуються в системах обробки послідовних сигналів і зсувних операціях.</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b/>
          <w:bCs/>
          <w:sz w:val="28"/>
          <w:szCs w:val="28"/>
        </w:rPr>
        <w:t>Місце для схеми:</w:t>
      </w:r>
      <w:r w:rsidRPr="00DD32EB">
        <w:rPr>
          <w:rFonts w:ascii="Times New Roman" w:hAnsi="Times New Roman" w:cs="Times New Roman"/>
          <w:sz w:val="28"/>
          <w:szCs w:val="28"/>
        </w:rPr>
        <w:t xml:space="preserve"> Схема, що показує порівняння між паралельним і послідовним режимами передачі даних.</w:t>
      </w:r>
    </w:p>
    <w:p w:rsidR="00B44A4D" w:rsidRPr="00DD32EB" w:rsidRDefault="00B44A4D"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 xml:space="preserve">Завдяки різним характеристикам, як паралельні, так і послідовні регістри мають свої переваги та недоліки, що визначає їхнє використання у відповідних додатках. Розуміння цих принципів дозволяє інженерам </w:t>
      </w:r>
      <w:r w:rsidRPr="00DD32EB">
        <w:rPr>
          <w:rFonts w:ascii="Times New Roman" w:hAnsi="Times New Roman" w:cs="Times New Roman"/>
          <w:sz w:val="28"/>
          <w:szCs w:val="28"/>
        </w:rPr>
        <w:lastRenderedPageBreak/>
        <w:t>проектувати ефективні цифрові системи, оптимізуючи роботу обчислювальних пристроїв.</w:t>
      </w:r>
    </w:p>
    <w:p w:rsidR="00B44A4D" w:rsidRPr="00DD32EB" w:rsidRDefault="00B44A4D" w:rsidP="00DD32EB">
      <w:pPr>
        <w:spacing w:after="0" w:line="360" w:lineRule="auto"/>
        <w:ind w:firstLine="720"/>
        <w:jc w:val="both"/>
        <w:rPr>
          <w:rFonts w:ascii="Times New Roman" w:hAnsi="Times New Roman" w:cs="Times New Roman"/>
          <w:sz w:val="28"/>
          <w:szCs w:val="28"/>
        </w:rPr>
      </w:pPr>
    </w:p>
    <w:p w:rsidR="009868A3" w:rsidRPr="00DD32EB" w:rsidRDefault="00B4449C" w:rsidP="00DD32EB">
      <w:pPr>
        <w:pStyle w:val="2"/>
        <w:spacing w:before="0" w:line="360" w:lineRule="auto"/>
        <w:ind w:firstLine="720"/>
        <w:jc w:val="both"/>
        <w:rPr>
          <w:rFonts w:ascii="Times New Roman" w:hAnsi="Times New Roman" w:cs="Times New Roman"/>
          <w:color w:val="auto"/>
          <w:sz w:val="28"/>
          <w:szCs w:val="28"/>
        </w:rPr>
      </w:pPr>
      <w:bookmarkStart w:id="7" w:name="_Toc181695763"/>
      <w:r w:rsidRPr="00DD32EB">
        <w:rPr>
          <w:rFonts w:ascii="Times New Roman" w:hAnsi="Times New Roman" w:cs="Times New Roman"/>
          <w:color w:val="auto"/>
          <w:sz w:val="28"/>
          <w:szCs w:val="28"/>
        </w:rPr>
        <w:t>2.2. Зсувні регістри</w:t>
      </w:r>
      <w:bookmarkEnd w:id="7"/>
    </w:p>
    <w:p w:rsidR="005F238C" w:rsidRPr="00DD32EB" w:rsidRDefault="005F238C" w:rsidP="00DD32EB">
      <w:pPr>
        <w:pStyle w:val="a3"/>
        <w:spacing w:after="0" w:line="360" w:lineRule="auto"/>
        <w:ind w:firstLine="720"/>
        <w:jc w:val="both"/>
        <w:rPr>
          <w:sz w:val="28"/>
          <w:szCs w:val="28"/>
        </w:rPr>
      </w:pPr>
      <w:r w:rsidRPr="00DD32EB">
        <w:rPr>
          <w:sz w:val="28"/>
          <w:szCs w:val="28"/>
        </w:rPr>
        <w:t>Зсувні регістри є важливим видом регістрів, які широко використовуються у цифрових схемах для обробки і передачі даних. Основною особливістю зсувних регістрів є здатність переміщати (зсувати) біти даних вправо або вліво на кожен тактовий імпульс. Це дозволяє використовувати їх для серійної передачі інформації, зберігання даних та виконання певних обчислювальних операцій.</w:t>
      </w:r>
    </w:p>
    <w:p w:rsidR="005F238C" w:rsidRPr="00DD32EB" w:rsidRDefault="005F238C"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Принцип роботи зсувних регістрів</w:t>
      </w:r>
    </w:p>
    <w:p w:rsidR="005F238C" w:rsidRPr="00DD32EB" w:rsidRDefault="005F238C" w:rsidP="00DD32EB">
      <w:pPr>
        <w:pStyle w:val="a3"/>
        <w:spacing w:after="0" w:line="360" w:lineRule="auto"/>
        <w:ind w:firstLine="720"/>
        <w:jc w:val="both"/>
        <w:rPr>
          <w:sz w:val="28"/>
          <w:szCs w:val="28"/>
        </w:rPr>
      </w:pPr>
      <w:r w:rsidRPr="00DD32EB">
        <w:rPr>
          <w:sz w:val="28"/>
          <w:szCs w:val="28"/>
        </w:rPr>
        <w:t>Зсувні регістри складаються з кількох послідовно з’єднаних тригерів. Під час кожного тактового імпульсу значення біта в кожному тригері переміщується до сусіднього тригера, залежно від напрямку зсуву (вправо або вліво). Якщо зсув відбувається вправо, значення з першого тригера передається до другого, зі другого — до третього і так далі. Останній тригер може передавати своє значення на вихід або повертати його назад у перший тригер, залежно від конструкції регістра.</w:t>
      </w:r>
    </w:p>
    <w:p w:rsidR="005F238C" w:rsidRPr="00DD32EB" w:rsidRDefault="005F238C"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зсувного регістра, що демонструє переміщення бітів вправо або вліво під час тактових імпульсів.</w:t>
      </w:r>
    </w:p>
    <w:p w:rsidR="005F238C" w:rsidRPr="00DD32EB" w:rsidRDefault="005F238C"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Типи зсувних регістрів</w:t>
      </w:r>
    </w:p>
    <w:p w:rsidR="005F238C" w:rsidRPr="00DD32EB" w:rsidRDefault="005F238C" w:rsidP="00DD32EB">
      <w:pPr>
        <w:pStyle w:val="a3"/>
        <w:spacing w:after="0" w:line="360" w:lineRule="auto"/>
        <w:ind w:firstLine="720"/>
        <w:jc w:val="both"/>
        <w:rPr>
          <w:sz w:val="28"/>
          <w:szCs w:val="28"/>
        </w:rPr>
      </w:pPr>
      <w:r w:rsidRPr="00DD32EB">
        <w:rPr>
          <w:sz w:val="28"/>
          <w:szCs w:val="28"/>
        </w:rPr>
        <w:t>Зсувні регістри бувають декількох типів залежно від способу зсуву і обробки даних:</w:t>
      </w:r>
    </w:p>
    <w:p w:rsidR="005F238C" w:rsidRPr="00DD32EB" w:rsidRDefault="005F238C" w:rsidP="00DD32EB">
      <w:pPr>
        <w:numPr>
          <w:ilvl w:val="0"/>
          <w:numId w:val="3"/>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Односпрямовані зсувні регістри</w:t>
      </w:r>
      <w:r w:rsidRPr="00DD32EB">
        <w:rPr>
          <w:rFonts w:ascii="Times New Roman" w:hAnsi="Times New Roman" w:cs="Times New Roman"/>
          <w:sz w:val="28"/>
          <w:szCs w:val="28"/>
        </w:rPr>
        <w:t>: дані зсуваються лише в одному напрямку — або вправо, або вліво. Вони використовуються для простих операцій серійної передачі даних.</w:t>
      </w:r>
    </w:p>
    <w:p w:rsidR="005F238C" w:rsidRPr="00DD32EB" w:rsidRDefault="005F238C" w:rsidP="00DD32EB">
      <w:pPr>
        <w:numPr>
          <w:ilvl w:val="0"/>
          <w:numId w:val="3"/>
        </w:numPr>
        <w:spacing w:after="0" w:line="360" w:lineRule="auto"/>
        <w:ind w:firstLine="720"/>
        <w:jc w:val="both"/>
        <w:rPr>
          <w:rFonts w:ascii="Times New Roman" w:hAnsi="Times New Roman" w:cs="Times New Roman"/>
          <w:sz w:val="28"/>
          <w:szCs w:val="28"/>
        </w:rPr>
      </w:pPr>
      <w:proofErr w:type="spellStart"/>
      <w:r w:rsidRPr="00DD32EB">
        <w:rPr>
          <w:rStyle w:val="a8"/>
          <w:rFonts w:ascii="Times New Roman" w:hAnsi="Times New Roman" w:cs="Times New Roman"/>
          <w:sz w:val="28"/>
          <w:szCs w:val="28"/>
        </w:rPr>
        <w:t>Двонаправлені</w:t>
      </w:r>
      <w:proofErr w:type="spellEnd"/>
      <w:r w:rsidRPr="00DD32EB">
        <w:rPr>
          <w:rStyle w:val="a8"/>
          <w:rFonts w:ascii="Times New Roman" w:hAnsi="Times New Roman" w:cs="Times New Roman"/>
          <w:sz w:val="28"/>
          <w:szCs w:val="28"/>
        </w:rPr>
        <w:t xml:space="preserve"> зсувні регістри</w:t>
      </w:r>
      <w:r w:rsidRPr="00DD32EB">
        <w:rPr>
          <w:rFonts w:ascii="Times New Roman" w:hAnsi="Times New Roman" w:cs="Times New Roman"/>
          <w:sz w:val="28"/>
          <w:szCs w:val="28"/>
        </w:rPr>
        <w:t>: мають можливість зсувати дані як вправо, так і вліво, залежно від сигналу керування. Цей тип є більш гнучким і часто використовується в складніших цифрових схемах.</w:t>
      </w:r>
    </w:p>
    <w:p w:rsidR="005F238C" w:rsidRPr="00DD32EB" w:rsidRDefault="005F238C" w:rsidP="00DD32EB">
      <w:pPr>
        <w:numPr>
          <w:ilvl w:val="0"/>
          <w:numId w:val="3"/>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lastRenderedPageBreak/>
        <w:t>Зсувні регістри з циклічним зсувом</w:t>
      </w:r>
      <w:r w:rsidRPr="00DD32EB">
        <w:rPr>
          <w:rFonts w:ascii="Times New Roman" w:hAnsi="Times New Roman" w:cs="Times New Roman"/>
          <w:sz w:val="28"/>
          <w:szCs w:val="28"/>
        </w:rPr>
        <w:t>: дані, які виходять з одного кінця регістра, повертаються на протилежний кінець, створюючи циклічну структуру. Вони корисні для генерації певних послідовностей або імпульсів.</w:t>
      </w:r>
    </w:p>
    <w:p w:rsidR="005F238C" w:rsidRPr="00DD32EB" w:rsidRDefault="005F238C"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Використання зсувних регістрів</w:t>
      </w:r>
    </w:p>
    <w:p w:rsidR="005F238C" w:rsidRPr="00DD32EB" w:rsidRDefault="005F238C" w:rsidP="00DD32EB">
      <w:pPr>
        <w:pStyle w:val="a3"/>
        <w:spacing w:after="0" w:line="360" w:lineRule="auto"/>
        <w:ind w:firstLine="720"/>
        <w:jc w:val="both"/>
        <w:rPr>
          <w:sz w:val="28"/>
          <w:szCs w:val="28"/>
        </w:rPr>
      </w:pPr>
      <w:r w:rsidRPr="00DD32EB">
        <w:rPr>
          <w:sz w:val="28"/>
          <w:szCs w:val="28"/>
        </w:rPr>
        <w:t>Зсувні регістри мають безліч застосувань у цифрових системах:</w:t>
      </w:r>
    </w:p>
    <w:p w:rsidR="005F238C" w:rsidRPr="00DD32EB" w:rsidRDefault="005F238C" w:rsidP="00DD32EB">
      <w:pPr>
        <w:numPr>
          <w:ilvl w:val="0"/>
          <w:numId w:val="4"/>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Серійна передача даних</w:t>
      </w:r>
      <w:r w:rsidRPr="00DD32EB">
        <w:rPr>
          <w:rFonts w:ascii="Times New Roman" w:hAnsi="Times New Roman" w:cs="Times New Roman"/>
          <w:sz w:val="28"/>
          <w:szCs w:val="28"/>
        </w:rPr>
        <w:t>: вони перетворюють паралельні дані у послідовний потік, що використовується в комунікаційних інтерфейсах, таких як SPI або UART. Це дозволяє економити кількість з’єднань у схемах і зменшувати їхню складність.</w:t>
      </w:r>
    </w:p>
    <w:p w:rsidR="005F238C" w:rsidRPr="00DD32EB" w:rsidRDefault="005F238C" w:rsidP="00DD32EB">
      <w:pPr>
        <w:numPr>
          <w:ilvl w:val="0"/>
          <w:numId w:val="4"/>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Обробка даних</w:t>
      </w:r>
      <w:r w:rsidRPr="00DD32EB">
        <w:rPr>
          <w:rFonts w:ascii="Times New Roman" w:hAnsi="Times New Roman" w:cs="Times New Roman"/>
          <w:sz w:val="28"/>
          <w:szCs w:val="28"/>
        </w:rPr>
        <w:t>: зсувні регістри можуть виконувати арифметичні операції, такі як множення або ділення на два, переміщуючи біти відповідно до необхідного результату. Наприклад, зсув вправо еквівалентний діленню на два, а зсув вліво — множенню на два.</w:t>
      </w:r>
    </w:p>
    <w:p w:rsidR="005F238C" w:rsidRPr="00DD32EB" w:rsidRDefault="005F238C" w:rsidP="00DD32EB">
      <w:pPr>
        <w:numPr>
          <w:ilvl w:val="0"/>
          <w:numId w:val="4"/>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Зберігання даних</w:t>
      </w:r>
      <w:r w:rsidRPr="00DD32EB">
        <w:rPr>
          <w:rFonts w:ascii="Times New Roman" w:hAnsi="Times New Roman" w:cs="Times New Roman"/>
          <w:sz w:val="28"/>
          <w:szCs w:val="28"/>
        </w:rPr>
        <w:t xml:space="preserve">: у деяких випадках зсувні регістри використовуються для тимчасового зберігання і </w:t>
      </w:r>
      <w:proofErr w:type="spellStart"/>
      <w:r w:rsidRPr="00DD32EB">
        <w:rPr>
          <w:rFonts w:ascii="Times New Roman" w:hAnsi="Times New Roman" w:cs="Times New Roman"/>
          <w:sz w:val="28"/>
          <w:szCs w:val="28"/>
        </w:rPr>
        <w:t>буферизації</w:t>
      </w:r>
      <w:proofErr w:type="spellEnd"/>
      <w:r w:rsidRPr="00DD32EB">
        <w:rPr>
          <w:rFonts w:ascii="Times New Roman" w:hAnsi="Times New Roman" w:cs="Times New Roman"/>
          <w:sz w:val="28"/>
          <w:szCs w:val="28"/>
        </w:rPr>
        <w:t xml:space="preserve"> даних перед передачею або обробкою. Це може бути корисним у системах з часовою затримкою або при необхідності синхронізації.</w:t>
      </w:r>
    </w:p>
    <w:p w:rsidR="005F238C" w:rsidRPr="00DD32EB" w:rsidRDefault="005F238C"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зсувного регістра, який використовується для серійної передачі даних, з позначенням вхідних і вихідних сигналів.</w:t>
      </w:r>
    </w:p>
    <w:p w:rsidR="005F238C" w:rsidRPr="00DD32EB" w:rsidRDefault="005F238C"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Управління зсувом</w:t>
      </w:r>
    </w:p>
    <w:p w:rsidR="005F238C" w:rsidRPr="00DD32EB" w:rsidRDefault="005F238C" w:rsidP="00DD32EB">
      <w:pPr>
        <w:pStyle w:val="a3"/>
        <w:spacing w:after="0" w:line="360" w:lineRule="auto"/>
        <w:ind w:firstLine="720"/>
        <w:jc w:val="both"/>
        <w:rPr>
          <w:sz w:val="28"/>
          <w:szCs w:val="28"/>
        </w:rPr>
      </w:pPr>
      <w:r w:rsidRPr="00DD32EB">
        <w:rPr>
          <w:sz w:val="28"/>
          <w:szCs w:val="28"/>
        </w:rPr>
        <w:t xml:space="preserve">Зсувні регістри мають сигнали керування, які визначають напрямок і спосіб переміщення даних. Наприклад, у </w:t>
      </w:r>
      <w:proofErr w:type="spellStart"/>
      <w:r w:rsidRPr="00DD32EB">
        <w:rPr>
          <w:sz w:val="28"/>
          <w:szCs w:val="28"/>
        </w:rPr>
        <w:t>двонаправлених</w:t>
      </w:r>
      <w:proofErr w:type="spellEnd"/>
      <w:r w:rsidRPr="00DD32EB">
        <w:rPr>
          <w:sz w:val="28"/>
          <w:szCs w:val="28"/>
        </w:rPr>
        <w:t xml:space="preserve"> зсувних регістрах може бути вхідний сигнал, що задає напрямок зсуву: логічний "0" означає зсув вправо, а логічна "1" — зсув вліво. Окрім того, існують сигнали скидання, які очищують регістр, встановлюючи всі тригери в нульовий стан, і сигнали дозволу, які вмикають або вимикають зсув даних.</w:t>
      </w:r>
    </w:p>
    <w:p w:rsidR="005F238C" w:rsidRPr="00DD32EB" w:rsidRDefault="005F238C" w:rsidP="00DD32EB">
      <w:pPr>
        <w:pStyle w:val="a3"/>
        <w:spacing w:after="0" w:line="360" w:lineRule="auto"/>
        <w:ind w:firstLine="720"/>
        <w:jc w:val="both"/>
        <w:rPr>
          <w:sz w:val="28"/>
          <w:szCs w:val="28"/>
        </w:rPr>
      </w:pPr>
      <w:bookmarkStart w:id="8" w:name="_GoBack"/>
      <w:bookmarkEnd w:id="8"/>
      <w:r w:rsidRPr="00DD32EB">
        <w:rPr>
          <w:sz w:val="28"/>
          <w:szCs w:val="28"/>
        </w:rPr>
        <w:t xml:space="preserve">У сучасних мікроконтролерах і процесорах зсувні регістри часто використовуються для обробки сигналів від сенсорів, генерації часових </w:t>
      </w:r>
      <w:r w:rsidRPr="00DD32EB">
        <w:rPr>
          <w:sz w:val="28"/>
          <w:szCs w:val="28"/>
        </w:rPr>
        <w:lastRenderedPageBreak/>
        <w:t>затримок і створення специфічних послідовностей імпульсів. Вони також застосовуються у криптографічних алгоритмах і кодуванні даних, де необхідно реалізувати швидку і ефективну обробку бітових потоків.</w:t>
      </w:r>
    </w:p>
    <w:p w:rsidR="005F238C" w:rsidRPr="00DD32EB" w:rsidRDefault="005F238C"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Приклад практичного використання зсувного регістра в системі передачі даних.</w:t>
      </w:r>
    </w:p>
    <w:p w:rsidR="005F238C" w:rsidRPr="00DD32EB" w:rsidRDefault="005F238C" w:rsidP="00DD32EB">
      <w:pPr>
        <w:spacing w:after="0" w:line="360" w:lineRule="auto"/>
        <w:ind w:firstLine="720"/>
        <w:jc w:val="both"/>
        <w:rPr>
          <w:rFonts w:ascii="Times New Roman" w:hAnsi="Times New Roman" w:cs="Times New Roman"/>
          <w:sz w:val="28"/>
          <w:szCs w:val="28"/>
        </w:rPr>
      </w:pPr>
    </w:p>
    <w:p w:rsidR="009868A3" w:rsidRPr="00DD32EB" w:rsidRDefault="00B4449C" w:rsidP="00DD32EB">
      <w:pPr>
        <w:pStyle w:val="2"/>
        <w:spacing w:before="0" w:line="360" w:lineRule="auto"/>
        <w:ind w:firstLine="720"/>
        <w:jc w:val="both"/>
        <w:rPr>
          <w:rFonts w:ascii="Times New Roman" w:hAnsi="Times New Roman" w:cs="Times New Roman"/>
          <w:color w:val="auto"/>
          <w:sz w:val="28"/>
          <w:szCs w:val="28"/>
        </w:rPr>
      </w:pPr>
      <w:bookmarkStart w:id="9" w:name="_Toc181695764"/>
      <w:r w:rsidRPr="00DD32EB">
        <w:rPr>
          <w:rFonts w:ascii="Times New Roman" w:hAnsi="Times New Roman" w:cs="Times New Roman"/>
          <w:color w:val="auto"/>
          <w:sz w:val="28"/>
          <w:szCs w:val="28"/>
        </w:rPr>
        <w:t>2.</w:t>
      </w:r>
      <w:r w:rsidR="00C32D09" w:rsidRPr="00DD32EB">
        <w:rPr>
          <w:rFonts w:ascii="Times New Roman" w:hAnsi="Times New Roman" w:cs="Times New Roman"/>
          <w:color w:val="auto"/>
          <w:sz w:val="28"/>
          <w:szCs w:val="28"/>
        </w:rPr>
        <w:t>3</w:t>
      </w:r>
      <w:r w:rsidRPr="00DD32EB">
        <w:rPr>
          <w:rFonts w:ascii="Times New Roman" w:hAnsi="Times New Roman" w:cs="Times New Roman"/>
          <w:color w:val="auto"/>
          <w:sz w:val="28"/>
          <w:szCs w:val="28"/>
        </w:rPr>
        <w:t>. Прямий та зворотний зсув</w:t>
      </w:r>
      <w:bookmarkEnd w:id="9"/>
    </w:p>
    <w:p w:rsidR="00A5663F" w:rsidRPr="00DD32EB" w:rsidRDefault="00A5663F" w:rsidP="00DD32EB">
      <w:pPr>
        <w:pStyle w:val="a3"/>
        <w:spacing w:after="0" w:line="360" w:lineRule="auto"/>
        <w:ind w:firstLine="720"/>
        <w:jc w:val="both"/>
        <w:rPr>
          <w:sz w:val="28"/>
          <w:szCs w:val="28"/>
        </w:rPr>
      </w:pPr>
      <w:r w:rsidRPr="00DD32EB">
        <w:rPr>
          <w:sz w:val="28"/>
          <w:szCs w:val="28"/>
        </w:rPr>
        <w:t>Зсувні операції є важливими функціями в цифрових схемах і відіграють значну роль у обробці даних та виконанні арифметичних операцій. Залежно від напрямку зсуву, розрізняють прямий (ліворуч) і зворотний (праворуч) зсув. Ці операції використовуються для зміни розташування бітів у зсувних регістрах, що дає змогу ефективно виконувати обчислювальні завдання і передавати інформацію в послідовній формі.</w:t>
      </w:r>
    </w:p>
    <w:p w:rsidR="00A5663F" w:rsidRPr="00DD32EB" w:rsidRDefault="00A5663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Прямий зсув (ліворуч)</w:t>
      </w:r>
    </w:p>
    <w:p w:rsidR="00A5663F" w:rsidRPr="00DD32EB" w:rsidRDefault="00A5663F" w:rsidP="00DD32EB">
      <w:pPr>
        <w:pStyle w:val="a3"/>
        <w:spacing w:after="0" w:line="360" w:lineRule="auto"/>
        <w:ind w:firstLine="720"/>
        <w:jc w:val="both"/>
        <w:rPr>
          <w:sz w:val="28"/>
          <w:szCs w:val="28"/>
        </w:rPr>
      </w:pPr>
      <w:r w:rsidRPr="00DD32EB">
        <w:rPr>
          <w:sz w:val="28"/>
          <w:szCs w:val="28"/>
        </w:rPr>
        <w:t>Прямий зсув, або зсув ліворуч, переміщує біти у зсувному регістрі з менш значущих розрядів до більш значущих. Іншими словами, кожен біт пересувається на одну позицію вліво, а на місце найменш значущого біта (молодшого розряду) записується нове значення, яке може бути нулем або іншим вхідним сигналом. Цей тип зсуву використовується для операцій множення на два в бінарній системі числення, оскільки зсув ліворуч еквівалентний подвоєнню числового значення.</w:t>
      </w:r>
    </w:p>
    <w:p w:rsidR="00A5663F" w:rsidRPr="00DD32EB" w:rsidRDefault="00A5663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зсуву ліворуч, що демонструє переміщення бітів і введення нового значення на молодший розряд.</w:t>
      </w:r>
    </w:p>
    <w:p w:rsidR="00A5663F" w:rsidRPr="00DD32EB" w:rsidRDefault="00A5663F" w:rsidP="00DD32EB">
      <w:pPr>
        <w:pStyle w:val="a3"/>
        <w:spacing w:after="0" w:line="360" w:lineRule="auto"/>
        <w:ind w:firstLine="720"/>
        <w:jc w:val="both"/>
        <w:rPr>
          <w:sz w:val="28"/>
          <w:szCs w:val="28"/>
        </w:rPr>
      </w:pPr>
      <w:r w:rsidRPr="00DD32EB">
        <w:rPr>
          <w:sz w:val="28"/>
          <w:szCs w:val="28"/>
        </w:rPr>
        <w:t>Основні випадки використання прямого зсуву:</w:t>
      </w:r>
    </w:p>
    <w:p w:rsidR="00A5663F" w:rsidRPr="00DD32EB" w:rsidRDefault="00A5663F" w:rsidP="00DD32EB">
      <w:pPr>
        <w:numPr>
          <w:ilvl w:val="0"/>
          <w:numId w:val="5"/>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Арифметичні операції</w:t>
      </w:r>
      <w:r w:rsidRPr="00DD32EB">
        <w:rPr>
          <w:rFonts w:ascii="Times New Roman" w:hAnsi="Times New Roman" w:cs="Times New Roman"/>
          <w:sz w:val="28"/>
          <w:szCs w:val="28"/>
        </w:rPr>
        <w:t>: зсув ліворуч дозволяє виконувати множення на два, чим широко користуються у мікроконтролерах та обчислювальних системах для швидких і простих обчислень.</w:t>
      </w:r>
    </w:p>
    <w:p w:rsidR="00A5663F" w:rsidRPr="00DD32EB" w:rsidRDefault="00A5663F" w:rsidP="00DD32EB">
      <w:pPr>
        <w:numPr>
          <w:ilvl w:val="0"/>
          <w:numId w:val="5"/>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Форматування даних</w:t>
      </w:r>
      <w:r w:rsidRPr="00DD32EB">
        <w:rPr>
          <w:rFonts w:ascii="Times New Roman" w:hAnsi="Times New Roman" w:cs="Times New Roman"/>
          <w:sz w:val="28"/>
          <w:szCs w:val="28"/>
        </w:rPr>
        <w:t>: іноді потрібно змінити позицію бітів для підготовки інформації до передачі або обробки, наприклад, в алгоритмах кодування.</w:t>
      </w:r>
    </w:p>
    <w:p w:rsidR="00A5663F" w:rsidRPr="00DD32EB" w:rsidRDefault="00A5663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lastRenderedPageBreak/>
        <w:t>Зворотний зсув (праворуч)</w:t>
      </w:r>
    </w:p>
    <w:p w:rsidR="00A5663F" w:rsidRPr="00DD32EB" w:rsidRDefault="00A5663F" w:rsidP="00DD32EB">
      <w:pPr>
        <w:pStyle w:val="a3"/>
        <w:spacing w:after="0" w:line="360" w:lineRule="auto"/>
        <w:ind w:firstLine="720"/>
        <w:jc w:val="both"/>
        <w:rPr>
          <w:sz w:val="28"/>
          <w:szCs w:val="28"/>
        </w:rPr>
      </w:pPr>
      <w:r w:rsidRPr="00DD32EB">
        <w:rPr>
          <w:sz w:val="28"/>
          <w:szCs w:val="28"/>
        </w:rPr>
        <w:t>Зворотний зсув, або зсув праворуч, переміщує біти у зсувному регістрі з більш значущих розрядів до менш значущих. Кожен біт пересувається на одну позицію вправо, а місце найбільш значущого біта (старшого розряду) заповнюється новим значенням, яке може бути нулем, одиницею або іншою інформацією залежно від типу зсуву (логічного, арифметичного чи циклічного).</w:t>
      </w:r>
    </w:p>
    <w:p w:rsidR="00A5663F" w:rsidRPr="00DD32EB" w:rsidRDefault="00A5663F" w:rsidP="00DD32EB">
      <w:pPr>
        <w:pStyle w:val="a3"/>
        <w:spacing w:after="0" w:line="360" w:lineRule="auto"/>
        <w:ind w:firstLine="720"/>
        <w:jc w:val="both"/>
        <w:rPr>
          <w:sz w:val="28"/>
          <w:szCs w:val="28"/>
        </w:rPr>
      </w:pPr>
      <w:r w:rsidRPr="00DD32EB">
        <w:rPr>
          <w:sz w:val="28"/>
          <w:szCs w:val="28"/>
        </w:rPr>
        <w:t>Зсув праворуч використовується для операцій ділення на два в бінарній системі числення, оскільки кожен зсув вправо зменшує числове значення удвічі.</w:t>
      </w:r>
    </w:p>
    <w:p w:rsidR="00A5663F" w:rsidRPr="00DD32EB" w:rsidRDefault="00A5663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зсуву праворуч, що ілюструє зменшення значення і додавання нового біта на старший розряд.</w:t>
      </w:r>
    </w:p>
    <w:p w:rsidR="00A5663F" w:rsidRPr="00DD32EB" w:rsidRDefault="00A5663F" w:rsidP="00DD32EB">
      <w:pPr>
        <w:pStyle w:val="a3"/>
        <w:spacing w:after="0" w:line="360" w:lineRule="auto"/>
        <w:ind w:firstLine="720"/>
        <w:jc w:val="both"/>
        <w:rPr>
          <w:sz w:val="28"/>
          <w:szCs w:val="28"/>
        </w:rPr>
      </w:pPr>
      <w:r w:rsidRPr="00DD32EB">
        <w:rPr>
          <w:sz w:val="28"/>
          <w:szCs w:val="28"/>
        </w:rPr>
        <w:t>Типові випадки використання зворотного зсуву:</w:t>
      </w:r>
    </w:p>
    <w:p w:rsidR="00A5663F" w:rsidRPr="00DD32EB" w:rsidRDefault="00A5663F" w:rsidP="00DD32EB">
      <w:pPr>
        <w:numPr>
          <w:ilvl w:val="0"/>
          <w:numId w:val="6"/>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Ділення на два</w:t>
      </w:r>
      <w:r w:rsidRPr="00DD32EB">
        <w:rPr>
          <w:rFonts w:ascii="Times New Roman" w:hAnsi="Times New Roman" w:cs="Times New Roman"/>
          <w:sz w:val="28"/>
          <w:szCs w:val="28"/>
        </w:rPr>
        <w:t>: у математичних операціях зсув праворуч часто застосовується для виконання ділення без використання складніших арифметичних пристроїв.</w:t>
      </w:r>
    </w:p>
    <w:p w:rsidR="00A5663F" w:rsidRPr="00DD32EB" w:rsidRDefault="00A5663F" w:rsidP="00DD32EB">
      <w:pPr>
        <w:numPr>
          <w:ilvl w:val="0"/>
          <w:numId w:val="6"/>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Обробка послідовних даних</w:t>
      </w:r>
      <w:r w:rsidRPr="00DD32EB">
        <w:rPr>
          <w:rFonts w:ascii="Times New Roman" w:hAnsi="Times New Roman" w:cs="Times New Roman"/>
          <w:sz w:val="28"/>
          <w:szCs w:val="28"/>
        </w:rPr>
        <w:t>: під час прийому або передачі даних у послідовному форматі, коли важливо правильно розподіляти інформацію в регістрі.</w:t>
      </w:r>
    </w:p>
    <w:p w:rsidR="00A5663F" w:rsidRPr="00DD32EB" w:rsidRDefault="00A5663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Порівняння та використання в обчислювальних системах</w:t>
      </w:r>
    </w:p>
    <w:p w:rsidR="00A5663F" w:rsidRPr="00DD32EB" w:rsidRDefault="00A5663F" w:rsidP="00DD32EB">
      <w:pPr>
        <w:pStyle w:val="a3"/>
        <w:spacing w:after="0" w:line="360" w:lineRule="auto"/>
        <w:ind w:firstLine="720"/>
        <w:jc w:val="both"/>
        <w:rPr>
          <w:sz w:val="28"/>
          <w:szCs w:val="28"/>
        </w:rPr>
      </w:pPr>
      <w:r w:rsidRPr="00DD32EB">
        <w:rPr>
          <w:sz w:val="28"/>
          <w:szCs w:val="28"/>
        </w:rPr>
        <w:t>Прямий і зворотний зсуви є фундаментальними операціями, які широко використовуються у цифрових пристроях і системах. Вибір між ними залежить від завдання, яке потрібно виконати: для збільшення числового значення і формування нових послідовностей застосовують прямий зсув, тоді як для зменшення значення або підготовки даних до передачі зручно використовувати зворотний зсув.</w:t>
      </w:r>
    </w:p>
    <w:p w:rsidR="00A5663F" w:rsidRPr="00DD32EB" w:rsidRDefault="00A5663F" w:rsidP="00DD32EB">
      <w:pPr>
        <w:pStyle w:val="a3"/>
        <w:spacing w:after="0" w:line="360" w:lineRule="auto"/>
        <w:ind w:firstLine="720"/>
        <w:jc w:val="both"/>
        <w:rPr>
          <w:sz w:val="28"/>
          <w:szCs w:val="28"/>
        </w:rPr>
      </w:pPr>
      <w:r w:rsidRPr="00DD32EB">
        <w:rPr>
          <w:sz w:val="28"/>
          <w:szCs w:val="28"/>
        </w:rPr>
        <w:t>Зсуви також застосовуються у криптографічних алгоритмах, де переміщення бітів допомагає забезпечити належний рівень шифрування, а також у схемах керування, де зміна розташування бітів впливає на логіку роботи системи.</w:t>
      </w:r>
    </w:p>
    <w:p w:rsidR="00A5663F" w:rsidRPr="00DD32EB" w:rsidRDefault="00A5663F" w:rsidP="00DD32EB">
      <w:pPr>
        <w:pStyle w:val="a3"/>
        <w:spacing w:after="0" w:line="360" w:lineRule="auto"/>
        <w:ind w:firstLine="720"/>
        <w:jc w:val="both"/>
        <w:rPr>
          <w:sz w:val="28"/>
          <w:szCs w:val="28"/>
        </w:rPr>
      </w:pPr>
      <w:r w:rsidRPr="00DD32EB">
        <w:rPr>
          <w:rStyle w:val="a8"/>
          <w:sz w:val="28"/>
          <w:szCs w:val="28"/>
        </w:rPr>
        <w:lastRenderedPageBreak/>
        <w:t>Місце для схеми:</w:t>
      </w:r>
      <w:r w:rsidRPr="00DD32EB">
        <w:rPr>
          <w:sz w:val="28"/>
          <w:szCs w:val="28"/>
        </w:rPr>
        <w:t xml:space="preserve"> Схема, що порівнює прямий і зворотний зсув із прикладами числових значень до і після операцій.</w:t>
      </w:r>
    </w:p>
    <w:p w:rsidR="00A5663F" w:rsidRPr="00DD32EB" w:rsidRDefault="00A5663F" w:rsidP="00DD32EB">
      <w:pPr>
        <w:spacing w:after="0" w:line="360" w:lineRule="auto"/>
        <w:ind w:firstLine="720"/>
        <w:jc w:val="both"/>
        <w:rPr>
          <w:rFonts w:ascii="Times New Roman" w:hAnsi="Times New Roman" w:cs="Times New Roman"/>
          <w:sz w:val="28"/>
          <w:szCs w:val="28"/>
        </w:rPr>
      </w:pPr>
    </w:p>
    <w:p w:rsidR="009868A3" w:rsidRPr="00DD32EB" w:rsidRDefault="00B4449C" w:rsidP="00DD32EB">
      <w:pPr>
        <w:pStyle w:val="2"/>
        <w:spacing w:before="0" w:line="360" w:lineRule="auto"/>
        <w:ind w:firstLine="720"/>
        <w:jc w:val="both"/>
        <w:rPr>
          <w:rFonts w:ascii="Times New Roman" w:hAnsi="Times New Roman" w:cs="Times New Roman"/>
          <w:color w:val="auto"/>
          <w:sz w:val="28"/>
          <w:szCs w:val="28"/>
        </w:rPr>
      </w:pPr>
      <w:bookmarkStart w:id="10" w:name="_Toc181695765"/>
      <w:r w:rsidRPr="00DD32EB">
        <w:rPr>
          <w:rFonts w:ascii="Times New Roman" w:hAnsi="Times New Roman" w:cs="Times New Roman"/>
          <w:color w:val="auto"/>
          <w:sz w:val="28"/>
          <w:szCs w:val="28"/>
        </w:rPr>
        <w:t>2.</w:t>
      </w:r>
      <w:r w:rsidR="00C32D09" w:rsidRPr="00DD32EB">
        <w:rPr>
          <w:rFonts w:ascii="Times New Roman" w:hAnsi="Times New Roman" w:cs="Times New Roman"/>
          <w:color w:val="auto"/>
          <w:sz w:val="28"/>
          <w:szCs w:val="28"/>
        </w:rPr>
        <w:t>4</w:t>
      </w:r>
      <w:r w:rsidRPr="00DD32EB">
        <w:rPr>
          <w:rFonts w:ascii="Times New Roman" w:hAnsi="Times New Roman" w:cs="Times New Roman"/>
          <w:color w:val="auto"/>
          <w:sz w:val="28"/>
          <w:szCs w:val="28"/>
        </w:rPr>
        <w:t>. Використання зсувних регістрів у цифрових системах</w:t>
      </w:r>
      <w:bookmarkEnd w:id="10"/>
    </w:p>
    <w:p w:rsidR="00A5663F" w:rsidRPr="00DD32EB" w:rsidRDefault="00A5663F" w:rsidP="00DD32EB">
      <w:pPr>
        <w:pStyle w:val="a3"/>
        <w:spacing w:after="0" w:line="360" w:lineRule="auto"/>
        <w:ind w:firstLine="720"/>
        <w:jc w:val="both"/>
        <w:rPr>
          <w:sz w:val="28"/>
          <w:szCs w:val="28"/>
        </w:rPr>
      </w:pPr>
      <w:r w:rsidRPr="00DD32EB">
        <w:rPr>
          <w:sz w:val="28"/>
          <w:szCs w:val="28"/>
        </w:rPr>
        <w:t>Зсувні регістри відіграють важливу роль у багатьох цифрових системах завдяки своїй здатності обробляти, зберігати та передавати інформацію ефективним і гнучким способом. Вони використовуються в різноманітних додатках, включаючи серійну передачу даних, обробку сигналів, виконання арифметичних операцій та створення складних цифрових схем.</w:t>
      </w:r>
    </w:p>
    <w:p w:rsidR="00A5663F" w:rsidRPr="00DD32EB" w:rsidRDefault="00A5663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Серійна передача і прийом даних</w:t>
      </w:r>
    </w:p>
    <w:p w:rsidR="00A5663F" w:rsidRPr="00DD32EB" w:rsidRDefault="00A5663F" w:rsidP="00DD32EB">
      <w:pPr>
        <w:pStyle w:val="a3"/>
        <w:spacing w:after="0" w:line="360" w:lineRule="auto"/>
        <w:ind w:firstLine="720"/>
        <w:jc w:val="both"/>
        <w:rPr>
          <w:sz w:val="28"/>
          <w:szCs w:val="28"/>
        </w:rPr>
      </w:pPr>
      <w:r w:rsidRPr="00DD32EB">
        <w:rPr>
          <w:sz w:val="28"/>
          <w:szCs w:val="28"/>
        </w:rPr>
        <w:t>Одне з основних застосувань зсувних регістрів у цифрових системах — це перетворення паралельних даних у послідовні і навпаки. Ця функція є критичною в комунікаційних інтерфейсах, таких як SPI, I2C або UART, де необхідно передавати інформацію по одному біту за раз. Зсувний регістр приймає паралельні дані, зсуває їх по одному біту і відправляє послідовно на вихід. У зворотному напрямку він може приймати послідовні дані і перетворювати їх у паралельний формат для подальшої обробки.</w:t>
      </w:r>
    </w:p>
    <w:p w:rsidR="00A5663F" w:rsidRPr="00DD32EB" w:rsidRDefault="00A5663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зсувного регістра, що використовується для перетворення паралельних даних у послідовні.</w:t>
      </w:r>
    </w:p>
    <w:p w:rsidR="00A5663F" w:rsidRPr="00DD32EB" w:rsidRDefault="00A5663F" w:rsidP="00DD32EB">
      <w:pPr>
        <w:pStyle w:val="a3"/>
        <w:spacing w:after="0" w:line="360" w:lineRule="auto"/>
        <w:ind w:firstLine="720"/>
        <w:jc w:val="both"/>
        <w:rPr>
          <w:sz w:val="28"/>
          <w:szCs w:val="28"/>
        </w:rPr>
      </w:pPr>
      <w:r w:rsidRPr="00DD32EB">
        <w:rPr>
          <w:sz w:val="28"/>
          <w:szCs w:val="28"/>
        </w:rPr>
        <w:t xml:space="preserve">Таке використання зсувних регістрів дозволяє значно зменшити кількість проводів у комунікаційних системах і спрощує з'єднання між компонентами, особливо у великих мікропроцесорних і </w:t>
      </w:r>
      <w:proofErr w:type="spellStart"/>
      <w:r w:rsidRPr="00DD32EB">
        <w:rPr>
          <w:sz w:val="28"/>
          <w:szCs w:val="28"/>
        </w:rPr>
        <w:t>мікроконтролерних</w:t>
      </w:r>
      <w:proofErr w:type="spellEnd"/>
      <w:r w:rsidRPr="00DD32EB">
        <w:rPr>
          <w:sz w:val="28"/>
          <w:szCs w:val="28"/>
        </w:rPr>
        <w:t xml:space="preserve"> системах.</w:t>
      </w:r>
    </w:p>
    <w:p w:rsidR="00A5663F" w:rsidRPr="00DD32EB" w:rsidRDefault="00A5663F" w:rsidP="00DD32EB">
      <w:pPr>
        <w:pStyle w:val="4"/>
        <w:spacing w:before="0" w:line="360" w:lineRule="auto"/>
        <w:ind w:firstLine="720"/>
        <w:jc w:val="both"/>
        <w:rPr>
          <w:rFonts w:ascii="Times New Roman" w:hAnsi="Times New Roman" w:cs="Times New Roman"/>
          <w:sz w:val="28"/>
          <w:szCs w:val="28"/>
        </w:rPr>
      </w:pPr>
      <w:proofErr w:type="spellStart"/>
      <w:r w:rsidRPr="00DD32EB">
        <w:rPr>
          <w:rFonts w:ascii="Times New Roman" w:hAnsi="Times New Roman" w:cs="Times New Roman"/>
          <w:sz w:val="28"/>
          <w:szCs w:val="28"/>
        </w:rPr>
        <w:t>Буферизація</w:t>
      </w:r>
      <w:proofErr w:type="spellEnd"/>
      <w:r w:rsidRPr="00DD32EB">
        <w:rPr>
          <w:rFonts w:ascii="Times New Roman" w:hAnsi="Times New Roman" w:cs="Times New Roman"/>
          <w:sz w:val="28"/>
          <w:szCs w:val="28"/>
        </w:rPr>
        <w:t xml:space="preserve"> та зберігання даних</w:t>
      </w:r>
    </w:p>
    <w:p w:rsidR="00A5663F" w:rsidRPr="00DD32EB" w:rsidRDefault="00A5663F" w:rsidP="00DD32EB">
      <w:pPr>
        <w:pStyle w:val="a3"/>
        <w:spacing w:after="0" w:line="360" w:lineRule="auto"/>
        <w:ind w:firstLine="720"/>
        <w:jc w:val="both"/>
        <w:rPr>
          <w:sz w:val="28"/>
          <w:szCs w:val="28"/>
        </w:rPr>
      </w:pPr>
      <w:r w:rsidRPr="00DD32EB">
        <w:rPr>
          <w:sz w:val="28"/>
          <w:szCs w:val="28"/>
        </w:rPr>
        <w:t xml:space="preserve">Зсувні регістри часто використовуються для </w:t>
      </w:r>
      <w:proofErr w:type="spellStart"/>
      <w:r w:rsidRPr="00DD32EB">
        <w:rPr>
          <w:sz w:val="28"/>
          <w:szCs w:val="28"/>
        </w:rPr>
        <w:t>буферизації</w:t>
      </w:r>
      <w:proofErr w:type="spellEnd"/>
      <w:r w:rsidRPr="00DD32EB">
        <w:rPr>
          <w:sz w:val="28"/>
          <w:szCs w:val="28"/>
        </w:rPr>
        <w:t xml:space="preserve"> даних у цифрових системах. Вони здатні тимчасово зберігати інформацію, поки інші частини системи не будуть готові її обробити або передати. Це корисно в ситуаціях, коли дані надходять із різною швидкістю, і потрібна синхронізація. Завдяки своїй структурі зсувні регістри забезпечують простий і ефективний механізм зберігання і передачі інформації.</w:t>
      </w:r>
    </w:p>
    <w:p w:rsidR="00A5663F" w:rsidRPr="00DD32EB" w:rsidRDefault="00A5663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lastRenderedPageBreak/>
        <w:t>Виконання арифметичних операцій</w:t>
      </w:r>
    </w:p>
    <w:p w:rsidR="00A5663F" w:rsidRPr="00DD32EB" w:rsidRDefault="00A5663F" w:rsidP="00DD32EB">
      <w:pPr>
        <w:pStyle w:val="a3"/>
        <w:spacing w:after="0" w:line="360" w:lineRule="auto"/>
        <w:ind w:firstLine="720"/>
        <w:jc w:val="both"/>
        <w:rPr>
          <w:sz w:val="28"/>
          <w:szCs w:val="28"/>
        </w:rPr>
      </w:pPr>
      <w:r w:rsidRPr="00DD32EB">
        <w:rPr>
          <w:sz w:val="28"/>
          <w:szCs w:val="28"/>
        </w:rPr>
        <w:t>Зсувні регістри також використовуються для виконання простих арифметичних операцій, таких як множення і ділення на два. Це досягається завдяки зсуву бітів: зсув вліво еквівалентний множенню на два, а зсув вправо — діленню на два. Цей підхід дозволяє значно спростити апаратну реалізацію математичних обчислень у цифрових системах, таких як обробка сигналів і управління даними в мікроконтролерах.</w:t>
      </w:r>
    </w:p>
    <w:p w:rsidR="00A5663F" w:rsidRPr="00DD32EB" w:rsidRDefault="00A5663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зсувного регістра, що демонструє арифметичні операції множення і ділення за допомогою зсуву бітів.</w:t>
      </w:r>
    </w:p>
    <w:p w:rsidR="00A5663F" w:rsidRPr="00DD32EB" w:rsidRDefault="00A5663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Використання у генерації послідовностей</w:t>
      </w:r>
    </w:p>
    <w:p w:rsidR="00A5663F" w:rsidRPr="00DD32EB" w:rsidRDefault="00A5663F" w:rsidP="00DD32EB">
      <w:pPr>
        <w:pStyle w:val="a3"/>
        <w:spacing w:after="0" w:line="360" w:lineRule="auto"/>
        <w:ind w:firstLine="720"/>
        <w:jc w:val="both"/>
        <w:rPr>
          <w:sz w:val="28"/>
          <w:szCs w:val="28"/>
        </w:rPr>
      </w:pPr>
      <w:r w:rsidRPr="00DD32EB">
        <w:rPr>
          <w:sz w:val="28"/>
          <w:szCs w:val="28"/>
        </w:rPr>
        <w:t>Зсувні регістри широко застосовуються для генерації послідовностей сигналів. У цифрових схемах можуть знадобитися специфічні послідовності імпульсів або бітів, і зсувні регістри забезпечують простий спосіб створення таких послідовностей. Вони використовуються в генераторах псевдовипадкових чисел, лічильниках, а також у схемах синхронізації та управління. Генерація псевдовипадкових чисел є особливо важливою в криптографії та інших додатках, що потребують захисту даних.</w:t>
      </w:r>
    </w:p>
    <w:p w:rsidR="00A5663F" w:rsidRPr="00DD32EB" w:rsidRDefault="00A5663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Застосування в цифрових фільтрах та обробці сигналів</w:t>
      </w:r>
    </w:p>
    <w:p w:rsidR="00A5663F" w:rsidRPr="00DD32EB" w:rsidRDefault="00A5663F" w:rsidP="00DD32EB">
      <w:pPr>
        <w:pStyle w:val="a3"/>
        <w:spacing w:after="0" w:line="360" w:lineRule="auto"/>
        <w:ind w:firstLine="720"/>
        <w:jc w:val="both"/>
        <w:rPr>
          <w:sz w:val="28"/>
          <w:szCs w:val="28"/>
        </w:rPr>
      </w:pPr>
      <w:r w:rsidRPr="00DD32EB">
        <w:rPr>
          <w:sz w:val="28"/>
          <w:szCs w:val="28"/>
        </w:rPr>
        <w:t>Зсувні регістри також знаходять застосування у схемах цифрової обробки сигналів, зокрема в реалізації цифрових фільтрів. У таких системах зсувні регістри використовуються для затримки сигналів, що дозволяє створювати фільтри з певними характеристиками. Завдяки цьому інженери можуть ефективно керувати параметрами сигналів і створювати адаптивні системи обробки.</w:t>
      </w:r>
    </w:p>
    <w:p w:rsidR="00A5663F" w:rsidRPr="00DD32EB" w:rsidRDefault="00A5663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Приклад використання у цифрових системах</w:t>
      </w:r>
    </w:p>
    <w:p w:rsidR="00A5663F" w:rsidRPr="00DD32EB" w:rsidRDefault="00A5663F" w:rsidP="00DD32EB">
      <w:pPr>
        <w:pStyle w:val="a3"/>
        <w:spacing w:after="0" w:line="360" w:lineRule="auto"/>
        <w:ind w:firstLine="720"/>
        <w:jc w:val="both"/>
        <w:rPr>
          <w:sz w:val="28"/>
          <w:szCs w:val="28"/>
        </w:rPr>
      </w:pPr>
      <w:r w:rsidRPr="00DD32EB">
        <w:rPr>
          <w:sz w:val="28"/>
          <w:szCs w:val="28"/>
        </w:rPr>
        <w:t xml:space="preserve">У системах керування зсувні регістри можуть слугувати елементами пам’яті, що зберігають поточний стан системи або вхідні дані від датчиків. Вони також використовуються для створення часових затримок, які необхідні для синхронізації сигналів і управління складними процесами. Завдяки своїй універсальності зсувні регістри є невід’ємною частиною багатьох сучасних </w:t>
      </w:r>
      <w:r w:rsidRPr="00DD32EB">
        <w:rPr>
          <w:sz w:val="28"/>
          <w:szCs w:val="28"/>
        </w:rPr>
        <w:lastRenderedPageBreak/>
        <w:t>цифрових пристроїв, від простих мікроконтролерів до складних комп'ютерних систем.</w:t>
      </w:r>
    </w:p>
    <w:p w:rsidR="00A5663F" w:rsidRPr="00DD32EB" w:rsidRDefault="00A5663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зсувного регістра в системі обробки сигналів із позначенням ролі регістра у створенні затримок і синхронізації.</w:t>
      </w:r>
    </w:p>
    <w:p w:rsidR="00A5663F" w:rsidRPr="00DD32EB" w:rsidRDefault="00A5663F" w:rsidP="00DD32EB">
      <w:pPr>
        <w:spacing w:after="0" w:line="360" w:lineRule="auto"/>
        <w:ind w:firstLine="720"/>
        <w:jc w:val="both"/>
        <w:rPr>
          <w:rFonts w:ascii="Times New Roman" w:hAnsi="Times New Roman" w:cs="Times New Roman"/>
          <w:sz w:val="28"/>
          <w:szCs w:val="28"/>
        </w:rPr>
      </w:pPr>
    </w:p>
    <w:p w:rsidR="009868A3" w:rsidRPr="00DD32EB" w:rsidRDefault="00B4449C" w:rsidP="00DD32EB">
      <w:pPr>
        <w:pStyle w:val="2"/>
        <w:spacing w:before="0" w:line="360" w:lineRule="auto"/>
        <w:ind w:firstLine="720"/>
        <w:jc w:val="both"/>
        <w:rPr>
          <w:rFonts w:ascii="Times New Roman" w:hAnsi="Times New Roman" w:cs="Times New Roman"/>
          <w:color w:val="auto"/>
          <w:sz w:val="28"/>
          <w:szCs w:val="28"/>
        </w:rPr>
      </w:pPr>
      <w:bookmarkStart w:id="11" w:name="_Toc181695766"/>
      <w:r w:rsidRPr="00DD32EB">
        <w:rPr>
          <w:rFonts w:ascii="Times New Roman" w:hAnsi="Times New Roman" w:cs="Times New Roman"/>
          <w:color w:val="auto"/>
          <w:sz w:val="28"/>
          <w:szCs w:val="28"/>
        </w:rPr>
        <w:t>2.</w:t>
      </w:r>
      <w:r w:rsidR="00C32D09" w:rsidRPr="00DD32EB">
        <w:rPr>
          <w:rFonts w:ascii="Times New Roman" w:hAnsi="Times New Roman" w:cs="Times New Roman"/>
          <w:color w:val="auto"/>
          <w:sz w:val="28"/>
          <w:szCs w:val="28"/>
        </w:rPr>
        <w:t>5</w:t>
      </w:r>
      <w:r w:rsidRPr="00DD32EB">
        <w:rPr>
          <w:rFonts w:ascii="Times New Roman" w:hAnsi="Times New Roman" w:cs="Times New Roman"/>
          <w:color w:val="auto"/>
          <w:sz w:val="28"/>
          <w:szCs w:val="28"/>
        </w:rPr>
        <w:t>. Універсальні регістри</w:t>
      </w:r>
      <w:bookmarkEnd w:id="11"/>
    </w:p>
    <w:p w:rsidR="006F498F" w:rsidRPr="00DD32EB" w:rsidRDefault="006F498F" w:rsidP="00DD32EB">
      <w:pPr>
        <w:pStyle w:val="a3"/>
        <w:spacing w:after="0" w:line="360" w:lineRule="auto"/>
        <w:ind w:firstLine="720"/>
        <w:jc w:val="both"/>
        <w:rPr>
          <w:sz w:val="28"/>
          <w:szCs w:val="28"/>
        </w:rPr>
      </w:pPr>
      <w:r w:rsidRPr="00DD32EB">
        <w:rPr>
          <w:sz w:val="28"/>
          <w:szCs w:val="28"/>
        </w:rPr>
        <w:t>Універсальні регістри є важливими компонентами у цифрових системах завдяки своїй багатофункціональності. Вони здатні виконувати різні операції з даними, що робить їх надзвичайно корисними для зберігання, обробки та передачі інформації. Головна особливість універсальних регістрів полягає в тому, що вони можуть працювати як у режимі паралельного, так і в режимі послідовного вводу-виводу, а також виконувати зсуви даних у обох напрямках.</w:t>
      </w:r>
    </w:p>
    <w:p w:rsidR="006F498F" w:rsidRPr="00DD32EB" w:rsidRDefault="006F498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Основні функції універсальних регістрів</w:t>
      </w:r>
    </w:p>
    <w:p w:rsidR="006F498F" w:rsidRPr="00DD32EB" w:rsidRDefault="006F498F" w:rsidP="00DD32EB">
      <w:pPr>
        <w:pStyle w:val="a3"/>
        <w:spacing w:after="0" w:line="360" w:lineRule="auto"/>
        <w:ind w:firstLine="720"/>
        <w:jc w:val="both"/>
        <w:rPr>
          <w:sz w:val="28"/>
          <w:szCs w:val="28"/>
        </w:rPr>
      </w:pPr>
      <w:r w:rsidRPr="00DD32EB">
        <w:rPr>
          <w:sz w:val="28"/>
          <w:szCs w:val="28"/>
        </w:rPr>
        <w:t>Універсальні регістри можуть виконувати широкий спектр операцій, включаючи:</w:t>
      </w:r>
    </w:p>
    <w:p w:rsidR="006F498F" w:rsidRPr="00DD32EB" w:rsidRDefault="006F498F" w:rsidP="00DD32EB">
      <w:pPr>
        <w:numPr>
          <w:ilvl w:val="0"/>
          <w:numId w:val="7"/>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Запис і зчитування даних</w:t>
      </w:r>
      <w:r w:rsidRPr="00DD32EB">
        <w:rPr>
          <w:rFonts w:ascii="Times New Roman" w:hAnsi="Times New Roman" w:cs="Times New Roman"/>
          <w:sz w:val="28"/>
          <w:szCs w:val="28"/>
        </w:rPr>
        <w:t>: вони дозволяють записувати інформацію паралельно або послідовно, залежно від вимог системи, і так само зчитувати її.</w:t>
      </w:r>
    </w:p>
    <w:p w:rsidR="006F498F" w:rsidRPr="00DD32EB" w:rsidRDefault="006F498F" w:rsidP="00DD32EB">
      <w:pPr>
        <w:numPr>
          <w:ilvl w:val="0"/>
          <w:numId w:val="7"/>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Зсуви вправо і вліво</w:t>
      </w:r>
      <w:r w:rsidRPr="00DD32EB">
        <w:rPr>
          <w:rFonts w:ascii="Times New Roman" w:hAnsi="Times New Roman" w:cs="Times New Roman"/>
          <w:sz w:val="28"/>
          <w:szCs w:val="28"/>
        </w:rPr>
        <w:t>: універсальні регістри можуть переміщувати біти інформації в обох напрямках, що дозволяє використовувати їх для виконання арифметичних і логічних операцій.</w:t>
      </w:r>
    </w:p>
    <w:p w:rsidR="006F498F" w:rsidRPr="00DD32EB" w:rsidRDefault="006F498F" w:rsidP="00DD32EB">
      <w:pPr>
        <w:numPr>
          <w:ilvl w:val="0"/>
          <w:numId w:val="7"/>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Перетворення форматів</w:t>
      </w:r>
      <w:r w:rsidRPr="00DD32EB">
        <w:rPr>
          <w:rFonts w:ascii="Times New Roman" w:hAnsi="Times New Roman" w:cs="Times New Roman"/>
          <w:sz w:val="28"/>
          <w:szCs w:val="28"/>
        </w:rPr>
        <w:t>: регістр може приймати паралельні дані і перетворювати їх у послідовний потік або навпаки, що є корисним для зв’язку між різними частинами цифрової системи.</w:t>
      </w:r>
    </w:p>
    <w:p w:rsidR="006F498F" w:rsidRPr="00DD32EB" w:rsidRDefault="006F498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універсального регістра, що демонструє основні операції: паралельний і послідовний запис/зчитування та зсуви.</w:t>
      </w:r>
    </w:p>
    <w:p w:rsidR="006F498F" w:rsidRPr="00DD32EB" w:rsidRDefault="006F498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Структура універсального регістра</w:t>
      </w:r>
    </w:p>
    <w:p w:rsidR="006F498F" w:rsidRPr="00DD32EB" w:rsidRDefault="006F498F" w:rsidP="00DD32EB">
      <w:pPr>
        <w:pStyle w:val="a3"/>
        <w:spacing w:after="0" w:line="360" w:lineRule="auto"/>
        <w:ind w:firstLine="720"/>
        <w:jc w:val="both"/>
        <w:rPr>
          <w:sz w:val="28"/>
          <w:szCs w:val="28"/>
        </w:rPr>
      </w:pPr>
      <w:r w:rsidRPr="00DD32EB">
        <w:rPr>
          <w:sz w:val="28"/>
          <w:szCs w:val="28"/>
        </w:rPr>
        <w:t xml:space="preserve">Структурно універсальний регістр складається з декількох тригерів, які з'єднані таким чином, щоб забезпечити гнучкість у виборі операцій. Для </w:t>
      </w:r>
      <w:r w:rsidRPr="00DD32EB">
        <w:rPr>
          <w:sz w:val="28"/>
          <w:szCs w:val="28"/>
        </w:rPr>
        <w:lastRenderedPageBreak/>
        <w:t>керування цими операціями використовується набір сигналів керування, які визначають, що саме має виконувати регістр у поточний момент. Наприклад, сигнал керування може вказати регістру виконати зсув вправо, або записати дані у паралельному режимі.</w:t>
      </w:r>
    </w:p>
    <w:p w:rsidR="006F498F" w:rsidRPr="00DD32EB" w:rsidRDefault="006F498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Детальна схема універсального регістра з позначенням тригерів і сигналів керування.</w:t>
      </w:r>
    </w:p>
    <w:p w:rsidR="006F498F" w:rsidRPr="00DD32EB" w:rsidRDefault="006F498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Переваги універсальних регістрів</w:t>
      </w:r>
    </w:p>
    <w:p w:rsidR="006F498F" w:rsidRPr="00DD32EB" w:rsidRDefault="006F498F" w:rsidP="00DD32EB">
      <w:pPr>
        <w:numPr>
          <w:ilvl w:val="0"/>
          <w:numId w:val="8"/>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Гнучкість</w:t>
      </w:r>
      <w:r w:rsidRPr="00DD32EB">
        <w:rPr>
          <w:rFonts w:ascii="Times New Roman" w:hAnsi="Times New Roman" w:cs="Times New Roman"/>
          <w:sz w:val="28"/>
          <w:szCs w:val="28"/>
        </w:rPr>
        <w:t>: універсальні регістри можуть легко адаптуватися до різних завдань, що зменшує потребу в використанні окремих спеціалізованих регістрів. Це особливо корисно у складних цифрових системах, де потрібна універсальність.</w:t>
      </w:r>
    </w:p>
    <w:p w:rsidR="006F498F" w:rsidRPr="00DD32EB" w:rsidRDefault="006F498F" w:rsidP="00DD32EB">
      <w:pPr>
        <w:numPr>
          <w:ilvl w:val="0"/>
          <w:numId w:val="8"/>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Економія місця на платі</w:t>
      </w:r>
      <w:r w:rsidRPr="00DD32EB">
        <w:rPr>
          <w:rFonts w:ascii="Times New Roman" w:hAnsi="Times New Roman" w:cs="Times New Roman"/>
          <w:sz w:val="28"/>
          <w:szCs w:val="28"/>
        </w:rPr>
        <w:t>: завдяки тому, що один універсальний регістр може виконувати кілька різних функцій, зменшується кількість компонентів, що спрощує конструкцію електронної схеми.</w:t>
      </w:r>
    </w:p>
    <w:p w:rsidR="006F498F" w:rsidRPr="00DD32EB" w:rsidRDefault="006F498F" w:rsidP="00DD32EB">
      <w:pPr>
        <w:numPr>
          <w:ilvl w:val="0"/>
          <w:numId w:val="8"/>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Підтримка високої швидкодії</w:t>
      </w:r>
      <w:r w:rsidRPr="00DD32EB">
        <w:rPr>
          <w:rFonts w:ascii="Times New Roman" w:hAnsi="Times New Roman" w:cs="Times New Roman"/>
          <w:sz w:val="28"/>
          <w:szCs w:val="28"/>
        </w:rPr>
        <w:t>: можливість виконання операцій паралельно і послідовно дозволяє налаштовувати роботу регістра для оптимальної продуктивності.</w:t>
      </w:r>
    </w:p>
    <w:p w:rsidR="006F498F" w:rsidRPr="00DD32EB" w:rsidRDefault="006F498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Застосування універсальних регістрів</w:t>
      </w:r>
    </w:p>
    <w:p w:rsidR="006F498F" w:rsidRPr="00DD32EB" w:rsidRDefault="006F498F" w:rsidP="00DD32EB">
      <w:pPr>
        <w:pStyle w:val="a3"/>
        <w:spacing w:after="0" w:line="360" w:lineRule="auto"/>
        <w:ind w:firstLine="720"/>
        <w:jc w:val="both"/>
        <w:rPr>
          <w:sz w:val="28"/>
          <w:szCs w:val="28"/>
        </w:rPr>
      </w:pPr>
      <w:r w:rsidRPr="00DD32EB">
        <w:rPr>
          <w:sz w:val="28"/>
          <w:szCs w:val="28"/>
        </w:rPr>
        <w:t>Універсальні регістри широко застосовуються у мікропроцесорах і мікроконтролерах, де вони виконують функції зберігання проміжних результатів обчислень, обміну даними з периферійними пристроями і управління процесами. Вони також використовуються в системах обробки сигналів для швидкого перетворення форматів даних та виконання арифметичних операцій.</w:t>
      </w:r>
    </w:p>
    <w:p w:rsidR="006F498F" w:rsidRPr="00DD32EB" w:rsidRDefault="006F498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Приклад використання універсального регістра в мікроконтролері для обробки вхідних і вихідних сигналів.</w:t>
      </w:r>
    </w:p>
    <w:p w:rsidR="006F498F" w:rsidRPr="00DD32EB" w:rsidRDefault="006F498F" w:rsidP="00DD32EB">
      <w:pPr>
        <w:pStyle w:val="a3"/>
        <w:spacing w:after="0" w:line="360" w:lineRule="auto"/>
        <w:ind w:firstLine="720"/>
        <w:jc w:val="both"/>
        <w:rPr>
          <w:sz w:val="28"/>
          <w:szCs w:val="28"/>
        </w:rPr>
      </w:pPr>
      <w:r w:rsidRPr="00DD32EB">
        <w:rPr>
          <w:sz w:val="28"/>
          <w:szCs w:val="28"/>
        </w:rPr>
        <w:t xml:space="preserve">Окрім цього, універсальні регістри можуть бути використані в схемах керування, де потрібно швидко перемикатися між різними режимами роботи або обробляти велику кількість даних з високою швидкістю. Завдяки своїй </w:t>
      </w:r>
      <w:r w:rsidRPr="00DD32EB">
        <w:rPr>
          <w:sz w:val="28"/>
          <w:szCs w:val="28"/>
        </w:rPr>
        <w:lastRenderedPageBreak/>
        <w:t>універсальності вони стають важливими елементами у сучасних цифрових системах, забезпечуючи високу ефективність і простоту у проектуванні складних пристроїв.</w:t>
      </w:r>
    </w:p>
    <w:p w:rsidR="006F498F" w:rsidRPr="00DD32EB" w:rsidRDefault="006F498F" w:rsidP="00DD32EB">
      <w:pPr>
        <w:spacing w:after="0" w:line="360" w:lineRule="auto"/>
        <w:ind w:firstLine="720"/>
        <w:jc w:val="both"/>
        <w:rPr>
          <w:rFonts w:ascii="Times New Roman" w:hAnsi="Times New Roman" w:cs="Times New Roman"/>
          <w:sz w:val="28"/>
          <w:szCs w:val="28"/>
        </w:rPr>
      </w:pPr>
    </w:p>
    <w:p w:rsidR="009868A3" w:rsidRPr="00DD32EB" w:rsidRDefault="00B4449C" w:rsidP="00DD32EB">
      <w:pPr>
        <w:pStyle w:val="2"/>
        <w:spacing w:before="0" w:line="360" w:lineRule="auto"/>
        <w:ind w:firstLine="720"/>
        <w:jc w:val="both"/>
        <w:rPr>
          <w:rFonts w:ascii="Times New Roman" w:hAnsi="Times New Roman" w:cs="Times New Roman"/>
          <w:color w:val="auto"/>
          <w:sz w:val="28"/>
          <w:szCs w:val="28"/>
        </w:rPr>
      </w:pPr>
      <w:bookmarkStart w:id="12" w:name="_Toc181695767"/>
      <w:r w:rsidRPr="00DD32EB">
        <w:rPr>
          <w:rFonts w:ascii="Times New Roman" w:hAnsi="Times New Roman" w:cs="Times New Roman"/>
          <w:color w:val="auto"/>
          <w:sz w:val="28"/>
          <w:szCs w:val="28"/>
        </w:rPr>
        <w:t>2.</w:t>
      </w:r>
      <w:r w:rsidR="00C32D09" w:rsidRPr="00DD32EB">
        <w:rPr>
          <w:rFonts w:ascii="Times New Roman" w:hAnsi="Times New Roman" w:cs="Times New Roman"/>
          <w:color w:val="auto"/>
          <w:sz w:val="28"/>
          <w:szCs w:val="28"/>
        </w:rPr>
        <w:t>6</w:t>
      </w:r>
      <w:r w:rsidRPr="00DD32EB">
        <w:rPr>
          <w:rFonts w:ascii="Times New Roman" w:hAnsi="Times New Roman" w:cs="Times New Roman"/>
          <w:color w:val="auto"/>
          <w:sz w:val="28"/>
          <w:szCs w:val="28"/>
        </w:rPr>
        <w:t>. Спеціалізовані регістри</w:t>
      </w:r>
      <w:bookmarkEnd w:id="12"/>
    </w:p>
    <w:p w:rsidR="006F498F" w:rsidRPr="00DD32EB" w:rsidRDefault="006F498F" w:rsidP="00DD32EB">
      <w:pPr>
        <w:pStyle w:val="a3"/>
        <w:spacing w:after="0" w:line="360" w:lineRule="auto"/>
        <w:ind w:firstLine="720"/>
        <w:jc w:val="both"/>
        <w:rPr>
          <w:sz w:val="28"/>
          <w:szCs w:val="28"/>
        </w:rPr>
      </w:pPr>
      <w:r w:rsidRPr="00DD32EB">
        <w:rPr>
          <w:sz w:val="28"/>
          <w:szCs w:val="28"/>
        </w:rPr>
        <w:t>Спеціалізовані регістри — це регістри, розроблені для виконання конкретних завдань у цифрових системах. Вони мають унікальні характеристики та функціональні можливості, які оптимізовані для конкретних застосувань, таких як управління процесорами, інтерфейси з периферійними пристроями, обробка сигналів або забезпечення безпеки даних. Спеціалізовані регістри використовуються в мікроконтролерах, процесорах, системах зв’язку і багатьох інших електронних пристроях.</w:t>
      </w:r>
    </w:p>
    <w:p w:rsidR="006F498F" w:rsidRPr="00DD32EB" w:rsidRDefault="006F498F"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Види спеціалізованих регістрів</w:t>
      </w:r>
    </w:p>
    <w:p w:rsidR="006F498F" w:rsidRPr="00DD32EB" w:rsidRDefault="006F498F" w:rsidP="00DD32EB">
      <w:pPr>
        <w:pStyle w:val="a3"/>
        <w:spacing w:after="0" w:line="360" w:lineRule="auto"/>
        <w:ind w:firstLine="720"/>
        <w:jc w:val="both"/>
        <w:rPr>
          <w:sz w:val="28"/>
          <w:szCs w:val="28"/>
        </w:rPr>
      </w:pPr>
      <w:r w:rsidRPr="00DD32EB">
        <w:rPr>
          <w:sz w:val="28"/>
          <w:szCs w:val="28"/>
        </w:rPr>
        <w:t>Існує багато типів спеціалізованих регістрів, кожен з яких виконує певну функцію:</w:t>
      </w:r>
    </w:p>
    <w:p w:rsidR="006F498F" w:rsidRPr="00DD32EB" w:rsidRDefault="006F498F" w:rsidP="00DD32EB">
      <w:pPr>
        <w:numPr>
          <w:ilvl w:val="0"/>
          <w:numId w:val="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Регістр інструкцій</w:t>
      </w:r>
      <w:r w:rsidRPr="00DD32EB">
        <w:rPr>
          <w:rFonts w:ascii="Times New Roman" w:hAnsi="Times New Roman" w:cs="Times New Roman"/>
          <w:sz w:val="28"/>
          <w:szCs w:val="28"/>
        </w:rPr>
        <w:t>: використовується у процесорах для зберігання поточної інструкції, яку виконує процесор. Цей регістр отримує код інструкції з пам’яті і передає його в блок декодування, де визначається, яку операцію потрібно виконати.</w:t>
      </w:r>
    </w:p>
    <w:p w:rsidR="006F498F" w:rsidRPr="00DD32EB" w:rsidRDefault="006F498F" w:rsidP="00DD32EB">
      <w:pPr>
        <w:numPr>
          <w:ilvl w:val="0"/>
          <w:numId w:val="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 xml:space="preserve">Регістр стану процесора (PSW — </w:t>
      </w:r>
      <w:proofErr w:type="spellStart"/>
      <w:r w:rsidRPr="00DD32EB">
        <w:rPr>
          <w:rStyle w:val="a8"/>
          <w:rFonts w:ascii="Times New Roman" w:hAnsi="Times New Roman" w:cs="Times New Roman"/>
          <w:sz w:val="28"/>
          <w:szCs w:val="28"/>
        </w:rPr>
        <w:t>Program</w:t>
      </w:r>
      <w:proofErr w:type="spellEnd"/>
      <w:r w:rsidRPr="00DD32EB">
        <w:rPr>
          <w:rStyle w:val="a8"/>
          <w:rFonts w:ascii="Times New Roman" w:hAnsi="Times New Roman" w:cs="Times New Roman"/>
          <w:sz w:val="28"/>
          <w:szCs w:val="28"/>
        </w:rPr>
        <w:t xml:space="preserve"> </w:t>
      </w:r>
      <w:proofErr w:type="spellStart"/>
      <w:r w:rsidRPr="00DD32EB">
        <w:rPr>
          <w:rStyle w:val="a8"/>
          <w:rFonts w:ascii="Times New Roman" w:hAnsi="Times New Roman" w:cs="Times New Roman"/>
          <w:sz w:val="28"/>
          <w:szCs w:val="28"/>
        </w:rPr>
        <w:t>Status</w:t>
      </w:r>
      <w:proofErr w:type="spellEnd"/>
      <w:r w:rsidRPr="00DD32EB">
        <w:rPr>
          <w:rStyle w:val="a8"/>
          <w:rFonts w:ascii="Times New Roman" w:hAnsi="Times New Roman" w:cs="Times New Roman"/>
          <w:sz w:val="28"/>
          <w:szCs w:val="28"/>
        </w:rPr>
        <w:t xml:space="preserve"> Word)</w:t>
      </w:r>
      <w:r w:rsidRPr="00DD32EB">
        <w:rPr>
          <w:rFonts w:ascii="Times New Roman" w:hAnsi="Times New Roman" w:cs="Times New Roman"/>
          <w:sz w:val="28"/>
          <w:szCs w:val="28"/>
        </w:rPr>
        <w:t>: зберігає інформацію про стан процесора, таку як прапори умов (</w:t>
      </w:r>
      <w:proofErr w:type="spellStart"/>
      <w:r w:rsidRPr="00DD32EB">
        <w:rPr>
          <w:rFonts w:ascii="Times New Roman" w:hAnsi="Times New Roman" w:cs="Times New Roman"/>
          <w:sz w:val="28"/>
          <w:szCs w:val="28"/>
        </w:rPr>
        <w:t>zero</w:t>
      </w:r>
      <w:proofErr w:type="spellEnd"/>
      <w:r w:rsidRPr="00DD32EB">
        <w:rPr>
          <w:rFonts w:ascii="Times New Roman" w:hAnsi="Times New Roman" w:cs="Times New Roman"/>
          <w:sz w:val="28"/>
          <w:szCs w:val="28"/>
        </w:rPr>
        <w:t xml:space="preserve">, </w:t>
      </w:r>
      <w:proofErr w:type="spellStart"/>
      <w:r w:rsidRPr="00DD32EB">
        <w:rPr>
          <w:rFonts w:ascii="Times New Roman" w:hAnsi="Times New Roman" w:cs="Times New Roman"/>
          <w:sz w:val="28"/>
          <w:szCs w:val="28"/>
        </w:rPr>
        <w:t>carry</w:t>
      </w:r>
      <w:proofErr w:type="spellEnd"/>
      <w:r w:rsidRPr="00DD32EB">
        <w:rPr>
          <w:rFonts w:ascii="Times New Roman" w:hAnsi="Times New Roman" w:cs="Times New Roman"/>
          <w:sz w:val="28"/>
          <w:szCs w:val="28"/>
        </w:rPr>
        <w:t xml:space="preserve">, </w:t>
      </w:r>
      <w:proofErr w:type="spellStart"/>
      <w:r w:rsidRPr="00DD32EB">
        <w:rPr>
          <w:rFonts w:ascii="Times New Roman" w:hAnsi="Times New Roman" w:cs="Times New Roman"/>
          <w:sz w:val="28"/>
          <w:szCs w:val="28"/>
        </w:rPr>
        <w:t>overflow</w:t>
      </w:r>
      <w:proofErr w:type="spellEnd"/>
      <w:r w:rsidRPr="00DD32EB">
        <w:rPr>
          <w:rFonts w:ascii="Times New Roman" w:hAnsi="Times New Roman" w:cs="Times New Roman"/>
          <w:sz w:val="28"/>
          <w:szCs w:val="28"/>
        </w:rPr>
        <w:t xml:space="preserve"> тощо), режим роботи процесора і інші важливі дані. PSW використовується для контролю виконання програм і обробки переривань.</w:t>
      </w:r>
    </w:p>
    <w:p w:rsidR="006F498F" w:rsidRPr="00DD32EB" w:rsidRDefault="006F498F" w:rsidP="00DD32EB">
      <w:pPr>
        <w:numPr>
          <w:ilvl w:val="0"/>
          <w:numId w:val="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Регістр адреси пам’яті</w:t>
      </w:r>
      <w:r w:rsidRPr="00DD32EB">
        <w:rPr>
          <w:rFonts w:ascii="Times New Roman" w:hAnsi="Times New Roman" w:cs="Times New Roman"/>
          <w:sz w:val="28"/>
          <w:szCs w:val="28"/>
        </w:rPr>
        <w:t>: призначений для зберігання адреси осередку пам’яті, до якого потрібно отримати доступ. Цей регістр використовується в операціях читання і запису даних у пам’ять, забезпечуючи швидкий доступ до необхідної інформації.</w:t>
      </w:r>
    </w:p>
    <w:p w:rsidR="006F498F" w:rsidRPr="00DD32EB" w:rsidRDefault="006F498F" w:rsidP="00DD32EB">
      <w:pPr>
        <w:numPr>
          <w:ilvl w:val="0"/>
          <w:numId w:val="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Регістр даних</w:t>
      </w:r>
      <w:r w:rsidRPr="00DD32EB">
        <w:rPr>
          <w:rFonts w:ascii="Times New Roman" w:hAnsi="Times New Roman" w:cs="Times New Roman"/>
          <w:sz w:val="28"/>
          <w:szCs w:val="28"/>
        </w:rPr>
        <w:t xml:space="preserve">: зберігає дані, які передаються між процесором і пам’яттю або між процесором і периферійними </w:t>
      </w:r>
      <w:r w:rsidRPr="00DD32EB">
        <w:rPr>
          <w:rFonts w:ascii="Times New Roman" w:hAnsi="Times New Roman" w:cs="Times New Roman"/>
          <w:sz w:val="28"/>
          <w:szCs w:val="28"/>
        </w:rPr>
        <w:lastRenderedPageBreak/>
        <w:t>пристроями. Цей регістр забезпечує тимчасове зберігання інформації під час обміну даними.</w:t>
      </w:r>
    </w:p>
    <w:p w:rsidR="006F498F" w:rsidRPr="00DD32EB" w:rsidRDefault="006F498F" w:rsidP="00DD32EB">
      <w:pPr>
        <w:numPr>
          <w:ilvl w:val="0"/>
          <w:numId w:val="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Контрольні регістри (</w:t>
      </w:r>
      <w:proofErr w:type="spellStart"/>
      <w:r w:rsidRPr="00DD32EB">
        <w:rPr>
          <w:rStyle w:val="a8"/>
          <w:rFonts w:ascii="Times New Roman" w:hAnsi="Times New Roman" w:cs="Times New Roman"/>
          <w:sz w:val="28"/>
          <w:szCs w:val="28"/>
        </w:rPr>
        <w:t>Control</w:t>
      </w:r>
      <w:proofErr w:type="spellEnd"/>
      <w:r w:rsidRPr="00DD32EB">
        <w:rPr>
          <w:rStyle w:val="a8"/>
          <w:rFonts w:ascii="Times New Roman" w:hAnsi="Times New Roman" w:cs="Times New Roman"/>
          <w:sz w:val="28"/>
          <w:szCs w:val="28"/>
        </w:rPr>
        <w:t xml:space="preserve"> </w:t>
      </w:r>
      <w:proofErr w:type="spellStart"/>
      <w:r w:rsidRPr="00DD32EB">
        <w:rPr>
          <w:rStyle w:val="a8"/>
          <w:rFonts w:ascii="Times New Roman" w:hAnsi="Times New Roman" w:cs="Times New Roman"/>
          <w:sz w:val="28"/>
          <w:szCs w:val="28"/>
        </w:rPr>
        <w:t>Registers</w:t>
      </w:r>
      <w:proofErr w:type="spellEnd"/>
      <w:r w:rsidRPr="00DD32EB">
        <w:rPr>
          <w:rStyle w:val="a8"/>
          <w:rFonts w:ascii="Times New Roman" w:hAnsi="Times New Roman" w:cs="Times New Roman"/>
          <w:sz w:val="28"/>
          <w:szCs w:val="28"/>
        </w:rPr>
        <w:t>)</w:t>
      </w:r>
      <w:r w:rsidRPr="00DD32EB">
        <w:rPr>
          <w:rFonts w:ascii="Times New Roman" w:hAnsi="Times New Roman" w:cs="Times New Roman"/>
          <w:sz w:val="28"/>
          <w:szCs w:val="28"/>
        </w:rPr>
        <w:t>: використовуються для налаштування і контролю роботи апаратного забезпечення. Вони можуть змінювати налаштування тактової частоти, конфігурації портів вводу-виводу, пріоритетів переривань і багато іншого.</w:t>
      </w:r>
    </w:p>
    <w:p w:rsidR="006F498F" w:rsidRPr="00DD32EB" w:rsidRDefault="006F498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що ілюструє взаємодію регістра інструкцій з іншими компонентами процесора.</w:t>
      </w:r>
    </w:p>
    <w:p w:rsidR="006F498F" w:rsidRPr="00DD32EB" w:rsidRDefault="006F498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Призначення спеціалізованих регістрів</w:t>
      </w:r>
    </w:p>
    <w:p w:rsidR="006F498F" w:rsidRPr="00DD32EB" w:rsidRDefault="006F498F" w:rsidP="00DD32EB">
      <w:pPr>
        <w:pStyle w:val="a3"/>
        <w:spacing w:after="0" w:line="360" w:lineRule="auto"/>
        <w:ind w:firstLine="720"/>
        <w:jc w:val="both"/>
        <w:rPr>
          <w:sz w:val="28"/>
          <w:szCs w:val="28"/>
        </w:rPr>
      </w:pPr>
      <w:r w:rsidRPr="00DD32EB">
        <w:rPr>
          <w:sz w:val="28"/>
          <w:szCs w:val="28"/>
        </w:rPr>
        <w:t>Спеціалізовані регістри забезпечують ефективне управління і обробку даних у системах з високими вимогами до швидкодії і надійності. Наприклад, у системах з обробкою великих обсягів інформації регістри даних прискорюють обмін між центральним процесором і зовнішніми пристроями. У процесорах регістри стану дозволяють стежити за результатами виконання операцій і реагувати на умови, що виникають під час роботи.</w:t>
      </w:r>
    </w:p>
    <w:p w:rsidR="006F498F" w:rsidRPr="00DD32EB" w:rsidRDefault="006F498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що показує використання регістра стану процесора у циклі обробки інструкцій.</w:t>
      </w:r>
    </w:p>
    <w:p w:rsidR="006F498F" w:rsidRPr="00DD32EB" w:rsidRDefault="006F498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Особливості спеціалізованих регістрів</w:t>
      </w:r>
    </w:p>
    <w:p w:rsidR="006F498F" w:rsidRPr="00DD32EB" w:rsidRDefault="006F498F" w:rsidP="00DD32EB">
      <w:pPr>
        <w:numPr>
          <w:ilvl w:val="0"/>
          <w:numId w:val="10"/>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Висока швидкодія</w:t>
      </w:r>
      <w:r w:rsidRPr="00DD32EB">
        <w:rPr>
          <w:rFonts w:ascii="Times New Roman" w:hAnsi="Times New Roman" w:cs="Times New Roman"/>
          <w:sz w:val="28"/>
          <w:szCs w:val="28"/>
        </w:rPr>
        <w:t>: спеціалізовані регістри зазвичай мають високу швидкість роботи, оскільки вони розроблені для виконання критично важливих операцій. Це дозволяє забезпечити мінімальні затримки в обробці даних і швидкий доступ до інформації.</w:t>
      </w:r>
    </w:p>
    <w:p w:rsidR="006F498F" w:rsidRPr="00DD32EB" w:rsidRDefault="006F498F" w:rsidP="00DD32EB">
      <w:pPr>
        <w:numPr>
          <w:ilvl w:val="0"/>
          <w:numId w:val="10"/>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Оптимізація для конкретних завдань</w:t>
      </w:r>
      <w:r w:rsidRPr="00DD32EB">
        <w:rPr>
          <w:rFonts w:ascii="Times New Roman" w:hAnsi="Times New Roman" w:cs="Times New Roman"/>
          <w:sz w:val="28"/>
          <w:szCs w:val="28"/>
        </w:rPr>
        <w:t>: кожен регістр оптимізований для виконання певних функцій, що знижує навантаження на інші компоненти системи і покращує загальну продуктивність пристрою.</w:t>
      </w:r>
    </w:p>
    <w:p w:rsidR="006F498F" w:rsidRPr="00DD32EB" w:rsidRDefault="006F498F" w:rsidP="00DD32EB">
      <w:pPr>
        <w:numPr>
          <w:ilvl w:val="0"/>
          <w:numId w:val="10"/>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Підтримка безпеки</w:t>
      </w:r>
      <w:r w:rsidRPr="00DD32EB">
        <w:rPr>
          <w:rFonts w:ascii="Times New Roman" w:hAnsi="Times New Roman" w:cs="Times New Roman"/>
          <w:sz w:val="28"/>
          <w:szCs w:val="28"/>
        </w:rPr>
        <w:t xml:space="preserve">: деякі спеціалізовані регістри можуть містити захисні механізми, такі як апаратне шифрування або контроль </w:t>
      </w:r>
      <w:r w:rsidRPr="00DD32EB">
        <w:rPr>
          <w:rFonts w:ascii="Times New Roman" w:hAnsi="Times New Roman" w:cs="Times New Roman"/>
          <w:sz w:val="28"/>
          <w:szCs w:val="28"/>
        </w:rPr>
        <w:lastRenderedPageBreak/>
        <w:t>доступу, що підвищує рівень безпеки в системах, де обробляються конфіденційні дані.</w:t>
      </w:r>
    </w:p>
    <w:p w:rsidR="006F498F" w:rsidRPr="00DD32EB" w:rsidRDefault="006F498F"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Приклади використання</w:t>
      </w:r>
    </w:p>
    <w:p w:rsidR="006F498F" w:rsidRPr="00DD32EB" w:rsidRDefault="006F498F" w:rsidP="00DD32EB">
      <w:pPr>
        <w:numPr>
          <w:ilvl w:val="0"/>
          <w:numId w:val="11"/>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Процесори і мікроконтролери</w:t>
      </w:r>
      <w:r w:rsidRPr="00DD32EB">
        <w:rPr>
          <w:rFonts w:ascii="Times New Roman" w:hAnsi="Times New Roman" w:cs="Times New Roman"/>
          <w:sz w:val="28"/>
          <w:szCs w:val="28"/>
        </w:rPr>
        <w:t>: спеціалізовані регістри, такі як регістри інструкцій і регістри стану, використовуються для управління виконанням програм, обробки переривань і управління режимами роботи процесора.</w:t>
      </w:r>
    </w:p>
    <w:p w:rsidR="006F498F" w:rsidRPr="00DD32EB" w:rsidRDefault="006F498F" w:rsidP="00DD32EB">
      <w:pPr>
        <w:numPr>
          <w:ilvl w:val="0"/>
          <w:numId w:val="11"/>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Системи реального часу</w:t>
      </w:r>
      <w:r w:rsidRPr="00DD32EB">
        <w:rPr>
          <w:rFonts w:ascii="Times New Roman" w:hAnsi="Times New Roman" w:cs="Times New Roman"/>
          <w:sz w:val="28"/>
          <w:szCs w:val="28"/>
        </w:rPr>
        <w:t>: у системах реального часу, де важливо забезпечити мінімальні затримки, спеціалізовані регістри відіграють ключову роль у швидкому обміні даними і управлінні пріоритетами.</w:t>
      </w:r>
    </w:p>
    <w:p w:rsidR="006F498F" w:rsidRPr="00DD32EB" w:rsidRDefault="006F498F" w:rsidP="00DD32EB">
      <w:pPr>
        <w:numPr>
          <w:ilvl w:val="0"/>
          <w:numId w:val="11"/>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Системи зв’язку</w:t>
      </w:r>
      <w:r w:rsidRPr="00DD32EB">
        <w:rPr>
          <w:rFonts w:ascii="Times New Roman" w:hAnsi="Times New Roman" w:cs="Times New Roman"/>
          <w:sz w:val="28"/>
          <w:szCs w:val="28"/>
        </w:rPr>
        <w:t>: у цифрових системах зв’язку спеціалізовані регістри можуть використовуватися для конфігурації інтерфейсів, налаштування частот передачі даних і забезпечення коректної роботи комунікаційних протоколів.</w:t>
      </w:r>
    </w:p>
    <w:p w:rsidR="006F498F" w:rsidRPr="00DD32EB" w:rsidRDefault="006F498F"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застосування регістра адреси пам’яті у процесі доступу до даних.</w:t>
      </w:r>
    </w:p>
    <w:p w:rsidR="006F498F" w:rsidRPr="00DD32EB" w:rsidRDefault="006F498F" w:rsidP="00DD32EB">
      <w:pPr>
        <w:spacing w:after="0" w:line="360" w:lineRule="auto"/>
        <w:ind w:firstLine="720"/>
        <w:jc w:val="both"/>
        <w:rPr>
          <w:rFonts w:ascii="Times New Roman" w:hAnsi="Times New Roman" w:cs="Times New Roman"/>
          <w:sz w:val="28"/>
          <w:szCs w:val="28"/>
        </w:rPr>
      </w:pPr>
    </w:p>
    <w:p w:rsidR="009868A3" w:rsidRPr="00DD32EB" w:rsidRDefault="00B4449C" w:rsidP="00DD32EB">
      <w:pPr>
        <w:pStyle w:val="2"/>
        <w:spacing w:before="0" w:line="360" w:lineRule="auto"/>
        <w:ind w:firstLine="720"/>
        <w:jc w:val="both"/>
        <w:rPr>
          <w:rFonts w:ascii="Times New Roman" w:hAnsi="Times New Roman" w:cs="Times New Roman"/>
          <w:color w:val="auto"/>
          <w:sz w:val="28"/>
          <w:szCs w:val="28"/>
        </w:rPr>
      </w:pPr>
      <w:bookmarkStart w:id="13" w:name="_Toc181695768"/>
      <w:r w:rsidRPr="00DD32EB">
        <w:rPr>
          <w:rFonts w:ascii="Times New Roman" w:hAnsi="Times New Roman" w:cs="Times New Roman"/>
          <w:color w:val="auto"/>
          <w:sz w:val="28"/>
          <w:szCs w:val="28"/>
        </w:rPr>
        <w:t>2.</w:t>
      </w:r>
      <w:r w:rsidR="00C32D09" w:rsidRPr="00DD32EB">
        <w:rPr>
          <w:rFonts w:ascii="Times New Roman" w:hAnsi="Times New Roman" w:cs="Times New Roman"/>
          <w:color w:val="auto"/>
          <w:sz w:val="28"/>
          <w:szCs w:val="28"/>
        </w:rPr>
        <w:t>7</w:t>
      </w:r>
      <w:r w:rsidRPr="00DD32EB">
        <w:rPr>
          <w:rFonts w:ascii="Times New Roman" w:hAnsi="Times New Roman" w:cs="Times New Roman"/>
          <w:color w:val="auto"/>
          <w:sz w:val="28"/>
          <w:szCs w:val="28"/>
        </w:rPr>
        <w:t>. Регістри загального призначення</w:t>
      </w:r>
      <w:bookmarkEnd w:id="13"/>
    </w:p>
    <w:p w:rsidR="00625715" w:rsidRPr="00DD32EB" w:rsidRDefault="00625715" w:rsidP="00DD32EB">
      <w:pPr>
        <w:pStyle w:val="a3"/>
        <w:spacing w:after="0" w:line="360" w:lineRule="auto"/>
        <w:ind w:firstLine="720"/>
        <w:jc w:val="both"/>
        <w:rPr>
          <w:sz w:val="28"/>
          <w:szCs w:val="28"/>
        </w:rPr>
      </w:pPr>
      <w:r w:rsidRPr="00DD32EB">
        <w:rPr>
          <w:sz w:val="28"/>
          <w:szCs w:val="28"/>
        </w:rPr>
        <w:t>Регістри загального призначення (</w:t>
      </w:r>
      <w:proofErr w:type="spellStart"/>
      <w:r w:rsidRPr="00DD32EB">
        <w:rPr>
          <w:sz w:val="28"/>
          <w:szCs w:val="28"/>
        </w:rPr>
        <w:t>General</w:t>
      </w:r>
      <w:proofErr w:type="spellEnd"/>
      <w:r w:rsidRPr="00DD32EB">
        <w:rPr>
          <w:sz w:val="28"/>
          <w:szCs w:val="28"/>
        </w:rPr>
        <w:t xml:space="preserve"> </w:t>
      </w:r>
      <w:proofErr w:type="spellStart"/>
      <w:r w:rsidRPr="00DD32EB">
        <w:rPr>
          <w:sz w:val="28"/>
          <w:szCs w:val="28"/>
        </w:rPr>
        <w:t>Purpose</w:t>
      </w:r>
      <w:proofErr w:type="spellEnd"/>
      <w:r w:rsidRPr="00DD32EB">
        <w:rPr>
          <w:sz w:val="28"/>
          <w:szCs w:val="28"/>
        </w:rPr>
        <w:t xml:space="preserve"> </w:t>
      </w:r>
      <w:proofErr w:type="spellStart"/>
      <w:r w:rsidRPr="00DD32EB">
        <w:rPr>
          <w:sz w:val="28"/>
          <w:szCs w:val="28"/>
        </w:rPr>
        <w:t>Registers</w:t>
      </w:r>
      <w:proofErr w:type="spellEnd"/>
      <w:r w:rsidRPr="00DD32EB">
        <w:rPr>
          <w:sz w:val="28"/>
          <w:szCs w:val="28"/>
        </w:rPr>
        <w:t>, GPR) є важливими компонентами будь-якої обчислювальної системи, особливо у процесорах та мікроконтролерах. Вони використовуються для тимчасового зберігання даних і проміжних результатів під час виконання програм. Завдяки своїй універсальності ці регістри можуть зберігати різні типи інформації, що робить їх основним інструментом для обробки та передачі даних у цифрових пристроях.</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Основні функції регістрів загального призначення</w:t>
      </w:r>
    </w:p>
    <w:p w:rsidR="00625715" w:rsidRPr="00DD32EB" w:rsidRDefault="00625715" w:rsidP="00DD32EB">
      <w:pPr>
        <w:pStyle w:val="a3"/>
        <w:spacing w:after="0" w:line="360" w:lineRule="auto"/>
        <w:ind w:firstLine="720"/>
        <w:jc w:val="both"/>
        <w:rPr>
          <w:sz w:val="28"/>
          <w:szCs w:val="28"/>
        </w:rPr>
      </w:pPr>
      <w:r w:rsidRPr="00DD32EB">
        <w:rPr>
          <w:sz w:val="28"/>
          <w:szCs w:val="28"/>
        </w:rPr>
        <w:t>Регістри загального призначення виконують кілька ключових завдань у процесі обчислень:</w:t>
      </w:r>
    </w:p>
    <w:p w:rsidR="00625715" w:rsidRPr="00DD32EB" w:rsidRDefault="00625715" w:rsidP="00DD32EB">
      <w:pPr>
        <w:numPr>
          <w:ilvl w:val="0"/>
          <w:numId w:val="12"/>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lastRenderedPageBreak/>
        <w:t>Збереження операндів для арифметичних і логічних операцій</w:t>
      </w:r>
      <w:r w:rsidRPr="00DD32EB">
        <w:rPr>
          <w:rFonts w:ascii="Times New Roman" w:hAnsi="Times New Roman" w:cs="Times New Roman"/>
          <w:sz w:val="28"/>
          <w:szCs w:val="28"/>
        </w:rPr>
        <w:t>: при виконанні команд, таких як додавання, множення або порівняння, операнди спочатку завантажуються у регістри загального призначення. Це дозволяє швидко виконувати обчислення без необхідності звертатися до оперативної пам’яті, що значно підвищує швидкодію системи.</w:t>
      </w:r>
    </w:p>
    <w:p w:rsidR="00625715" w:rsidRPr="00DD32EB" w:rsidRDefault="00625715" w:rsidP="00DD32EB">
      <w:pPr>
        <w:numPr>
          <w:ilvl w:val="0"/>
          <w:numId w:val="12"/>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Тимчасове збереження проміжних результатів</w:t>
      </w:r>
      <w:r w:rsidRPr="00DD32EB">
        <w:rPr>
          <w:rFonts w:ascii="Times New Roman" w:hAnsi="Times New Roman" w:cs="Times New Roman"/>
          <w:sz w:val="28"/>
          <w:szCs w:val="28"/>
        </w:rPr>
        <w:t xml:space="preserve">: під час виконання складних обчислювальних операцій проміжні результати зберігаються у регістрах загального призначення для подальшого використання. Це зменшує кількість </w:t>
      </w:r>
      <w:proofErr w:type="spellStart"/>
      <w:r w:rsidRPr="00DD32EB">
        <w:rPr>
          <w:rFonts w:ascii="Times New Roman" w:hAnsi="Times New Roman" w:cs="Times New Roman"/>
          <w:sz w:val="28"/>
          <w:szCs w:val="28"/>
        </w:rPr>
        <w:t>доступів</w:t>
      </w:r>
      <w:proofErr w:type="spellEnd"/>
      <w:r w:rsidRPr="00DD32EB">
        <w:rPr>
          <w:rFonts w:ascii="Times New Roman" w:hAnsi="Times New Roman" w:cs="Times New Roman"/>
          <w:sz w:val="28"/>
          <w:szCs w:val="28"/>
        </w:rPr>
        <w:t xml:space="preserve"> до пам’яті і підвищує ефективність роботи програми.</w:t>
      </w:r>
    </w:p>
    <w:p w:rsidR="00625715" w:rsidRPr="00DD32EB" w:rsidRDefault="00625715" w:rsidP="00DD32EB">
      <w:pPr>
        <w:numPr>
          <w:ilvl w:val="0"/>
          <w:numId w:val="12"/>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Передача даних між різними блоками процесора</w:t>
      </w:r>
      <w:r w:rsidRPr="00DD32EB">
        <w:rPr>
          <w:rFonts w:ascii="Times New Roman" w:hAnsi="Times New Roman" w:cs="Times New Roman"/>
          <w:sz w:val="28"/>
          <w:szCs w:val="28"/>
        </w:rPr>
        <w:t>: регістри загального призначення слугують буфером для передачі даних між арифметико-логічним блоком (АЛБ), пам’яттю і пристроями вводу-виводу. Вони забезпечують гнучке управління інформацією у процесі виконання програм.</w:t>
      </w:r>
    </w:p>
    <w:p w:rsidR="00625715" w:rsidRPr="00DD32EB" w:rsidRDefault="00625715"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що показує взаємодію регістрів загального призначення з іншими компонентами процесора, такими як АЛБ і пам’ять.</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Характеристики регістрів загального призначення</w:t>
      </w:r>
    </w:p>
    <w:p w:rsidR="00625715" w:rsidRPr="00DD32EB" w:rsidRDefault="00625715" w:rsidP="00DD32EB">
      <w:pPr>
        <w:numPr>
          <w:ilvl w:val="0"/>
          <w:numId w:val="13"/>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Розрядність</w:t>
      </w:r>
      <w:r w:rsidRPr="00DD32EB">
        <w:rPr>
          <w:rFonts w:ascii="Times New Roman" w:hAnsi="Times New Roman" w:cs="Times New Roman"/>
          <w:sz w:val="28"/>
          <w:szCs w:val="28"/>
        </w:rPr>
        <w:t>: кількість бітів, які може зберігати регістр, визначає його розрядність. У сучасних процесорах регістри можуть бути 8-бітними, 16-бітними, 32-бітними або 64-бітними. Розрядність визначає обсяг інформації, яку регістр може обробляти за один раз, і впливає на продуктивність процесора.</w:t>
      </w:r>
    </w:p>
    <w:p w:rsidR="00625715" w:rsidRPr="00DD32EB" w:rsidRDefault="00625715" w:rsidP="00DD32EB">
      <w:pPr>
        <w:numPr>
          <w:ilvl w:val="0"/>
          <w:numId w:val="13"/>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Швидкодія</w:t>
      </w:r>
      <w:r w:rsidRPr="00DD32EB">
        <w:rPr>
          <w:rFonts w:ascii="Times New Roman" w:hAnsi="Times New Roman" w:cs="Times New Roman"/>
          <w:sz w:val="28"/>
          <w:szCs w:val="28"/>
        </w:rPr>
        <w:t>: оскільки регістри загального призначення розташовані всередині процесора, вони працюють із дуже високою швидкістю. Доступ до них значно швидший, ніж доступ до оперативної пам’яті, що дозволяє виконувати операції практично миттєво.</w:t>
      </w:r>
    </w:p>
    <w:p w:rsidR="00625715" w:rsidRPr="00DD32EB" w:rsidRDefault="00625715" w:rsidP="00DD32EB">
      <w:pPr>
        <w:numPr>
          <w:ilvl w:val="0"/>
          <w:numId w:val="13"/>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Гнучкість використання</w:t>
      </w:r>
      <w:r w:rsidRPr="00DD32EB">
        <w:rPr>
          <w:rFonts w:ascii="Times New Roman" w:hAnsi="Times New Roman" w:cs="Times New Roman"/>
          <w:sz w:val="28"/>
          <w:szCs w:val="28"/>
        </w:rPr>
        <w:t xml:space="preserve">: ці регістри можуть зберігати як цілі числа, так і адреси пам’яті, що робить їх універсальними для </w:t>
      </w:r>
      <w:r w:rsidRPr="00DD32EB">
        <w:rPr>
          <w:rFonts w:ascii="Times New Roman" w:hAnsi="Times New Roman" w:cs="Times New Roman"/>
          <w:sz w:val="28"/>
          <w:szCs w:val="28"/>
        </w:rPr>
        <w:lastRenderedPageBreak/>
        <w:t>виконання різних обчислювальних завдань. Вони не мають фіксованого призначення, що дає програмістам свободу у виборі способу використання кожного регістра.</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Використання у процесорах</w:t>
      </w:r>
    </w:p>
    <w:p w:rsidR="00625715" w:rsidRPr="00DD32EB" w:rsidRDefault="00625715" w:rsidP="00DD32EB">
      <w:pPr>
        <w:pStyle w:val="a3"/>
        <w:spacing w:after="0" w:line="360" w:lineRule="auto"/>
        <w:ind w:firstLine="720"/>
        <w:jc w:val="both"/>
        <w:rPr>
          <w:sz w:val="28"/>
          <w:szCs w:val="28"/>
        </w:rPr>
      </w:pPr>
      <w:r w:rsidRPr="00DD32EB">
        <w:rPr>
          <w:sz w:val="28"/>
          <w:szCs w:val="28"/>
        </w:rPr>
        <w:t>У більшості сучасних процесорів і мікроконтролерів регістри загального призначення є невід’ємною частиною архітектури. Наприклад, у процесорах архітектури x86 існує набір регістрів загального призначення, таких як EAX, EBX, ECX і EDX, які використовуються для виконання різних завдань. У процесорах ARM регістри загального призначення також забезпечують гнучке управління даними та підтримку багатьох інструкцій.</w:t>
      </w:r>
    </w:p>
    <w:p w:rsidR="00625715" w:rsidRPr="00DD32EB" w:rsidRDefault="00625715"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Приклад набору регістрів загального призначення у процесорі з архітектурою ARM або x86.</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Переваги використання регістрів загального призначення</w:t>
      </w:r>
    </w:p>
    <w:p w:rsidR="00625715" w:rsidRPr="00DD32EB" w:rsidRDefault="00625715" w:rsidP="00DD32EB">
      <w:pPr>
        <w:numPr>
          <w:ilvl w:val="0"/>
          <w:numId w:val="14"/>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Швидка обробка даних</w:t>
      </w:r>
      <w:r w:rsidRPr="00DD32EB">
        <w:rPr>
          <w:rFonts w:ascii="Times New Roman" w:hAnsi="Times New Roman" w:cs="Times New Roman"/>
          <w:sz w:val="28"/>
          <w:szCs w:val="28"/>
        </w:rPr>
        <w:t>: завдяки високій швидкодії регістрів загального призначення процесор може виконувати обчислення без затримок, що підвищує загальну продуктивність системи.</w:t>
      </w:r>
    </w:p>
    <w:p w:rsidR="00625715" w:rsidRPr="00DD32EB" w:rsidRDefault="00625715" w:rsidP="00DD32EB">
      <w:pPr>
        <w:numPr>
          <w:ilvl w:val="0"/>
          <w:numId w:val="14"/>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 xml:space="preserve">Зменшення кількості </w:t>
      </w:r>
      <w:proofErr w:type="spellStart"/>
      <w:r w:rsidRPr="00DD32EB">
        <w:rPr>
          <w:rStyle w:val="a8"/>
          <w:rFonts w:ascii="Times New Roman" w:hAnsi="Times New Roman" w:cs="Times New Roman"/>
          <w:sz w:val="28"/>
          <w:szCs w:val="28"/>
        </w:rPr>
        <w:t>доступів</w:t>
      </w:r>
      <w:proofErr w:type="spellEnd"/>
      <w:r w:rsidRPr="00DD32EB">
        <w:rPr>
          <w:rStyle w:val="a8"/>
          <w:rFonts w:ascii="Times New Roman" w:hAnsi="Times New Roman" w:cs="Times New Roman"/>
          <w:sz w:val="28"/>
          <w:szCs w:val="28"/>
        </w:rPr>
        <w:t xml:space="preserve"> до пам’яті</w:t>
      </w:r>
      <w:r w:rsidRPr="00DD32EB">
        <w:rPr>
          <w:rFonts w:ascii="Times New Roman" w:hAnsi="Times New Roman" w:cs="Times New Roman"/>
          <w:sz w:val="28"/>
          <w:szCs w:val="28"/>
        </w:rPr>
        <w:t>: використання регістрів для зберігання проміжних результатів знижує навантаження на оперативну пам’ять, що також сприяє оптимізації роботи програм.</w:t>
      </w:r>
    </w:p>
    <w:p w:rsidR="00625715" w:rsidRPr="00DD32EB" w:rsidRDefault="00625715" w:rsidP="00DD32EB">
      <w:pPr>
        <w:numPr>
          <w:ilvl w:val="0"/>
          <w:numId w:val="14"/>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Гнучкість програмування</w:t>
      </w:r>
      <w:r w:rsidRPr="00DD32EB">
        <w:rPr>
          <w:rFonts w:ascii="Times New Roman" w:hAnsi="Times New Roman" w:cs="Times New Roman"/>
          <w:sz w:val="28"/>
          <w:szCs w:val="28"/>
        </w:rPr>
        <w:t>: регістри загального призначення можуть бути використані у різних контекстах, що дозволяє створювати ефективні і гнучкі алгоритми обробки даних.</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Приклади використання</w:t>
      </w:r>
    </w:p>
    <w:p w:rsidR="00625715" w:rsidRPr="00DD32EB" w:rsidRDefault="00625715" w:rsidP="00DD32EB">
      <w:pPr>
        <w:pStyle w:val="a3"/>
        <w:spacing w:after="0" w:line="360" w:lineRule="auto"/>
        <w:ind w:firstLine="720"/>
        <w:jc w:val="both"/>
        <w:rPr>
          <w:sz w:val="28"/>
          <w:szCs w:val="28"/>
        </w:rPr>
      </w:pPr>
      <w:r w:rsidRPr="00DD32EB">
        <w:rPr>
          <w:sz w:val="28"/>
          <w:szCs w:val="28"/>
        </w:rPr>
        <w:t>У практичних завданнях, таких як обробка зображень, криптографічні обчислення або ігрові додатки, регістри загального призначення відіграють ключову роль у забезпеченні високої продуктивності. Вони використовуються для виконання операцій над пікселями зображення, обчислення хеш-функцій або зберігання координат ігрових об'єктів.</w:t>
      </w:r>
    </w:p>
    <w:p w:rsidR="00625715" w:rsidRPr="00DD32EB" w:rsidRDefault="00625715" w:rsidP="00DD32EB">
      <w:pPr>
        <w:pStyle w:val="a3"/>
        <w:spacing w:after="0" w:line="360" w:lineRule="auto"/>
        <w:ind w:firstLine="720"/>
        <w:jc w:val="both"/>
        <w:rPr>
          <w:sz w:val="28"/>
          <w:szCs w:val="28"/>
        </w:rPr>
      </w:pPr>
      <w:r w:rsidRPr="00DD32EB">
        <w:rPr>
          <w:rStyle w:val="a8"/>
          <w:sz w:val="28"/>
          <w:szCs w:val="28"/>
        </w:rPr>
        <w:lastRenderedPageBreak/>
        <w:t>Місце для схеми:</w:t>
      </w:r>
      <w:r w:rsidRPr="00DD32EB">
        <w:rPr>
          <w:sz w:val="28"/>
          <w:szCs w:val="28"/>
        </w:rPr>
        <w:t xml:space="preserve"> Схема, що показує використання регістрів загального призначення в обчислювальних задачах, таких як обробка зображень або обчислення математичних функцій.</w:t>
      </w:r>
    </w:p>
    <w:p w:rsidR="00625715" w:rsidRPr="00DD32EB" w:rsidRDefault="00625715" w:rsidP="00DD32EB">
      <w:pPr>
        <w:spacing w:after="0" w:line="360" w:lineRule="auto"/>
        <w:ind w:firstLine="720"/>
        <w:jc w:val="both"/>
        <w:rPr>
          <w:rFonts w:ascii="Times New Roman" w:hAnsi="Times New Roman" w:cs="Times New Roman"/>
          <w:sz w:val="28"/>
          <w:szCs w:val="28"/>
        </w:rPr>
      </w:pPr>
    </w:p>
    <w:p w:rsidR="00B4449C" w:rsidRPr="00DD32EB" w:rsidRDefault="00C32D09" w:rsidP="00DD32EB">
      <w:pPr>
        <w:pStyle w:val="2"/>
        <w:spacing w:before="0" w:line="360" w:lineRule="auto"/>
        <w:ind w:firstLine="720"/>
        <w:jc w:val="both"/>
        <w:rPr>
          <w:rFonts w:ascii="Times New Roman" w:hAnsi="Times New Roman" w:cs="Times New Roman"/>
          <w:color w:val="auto"/>
          <w:sz w:val="28"/>
          <w:szCs w:val="28"/>
        </w:rPr>
      </w:pPr>
      <w:bookmarkStart w:id="14" w:name="_Toc181695769"/>
      <w:r w:rsidRPr="00DD32EB">
        <w:rPr>
          <w:rFonts w:ascii="Times New Roman" w:hAnsi="Times New Roman" w:cs="Times New Roman"/>
          <w:color w:val="auto"/>
          <w:sz w:val="28"/>
          <w:szCs w:val="28"/>
        </w:rPr>
        <w:t>2</w:t>
      </w:r>
      <w:r w:rsidR="00B4449C" w:rsidRPr="00DD32EB">
        <w:rPr>
          <w:rFonts w:ascii="Times New Roman" w:hAnsi="Times New Roman" w:cs="Times New Roman"/>
          <w:color w:val="auto"/>
          <w:sz w:val="28"/>
          <w:szCs w:val="28"/>
        </w:rPr>
        <w:t>.</w:t>
      </w:r>
      <w:r w:rsidRPr="00DD32EB">
        <w:rPr>
          <w:rFonts w:ascii="Times New Roman" w:hAnsi="Times New Roman" w:cs="Times New Roman"/>
          <w:color w:val="auto"/>
          <w:sz w:val="28"/>
          <w:szCs w:val="28"/>
        </w:rPr>
        <w:t>8</w:t>
      </w:r>
      <w:r w:rsidR="00B4449C" w:rsidRPr="00DD32EB">
        <w:rPr>
          <w:rFonts w:ascii="Times New Roman" w:hAnsi="Times New Roman" w:cs="Times New Roman"/>
          <w:color w:val="auto"/>
          <w:sz w:val="28"/>
          <w:szCs w:val="28"/>
        </w:rPr>
        <w:t>. Регістри з низьким енергоспоживанням</w:t>
      </w:r>
      <w:bookmarkEnd w:id="14"/>
    </w:p>
    <w:p w:rsidR="00625715" w:rsidRPr="00DD32EB" w:rsidRDefault="00625715" w:rsidP="00DD32EB">
      <w:pPr>
        <w:pStyle w:val="a3"/>
        <w:spacing w:after="0" w:line="360" w:lineRule="auto"/>
        <w:ind w:firstLine="720"/>
        <w:jc w:val="both"/>
        <w:rPr>
          <w:sz w:val="28"/>
          <w:szCs w:val="28"/>
        </w:rPr>
      </w:pPr>
      <w:r w:rsidRPr="00DD32EB">
        <w:rPr>
          <w:sz w:val="28"/>
          <w:szCs w:val="28"/>
        </w:rPr>
        <w:t xml:space="preserve">У сучасних цифрових пристроях, особливо портативних та автономних системах, таких як смартфони, сенсори </w:t>
      </w:r>
      <w:proofErr w:type="spellStart"/>
      <w:r w:rsidRPr="00DD32EB">
        <w:rPr>
          <w:sz w:val="28"/>
          <w:szCs w:val="28"/>
        </w:rPr>
        <w:t>IoT</w:t>
      </w:r>
      <w:proofErr w:type="spellEnd"/>
      <w:r w:rsidRPr="00DD32EB">
        <w:rPr>
          <w:sz w:val="28"/>
          <w:szCs w:val="28"/>
        </w:rPr>
        <w:t>, медичні пристрої та мікроконтролери, енергоспоживання є критично важливим параметром. Регістри з низьким енергоспоживанням розроблені для мінімізації споживання енергії, що дозволяє збільшити тривалість роботи пристроїв на батарейному живленні.</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Основні принципи енергоефективності</w:t>
      </w:r>
    </w:p>
    <w:p w:rsidR="00625715" w:rsidRPr="00DD32EB" w:rsidRDefault="00625715" w:rsidP="00DD32EB">
      <w:pPr>
        <w:pStyle w:val="a3"/>
        <w:spacing w:after="0" w:line="360" w:lineRule="auto"/>
        <w:ind w:firstLine="720"/>
        <w:jc w:val="both"/>
        <w:rPr>
          <w:sz w:val="28"/>
          <w:szCs w:val="28"/>
        </w:rPr>
      </w:pPr>
      <w:r w:rsidRPr="00DD32EB">
        <w:rPr>
          <w:sz w:val="28"/>
          <w:szCs w:val="28"/>
        </w:rPr>
        <w:t xml:space="preserve">Регістри з низьким енергоспоживанням створюються на основі спеціальних технологій і </w:t>
      </w:r>
      <w:proofErr w:type="spellStart"/>
      <w:r w:rsidRPr="00DD32EB">
        <w:rPr>
          <w:sz w:val="28"/>
          <w:szCs w:val="28"/>
        </w:rPr>
        <w:t>архітектур</w:t>
      </w:r>
      <w:proofErr w:type="spellEnd"/>
      <w:r w:rsidRPr="00DD32EB">
        <w:rPr>
          <w:sz w:val="28"/>
          <w:szCs w:val="28"/>
        </w:rPr>
        <w:t>, що дозволяють зменшити витрати енергії. Основними способами зниження енергоспоживання є:</w:t>
      </w:r>
    </w:p>
    <w:p w:rsidR="00625715" w:rsidRPr="00DD32EB" w:rsidRDefault="00625715" w:rsidP="00DD32EB">
      <w:pPr>
        <w:numPr>
          <w:ilvl w:val="0"/>
          <w:numId w:val="15"/>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Використання енергоефективних схем</w:t>
      </w:r>
      <w:r w:rsidRPr="00DD32EB">
        <w:rPr>
          <w:rFonts w:ascii="Times New Roman" w:hAnsi="Times New Roman" w:cs="Times New Roman"/>
          <w:sz w:val="28"/>
          <w:szCs w:val="28"/>
        </w:rPr>
        <w:t>: у таких регістрах використовуються тригери і логічні елементи, які мають низькі струмові витрати у стані спокою і при перемиканні. Це дозволяє значно знизити загальне енергоспоживання пристрою.</w:t>
      </w:r>
    </w:p>
    <w:p w:rsidR="00625715" w:rsidRPr="00DD32EB" w:rsidRDefault="00625715" w:rsidP="00DD32EB">
      <w:pPr>
        <w:numPr>
          <w:ilvl w:val="0"/>
          <w:numId w:val="15"/>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Режими сну та очікування</w:t>
      </w:r>
      <w:r w:rsidRPr="00DD32EB">
        <w:rPr>
          <w:rFonts w:ascii="Times New Roman" w:hAnsi="Times New Roman" w:cs="Times New Roman"/>
          <w:sz w:val="28"/>
          <w:szCs w:val="28"/>
        </w:rPr>
        <w:t>: багато регістрів з низьким енергоспоживанням підтримують режими зниженого споживання енергії, коли вони не використовуються. У таких режимах регістри зберігають поточний стан, але споживають мінімальну кількість енергії. Як тільки потрібно знову активувати регістр, він швидко повертається до активного стану.</w:t>
      </w:r>
    </w:p>
    <w:p w:rsidR="00625715" w:rsidRPr="00DD32EB" w:rsidRDefault="00625715" w:rsidP="00DD32EB">
      <w:pPr>
        <w:numPr>
          <w:ilvl w:val="0"/>
          <w:numId w:val="15"/>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Зменшення частоти перемикань</w:t>
      </w:r>
      <w:r w:rsidRPr="00DD32EB">
        <w:rPr>
          <w:rFonts w:ascii="Times New Roman" w:hAnsi="Times New Roman" w:cs="Times New Roman"/>
          <w:sz w:val="28"/>
          <w:szCs w:val="28"/>
        </w:rPr>
        <w:t>: енергоспоживання регістра значно зростає під час перемикання тригерів. Оптимізація архітектури системи для зменшення кількості перемикань допомагає заощаджувати енергію.</w:t>
      </w:r>
    </w:p>
    <w:p w:rsidR="00625715" w:rsidRPr="00DD32EB" w:rsidRDefault="00625715" w:rsidP="00DD32EB">
      <w:pPr>
        <w:pStyle w:val="a3"/>
        <w:spacing w:after="0" w:line="360" w:lineRule="auto"/>
        <w:ind w:firstLine="720"/>
        <w:jc w:val="both"/>
        <w:rPr>
          <w:sz w:val="28"/>
          <w:szCs w:val="28"/>
        </w:rPr>
      </w:pPr>
      <w:r w:rsidRPr="00DD32EB">
        <w:rPr>
          <w:rStyle w:val="a8"/>
          <w:sz w:val="28"/>
          <w:szCs w:val="28"/>
        </w:rPr>
        <w:lastRenderedPageBreak/>
        <w:t>Місце для схеми:</w:t>
      </w:r>
      <w:r w:rsidRPr="00DD32EB">
        <w:rPr>
          <w:sz w:val="28"/>
          <w:szCs w:val="28"/>
        </w:rPr>
        <w:t xml:space="preserve"> Схема регістра з низьким енергоспоживанням, що показує використання режимів сну та зменшення частоти перемикань.</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Архітектурні особливості</w:t>
      </w:r>
    </w:p>
    <w:p w:rsidR="00625715" w:rsidRPr="00DD32EB" w:rsidRDefault="00625715" w:rsidP="00DD32EB">
      <w:pPr>
        <w:pStyle w:val="a3"/>
        <w:spacing w:after="0" w:line="360" w:lineRule="auto"/>
        <w:ind w:firstLine="720"/>
        <w:jc w:val="both"/>
        <w:rPr>
          <w:sz w:val="28"/>
          <w:szCs w:val="28"/>
        </w:rPr>
      </w:pPr>
      <w:r w:rsidRPr="00DD32EB">
        <w:rPr>
          <w:sz w:val="28"/>
          <w:szCs w:val="28"/>
        </w:rPr>
        <w:t>Регістри з низьким енергоспоживанням можуть мати різні архітектурні рішення для зниження споживання:</w:t>
      </w:r>
    </w:p>
    <w:p w:rsidR="00625715" w:rsidRPr="00DD32EB" w:rsidRDefault="00625715" w:rsidP="00DD32EB">
      <w:pPr>
        <w:numPr>
          <w:ilvl w:val="0"/>
          <w:numId w:val="16"/>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Застосування динамічних логічних схем</w:t>
      </w:r>
      <w:r w:rsidRPr="00DD32EB">
        <w:rPr>
          <w:rFonts w:ascii="Times New Roman" w:hAnsi="Times New Roman" w:cs="Times New Roman"/>
          <w:sz w:val="28"/>
          <w:szCs w:val="28"/>
        </w:rPr>
        <w:t xml:space="preserve">: такі схеми використовують заряд на </w:t>
      </w:r>
      <w:proofErr w:type="spellStart"/>
      <w:r w:rsidRPr="00DD32EB">
        <w:rPr>
          <w:rFonts w:ascii="Times New Roman" w:hAnsi="Times New Roman" w:cs="Times New Roman"/>
          <w:sz w:val="28"/>
          <w:szCs w:val="28"/>
        </w:rPr>
        <w:t>ємностях</w:t>
      </w:r>
      <w:proofErr w:type="spellEnd"/>
      <w:r w:rsidRPr="00DD32EB">
        <w:rPr>
          <w:rFonts w:ascii="Times New Roman" w:hAnsi="Times New Roman" w:cs="Times New Roman"/>
          <w:sz w:val="28"/>
          <w:szCs w:val="28"/>
        </w:rPr>
        <w:t xml:space="preserve"> для збереження стану, що дозволяє зменшити витрати енергії.</w:t>
      </w:r>
    </w:p>
    <w:p w:rsidR="00625715" w:rsidRPr="00DD32EB" w:rsidRDefault="00625715" w:rsidP="00DD32EB">
      <w:pPr>
        <w:numPr>
          <w:ilvl w:val="0"/>
          <w:numId w:val="16"/>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Використання спеціальних матеріалів</w:t>
      </w:r>
      <w:r w:rsidRPr="00DD32EB">
        <w:rPr>
          <w:rFonts w:ascii="Times New Roman" w:hAnsi="Times New Roman" w:cs="Times New Roman"/>
          <w:sz w:val="28"/>
          <w:szCs w:val="28"/>
        </w:rPr>
        <w:t>: напівпровідники з низьким рівнем витоків струму забезпечують мінімізацію енергоспоживання у стані спокою.</w:t>
      </w:r>
    </w:p>
    <w:p w:rsidR="00625715" w:rsidRPr="00DD32EB" w:rsidRDefault="00625715" w:rsidP="00DD32EB">
      <w:pPr>
        <w:numPr>
          <w:ilvl w:val="0"/>
          <w:numId w:val="16"/>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Інтелектуальне управління живленням</w:t>
      </w:r>
      <w:r w:rsidRPr="00DD32EB">
        <w:rPr>
          <w:rFonts w:ascii="Times New Roman" w:hAnsi="Times New Roman" w:cs="Times New Roman"/>
          <w:sz w:val="28"/>
          <w:szCs w:val="28"/>
        </w:rPr>
        <w:t>: у деяких регістрах застосовуються спеціальні контролери, які відключають живлення частини схеми, коли вона не використовується, і вмикають його лише за потреби.</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Переваги регістрів з низьким енергоспоживанням</w:t>
      </w:r>
    </w:p>
    <w:p w:rsidR="00625715" w:rsidRPr="00DD32EB" w:rsidRDefault="00625715" w:rsidP="00DD32EB">
      <w:pPr>
        <w:numPr>
          <w:ilvl w:val="0"/>
          <w:numId w:val="17"/>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Триваліша робота на батареї</w:t>
      </w:r>
      <w:r w:rsidRPr="00DD32EB">
        <w:rPr>
          <w:rFonts w:ascii="Times New Roman" w:hAnsi="Times New Roman" w:cs="Times New Roman"/>
          <w:sz w:val="28"/>
          <w:szCs w:val="28"/>
        </w:rPr>
        <w:t>: головна перевага використання регістрів з низьким енергоспоживанням полягає у збільшенні терміну служби батареї в портативних пристроях. Це особливо важливо для сенсорних мереж і мобільних пристроїв, де заряд батареї обмежений.</w:t>
      </w:r>
    </w:p>
    <w:p w:rsidR="00625715" w:rsidRPr="00DD32EB" w:rsidRDefault="00625715" w:rsidP="00DD32EB">
      <w:pPr>
        <w:numPr>
          <w:ilvl w:val="0"/>
          <w:numId w:val="17"/>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Зменшення нагріву</w:t>
      </w:r>
      <w:r w:rsidRPr="00DD32EB">
        <w:rPr>
          <w:rFonts w:ascii="Times New Roman" w:hAnsi="Times New Roman" w:cs="Times New Roman"/>
          <w:sz w:val="28"/>
          <w:szCs w:val="28"/>
        </w:rPr>
        <w:t>: пристрої, які споживають менше енергії, виділяють менше тепла, що сприяє підвищенню надійності і стабільності роботи електронних компонентів.</w:t>
      </w:r>
    </w:p>
    <w:p w:rsidR="00625715" w:rsidRPr="00DD32EB" w:rsidRDefault="00625715" w:rsidP="00DD32EB">
      <w:pPr>
        <w:numPr>
          <w:ilvl w:val="0"/>
          <w:numId w:val="17"/>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Екологічна ефективність</w:t>
      </w:r>
      <w:r w:rsidRPr="00DD32EB">
        <w:rPr>
          <w:rFonts w:ascii="Times New Roman" w:hAnsi="Times New Roman" w:cs="Times New Roman"/>
          <w:sz w:val="28"/>
          <w:szCs w:val="28"/>
        </w:rPr>
        <w:t>: зменшення енергоспоживання сприяє зниженню впливу на навколишнє середовище, що є важливим у контексті сучасних вимог до екологічної стійкості.</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Застосування регістрів з низьким енергоспоживанням</w:t>
      </w:r>
    </w:p>
    <w:p w:rsidR="00625715" w:rsidRPr="00DD32EB" w:rsidRDefault="00625715" w:rsidP="00DD32EB">
      <w:pPr>
        <w:pStyle w:val="a3"/>
        <w:spacing w:after="0" w:line="360" w:lineRule="auto"/>
        <w:ind w:firstLine="720"/>
        <w:jc w:val="both"/>
        <w:rPr>
          <w:sz w:val="28"/>
          <w:szCs w:val="28"/>
        </w:rPr>
      </w:pPr>
      <w:r w:rsidRPr="00DD32EB">
        <w:rPr>
          <w:sz w:val="28"/>
          <w:szCs w:val="28"/>
        </w:rPr>
        <w:t>Регістри з низьким енергоспоживанням знаходять широке застосування у різних галузях:</w:t>
      </w:r>
    </w:p>
    <w:p w:rsidR="00625715" w:rsidRPr="00DD32EB" w:rsidRDefault="00625715" w:rsidP="00DD32EB">
      <w:pPr>
        <w:numPr>
          <w:ilvl w:val="0"/>
          <w:numId w:val="18"/>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lastRenderedPageBreak/>
        <w:t>Портативні пристрої</w:t>
      </w:r>
      <w:r w:rsidRPr="00DD32EB">
        <w:rPr>
          <w:rFonts w:ascii="Times New Roman" w:hAnsi="Times New Roman" w:cs="Times New Roman"/>
          <w:sz w:val="28"/>
          <w:szCs w:val="28"/>
        </w:rPr>
        <w:t>: у смартфонах, планшетах і ноутбуках використання енергоефективних регістрів дозволяє оптимізувати роботу процесора і збільшити час роботи від батареї.</w:t>
      </w:r>
    </w:p>
    <w:p w:rsidR="00625715" w:rsidRPr="00DD32EB" w:rsidRDefault="00625715" w:rsidP="00DD32EB">
      <w:pPr>
        <w:numPr>
          <w:ilvl w:val="0"/>
          <w:numId w:val="18"/>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Інтернет речей (</w:t>
      </w:r>
      <w:proofErr w:type="spellStart"/>
      <w:r w:rsidRPr="00DD32EB">
        <w:rPr>
          <w:rStyle w:val="a8"/>
          <w:rFonts w:ascii="Times New Roman" w:hAnsi="Times New Roman" w:cs="Times New Roman"/>
          <w:sz w:val="28"/>
          <w:szCs w:val="28"/>
        </w:rPr>
        <w:t>IoT</w:t>
      </w:r>
      <w:proofErr w:type="spellEnd"/>
      <w:r w:rsidRPr="00DD32EB">
        <w:rPr>
          <w:rStyle w:val="a8"/>
          <w:rFonts w:ascii="Times New Roman" w:hAnsi="Times New Roman" w:cs="Times New Roman"/>
          <w:sz w:val="28"/>
          <w:szCs w:val="28"/>
        </w:rPr>
        <w:t>)</w:t>
      </w:r>
      <w:r w:rsidRPr="00DD32EB">
        <w:rPr>
          <w:rFonts w:ascii="Times New Roman" w:hAnsi="Times New Roman" w:cs="Times New Roman"/>
          <w:sz w:val="28"/>
          <w:szCs w:val="28"/>
        </w:rPr>
        <w:t xml:space="preserve">: у пристроях </w:t>
      </w:r>
      <w:proofErr w:type="spellStart"/>
      <w:r w:rsidRPr="00DD32EB">
        <w:rPr>
          <w:rFonts w:ascii="Times New Roman" w:hAnsi="Times New Roman" w:cs="Times New Roman"/>
          <w:sz w:val="28"/>
          <w:szCs w:val="28"/>
        </w:rPr>
        <w:t>IoT</w:t>
      </w:r>
      <w:proofErr w:type="spellEnd"/>
      <w:r w:rsidRPr="00DD32EB">
        <w:rPr>
          <w:rFonts w:ascii="Times New Roman" w:hAnsi="Times New Roman" w:cs="Times New Roman"/>
          <w:sz w:val="28"/>
          <w:szCs w:val="28"/>
        </w:rPr>
        <w:t xml:space="preserve">, які часто працюють від </w:t>
      </w:r>
      <w:proofErr w:type="spellStart"/>
      <w:r w:rsidRPr="00DD32EB">
        <w:rPr>
          <w:rFonts w:ascii="Times New Roman" w:hAnsi="Times New Roman" w:cs="Times New Roman"/>
          <w:sz w:val="28"/>
          <w:szCs w:val="28"/>
        </w:rPr>
        <w:t>батарей</w:t>
      </w:r>
      <w:proofErr w:type="spellEnd"/>
      <w:r w:rsidRPr="00DD32EB">
        <w:rPr>
          <w:rFonts w:ascii="Times New Roman" w:hAnsi="Times New Roman" w:cs="Times New Roman"/>
          <w:sz w:val="28"/>
          <w:szCs w:val="28"/>
        </w:rPr>
        <w:t xml:space="preserve"> або використовують енергію від відновлюваних джерел, важливо зменшити енергоспоживання до мінімуму. Регістри з низьким енергоспоживанням є ключовими компонентами таких систем.</w:t>
      </w:r>
    </w:p>
    <w:p w:rsidR="00625715" w:rsidRPr="00DD32EB" w:rsidRDefault="00625715" w:rsidP="00DD32EB">
      <w:pPr>
        <w:numPr>
          <w:ilvl w:val="0"/>
          <w:numId w:val="18"/>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Медичні пристрої</w:t>
      </w:r>
      <w:r w:rsidRPr="00DD32EB">
        <w:rPr>
          <w:rFonts w:ascii="Times New Roman" w:hAnsi="Times New Roman" w:cs="Times New Roman"/>
          <w:sz w:val="28"/>
          <w:szCs w:val="28"/>
        </w:rPr>
        <w:t>: у переносних медичних пристроях, таких як кардіомонітори або сенсори здоров'я, важливо забезпечити довготривалу роботу без заміни батареї. Енергоефективні регістри сприяють зниженню витрат енергії і підвищують надійність пристроїв.</w:t>
      </w:r>
    </w:p>
    <w:p w:rsidR="00625715" w:rsidRPr="00DD32EB" w:rsidRDefault="00625715"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що ілюструє застосування регістрів з низьким енергоспоживанням у пристроях </w:t>
      </w:r>
      <w:proofErr w:type="spellStart"/>
      <w:r w:rsidRPr="00DD32EB">
        <w:rPr>
          <w:sz w:val="28"/>
          <w:szCs w:val="28"/>
        </w:rPr>
        <w:t>IoT</w:t>
      </w:r>
      <w:proofErr w:type="spellEnd"/>
      <w:r w:rsidRPr="00DD32EB">
        <w:rPr>
          <w:sz w:val="28"/>
          <w:szCs w:val="28"/>
        </w:rPr>
        <w:t xml:space="preserve"> або медичних системах.</w:t>
      </w:r>
    </w:p>
    <w:p w:rsidR="00625715" w:rsidRPr="00DD32EB" w:rsidRDefault="00625715" w:rsidP="00DD32EB">
      <w:pPr>
        <w:pStyle w:val="4"/>
        <w:spacing w:before="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Приклади технологій</w:t>
      </w:r>
    </w:p>
    <w:p w:rsidR="00625715" w:rsidRPr="00DD32EB" w:rsidRDefault="00625715" w:rsidP="00DD32EB">
      <w:pPr>
        <w:pStyle w:val="a3"/>
        <w:spacing w:after="0" w:line="360" w:lineRule="auto"/>
        <w:ind w:firstLine="720"/>
        <w:jc w:val="both"/>
        <w:rPr>
          <w:sz w:val="28"/>
          <w:szCs w:val="28"/>
        </w:rPr>
      </w:pPr>
      <w:r w:rsidRPr="00DD32EB">
        <w:rPr>
          <w:sz w:val="28"/>
          <w:szCs w:val="28"/>
        </w:rPr>
        <w:t xml:space="preserve">Багато сучасних процесорів і мікроконтролерів мають вбудовані регістри з низьким енергоспоживанням. Наприклад, мікроконтролери з архітектурою ARM </w:t>
      </w:r>
      <w:proofErr w:type="spellStart"/>
      <w:r w:rsidRPr="00DD32EB">
        <w:rPr>
          <w:sz w:val="28"/>
          <w:szCs w:val="28"/>
        </w:rPr>
        <w:t>Cortex</w:t>
      </w:r>
      <w:proofErr w:type="spellEnd"/>
      <w:r w:rsidRPr="00DD32EB">
        <w:rPr>
          <w:sz w:val="28"/>
          <w:szCs w:val="28"/>
        </w:rPr>
        <w:t>-M часто оснащені енергоефективними модулями управління живленням, які оптимізують роботу регістрів для мінімізації витрат енергії.</w:t>
      </w:r>
    </w:p>
    <w:p w:rsidR="00625715" w:rsidRPr="00DD32EB" w:rsidRDefault="00625715" w:rsidP="00DD32EB">
      <w:pPr>
        <w:pStyle w:val="a3"/>
        <w:spacing w:after="0" w:line="360" w:lineRule="auto"/>
        <w:ind w:firstLine="720"/>
        <w:jc w:val="both"/>
        <w:rPr>
          <w:sz w:val="28"/>
          <w:szCs w:val="28"/>
        </w:rPr>
      </w:pPr>
      <w:r w:rsidRPr="00DD32EB">
        <w:rPr>
          <w:rStyle w:val="a8"/>
          <w:sz w:val="28"/>
          <w:szCs w:val="28"/>
        </w:rPr>
        <w:t>Місце для схеми:</w:t>
      </w:r>
      <w:r w:rsidRPr="00DD32EB">
        <w:rPr>
          <w:sz w:val="28"/>
          <w:szCs w:val="28"/>
        </w:rPr>
        <w:t xml:space="preserve"> Схема з прикладом архітектури мікроконтролера з енергоефективними регістрами.</w:t>
      </w:r>
    </w:p>
    <w:p w:rsidR="00625715" w:rsidRPr="00DD32EB" w:rsidRDefault="00625715" w:rsidP="00DD32EB">
      <w:pPr>
        <w:spacing w:after="0" w:line="360" w:lineRule="auto"/>
        <w:ind w:firstLine="720"/>
        <w:jc w:val="both"/>
        <w:rPr>
          <w:rFonts w:ascii="Times New Roman" w:hAnsi="Times New Roman" w:cs="Times New Roman"/>
          <w:sz w:val="28"/>
          <w:szCs w:val="28"/>
        </w:rPr>
      </w:pPr>
    </w:p>
    <w:p w:rsidR="001D1646" w:rsidRPr="00DD32EB" w:rsidRDefault="001D1646" w:rsidP="00DD32EB">
      <w:pPr>
        <w:spacing w:after="0" w:line="360" w:lineRule="auto"/>
        <w:ind w:firstLine="720"/>
        <w:jc w:val="both"/>
        <w:rPr>
          <w:rFonts w:ascii="Times New Roman" w:hAnsi="Times New Roman" w:cs="Times New Roman"/>
          <w:sz w:val="28"/>
          <w:szCs w:val="28"/>
        </w:rPr>
      </w:pPr>
    </w:p>
    <w:p w:rsidR="00DE0F5B" w:rsidRPr="00DD32EB" w:rsidRDefault="00DE0F5B" w:rsidP="00DD32EB">
      <w:pPr>
        <w:spacing w:after="0" w:line="360" w:lineRule="auto"/>
        <w:ind w:firstLine="720"/>
        <w:jc w:val="both"/>
        <w:rPr>
          <w:rFonts w:ascii="Times New Roman" w:eastAsiaTheme="majorEastAsia" w:hAnsi="Times New Roman" w:cs="Times New Roman"/>
          <w:sz w:val="28"/>
          <w:szCs w:val="28"/>
        </w:rPr>
      </w:pPr>
      <w:bookmarkStart w:id="15" w:name="_Toc181695770"/>
      <w:r w:rsidRPr="00DD32EB">
        <w:rPr>
          <w:rFonts w:ascii="Times New Roman" w:hAnsi="Times New Roman" w:cs="Times New Roman"/>
          <w:sz w:val="28"/>
          <w:szCs w:val="28"/>
        </w:rPr>
        <w:br w:type="page"/>
      </w:r>
    </w:p>
    <w:p w:rsidR="001D1646" w:rsidRPr="00DD32EB" w:rsidRDefault="001D1646" w:rsidP="00DD32EB">
      <w:pPr>
        <w:pStyle w:val="1"/>
        <w:spacing w:before="0" w:line="360" w:lineRule="auto"/>
        <w:ind w:firstLine="720"/>
        <w:jc w:val="both"/>
        <w:rPr>
          <w:rFonts w:ascii="Times New Roman" w:hAnsi="Times New Roman" w:cs="Times New Roman"/>
          <w:b/>
          <w:color w:val="auto"/>
          <w:sz w:val="28"/>
          <w:szCs w:val="28"/>
        </w:rPr>
      </w:pPr>
      <w:r w:rsidRPr="00DD32EB">
        <w:rPr>
          <w:rFonts w:ascii="Times New Roman" w:hAnsi="Times New Roman" w:cs="Times New Roman"/>
          <w:b/>
          <w:color w:val="auto"/>
          <w:sz w:val="28"/>
          <w:szCs w:val="28"/>
        </w:rPr>
        <w:lastRenderedPageBreak/>
        <w:t>3. ЗАСТОСУВАННЯ РЕГІСТРІВ У ЦИФРОВИХ СИСТЕМАХ</w:t>
      </w:r>
      <w:bookmarkEnd w:id="15"/>
    </w:p>
    <w:p w:rsidR="001D1646" w:rsidRPr="00DD32EB" w:rsidRDefault="00D40B83" w:rsidP="00DD32EB">
      <w:pPr>
        <w:pStyle w:val="2"/>
        <w:spacing w:before="0" w:line="360" w:lineRule="auto"/>
        <w:ind w:firstLine="720"/>
        <w:jc w:val="both"/>
        <w:rPr>
          <w:rFonts w:ascii="Times New Roman" w:hAnsi="Times New Roman" w:cs="Times New Roman"/>
          <w:color w:val="auto"/>
          <w:sz w:val="28"/>
          <w:szCs w:val="28"/>
        </w:rPr>
      </w:pPr>
      <w:bookmarkStart w:id="16" w:name="_Toc181695771"/>
      <w:r w:rsidRPr="00DD32EB">
        <w:rPr>
          <w:rFonts w:ascii="Times New Roman" w:hAnsi="Times New Roman" w:cs="Times New Roman"/>
          <w:color w:val="auto"/>
          <w:sz w:val="28"/>
          <w:szCs w:val="28"/>
        </w:rPr>
        <w:t xml:space="preserve">3.1 Використання регістрів у </w:t>
      </w:r>
      <w:r w:rsidR="001D1646" w:rsidRPr="00DD32EB">
        <w:rPr>
          <w:rFonts w:ascii="Times New Roman" w:hAnsi="Times New Roman" w:cs="Times New Roman"/>
          <w:color w:val="auto"/>
          <w:sz w:val="28"/>
          <w:szCs w:val="28"/>
        </w:rPr>
        <w:t>процесорах і мікроконтролерах</w:t>
      </w:r>
      <w:bookmarkEnd w:id="16"/>
      <w:r w:rsidR="00DE0F5B" w:rsidRPr="00DD32EB">
        <w:rPr>
          <w:rFonts w:ascii="Times New Roman" w:hAnsi="Times New Roman" w:cs="Times New Roman"/>
          <w:color w:val="auto"/>
          <w:sz w:val="28"/>
          <w:szCs w:val="28"/>
        </w:rPr>
        <w:t xml:space="preserve"> </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Регістри є основними елементами архітектури процесорів і мікроконтролерів, забезпечуючи швидкий і ефективний доступ до даних та виконання операцій. Завдяки своїй високій швидкодії, регістри значно перевершують оперативну пам'ять у швидкості обробки інформації, оскільки розташовані безпосередньо в ядрі процесора. Це дозволяє мінімізувати затримки під час обчислень і покращує загальну продуктивність системи.</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У процесорах регістри відіграють критичну роль у збереженні операндів для арифметичних і логічних обчислень. Коли процесор виконує операцію, наприклад додавання чи множення, значення, що використовуються в обчисленні, спочатку завантажуються у відповідні регістри. Це забезпечує миттєву доступність даних для арифметико-логічного блоку (АЛБ), що мінімізує затримки та дозволяє обчисленням проходити з максимальною ефективністю.</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Регістри також необхідні для зберігання проміжних результатів. Під час виконання складних послідовних обчислень процесор може зберігати результати на кожному етапі в регістрах, щоб уникнути зайвого доступу до повільнішої оперативної пам’яті. Це знижує навантаження на системну шину і підвищує швидкість виконання програм. Наприклад, у процесорах із архітектурою RISC (</w:t>
      </w:r>
      <w:proofErr w:type="spellStart"/>
      <w:r w:rsidRPr="00DD32EB">
        <w:rPr>
          <w:rFonts w:ascii="Times New Roman" w:eastAsia="Times New Roman" w:hAnsi="Times New Roman" w:cs="Times New Roman"/>
          <w:sz w:val="28"/>
          <w:szCs w:val="28"/>
          <w:lang w:eastAsia="ru-RU"/>
        </w:rPr>
        <w:t>Reduced</w:t>
      </w:r>
      <w:proofErr w:type="spellEnd"/>
      <w:r w:rsidRPr="00DD32EB">
        <w:rPr>
          <w:rFonts w:ascii="Times New Roman" w:eastAsia="Times New Roman" w:hAnsi="Times New Roman" w:cs="Times New Roman"/>
          <w:sz w:val="28"/>
          <w:szCs w:val="28"/>
          <w:lang w:eastAsia="ru-RU"/>
        </w:rPr>
        <w:t xml:space="preserve"> </w:t>
      </w:r>
      <w:proofErr w:type="spellStart"/>
      <w:r w:rsidRPr="00DD32EB">
        <w:rPr>
          <w:rFonts w:ascii="Times New Roman" w:eastAsia="Times New Roman" w:hAnsi="Times New Roman" w:cs="Times New Roman"/>
          <w:sz w:val="28"/>
          <w:szCs w:val="28"/>
          <w:lang w:eastAsia="ru-RU"/>
        </w:rPr>
        <w:t>Instruction</w:t>
      </w:r>
      <w:proofErr w:type="spellEnd"/>
      <w:r w:rsidRPr="00DD32EB">
        <w:rPr>
          <w:rFonts w:ascii="Times New Roman" w:eastAsia="Times New Roman" w:hAnsi="Times New Roman" w:cs="Times New Roman"/>
          <w:sz w:val="28"/>
          <w:szCs w:val="28"/>
          <w:lang w:eastAsia="ru-RU"/>
        </w:rPr>
        <w:t xml:space="preserve"> </w:t>
      </w:r>
      <w:proofErr w:type="spellStart"/>
      <w:r w:rsidRPr="00DD32EB">
        <w:rPr>
          <w:rFonts w:ascii="Times New Roman" w:eastAsia="Times New Roman" w:hAnsi="Times New Roman" w:cs="Times New Roman"/>
          <w:sz w:val="28"/>
          <w:szCs w:val="28"/>
          <w:lang w:eastAsia="ru-RU"/>
        </w:rPr>
        <w:t>Set</w:t>
      </w:r>
      <w:proofErr w:type="spellEnd"/>
      <w:r w:rsidRPr="00DD32EB">
        <w:rPr>
          <w:rFonts w:ascii="Times New Roman" w:eastAsia="Times New Roman" w:hAnsi="Times New Roman" w:cs="Times New Roman"/>
          <w:sz w:val="28"/>
          <w:szCs w:val="28"/>
          <w:lang w:eastAsia="ru-RU"/>
        </w:rPr>
        <w:t xml:space="preserve"> </w:t>
      </w:r>
      <w:proofErr w:type="spellStart"/>
      <w:r w:rsidRPr="00DD32EB">
        <w:rPr>
          <w:rFonts w:ascii="Times New Roman" w:eastAsia="Times New Roman" w:hAnsi="Times New Roman" w:cs="Times New Roman"/>
          <w:sz w:val="28"/>
          <w:szCs w:val="28"/>
          <w:lang w:eastAsia="ru-RU"/>
        </w:rPr>
        <w:t>Computer</w:t>
      </w:r>
      <w:proofErr w:type="spellEnd"/>
      <w:r w:rsidRPr="00DD32EB">
        <w:rPr>
          <w:rFonts w:ascii="Times New Roman" w:eastAsia="Times New Roman" w:hAnsi="Times New Roman" w:cs="Times New Roman"/>
          <w:sz w:val="28"/>
          <w:szCs w:val="28"/>
          <w:lang w:eastAsia="ru-RU"/>
        </w:rPr>
        <w:t xml:space="preserve">) велика кількість регістрів дозволяє зменшити необхідність у </w:t>
      </w:r>
      <w:proofErr w:type="spellStart"/>
      <w:r w:rsidRPr="00DD32EB">
        <w:rPr>
          <w:rFonts w:ascii="Times New Roman" w:eastAsia="Times New Roman" w:hAnsi="Times New Roman" w:cs="Times New Roman"/>
          <w:sz w:val="28"/>
          <w:szCs w:val="28"/>
          <w:lang w:eastAsia="ru-RU"/>
        </w:rPr>
        <w:t>доступах</w:t>
      </w:r>
      <w:proofErr w:type="spellEnd"/>
      <w:r w:rsidRPr="00DD32EB">
        <w:rPr>
          <w:rFonts w:ascii="Times New Roman" w:eastAsia="Times New Roman" w:hAnsi="Times New Roman" w:cs="Times New Roman"/>
          <w:sz w:val="28"/>
          <w:szCs w:val="28"/>
          <w:lang w:eastAsia="ru-RU"/>
        </w:rPr>
        <w:t xml:space="preserve"> до пам’яті, що робить виконання команд більш ефективним.</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Мікроконтролери також активно використовують регістри для управління периферійними пристроями та виконання програм у реальному часі. У таких пристроях регістри можуть зберігати налаштування конфігурації, наприклад для таймерів, портів вводу-виводу або модулів зв’язку. Завдяки регістрам мікроконтролер може швидко змінювати параметри роботи периферійних пристроїв, реагуючи на зовнішні сигнали або виконуючи задачі автоматичного управління. Це робить мікроконтролери незамінними у </w:t>
      </w:r>
      <w:r w:rsidRPr="00DD32EB">
        <w:rPr>
          <w:rFonts w:ascii="Times New Roman" w:eastAsia="Times New Roman" w:hAnsi="Times New Roman" w:cs="Times New Roman"/>
          <w:sz w:val="28"/>
          <w:szCs w:val="28"/>
          <w:lang w:eastAsia="ru-RU"/>
        </w:rPr>
        <w:lastRenderedPageBreak/>
        <w:t>вбудованих системах, де потрібно забезпечити миттєву реакцію на зміну умов або команд.</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Ще однією важливою функцією регістрів є зберігання адрес пам’яті під час виконання програм. Наприклад, у процесорах регістр лічильника команд (</w:t>
      </w:r>
      <w:proofErr w:type="spellStart"/>
      <w:r w:rsidRPr="00DD32EB">
        <w:rPr>
          <w:rFonts w:ascii="Times New Roman" w:eastAsia="Times New Roman" w:hAnsi="Times New Roman" w:cs="Times New Roman"/>
          <w:sz w:val="28"/>
          <w:szCs w:val="28"/>
          <w:lang w:eastAsia="ru-RU"/>
        </w:rPr>
        <w:t>Program</w:t>
      </w:r>
      <w:proofErr w:type="spellEnd"/>
      <w:r w:rsidRPr="00DD32EB">
        <w:rPr>
          <w:rFonts w:ascii="Times New Roman" w:eastAsia="Times New Roman" w:hAnsi="Times New Roman" w:cs="Times New Roman"/>
          <w:sz w:val="28"/>
          <w:szCs w:val="28"/>
          <w:lang w:eastAsia="ru-RU"/>
        </w:rPr>
        <w:t xml:space="preserve"> </w:t>
      </w:r>
      <w:proofErr w:type="spellStart"/>
      <w:r w:rsidRPr="00DD32EB">
        <w:rPr>
          <w:rFonts w:ascii="Times New Roman" w:eastAsia="Times New Roman" w:hAnsi="Times New Roman" w:cs="Times New Roman"/>
          <w:sz w:val="28"/>
          <w:szCs w:val="28"/>
          <w:lang w:eastAsia="ru-RU"/>
        </w:rPr>
        <w:t>Counter</w:t>
      </w:r>
      <w:proofErr w:type="spellEnd"/>
      <w:r w:rsidRPr="00DD32EB">
        <w:rPr>
          <w:rFonts w:ascii="Times New Roman" w:eastAsia="Times New Roman" w:hAnsi="Times New Roman" w:cs="Times New Roman"/>
          <w:sz w:val="28"/>
          <w:szCs w:val="28"/>
          <w:lang w:eastAsia="ru-RU"/>
        </w:rPr>
        <w:t>) відповідає за відстеження адреси наступної команди, яку потрібно виконати. Інші регістри можуть зберігати базові або індексні адреси для доступу до структур даних у пам'яті. Це дозволяє процесору ефективно управляти потоками даних і виконувати завдання з високою швидкістю.</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Регістри також відіграють важливу роль у реалізації обробки переривань. Коли відбувається переривання, поточний стан процесора (включаючи значення основних регістрів) зберігається, щоб після обробки переривання можна було відновити виконання програми з того ж місця. Це дозволяє системі швидко переключатися між різними завданнями, зберігаючи контекст роботи. У мікроконтролерах цей механізм особливо важливий для систем реального часу, де необхідно обробляти критичні події без затримок.</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Завдяки регістрам процесори та мікроконтролери можуть виконувати свої функції з максимальною ефективністю, забезпечуючи високу продуктивність і гнучкість у керуванні даними. Це робить регістри одним із найважливіших компонентів у сучасних обчислювальних системах, де швидкість і надійність роботи є визначальними параметрами.</w:t>
      </w:r>
    </w:p>
    <w:p w:rsidR="00DE0F5B" w:rsidRPr="00DD32EB" w:rsidRDefault="00DE0F5B" w:rsidP="00DD32EB">
      <w:pPr>
        <w:spacing w:after="0" w:line="360" w:lineRule="auto"/>
        <w:ind w:firstLine="720"/>
        <w:jc w:val="both"/>
        <w:rPr>
          <w:rFonts w:ascii="Times New Roman" w:hAnsi="Times New Roman" w:cs="Times New Roman"/>
          <w:sz w:val="28"/>
          <w:szCs w:val="28"/>
        </w:rPr>
      </w:pPr>
    </w:p>
    <w:p w:rsidR="001D1646" w:rsidRPr="00DD32EB" w:rsidRDefault="00D40B83" w:rsidP="00DD32EB">
      <w:pPr>
        <w:pStyle w:val="2"/>
        <w:spacing w:before="0" w:line="360" w:lineRule="auto"/>
        <w:ind w:firstLine="720"/>
        <w:jc w:val="both"/>
        <w:rPr>
          <w:rFonts w:ascii="Times New Roman" w:hAnsi="Times New Roman" w:cs="Times New Roman"/>
          <w:color w:val="auto"/>
          <w:sz w:val="28"/>
          <w:szCs w:val="28"/>
        </w:rPr>
      </w:pPr>
      <w:bookmarkStart w:id="17" w:name="_Toc181695772"/>
      <w:r w:rsidRPr="00DD32EB">
        <w:rPr>
          <w:rFonts w:ascii="Times New Roman" w:hAnsi="Times New Roman" w:cs="Times New Roman"/>
          <w:color w:val="auto"/>
          <w:sz w:val="28"/>
          <w:szCs w:val="28"/>
        </w:rPr>
        <w:t xml:space="preserve">3.2 Оптимізація роботи регістрів </w:t>
      </w:r>
      <w:r w:rsidR="001D1646" w:rsidRPr="00DD32EB">
        <w:rPr>
          <w:rFonts w:ascii="Times New Roman" w:hAnsi="Times New Roman" w:cs="Times New Roman"/>
          <w:color w:val="auto"/>
          <w:sz w:val="28"/>
          <w:szCs w:val="28"/>
        </w:rPr>
        <w:t>для підвищення продуктивності</w:t>
      </w:r>
      <w:bookmarkEnd w:id="17"/>
      <w:r w:rsidR="001D1646" w:rsidRPr="00DD32EB">
        <w:rPr>
          <w:rFonts w:ascii="Times New Roman" w:hAnsi="Times New Roman" w:cs="Times New Roman"/>
          <w:color w:val="auto"/>
          <w:sz w:val="28"/>
          <w:szCs w:val="28"/>
        </w:rPr>
        <w:t xml:space="preserve">  </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Оптимізація роботи регістрів є ключовим фактором у досягненні високої продуктивності обчислювальних систем. Сучасні процесори і мікроконтролери використовують різноманітні методи для максимально ефективного використання регістрів, щоб зменшити затримки, збільшити швидкість обробки даних і підвищити загальну продуктивність пристрою. Розглянемо основні підходи, які застосовуються для цього.</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Одним із важливих аспектів оптимізації є збільшення кількості регістрів загального призначення. У багатьох сучасних </w:t>
      </w:r>
      <w:proofErr w:type="spellStart"/>
      <w:r w:rsidRPr="00DD32EB">
        <w:rPr>
          <w:rFonts w:ascii="Times New Roman" w:eastAsia="Times New Roman" w:hAnsi="Times New Roman" w:cs="Times New Roman"/>
          <w:sz w:val="28"/>
          <w:szCs w:val="28"/>
          <w:lang w:eastAsia="ru-RU"/>
        </w:rPr>
        <w:t>архітектурах</w:t>
      </w:r>
      <w:proofErr w:type="spellEnd"/>
      <w:r w:rsidRPr="00DD32EB">
        <w:rPr>
          <w:rFonts w:ascii="Times New Roman" w:eastAsia="Times New Roman" w:hAnsi="Times New Roman" w:cs="Times New Roman"/>
          <w:sz w:val="28"/>
          <w:szCs w:val="28"/>
          <w:lang w:eastAsia="ru-RU"/>
        </w:rPr>
        <w:t>, особливо в RISC-</w:t>
      </w:r>
      <w:r w:rsidRPr="00DD32EB">
        <w:rPr>
          <w:rFonts w:ascii="Times New Roman" w:eastAsia="Times New Roman" w:hAnsi="Times New Roman" w:cs="Times New Roman"/>
          <w:sz w:val="28"/>
          <w:szCs w:val="28"/>
          <w:lang w:eastAsia="ru-RU"/>
        </w:rPr>
        <w:lastRenderedPageBreak/>
        <w:t xml:space="preserve">процесорах, великий набір регістрів дозволяє зменшити кількість </w:t>
      </w:r>
      <w:proofErr w:type="spellStart"/>
      <w:r w:rsidRPr="00DD32EB">
        <w:rPr>
          <w:rFonts w:ascii="Times New Roman" w:eastAsia="Times New Roman" w:hAnsi="Times New Roman" w:cs="Times New Roman"/>
          <w:sz w:val="28"/>
          <w:szCs w:val="28"/>
          <w:lang w:eastAsia="ru-RU"/>
        </w:rPr>
        <w:t>доступів</w:t>
      </w:r>
      <w:proofErr w:type="spellEnd"/>
      <w:r w:rsidRPr="00DD32EB">
        <w:rPr>
          <w:rFonts w:ascii="Times New Roman" w:eastAsia="Times New Roman" w:hAnsi="Times New Roman" w:cs="Times New Roman"/>
          <w:sz w:val="28"/>
          <w:szCs w:val="28"/>
          <w:lang w:eastAsia="ru-RU"/>
        </w:rPr>
        <w:t xml:space="preserve"> до повільнішої оперативної пам’яті. Завдяки цьому процесор може обробляти більший обсяг даних без необхідності постійного звертання до пам'яті, що значно підвищує ефективність виконання програм. Чим більше даних можна зберігати в регістрах, тим менше потрібно використовувати ресурси шини пам’яті, знижуючи навантаження на систему і прискорюючи обробку інформації.</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Крім збільшення кількості регістрів, важливо оптимізувати доступ до них. У деяких </w:t>
      </w:r>
      <w:proofErr w:type="spellStart"/>
      <w:r w:rsidRPr="00DD32EB">
        <w:rPr>
          <w:rFonts w:ascii="Times New Roman" w:eastAsia="Times New Roman" w:hAnsi="Times New Roman" w:cs="Times New Roman"/>
          <w:sz w:val="28"/>
          <w:szCs w:val="28"/>
          <w:lang w:eastAsia="ru-RU"/>
        </w:rPr>
        <w:t>архітектурах</w:t>
      </w:r>
      <w:proofErr w:type="spellEnd"/>
      <w:r w:rsidRPr="00DD32EB">
        <w:rPr>
          <w:rFonts w:ascii="Times New Roman" w:eastAsia="Times New Roman" w:hAnsi="Times New Roman" w:cs="Times New Roman"/>
          <w:sz w:val="28"/>
          <w:szCs w:val="28"/>
          <w:lang w:eastAsia="ru-RU"/>
        </w:rPr>
        <w:t xml:space="preserve"> використовуються багаторівневі системи </w:t>
      </w:r>
      <w:proofErr w:type="spellStart"/>
      <w:r w:rsidRPr="00DD32EB">
        <w:rPr>
          <w:rFonts w:ascii="Times New Roman" w:eastAsia="Times New Roman" w:hAnsi="Times New Roman" w:cs="Times New Roman"/>
          <w:sz w:val="28"/>
          <w:szCs w:val="28"/>
          <w:lang w:eastAsia="ru-RU"/>
        </w:rPr>
        <w:t>кешування</w:t>
      </w:r>
      <w:proofErr w:type="spellEnd"/>
      <w:r w:rsidRPr="00DD32EB">
        <w:rPr>
          <w:rFonts w:ascii="Times New Roman" w:eastAsia="Times New Roman" w:hAnsi="Times New Roman" w:cs="Times New Roman"/>
          <w:sz w:val="28"/>
          <w:szCs w:val="28"/>
          <w:lang w:eastAsia="ru-RU"/>
        </w:rPr>
        <w:t xml:space="preserve"> регістрів, які дозволяють розподіляти ресурси ефективніше. Наприклад, у багатоядерних процесорах може бути реалізовано спільний доступ до регістрів між ядрами або інтелектуальне управління розподілом регістрів, що дозволяє виконувати </w:t>
      </w:r>
      <w:proofErr w:type="spellStart"/>
      <w:r w:rsidRPr="00DD32EB">
        <w:rPr>
          <w:rFonts w:ascii="Times New Roman" w:eastAsia="Times New Roman" w:hAnsi="Times New Roman" w:cs="Times New Roman"/>
          <w:sz w:val="28"/>
          <w:szCs w:val="28"/>
          <w:lang w:eastAsia="ru-RU"/>
        </w:rPr>
        <w:t>багатозадачні</w:t>
      </w:r>
      <w:proofErr w:type="spellEnd"/>
      <w:r w:rsidRPr="00DD32EB">
        <w:rPr>
          <w:rFonts w:ascii="Times New Roman" w:eastAsia="Times New Roman" w:hAnsi="Times New Roman" w:cs="Times New Roman"/>
          <w:sz w:val="28"/>
          <w:szCs w:val="28"/>
          <w:lang w:eastAsia="ru-RU"/>
        </w:rPr>
        <w:t xml:space="preserve"> операції з мінімальними затримками. Це особливо важливо для високопродуктивних обчислень, де обробка даних повинна бути максимально швидкою і безперервною.</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Ще одним важливим підходом є використання механізмів перейменування регістрів (</w:t>
      </w:r>
      <w:proofErr w:type="spellStart"/>
      <w:r w:rsidRPr="00DD32EB">
        <w:rPr>
          <w:rFonts w:ascii="Times New Roman" w:eastAsia="Times New Roman" w:hAnsi="Times New Roman" w:cs="Times New Roman"/>
          <w:sz w:val="28"/>
          <w:szCs w:val="28"/>
          <w:lang w:eastAsia="ru-RU"/>
        </w:rPr>
        <w:t>register</w:t>
      </w:r>
      <w:proofErr w:type="spellEnd"/>
      <w:r w:rsidRPr="00DD32EB">
        <w:rPr>
          <w:rFonts w:ascii="Times New Roman" w:eastAsia="Times New Roman" w:hAnsi="Times New Roman" w:cs="Times New Roman"/>
          <w:sz w:val="28"/>
          <w:szCs w:val="28"/>
          <w:lang w:eastAsia="ru-RU"/>
        </w:rPr>
        <w:t xml:space="preserve"> </w:t>
      </w:r>
      <w:proofErr w:type="spellStart"/>
      <w:r w:rsidRPr="00DD32EB">
        <w:rPr>
          <w:rFonts w:ascii="Times New Roman" w:eastAsia="Times New Roman" w:hAnsi="Times New Roman" w:cs="Times New Roman"/>
          <w:sz w:val="28"/>
          <w:szCs w:val="28"/>
          <w:lang w:eastAsia="ru-RU"/>
        </w:rPr>
        <w:t>renaming</w:t>
      </w:r>
      <w:proofErr w:type="spellEnd"/>
      <w:r w:rsidRPr="00DD32EB">
        <w:rPr>
          <w:rFonts w:ascii="Times New Roman" w:eastAsia="Times New Roman" w:hAnsi="Times New Roman" w:cs="Times New Roman"/>
          <w:sz w:val="28"/>
          <w:szCs w:val="28"/>
          <w:lang w:eastAsia="ru-RU"/>
        </w:rPr>
        <w:t>). У сучасних процесорах інструкції можуть виконуватись не у порядку, у якому вони записані в програмі, а в оптимізованому порядку для підвищення продуктивності. Перейменування регістрів дозволяє уникнути конфліктів при доступі до одних і тих самих регістрів, створюючи ілюзію того, що кожна інструкція має свій унікальний набір регістрів. Це допомагає зменшити затримки і підвищити ефективність виконання команд, особливо в умовах високого рівня паралелізму.</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Архітектурні оптимізації також включають розширення функціональності регістрів. Наприклад, у деяких системах регістри можуть мати додаткові функції, такі як обробка векторних даних або виконання операцій з плаваючою комою. Це дозволяє процесору виконувати спеціалізовані завдання швидше, ніж у випадку використання загальних арифметико-логічних блоків. Завдяки цьому можна значно прискорити </w:t>
      </w:r>
      <w:r w:rsidRPr="00DD32EB">
        <w:rPr>
          <w:rFonts w:ascii="Times New Roman" w:eastAsia="Times New Roman" w:hAnsi="Times New Roman" w:cs="Times New Roman"/>
          <w:sz w:val="28"/>
          <w:szCs w:val="28"/>
          <w:lang w:eastAsia="ru-RU"/>
        </w:rPr>
        <w:lastRenderedPageBreak/>
        <w:t>обчислення у додатках, що працюють із великими обсягами даних, таких як графіка, наукові розрахунки або моделювання.</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Важливим аспектом оптимізації є енергоспоживання. У системах, де важливо зменшити витрати енергії, можуть використовуватись спеціальні режими управління регістрами. Наприклад, регістри, які не використовуються протягом певного часу, можуть переводитися у режим низького енергоспоживання або повністю відключатися. Це особливо актуально для мобільних пристроїв і систем з автономним живленням, де ефективне управління енергією є критично важливим.</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Оптимізація роботи регістрів також пов’язана з правильним розподілом ресурсів у програмному забезпеченні. </w:t>
      </w:r>
      <w:proofErr w:type="spellStart"/>
      <w:r w:rsidRPr="00DD32EB">
        <w:rPr>
          <w:rFonts w:ascii="Times New Roman" w:eastAsia="Times New Roman" w:hAnsi="Times New Roman" w:cs="Times New Roman"/>
          <w:sz w:val="28"/>
          <w:szCs w:val="28"/>
          <w:lang w:eastAsia="ru-RU"/>
        </w:rPr>
        <w:t>Компилятори</w:t>
      </w:r>
      <w:proofErr w:type="spellEnd"/>
      <w:r w:rsidRPr="00DD32EB">
        <w:rPr>
          <w:rFonts w:ascii="Times New Roman" w:eastAsia="Times New Roman" w:hAnsi="Times New Roman" w:cs="Times New Roman"/>
          <w:sz w:val="28"/>
          <w:szCs w:val="28"/>
          <w:lang w:eastAsia="ru-RU"/>
        </w:rPr>
        <w:t xml:space="preserve"> використовують алгоритми оптимізації для мінімізації кількості переміщень даних між регістрами і пам’яттю, що сприяє більш ефективному використанню обчислювальних ресурсів. Завдяки оптимізації коду компілятор може забезпечити більш швидке виконання програм, розташовуючи найважливіші дані в регістрах і зменшуючи кількість зайвих операцій.</w:t>
      </w:r>
    </w:p>
    <w:p w:rsidR="00DE0F5B" w:rsidRPr="00DD32EB"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Загалом, оптимізація роботи регістрів є багатогранним процесом, що включає як апаратні, так і програмні рішення. Вона дозволяє забезпечити високу продуктивність обчислювальних систем, знижуючи затримки, підвищуючи ефективність обробки даних і оптимізуючи використання енергетичних ресурсів.</w:t>
      </w:r>
    </w:p>
    <w:p w:rsidR="00DE0F5B" w:rsidRPr="00DD32EB" w:rsidRDefault="00DE0F5B" w:rsidP="00DD32EB">
      <w:pPr>
        <w:spacing w:after="0" w:line="360" w:lineRule="auto"/>
        <w:ind w:firstLine="720"/>
        <w:jc w:val="both"/>
        <w:rPr>
          <w:rFonts w:ascii="Times New Roman" w:hAnsi="Times New Roman" w:cs="Times New Roman"/>
          <w:sz w:val="28"/>
          <w:szCs w:val="28"/>
        </w:rPr>
      </w:pPr>
    </w:p>
    <w:p w:rsidR="00D40B83" w:rsidRPr="00DD32EB" w:rsidRDefault="00D40B83" w:rsidP="00DD32EB">
      <w:pPr>
        <w:pStyle w:val="2"/>
        <w:spacing w:before="0" w:line="360" w:lineRule="auto"/>
        <w:ind w:firstLine="720"/>
        <w:jc w:val="both"/>
        <w:rPr>
          <w:rFonts w:ascii="Times New Roman" w:hAnsi="Times New Roman" w:cs="Times New Roman"/>
          <w:color w:val="auto"/>
          <w:sz w:val="28"/>
          <w:szCs w:val="28"/>
        </w:rPr>
      </w:pPr>
      <w:bookmarkStart w:id="18" w:name="_Toc181695773"/>
      <w:r w:rsidRPr="00DD32EB">
        <w:rPr>
          <w:rFonts w:ascii="Times New Roman" w:hAnsi="Times New Roman" w:cs="Times New Roman"/>
          <w:color w:val="auto"/>
          <w:sz w:val="28"/>
          <w:szCs w:val="28"/>
        </w:rPr>
        <w:t>3.3 Перспективи розвитку технологій регістрів</w:t>
      </w:r>
      <w:bookmarkEnd w:id="18"/>
    </w:p>
    <w:p w:rsidR="002B5E26" w:rsidRPr="00DD32EB"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З розвитком сучасних обчислювальних систем і зростанням вимог до їхньої продуктивності технології регістрів також зазнають значних змін. Перспективи розвитку регістрів пов'язані з інноваціями у виробництві напівпровідників, новими архітектурними рішеннями та необхідністю підвищення ефективності обчислень.</w:t>
      </w:r>
    </w:p>
    <w:p w:rsidR="002B5E26" w:rsidRPr="00DD32EB"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Однією з головних тенденцій є зменшення розмірів транзисторів, які використовуються у регістрах. Завдяки впровадженню нових технологій, </w:t>
      </w:r>
      <w:r w:rsidRPr="00DD32EB">
        <w:rPr>
          <w:rFonts w:ascii="Times New Roman" w:eastAsia="Times New Roman" w:hAnsi="Times New Roman" w:cs="Times New Roman"/>
          <w:sz w:val="28"/>
          <w:szCs w:val="28"/>
          <w:lang w:eastAsia="ru-RU"/>
        </w:rPr>
        <w:lastRenderedPageBreak/>
        <w:t xml:space="preserve">таких як транзистори з </w:t>
      </w:r>
      <w:proofErr w:type="spellStart"/>
      <w:r w:rsidRPr="00DD32EB">
        <w:rPr>
          <w:rFonts w:ascii="Times New Roman" w:eastAsia="Times New Roman" w:hAnsi="Times New Roman" w:cs="Times New Roman"/>
          <w:sz w:val="28"/>
          <w:szCs w:val="28"/>
          <w:lang w:eastAsia="ru-RU"/>
        </w:rPr>
        <w:t>нанолистами</w:t>
      </w:r>
      <w:proofErr w:type="spellEnd"/>
      <w:r w:rsidRPr="00DD32EB">
        <w:rPr>
          <w:rFonts w:ascii="Times New Roman" w:eastAsia="Times New Roman" w:hAnsi="Times New Roman" w:cs="Times New Roman"/>
          <w:sz w:val="28"/>
          <w:szCs w:val="28"/>
          <w:lang w:eastAsia="ru-RU"/>
        </w:rPr>
        <w:t xml:space="preserve"> та </w:t>
      </w:r>
      <w:proofErr w:type="spellStart"/>
      <w:r w:rsidRPr="00DD32EB">
        <w:rPr>
          <w:rFonts w:ascii="Times New Roman" w:eastAsia="Times New Roman" w:hAnsi="Times New Roman" w:cs="Times New Roman"/>
          <w:sz w:val="28"/>
          <w:szCs w:val="28"/>
          <w:lang w:eastAsia="ru-RU"/>
        </w:rPr>
        <w:t>FinFET</w:t>
      </w:r>
      <w:proofErr w:type="spellEnd"/>
      <w:r w:rsidRPr="00DD32EB">
        <w:rPr>
          <w:rFonts w:ascii="Times New Roman" w:eastAsia="Times New Roman" w:hAnsi="Times New Roman" w:cs="Times New Roman"/>
          <w:sz w:val="28"/>
          <w:szCs w:val="28"/>
          <w:lang w:eastAsia="ru-RU"/>
        </w:rPr>
        <w:t>, виробники мікропроцесорів продовжують зменшувати розміри компонентів, що дозволяє розміщувати більше регістрів у процесорі. Це, своєю чергою, сприяє підвищенню швидкодії системи, оскільки більша кількість регістрів забезпечує зменшення кількості звернень до повільнішої оперативної пам’яті. Проте зменшення розмірів транзисторів стикається з фізичними обмеженнями, такими як підвищення витоків струму та проблеми з тепловиділенням, що стимулює дослідження у напрямку альтернативних матеріалів і технологій.</w:t>
      </w:r>
    </w:p>
    <w:p w:rsidR="002B5E26" w:rsidRPr="00DD32EB"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Ще однією перспективою є впровадження нових матеріалів, таких як </w:t>
      </w:r>
      <w:proofErr w:type="spellStart"/>
      <w:r w:rsidRPr="00DD32EB">
        <w:rPr>
          <w:rFonts w:ascii="Times New Roman" w:eastAsia="Times New Roman" w:hAnsi="Times New Roman" w:cs="Times New Roman"/>
          <w:sz w:val="28"/>
          <w:szCs w:val="28"/>
          <w:lang w:eastAsia="ru-RU"/>
        </w:rPr>
        <w:t>графен</w:t>
      </w:r>
      <w:proofErr w:type="spellEnd"/>
      <w:r w:rsidRPr="00DD32EB">
        <w:rPr>
          <w:rFonts w:ascii="Times New Roman" w:eastAsia="Times New Roman" w:hAnsi="Times New Roman" w:cs="Times New Roman"/>
          <w:sz w:val="28"/>
          <w:szCs w:val="28"/>
          <w:lang w:eastAsia="ru-RU"/>
        </w:rPr>
        <w:t xml:space="preserve"> і інші двовимірні матеріали, які можуть забезпечити більш високу швидкодію і зниження енергоспоживання. Використання цих матеріалів у виробництві регістрів відкриває можливості для створення надзвичайно швидких і енергоефективних процесорів. Окрім того, ведуться дослідження з впровадження нових напівпровідникових технологій, таких як використання </w:t>
      </w:r>
      <w:proofErr w:type="spellStart"/>
      <w:r w:rsidRPr="00DD32EB">
        <w:rPr>
          <w:rFonts w:ascii="Times New Roman" w:eastAsia="Times New Roman" w:hAnsi="Times New Roman" w:cs="Times New Roman"/>
          <w:sz w:val="28"/>
          <w:szCs w:val="28"/>
          <w:lang w:eastAsia="ru-RU"/>
        </w:rPr>
        <w:t>спінтроніки</w:t>
      </w:r>
      <w:proofErr w:type="spellEnd"/>
      <w:r w:rsidRPr="00DD32EB">
        <w:rPr>
          <w:rFonts w:ascii="Times New Roman" w:eastAsia="Times New Roman" w:hAnsi="Times New Roman" w:cs="Times New Roman"/>
          <w:sz w:val="28"/>
          <w:szCs w:val="28"/>
          <w:lang w:eastAsia="ru-RU"/>
        </w:rPr>
        <w:t xml:space="preserve">, де інформація передається за допомогою </w:t>
      </w:r>
      <w:proofErr w:type="spellStart"/>
      <w:r w:rsidRPr="00DD32EB">
        <w:rPr>
          <w:rFonts w:ascii="Times New Roman" w:eastAsia="Times New Roman" w:hAnsi="Times New Roman" w:cs="Times New Roman"/>
          <w:sz w:val="28"/>
          <w:szCs w:val="28"/>
          <w:lang w:eastAsia="ru-RU"/>
        </w:rPr>
        <w:t>спінів</w:t>
      </w:r>
      <w:proofErr w:type="spellEnd"/>
      <w:r w:rsidRPr="00DD32EB">
        <w:rPr>
          <w:rFonts w:ascii="Times New Roman" w:eastAsia="Times New Roman" w:hAnsi="Times New Roman" w:cs="Times New Roman"/>
          <w:sz w:val="28"/>
          <w:szCs w:val="28"/>
          <w:lang w:eastAsia="ru-RU"/>
        </w:rPr>
        <w:t xml:space="preserve"> електронів, а не зарядів. Це може революціонізувати підхід до обробки даних і значно зменшити споживання енергії.</w:t>
      </w:r>
    </w:p>
    <w:p w:rsidR="002B5E26" w:rsidRPr="00DD32EB"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Перспективи розвитку регістрів також включають підвищення інтеграції і паралелізму у багатоядерних системах. Збільшення кількості ядер у процесорах вимагає ефективної координації доступу до регістрів, що стимулює розробку вдосконалених схем керування і перейменування регістрів. Багатоядерні процесори майбутнього можуть використовувати спільні набори регістрів для обміну даними між ядрами або реалізовувати більш складні механізми розподілу регістрів, що дозволить знизити затримки при виконанні </w:t>
      </w:r>
      <w:proofErr w:type="spellStart"/>
      <w:r w:rsidRPr="00DD32EB">
        <w:rPr>
          <w:rFonts w:ascii="Times New Roman" w:eastAsia="Times New Roman" w:hAnsi="Times New Roman" w:cs="Times New Roman"/>
          <w:sz w:val="28"/>
          <w:szCs w:val="28"/>
          <w:lang w:eastAsia="ru-RU"/>
        </w:rPr>
        <w:t>багатозадачних</w:t>
      </w:r>
      <w:proofErr w:type="spellEnd"/>
      <w:r w:rsidRPr="00DD32EB">
        <w:rPr>
          <w:rFonts w:ascii="Times New Roman" w:eastAsia="Times New Roman" w:hAnsi="Times New Roman" w:cs="Times New Roman"/>
          <w:sz w:val="28"/>
          <w:szCs w:val="28"/>
          <w:lang w:eastAsia="ru-RU"/>
        </w:rPr>
        <w:t xml:space="preserve"> обчислень.</w:t>
      </w:r>
    </w:p>
    <w:p w:rsidR="002B5E26" w:rsidRPr="00DD32EB"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Ще одним важливим напрямком є вдосконалення технологій управління живленням регістрів. Оскільки енергоефективність стає все важливішою у зв'язку зі зростанням кількості мобільних і портативних пристроїв, нові підходи до управління живленням регістрів дозволять мінімізувати витрати енергії без втрати продуктивності. Наприклад, розробляються технології </w:t>
      </w:r>
      <w:r w:rsidRPr="00DD32EB">
        <w:rPr>
          <w:rFonts w:ascii="Times New Roman" w:eastAsia="Times New Roman" w:hAnsi="Times New Roman" w:cs="Times New Roman"/>
          <w:sz w:val="28"/>
          <w:szCs w:val="28"/>
          <w:lang w:eastAsia="ru-RU"/>
        </w:rPr>
        <w:lastRenderedPageBreak/>
        <w:t>динамічного вимикання регістрів, які автоматично відключають живлення регістрів, що не використовуються, і знову активують їх при необхідності. Такі підходи можуть суттєво знизити тепловиділення і підвищити автономність пристроїв.</w:t>
      </w:r>
    </w:p>
    <w:p w:rsidR="002B5E26" w:rsidRPr="00DD32EB"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Крім того, з розвитком квантових обчислень з'являється перспектива створення регістрів, які працюють на принципах квантової механіки. У квантових комп'ютерах використовуються квантові біти (кубіти), які можуть перебувати в суперпозиції станів. Хоча технологія квантових регістрів ще перебуває на стадії досліджень, вона відкриває нові горизонти для обробки інформації з величезною швидкістю і з мінімальними витратами енергії. Це може докорінно змінити підхід до обчислень у майбутньому.</w:t>
      </w:r>
    </w:p>
    <w:p w:rsidR="002B5E26" w:rsidRPr="00DD32EB"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Загалом, перспективи розвитку технологій регістрів спрямовані на підвищення швидкодії, зменшення енергоспоживання і розширення функціональності. Ці вдосконалення дозволять створювати більш потужні та енергоефективні обчислювальні системи, які відповідатимуть потребам сучасних технологій і будуть готові до викликів майбутнього.</w:t>
      </w:r>
    </w:p>
    <w:p w:rsidR="002B5E26" w:rsidRPr="00DD32EB" w:rsidRDefault="002B5E26" w:rsidP="00DD32EB">
      <w:pPr>
        <w:spacing w:after="0" w:line="360" w:lineRule="auto"/>
        <w:ind w:firstLine="720"/>
        <w:jc w:val="both"/>
        <w:rPr>
          <w:rFonts w:ascii="Times New Roman" w:hAnsi="Times New Roman" w:cs="Times New Roman"/>
          <w:sz w:val="28"/>
          <w:szCs w:val="28"/>
        </w:rPr>
      </w:pPr>
    </w:p>
    <w:p w:rsidR="001D1646" w:rsidRPr="00DD32EB" w:rsidRDefault="001D1646" w:rsidP="00DD32EB">
      <w:pPr>
        <w:pStyle w:val="2"/>
        <w:spacing w:before="0" w:line="360" w:lineRule="auto"/>
        <w:ind w:firstLine="720"/>
        <w:jc w:val="both"/>
        <w:rPr>
          <w:rFonts w:ascii="Times New Roman" w:hAnsi="Times New Roman" w:cs="Times New Roman"/>
          <w:color w:val="auto"/>
          <w:sz w:val="28"/>
          <w:szCs w:val="28"/>
        </w:rPr>
      </w:pPr>
      <w:bookmarkStart w:id="19" w:name="_Toc181695774"/>
      <w:r w:rsidRPr="00DD32EB">
        <w:rPr>
          <w:rFonts w:ascii="Times New Roman" w:hAnsi="Times New Roman" w:cs="Times New Roman"/>
          <w:color w:val="auto"/>
          <w:sz w:val="28"/>
          <w:szCs w:val="28"/>
        </w:rPr>
        <w:t>3.4 Роль регістрів у системах автоматизації</w:t>
      </w:r>
      <w:bookmarkEnd w:id="19"/>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Регістри відіграють важливу роль у сучасних системах автоматизації, забезпечуючи ефективне зберігання та обробку даних, які необхідні для управління різними процесами та пристроями. Завдяки своїй здатності швидко передавати інформацію, регістри сприяють забезпеченню високої точності і швидкодії, що є критично важливим у багатьох автоматизованих додатках, таких як промислові контролери, системи автоматизації будівель, транспортні системи та інші.</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Одним із головних завдань регістрів у системах автоматизації є зберігання і обробка даних від сенсорів і виконавчих механізмів. У таких системах регістри виступають буфером для збереження інформації, яка надходить від різноманітних датчиків, таких як температурні сенсори, датчики тиску, освітленості, положення або швидкості. Зберігаючи ці дані, регістри </w:t>
      </w:r>
      <w:r w:rsidRPr="00DD32EB">
        <w:rPr>
          <w:rFonts w:ascii="Times New Roman" w:eastAsia="Times New Roman" w:hAnsi="Times New Roman" w:cs="Times New Roman"/>
          <w:sz w:val="28"/>
          <w:szCs w:val="28"/>
          <w:lang w:eastAsia="ru-RU"/>
        </w:rPr>
        <w:lastRenderedPageBreak/>
        <w:t>дозволяють мікроконтролерам або контролерам програмованої логіки (ПЛК) швидко приймати рішення і передавати команди виконавчим механізмам, які можуть включати двигуни, клапани, освітлення або системи охолодження.</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У промислових системах автоматизації регістри часто використовуються для реалізації контролю в реальному часі. Це означає, що дані від сенсорів повинні оброблятися практично миттєво, щоб забезпечити стабільну і безперебійну роботу всіх процесів. Наприклад, у виробничих лініях регістри можуть зберігати критично важливу інформацію, яка використовується для точного управління рухом конвеєрів або для моніторингу параметрів обладнання з метою виявлення </w:t>
      </w:r>
      <w:proofErr w:type="spellStart"/>
      <w:r w:rsidRPr="00DD32EB">
        <w:rPr>
          <w:rFonts w:ascii="Times New Roman" w:eastAsia="Times New Roman" w:hAnsi="Times New Roman" w:cs="Times New Roman"/>
          <w:sz w:val="28"/>
          <w:szCs w:val="28"/>
          <w:lang w:eastAsia="ru-RU"/>
        </w:rPr>
        <w:t>несправностей</w:t>
      </w:r>
      <w:proofErr w:type="spellEnd"/>
      <w:r w:rsidRPr="00DD32EB">
        <w:rPr>
          <w:rFonts w:ascii="Times New Roman" w:eastAsia="Times New Roman" w:hAnsi="Times New Roman" w:cs="Times New Roman"/>
          <w:sz w:val="28"/>
          <w:szCs w:val="28"/>
          <w:lang w:eastAsia="ru-RU"/>
        </w:rPr>
        <w:t>.</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Ще однією важливою функцією регістрів у системах автоматизації є зберігання налаштувань і параметрів, які використовуються для конфігурації обладнання. Наприклад, у системах автоматизації будівель регістри можуть зберігати налаштування температури, рівня освітлення або графіка роботи системи вентиляції. Це дозволяє користувачам або автоматизованим системам швидко змінювати параметри роботи залежно від потреб або зовнішніх умов. Регістри зберігають ці дані у вигляді бінарних кодів, які легко обробляються мікроконтролерами або процесорами.</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У системах автоматизації регістри також відповідають за виконання логічних і арифметичних операцій, які необхідні для управління процесами. Наприклад, регістри можуть використовуватися для виконання обчислень, що дозволяють визначати оптимальні параметри роботи системи або реагувати на зміну зовнішніх умов. У деяких випадках регістри забезпечують виконання операцій із плаваючою комою, що є важливим для точних обчислень у складних автоматизованих системах.</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Крім того, регістри відіграють ключову роль у реалізації систем зворотного зв’язку, які використовуються для підтримання стабільності і точності автоматизованих процесів. У таких системах дані від сенсорів порівнюються з заданими параметрами, і на основі цих порівнянь приймаються рішення про корекцію роботи виконавчих механізмів. Регістри </w:t>
      </w:r>
      <w:r w:rsidRPr="00DD32EB">
        <w:rPr>
          <w:rFonts w:ascii="Times New Roman" w:eastAsia="Times New Roman" w:hAnsi="Times New Roman" w:cs="Times New Roman"/>
          <w:sz w:val="28"/>
          <w:szCs w:val="28"/>
          <w:lang w:eastAsia="ru-RU"/>
        </w:rPr>
        <w:lastRenderedPageBreak/>
        <w:t>забезпечують збереження проміжних даних і виконання порівнянь у реальному часі, що дозволяє системам реагувати на зміни швидко і ефективно.</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Важливо зазначити, що в умовах зростаючої складності сучасних систем автоматизації роль регістрів стає дедалі значущішою. З появою нових технологій, таких як Інтернет речей (</w:t>
      </w:r>
      <w:proofErr w:type="spellStart"/>
      <w:r w:rsidRPr="00DD32EB">
        <w:rPr>
          <w:rFonts w:ascii="Times New Roman" w:eastAsia="Times New Roman" w:hAnsi="Times New Roman" w:cs="Times New Roman"/>
          <w:sz w:val="28"/>
          <w:szCs w:val="28"/>
          <w:lang w:eastAsia="ru-RU"/>
        </w:rPr>
        <w:t>IoT</w:t>
      </w:r>
      <w:proofErr w:type="spellEnd"/>
      <w:r w:rsidRPr="00DD32EB">
        <w:rPr>
          <w:rFonts w:ascii="Times New Roman" w:eastAsia="Times New Roman" w:hAnsi="Times New Roman" w:cs="Times New Roman"/>
          <w:sz w:val="28"/>
          <w:szCs w:val="28"/>
          <w:lang w:eastAsia="ru-RU"/>
        </w:rPr>
        <w:t>) і розумні пристрої, потреба в швидкій обробці і передачі даних зростає. Регістри забезпечують необхідну гнучкість і продуктивність, які дозволяють автоматизованим системам виконувати завдання з мінімальними затримками і високою точністю.</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Завдяки своїй важливій ролі в управлінні даними і процесами, регістри залишаються невід'ємною частиною систем автоматизації, що забезпечує ефективність і надійність сучасних промислових і побутових додатків.</w:t>
      </w:r>
    </w:p>
    <w:p w:rsidR="00897D51" w:rsidRPr="00DD32EB" w:rsidRDefault="00897D51" w:rsidP="00DD32EB">
      <w:pPr>
        <w:spacing w:after="0" w:line="360" w:lineRule="auto"/>
        <w:ind w:firstLine="720"/>
        <w:jc w:val="both"/>
        <w:rPr>
          <w:rFonts w:ascii="Times New Roman" w:hAnsi="Times New Roman" w:cs="Times New Roman"/>
          <w:sz w:val="28"/>
          <w:szCs w:val="28"/>
        </w:rPr>
      </w:pPr>
    </w:p>
    <w:p w:rsidR="001D1646" w:rsidRPr="00DD32EB" w:rsidRDefault="001D1646" w:rsidP="00DD32EB">
      <w:pPr>
        <w:pStyle w:val="1"/>
        <w:spacing w:before="0" w:line="360" w:lineRule="auto"/>
        <w:ind w:firstLine="720"/>
        <w:jc w:val="both"/>
        <w:rPr>
          <w:rFonts w:ascii="Times New Roman" w:hAnsi="Times New Roman" w:cs="Times New Roman"/>
          <w:color w:val="auto"/>
          <w:sz w:val="28"/>
          <w:szCs w:val="28"/>
        </w:rPr>
      </w:pPr>
      <w:bookmarkStart w:id="20" w:name="_Toc181695775"/>
      <w:r w:rsidRPr="00DD32EB">
        <w:rPr>
          <w:rFonts w:ascii="Times New Roman" w:hAnsi="Times New Roman" w:cs="Times New Roman"/>
          <w:color w:val="auto"/>
          <w:sz w:val="28"/>
          <w:szCs w:val="28"/>
        </w:rPr>
        <w:t>ВИСНОВКИ</w:t>
      </w:r>
      <w:bookmarkEnd w:id="20"/>
      <w:r w:rsidRPr="00DD32EB">
        <w:rPr>
          <w:rFonts w:ascii="Times New Roman" w:hAnsi="Times New Roman" w:cs="Times New Roman"/>
          <w:color w:val="auto"/>
          <w:sz w:val="28"/>
          <w:szCs w:val="28"/>
        </w:rPr>
        <w:t xml:space="preserve"> </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У ході виконання цієї курсової роботи було проведено дослідження основних аспектів регістрів як важливих компонентів сучасних цифрових систем. Розглянуто принципи роботи регістрів, їхні типи, особливості конструкції, а також сфери застосування, що підкреслюють їхню значущість у обчислювальній техніці та автоматизованих системах.</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Результати дослідження показали, що регістри відіграють ключову роль у підвищенні продуктивності обчислювальних пристроїв. Вони забезпечують швидку обробку і збереження даних, що зменшує затримки і оптимізує роботу центрального процесора. Завдяки своїй високій швидкодії регістри дозволяють виконувати арифметичні та логічні операції з мінімальною затримкою, що є критично важливим для систем реального часу та складних обчислювальних завдань.</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Окрему увагу було приділено спеціалізованим і універсальним регістрам, які використовуються в різних додатках для забезпечення ефективного управління даними та процесами. Універсальні регістри забезпечують гнучкість і багатофункціональність, тоді як спеціалізовані </w:t>
      </w:r>
      <w:r w:rsidRPr="00DD32EB">
        <w:rPr>
          <w:rFonts w:ascii="Times New Roman" w:eastAsia="Times New Roman" w:hAnsi="Times New Roman" w:cs="Times New Roman"/>
          <w:sz w:val="28"/>
          <w:szCs w:val="28"/>
          <w:lang w:eastAsia="ru-RU"/>
        </w:rPr>
        <w:lastRenderedPageBreak/>
        <w:t>регістри оптимізовані для виконання конкретних завдань, таких як обробка переривань, зберігання адрес або управління станом процесора.</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Важливим напрямком дослідження стали регістри з низьким енергоспоживанням, які набувають дедалі більшого значення у світі мобільних і портативних пристроїв. Зниження енергоспоживання дозволяє значно збільшити автономність пристроїв і зменшити тепловиділення, що є важливим для збереження надійності та стабільності роботи електронних систем.</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 xml:space="preserve">Також було розглянуто перспективи розвитку технологій регістрів. Інновації у виробництві напівпровідників, впровадження нових матеріалів, таких як </w:t>
      </w:r>
      <w:proofErr w:type="spellStart"/>
      <w:r w:rsidRPr="00DD32EB">
        <w:rPr>
          <w:rFonts w:ascii="Times New Roman" w:eastAsia="Times New Roman" w:hAnsi="Times New Roman" w:cs="Times New Roman"/>
          <w:sz w:val="28"/>
          <w:szCs w:val="28"/>
          <w:lang w:eastAsia="ru-RU"/>
        </w:rPr>
        <w:t>графен</w:t>
      </w:r>
      <w:proofErr w:type="spellEnd"/>
      <w:r w:rsidRPr="00DD32EB">
        <w:rPr>
          <w:rFonts w:ascii="Times New Roman" w:eastAsia="Times New Roman" w:hAnsi="Times New Roman" w:cs="Times New Roman"/>
          <w:sz w:val="28"/>
          <w:szCs w:val="28"/>
          <w:lang w:eastAsia="ru-RU"/>
        </w:rPr>
        <w:t>, і розвиток квантових обчислень відкривають нові можливості для підвищення ефективності роботи регістрів. Застосування таких технологій дозволить створювати обчислювальні системи, які відповідають потребам сучасних додатків і здатні обробляти великі обсяги даних швидко і надійно.</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У системах автоматизації регістри виконують важливі функції з управління даними від сенсорів, зберігання налаштувань і забезпечення зворотного зв’язку для підтримки стабільності процесів. Вони сприяють підвищенню точності і надійності автоматизованих систем, що має велике значення у промислових і побутових додатках.</w:t>
      </w:r>
    </w:p>
    <w:p w:rsidR="00897D51" w:rsidRPr="00DD32EB"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DD32EB">
        <w:rPr>
          <w:rFonts w:ascii="Times New Roman" w:eastAsia="Times New Roman" w:hAnsi="Times New Roman" w:cs="Times New Roman"/>
          <w:sz w:val="28"/>
          <w:szCs w:val="28"/>
          <w:lang w:eastAsia="ru-RU"/>
        </w:rPr>
        <w:t>Таким чином, дослідження підтвердило, що регістри є незамінними компонентами сучасних цифрових систем, від яких залежить продуктивність, енергоефективність і гнучкість у роботі з даними. Подальший розвиток технологій регістрів відкриє нові горизонти у створенні ефективних і надійних обчислювальних пристроїв, готових до викликів майбутнього.</w:t>
      </w:r>
    </w:p>
    <w:p w:rsidR="00897D51" w:rsidRPr="00DD32EB" w:rsidRDefault="00897D51" w:rsidP="00DD32EB">
      <w:pPr>
        <w:spacing w:after="0" w:line="360" w:lineRule="auto"/>
        <w:ind w:firstLine="720"/>
        <w:jc w:val="both"/>
        <w:rPr>
          <w:rFonts w:ascii="Times New Roman" w:hAnsi="Times New Roman" w:cs="Times New Roman"/>
          <w:sz w:val="28"/>
          <w:szCs w:val="28"/>
        </w:rPr>
      </w:pPr>
    </w:p>
    <w:p w:rsidR="00D40B83" w:rsidRPr="00DD32EB" w:rsidRDefault="001D1646" w:rsidP="00DD32EB">
      <w:pPr>
        <w:pStyle w:val="1"/>
        <w:spacing w:before="0" w:line="360" w:lineRule="auto"/>
        <w:ind w:firstLine="720"/>
        <w:jc w:val="both"/>
        <w:rPr>
          <w:rFonts w:ascii="Times New Roman" w:hAnsi="Times New Roman" w:cs="Times New Roman"/>
          <w:color w:val="auto"/>
          <w:sz w:val="28"/>
          <w:szCs w:val="28"/>
        </w:rPr>
      </w:pPr>
      <w:bookmarkStart w:id="21" w:name="_Toc181695776"/>
      <w:r w:rsidRPr="00DD32EB">
        <w:rPr>
          <w:rFonts w:ascii="Times New Roman" w:hAnsi="Times New Roman" w:cs="Times New Roman"/>
          <w:color w:val="auto"/>
          <w:sz w:val="28"/>
          <w:szCs w:val="28"/>
        </w:rPr>
        <w:t>СПИСОК ВИКОРИСТАНИХ ДЖЕРЕЛ</w:t>
      </w:r>
      <w:bookmarkEnd w:id="21"/>
    </w:p>
    <w:p w:rsidR="00897D51" w:rsidRPr="00DD32EB" w:rsidRDefault="00897D51" w:rsidP="00DD32EB">
      <w:pPr>
        <w:spacing w:after="0" w:line="360" w:lineRule="auto"/>
        <w:ind w:firstLine="720"/>
        <w:jc w:val="both"/>
        <w:rPr>
          <w:rFonts w:ascii="Times New Roman" w:hAnsi="Times New Roman" w:cs="Times New Roman"/>
          <w:sz w:val="28"/>
          <w:szCs w:val="28"/>
        </w:rPr>
      </w:pPr>
      <w:r w:rsidRPr="00DD32EB">
        <w:rPr>
          <w:rFonts w:ascii="Times New Roman" w:hAnsi="Times New Roman" w:cs="Times New Roman"/>
          <w:sz w:val="28"/>
          <w:szCs w:val="28"/>
        </w:rPr>
        <w:t>Список використаних джерел</w:t>
      </w:r>
    </w:p>
    <w:p w:rsidR="00897D51" w:rsidRPr="00DD32EB" w:rsidRDefault="00897D51" w:rsidP="00DD32EB">
      <w:pPr>
        <w:numPr>
          <w:ilvl w:val="0"/>
          <w:numId w:val="19"/>
        </w:numPr>
        <w:spacing w:after="0" w:line="360" w:lineRule="auto"/>
        <w:ind w:firstLine="720"/>
        <w:jc w:val="both"/>
        <w:rPr>
          <w:rFonts w:ascii="Times New Roman" w:hAnsi="Times New Roman" w:cs="Times New Roman"/>
          <w:sz w:val="28"/>
          <w:szCs w:val="28"/>
        </w:rPr>
      </w:pPr>
      <w:proofErr w:type="spellStart"/>
      <w:r w:rsidRPr="00DD32EB">
        <w:rPr>
          <w:rStyle w:val="a8"/>
          <w:rFonts w:ascii="Times New Roman" w:hAnsi="Times New Roman" w:cs="Times New Roman"/>
          <w:sz w:val="28"/>
          <w:szCs w:val="28"/>
        </w:rPr>
        <w:t>Таненбаум</w:t>
      </w:r>
      <w:proofErr w:type="spellEnd"/>
      <w:r w:rsidRPr="00DD32EB">
        <w:rPr>
          <w:rStyle w:val="a8"/>
          <w:rFonts w:ascii="Times New Roman" w:hAnsi="Times New Roman" w:cs="Times New Roman"/>
          <w:sz w:val="28"/>
          <w:szCs w:val="28"/>
        </w:rPr>
        <w:t xml:space="preserve"> А.С.</w:t>
      </w:r>
      <w:r w:rsidRPr="00DD32EB">
        <w:rPr>
          <w:rFonts w:ascii="Times New Roman" w:hAnsi="Times New Roman" w:cs="Times New Roman"/>
          <w:sz w:val="28"/>
          <w:szCs w:val="28"/>
        </w:rPr>
        <w:t xml:space="preserve"> Архітектура комп'ютера: Пер. з </w:t>
      </w:r>
      <w:proofErr w:type="spellStart"/>
      <w:r w:rsidRPr="00DD32EB">
        <w:rPr>
          <w:rFonts w:ascii="Times New Roman" w:hAnsi="Times New Roman" w:cs="Times New Roman"/>
          <w:sz w:val="28"/>
          <w:szCs w:val="28"/>
        </w:rPr>
        <w:t>англ</w:t>
      </w:r>
      <w:proofErr w:type="spellEnd"/>
      <w:r w:rsidRPr="00DD32EB">
        <w:rPr>
          <w:rFonts w:ascii="Times New Roman" w:hAnsi="Times New Roman" w:cs="Times New Roman"/>
          <w:sz w:val="28"/>
          <w:szCs w:val="28"/>
        </w:rPr>
        <w:t>. — К.: Видавництво «Києво-Могилянська академія», 2018. — 864 с.</w:t>
      </w:r>
    </w:p>
    <w:p w:rsidR="00897D51" w:rsidRPr="00DD32EB" w:rsidRDefault="00897D51" w:rsidP="00DD32EB">
      <w:pPr>
        <w:numPr>
          <w:ilvl w:val="0"/>
          <w:numId w:val="1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lastRenderedPageBreak/>
        <w:t>Морріс Мано М.</w:t>
      </w:r>
      <w:r w:rsidRPr="00DD32EB">
        <w:rPr>
          <w:rFonts w:ascii="Times New Roman" w:hAnsi="Times New Roman" w:cs="Times New Roman"/>
          <w:sz w:val="28"/>
          <w:szCs w:val="28"/>
        </w:rPr>
        <w:t xml:space="preserve"> Цифрова логіка та комп'ютерні системи: Основи схемотехніки: Пер. з </w:t>
      </w:r>
      <w:proofErr w:type="spellStart"/>
      <w:r w:rsidRPr="00DD32EB">
        <w:rPr>
          <w:rFonts w:ascii="Times New Roman" w:hAnsi="Times New Roman" w:cs="Times New Roman"/>
          <w:sz w:val="28"/>
          <w:szCs w:val="28"/>
        </w:rPr>
        <w:t>англ</w:t>
      </w:r>
      <w:proofErr w:type="spellEnd"/>
      <w:r w:rsidRPr="00DD32EB">
        <w:rPr>
          <w:rFonts w:ascii="Times New Roman" w:hAnsi="Times New Roman" w:cs="Times New Roman"/>
          <w:sz w:val="28"/>
          <w:szCs w:val="28"/>
        </w:rPr>
        <w:t xml:space="preserve">. — Львів: </w:t>
      </w:r>
      <w:proofErr w:type="spellStart"/>
      <w:r w:rsidRPr="00DD32EB">
        <w:rPr>
          <w:rFonts w:ascii="Times New Roman" w:hAnsi="Times New Roman" w:cs="Times New Roman"/>
          <w:sz w:val="28"/>
          <w:szCs w:val="28"/>
        </w:rPr>
        <w:t>БаК</w:t>
      </w:r>
      <w:proofErr w:type="spellEnd"/>
      <w:r w:rsidRPr="00DD32EB">
        <w:rPr>
          <w:rFonts w:ascii="Times New Roman" w:hAnsi="Times New Roman" w:cs="Times New Roman"/>
          <w:sz w:val="28"/>
          <w:szCs w:val="28"/>
        </w:rPr>
        <w:t>, 2017. — 736 с.</w:t>
      </w:r>
    </w:p>
    <w:p w:rsidR="00897D51" w:rsidRPr="00DD32EB" w:rsidRDefault="00897D51" w:rsidP="00DD32EB">
      <w:pPr>
        <w:numPr>
          <w:ilvl w:val="0"/>
          <w:numId w:val="1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Петросян В.Л.</w:t>
      </w:r>
      <w:r w:rsidRPr="00DD32EB">
        <w:rPr>
          <w:rFonts w:ascii="Times New Roman" w:hAnsi="Times New Roman" w:cs="Times New Roman"/>
          <w:sz w:val="28"/>
          <w:szCs w:val="28"/>
        </w:rPr>
        <w:t xml:space="preserve"> Основи мікропроцесорної техніки. — Харків: Видавництво «Ранок», 2019. — 392 с.</w:t>
      </w:r>
    </w:p>
    <w:p w:rsidR="00897D51" w:rsidRPr="00DD32EB" w:rsidRDefault="00897D51" w:rsidP="00DD32EB">
      <w:pPr>
        <w:numPr>
          <w:ilvl w:val="0"/>
          <w:numId w:val="1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Бєлкін І.В.</w:t>
      </w:r>
      <w:r w:rsidRPr="00DD32EB">
        <w:rPr>
          <w:rFonts w:ascii="Times New Roman" w:hAnsi="Times New Roman" w:cs="Times New Roman"/>
          <w:sz w:val="28"/>
          <w:szCs w:val="28"/>
        </w:rPr>
        <w:t xml:space="preserve"> Системи автоматизації та цифрова техніка: Підручник. — Дніпро: Університет ДФС України, 2020. — 510 с.</w:t>
      </w:r>
    </w:p>
    <w:p w:rsidR="00897D51" w:rsidRPr="00DD32EB" w:rsidRDefault="00897D51" w:rsidP="00DD32EB">
      <w:pPr>
        <w:numPr>
          <w:ilvl w:val="0"/>
          <w:numId w:val="1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Ковальчук С.М., Чорний В.В.</w:t>
      </w:r>
      <w:r w:rsidRPr="00DD32EB">
        <w:rPr>
          <w:rFonts w:ascii="Times New Roman" w:hAnsi="Times New Roman" w:cs="Times New Roman"/>
          <w:sz w:val="28"/>
          <w:szCs w:val="28"/>
        </w:rPr>
        <w:t xml:space="preserve"> Цифрові системи обробки сигналів: Навчальний посібник. — Вінниця: ВНТУ, 2016. — 408 с.</w:t>
      </w:r>
    </w:p>
    <w:p w:rsidR="00897D51" w:rsidRPr="00DD32EB" w:rsidRDefault="00897D51" w:rsidP="00DD32EB">
      <w:pPr>
        <w:numPr>
          <w:ilvl w:val="0"/>
          <w:numId w:val="1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Офіційна документація ARM</w:t>
      </w:r>
      <w:r w:rsidRPr="00DD32EB">
        <w:rPr>
          <w:rFonts w:ascii="Times New Roman" w:hAnsi="Times New Roman" w:cs="Times New Roman"/>
          <w:sz w:val="28"/>
          <w:szCs w:val="28"/>
        </w:rPr>
        <w:t>: Використання регістрів у мікроконтролерах. — URL: https://developer.arm.com/documentation (дата звернення: 03.11.2024).</w:t>
      </w:r>
    </w:p>
    <w:p w:rsidR="00897D51" w:rsidRPr="00DD32EB" w:rsidRDefault="00897D51" w:rsidP="00DD32EB">
      <w:pPr>
        <w:numPr>
          <w:ilvl w:val="0"/>
          <w:numId w:val="1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Патентні дослідження у сфері енергоефективних обчислень</w:t>
      </w:r>
      <w:r w:rsidRPr="00DD32EB">
        <w:rPr>
          <w:rFonts w:ascii="Times New Roman" w:hAnsi="Times New Roman" w:cs="Times New Roman"/>
          <w:sz w:val="28"/>
          <w:szCs w:val="28"/>
        </w:rPr>
        <w:t>: Огляд новітніх технологій. — URL: https://patentscope.wipo.int</w:t>
      </w:r>
    </w:p>
    <w:p w:rsidR="00897D51" w:rsidRPr="00DD32EB" w:rsidRDefault="00897D51" w:rsidP="00DD32EB">
      <w:pPr>
        <w:numPr>
          <w:ilvl w:val="0"/>
          <w:numId w:val="19"/>
        </w:numPr>
        <w:spacing w:after="0" w:line="360" w:lineRule="auto"/>
        <w:ind w:firstLine="720"/>
        <w:jc w:val="both"/>
        <w:rPr>
          <w:rFonts w:ascii="Times New Roman" w:hAnsi="Times New Roman" w:cs="Times New Roman"/>
          <w:sz w:val="28"/>
          <w:szCs w:val="28"/>
        </w:rPr>
      </w:pPr>
      <w:r w:rsidRPr="00DD32EB">
        <w:rPr>
          <w:rStyle w:val="a8"/>
          <w:rFonts w:ascii="Times New Roman" w:hAnsi="Times New Roman" w:cs="Times New Roman"/>
          <w:sz w:val="28"/>
          <w:szCs w:val="28"/>
        </w:rPr>
        <w:t xml:space="preserve">IEEE </w:t>
      </w:r>
      <w:proofErr w:type="spellStart"/>
      <w:r w:rsidRPr="00DD32EB">
        <w:rPr>
          <w:rStyle w:val="a8"/>
          <w:rFonts w:ascii="Times New Roman" w:hAnsi="Times New Roman" w:cs="Times New Roman"/>
          <w:sz w:val="28"/>
          <w:szCs w:val="28"/>
        </w:rPr>
        <w:t>Xplore</w:t>
      </w:r>
      <w:proofErr w:type="spellEnd"/>
      <w:r w:rsidRPr="00DD32EB">
        <w:rPr>
          <w:rStyle w:val="a8"/>
          <w:rFonts w:ascii="Times New Roman" w:hAnsi="Times New Roman" w:cs="Times New Roman"/>
          <w:sz w:val="28"/>
          <w:szCs w:val="28"/>
        </w:rPr>
        <w:t xml:space="preserve"> </w:t>
      </w:r>
      <w:proofErr w:type="spellStart"/>
      <w:r w:rsidRPr="00DD32EB">
        <w:rPr>
          <w:rStyle w:val="a8"/>
          <w:rFonts w:ascii="Times New Roman" w:hAnsi="Times New Roman" w:cs="Times New Roman"/>
          <w:sz w:val="28"/>
          <w:szCs w:val="28"/>
        </w:rPr>
        <w:t>Digital</w:t>
      </w:r>
      <w:proofErr w:type="spellEnd"/>
      <w:r w:rsidRPr="00DD32EB">
        <w:rPr>
          <w:rStyle w:val="a8"/>
          <w:rFonts w:ascii="Times New Roman" w:hAnsi="Times New Roman" w:cs="Times New Roman"/>
          <w:sz w:val="28"/>
          <w:szCs w:val="28"/>
        </w:rPr>
        <w:t xml:space="preserve"> </w:t>
      </w:r>
      <w:proofErr w:type="spellStart"/>
      <w:r w:rsidRPr="00DD32EB">
        <w:rPr>
          <w:rStyle w:val="a8"/>
          <w:rFonts w:ascii="Times New Roman" w:hAnsi="Times New Roman" w:cs="Times New Roman"/>
          <w:sz w:val="28"/>
          <w:szCs w:val="28"/>
        </w:rPr>
        <w:t>Library</w:t>
      </w:r>
      <w:proofErr w:type="spellEnd"/>
      <w:r w:rsidRPr="00DD32EB">
        <w:rPr>
          <w:rFonts w:ascii="Times New Roman" w:hAnsi="Times New Roman" w:cs="Times New Roman"/>
          <w:sz w:val="28"/>
          <w:szCs w:val="28"/>
        </w:rPr>
        <w:t xml:space="preserve">: Публікації з технологій обчислювальних систем та </w:t>
      </w:r>
      <w:proofErr w:type="spellStart"/>
      <w:r w:rsidRPr="00DD32EB">
        <w:rPr>
          <w:rFonts w:ascii="Times New Roman" w:hAnsi="Times New Roman" w:cs="Times New Roman"/>
          <w:sz w:val="28"/>
          <w:szCs w:val="28"/>
        </w:rPr>
        <w:t>архітектур</w:t>
      </w:r>
      <w:proofErr w:type="spellEnd"/>
      <w:r w:rsidRPr="00DD32EB">
        <w:rPr>
          <w:rFonts w:ascii="Times New Roman" w:hAnsi="Times New Roman" w:cs="Times New Roman"/>
          <w:sz w:val="28"/>
          <w:szCs w:val="28"/>
        </w:rPr>
        <w:t xml:space="preserve"> регістрів. </w:t>
      </w:r>
      <w:r w:rsidRPr="00DD32EB">
        <w:rPr>
          <w:rStyle w:val="a8"/>
          <w:rFonts w:ascii="Times New Roman" w:hAnsi="Times New Roman" w:cs="Times New Roman"/>
          <w:sz w:val="28"/>
          <w:szCs w:val="28"/>
        </w:rPr>
        <w:t>Наукові статті з енергоефективних регістрів</w:t>
      </w:r>
      <w:r w:rsidRPr="00DD32EB">
        <w:rPr>
          <w:rFonts w:ascii="Times New Roman" w:hAnsi="Times New Roman" w:cs="Times New Roman"/>
          <w:sz w:val="28"/>
          <w:szCs w:val="28"/>
        </w:rPr>
        <w:t>: Вісник НТУУ «КПІ». — Випуск 5, 2023. — С. 45-60.</w:t>
      </w:r>
    </w:p>
    <w:p w:rsidR="00DD32EB" w:rsidRPr="00DD32EB" w:rsidRDefault="00DD32EB">
      <w:pPr>
        <w:numPr>
          <w:ilvl w:val="0"/>
          <w:numId w:val="19"/>
        </w:numPr>
        <w:spacing w:after="0" w:line="360" w:lineRule="auto"/>
        <w:ind w:firstLine="720"/>
        <w:jc w:val="both"/>
        <w:rPr>
          <w:rFonts w:ascii="Times New Roman" w:hAnsi="Times New Roman" w:cs="Times New Roman"/>
          <w:sz w:val="28"/>
          <w:szCs w:val="28"/>
        </w:rPr>
      </w:pPr>
    </w:p>
    <w:sectPr w:rsidR="00DD32EB" w:rsidRPr="00DD32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F36"/>
    <w:multiLevelType w:val="multilevel"/>
    <w:tmpl w:val="F08A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34865"/>
    <w:multiLevelType w:val="multilevel"/>
    <w:tmpl w:val="2782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C1F50"/>
    <w:multiLevelType w:val="multilevel"/>
    <w:tmpl w:val="E6F0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97FDF"/>
    <w:multiLevelType w:val="multilevel"/>
    <w:tmpl w:val="D49C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244C30"/>
    <w:multiLevelType w:val="multilevel"/>
    <w:tmpl w:val="226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A06D2"/>
    <w:multiLevelType w:val="multilevel"/>
    <w:tmpl w:val="C6A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23151"/>
    <w:multiLevelType w:val="multilevel"/>
    <w:tmpl w:val="3B86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119D2"/>
    <w:multiLevelType w:val="multilevel"/>
    <w:tmpl w:val="8AC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E6BA0"/>
    <w:multiLevelType w:val="multilevel"/>
    <w:tmpl w:val="6A1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CE345D"/>
    <w:multiLevelType w:val="multilevel"/>
    <w:tmpl w:val="4122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527C33"/>
    <w:multiLevelType w:val="multilevel"/>
    <w:tmpl w:val="2592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0472D1"/>
    <w:multiLevelType w:val="multilevel"/>
    <w:tmpl w:val="20F2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925509"/>
    <w:multiLevelType w:val="multilevel"/>
    <w:tmpl w:val="27B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637FA"/>
    <w:multiLevelType w:val="multilevel"/>
    <w:tmpl w:val="4C1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67ACD"/>
    <w:multiLevelType w:val="multilevel"/>
    <w:tmpl w:val="BD7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9312D8"/>
    <w:multiLevelType w:val="multilevel"/>
    <w:tmpl w:val="5CF4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B45115"/>
    <w:multiLevelType w:val="multilevel"/>
    <w:tmpl w:val="A2BE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AA783F"/>
    <w:multiLevelType w:val="multilevel"/>
    <w:tmpl w:val="969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444F0B"/>
    <w:multiLevelType w:val="multilevel"/>
    <w:tmpl w:val="182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7"/>
  </w:num>
  <w:num w:numId="4">
    <w:abstractNumId w:val="6"/>
  </w:num>
  <w:num w:numId="5">
    <w:abstractNumId w:val="12"/>
  </w:num>
  <w:num w:numId="6">
    <w:abstractNumId w:val="14"/>
  </w:num>
  <w:num w:numId="7">
    <w:abstractNumId w:val="4"/>
  </w:num>
  <w:num w:numId="8">
    <w:abstractNumId w:val="10"/>
  </w:num>
  <w:num w:numId="9">
    <w:abstractNumId w:val="11"/>
  </w:num>
  <w:num w:numId="10">
    <w:abstractNumId w:val="3"/>
  </w:num>
  <w:num w:numId="11">
    <w:abstractNumId w:val="18"/>
  </w:num>
  <w:num w:numId="12">
    <w:abstractNumId w:val="16"/>
  </w:num>
  <w:num w:numId="13">
    <w:abstractNumId w:val="1"/>
  </w:num>
  <w:num w:numId="14">
    <w:abstractNumId w:val="9"/>
  </w:num>
  <w:num w:numId="15">
    <w:abstractNumId w:val="17"/>
  </w:num>
  <w:num w:numId="16">
    <w:abstractNumId w:val="8"/>
  </w:num>
  <w:num w:numId="17">
    <w:abstractNumId w:val="2"/>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56"/>
    <w:rsid w:val="00167A80"/>
    <w:rsid w:val="001D1646"/>
    <w:rsid w:val="0029745F"/>
    <w:rsid w:val="002B5E26"/>
    <w:rsid w:val="002C5361"/>
    <w:rsid w:val="003C0B85"/>
    <w:rsid w:val="004E3DFC"/>
    <w:rsid w:val="005B008E"/>
    <w:rsid w:val="005F238C"/>
    <w:rsid w:val="00625715"/>
    <w:rsid w:val="006C51B1"/>
    <w:rsid w:val="006C5764"/>
    <w:rsid w:val="006F498F"/>
    <w:rsid w:val="007B46DA"/>
    <w:rsid w:val="00897D51"/>
    <w:rsid w:val="00902021"/>
    <w:rsid w:val="00917BE9"/>
    <w:rsid w:val="009868A3"/>
    <w:rsid w:val="00991CE1"/>
    <w:rsid w:val="00A5663F"/>
    <w:rsid w:val="00A67165"/>
    <w:rsid w:val="00A76415"/>
    <w:rsid w:val="00B4449C"/>
    <w:rsid w:val="00B44A4D"/>
    <w:rsid w:val="00BD0E2F"/>
    <w:rsid w:val="00BF27D4"/>
    <w:rsid w:val="00C32D09"/>
    <w:rsid w:val="00C920A6"/>
    <w:rsid w:val="00D40B83"/>
    <w:rsid w:val="00D86612"/>
    <w:rsid w:val="00DC7AB9"/>
    <w:rsid w:val="00DD32EB"/>
    <w:rsid w:val="00DD74AC"/>
    <w:rsid w:val="00DE0F5B"/>
    <w:rsid w:val="00E473FE"/>
    <w:rsid w:val="00F07A56"/>
    <w:rsid w:val="00F4021C"/>
    <w:rsid w:val="00F94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3C643-87E7-4E7E-AA69-F627B8B4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49C"/>
    <w:rPr>
      <w:lang w:val="uk-UA"/>
    </w:rPr>
  </w:style>
  <w:style w:type="paragraph" w:styleId="1">
    <w:name w:val="heading 1"/>
    <w:basedOn w:val="a"/>
    <w:next w:val="a"/>
    <w:link w:val="10"/>
    <w:uiPriority w:val="9"/>
    <w:qFormat/>
    <w:rsid w:val="003C0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44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97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C57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5361"/>
    <w:rPr>
      <w:rFonts w:ascii="Times New Roman" w:hAnsi="Times New Roman" w:cs="Times New Roman"/>
      <w:sz w:val="24"/>
      <w:szCs w:val="24"/>
    </w:rPr>
  </w:style>
  <w:style w:type="character" w:customStyle="1" w:styleId="10">
    <w:name w:val="Заголовок 1 Знак"/>
    <w:basedOn w:val="a0"/>
    <w:link w:val="1"/>
    <w:uiPriority w:val="9"/>
    <w:rsid w:val="003C0B85"/>
    <w:rPr>
      <w:rFonts w:asciiTheme="majorHAnsi" w:eastAsiaTheme="majorEastAsia" w:hAnsiTheme="majorHAnsi" w:cstheme="majorBidi"/>
      <w:color w:val="2E74B5" w:themeColor="accent1" w:themeShade="BF"/>
      <w:sz w:val="32"/>
      <w:szCs w:val="32"/>
      <w:lang w:val="uk-UA"/>
    </w:rPr>
  </w:style>
  <w:style w:type="paragraph" w:styleId="a4">
    <w:name w:val="Balloon Text"/>
    <w:basedOn w:val="a"/>
    <w:link w:val="a5"/>
    <w:uiPriority w:val="99"/>
    <w:semiHidden/>
    <w:unhideWhenUsed/>
    <w:rsid w:val="003C0B8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C0B85"/>
    <w:rPr>
      <w:rFonts w:ascii="Segoe UI" w:hAnsi="Segoe UI" w:cs="Segoe UI"/>
      <w:sz w:val="18"/>
      <w:szCs w:val="18"/>
      <w:lang w:val="uk-UA"/>
    </w:rPr>
  </w:style>
  <w:style w:type="paragraph" w:styleId="a6">
    <w:name w:val="TOC Heading"/>
    <w:basedOn w:val="1"/>
    <w:next w:val="a"/>
    <w:uiPriority w:val="39"/>
    <w:unhideWhenUsed/>
    <w:qFormat/>
    <w:rsid w:val="003C0B85"/>
    <w:pPr>
      <w:outlineLvl w:val="9"/>
    </w:pPr>
    <w:rPr>
      <w:lang w:val="ru-RU" w:eastAsia="ru-RU"/>
    </w:rPr>
  </w:style>
  <w:style w:type="paragraph" w:styleId="21">
    <w:name w:val="toc 2"/>
    <w:basedOn w:val="a"/>
    <w:next w:val="a"/>
    <w:autoRedefine/>
    <w:uiPriority w:val="39"/>
    <w:unhideWhenUsed/>
    <w:rsid w:val="003C0B85"/>
    <w:pPr>
      <w:spacing w:after="100"/>
      <w:ind w:left="220"/>
    </w:pPr>
    <w:rPr>
      <w:rFonts w:eastAsiaTheme="minorEastAsia" w:cs="Times New Roman"/>
      <w:lang w:val="ru-RU" w:eastAsia="ru-RU"/>
    </w:rPr>
  </w:style>
  <w:style w:type="paragraph" w:styleId="11">
    <w:name w:val="toc 1"/>
    <w:basedOn w:val="a"/>
    <w:next w:val="a"/>
    <w:autoRedefine/>
    <w:uiPriority w:val="39"/>
    <w:unhideWhenUsed/>
    <w:rsid w:val="003C0B85"/>
    <w:pPr>
      <w:spacing w:after="100"/>
    </w:pPr>
    <w:rPr>
      <w:rFonts w:eastAsiaTheme="minorEastAsia" w:cs="Times New Roman"/>
      <w:lang w:val="ru-RU" w:eastAsia="ru-RU"/>
    </w:rPr>
  </w:style>
  <w:style w:type="paragraph" w:styleId="31">
    <w:name w:val="toc 3"/>
    <w:basedOn w:val="a"/>
    <w:next w:val="a"/>
    <w:autoRedefine/>
    <w:uiPriority w:val="39"/>
    <w:unhideWhenUsed/>
    <w:rsid w:val="003C0B85"/>
    <w:pPr>
      <w:spacing w:after="100"/>
      <w:ind w:left="440"/>
    </w:pPr>
    <w:rPr>
      <w:rFonts w:eastAsiaTheme="minorEastAsia" w:cs="Times New Roman"/>
      <w:lang w:val="ru-RU" w:eastAsia="ru-RU"/>
    </w:rPr>
  </w:style>
  <w:style w:type="character" w:styleId="a7">
    <w:name w:val="Hyperlink"/>
    <w:basedOn w:val="a0"/>
    <w:uiPriority w:val="99"/>
    <w:unhideWhenUsed/>
    <w:rsid w:val="003C0B85"/>
    <w:rPr>
      <w:color w:val="0563C1" w:themeColor="hyperlink"/>
      <w:u w:val="single"/>
    </w:rPr>
  </w:style>
  <w:style w:type="character" w:customStyle="1" w:styleId="20">
    <w:name w:val="Заголовок 2 Знак"/>
    <w:basedOn w:val="a0"/>
    <w:link w:val="2"/>
    <w:uiPriority w:val="9"/>
    <w:rsid w:val="00B4449C"/>
    <w:rPr>
      <w:rFonts w:asciiTheme="majorHAnsi" w:eastAsiaTheme="majorEastAsia" w:hAnsiTheme="majorHAnsi" w:cstheme="majorBidi"/>
      <w:color w:val="2E74B5" w:themeColor="accent1" w:themeShade="BF"/>
      <w:sz w:val="26"/>
      <w:szCs w:val="26"/>
      <w:lang w:val="uk-UA"/>
    </w:rPr>
  </w:style>
  <w:style w:type="character" w:customStyle="1" w:styleId="40">
    <w:name w:val="Заголовок 4 Знак"/>
    <w:basedOn w:val="a0"/>
    <w:link w:val="4"/>
    <w:uiPriority w:val="9"/>
    <w:semiHidden/>
    <w:rsid w:val="006C5764"/>
    <w:rPr>
      <w:rFonts w:asciiTheme="majorHAnsi" w:eastAsiaTheme="majorEastAsia" w:hAnsiTheme="majorHAnsi" w:cstheme="majorBidi"/>
      <w:i/>
      <w:iCs/>
      <w:color w:val="2E74B5" w:themeColor="accent1" w:themeShade="BF"/>
      <w:lang w:val="uk-UA"/>
    </w:rPr>
  </w:style>
  <w:style w:type="character" w:styleId="a8">
    <w:name w:val="Strong"/>
    <w:basedOn w:val="a0"/>
    <w:uiPriority w:val="22"/>
    <w:qFormat/>
    <w:rsid w:val="005F238C"/>
    <w:rPr>
      <w:b/>
      <w:bCs/>
    </w:rPr>
  </w:style>
  <w:style w:type="character" w:customStyle="1" w:styleId="30">
    <w:name w:val="Заголовок 3 Знак"/>
    <w:basedOn w:val="a0"/>
    <w:link w:val="3"/>
    <w:uiPriority w:val="9"/>
    <w:semiHidden/>
    <w:rsid w:val="00897D51"/>
    <w:rPr>
      <w:rFonts w:asciiTheme="majorHAnsi" w:eastAsiaTheme="majorEastAsia" w:hAnsiTheme="majorHAnsi" w:cstheme="majorBidi"/>
      <w:color w:val="1F4D78" w:themeColor="accent1" w:themeShade="7F"/>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17414">
      <w:bodyDiv w:val="1"/>
      <w:marLeft w:val="0"/>
      <w:marRight w:val="0"/>
      <w:marTop w:val="0"/>
      <w:marBottom w:val="0"/>
      <w:divBdr>
        <w:top w:val="none" w:sz="0" w:space="0" w:color="auto"/>
        <w:left w:val="none" w:sz="0" w:space="0" w:color="auto"/>
        <w:bottom w:val="none" w:sz="0" w:space="0" w:color="auto"/>
        <w:right w:val="none" w:sz="0" w:space="0" w:color="auto"/>
      </w:divBdr>
      <w:divsChild>
        <w:div w:id="68127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4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70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9844">
      <w:bodyDiv w:val="1"/>
      <w:marLeft w:val="0"/>
      <w:marRight w:val="0"/>
      <w:marTop w:val="0"/>
      <w:marBottom w:val="0"/>
      <w:divBdr>
        <w:top w:val="none" w:sz="0" w:space="0" w:color="auto"/>
        <w:left w:val="none" w:sz="0" w:space="0" w:color="auto"/>
        <w:bottom w:val="none" w:sz="0" w:space="0" w:color="auto"/>
        <w:right w:val="none" w:sz="0" w:space="0" w:color="auto"/>
      </w:divBdr>
    </w:div>
    <w:div w:id="186216334">
      <w:bodyDiv w:val="1"/>
      <w:marLeft w:val="0"/>
      <w:marRight w:val="0"/>
      <w:marTop w:val="0"/>
      <w:marBottom w:val="0"/>
      <w:divBdr>
        <w:top w:val="none" w:sz="0" w:space="0" w:color="auto"/>
        <w:left w:val="none" w:sz="0" w:space="0" w:color="auto"/>
        <w:bottom w:val="none" w:sz="0" w:space="0" w:color="auto"/>
        <w:right w:val="none" w:sz="0" w:space="0" w:color="auto"/>
      </w:divBdr>
    </w:div>
    <w:div w:id="449781253">
      <w:bodyDiv w:val="1"/>
      <w:marLeft w:val="0"/>
      <w:marRight w:val="0"/>
      <w:marTop w:val="0"/>
      <w:marBottom w:val="0"/>
      <w:divBdr>
        <w:top w:val="none" w:sz="0" w:space="0" w:color="auto"/>
        <w:left w:val="none" w:sz="0" w:space="0" w:color="auto"/>
        <w:bottom w:val="none" w:sz="0" w:space="0" w:color="auto"/>
        <w:right w:val="none" w:sz="0" w:space="0" w:color="auto"/>
      </w:divBdr>
      <w:divsChild>
        <w:div w:id="155192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9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91851">
      <w:bodyDiv w:val="1"/>
      <w:marLeft w:val="0"/>
      <w:marRight w:val="0"/>
      <w:marTop w:val="0"/>
      <w:marBottom w:val="0"/>
      <w:divBdr>
        <w:top w:val="none" w:sz="0" w:space="0" w:color="auto"/>
        <w:left w:val="none" w:sz="0" w:space="0" w:color="auto"/>
        <w:bottom w:val="none" w:sz="0" w:space="0" w:color="auto"/>
        <w:right w:val="none" w:sz="0" w:space="0" w:color="auto"/>
      </w:divBdr>
    </w:div>
    <w:div w:id="616572022">
      <w:bodyDiv w:val="1"/>
      <w:marLeft w:val="0"/>
      <w:marRight w:val="0"/>
      <w:marTop w:val="0"/>
      <w:marBottom w:val="0"/>
      <w:divBdr>
        <w:top w:val="none" w:sz="0" w:space="0" w:color="auto"/>
        <w:left w:val="none" w:sz="0" w:space="0" w:color="auto"/>
        <w:bottom w:val="none" w:sz="0" w:space="0" w:color="auto"/>
        <w:right w:val="none" w:sz="0" w:space="0" w:color="auto"/>
      </w:divBdr>
    </w:div>
    <w:div w:id="746924008">
      <w:bodyDiv w:val="1"/>
      <w:marLeft w:val="0"/>
      <w:marRight w:val="0"/>
      <w:marTop w:val="0"/>
      <w:marBottom w:val="0"/>
      <w:divBdr>
        <w:top w:val="none" w:sz="0" w:space="0" w:color="auto"/>
        <w:left w:val="none" w:sz="0" w:space="0" w:color="auto"/>
        <w:bottom w:val="none" w:sz="0" w:space="0" w:color="auto"/>
        <w:right w:val="none" w:sz="0" w:space="0" w:color="auto"/>
      </w:divBdr>
      <w:divsChild>
        <w:div w:id="6503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3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13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073180">
      <w:bodyDiv w:val="1"/>
      <w:marLeft w:val="0"/>
      <w:marRight w:val="0"/>
      <w:marTop w:val="0"/>
      <w:marBottom w:val="0"/>
      <w:divBdr>
        <w:top w:val="none" w:sz="0" w:space="0" w:color="auto"/>
        <w:left w:val="none" w:sz="0" w:space="0" w:color="auto"/>
        <w:bottom w:val="none" w:sz="0" w:space="0" w:color="auto"/>
        <w:right w:val="none" w:sz="0" w:space="0" w:color="auto"/>
      </w:divBdr>
      <w:divsChild>
        <w:div w:id="140583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2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42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42808">
      <w:bodyDiv w:val="1"/>
      <w:marLeft w:val="0"/>
      <w:marRight w:val="0"/>
      <w:marTop w:val="0"/>
      <w:marBottom w:val="0"/>
      <w:divBdr>
        <w:top w:val="none" w:sz="0" w:space="0" w:color="auto"/>
        <w:left w:val="none" w:sz="0" w:space="0" w:color="auto"/>
        <w:bottom w:val="none" w:sz="0" w:space="0" w:color="auto"/>
        <w:right w:val="none" w:sz="0" w:space="0" w:color="auto"/>
      </w:divBdr>
    </w:div>
    <w:div w:id="864288823">
      <w:bodyDiv w:val="1"/>
      <w:marLeft w:val="0"/>
      <w:marRight w:val="0"/>
      <w:marTop w:val="0"/>
      <w:marBottom w:val="0"/>
      <w:divBdr>
        <w:top w:val="none" w:sz="0" w:space="0" w:color="auto"/>
        <w:left w:val="none" w:sz="0" w:space="0" w:color="auto"/>
        <w:bottom w:val="none" w:sz="0" w:space="0" w:color="auto"/>
        <w:right w:val="none" w:sz="0" w:space="0" w:color="auto"/>
      </w:divBdr>
    </w:div>
    <w:div w:id="927470767">
      <w:bodyDiv w:val="1"/>
      <w:marLeft w:val="0"/>
      <w:marRight w:val="0"/>
      <w:marTop w:val="0"/>
      <w:marBottom w:val="0"/>
      <w:divBdr>
        <w:top w:val="none" w:sz="0" w:space="0" w:color="auto"/>
        <w:left w:val="none" w:sz="0" w:space="0" w:color="auto"/>
        <w:bottom w:val="none" w:sz="0" w:space="0" w:color="auto"/>
        <w:right w:val="none" w:sz="0" w:space="0" w:color="auto"/>
      </w:divBdr>
      <w:divsChild>
        <w:div w:id="608357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1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1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070681">
      <w:bodyDiv w:val="1"/>
      <w:marLeft w:val="0"/>
      <w:marRight w:val="0"/>
      <w:marTop w:val="0"/>
      <w:marBottom w:val="0"/>
      <w:divBdr>
        <w:top w:val="none" w:sz="0" w:space="0" w:color="auto"/>
        <w:left w:val="none" w:sz="0" w:space="0" w:color="auto"/>
        <w:bottom w:val="none" w:sz="0" w:space="0" w:color="auto"/>
        <w:right w:val="none" w:sz="0" w:space="0" w:color="auto"/>
      </w:divBdr>
    </w:div>
    <w:div w:id="1132288410">
      <w:bodyDiv w:val="1"/>
      <w:marLeft w:val="0"/>
      <w:marRight w:val="0"/>
      <w:marTop w:val="0"/>
      <w:marBottom w:val="0"/>
      <w:divBdr>
        <w:top w:val="none" w:sz="0" w:space="0" w:color="auto"/>
        <w:left w:val="none" w:sz="0" w:space="0" w:color="auto"/>
        <w:bottom w:val="none" w:sz="0" w:space="0" w:color="auto"/>
        <w:right w:val="none" w:sz="0" w:space="0" w:color="auto"/>
      </w:divBdr>
    </w:div>
    <w:div w:id="1265765661">
      <w:bodyDiv w:val="1"/>
      <w:marLeft w:val="0"/>
      <w:marRight w:val="0"/>
      <w:marTop w:val="0"/>
      <w:marBottom w:val="0"/>
      <w:divBdr>
        <w:top w:val="none" w:sz="0" w:space="0" w:color="auto"/>
        <w:left w:val="none" w:sz="0" w:space="0" w:color="auto"/>
        <w:bottom w:val="none" w:sz="0" w:space="0" w:color="auto"/>
        <w:right w:val="none" w:sz="0" w:space="0" w:color="auto"/>
      </w:divBdr>
      <w:divsChild>
        <w:div w:id="185684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2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88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59140">
      <w:bodyDiv w:val="1"/>
      <w:marLeft w:val="0"/>
      <w:marRight w:val="0"/>
      <w:marTop w:val="0"/>
      <w:marBottom w:val="0"/>
      <w:divBdr>
        <w:top w:val="none" w:sz="0" w:space="0" w:color="auto"/>
        <w:left w:val="none" w:sz="0" w:space="0" w:color="auto"/>
        <w:bottom w:val="none" w:sz="0" w:space="0" w:color="auto"/>
        <w:right w:val="none" w:sz="0" w:space="0" w:color="auto"/>
      </w:divBdr>
    </w:div>
    <w:div w:id="1331718437">
      <w:bodyDiv w:val="1"/>
      <w:marLeft w:val="0"/>
      <w:marRight w:val="0"/>
      <w:marTop w:val="0"/>
      <w:marBottom w:val="0"/>
      <w:divBdr>
        <w:top w:val="none" w:sz="0" w:space="0" w:color="auto"/>
        <w:left w:val="none" w:sz="0" w:space="0" w:color="auto"/>
        <w:bottom w:val="none" w:sz="0" w:space="0" w:color="auto"/>
        <w:right w:val="none" w:sz="0" w:space="0" w:color="auto"/>
      </w:divBdr>
      <w:divsChild>
        <w:div w:id="182350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93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377485">
      <w:bodyDiv w:val="1"/>
      <w:marLeft w:val="0"/>
      <w:marRight w:val="0"/>
      <w:marTop w:val="0"/>
      <w:marBottom w:val="0"/>
      <w:divBdr>
        <w:top w:val="none" w:sz="0" w:space="0" w:color="auto"/>
        <w:left w:val="none" w:sz="0" w:space="0" w:color="auto"/>
        <w:bottom w:val="none" w:sz="0" w:space="0" w:color="auto"/>
        <w:right w:val="none" w:sz="0" w:space="0" w:color="auto"/>
      </w:divBdr>
    </w:div>
    <w:div w:id="1490630607">
      <w:bodyDiv w:val="1"/>
      <w:marLeft w:val="0"/>
      <w:marRight w:val="0"/>
      <w:marTop w:val="0"/>
      <w:marBottom w:val="0"/>
      <w:divBdr>
        <w:top w:val="none" w:sz="0" w:space="0" w:color="auto"/>
        <w:left w:val="none" w:sz="0" w:space="0" w:color="auto"/>
        <w:bottom w:val="none" w:sz="0" w:space="0" w:color="auto"/>
        <w:right w:val="none" w:sz="0" w:space="0" w:color="auto"/>
      </w:divBdr>
      <w:divsChild>
        <w:div w:id="156572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4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2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940172">
      <w:bodyDiv w:val="1"/>
      <w:marLeft w:val="0"/>
      <w:marRight w:val="0"/>
      <w:marTop w:val="0"/>
      <w:marBottom w:val="0"/>
      <w:divBdr>
        <w:top w:val="none" w:sz="0" w:space="0" w:color="auto"/>
        <w:left w:val="none" w:sz="0" w:space="0" w:color="auto"/>
        <w:bottom w:val="none" w:sz="0" w:space="0" w:color="auto"/>
        <w:right w:val="none" w:sz="0" w:space="0" w:color="auto"/>
      </w:divBdr>
      <w:divsChild>
        <w:div w:id="7496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33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66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30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3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603270">
      <w:bodyDiv w:val="1"/>
      <w:marLeft w:val="0"/>
      <w:marRight w:val="0"/>
      <w:marTop w:val="0"/>
      <w:marBottom w:val="0"/>
      <w:divBdr>
        <w:top w:val="none" w:sz="0" w:space="0" w:color="auto"/>
        <w:left w:val="none" w:sz="0" w:space="0" w:color="auto"/>
        <w:bottom w:val="none" w:sz="0" w:space="0" w:color="auto"/>
        <w:right w:val="none" w:sz="0" w:space="0" w:color="auto"/>
      </w:divBdr>
      <w:divsChild>
        <w:div w:id="7447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7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3034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7896">
      <w:bodyDiv w:val="1"/>
      <w:marLeft w:val="0"/>
      <w:marRight w:val="0"/>
      <w:marTop w:val="0"/>
      <w:marBottom w:val="0"/>
      <w:divBdr>
        <w:top w:val="none" w:sz="0" w:space="0" w:color="auto"/>
        <w:left w:val="none" w:sz="0" w:space="0" w:color="auto"/>
        <w:bottom w:val="none" w:sz="0" w:space="0" w:color="auto"/>
        <w:right w:val="none" w:sz="0" w:space="0" w:color="auto"/>
      </w:divBdr>
    </w:div>
    <w:div w:id="1653758320">
      <w:bodyDiv w:val="1"/>
      <w:marLeft w:val="0"/>
      <w:marRight w:val="0"/>
      <w:marTop w:val="0"/>
      <w:marBottom w:val="0"/>
      <w:divBdr>
        <w:top w:val="none" w:sz="0" w:space="0" w:color="auto"/>
        <w:left w:val="none" w:sz="0" w:space="0" w:color="auto"/>
        <w:bottom w:val="none" w:sz="0" w:space="0" w:color="auto"/>
        <w:right w:val="none" w:sz="0" w:space="0" w:color="auto"/>
      </w:divBdr>
    </w:div>
    <w:div w:id="1721435021">
      <w:bodyDiv w:val="1"/>
      <w:marLeft w:val="0"/>
      <w:marRight w:val="0"/>
      <w:marTop w:val="0"/>
      <w:marBottom w:val="0"/>
      <w:divBdr>
        <w:top w:val="none" w:sz="0" w:space="0" w:color="auto"/>
        <w:left w:val="none" w:sz="0" w:space="0" w:color="auto"/>
        <w:bottom w:val="none" w:sz="0" w:space="0" w:color="auto"/>
        <w:right w:val="none" w:sz="0" w:space="0" w:color="auto"/>
      </w:divBdr>
    </w:div>
    <w:div w:id="1792164516">
      <w:bodyDiv w:val="1"/>
      <w:marLeft w:val="0"/>
      <w:marRight w:val="0"/>
      <w:marTop w:val="0"/>
      <w:marBottom w:val="0"/>
      <w:divBdr>
        <w:top w:val="none" w:sz="0" w:space="0" w:color="auto"/>
        <w:left w:val="none" w:sz="0" w:space="0" w:color="auto"/>
        <w:bottom w:val="none" w:sz="0" w:space="0" w:color="auto"/>
        <w:right w:val="none" w:sz="0" w:space="0" w:color="auto"/>
      </w:divBdr>
    </w:div>
    <w:div w:id="1898202634">
      <w:bodyDiv w:val="1"/>
      <w:marLeft w:val="0"/>
      <w:marRight w:val="0"/>
      <w:marTop w:val="0"/>
      <w:marBottom w:val="0"/>
      <w:divBdr>
        <w:top w:val="none" w:sz="0" w:space="0" w:color="auto"/>
        <w:left w:val="none" w:sz="0" w:space="0" w:color="auto"/>
        <w:bottom w:val="none" w:sz="0" w:space="0" w:color="auto"/>
        <w:right w:val="none" w:sz="0" w:space="0" w:color="auto"/>
      </w:divBdr>
    </w:div>
    <w:div w:id="1950580497">
      <w:bodyDiv w:val="1"/>
      <w:marLeft w:val="0"/>
      <w:marRight w:val="0"/>
      <w:marTop w:val="0"/>
      <w:marBottom w:val="0"/>
      <w:divBdr>
        <w:top w:val="none" w:sz="0" w:space="0" w:color="auto"/>
        <w:left w:val="none" w:sz="0" w:space="0" w:color="auto"/>
        <w:bottom w:val="none" w:sz="0" w:space="0" w:color="auto"/>
        <w:right w:val="none" w:sz="0" w:space="0" w:color="auto"/>
      </w:divBdr>
      <w:divsChild>
        <w:div w:id="137507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98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8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66197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4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995010">
      <w:bodyDiv w:val="1"/>
      <w:marLeft w:val="0"/>
      <w:marRight w:val="0"/>
      <w:marTop w:val="0"/>
      <w:marBottom w:val="0"/>
      <w:divBdr>
        <w:top w:val="none" w:sz="0" w:space="0" w:color="auto"/>
        <w:left w:val="none" w:sz="0" w:space="0" w:color="auto"/>
        <w:bottom w:val="none" w:sz="0" w:space="0" w:color="auto"/>
        <w:right w:val="none" w:sz="0" w:space="0" w:color="auto"/>
      </w:divBdr>
    </w:div>
    <w:div w:id="2040856774">
      <w:bodyDiv w:val="1"/>
      <w:marLeft w:val="0"/>
      <w:marRight w:val="0"/>
      <w:marTop w:val="0"/>
      <w:marBottom w:val="0"/>
      <w:divBdr>
        <w:top w:val="none" w:sz="0" w:space="0" w:color="auto"/>
        <w:left w:val="none" w:sz="0" w:space="0" w:color="auto"/>
        <w:bottom w:val="none" w:sz="0" w:space="0" w:color="auto"/>
        <w:right w:val="none" w:sz="0" w:space="0" w:color="auto"/>
      </w:divBdr>
      <w:divsChild>
        <w:div w:id="97132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0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62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3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5C9CD-F196-4981-BDF1-77A80ACC9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38</Pages>
  <Words>9514</Words>
  <Characters>54230</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G_I</dc:creator>
  <cp:keywords/>
  <dc:description/>
  <cp:lastModifiedBy>G_I</cp:lastModifiedBy>
  <cp:revision>36</cp:revision>
  <dcterms:created xsi:type="dcterms:W3CDTF">2024-11-02T14:17:00Z</dcterms:created>
  <dcterms:modified xsi:type="dcterms:W3CDTF">2024-11-05T10:23:00Z</dcterms:modified>
</cp:coreProperties>
</file>