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310BF3" w:rsidRDefault="00717231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РОЗДІЛ 1. АНЛІЗ ПРЕДМЕТНОЇ ОБЛАСТІ, МЕТОДІВ ТА ЗАДАЧ</w:t>
      </w:r>
      <w:r w:rsidRPr="00310BF3">
        <w:rPr>
          <w:rFonts w:ascii="Times New Roman" w:hAnsi="Times New Roman" w:cs="Times New Roman"/>
          <w:sz w:val="28"/>
          <w:szCs w:val="28"/>
        </w:rPr>
        <w:t xml:space="preserve"> </w:t>
      </w:r>
      <w:r w:rsidRPr="00310BF3">
        <w:rPr>
          <w:rFonts w:ascii="Times New Roman" w:hAnsi="Times New Roman" w:cs="Times New Roman"/>
          <w:sz w:val="28"/>
          <w:szCs w:val="28"/>
        </w:rPr>
        <w:t>РОЗРОБЛЕ</w:t>
      </w:r>
      <w:r w:rsidRPr="00310BF3">
        <w:rPr>
          <w:rFonts w:ascii="Times New Roman" w:hAnsi="Times New Roman" w:cs="Times New Roman"/>
          <w:sz w:val="28"/>
          <w:szCs w:val="28"/>
        </w:rPr>
        <w:t xml:space="preserve">ННОЇ АВТОМАТИЗОВАНОЇ СИСТЕМИ </w:t>
      </w:r>
    </w:p>
    <w:p w:rsidR="009E763D" w:rsidRPr="00310BF3" w:rsidRDefault="00F863BF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 є ключовим етапом у розробці програмного забезпечення, оскільки він дозволяє зрозуміти контекст та особливості середовища, в якому буде використовуватися система. Нижче наведено розгорнутий аналіз пре</w:t>
      </w:r>
      <w:r w:rsidR="003F6F8C">
        <w:rPr>
          <w:rFonts w:ascii="Times New Roman" w:hAnsi="Times New Roman" w:cs="Times New Roman"/>
          <w:sz w:val="28"/>
          <w:szCs w:val="28"/>
        </w:rPr>
        <w:t>дметної області для системи, яку розроблено</w:t>
      </w:r>
      <w:bookmarkStart w:id="0" w:name="_GoBack"/>
      <w:bookmarkEnd w:id="0"/>
      <w:r w:rsidRPr="00310BF3">
        <w:rPr>
          <w:rFonts w:ascii="Times New Roman" w:hAnsi="Times New Roman" w:cs="Times New Roman"/>
          <w:sz w:val="28"/>
          <w:szCs w:val="28"/>
        </w:rPr>
        <w:t>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1. Географічні дані та їх використання: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даних є центральним аспектом предметної області. Геодезичні координати, висота точок, топографічні мапи та інші географічні атрибути використовуються для різноманітних цілей, від навігації та картографування до наукових досліджень та планування інфраструктури.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2. Технології веб-картографії: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Застосування сучасних технологій веб-картографії, таких як бібліотека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дозволяє створювати інтерактивні та привабливі карти в інтернет-додатках. Це дає можливість користувачам взаємодіяти з географічними даними у зручний спосіб та отримувати корисну інформацію.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3. Використання географічних API: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API, таких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надає доступ до високоякісних географічних даних та сервісів, які можна використовувати для візуалізації та аналізу географічних об'єктів. Це включає в себе отримання топографічних карт, ефектні відображення рельєфу та інші географічні аспекти.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4. Потреби користувачів: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Важливим елементом аналізу є розуміння потреб та очікувань користувачів. Наприклад, в навігаційних застосунках може бути важливою точність та швидкодія відображення мап, тоді як у наукових дослідженнях може бути важливою доступність різноманітних географічних даних для аналізу.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5. Інтеграція з іншими системами: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При аналізі предметної області важливо врахувати можливості інтеграції з іншими системами, які використовують географічні дані. Наприклад, інтеграція з системами навігації або сервісами доставки може покращити функціональність та цінність системи для користувачів.</w:t>
      </w:r>
    </w:p>
    <w:p w:rsidR="009E763D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 дозволяє зрозуміти вимоги та потреби користувачів, визначити ключові аспекти та особливості середовища, в якому буде використовуватися система, та підготувати підґрунтя для подальшої розробки програмного забезпечення.</w:t>
      </w:r>
    </w:p>
    <w:p w:rsidR="00314E02" w:rsidRPr="00310BF3" w:rsidRDefault="00314E02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DC7" w:rsidRPr="00310BF3" w:rsidRDefault="00062DC7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наявних систем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функціонування наявних систем є критичним етапом в розробці програмного забезпечення, оскільки дозволяє розробникам зрозуміти вже існуючі рішення та їхні можливості, а також визначити недоліки, які можна уникнути або покращити в новій системі. Це допомагає уникнути повторного винайдення колеса, використовуючи найбільш ефективні та оптимальні підходи, які вже були випробувані та визнані відповідними.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Перед тим, як розглядати приклади наявних систем, важливо розглянути деякі ключові принципи та переваги ознайомлення з ними. По-перше, вивчення існуючих систем дозволяє розробникам отримати унікальні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інсайти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щодо того, як вони працюють та які проблеми вони вирішують. Це може надихнути на нові ідеї або допомогти уникнути помилок, які вже були зроблені.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По-друге, ознайомлення з існуючими системами дозволяє виявити їхні переваги та недоліки. Наприклад, може виявитися, що попередні системи мають обмеження у швидкодії або в масштабованості, які можна покращити в новому проекті.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По-третє, аналіз існуючих рішень допомагає зрозуміти потреби користувачів та ринкові вимоги. Це дозволяє зорієнтуватися на конкретні проблеми, які потрібно вирішити, та спрямовує розробку в тому напрямку, що максимально відповідає потребам користувачів.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Наприклад, якщо ми розробляємо систему управління проектами, ознайомлення з існуючими рішеннями, такими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дозволить нам зрозуміти, як ці системи вирішують завдання управління завданнями, спілкування з командою та відстеження прогресу проектів. Такий аналіз допоможе визначити переваги та недоліки кожної системи, а також виявити можливості для покращення в новому проекті.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BF3">
        <w:rPr>
          <w:rFonts w:ascii="Times New Roman" w:hAnsi="Times New Roman" w:cs="Times New Roman"/>
          <w:sz w:val="28"/>
          <w:szCs w:val="28"/>
        </w:rPr>
        <w:t>Обширний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огляд особливостей функціонування деяких наявних систем: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однією з найпопулярніших систем картографування та навігації, вона має широкий функціонал та величезну базу користувачів.</w:t>
      </w:r>
    </w:p>
    <w:p w:rsidR="006F226B" w:rsidRPr="006F5EA3" w:rsidRDefault="009B77FC" w:rsidP="00B57447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EA3">
        <w:rPr>
          <w:rFonts w:ascii="Times New Roman" w:hAnsi="Times New Roman" w:cs="Times New Roman"/>
          <w:sz w:val="28"/>
          <w:szCs w:val="28"/>
        </w:rPr>
        <w:t>надає користувачам можливість швидко знаходити маршрути, переглядати зображення з супутників, оцінювати місця та додавати свої відгуки.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OpenStreetMap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(OSM):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вільно доступною глобальною мапою, яка розробляється спільнотою користувачів. Вона має відкритий код та дозволяє редагувати та покращувати карту всім бажаючим.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зазвичай використовується в проектах з відкритим кодом, а також у веб-сервісах, де потрібна географічна інформація, яка може бути редагована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оновлювана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 спільнотою.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bCs/>
          <w:sz w:val="28"/>
          <w:szCs w:val="28"/>
        </w:rPr>
        <w:t xml:space="preserve">HERE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відома своєю великою кількістю функцій та високою точністю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. Вона широко використовується в автомобільних системах навігації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>.</w:t>
      </w:r>
    </w:p>
    <w:p w:rsidR="009B77FC" w:rsidRPr="00310BF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використовується в автомобільних GPS-навігаторах, мобільних додатках для навігації та в інших застосунках, де потрібна точна географічна інформація.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Важливість ознайомлення з функціональними можливостями та особливостями існуючих систем полягає у тому, що це надає розробникам важливі вказівки щодо того, як побудувати свій власний продукт. Із цього розуміння можна взяти приклади кращих практик, уникнути помилок та забезпечити оптимальну функціональність та користувацький досвід у власному програмному забезпеченні.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BF3" w:rsidRPr="00310BF3" w:rsidRDefault="00310B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10BF3" w:rsidRPr="0031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0BFC"/>
    <w:multiLevelType w:val="multilevel"/>
    <w:tmpl w:val="00BA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960F5"/>
    <w:multiLevelType w:val="multilevel"/>
    <w:tmpl w:val="B00AF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02"/>
    <w:rsid w:val="00062DC7"/>
    <w:rsid w:val="00150846"/>
    <w:rsid w:val="00160FD1"/>
    <w:rsid w:val="001806CE"/>
    <w:rsid w:val="002F3277"/>
    <w:rsid w:val="00310BF3"/>
    <w:rsid w:val="00314E02"/>
    <w:rsid w:val="003F6F8C"/>
    <w:rsid w:val="004A1902"/>
    <w:rsid w:val="004E3DFC"/>
    <w:rsid w:val="00544DA5"/>
    <w:rsid w:val="00570290"/>
    <w:rsid w:val="00680E47"/>
    <w:rsid w:val="006F226B"/>
    <w:rsid w:val="006F5EA3"/>
    <w:rsid w:val="00717231"/>
    <w:rsid w:val="007F2D13"/>
    <w:rsid w:val="009B77FC"/>
    <w:rsid w:val="009E763D"/>
    <w:rsid w:val="00A40EE5"/>
    <w:rsid w:val="00E1681C"/>
    <w:rsid w:val="00E55523"/>
    <w:rsid w:val="00EC55A8"/>
    <w:rsid w:val="00F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5FD6B-CB0B-4514-8352-23EC54B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791</Words>
  <Characters>4510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33</cp:revision>
  <dcterms:created xsi:type="dcterms:W3CDTF">2024-04-24T11:13:00Z</dcterms:created>
  <dcterms:modified xsi:type="dcterms:W3CDTF">2024-04-24T11:41:00Z</dcterms:modified>
</cp:coreProperties>
</file>