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5679AF" w:rsidRDefault="007A2EEE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0D3E38" w:rsidRPr="00673B52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="005679AF" w:rsidRPr="0056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673B52" w:rsidRDefault="00673B52" w:rsidP="00E809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B52">
        <w:rPr>
          <w:rFonts w:ascii="Times New Roman" w:hAnsi="Times New Roman" w:cs="Times New Roman"/>
          <w:b/>
          <w:sz w:val="28"/>
          <w:szCs w:val="28"/>
        </w:rPr>
        <w:t>МОДЕЛЮВАННЯ РОБОТИ ЛДС В ЧАСОВІЙ ОБЛАСТІ</w:t>
      </w:r>
    </w:p>
    <w:p w:rsidR="00BF20BC" w:rsidRDefault="005679AF" w:rsidP="00BF2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A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>
        <w:rPr>
          <w:rFonts w:ascii="Times New Roman" w:hAnsi="Times New Roman" w:cs="Times New Roman"/>
          <w:sz w:val="28"/>
          <w:szCs w:val="28"/>
        </w:rPr>
        <w:t xml:space="preserve">: </w:t>
      </w:r>
      <w:r w:rsidR="00F97683" w:rsidRPr="00F97683">
        <w:rPr>
          <w:rFonts w:ascii="Times New Roman" w:hAnsi="Times New Roman" w:cs="Times New Roman"/>
          <w:sz w:val="28"/>
          <w:szCs w:val="28"/>
        </w:rPr>
        <w:t>дослідити моделювання роботи ЛДС на основі різницевого рівняння, розрахувати імпульсну характеристику та реакцію системи на вхідну дію.</w:t>
      </w:r>
    </w:p>
    <w:p w:rsidR="005679AF" w:rsidRPr="00A811B4" w:rsidRDefault="00453843" w:rsidP="00BF20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811B4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858"/>
        <w:gridCol w:w="1201"/>
        <w:gridCol w:w="1203"/>
        <w:gridCol w:w="1203"/>
        <w:gridCol w:w="1203"/>
        <w:gridCol w:w="1203"/>
        <w:gridCol w:w="1203"/>
      </w:tblGrid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Pr="00F62097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варіанта</w:t>
            </w:r>
          </w:p>
        </w:tc>
        <w:tc>
          <w:tcPr>
            <w:tcW w:w="858" w:type="dxa"/>
            <w:vAlign w:val="center"/>
          </w:tcPr>
          <w:p w:rsidR="00A35FF1" w:rsidRPr="00A35FF1" w:rsidRDefault="00261BE3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01" w:type="dxa"/>
            <w:vAlign w:val="center"/>
          </w:tcPr>
          <w:p w:rsidR="00A35FF1" w:rsidRPr="00A35FF1" w:rsidRDefault="00261BE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261BE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261BE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261BE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261BE3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ї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261BE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ç</m:t>
                    </m:r>
                  </m:sub>
                </m:sSub>
              </m:oMath>
            </m:oMathPara>
          </w:p>
        </w:tc>
      </w:tr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858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10000</w:t>
            </w:r>
          </w:p>
        </w:tc>
        <w:tc>
          <w:tcPr>
            <w:tcW w:w="1201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1400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2800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3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40</w:t>
            </w:r>
          </w:p>
        </w:tc>
      </w:tr>
    </w:tbl>
    <w:p w:rsidR="00DB5157" w:rsidRDefault="00DB5157" w:rsidP="00F85C72">
      <w:pPr>
        <w:suppressAutoHyphens w:val="0"/>
        <w:jc w:val="center"/>
        <w:rPr>
          <w:rFonts w:ascii="Times New Roman" w:hAnsi="Times New Roman"/>
        </w:rPr>
      </w:pP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b = [3 0 3]; </w:t>
      </w:r>
      <w:r w:rsidRPr="00261BE3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>% Coefficients of y(n)</w:t>
      </w: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 = [1];     </w:t>
      </w:r>
      <w:r w:rsidRPr="00261BE3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>% Coefficients of x(n)</w:t>
      </w:r>
    </w:p>
    <w:p w:rsidR="00261BE3" w:rsidRPr="00261BE3" w:rsidRDefault="00261BE3" w:rsidP="00261BE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td = 0.005;</w:t>
      </w: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 = 0:32;</w:t>
      </w: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 = sin(0.5 * n);</w:t>
      </w:r>
    </w:p>
    <w:p w:rsidR="00261BE3" w:rsidRPr="00261BE3" w:rsidRDefault="00261BE3" w:rsidP="00261BE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 = filter(b, a, x);</w:t>
      </w:r>
    </w:p>
    <w:p w:rsidR="00261BE3" w:rsidRPr="00261BE3" w:rsidRDefault="00261BE3" w:rsidP="00261BE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plot(n, x, n, y, </w:t>
      </w:r>
      <w:r w:rsidRPr="00261BE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'--'</w:t>
      </w: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), grid;</w:t>
      </w: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hold </w:t>
      </w:r>
      <w:r w:rsidRPr="00261BE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stem(n, x)</w:t>
      </w: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stem</w:t>
      </w:r>
      <w:proofErr w:type="spellEnd"/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gramEnd"/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n, y)</w:t>
      </w: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gtext(</w:t>
      </w:r>
      <w:r w:rsidRPr="00261BE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'Output Signal'</w:t>
      </w: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gtext(</w:t>
      </w:r>
      <w:r w:rsidRPr="00261BE3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'Input Signal'</w:t>
      </w: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261BE3" w:rsidRPr="00261BE3" w:rsidRDefault="00261BE3" w:rsidP="00261BE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261BE3" w:rsidRPr="00261BE3" w:rsidRDefault="00261BE3" w:rsidP="00261BE3">
      <w:pPr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b = [0.5, 0.6];    </w:t>
      </w:r>
      <w:r w:rsidRPr="00261BE3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>% Coefficients of x(n)</w:t>
      </w: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 = [1, -1.04, 0.83]; </w:t>
      </w:r>
      <w:r w:rsidRPr="00261BE3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>% Coefficients of y(n)</w:t>
      </w:r>
    </w:p>
    <w:p w:rsidR="00261BE3" w:rsidRPr="00261BE3" w:rsidRDefault="00261BE3" w:rsidP="00261BE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td = 0.005;</w:t>
      </w: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 = 50;</w:t>
      </w: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fs = 1 / td;</w:t>
      </w:r>
    </w:p>
    <w:p w:rsidR="00261BE3" w:rsidRPr="00261BE3" w:rsidRDefault="00261BE3" w:rsidP="00261BE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[h, nt] = impz(b, a, n, fs);</w:t>
      </w: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stem</w:t>
      </w:r>
      <w:proofErr w:type="spellEnd"/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spellStart"/>
      <w:proofErr w:type="gramEnd"/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nt</w:t>
      </w:r>
      <w:proofErr w:type="spellEnd"/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, h)</w:t>
      </w:r>
    </w:p>
    <w:p w:rsidR="00261BE3" w:rsidRPr="00261BE3" w:rsidRDefault="00261BE3" w:rsidP="00261BE3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grid</w:t>
      </w:r>
      <w:proofErr w:type="spellEnd"/>
      <w:proofErr w:type="gramEnd"/>
      <w:r w:rsidRPr="00261BE3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</w:t>
      </w:r>
      <w:proofErr w:type="spellStart"/>
      <w:r w:rsidRPr="00261BE3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on</w:t>
      </w:r>
      <w:proofErr w:type="spellEnd"/>
    </w:p>
    <w:p w:rsidR="00261BE3" w:rsidRPr="00261BE3" w:rsidRDefault="00261BE3" w:rsidP="00261BE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261BE3" w:rsidRPr="00261BE3" w:rsidRDefault="00261BE3" w:rsidP="00261BE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261BE3" w:rsidRPr="00261BE3" w:rsidRDefault="00261BE3" w:rsidP="00261BE3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261BE3" w:rsidRDefault="00261BE3" w:rsidP="00F85C72">
      <w:pPr>
        <w:suppressAutoHyphens w:val="0"/>
        <w:jc w:val="center"/>
        <w:rPr>
          <w:rFonts w:ascii="Times New Roman" w:hAnsi="Times New Roman"/>
        </w:rPr>
      </w:pPr>
      <w:bookmarkStart w:id="0" w:name="_GoBack"/>
      <w:bookmarkEnd w:id="0"/>
    </w:p>
    <w:p w:rsidR="00DB5157" w:rsidRPr="00DB5157" w:rsidRDefault="002F590E" w:rsidP="00F85C72">
      <w:pPr>
        <w:suppressAutoHyphens w:val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BA364F0" wp14:editId="4EFCE3AF">
            <wp:extent cx="5800000" cy="45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6" w:rsidRDefault="00DB5157" w:rsidP="00F85C72">
      <w:pPr>
        <w:suppressAutoHyphens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Рис. 1.1- </w:t>
      </w:r>
      <w:r w:rsidRPr="00DB5157">
        <w:rPr>
          <w:rFonts w:ascii="Times New Roman" w:hAnsi="Times New Roman"/>
          <w:sz w:val="28"/>
          <w:szCs w:val="28"/>
        </w:rPr>
        <w:t>Реакція КІХ-фільтра на вхідну дію</w:t>
      </w:r>
      <w:r w:rsidR="00966496">
        <w:rPr>
          <w:rFonts w:ascii="Times New Roman" w:hAnsi="Times New Roman"/>
        </w:rPr>
        <w:br w:type="page"/>
      </w:r>
    </w:p>
    <w:p w:rsidR="00966496" w:rsidRPr="00DB5157" w:rsidRDefault="00B65DF3" w:rsidP="00B65DF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FFEAA74" wp14:editId="0022AEC8">
            <wp:extent cx="3600000" cy="269523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6" w:rsidRDefault="00966496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66496">
        <w:rPr>
          <w:rFonts w:ascii="Times New Roman" w:hAnsi="Times New Roman"/>
          <w:sz w:val="28"/>
          <w:szCs w:val="28"/>
        </w:rPr>
        <w:t>Рис. 1.</w:t>
      </w:r>
      <w:r w:rsidR="00975509">
        <w:rPr>
          <w:rFonts w:ascii="Times New Roman" w:hAnsi="Times New Roman"/>
          <w:sz w:val="28"/>
          <w:szCs w:val="28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 w:rsidR="007D7C7B">
        <w:rPr>
          <w:rFonts w:ascii="Times New Roman" w:hAnsi="Times New Roman"/>
          <w:sz w:val="28"/>
          <w:szCs w:val="28"/>
        </w:rPr>
        <w:t>І</w:t>
      </w:r>
      <w:r w:rsidR="007D7C7B" w:rsidRPr="007D7C7B">
        <w:rPr>
          <w:rFonts w:ascii="Times New Roman" w:hAnsi="Times New Roman"/>
          <w:sz w:val="28"/>
          <w:szCs w:val="28"/>
        </w:rPr>
        <w:t>мпульсна характеристика НІХ-фільтра</w:t>
      </w:r>
    </w:p>
    <w:p w:rsidR="00845EEC" w:rsidRDefault="0016560F" w:rsidP="00845EE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14E25">
        <w:rPr>
          <w:rFonts w:ascii="Times New Roman" w:hAnsi="Times New Roman"/>
          <w:b/>
          <w:sz w:val="28"/>
          <w:szCs w:val="28"/>
        </w:rPr>
        <w:t>Висновки</w:t>
      </w:r>
    </w:p>
    <w:p w:rsidR="0016560F" w:rsidRPr="0016560F" w:rsidRDefault="0016560F" w:rsidP="00845EE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>
        <w:rPr>
          <w:rFonts w:ascii="Times New Roman" w:hAnsi="Times New Roman"/>
          <w:sz w:val="28"/>
          <w:szCs w:val="28"/>
        </w:rPr>
        <w:t>лабораторної роботи</w:t>
      </w:r>
      <w:r w:rsidR="00F85C72" w:rsidRPr="00F85C72">
        <w:rPr>
          <w:rFonts w:ascii="Times New Roman" w:hAnsi="Times New Roman"/>
          <w:sz w:val="28"/>
          <w:szCs w:val="28"/>
        </w:rPr>
        <w:t xml:space="preserve"> </w:t>
      </w:r>
      <w:r w:rsidR="00845EEC">
        <w:rPr>
          <w:rFonts w:ascii="Times New Roman" w:hAnsi="Times New Roman" w:cs="Times New Roman"/>
          <w:sz w:val="28"/>
          <w:szCs w:val="28"/>
        </w:rPr>
        <w:t xml:space="preserve">досліджено та застосовано на практиці знання й навички </w:t>
      </w:r>
      <w:r w:rsidR="00845EEC" w:rsidRPr="00F97683">
        <w:rPr>
          <w:rFonts w:ascii="Times New Roman" w:hAnsi="Times New Roman" w:cs="Times New Roman"/>
          <w:sz w:val="28"/>
          <w:szCs w:val="28"/>
        </w:rPr>
        <w:t xml:space="preserve"> моделювання роботи ЛДС на основі різницевого рівняння, розрахувати імпульсну характеристику та реакцію системи на вхідну дію.</w:t>
      </w:r>
    </w:p>
    <w:sectPr w:rsidR="0016560F" w:rsidRPr="0016560F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699"/>
    <w:rsid w:val="000C1CA8"/>
    <w:rsid w:val="000D3E38"/>
    <w:rsid w:val="00114E25"/>
    <w:rsid w:val="0016560F"/>
    <w:rsid w:val="001C0E1C"/>
    <w:rsid w:val="001E403F"/>
    <w:rsid w:val="00261BE3"/>
    <w:rsid w:val="002D7042"/>
    <w:rsid w:val="002F590E"/>
    <w:rsid w:val="0036441B"/>
    <w:rsid w:val="004074C9"/>
    <w:rsid w:val="0043489E"/>
    <w:rsid w:val="00453843"/>
    <w:rsid w:val="0049146C"/>
    <w:rsid w:val="004C4928"/>
    <w:rsid w:val="004C5C0A"/>
    <w:rsid w:val="004D5717"/>
    <w:rsid w:val="0051432F"/>
    <w:rsid w:val="005679AF"/>
    <w:rsid w:val="005A6C89"/>
    <w:rsid w:val="00673B52"/>
    <w:rsid w:val="006C7F9A"/>
    <w:rsid w:val="00743CE2"/>
    <w:rsid w:val="00743EBB"/>
    <w:rsid w:val="0074777F"/>
    <w:rsid w:val="007A2EEE"/>
    <w:rsid w:val="007C78EE"/>
    <w:rsid w:val="007D7C7B"/>
    <w:rsid w:val="00845EEC"/>
    <w:rsid w:val="008571C3"/>
    <w:rsid w:val="0088578A"/>
    <w:rsid w:val="008D1D68"/>
    <w:rsid w:val="00907698"/>
    <w:rsid w:val="0092786F"/>
    <w:rsid w:val="00931D01"/>
    <w:rsid w:val="00946D43"/>
    <w:rsid w:val="00966496"/>
    <w:rsid w:val="00973403"/>
    <w:rsid w:val="00975509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B37CA"/>
    <w:rsid w:val="00B4783F"/>
    <w:rsid w:val="00B65DF3"/>
    <w:rsid w:val="00BC5983"/>
    <w:rsid w:val="00BE043E"/>
    <w:rsid w:val="00BE5C1F"/>
    <w:rsid w:val="00BF20BC"/>
    <w:rsid w:val="00C37E6F"/>
    <w:rsid w:val="00C53DC5"/>
    <w:rsid w:val="00C713D8"/>
    <w:rsid w:val="00D862CC"/>
    <w:rsid w:val="00DA0D2F"/>
    <w:rsid w:val="00DB5157"/>
    <w:rsid w:val="00E8097C"/>
    <w:rsid w:val="00E86766"/>
    <w:rsid w:val="00EC43E3"/>
    <w:rsid w:val="00F07B1B"/>
    <w:rsid w:val="00F11A17"/>
    <w:rsid w:val="00F17AEF"/>
    <w:rsid w:val="00F40E3C"/>
    <w:rsid w:val="00F62097"/>
    <w:rsid w:val="00F85C72"/>
    <w:rsid w:val="00F97683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928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  <w:style w:type="character" w:customStyle="1" w:styleId="se269f5290">
    <w:name w:val="se269f5290"/>
    <w:basedOn w:val="a0"/>
    <w:rsid w:val="00261BE3"/>
  </w:style>
  <w:style w:type="character" w:customStyle="1" w:styleId="se269f52941">
    <w:name w:val="se269f52941"/>
    <w:basedOn w:val="a0"/>
    <w:rsid w:val="00261BE3"/>
    <w:rPr>
      <w:strike w:val="0"/>
      <w:dstrike w:val="0"/>
      <w:color w:val="008013"/>
      <w:u w:val="none"/>
      <w:effect w:val="none"/>
    </w:rPr>
  </w:style>
  <w:style w:type="character" w:customStyle="1" w:styleId="se269f52951">
    <w:name w:val="se269f52951"/>
    <w:basedOn w:val="a0"/>
    <w:rsid w:val="00261BE3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9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55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40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2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29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6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56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8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6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3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9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58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0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3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22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29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1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0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7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0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39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6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0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8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8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2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5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4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1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09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47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2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1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2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2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3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3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5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0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27</cp:revision>
  <cp:lastPrinted>2024-03-28T12:46:00Z</cp:lastPrinted>
  <dcterms:created xsi:type="dcterms:W3CDTF">2024-03-28T13:52:00Z</dcterms:created>
  <dcterms:modified xsi:type="dcterms:W3CDTF">2024-05-01T09:00:00Z</dcterms:modified>
</cp:coreProperties>
</file>