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4D4D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B0049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E5DCD6" w14:textId="259CBBBF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55C7B2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0049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ADADC38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0049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93F210B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B0049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5E36E87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113E81D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3BC8DC9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B0049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398050C" w14:textId="77777777" w:rsidR="00951332" w:rsidRPr="00B0049C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06A3EF" w14:textId="77777777" w:rsidR="00951332" w:rsidRPr="00B0049C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CBC3FE" w14:textId="77777777" w:rsidR="00951332" w:rsidRPr="00B0049C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32ABBA5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6D70A7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468763A0" w14:textId="23D98641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49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F0160D" w:rsidRPr="00B0049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305CA5D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0313870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 w:rsidRPr="00B0049C">
        <w:rPr>
          <w:rFonts w:ascii="Times New Roman" w:hAnsi="Times New Roman" w:cs="Times New Roman"/>
          <w:sz w:val="32"/>
          <w:szCs w:val="32"/>
        </w:rPr>
        <w:t>‘Методы и средства программной инженерии’</w:t>
      </w:r>
    </w:p>
    <w:p w14:paraId="1B4EF4AF" w14:textId="6660E43A" w:rsidR="00951332" w:rsidRPr="00CA7F8B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0049C">
        <w:rPr>
          <w:rFonts w:ascii="Times New Roman" w:hAnsi="Times New Roman" w:cs="Times New Roman"/>
          <w:sz w:val="32"/>
          <w:szCs w:val="32"/>
        </w:rPr>
        <w:t>Вариант №</w:t>
      </w:r>
      <w:r w:rsidR="008A2D37" w:rsidRPr="00B0049C">
        <w:rPr>
          <w:rFonts w:ascii="Times New Roman" w:hAnsi="Times New Roman" w:cs="Times New Roman"/>
        </w:rPr>
        <w:t xml:space="preserve"> </w:t>
      </w:r>
      <w:r w:rsidR="00604D72" w:rsidRPr="00B0049C">
        <w:rPr>
          <w:rFonts w:ascii="Times New Roman" w:hAnsi="Times New Roman" w:cs="Times New Roman"/>
          <w:sz w:val="32"/>
          <w:szCs w:val="32"/>
        </w:rPr>
        <w:t>3</w:t>
      </w:r>
      <w:r w:rsidR="00F0160D" w:rsidRPr="00CA7F8B">
        <w:rPr>
          <w:rFonts w:ascii="Times New Roman" w:hAnsi="Times New Roman" w:cs="Times New Roman"/>
          <w:sz w:val="32"/>
          <w:szCs w:val="32"/>
        </w:rPr>
        <w:t>46712</w:t>
      </w:r>
    </w:p>
    <w:p w14:paraId="3F0DA8CD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0A11A867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276286B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F98921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EA549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0049C">
        <w:rPr>
          <w:rFonts w:ascii="Times New Roman" w:hAnsi="Times New Roman" w:cs="Times New Roman"/>
          <w:i/>
          <w:sz w:val="24"/>
          <w:szCs w:val="24"/>
        </w:rPr>
        <w:t>Выполнили:</w:t>
      </w:r>
    </w:p>
    <w:p w14:paraId="3DE7A362" w14:textId="1585D3B9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z w:val="24"/>
          <w:szCs w:val="24"/>
        </w:rPr>
        <w:t>Студент</w:t>
      </w:r>
    </w:p>
    <w:p w14:paraId="7A73B37A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z w:val="24"/>
          <w:szCs w:val="24"/>
        </w:rPr>
        <w:t>Р32111 Павлов Александр Сергеевич</w:t>
      </w:r>
    </w:p>
    <w:p w14:paraId="33838396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0049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75BF299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49C">
        <w:rPr>
          <w:rFonts w:ascii="Times New Roman" w:hAnsi="Times New Roman" w:cs="Times New Roman"/>
          <w:sz w:val="24"/>
          <w:szCs w:val="24"/>
        </w:rPr>
        <w:t>Бострикова</w:t>
      </w:r>
      <w:proofErr w:type="spellEnd"/>
      <w:r w:rsidRPr="00B0049C">
        <w:rPr>
          <w:rFonts w:ascii="Times New Roman" w:hAnsi="Times New Roman" w:cs="Times New Roman"/>
          <w:sz w:val="24"/>
          <w:szCs w:val="24"/>
        </w:rPr>
        <w:t xml:space="preserve"> Дарья Константиновна</w:t>
      </w:r>
    </w:p>
    <w:p w14:paraId="7D76C101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0DCCA015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7E25FC9F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96C68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0BA08303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B0049C">
        <w:rPr>
          <w:rFonts w:ascii="Times New Roman" w:hAnsi="Times New Roman" w:cs="Times New Roman"/>
          <w:noProof/>
        </w:rPr>
        <w:drawing>
          <wp:inline distT="0" distB="0" distL="0" distR="0" wp14:anchorId="57788B9C" wp14:editId="4690B3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A88" w14:textId="77777777" w:rsidR="00951332" w:rsidRPr="00B0049C" w:rsidRDefault="00000000">
      <w:pPr>
        <w:pStyle w:val="ae"/>
        <w:jc w:val="center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</w:rPr>
        <w:t>Санкт-Петербург, 2023</w:t>
      </w:r>
    </w:p>
    <w:p w14:paraId="433C7EF9" w14:textId="77777777" w:rsidR="00951332" w:rsidRPr="00B0049C" w:rsidRDefault="00951332">
      <w:pPr>
        <w:pStyle w:val="ae"/>
        <w:jc w:val="center"/>
        <w:rPr>
          <w:rFonts w:ascii="Times New Roman" w:hAnsi="Times New Roman" w:cs="Times New Roman"/>
        </w:rPr>
      </w:pPr>
    </w:p>
    <w:p w14:paraId="143F3247" w14:textId="440AE18F" w:rsidR="00951332" w:rsidRPr="00B0049C" w:rsidRDefault="00615B43" w:rsidP="00615B43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5E2FE951" w14:textId="429EAA60" w:rsidR="00615B43" w:rsidRPr="00B0049C" w:rsidRDefault="00F0160D" w:rsidP="00615B43">
      <w:pPr>
        <w:pStyle w:val="a8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  <w:noProof/>
        </w:rPr>
        <w:drawing>
          <wp:inline distT="0" distB="0" distL="0" distR="0" wp14:anchorId="5BFB04C8" wp14:editId="27FE07FE">
            <wp:extent cx="5940425" cy="3145155"/>
            <wp:effectExtent l="0" t="0" r="3175" b="0"/>
            <wp:docPr id="90218034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8034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8A9B" w14:textId="5CD9CCC1" w:rsidR="00615B43" w:rsidRPr="00B0049C" w:rsidRDefault="00615B43" w:rsidP="00615B43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t>Исходный код программы</w:t>
      </w:r>
    </w:p>
    <w:p w14:paraId="30EE64A1" w14:textId="0D35FFFB" w:rsidR="00F0160D" w:rsidRPr="00B0049C" w:rsidRDefault="00000000" w:rsidP="00B0049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.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ExcaliBBur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mispi</w:t>
        </w:r>
        <w:proofErr w:type="spellEnd"/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B0049C" w:rsidRPr="00B0049C">
          <w:rPr>
            <w:rStyle w:val="af6"/>
            <w:rFonts w:ascii="Times New Roman" w:hAnsi="Times New Roman" w:cs="Times New Roman"/>
            <w:sz w:val="28"/>
            <w:szCs w:val="28"/>
          </w:rPr>
          <w:t>4</w:t>
        </w:r>
      </w:hyperlink>
    </w:p>
    <w:p w14:paraId="79D31323" w14:textId="187436D8" w:rsidR="00F0160D" w:rsidRPr="00B0049C" w:rsidRDefault="00F0160D" w:rsidP="00F0160D">
      <w:pPr>
        <w:pStyle w:val="a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049C">
        <w:rPr>
          <w:rFonts w:ascii="Times New Roman" w:hAnsi="Times New Roman" w:cs="Times New Roman"/>
          <w:sz w:val="36"/>
          <w:szCs w:val="36"/>
        </w:rPr>
        <w:t xml:space="preserve">Показания утилиты </w:t>
      </w:r>
      <w:proofErr w:type="spellStart"/>
      <w:r w:rsidRPr="00B0049C">
        <w:rPr>
          <w:rFonts w:ascii="Times New Roman" w:hAnsi="Times New Roman" w:cs="Times New Roman"/>
          <w:sz w:val="36"/>
          <w:szCs w:val="36"/>
          <w:lang w:val="en-US"/>
        </w:rPr>
        <w:t>JConsole</w:t>
      </w:r>
      <w:proofErr w:type="spellEnd"/>
    </w:p>
    <w:p w14:paraId="26DF6198" w14:textId="62AFD224" w:rsidR="00F0160D" w:rsidRDefault="00F0160D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6616B2" wp14:editId="5B816E06">
            <wp:extent cx="1619476" cy="1838582"/>
            <wp:effectExtent l="0" t="0" r="0" b="9525"/>
            <wp:docPr id="6074898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898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4E5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7DEF9EC8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06AD80E0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2ECDB0DE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3DB263DC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46DF4AD3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4A1E5908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03BD4346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0887FB15" w14:textId="77777777" w:rsidR="00B0049C" w:rsidRP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11064E38" w14:textId="4602849B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lastRenderedPageBreak/>
        <w:t>Демонстрация полей:</w:t>
      </w:r>
    </w:p>
    <w:p w14:paraId="756EDA5B" w14:textId="151D7A09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CC31D0" wp14:editId="5DB273E6">
            <wp:extent cx="5940425" cy="2155825"/>
            <wp:effectExtent l="0" t="0" r="3175" b="0"/>
            <wp:docPr id="211554181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4181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F520" w14:textId="77777777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EB2342" wp14:editId="31CDBE2D">
            <wp:extent cx="5940425" cy="2193290"/>
            <wp:effectExtent l="0" t="0" r="3175" b="0"/>
            <wp:docPr id="122765071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5071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7EC9" w14:textId="35369E0C" w:rsidR="00F0160D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497924" wp14:editId="64553DF4">
            <wp:extent cx="5940425" cy="2201545"/>
            <wp:effectExtent l="0" t="0" r="3175" b="8255"/>
            <wp:docPr id="806998953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98953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DA2D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71A95BAF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721F790B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378382F7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0E0130F3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73CDEC61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11F476A9" w14:textId="77777777" w:rsidR="00B0049C" w:rsidRP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61862282" w14:textId="3B5D95AC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lastRenderedPageBreak/>
        <w:t>Наличие метода:</w:t>
      </w:r>
    </w:p>
    <w:p w14:paraId="28EF929F" w14:textId="77777777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5D8159" wp14:editId="5A8EF4D9">
            <wp:extent cx="5940425" cy="2163445"/>
            <wp:effectExtent l="0" t="0" r="3175" b="8255"/>
            <wp:docPr id="198012348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348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E58E" w14:textId="678C69BC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Выполнение метода:</w:t>
      </w:r>
    </w:p>
    <w:p w14:paraId="2350350A" w14:textId="54EF5B55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32A8EE" wp14:editId="0F8766D7">
            <wp:extent cx="4772691" cy="2143424"/>
            <wp:effectExtent l="0" t="0" r="8890" b="9525"/>
            <wp:docPr id="191818713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713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68A8" w14:textId="4331922E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Оповещение о 4 промахах подряд:</w:t>
      </w:r>
    </w:p>
    <w:p w14:paraId="58FC7EC4" w14:textId="160D951E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3199E1" wp14:editId="7C1D95ED">
            <wp:extent cx="5940425" cy="552450"/>
            <wp:effectExtent l="0" t="0" r="3175" b="0"/>
            <wp:docPr id="524579818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79818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CEF8" w14:textId="021D9097" w:rsidR="00F0160D" w:rsidRPr="00B0049C" w:rsidRDefault="00F0160D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sz w:val="28"/>
          <w:szCs w:val="28"/>
        </w:rPr>
        <w:t>Время, прошедшее с момента запуска виртуальной машины:</w:t>
      </w:r>
    </w:p>
    <w:p w14:paraId="24236914" w14:textId="058672D9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09C18" wp14:editId="4A50C6A4">
            <wp:extent cx="5940425" cy="1198880"/>
            <wp:effectExtent l="0" t="0" r="3175" b="1270"/>
            <wp:docPr id="8875273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73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F08" w14:textId="1EBD4ED4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16 минут = 16 * 60 * 60 = 57600 мс.</w:t>
      </w:r>
    </w:p>
    <w:p w14:paraId="59B49953" w14:textId="1FF0BCD3" w:rsidR="00F0160D" w:rsidRPr="00CA7F8B" w:rsidRDefault="00F0160D" w:rsidP="00F0160D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t xml:space="preserve">Показания утилиты </w:t>
      </w:r>
      <w:proofErr w:type="spellStart"/>
      <w:r w:rsidRPr="00B0049C">
        <w:rPr>
          <w:rFonts w:ascii="Times New Roman" w:hAnsi="Times New Roman" w:cs="Times New Roman"/>
          <w:sz w:val="36"/>
          <w:szCs w:val="36"/>
          <w:lang w:val="en-US"/>
        </w:rPr>
        <w:t>VisualVM</w:t>
      </w:r>
      <w:proofErr w:type="spellEnd"/>
    </w:p>
    <w:p w14:paraId="3C475642" w14:textId="7D5A459C" w:rsidR="00F0160D" w:rsidRPr="00B0049C" w:rsidRDefault="00FD3943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 xml:space="preserve">График изменения показаний первого </w:t>
      </w:r>
      <w:proofErr w:type="spellStart"/>
      <w:r w:rsidRPr="00B0049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(счётчика):</w:t>
      </w:r>
    </w:p>
    <w:p w14:paraId="677F66AD" w14:textId="0644C7A4" w:rsidR="00FD3943" w:rsidRPr="00B0049C" w:rsidRDefault="00FD3943" w:rsidP="00F0160D">
      <w:pPr>
        <w:pStyle w:val="a8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AB9235" wp14:editId="212BDCDE">
            <wp:extent cx="5940425" cy="4760595"/>
            <wp:effectExtent l="0" t="0" r="3175" b="1905"/>
            <wp:docPr id="15747492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492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0381" w14:textId="2AE93F50" w:rsidR="00F0160D" w:rsidRPr="00B0049C" w:rsidRDefault="00FD3943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 xml:space="preserve">График изменения показаний второго </w:t>
      </w:r>
      <w:proofErr w:type="spellStart"/>
      <w:r w:rsidRPr="00B0049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(площадь):</w:t>
      </w:r>
    </w:p>
    <w:p w14:paraId="08C6E2C8" w14:textId="06CA6153" w:rsidR="00FD3943" w:rsidRPr="00B0049C" w:rsidRDefault="00FD3943" w:rsidP="00F0160D">
      <w:pPr>
        <w:pStyle w:val="a8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  <w:noProof/>
        </w:rPr>
        <w:drawing>
          <wp:inline distT="0" distB="0" distL="0" distR="0" wp14:anchorId="1D04637A" wp14:editId="0C47F150">
            <wp:extent cx="5940425" cy="1710690"/>
            <wp:effectExtent l="0" t="0" r="3175" b="3810"/>
            <wp:docPr id="1123305043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05043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AD1F" w14:textId="0763C335" w:rsidR="00FD3943" w:rsidRPr="00B0049C" w:rsidRDefault="00FD3943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sz w:val="28"/>
          <w:szCs w:val="28"/>
        </w:rPr>
        <w:t xml:space="preserve">Имя класса, объекты которого занимают наибольший объем памяти </w:t>
      </w:r>
      <w:r w:rsidRPr="00B0049C">
        <w:rPr>
          <w:rFonts w:ascii="Times New Roman" w:hAnsi="Times New Roman" w:cs="Times New Roman"/>
          <w:b/>
          <w:bCs/>
          <w:sz w:val="28"/>
          <w:szCs w:val="28"/>
          <w:lang w:val="en-US"/>
        </w:rPr>
        <w:t>JVM</w:t>
      </w:r>
      <w:r w:rsidRPr="00B004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4E6679" w14:textId="0F0BC570" w:rsidR="00FD3943" w:rsidRDefault="001C01E6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A220A5" wp14:editId="5E87AFED">
            <wp:extent cx="5940425" cy="464820"/>
            <wp:effectExtent l="0" t="0" r="3175" b="0"/>
            <wp:docPr id="25924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433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1B16" w14:textId="77777777" w:rsidR="00B0049C" w:rsidRDefault="00B0049C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D3DD2" w14:textId="77777777" w:rsidR="00B0049C" w:rsidRPr="00B0049C" w:rsidRDefault="00B0049C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1747B" w14:textId="78923962" w:rsidR="00263697" w:rsidRPr="00B0049C" w:rsidRDefault="00263697" w:rsidP="00263697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lastRenderedPageBreak/>
        <w:t>Локализация и устранение проблем с производительностью</w:t>
      </w:r>
    </w:p>
    <w:p w14:paraId="319CFEB2" w14:textId="42FB7B9D" w:rsidR="00263697" w:rsidRDefault="007E0DFA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63697" w:rsidRPr="00B0049C">
        <w:rPr>
          <w:rFonts w:ascii="Times New Roman" w:hAnsi="Times New Roman" w:cs="Times New Roman"/>
          <w:sz w:val="28"/>
          <w:szCs w:val="28"/>
        </w:rPr>
        <w:t xml:space="preserve"> Проверка программы на утечку памяти</w:t>
      </w:r>
    </w:p>
    <w:p w14:paraId="2CCF198E" w14:textId="37140B75" w:rsidR="00D05C0C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цикл программы: (измененный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D05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68B16B" w14:textId="694EF68D" w:rsidR="00D05C0C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D05C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565A7" wp14:editId="082976C3">
            <wp:extent cx="5544324" cy="1314633"/>
            <wp:effectExtent l="0" t="0" r="0" b="0"/>
            <wp:docPr id="8377326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26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DBC" w14:textId="4EB02651" w:rsidR="00D05C0C" w:rsidRPr="00D05C0C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настройках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D0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установим максимальный размер кучи </w:t>
      </w:r>
      <w:r w:rsidRPr="00D05C0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Xmx</w:t>
      </w:r>
      <w:proofErr w:type="spellEnd"/>
      <w:r w:rsidRPr="00D05C0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чтобы быстрее выявить ошибку.</w:t>
      </w:r>
    </w:p>
    <w:p w14:paraId="79B34FA1" w14:textId="7F86659E" w:rsidR="00A62D51" w:rsidRDefault="00CA7F8B" w:rsidP="00263697">
      <w:pPr>
        <w:pStyle w:val="a8"/>
        <w:rPr>
          <w:rFonts w:ascii="Times New Roman" w:hAnsi="Times New Roman" w:cs="Times New Roman"/>
        </w:rPr>
      </w:pPr>
      <w:r w:rsidRPr="00CA7F8B">
        <w:rPr>
          <w:rFonts w:ascii="Times New Roman" w:hAnsi="Times New Roman" w:cs="Times New Roman"/>
        </w:rPr>
        <w:drawing>
          <wp:inline distT="0" distB="0" distL="0" distR="0" wp14:anchorId="61F560EC" wp14:editId="37093545">
            <wp:extent cx="5940425" cy="3068955"/>
            <wp:effectExtent l="0" t="0" r="3175" b="0"/>
            <wp:docPr id="1031929072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9072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5F1" w14:textId="66D7E055" w:rsidR="00CA7F8B" w:rsidRPr="00CA7F8B" w:rsidRDefault="00CA7F8B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F8B">
        <w:rPr>
          <w:rFonts w:ascii="Times New Roman" w:hAnsi="Times New Roman" w:cs="Times New Roman"/>
          <w:sz w:val="28"/>
          <w:szCs w:val="28"/>
        </w:rPr>
        <w:t>Память постоянно растёт.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CA7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работает</w:t>
      </w:r>
      <w:r w:rsidR="00E1052F">
        <w:rPr>
          <w:rFonts w:ascii="Times New Roman" w:hAnsi="Times New Roman" w:cs="Times New Roman"/>
          <w:sz w:val="28"/>
          <w:szCs w:val="28"/>
        </w:rPr>
        <w:t xml:space="preserve"> в штатном режиме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EC4A2D" w14:textId="10EB8859" w:rsidR="00CA7F8B" w:rsidRPr="00CA7F8B" w:rsidRDefault="00CA7F8B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F8B">
        <w:rPr>
          <w:rFonts w:ascii="Times New Roman" w:hAnsi="Times New Roman" w:cs="Times New Roman"/>
          <w:sz w:val="28"/>
          <w:szCs w:val="28"/>
        </w:rPr>
        <w:t xml:space="preserve">Через 4 минуты </w:t>
      </w:r>
      <w:r w:rsidRPr="00CA7F8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7F8B">
        <w:rPr>
          <w:rFonts w:ascii="Times New Roman" w:hAnsi="Times New Roman" w:cs="Times New Roman"/>
          <w:sz w:val="28"/>
          <w:szCs w:val="28"/>
        </w:rPr>
        <w:t>-программа выбрасывает исключение, которое говорит о нехватке памяти.</w:t>
      </w:r>
    </w:p>
    <w:p w14:paraId="4B3ECE1F" w14:textId="56C8D352" w:rsidR="00CA7F8B" w:rsidRPr="00B0049C" w:rsidRDefault="00CA7F8B" w:rsidP="00263697">
      <w:pPr>
        <w:pStyle w:val="a8"/>
        <w:rPr>
          <w:rFonts w:ascii="Times New Roman" w:hAnsi="Times New Roman" w:cs="Times New Roman"/>
        </w:rPr>
      </w:pPr>
      <w:r w:rsidRPr="00CA7F8B">
        <w:rPr>
          <w:rFonts w:ascii="Times New Roman" w:hAnsi="Times New Roman" w:cs="Times New Roman"/>
        </w:rPr>
        <w:drawing>
          <wp:inline distT="0" distB="0" distL="0" distR="0" wp14:anchorId="715FD2CB" wp14:editId="3771A040">
            <wp:extent cx="5940425" cy="582930"/>
            <wp:effectExtent l="0" t="0" r="3175" b="7620"/>
            <wp:docPr id="10063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00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3B6" w14:textId="5A6258EB" w:rsidR="00263697" w:rsidRDefault="00B0049C" w:rsidP="00263697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sz w:val="28"/>
          <w:szCs w:val="28"/>
        </w:rPr>
        <w:t xml:space="preserve">Таким образом, можно сделать вывод о том, что </w:t>
      </w:r>
      <w:r w:rsidR="00CA7F8B">
        <w:rPr>
          <w:rFonts w:ascii="Times New Roman" w:hAnsi="Times New Roman" w:cs="Times New Roman"/>
          <w:b/>
          <w:bCs/>
          <w:sz w:val="28"/>
          <w:szCs w:val="28"/>
        </w:rPr>
        <w:t xml:space="preserve">в данной программе </w:t>
      </w:r>
      <w:proofErr w:type="gramStart"/>
      <w:r w:rsidR="00E1052F">
        <w:rPr>
          <w:rFonts w:ascii="Times New Roman" w:hAnsi="Times New Roman" w:cs="Times New Roman"/>
          <w:b/>
          <w:bCs/>
          <w:sz w:val="28"/>
          <w:szCs w:val="28"/>
        </w:rPr>
        <w:t xml:space="preserve">существует </w:t>
      </w:r>
      <w:r w:rsidR="00CA7F8B">
        <w:rPr>
          <w:rFonts w:ascii="Times New Roman" w:hAnsi="Times New Roman" w:cs="Times New Roman"/>
          <w:b/>
          <w:bCs/>
          <w:sz w:val="28"/>
          <w:szCs w:val="28"/>
        </w:rPr>
        <w:t xml:space="preserve"> утечка</w:t>
      </w:r>
      <w:proofErr w:type="gramEnd"/>
      <w:r w:rsidR="00CA7F8B">
        <w:rPr>
          <w:rFonts w:ascii="Times New Roman" w:hAnsi="Times New Roman" w:cs="Times New Roman"/>
          <w:b/>
          <w:bCs/>
          <w:sz w:val="28"/>
          <w:szCs w:val="28"/>
        </w:rPr>
        <w:t xml:space="preserve"> памяти.</w:t>
      </w:r>
    </w:p>
    <w:p w14:paraId="1930A77A" w14:textId="1321BD16" w:rsidR="007E0DFA" w:rsidRDefault="007E0DFA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7E0DFA">
        <w:rPr>
          <w:rFonts w:ascii="Times New Roman" w:hAnsi="Times New Roman" w:cs="Times New Roman"/>
          <w:sz w:val="28"/>
          <w:szCs w:val="28"/>
        </w:rPr>
        <w:t>Локализация проблемы</w:t>
      </w:r>
    </w:p>
    <w:p w14:paraId="413EF039" w14:textId="3166BC32" w:rsidR="007E0DFA" w:rsidRDefault="007E0DFA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7E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7E0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находим объекты, которые занимают много памяти.</w:t>
      </w:r>
    </w:p>
    <w:p w14:paraId="59CED060" w14:textId="366BD22B" w:rsidR="007E0DFA" w:rsidRDefault="007E0DFA" w:rsidP="00263697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7E0DF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6A8AD2" wp14:editId="570357A3">
            <wp:extent cx="5940425" cy="791210"/>
            <wp:effectExtent l="0" t="0" r="3175" b="8890"/>
            <wp:docPr id="1280787885" name="Рисунок 1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87885" name="Рисунок 1" descr="Изображение выглядит как текст, снимок экрана, линия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D55D" w14:textId="6C60A75F" w:rsidR="007E0DFA" w:rsidRDefault="007E0DFA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E0D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0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занимает подавляющий процент памяти.</w:t>
      </w:r>
    </w:p>
    <w:p w14:paraId="07C1F03C" w14:textId="395018C5" w:rsidR="007E0DFA" w:rsidRDefault="007E0DFA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Устранение проблемы</w:t>
      </w:r>
    </w:p>
    <w:p w14:paraId="3E446A38" w14:textId="11DDDC66" w:rsidR="00D05C0C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</w:t>
      </w:r>
      <w:r w:rsidR="00E1052F">
        <w:rPr>
          <w:rFonts w:ascii="Times New Roman" w:hAnsi="Times New Roman" w:cs="Times New Roman"/>
          <w:sz w:val="28"/>
          <w:szCs w:val="28"/>
        </w:rPr>
        <w:t>ём</w:t>
      </w:r>
      <w:r>
        <w:rPr>
          <w:rFonts w:ascii="Times New Roman" w:hAnsi="Times New Roman" w:cs="Times New Roman"/>
          <w:sz w:val="28"/>
          <w:szCs w:val="28"/>
        </w:rPr>
        <w:t xml:space="preserve"> 5 самых больших объектов по размеру</w:t>
      </w:r>
    </w:p>
    <w:p w14:paraId="0D37B7B8" w14:textId="36CFDD45" w:rsidR="00D05C0C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D05C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87B2D" wp14:editId="464A68C1">
            <wp:extent cx="4105848" cy="2029108"/>
            <wp:effectExtent l="0" t="0" r="9525" b="9525"/>
            <wp:docPr id="112797793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7793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3094" w14:textId="716274D3" w:rsidR="00D05C0C" w:rsidRPr="00D05C0C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5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 w:rsidRPr="00D05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05C0C">
        <w:rPr>
          <w:rFonts w:ascii="Times New Roman" w:hAnsi="Times New Roman" w:cs="Times New Roman"/>
          <w:sz w:val="28"/>
          <w:szCs w:val="28"/>
        </w:rPr>
        <w:t xml:space="preserve">[]#556 </w:t>
      </w:r>
      <w:r>
        <w:rPr>
          <w:rFonts w:ascii="Times New Roman" w:hAnsi="Times New Roman" w:cs="Times New Roman"/>
          <w:sz w:val="28"/>
          <w:szCs w:val="28"/>
        </w:rPr>
        <w:t xml:space="preserve">и увидим там, что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0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 наибольшее место. Проблема в нём.</w:t>
      </w:r>
    </w:p>
    <w:p w14:paraId="4A33651D" w14:textId="01EE3272" w:rsidR="007E0DFA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D05C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1E508" wp14:editId="546AB002">
            <wp:extent cx="5940425" cy="291465"/>
            <wp:effectExtent l="0" t="0" r="3175" b="0"/>
            <wp:docPr id="3673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7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522F" w14:textId="0A5A00A1" w:rsidR="00D05C0C" w:rsidRDefault="00D05C0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Увидим, что добавление элемента в список происходит только в одном методе:</w:t>
      </w:r>
    </w:p>
    <w:p w14:paraId="021B5612" w14:textId="14D86464" w:rsidR="00D05C0C" w:rsidRDefault="00D05C0C" w:rsidP="00D05C0C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D05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900CDF" wp14:editId="66351786">
            <wp:extent cx="5940425" cy="2675255"/>
            <wp:effectExtent l="0" t="0" r="3175" b="0"/>
            <wp:docPr id="155595565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5565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F16" w14:textId="1DD46266" w:rsidR="00D05C0C" w:rsidRDefault="00D05C0C" w:rsidP="00D05C0C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накапливаются, но не очищаются. Решением проблемы будет очистка элементов после каждого запроса. </w:t>
      </w:r>
    </w:p>
    <w:p w14:paraId="269E7C9B" w14:textId="34EBADD7" w:rsidR="00D05C0C" w:rsidRDefault="00D05C0C" w:rsidP="00D05C0C">
      <w:pPr>
        <w:pStyle w:val="a8"/>
        <w:rPr>
          <w:rFonts w:ascii="Times New Roman" w:hAnsi="Times New Roman" w:cs="Times New Roman"/>
          <w:sz w:val="28"/>
          <w:szCs w:val="28"/>
        </w:rPr>
      </w:pPr>
      <w:r w:rsidRPr="00D05C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78D284" wp14:editId="463101BF">
            <wp:extent cx="4991797" cy="1486107"/>
            <wp:effectExtent l="0" t="0" r="0" b="0"/>
            <wp:docPr id="3600288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88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CAFF" w14:textId="11902CF1" w:rsidR="00D05C0C" w:rsidRPr="00D05C0C" w:rsidRDefault="00D05C0C" w:rsidP="00D05C0C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можно проверять программу на утечку памяти заново.</w:t>
      </w:r>
    </w:p>
    <w:p w14:paraId="058D2911" w14:textId="6DBD6410" w:rsidR="00313C80" w:rsidRPr="00D05C0C" w:rsidRDefault="00E1052F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3C80">
        <w:rPr>
          <w:rFonts w:ascii="Times New Roman" w:hAnsi="Times New Roman" w:cs="Times New Roman"/>
          <w:sz w:val="28"/>
          <w:szCs w:val="28"/>
        </w:rPr>
        <w:t>Проверка</w:t>
      </w:r>
      <w:r w:rsidR="00313C80" w:rsidRPr="00D05C0C">
        <w:rPr>
          <w:rFonts w:ascii="Times New Roman" w:hAnsi="Times New Roman" w:cs="Times New Roman"/>
          <w:sz w:val="28"/>
          <w:szCs w:val="28"/>
        </w:rPr>
        <w:t xml:space="preserve"> </w:t>
      </w:r>
      <w:r w:rsidR="00313C80">
        <w:rPr>
          <w:rFonts w:ascii="Times New Roman" w:hAnsi="Times New Roman" w:cs="Times New Roman"/>
          <w:sz w:val="28"/>
          <w:szCs w:val="28"/>
        </w:rPr>
        <w:t>устранения</w:t>
      </w:r>
      <w:r w:rsidR="00313C80" w:rsidRPr="00D05C0C">
        <w:rPr>
          <w:rFonts w:ascii="Times New Roman" w:hAnsi="Times New Roman" w:cs="Times New Roman"/>
          <w:sz w:val="28"/>
          <w:szCs w:val="28"/>
        </w:rPr>
        <w:t xml:space="preserve"> </w:t>
      </w:r>
      <w:r w:rsidR="00313C80">
        <w:rPr>
          <w:rFonts w:ascii="Times New Roman" w:hAnsi="Times New Roman" w:cs="Times New Roman"/>
          <w:sz w:val="28"/>
          <w:szCs w:val="28"/>
        </w:rPr>
        <w:t>утечки</w:t>
      </w:r>
      <w:r w:rsidR="00313C80" w:rsidRPr="00D05C0C">
        <w:rPr>
          <w:rFonts w:ascii="Times New Roman" w:hAnsi="Times New Roman" w:cs="Times New Roman"/>
          <w:sz w:val="28"/>
          <w:szCs w:val="28"/>
        </w:rPr>
        <w:t xml:space="preserve"> </w:t>
      </w:r>
      <w:r w:rsidR="00313C80">
        <w:rPr>
          <w:rFonts w:ascii="Times New Roman" w:hAnsi="Times New Roman" w:cs="Times New Roman"/>
          <w:sz w:val="28"/>
          <w:szCs w:val="28"/>
        </w:rPr>
        <w:t>памяти</w:t>
      </w:r>
      <w:r w:rsidR="00313C80" w:rsidRPr="00D05C0C">
        <w:rPr>
          <w:rFonts w:ascii="Times New Roman" w:hAnsi="Times New Roman" w:cs="Times New Roman"/>
          <w:sz w:val="28"/>
          <w:szCs w:val="28"/>
        </w:rPr>
        <w:t>.</w:t>
      </w:r>
    </w:p>
    <w:p w14:paraId="62E62EA4" w14:textId="42AAE884" w:rsidR="007E0DFA" w:rsidRPr="007E0DFA" w:rsidRDefault="007E0DFA" w:rsidP="00263697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E0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6E3A6" wp14:editId="5904DE2B">
            <wp:extent cx="5940425" cy="902335"/>
            <wp:effectExtent l="0" t="0" r="3175" b="0"/>
            <wp:docPr id="25137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27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98BC" w14:textId="4BC848EA" w:rsidR="00313C80" w:rsidRDefault="00313C80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получаем следующий график:</w:t>
      </w:r>
    </w:p>
    <w:p w14:paraId="2C49F10F" w14:textId="522C800E" w:rsidR="00313C80" w:rsidRDefault="00313C80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313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96F2F" wp14:editId="75E349AA">
            <wp:extent cx="5940425" cy="3056890"/>
            <wp:effectExtent l="0" t="0" r="3175" b="0"/>
            <wp:docPr id="1631194923" name="Рисунок 1" descr="Изображение выглядит как снимок экран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94923" name="Рисунок 1" descr="Изображение выглядит как снимок экрана, текст, График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1BD" w14:textId="61B0820D" w:rsidR="00313C80" w:rsidRPr="00E1052F" w:rsidRDefault="00313C80" w:rsidP="00263697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E1052F">
        <w:rPr>
          <w:rFonts w:ascii="Times New Roman" w:hAnsi="Times New Roman" w:cs="Times New Roman"/>
          <w:b/>
          <w:bCs/>
          <w:sz w:val="28"/>
          <w:szCs w:val="28"/>
        </w:rPr>
        <w:t xml:space="preserve">Видим, что память не растёт и </w:t>
      </w:r>
      <w:r w:rsidRPr="00E1052F">
        <w:rPr>
          <w:rFonts w:ascii="Times New Roman" w:hAnsi="Times New Roman" w:cs="Times New Roman"/>
          <w:b/>
          <w:bCs/>
          <w:sz w:val="28"/>
          <w:szCs w:val="28"/>
          <w:lang w:val="en-US"/>
        </w:rPr>
        <w:t>GC</w:t>
      </w:r>
      <w:r w:rsidRPr="00E1052F">
        <w:rPr>
          <w:rFonts w:ascii="Times New Roman" w:hAnsi="Times New Roman" w:cs="Times New Roman"/>
          <w:b/>
          <w:bCs/>
          <w:sz w:val="28"/>
          <w:szCs w:val="28"/>
        </w:rPr>
        <w:t xml:space="preserve"> работает в штатном режиме. Проблема устранена.</w:t>
      </w:r>
    </w:p>
    <w:p w14:paraId="19AEDF10" w14:textId="600D1DB5" w:rsidR="00B0049C" w:rsidRPr="00B0049C" w:rsidRDefault="00B0049C" w:rsidP="00B0049C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t>Вывод</w:t>
      </w:r>
    </w:p>
    <w:p w14:paraId="2464E69B" w14:textId="3EB23B33" w:rsidR="00B0049C" w:rsidRPr="00B0049C" w:rsidRDefault="00B0049C" w:rsidP="00B0049C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мною были изучены такие утилиты, как </w:t>
      </w:r>
      <w:proofErr w:type="spellStart"/>
      <w:r w:rsidRPr="00B0049C">
        <w:rPr>
          <w:rFonts w:ascii="Times New Roman" w:hAnsi="Times New Roman" w:cs="Times New Roman"/>
          <w:sz w:val="28"/>
          <w:szCs w:val="28"/>
          <w:lang w:val="en-US"/>
        </w:rPr>
        <w:t>JConsole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049C">
        <w:rPr>
          <w:rFonts w:ascii="Times New Roman" w:hAnsi="Times New Roman" w:cs="Times New Roman"/>
          <w:sz w:val="28"/>
          <w:szCs w:val="28"/>
          <w:lang w:val="en-US"/>
        </w:rPr>
        <w:t>VisualVM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для мониторинга и профилирования </w:t>
      </w:r>
      <w:r w:rsidRPr="00B0049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0049C">
        <w:rPr>
          <w:rFonts w:ascii="Times New Roman" w:hAnsi="Times New Roman" w:cs="Times New Roman"/>
          <w:sz w:val="28"/>
          <w:szCs w:val="28"/>
        </w:rPr>
        <w:t>-приложений.</w:t>
      </w:r>
    </w:p>
    <w:sectPr w:rsidR="00B0049C" w:rsidRPr="00B0049C" w:rsidSect="00604D72">
      <w:footerReference w:type="default" r:id="rId3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48D4" w14:textId="77777777" w:rsidR="00B216A4" w:rsidRDefault="00B216A4">
      <w:pPr>
        <w:spacing w:after="0" w:line="240" w:lineRule="auto"/>
      </w:pPr>
      <w:r>
        <w:separator/>
      </w:r>
    </w:p>
  </w:endnote>
  <w:endnote w:type="continuationSeparator" w:id="0">
    <w:p w14:paraId="0567C2E5" w14:textId="77777777" w:rsidR="00B216A4" w:rsidRDefault="00B2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560711"/>
      <w:docPartObj>
        <w:docPartGallery w:val="Page Numbers (Bottom of Page)"/>
        <w:docPartUnique/>
      </w:docPartObj>
    </w:sdtPr>
    <w:sdtContent>
      <w:p w14:paraId="4D62E58E" w14:textId="715B32F0" w:rsidR="00604D72" w:rsidRDefault="00604D7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765E4" w14:textId="77777777" w:rsidR="00951332" w:rsidRDefault="0095133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F9CC" w14:textId="77777777" w:rsidR="00B216A4" w:rsidRDefault="00B216A4">
      <w:pPr>
        <w:spacing w:after="0" w:line="240" w:lineRule="auto"/>
      </w:pPr>
      <w:r>
        <w:separator/>
      </w:r>
    </w:p>
  </w:footnote>
  <w:footnote w:type="continuationSeparator" w:id="0">
    <w:p w14:paraId="2C2B3B90" w14:textId="77777777" w:rsidR="00B216A4" w:rsidRDefault="00B2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668A"/>
    <w:multiLevelType w:val="hybridMultilevel"/>
    <w:tmpl w:val="DB1A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C74AF"/>
    <w:multiLevelType w:val="multilevel"/>
    <w:tmpl w:val="7688D2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EE7185"/>
    <w:multiLevelType w:val="hybridMultilevel"/>
    <w:tmpl w:val="682E3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D2747"/>
    <w:multiLevelType w:val="multilevel"/>
    <w:tmpl w:val="2AECF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526939">
    <w:abstractNumId w:val="1"/>
  </w:num>
  <w:num w:numId="2" w16cid:durableId="651298703">
    <w:abstractNumId w:val="3"/>
  </w:num>
  <w:num w:numId="3" w16cid:durableId="863443992">
    <w:abstractNumId w:val="0"/>
  </w:num>
  <w:num w:numId="4" w16cid:durableId="1618952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32"/>
    <w:rsid w:val="000772BB"/>
    <w:rsid w:val="001C01E6"/>
    <w:rsid w:val="00216BB6"/>
    <w:rsid w:val="00263697"/>
    <w:rsid w:val="002A3CD7"/>
    <w:rsid w:val="003127F0"/>
    <w:rsid w:val="00313C80"/>
    <w:rsid w:val="00322E03"/>
    <w:rsid w:val="003D3C77"/>
    <w:rsid w:val="00440D03"/>
    <w:rsid w:val="00604D72"/>
    <w:rsid w:val="00615B43"/>
    <w:rsid w:val="00685835"/>
    <w:rsid w:val="007E0DFA"/>
    <w:rsid w:val="008A2D37"/>
    <w:rsid w:val="00951332"/>
    <w:rsid w:val="009E49A7"/>
    <w:rsid w:val="00A62D51"/>
    <w:rsid w:val="00B0049C"/>
    <w:rsid w:val="00B216A4"/>
    <w:rsid w:val="00B3615E"/>
    <w:rsid w:val="00B50387"/>
    <w:rsid w:val="00CA7F8B"/>
    <w:rsid w:val="00D0425C"/>
    <w:rsid w:val="00D05C0C"/>
    <w:rsid w:val="00E1052F"/>
    <w:rsid w:val="00E30204"/>
    <w:rsid w:val="00EE5347"/>
    <w:rsid w:val="00F0160D"/>
    <w:rsid w:val="00F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F4DB"/>
  <w15:docId w15:val="{48F2BCA0-9AEE-4885-AC3C-4A37D845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9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3C4AFD"/>
  </w:style>
  <w:style w:type="character" w:customStyle="1" w:styleId="a4">
    <w:name w:val="Верхний колонтитул Знак"/>
    <w:basedOn w:val="a0"/>
    <w:uiPriority w:val="99"/>
    <w:qFormat/>
    <w:rsid w:val="003C4AFD"/>
  </w:style>
  <w:style w:type="character" w:customStyle="1" w:styleId="10">
    <w:name w:val="Заголовок 1 Знак"/>
    <w:basedOn w:val="a0"/>
    <w:link w:val="1"/>
    <w:uiPriority w:val="9"/>
    <w:qFormat/>
    <w:rsid w:val="00B8363C"/>
    <w:rPr>
      <w:rFonts w:ascii="Times New Roman" w:eastAsiaTheme="majorEastAsia" w:hAnsi="Times New Roman" w:cstheme="majorBidi"/>
      <w:sz w:val="36"/>
      <w:szCs w:val="32"/>
    </w:rPr>
  </w:style>
  <w:style w:type="character" w:customStyle="1" w:styleId="-">
    <w:name w:val="Интернет-ссылка"/>
    <w:basedOn w:val="a0"/>
    <w:uiPriority w:val="99"/>
    <w:unhideWhenUsed/>
    <w:rsid w:val="00B83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7A5354"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По умолчанию"/>
    <w:next w:val="a"/>
    <w:qFormat/>
    <w:rsid w:val="003C4AFD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head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872D55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paragraph" w:customStyle="1" w:styleId="Default">
    <w:name w:val="Default"/>
    <w:qFormat/>
    <w:rsid w:val="003D58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7A5354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D47C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Содержимое врезки"/>
    <w:basedOn w:val="a"/>
    <w:qFormat/>
  </w:style>
  <w:style w:type="numbering" w:customStyle="1" w:styleId="WW8Num13">
    <w:name w:val="WW8Num13"/>
    <w:qFormat/>
  </w:style>
  <w:style w:type="character" w:styleId="af6">
    <w:name w:val="Hyperlink"/>
    <w:basedOn w:val="a0"/>
    <w:uiPriority w:val="99"/>
    <w:unhideWhenUsed/>
    <w:rsid w:val="00615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ExcaliBBur/mispi/tree/main/lab4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dc:description/>
  <cp:lastModifiedBy>Павлов Александр Сергеевич</cp:lastModifiedBy>
  <cp:revision>35</cp:revision>
  <dcterms:created xsi:type="dcterms:W3CDTF">2021-09-12T22:53:00Z</dcterms:created>
  <dcterms:modified xsi:type="dcterms:W3CDTF">2023-05-30T16:45:00Z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