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4d9e85ejddg" w:id="0"/>
      <w:bookmarkEnd w:id="0"/>
      <w:r w:rsidDel="00000000" w:rsidR="00000000" w:rsidRPr="00000000">
        <w:rPr>
          <w:rtl w:val="0"/>
        </w:rPr>
        <w:t xml:space="preserve">xv6: Resources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  <w:t xml:space="preserve">Prerequisite tools: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https://pdos.csail.mit.edu/6.828/2022/tools.html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Cloning codebase: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git clone https://github.com/mit-pdos/xv6-riscv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Compile and run (from inside xv6-riscv directory):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make clean; make qemu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Generating patch (from inside xv6-riscv directory):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urier New" w:cs="Courier New" w:eastAsia="Courier New" w:hAnsi="Courier New"/>
          <w:i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git add --all; git diff HEAD &gt; </w:t>
      </w:r>
      <w:r w:rsidDel="00000000" w:rsidR="00000000" w:rsidRPr="00000000">
        <w:rPr>
          <w:rFonts w:ascii="Courier New" w:cs="Courier New" w:eastAsia="Courier New" w:hAnsi="Courier New"/>
          <w:i w:val="1"/>
          <w:shd w:fill="efefef" w:val="clear"/>
          <w:rtl w:val="0"/>
        </w:rPr>
        <w:t xml:space="preserve">&lt;patch file name&gt;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tl w:val="0"/>
        </w:rPr>
        <w:t xml:space="preserve">e.g.: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git add --all; git diff HEAD &gt; ../test.patch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Applying patch: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urier New" w:cs="Courier New" w:eastAsia="Courier New" w:hAnsi="Courier New"/>
          <w:i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git apply --whitespace=fix </w:t>
      </w:r>
      <w:r w:rsidDel="00000000" w:rsidR="00000000" w:rsidRPr="00000000">
        <w:rPr>
          <w:rFonts w:ascii="Courier New" w:cs="Courier New" w:eastAsia="Courier New" w:hAnsi="Courier New"/>
          <w:i w:val="1"/>
          <w:shd w:fill="efefef" w:val="clear"/>
          <w:rtl w:val="0"/>
        </w:rPr>
        <w:t xml:space="preserve">&lt;patch file name&gt;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Courier New" w:cs="Courier New" w:eastAsia="Courier New" w:hAnsi="Courier New"/>
          <w:i w:val="1"/>
          <w:shd w:fill="efefef" w:val="clear"/>
        </w:rPr>
      </w:pPr>
      <w:r w:rsidDel="00000000" w:rsidR="00000000" w:rsidRPr="00000000">
        <w:rPr>
          <w:rtl w:val="0"/>
        </w:rPr>
        <w:t xml:space="preserve">e.g.: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git apply --whitespace=fix ../test.patch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Cleanup git directory: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git clean -fdx; git reset --hard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Explanation of source code (Not required for this course, but you may want to go through it):</w:t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https://www.youtube.com/watch?v=fWUJKH0RNFE&amp;list=PLbtzT1TYeoMhTPzyTZboW_j7TPAnjv9XB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dos.csail.mit.edu/6.828/2022/tools.html" TargetMode="External"/><Relationship Id="rId7" Type="http://schemas.openxmlformats.org/officeDocument/2006/relationships/hyperlink" Target="https://www.youtube.com/watch?v=fWUJKH0RNFE&amp;list=PLbtzT1TYeoMhTPzyTZboW_j7TPAnjv9X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