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FAST NUCES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92919921875" w:line="240" w:lineRule="auto"/>
        <w:ind w:left="0" w:right="0" w:firstLine="0"/>
        <w:jc w:val="center"/>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Pr>
        <w:drawing>
          <wp:inline distB="19050" distT="19050" distL="19050" distR="19050">
            <wp:extent cx="1712595" cy="16697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2595" cy="16697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56494140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Laboratory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64453125" w:line="240" w:lineRule="auto"/>
        <w:ind w:left="0" w:right="0" w:firstLine="0"/>
        <w:jc w:val="center"/>
        <w:rPr>
          <w:rFonts w:ascii="Times" w:cs="Times" w:eastAsia="Times" w:hAnsi="Times"/>
          <w:b w:val="0"/>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070556640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Operating Systems </w:t>
      </w:r>
    </w:p>
    <w:tbl>
      <w:tblPr>
        <w:tblStyle w:val="Table1"/>
        <w:tblW w:w="9353.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19598388672"/>
        <w:gridCol w:w="4676.6009521484375"/>
        <w:tblGridChange w:id="0">
          <w:tblGrid>
            <w:gridCol w:w="4677.119598388672"/>
            <w:gridCol w:w="4676.6009521484375"/>
          </w:tblGrid>
        </w:tblGridChange>
      </w:tblGrid>
      <w:tr>
        <w:trPr>
          <w:cantSplit w:val="0"/>
          <w:trHeight w:val="65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sz w:val="27.84000015258789"/>
                <w:szCs w:val="27.84000015258789"/>
                <w:rtl w:val="0"/>
              </w:rPr>
              <w:t xml:space="preserve">Aiss Shahid</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hyperlink r:id="rId7">
              <w:r w:rsidDel="00000000" w:rsidR="00000000" w:rsidRPr="00000000">
                <w:rPr>
                  <w:color w:val="0000ee"/>
                  <w:u w:val="single"/>
                  <w:shd w:fill="auto" w:val="clear"/>
                  <w:rtl w:val="0"/>
                </w:rPr>
                <w:t xml:space="preserve">Usman Anwer</w:t>
              </w:r>
            </w:hyperlink>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BCS-4</w:t>
            </w:r>
            <w:r w:rsidDel="00000000" w:rsidR="00000000" w:rsidRPr="00000000">
              <w:rPr>
                <w:rFonts w:ascii="Times" w:cs="Times" w:eastAsia="Times" w:hAnsi="Times"/>
                <w:sz w:val="27.84000015258789"/>
                <w:szCs w:val="27.84000015258789"/>
                <w:rtl w:val="0"/>
              </w:rPr>
              <w:t xml:space="preserve">E</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Department of Computer Science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599.5794677734375" w:right="648.201904296875" w:firstLine="0"/>
        <w:jc w:val="center"/>
        <w:rPr>
          <w:rFonts w:ascii="Times" w:cs="Times" w:eastAsia="Times" w:hAnsi="Times"/>
          <w:sz w:val="32.15999984741211"/>
          <w:szCs w:val="32.15999984741211"/>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National University of Computer &amp; Emerging Sciences, Lahore </w:t>
      </w:r>
      <w:r w:rsidDel="00000000" w:rsidR="00000000" w:rsidRPr="00000000">
        <w:rPr>
          <w:rFonts w:ascii="Times" w:cs="Times" w:eastAsia="Times" w:hAnsi="Times"/>
          <w:sz w:val="32.15999984741211"/>
          <w:szCs w:val="32.15999984741211"/>
          <w:rtl w:val="0"/>
        </w:rPr>
        <w:t xml:space="preserve">Fall</w:t>
      </w: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 202</w:t>
      </w:r>
      <w:r w:rsidDel="00000000" w:rsidR="00000000" w:rsidRPr="00000000">
        <w:rPr>
          <w:rFonts w:ascii="Times" w:cs="Times" w:eastAsia="Times" w:hAnsi="Times"/>
          <w:sz w:val="32.15999984741211"/>
          <w:szCs w:val="32.15999984741211"/>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using fork to demonstrate the working of dup.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03125" w:line="243.9016342163086"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that creates an array. The parent creates an array and sends it to the child using  pipes. The child's job is to receive the array and find min, max, average stored into the array.</w:t>
      </w:r>
    </w:p>
    <w:sectPr>
      <w:pgSz w:h="15840" w:w="12240" w:orient="portrait"/>
      <w:pgMar w:bottom="2857.0001220703125" w:top="1416.400146484375" w:left="1440.4798889160156" w:right="1380.7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sman.anwer@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