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B696" w14:textId="572D6887" w:rsidR="00A74E8B" w:rsidRDefault="00524CD9" w:rsidP="00A74E8B">
      <w:r w:rsidRPr="00D27C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FB60C" wp14:editId="040FD70B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6134100" cy="914400"/>
                <wp:effectExtent l="0" t="0" r="95250" b="952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44546A">
                              <a:lumMod val="10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D046EE" w14:textId="4128D70B" w:rsidR="00512293" w:rsidRPr="00750684" w:rsidRDefault="00512293" w:rsidP="00A74E8B">
                            <w:pPr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Domain-model-</w:t>
                            </w:r>
                            <w:r w:rsidRPr="00B52F54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 xml:space="preserve"> v</w:t>
                            </w:r>
                            <w:r w:rsidR="00B9384C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  <w:t>1</w:t>
                            </w:r>
                            <w:r w:rsidRPr="00B52F54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.</w:t>
                            </w:r>
                            <w:r w:rsidR="00B9384C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FB6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55pt;width:483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">
                <v:shadow on="t" color="#44546a" opacity=".5" offset="6pt,6pt"/>
                <v:textbox>
                  <w:txbxContent>
                    <w:p w14:paraId="1ED046EE" w14:textId="4128D70B" w:rsidR="00512293" w:rsidRPr="00750684" w:rsidRDefault="00512293" w:rsidP="00A74E8B">
                      <w:pPr>
                        <w:jc w:val="center"/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</w:pPr>
                      <w:r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Domain-model-</w:t>
                      </w:r>
                      <w:r w:rsidRPr="00B52F54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 xml:space="preserve"> v</w:t>
                      </w:r>
                      <w:r w:rsidR="00B9384C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  <w:t>1</w:t>
                      </w:r>
                      <w:r w:rsidRPr="00B52F54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.</w:t>
                      </w:r>
                      <w:r w:rsidR="00B9384C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574A7" w14:textId="6137956D" w:rsidR="00A74E8B" w:rsidRDefault="00A74E8B" w:rsidP="00A74E8B"/>
    <w:p w14:paraId="7119148A" w14:textId="6A11844F" w:rsidR="00A74E8B" w:rsidRPr="00D27C7B" w:rsidRDefault="00A74E8B" w:rsidP="00A74E8B">
      <w:pPr>
        <w:rPr>
          <w:lang w:val="el-GR"/>
        </w:rPr>
      </w:pPr>
    </w:p>
    <w:p w14:paraId="6A35E538" w14:textId="611AAB60" w:rsidR="00A74E8B" w:rsidRPr="00D27C7B" w:rsidRDefault="00A74E8B" w:rsidP="00A74E8B">
      <w:pPr>
        <w:rPr>
          <w:lang w:val="el-GR"/>
        </w:rPr>
      </w:pPr>
    </w:p>
    <w:p w14:paraId="30A7958C" w14:textId="77777777" w:rsidR="00A74E8B" w:rsidRPr="00D27C7B" w:rsidRDefault="00A74E8B" w:rsidP="00A74E8B">
      <w:pPr>
        <w:rPr>
          <w:lang w:val="el-GR"/>
        </w:rPr>
      </w:pPr>
    </w:p>
    <w:p w14:paraId="2820ED88" w14:textId="77777777" w:rsidR="00A74E8B" w:rsidRPr="00D27C7B" w:rsidRDefault="00A74E8B" w:rsidP="00A74E8B">
      <w:pPr>
        <w:rPr>
          <w:lang w:val="el-GR"/>
        </w:rPr>
      </w:pPr>
    </w:p>
    <w:p w14:paraId="124553CC" w14:textId="77777777" w:rsidR="00A74E8B" w:rsidRPr="00D27C7B" w:rsidRDefault="00A74E8B" w:rsidP="00A74E8B">
      <w:pPr>
        <w:rPr>
          <w:lang w:val="el-GR"/>
        </w:rPr>
      </w:pPr>
    </w:p>
    <w:p w14:paraId="08AC8757" w14:textId="77777777" w:rsidR="00A74E8B" w:rsidRPr="00D27C7B" w:rsidRDefault="00A74E8B" w:rsidP="00A74E8B">
      <w:pPr>
        <w:rPr>
          <w:lang w:val="el-GR"/>
        </w:rPr>
      </w:pPr>
    </w:p>
    <w:p w14:paraId="5DD0B9FE" w14:textId="77777777" w:rsidR="00A74E8B" w:rsidRPr="00D27C7B" w:rsidRDefault="00A74E8B" w:rsidP="00A74E8B">
      <w:pPr>
        <w:rPr>
          <w:lang w:val="el-GR"/>
        </w:rPr>
      </w:pPr>
    </w:p>
    <w:p w14:paraId="2B7C379E" w14:textId="77777777" w:rsidR="00A74E8B" w:rsidRDefault="00A74E8B" w:rsidP="00A74E8B">
      <w:pPr>
        <w:rPr>
          <w:lang w:val="el-GR"/>
        </w:rPr>
      </w:pPr>
    </w:p>
    <w:p w14:paraId="40D5A5E4" w14:textId="4865CB48" w:rsidR="00A74E8B" w:rsidRDefault="00A74E8B" w:rsidP="00A74E8B">
      <w:pPr>
        <w:rPr>
          <w:lang w:val="el-GR"/>
        </w:rPr>
      </w:pPr>
    </w:p>
    <w:p w14:paraId="5F49F178" w14:textId="77777777" w:rsidR="00A74E8B" w:rsidRDefault="00A74E8B" w:rsidP="00A74E8B">
      <w:pPr>
        <w:rPr>
          <w:lang w:val="el-GR"/>
        </w:rPr>
      </w:pPr>
    </w:p>
    <w:p w14:paraId="32C17A09" w14:textId="77777777" w:rsidR="00A74E8B" w:rsidRDefault="00A74E8B" w:rsidP="00A74E8B">
      <w:pPr>
        <w:rPr>
          <w:lang w:val="el-GR"/>
        </w:rPr>
      </w:pPr>
    </w:p>
    <w:p w14:paraId="43738542" w14:textId="77777777" w:rsidR="00A74E8B" w:rsidRDefault="00A74E8B" w:rsidP="00A74E8B">
      <w:pPr>
        <w:rPr>
          <w:lang w:val="el-GR"/>
        </w:rPr>
      </w:pPr>
    </w:p>
    <w:p w14:paraId="41CC1496" w14:textId="55415511" w:rsidR="00A74E8B" w:rsidRPr="00D144E5" w:rsidRDefault="00A74E8B" w:rsidP="00A74E8B">
      <w:pPr>
        <w:jc w:val="center"/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27C7B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D144E5"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F253A3" w:rsidRPr="00F253A3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FundAnalyst</w:t>
      </w:r>
      <w:proofErr w:type="spellEnd"/>
    </w:p>
    <w:p w14:paraId="4D3E8FA4" w14:textId="77777777" w:rsidR="00A74E8B" w:rsidRPr="00D27C7B" w:rsidRDefault="00A74E8B" w:rsidP="00A74E8B">
      <w:pPr>
        <w:rPr>
          <w:lang w:val="el-GR"/>
        </w:rPr>
      </w:pPr>
    </w:p>
    <w:p w14:paraId="7419558D" w14:textId="77777777" w:rsidR="00A74E8B" w:rsidRPr="00D27C7B" w:rsidRDefault="00A74E8B" w:rsidP="00A74E8B">
      <w:pPr>
        <w:rPr>
          <w:lang w:val="el-GR"/>
        </w:rPr>
      </w:pPr>
    </w:p>
    <w:p w14:paraId="0AF3ED4C" w14:textId="77777777" w:rsidR="00A74E8B" w:rsidRPr="00D27C7B" w:rsidRDefault="00A74E8B" w:rsidP="00A74E8B">
      <w:pPr>
        <w:rPr>
          <w:lang w:val="el-GR"/>
        </w:rPr>
      </w:pPr>
    </w:p>
    <w:p w14:paraId="4AE345D0" w14:textId="77777777" w:rsidR="00A74E8B" w:rsidRPr="00D27C7B" w:rsidRDefault="00A74E8B" w:rsidP="00A74E8B">
      <w:pPr>
        <w:rPr>
          <w:lang w:val="el-GR"/>
        </w:rPr>
      </w:pPr>
    </w:p>
    <w:p w14:paraId="0BFA282A" w14:textId="77777777" w:rsidR="00A74E8B" w:rsidRDefault="00A74E8B" w:rsidP="00A74E8B">
      <w:pPr>
        <w:rPr>
          <w:lang w:val="el-GR"/>
        </w:rPr>
      </w:pPr>
    </w:p>
    <w:p w14:paraId="16E38071" w14:textId="77777777" w:rsidR="00A74E8B" w:rsidRDefault="00A74E8B" w:rsidP="00A74E8B">
      <w:pPr>
        <w:rPr>
          <w:lang w:val="el-GR"/>
        </w:rPr>
      </w:pPr>
    </w:p>
    <w:p w14:paraId="30C336D5" w14:textId="77777777" w:rsidR="00A74E8B" w:rsidRDefault="00A74E8B" w:rsidP="00A74E8B">
      <w:pPr>
        <w:rPr>
          <w:lang w:val="el-GR"/>
        </w:rPr>
      </w:pPr>
    </w:p>
    <w:p w14:paraId="4C1B63AB" w14:textId="77777777" w:rsidR="00A74E8B" w:rsidRDefault="00A74E8B" w:rsidP="00A74E8B">
      <w:pPr>
        <w:rPr>
          <w:lang w:val="el-GR"/>
        </w:rPr>
      </w:pPr>
    </w:p>
    <w:p w14:paraId="51CB6C3D" w14:textId="77777777" w:rsidR="00A74E8B" w:rsidRDefault="00A74E8B" w:rsidP="00A74E8B">
      <w:pPr>
        <w:rPr>
          <w:lang w:val="el-GR"/>
        </w:rPr>
      </w:pPr>
    </w:p>
    <w:p w14:paraId="04044731" w14:textId="77777777" w:rsidR="00A74E8B" w:rsidRDefault="00A74E8B" w:rsidP="00A74E8B">
      <w:pPr>
        <w:rPr>
          <w:lang w:val="el-GR"/>
        </w:rPr>
      </w:pPr>
    </w:p>
    <w:p w14:paraId="332BCCE9" w14:textId="77777777" w:rsidR="00A74E8B" w:rsidRDefault="00A74E8B" w:rsidP="00A74E8B">
      <w:pPr>
        <w:rPr>
          <w:lang w:val="el-GR"/>
        </w:rPr>
      </w:pPr>
    </w:p>
    <w:p w14:paraId="3260E3A2" w14:textId="77777777" w:rsidR="00A74E8B" w:rsidRPr="00D27C7B" w:rsidRDefault="00A74E8B" w:rsidP="00A74E8B">
      <w:pPr>
        <w:rPr>
          <w:lang w:val="el-GR"/>
        </w:rPr>
      </w:pPr>
    </w:p>
    <w:p w14:paraId="551299B0" w14:textId="02951F30" w:rsidR="00757773" w:rsidRPr="00BF531F" w:rsidRDefault="00757773" w:rsidP="00B96B02">
      <w:pPr>
        <w:pStyle w:val="a4"/>
        <w:rPr>
          <w:b/>
          <w:bCs/>
          <w:lang w:val="el-GR"/>
        </w:rPr>
      </w:pPr>
      <w:r w:rsidRPr="00B96B02">
        <w:rPr>
          <w:b/>
          <w:bCs/>
          <w:lang w:val="el-GR"/>
        </w:rPr>
        <w:lastRenderedPageBreak/>
        <w:t xml:space="preserve">Αλλαγές σε σχέση με το </w:t>
      </w:r>
      <w:r w:rsidRPr="00B96B02">
        <w:rPr>
          <w:b/>
          <w:bCs/>
        </w:rPr>
        <w:t>v</w:t>
      </w:r>
      <w:r w:rsidR="00B9384C">
        <w:rPr>
          <w:b/>
          <w:bCs/>
          <w:lang w:val="el-GR"/>
        </w:rPr>
        <w:t xml:space="preserve"> </w:t>
      </w:r>
      <w:r w:rsidRPr="00B96B02">
        <w:rPr>
          <w:b/>
          <w:bCs/>
          <w:lang w:val="el-GR"/>
        </w:rPr>
        <w:t>0.</w:t>
      </w:r>
      <w:r w:rsidR="00B9384C">
        <w:rPr>
          <w:b/>
          <w:bCs/>
          <w:lang w:val="el-GR"/>
        </w:rPr>
        <w:t>3</w:t>
      </w:r>
    </w:p>
    <w:p w14:paraId="74CC7B45" w14:textId="15DDA53D" w:rsidR="00B9384C" w:rsidRPr="00B9384C" w:rsidRDefault="00B9384C" w:rsidP="00BF531F">
      <w:pPr>
        <w:pStyle w:val="a3"/>
        <w:numPr>
          <w:ilvl w:val="0"/>
          <w:numId w:val="6"/>
        </w:numPr>
        <w:rPr>
          <w:sz w:val="24"/>
          <w:szCs w:val="24"/>
        </w:rPr>
      </w:pPr>
      <w:r w:rsidRPr="00B9384C">
        <w:rPr>
          <w:sz w:val="24"/>
          <w:szCs w:val="24"/>
        </w:rPr>
        <w:t>Έχουν αλλάξει τα ονόματα των υποψήφιων κλάσεων με βάση την τελική υλοποίηση του κώδικα :</w:t>
      </w:r>
    </w:p>
    <w:p w14:paraId="731E1D09" w14:textId="63A1FF4C" w:rsidR="00BF531F" w:rsidRPr="00B9384C" w:rsidRDefault="00B9384C" w:rsidP="00B9384C">
      <w:pPr>
        <w:pStyle w:val="a3"/>
        <w:rPr>
          <w:sz w:val="24"/>
          <w:szCs w:val="24"/>
        </w:rPr>
      </w:pPr>
      <w:r w:rsidRPr="00B9384C">
        <w:rPr>
          <w:sz w:val="24"/>
          <w:szCs w:val="24"/>
        </w:rPr>
        <w:t xml:space="preserve">της Υποστήριξης από </w:t>
      </w:r>
      <w:r w:rsidRPr="00B9384C">
        <w:rPr>
          <w:sz w:val="24"/>
          <w:szCs w:val="24"/>
          <w:lang w:val="en-US"/>
        </w:rPr>
        <w:t>Support</w:t>
      </w:r>
      <w:r w:rsidRPr="00B9384C">
        <w:rPr>
          <w:sz w:val="24"/>
          <w:szCs w:val="24"/>
        </w:rPr>
        <w:t xml:space="preserve"> σε </w:t>
      </w:r>
      <w:r w:rsidRPr="00B9384C">
        <w:rPr>
          <w:sz w:val="24"/>
          <w:szCs w:val="24"/>
          <w:lang w:val="en-US"/>
        </w:rPr>
        <w:t>Help</w:t>
      </w:r>
      <w:r w:rsidRPr="00B9384C">
        <w:rPr>
          <w:sz w:val="24"/>
          <w:szCs w:val="24"/>
        </w:rPr>
        <w:t xml:space="preserve"> και </w:t>
      </w:r>
    </w:p>
    <w:p w14:paraId="68CF4064" w14:textId="74B0D004" w:rsidR="00B9384C" w:rsidRDefault="00B9384C" w:rsidP="00B9384C">
      <w:pPr>
        <w:pStyle w:val="a3"/>
        <w:rPr>
          <w:sz w:val="24"/>
          <w:szCs w:val="24"/>
        </w:rPr>
      </w:pPr>
      <w:r w:rsidRPr="00B9384C">
        <w:rPr>
          <w:sz w:val="24"/>
          <w:szCs w:val="24"/>
        </w:rPr>
        <w:t xml:space="preserve">του προϋπολογισμού από </w:t>
      </w:r>
      <w:r w:rsidRPr="00B9384C">
        <w:rPr>
          <w:sz w:val="24"/>
          <w:szCs w:val="24"/>
          <w:lang w:val="en-US"/>
        </w:rPr>
        <w:t>Budget</w:t>
      </w:r>
      <w:r w:rsidRPr="00B9384C">
        <w:rPr>
          <w:sz w:val="24"/>
          <w:szCs w:val="24"/>
        </w:rPr>
        <w:t xml:space="preserve"> σε </w:t>
      </w:r>
      <w:proofErr w:type="spellStart"/>
      <w:r w:rsidRPr="00B9384C">
        <w:rPr>
          <w:sz w:val="24"/>
          <w:szCs w:val="24"/>
          <w:lang w:val="en-US"/>
        </w:rPr>
        <w:t>Miniaios</w:t>
      </w:r>
      <w:proofErr w:type="spellEnd"/>
      <w:r w:rsidRPr="00B9384C">
        <w:rPr>
          <w:sz w:val="24"/>
          <w:szCs w:val="24"/>
        </w:rPr>
        <w:t xml:space="preserve"> </w:t>
      </w:r>
    </w:p>
    <w:p w14:paraId="3E2924B6" w14:textId="120ED9FE" w:rsidR="00B9384C" w:rsidRPr="00B9384C" w:rsidRDefault="00B9384C" w:rsidP="00B9384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Δεν έχει γίνει κάποια άλλη αλλαγή στο </w:t>
      </w:r>
      <w:r w:rsidR="00355EFA">
        <w:rPr>
          <w:sz w:val="24"/>
          <w:szCs w:val="24"/>
          <w:lang w:val="en-US"/>
        </w:rPr>
        <w:t>Domain</w:t>
      </w:r>
      <w:r w:rsidR="00355EFA" w:rsidRPr="00355EFA">
        <w:rPr>
          <w:sz w:val="24"/>
          <w:szCs w:val="24"/>
        </w:rPr>
        <w:t>_</w:t>
      </w:r>
      <w:r w:rsidR="00355EFA">
        <w:rPr>
          <w:sz w:val="24"/>
          <w:szCs w:val="24"/>
          <w:lang w:val="en-US"/>
        </w:rPr>
        <w:t>model</w:t>
      </w:r>
      <w:r w:rsidR="00355EFA" w:rsidRPr="00355EFA">
        <w:rPr>
          <w:sz w:val="24"/>
          <w:szCs w:val="24"/>
        </w:rPr>
        <w:t xml:space="preserve"> </w:t>
      </w:r>
      <w:r w:rsidR="00355EFA">
        <w:rPr>
          <w:sz w:val="24"/>
          <w:szCs w:val="24"/>
        </w:rPr>
        <w:t xml:space="preserve">παρόλο που υπήρξαν αλλαγές στη υλοποίηση καθώς ο αρχικός σχεδιασμός ήταν αυτός. </w:t>
      </w:r>
    </w:p>
    <w:p w14:paraId="58CC02EA" w14:textId="759824F8" w:rsidR="00B9384C" w:rsidRPr="00B9384C" w:rsidRDefault="00B9384C" w:rsidP="00B9384C">
      <w:pPr>
        <w:pStyle w:val="a3"/>
        <w:rPr>
          <w:sz w:val="24"/>
          <w:szCs w:val="24"/>
        </w:rPr>
      </w:pPr>
      <w:r w:rsidRPr="00B9384C">
        <w:rPr>
          <w:sz w:val="24"/>
          <w:szCs w:val="24"/>
        </w:rPr>
        <w:t xml:space="preserve"> </w:t>
      </w:r>
    </w:p>
    <w:p w14:paraId="28C273B3" w14:textId="77777777" w:rsidR="00BF531F" w:rsidRPr="00757773" w:rsidRDefault="00BF531F" w:rsidP="00BF531F">
      <w:pPr>
        <w:pStyle w:val="a3"/>
        <w:rPr>
          <w:sz w:val="32"/>
          <w:szCs w:val="32"/>
        </w:rPr>
      </w:pPr>
    </w:p>
    <w:p w14:paraId="2AFA319B" w14:textId="5B4DD72E" w:rsidR="00757773" w:rsidRDefault="00757773" w:rsidP="00A74E8B">
      <w:pPr>
        <w:rPr>
          <w:lang w:val="el-GR"/>
        </w:rPr>
      </w:pPr>
    </w:p>
    <w:p w14:paraId="5444F1AD" w14:textId="73F85E40" w:rsidR="00757773" w:rsidRDefault="00757773" w:rsidP="00A74E8B">
      <w:pPr>
        <w:rPr>
          <w:lang w:val="el-GR"/>
        </w:rPr>
      </w:pPr>
    </w:p>
    <w:p w14:paraId="0EA94804" w14:textId="77777777" w:rsidR="00D7031E" w:rsidRPr="00287986" w:rsidRDefault="00D7031E" w:rsidP="00D7031E">
      <w:pPr>
        <w:spacing w:after="0" w:line="240" w:lineRule="auto"/>
        <w:contextualSpacing/>
        <w:rPr>
          <w:rFonts w:eastAsia="Arial" w:cstheme="minorHAnsi"/>
          <w:spacing w:val="-10"/>
          <w:kern w:val="28"/>
          <w:sz w:val="56"/>
          <w:szCs w:val="56"/>
          <w:lang w:val="el-GR" w:eastAsia="el-GR"/>
        </w:rPr>
      </w:pPr>
      <w:r w:rsidRPr="00287986">
        <w:rPr>
          <w:rFonts w:eastAsia="Arial" w:cstheme="minorHAnsi"/>
          <w:spacing w:val="-10"/>
          <w:kern w:val="28"/>
          <w:sz w:val="56"/>
          <w:szCs w:val="56"/>
          <w:lang w:val="el-GR" w:eastAsia="el-GR"/>
        </w:rPr>
        <w:t>Μέλη Ομάδας</w:t>
      </w:r>
    </w:p>
    <w:tbl>
      <w:tblPr>
        <w:tblStyle w:val="11"/>
        <w:tblpPr w:leftFromText="180" w:rightFromText="180" w:vertAnchor="page" w:horzAnchor="margin" w:tblpY="7465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D7031E" w:rsidRPr="00287986" w14:paraId="0A1655F8" w14:textId="77777777" w:rsidTr="00D70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F652759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Όνομα:</w:t>
            </w:r>
          </w:p>
        </w:tc>
        <w:tc>
          <w:tcPr>
            <w:tcW w:w="2236" w:type="dxa"/>
          </w:tcPr>
          <w:p w14:paraId="16A36A62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Αριθμός Μητρώου:</w:t>
            </w:r>
          </w:p>
        </w:tc>
        <w:tc>
          <w:tcPr>
            <w:tcW w:w="2236" w:type="dxa"/>
          </w:tcPr>
          <w:p w14:paraId="1634FE8E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Έτος:</w:t>
            </w:r>
          </w:p>
        </w:tc>
      </w:tr>
      <w:tr w:rsidR="00D7031E" w:rsidRPr="00287986" w14:paraId="33F794B6" w14:textId="77777777" w:rsidTr="00D7031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5ECD068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Άγγελος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Δήμογλης</w:t>
            </w:r>
            <w:proofErr w:type="spellEnd"/>
          </w:p>
        </w:tc>
        <w:tc>
          <w:tcPr>
            <w:tcW w:w="2236" w:type="dxa"/>
          </w:tcPr>
          <w:p w14:paraId="3903D9EF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1059603</w:t>
            </w:r>
          </w:p>
        </w:tc>
        <w:tc>
          <w:tcPr>
            <w:tcW w:w="2236" w:type="dxa"/>
          </w:tcPr>
          <w:p w14:paraId="63CC697C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7031E" w:rsidRPr="00287986" w14:paraId="28BDA128" w14:textId="77777777" w:rsidTr="00D7031E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C10DBB7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Δημήτρης Τσούνης</w:t>
            </w:r>
          </w:p>
        </w:tc>
        <w:tc>
          <w:tcPr>
            <w:tcW w:w="2236" w:type="dxa"/>
          </w:tcPr>
          <w:p w14:paraId="6DC9CDE6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1059698</w:t>
            </w:r>
          </w:p>
        </w:tc>
        <w:tc>
          <w:tcPr>
            <w:tcW w:w="2236" w:type="dxa"/>
          </w:tcPr>
          <w:p w14:paraId="71ECE943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7031E" w:rsidRPr="00287986" w14:paraId="7E5C5588" w14:textId="77777777" w:rsidTr="00D7031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DDC5214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Νικόλαος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Κοντογιώργης</w:t>
            </w:r>
            <w:proofErr w:type="spellEnd"/>
          </w:p>
        </w:tc>
        <w:tc>
          <w:tcPr>
            <w:tcW w:w="2236" w:type="dxa"/>
          </w:tcPr>
          <w:p w14:paraId="584574DF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1070922</w:t>
            </w:r>
          </w:p>
        </w:tc>
        <w:tc>
          <w:tcPr>
            <w:tcW w:w="2236" w:type="dxa"/>
          </w:tcPr>
          <w:p w14:paraId="7BA18445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4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7031E" w:rsidRPr="00287986" w14:paraId="69703079" w14:textId="77777777" w:rsidTr="00D7031E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74A3605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Καλλιόπη Δρούγα</w:t>
            </w:r>
          </w:p>
        </w:tc>
        <w:tc>
          <w:tcPr>
            <w:tcW w:w="2236" w:type="dxa"/>
          </w:tcPr>
          <w:p w14:paraId="35074225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1039159</w:t>
            </w:r>
          </w:p>
        </w:tc>
        <w:tc>
          <w:tcPr>
            <w:tcW w:w="2236" w:type="dxa"/>
          </w:tcPr>
          <w:p w14:paraId="72816798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Επί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διπλώματι</w:t>
            </w:r>
            <w:proofErr w:type="spellEnd"/>
          </w:p>
        </w:tc>
      </w:tr>
    </w:tbl>
    <w:p w14:paraId="0F3C80D9" w14:textId="77777777" w:rsidR="00D7031E" w:rsidRPr="00D27C7B" w:rsidRDefault="00D7031E" w:rsidP="00D7031E">
      <w:pPr>
        <w:rPr>
          <w:lang w:val="el-GR"/>
        </w:rPr>
      </w:pPr>
    </w:p>
    <w:p w14:paraId="1F27AB93" w14:textId="77777777" w:rsidR="00D7031E" w:rsidRDefault="00D7031E" w:rsidP="00D7031E">
      <w:pPr>
        <w:rPr>
          <w:lang w:val="el-GR"/>
        </w:rPr>
      </w:pPr>
    </w:p>
    <w:p w14:paraId="0D1D06CB" w14:textId="77777777" w:rsidR="00D7031E" w:rsidRDefault="00D7031E" w:rsidP="00D7031E">
      <w:pPr>
        <w:rPr>
          <w:lang w:val="el-GR"/>
        </w:rPr>
      </w:pPr>
    </w:p>
    <w:p w14:paraId="2D9A4641" w14:textId="77777777" w:rsidR="00D7031E" w:rsidRDefault="00D7031E" w:rsidP="00D7031E">
      <w:pPr>
        <w:rPr>
          <w:lang w:val="el-GR"/>
        </w:rPr>
      </w:pPr>
    </w:p>
    <w:p w14:paraId="12860169" w14:textId="77777777" w:rsidR="00D7031E" w:rsidRDefault="00D7031E" w:rsidP="00D7031E">
      <w:pPr>
        <w:rPr>
          <w:lang w:val="el-GR"/>
        </w:rPr>
      </w:pPr>
    </w:p>
    <w:p w14:paraId="39F0CBCC" w14:textId="77777777" w:rsidR="00D7031E" w:rsidRDefault="00D7031E" w:rsidP="00D7031E">
      <w:pPr>
        <w:rPr>
          <w:lang w:val="el-GR"/>
        </w:rPr>
      </w:pPr>
    </w:p>
    <w:p w14:paraId="65C722DB" w14:textId="77777777" w:rsidR="00D7031E" w:rsidRDefault="00D7031E" w:rsidP="00D7031E">
      <w:pPr>
        <w:rPr>
          <w:lang w:val="el-GR"/>
        </w:rPr>
      </w:pPr>
    </w:p>
    <w:p w14:paraId="23910BEB" w14:textId="77777777" w:rsidR="00D7031E" w:rsidRDefault="00D7031E" w:rsidP="00D7031E">
      <w:pPr>
        <w:rPr>
          <w:lang w:val="el-GR"/>
        </w:rPr>
      </w:pPr>
    </w:p>
    <w:p w14:paraId="0E83007B" w14:textId="77777777" w:rsidR="00D7031E" w:rsidRDefault="00D7031E" w:rsidP="00D7031E">
      <w:pPr>
        <w:rPr>
          <w:lang w:val="el-GR"/>
        </w:rPr>
      </w:pPr>
    </w:p>
    <w:p w14:paraId="52B61472" w14:textId="77777777" w:rsidR="00D7031E" w:rsidRDefault="00D7031E" w:rsidP="00D7031E">
      <w:pPr>
        <w:rPr>
          <w:lang w:val="el-GR"/>
        </w:rPr>
      </w:pPr>
    </w:p>
    <w:p w14:paraId="2E3B483C" w14:textId="77777777" w:rsidR="00D7031E" w:rsidRPr="00D27C7B" w:rsidRDefault="00D7031E" w:rsidP="00D7031E">
      <w:pPr>
        <w:rPr>
          <w:lang w:val="el-GR"/>
        </w:rPr>
      </w:pPr>
    </w:p>
    <w:p w14:paraId="334EF213" w14:textId="77777777" w:rsidR="00D7031E" w:rsidRPr="00D27C7B" w:rsidRDefault="00D7031E" w:rsidP="00D7031E">
      <w:pPr>
        <w:rPr>
          <w:lang w:val="el-GR"/>
        </w:rPr>
      </w:pPr>
    </w:p>
    <w:p w14:paraId="2AD551FC" w14:textId="77777777" w:rsidR="00D7031E" w:rsidRPr="00D27C7B" w:rsidRDefault="00D7031E" w:rsidP="00D7031E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  <w:r w:rsidRPr="00D27C7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  <w:t>Ρόλοι μελών για το παρόν κείμενο</w:t>
      </w:r>
    </w:p>
    <w:p w14:paraId="54B704D7" w14:textId="77777777" w:rsidR="00D7031E" w:rsidRPr="00D27C7B" w:rsidRDefault="00D7031E" w:rsidP="00D7031E">
      <w:pPr>
        <w:rPr>
          <w:lang w:val="el-GR"/>
        </w:rPr>
      </w:pPr>
    </w:p>
    <w:p w14:paraId="0C419336" w14:textId="77777777" w:rsidR="00D7031E" w:rsidRPr="005F0161" w:rsidRDefault="00D7031E" w:rsidP="00D7031E">
      <w:pPr>
        <w:rPr>
          <w:sz w:val="24"/>
          <w:szCs w:val="24"/>
        </w:rPr>
      </w:pPr>
      <w:r w:rsidRPr="005F0161">
        <w:rPr>
          <w:sz w:val="24"/>
          <w:szCs w:val="24"/>
        </w:rPr>
        <w:t>Editor(s): Κα</w:t>
      </w:r>
      <w:proofErr w:type="spellStart"/>
      <w:r w:rsidRPr="005F0161">
        <w:rPr>
          <w:sz w:val="24"/>
          <w:szCs w:val="24"/>
        </w:rPr>
        <w:t>λλιό</w:t>
      </w:r>
      <w:proofErr w:type="spellEnd"/>
      <w:r w:rsidRPr="005F0161">
        <w:rPr>
          <w:sz w:val="24"/>
          <w:szCs w:val="24"/>
        </w:rPr>
        <w:t xml:space="preserve">πη </w:t>
      </w:r>
      <w:proofErr w:type="spellStart"/>
      <w:r w:rsidRPr="005F0161">
        <w:rPr>
          <w:sz w:val="24"/>
          <w:szCs w:val="24"/>
        </w:rPr>
        <w:t>Δρούγ</w:t>
      </w:r>
      <w:proofErr w:type="spellEnd"/>
      <w:r w:rsidRPr="005F0161">
        <w:rPr>
          <w:sz w:val="24"/>
          <w:szCs w:val="24"/>
        </w:rPr>
        <w:t>α</w:t>
      </w:r>
    </w:p>
    <w:p w14:paraId="4AB92FB2" w14:textId="77777777" w:rsidR="00D7031E" w:rsidRPr="006772F4" w:rsidRDefault="00D7031E" w:rsidP="00D7031E">
      <w:pPr>
        <w:rPr>
          <w:sz w:val="24"/>
          <w:szCs w:val="24"/>
        </w:rPr>
      </w:pPr>
      <w:r w:rsidRPr="005F0161">
        <w:rPr>
          <w:sz w:val="24"/>
          <w:szCs w:val="24"/>
        </w:rPr>
        <w:t xml:space="preserve">Peer reviewer: </w:t>
      </w:r>
      <w:r w:rsidRPr="005F0161">
        <w:rPr>
          <w:sz w:val="24"/>
          <w:szCs w:val="24"/>
          <w:lang w:val="el-GR"/>
        </w:rPr>
        <w:t>Δημήτρης</w:t>
      </w:r>
      <w:r w:rsidRPr="006772F4">
        <w:rPr>
          <w:sz w:val="24"/>
          <w:szCs w:val="24"/>
        </w:rPr>
        <w:t xml:space="preserve"> </w:t>
      </w:r>
      <w:r w:rsidRPr="005F0161">
        <w:rPr>
          <w:sz w:val="24"/>
          <w:szCs w:val="24"/>
          <w:lang w:val="el-GR"/>
        </w:rPr>
        <w:t>Τσούνης</w:t>
      </w:r>
    </w:p>
    <w:p w14:paraId="40E837CC" w14:textId="77777777" w:rsidR="00845BFC" w:rsidRDefault="00845BFC" w:rsidP="00D33153">
      <w:pPr>
        <w:rPr>
          <w:sz w:val="28"/>
          <w:szCs w:val="28"/>
        </w:rPr>
      </w:pPr>
    </w:p>
    <w:p w14:paraId="2D5282D4" w14:textId="77777777" w:rsidR="00A37E16" w:rsidRPr="005F0161" w:rsidRDefault="00A37E16" w:rsidP="00A37E16">
      <w:pPr>
        <w:jc w:val="both"/>
        <w:rPr>
          <w:sz w:val="44"/>
          <w:szCs w:val="44"/>
        </w:rPr>
      </w:pPr>
      <w:r w:rsidRPr="005F0161">
        <w:rPr>
          <w:sz w:val="44"/>
          <w:szCs w:val="44"/>
        </w:rPr>
        <w:t>Υπ</w:t>
      </w:r>
      <w:proofErr w:type="spellStart"/>
      <w:r w:rsidRPr="005F0161">
        <w:rPr>
          <w:sz w:val="44"/>
          <w:szCs w:val="44"/>
        </w:rPr>
        <w:t>οψήφιες</w:t>
      </w:r>
      <w:proofErr w:type="spellEnd"/>
      <w:r w:rsidRPr="005F0161">
        <w:rPr>
          <w:sz w:val="44"/>
          <w:szCs w:val="44"/>
        </w:rPr>
        <w:t xml:space="preserve"> </w:t>
      </w:r>
      <w:proofErr w:type="spellStart"/>
      <w:r w:rsidRPr="005F0161">
        <w:rPr>
          <w:sz w:val="44"/>
          <w:szCs w:val="44"/>
        </w:rPr>
        <w:t>Κλάσεις</w:t>
      </w:r>
      <w:proofErr w:type="spellEnd"/>
      <w:r w:rsidRPr="005F0161">
        <w:rPr>
          <w:sz w:val="44"/>
          <w:szCs w:val="44"/>
        </w:rPr>
        <w:t>:</w:t>
      </w:r>
    </w:p>
    <w:p w14:paraId="5171D449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User/</w:t>
      </w:r>
      <w:r w:rsidRPr="005F0161">
        <w:rPr>
          <w:sz w:val="24"/>
          <w:szCs w:val="24"/>
        </w:rPr>
        <w:t>Χρήστης</w:t>
      </w:r>
    </w:p>
    <w:p w14:paraId="16E9C31F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 xml:space="preserve">Owner/ </w:t>
      </w:r>
      <w:r w:rsidRPr="005F0161">
        <w:rPr>
          <w:sz w:val="24"/>
          <w:szCs w:val="24"/>
        </w:rPr>
        <w:t>Ιδιοκτήτης</w:t>
      </w:r>
    </w:p>
    <w:p w14:paraId="20EF447F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Store_Manager</w:t>
      </w:r>
      <w:proofErr w:type="spellEnd"/>
      <w:r w:rsidRPr="005F0161">
        <w:rPr>
          <w:sz w:val="24"/>
          <w:szCs w:val="24"/>
          <w:lang w:val="en-US"/>
        </w:rPr>
        <w:t>/</w:t>
      </w:r>
      <w:r w:rsidRPr="005F0161">
        <w:rPr>
          <w:sz w:val="24"/>
          <w:szCs w:val="24"/>
        </w:rPr>
        <w:t>Υπεύθυνος Καταστήματος</w:t>
      </w:r>
    </w:p>
    <w:p w14:paraId="16237383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Store</w:t>
      </w:r>
      <w:r w:rsidRPr="005F0161">
        <w:rPr>
          <w:sz w:val="24"/>
          <w:szCs w:val="24"/>
        </w:rPr>
        <w:t>/ Κατάστημα</w:t>
      </w:r>
    </w:p>
    <w:p w14:paraId="691324FB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Sales</w:t>
      </w:r>
      <w:r w:rsidRPr="005F0161">
        <w:rPr>
          <w:sz w:val="24"/>
          <w:szCs w:val="24"/>
        </w:rPr>
        <w:t>/Πωλήσεις</w:t>
      </w:r>
    </w:p>
    <w:p w14:paraId="1E7E9A76" w14:textId="6D7B96E4" w:rsidR="00A37E16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Expenses</w:t>
      </w:r>
      <w:r w:rsidRPr="005F0161">
        <w:rPr>
          <w:sz w:val="24"/>
          <w:szCs w:val="24"/>
        </w:rPr>
        <w:t>/ Έξοδα</w:t>
      </w:r>
    </w:p>
    <w:p w14:paraId="39588DD5" w14:textId="418CAB5E" w:rsidR="00CE4CE0" w:rsidRPr="005F0161" w:rsidRDefault="00CE4CE0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Employee/</w:t>
      </w:r>
      <w:r>
        <w:rPr>
          <w:sz w:val="24"/>
          <w:szCs w:val="24"/>
        </w:rPr>
        <w:t>Υπάλληλος</w:t>
      </w:r>
    </w:p>
    <w:p w14:paraId="79F85C35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Cash_desk</w:t>
      </w:r>
      <w:proofErr w:type="spellEnd"/>
      <w:r w:rsidRPr="005F0161">
        <w:rPr>
          <w:sz w:val="24"/>
          <w:szCs w:val="24"/>
        </w:rPr>
        <w:t>/Ταμείο</w:t>
      </w:r>
    </w:p>
    <w:p w14:paraId="47F65810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Salary</w:t>
      </w:r>
      <w:r w:rsidRPr="005F0161">
        <w:rPr>
          <w:sz w:val="24"/>
          <w:szCs w:val="24"/>
        </w:rPr>
        <w:t>/Μισθός</w:t>
      </w:r>
    </w:p>
    <w:p w14:paraId="509D2C90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Supplies</w:t>
      </w:r>
      <w:r w:rsidRPr="005F0161">
        <w:rPr>
          <w:sz w:val="24"/>
          <w:szCs w:val="24"/>
        </w:rPr>
        <w:t>/Προμήθειες</w:t>
      </w:r>
    </w:p>
    <w:p w14:paraId="38C3667B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Operating_Costs</w:t>
      </w:r>
      <w:proofErr w:type="spellEnd"/>
      <w:r w:rsidRPr="005F0161">
        <w:rPr>
          <w:sz w:val="24"/>
          <w:szCs w:val="24"/>
        </w:rPr>
        <w:t>/ Λειτουργικά έξοδα</w:t>
      </w:r>
    </w:p>
    <w:p w14:paraId="3B3F522D" w14:textId="242FEE2F" w:rsidR="00A37E16" w:rsidRPr="005F0161" w:rsidRDefault="00B9384C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Miniaios</w:t>
      </w:r>
      <w:proofErr w:type="spellEnd"/>
      <w:r w:rsidR="00A37E16" w:rsidRPr="005F0161">
        <w:rPr>
          <w:sz w:val="24"/>
          <w:szCs w:val="24"/>
        </w:rPr>
        <w:t>/</w:t>
      </w:r>
      <w:r w:rsidR="007506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Μηνιαίος </w:t>
      </w:r>
      <w:r w:rsidR="00750684" w:rsidRPr="005F0161">
        <w:rPr>
          <w:sz w:val="24"/>
          <w:szCs w:val="24"/>
        </w:rPr>
        <w:t>Προϋπολογισμός</w:t>
      </w:r>
    </w:p>
    <w:p w14:paraId="07406BDB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Bank_Balance</w:t>
      </w:r>
      <w:proofErr w:type="spellEnd"/>
      <w:r w:rsidRPr="005F0161">
        <w:rPr>
          <w:sz w:val="24"/>
          <w:szCs w:val="24"/>
        </w:rPr>
        <w:t>/ Τραπεζικό υπόλοιπο</w:t>
      </w:r>
    </w:p>
    <w:p w14:paraId="4D766C6D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Balance</w:t>
      </w:r>
      <w:r w:rsidRPr="005F0161">
        <w:rPr>
          <w:sz w:val="24"/>
          <w:szCs w:val="24"/>
        </w:rPr>
        <w:t xml:space="preserve"> /Διαθέσιμο Υπόλοιπο</w:t>
      </w:r>
    </w:p>
    <w:p w14:paraId="532A7075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Report</w:t>
      </w:r>
      <w:r w:rsidRPr="005F0161">
        <w:rPr>
          <w:sz w:val="24"/>
          <w:szCs w:val="24"/>
        </w:rPr>
        <w:t>/ Αναφορά</w:t>
      </w:r>
    </w:p>
    <w:p w14:paraId="1E2910B2" w14:textId="6B81CD91" w:rsidR="00A37E16" w:rsidRDefault="00B9384C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Help/</w:t>
      </w:r>
      <w:r w:rsidR="00A37E16" w:rsidRPr="005F0161">
        <w:rPr>
          <w:sz w:val="24"/>
          <w:szCs w:val="24"/>
        </w:rPr>
        <w:t>Υποστήριξη</w:t>
      </w:r>
    </w:p>
    <w:p w14:paraId="5D6685B2" w14:textId="3E2C8023" w:rsidR="00BF531F" w:rsidRDefault="00BF531F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Invoices /</w:t>
      </w:r>
      <w:r>
        <w:rPr>
          <w:sz w:val="24"/>
          <w:szCs w:val="24"/>
        </w:rPr>
        <w:t>Τιμολόγια</w:t>
      </w:r>
    </w:p>
    <w:p w14:paraId="4C3CA24B" w14:textId="2CB7F7B9" w:rsidR="00BF531F" w:rsidRPr="005F0161" w:rsidRDefault="00BF531F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Taxation/ </w:t>
      </w:r>
      <w:r>
        <w:rPr>
          <w:sz w:val="24"/>
          <w:szCs w:val="24"/>
        </w:rPr>
        <w:t>Φορολογία</w:t>
      </w:r>
    </w:p>
    <w:p w14:paraId="1833882E" w14:textId="77777777" w:rsidR="00A37E16" w:rsidRDefault="00A37E16" w:rsidP="00D33153">
      <w:pPr>
        <w:rPr>
          <w:sz w:val="28"/>
          <w:szCs w:val="28"/>
        </w:rPr>
      </w:pPr>
    </w:p>
    <w:p w14:paraId="5DE006CE" w14:textId="7FAFD962" w:rsidR="00BF531F" w:rsidRDefault="00BF531F" w:rsidP="00D33153">
      <w:pPr>
        <w:rPr>
          <w:sz w:val="28"/>
          <w:szCs w:val="28"/>
        </w:rPr>
        <w:sectPr w:rsidR="00BF531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1458EFA" w14:textId="3150CEBD" w:rsidR="001C1AA7" w:rsidRDefault="001C1AA7" w:rsidP="00A37E16">
      <w:pPr>
        <w:pStyle w:val="a4"/>
        <w:rPr>
          <w:b/>
          <w:bCs/>
        </w:rPr>
      </w:pPr>
      <w:r w:rsidRPr="00B96B02">
        <w:rPr>
          <w:b/>
          <w:bCs/>
        </w:rPr>
        <w:lastRenderedPageBreak/>
        <w:t>Domain</w:t>
      </w:r>
      <w:r w:rsidRPr="00A37E16">
        <w:rPr>
          <w:b/>
          <w:bCs/>
          <w:lang w:val="el-GR"/>
        </w:rPr>
        <w:t>-</w:t>
      </w:r>
      <w:r w:rsidRPr="00B96B02">
        <w:rPr>
          <w:b/>
          <w:bCs/>
        </w:rPr>
        <w:t>model</w:t>
      </w:r>
    </w:p>
    <w:p w14:paraId="4EBA10B4" w14:textId="324E2716" w:rsidR="008A4734" w:rsidRPr="00750684" w:rsidRDefault="00C504D9" w:rsidP="00D33153">
      <w:pPr>
        <w:sectPr w:rsidR="008A4734" w:rsidRPr="00750684" w:rsidSect="00845BFC">
          <w:pgSz w:w="15840" w:h="12240" w:orient="landscape" w:code="1"/>
          <w:pgMar w:top="1440" w:right="1440" w:bottom="1440" w:left="1440" w:header="706" w:footer="706" w:gutter="0"/>
          <w:cols w:space="708"/>
          <w:docGrid w:linePitch="360"/>
        </w:sectPr>
      </w:pPr>
      <w:r>
        <w:object w:dxaOrig="29772" w:dyaOrig="19944" w14:anchorId="1F82EE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53.4pt;height:387pt" o:ole="">
            <v:imagedata r:id="rId6" o:title=""/>
          </v:shape>
          <o:OLEObject Type="Embed" ProgID="Visio.Drawing.15" ShapeID="_x0000_i1032" DrawAspect="Content" ObjectID="_1716491670" r:id="rId7"/>
        </w:object>
      </w:r>
    </w:p>
    <w:p w14:paraId="6C070570" w14:textId="77777777" w:rsidR="00A37E16" w:rsidRPr="005F0161" w:rsidRDefault="00A37E16" w:rsidP="00A37E16">
      <w:pPr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lastRenderedPageBreak/>
        <w:t xml:space="preserve">Περιγραφή </w:t>
      </w:r>
      <w:proofErr w:type="spellStart"/>
      <w:r w:rsidRPr="005F0161">
        <w:rPr>
          <w:sz w:val="44"/>
          <w:szCs w:val="44"/>
          <w:lang w:val="el-GR"/>
        </w:rPr>
        <w:t>Κλάσσεων</w:t>
      </w:r>
      <w:proofErr w:type="spellEnd"/>
      <w:r w:rsidRPr="005F0161">
        <w:rPr>
          <w:sz w:val="44"/>
          <w:szCs w:val="44"/>
          <w:lang w:val="el-GR"/>
        </w:rPr>
        <w:t>:</w:t>
      </w:r>
    </w:p>
    <w:p w14:paraId="64688941" w14:textId="710B0C65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Χρήστης</w:t>
      </w:r>
      <w:r w:rsidRPr="005F0161">
        <w:rPr>
          <w:sz w:val="24"/>
          <w:szCs w:val="24"/>
          <w:lang w:val="el-GR"/>
        </w:rPr>
        <w:t xml:space="preserve">: Η γενική οντότητα που περιλαμβάνει την  ιδιότητα κάθε πραγματικού ατόμου που μπορεί να εισέλθει στην </w:t>
      </w:r>
      <w:r w:rsidR="00750684" w:rsidRPr="005F0161">
        <w:rPr>
          <w:sz w:val="24"/>
          <w:szCs w:val="24"/>
          <w:lang w:val="el-GR"/>
        </w:rPr>
        <w:t>εφαρμογή</w:t>
      </w:r>
      <w:r w:rsidRPr="005F0161">
        <w:rPr>
          <w:sz w:val="24"/>
          <w:szCs w:val="24"/>
          <w:lang w:val="el-GR"/>
        </w:rPr>
        <w:t xml:space="preserve"> με βάση το αναγνωριστικό του.</w:t>
      </w:r>
    </w:p>
    <w:p w14:paraId="19666E4A" w14:textId="6F95D1FC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Ιδιοκτήτης</w:t>
      </w:r>
      <w:r w:rsidRPr="005F0161">
        <w:rPr>
          <w:sz w:val="24"/>
          <w:szCs w:val="24"/>
          <w:lang w:val="el-GR"/>
        </w:rPr>
        <w:t>: Ειδικότερη περί</w:t>
      </w:r>
      <w:r w:rsidR="00750684">
        <w:rPr>
          <w:sz w:val="24"/>
          <w:szCs w:val="24"/>
          <w:lang w:val="el-GR"/>
        </w:rPr>
        <w:t>π</w:t>
      </w:r>
      <w:r w:rsidRPr="005F0161">
        <w:rPr>
          <w:sz w:val="24"/>
          <w:szCs w:val="24"/>
          <w:lang w:val="el-GR"/>
        </w:rPr>
        <w:t>τωση χρήστη που μπορεί να έχει πρόσβαση σε όλα τα στοιχεία της εφαρμογής και να εγγράψει νέους χρήστες.</w:t>
      </w:r>
    </w:p>
    <w:p w14:paraId="09A1C109" w14:textId="02F5802F" w:rsidR="00A37E16" w:rsidRPr="005F0161" w:rsidRDefault="00750684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Υπεύθυνος</w:t>
      </w:r>
      <w:r w:rsidR="00A37E16" w:rsidRPr="005F0161">
        <w:rPr>
          <w:sz w:val="24"/>
          <w:szCs w:val="24"/>
          <w:u w:val="single"/>
          <w:lang w:val="el-GR"/>
        </w:rPr>
        <w:t xml:space="preserve"> καταστήματος</w:t>
      </w:r>
      <w:r w:rsidR="00A37E16" w:rsidRPr="005F0161">
        <w:rPr>
          <w:sz w:val="24"/>
          <w:szCs w:val="24"/>
          <w:lang w:val="el-GR"/>
        </w:rPr>
        <w:t xml:space="preserve">: Ειδικότερη </w:t>
      </w:r>
      <w:r w:rsidRPr="005F0161">
        <w:rPr>
          <w:sz w:val="24"/>
          <w:szCs w:val="24"/>
          <w:lang w:val="el-GR"/>
        </w:rPr>
        <w:t>περίπτωση</w:t>
      </w:r>
      <w:r w:rsidR="00A37E16" w:rsidRPr="005F0161">
        <w:rPr>
          <w:sz w:val="24"/>
          <w:szCs w:val="24"/>
          <w:lang w:val="el-GR"/>
        </w:rPr>
        <w:t xml:space="preserve"> χρήστη που μπορεί να έχει πρόσβαση σε στοιχεία της εφαρμογής που αφορούν το υποκατάστημά του.</w:t>
      </w:r>
    </w:p>
    <w:p w14:paraId="1D7739EF" w14:textId="01C6FE4A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Πωλήσεις</w:t>
      </w:r>
      <w:r w:rsidRPr="005F0161">
        <w:rPr>
          <w:sz w:val="24"/>
          <w:szCs w:val="24"/>
          <w:lang w:val="el-GR"/>
        </w:rPr>
        <w:t xml:space="preserve">: Η  </w:t>
      </w:r>
      <w:r w:rsidR="00750684" w:rsidRPr="005F0161">
        <w:rPr>
          <w:sz w:val="24"/>
          <w:szCs w:val="24"/>
          <w:lang w:val="el-GR"/>
        </w:rPr>
        <w:t>οντότητα</w:t>
      </w:r>
      <w:r w:rsidRPr="005F0161">
        <w:rPr>
          <w:sz w:val="24"/>
          <w:szCs w:val="24"/>
          <w:lang w:val="el-GR"/>
        </w:rPr>
        <w:t xml:space="preserve"> που περιλαμβάνει τις </w:t>
      </w:r>
      <w:r w:rsidR="00750684" w:rsidRPr="005F0161">
        <w:rPr>
          <w:sz w:val="24"/>
          <w:szCs w:val="24"/>
          <w:lang w:val="el-GR"/>
        </w:rPr>
        <w:t>συνολικές</w:t>
      </w:r>
      <w:r w:rsidRPr="005F0161">
        <w:rPr>
          <w:sz w:val="24"/>
          <w:szCs w:val="24"/>
          <w:lang w:val="el-GR"/>
        </w:rPr>
        <w:t xml:space="preserve"> πωλήσεις προϊόντων της επιχείρησης σε φυσικά καταστήματα και </w:t>
      </w:r>
      <w:r w:rsidRPr="005F0161">
        <w:rPr>
          <w:sz w:val="24"/>
          <w:szCs w:val="24"/>
        </w:rPr>
        <w:t>e</w:t>
      </w:r>
      <w:r w:rsidRPr="005F0161">
        <w:rPr>
          <w:sz w:val="24"/>
          <w:szCs w:val="24"/>
          <w:lang w:val="el-GR"/>
        </w:rPr>
        <w:t>-</w:t>
      </w:r>
      <w:r w:rsidRPr="005F0161">
        <w:rPr>
          <w:sz w:val="24"/>
          <w:szCs w:val="24"/>
        </w:rPr>
        <w:t>shop</w:t>
      </w:r>
      <w:r w:rsidRPr="005F0161">
        <w:rPr>
          <w:sz w:val="24"/>
          <w:szCs w:val="24"/>
          <w:lang w:val="el-GR"/>
        </w:rPr>
        <w:t>.</w:t>
      </w:r>
    </w:p>
    <w:p w14:paraId="01F63A21" w14:textId="4A08BBE8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Κατάστημα</w:t>
      </w:r>
      <w:r w:rsidRPr="005F0161">
        <w:rPr>
          <w:sz w:val="24"/>
          <w:szCs w:val="24"/>
          <w:lang w:val="el-GR"/>
        </w:rPr>
        <w:t xml:space="preserve">: Η γενική οντότητα με τον </w:t>
      </w:r>
      <w:r w:rsidR="00750684" w:rsidRPr="005F0161">
        <w:rPr>
          <w:sz w:val="24"/>
          <w:szCs w:val="24"/>
          <w:lang w:val="el-GR"/>
        </w:rPr>
        <w:t>κωδικό</w:t>
      </w:r>
      <w:r w:rsidRPr="005F0161">
        <w:rPr>
          <w:sz w:val="24"/>
          <w:szCs w:val="24"/>
          <w:lang w:val="el-GR"/>
        </w:rPr>
        <w:t xml:space="preserve"> και το είδος του καταστήματος.</w:t>
      </w:r>
    </w:p>
    <w:p w14:paraId="5E20AF38" w14:textId="77777777" w:rsidR="00A37E16" w:rsidRPr="005F0161" w:rsidRDefault="00A37E16" w:rsidP="00A37E16">
      <w:pPr>
        <w:rPr>
          <w:sz w:val="24"/>
          <w:szCs w:val="24"/>
          <w:lang w:val="el-GR"/>
        </w:rPr>
      </w:pPr>
      <w:r>
        <w:rPr>
          <w:sz w:val="24"/>
          <w:szCs w:val="24"/>
          <w:u w:val="single"/>
          <w:lang w:val="el-GR"/>
        </w:rPr>
        <w:t>Υποστήριξη</w:t>
      </w:r>
      <w:r w:rsidRPr="005F0161">
        <w:rPr>
          <w:sz w:val="24"/>
          <w:szCs w:val="24"/>
          <w:lang w:val="el-GR"/>
        </w:rPr>
        <w:t xml:space="preserve"> : Ειδικό τμήμα του καταστήματος που υποστηρίζει τεχνικά τα καταστήματα.</w:t>
      </w:r>
    </w:p>
    <w:p w14:paraId="26EEF022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Έξοδα</w:t>
      </w:r>
      <w:r w:rsidRPr="005F0161">
        <w:rPr>
          <w:sz w:val="24"/>
          <w:szCs w:val="24"/>
          <w:lang w:val="el-GR"/>
        </w:rPr>
        <w:t>: Η γενική οντότητα που περιλαμβάνει όλα τα έξοδα της επιχείρησης.</w:t>
      </w:r>
    </w:p>
    <w:p w14:paraId="377F0B57" w14:textId="77777777" w:rsidR="00A37E16" w:rsidRPr="005F0161" w:rsidRDefault="00A37E16" w:rsidP="00A37E16">
      <w:pPr>
        <w:rPr>
          <w:sz w:val="24"/>
          <w:szCs w:val="24"/>
          <w:lang w:val="el-GR"/>
        </w:rPr>
      </w:pPr>
      <w:r>
        <w:rPr>
          <w:sz w:val="24"/>
          <w:szCs w:val="24"/>
          <w:u w:val="single"/>
          <w:lang w:val="el-GR"/>
        </w:rPr>
        <w:t>Υπάλληλος</w:t>
      </w:r>
      <w:r w:rsidRPr="005F0161">
        <w:rPr>
          <w:sz w:val="24"/>
          <w:szCs w:val="24"/>
          <w:lang w:val="el-GR"/>
        </w:rPr>
        <w:t xml:space="preserve"> : Η γενική οντότητα που περιλαμβάνει </w:t>
      </w:r>
      <w:r>
        <w:rPr>
          <w:sz w:val="24"/>
          <w:szCs w:val="24"/>
          <w:lang w:val="el-GR"/>
        </w:rPr>
        <w:t xml:space="preserve">τα στοιχεία και </w:t>
      </w:r>
      <w:r w:rsidRPr="005F0161">
        <w:rPr>
          <w:sz w:val="24"/>
          <w:szCs w:val="24"/>
          <w:lang w:val="el-GR"/>
        </w:rPr>
        <w:t xml:space="preserve">τη μισθοδοσία </w:t>
      </w:r>
      <w:r>
        <w:rPr>
          <w:sz w:val="24"/>
          <w:szCs w:val="24"/>
          <w:lang w:val="el-GR"/>
        </w:rPr>
        <w:t xml:space="preserve">των εργαζομένων </w:t>
      </w:r>
      <w:r w:rsidRPr="005F0161">
        <w:rPr>
          <w:sz w:val="24"/>
          <w:szCs w:val="24"/>
          <w:lang w:val="el-GR"/>
        </w:rPr>
        <w:t>της επιχείρησης.</w:t>
      </w:r>
    </w:p>
    <w:p w14:paraId="1FE2CAEB" w14:textId="27E92B56" w:rsidR="00A37E16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Προμήθειες</w:t>
      </w:r>
      <w:r w:rsidRPr="005F0161">
        <w:rPr>
          <w:sz w:val="24"/>
          <w:szCs w:val="24"/>
          <w:lang w:val="el-GR"/>
        </w:rPr>
        <w:t xml:space="preserve">: Ειδικότερη περίπτωση εξόδων που άφορα τα έξοδα </w:t>
      </w:r>
      <w:r w:rsidR="00750684" w:rsidRPr="005F0161">
        <w:rPr>
          <w:sz w:val="24"/>
          <w:szCs w:val="24"/>
          <w:lang w:val="el-GR"/>
        </w:rPr>
        <w:t>προμηθειών</w:t>
      </w:r>
      <w:r w:rsidRPr="005F0161">
        <w:rPr>
          <w:sz w:val="24"/>
          <w:szCs w:val="24"/>
          <w:lang w:val="el-GR"/>
        </w:rPr>
        <w:t>.</w:t>
      </w:r>
    </w:p>
    <w:p w14:paraId="17173193" w14:textId="40620D72" w:rsidR="00750684" w:rsidRPr="005F0161" w:rsidRDefault="00750684" w:rsidP="00A37E16">
      <w:pPr>
        <w:rPr>
          <w:sz w:val="24"/>
          <w:szCs w:val="24"/>
          <w:lang w:val="el-GR"/>
        </w:rPr>
      </w:pPr>
      <w:r w:rsidRPr="00750684">
        <w:rPr>
          <w:sz w:val="24"/>
          <w:szCs w:val="24"/>
          <w:u w:val="single"/>
          <w:lang w:val="el-GR"/>
        </w:rPr>
        <w:t>Τιμολόγια</w:t>
      </w:r>
      <w:r>
        <w:rPr>
          <w:sz w:val="24"/>
          <w:szCs w:val="24"/>
          <w:lang w:val="el-GR"/>
        </w:rPr>
        <w:t>: Ειδικότερη περίπτωση εξόδων που αφορά τιμολόγια που έχει κόψει η επιχείρηση.</w:t>
      </w:r>
    </w:p>
    <w:p w14:paraId="5A8F69B1" w14:textId="041AA9F8" w:rsidR="00A37E16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Λειτουργικά κόστη</w:t>
      </w:r>
      <w:r w:rsidRPr="005F0161">
        <w:rPr>
          <w:sz w:val="24"/>
          <w:szCs w:val="24"/>
          <w:lang w:val="el-GR"/>
        </w:rPr>
        <w:t>: Ειδικότερη περίπτωση εξόδων που άφορα τα πάγια έξοδα της επιχείρησης.</w:t>
      </w:r>
    </w:p>
    <w:p w14:paraId="0DF734A3" w14:textId="15ED99DE" w:rsidR="00750684" w:rsidRPr="005F0161" w:rsidRDefault="00750684" w:rsidP="00A37E1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  <w:r w:rsidRPr="00750684">
        <w:rPr>
          <w:sz w:val="24"/>
          <w:szCs w:val="24"/>
          <w:u w:val="single"/>
          <w:lang w:val="el-GR"/>
        </w:rPr>
        <w:t>Φορολογία</w:t>
      </w:r>
      <w:r>
        <w:rPr>
          <w:sz w:val="24"/>
          <w:szCs w:val="24"/>
          <w:lang w:val="el-GR"/>
        </w:rPr>
        <w:t xml:space="preserve">: </w:t>
      </w:r>
      <w:r w:rsidRPr="005F0161">
        <w:rPr>
          <w:sz w:val="24"/>
          <w:szCs w:val="24"/>
          <w:lang w:val="el-GR"/>
        </w:rPr>
        <w:t>Ειδικότερη περίπτωση εξόδων που άφορα</w:t>
      </w:r>
      <w:r>
        <w:rPr>
          <w:sz w:val="24"/>
          <w:szCs w:val="24"/>
          <w:lang w:val="el-GR"/>
        </w:rPr>
        <w:t xml:space="preserve"> τους φόρους που πληρώνει η επιχείρηση</w:t>
      </w:r>
    </w:p>
    <w:p w14:paraId="4AD6A0B7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Διαθέσιμο Υπόλοιπο</w:t>
      </w:r>
      <w:r w:rsidRPr="005F0161">
        <w:rPr>
          <w:sz w:val="24"/>
          <w:szCs w:val="24"/>
          <w:lang w:val="el-GR"/>
        </w:rPr>
        <w:t xml:space="preserve">: Η γενική οντότητα που περιλαμβάνει το χρηματικό υπόλοιπο της επιχείρησης </w:t>
      </w:r>
      <w:proofErr w:type="spellStart"/>
      <w:r w:rsidRPr="005F0161">
        <w:rPr>
          <w:sz w:val="24"/>
          <w:szCs w:val="24"/>
          <w:lang w:val="el-GR"/>
        </w:rPr>
        <w:t>απο</w:t>
      </w:r>
      <w:proofErr w:type="spellEnd"/>
      <w:r w:rsidRPr="005F0161">
        <w:rPr>
          <w:sz w:val="24"/>
          <w:szCs w:val="24"/>
          <w:lang w:val="el-GR"/>
        </w:rPr>
        <w:t xml:space="preserve"> τραπεζικούς λογαριασμούς και ταμεία καταστημάτων, που μπορεί  να βλέπει μόνο ο ιδιοκτήτης.</w:t>
      </w:r>
    </w:p>
    <w:p w14:paraId="26E05829" w14:textId="326A6BFC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Ταμείο</w:t>
      </w:r>
      <w:r w:rsidRPr="005F0161">
        <w:rPr>
          <w:sz w:val="24"/>
          <w:szCs w:val="24"/>
          <w:lang w:val="el-GR"/>
        </w:rPr>
        <w:t>:</w:t>
      </w:r>
      <w:r w:rsidR="00750684">
        <w:rPr>
          <w:sz w:val="24"/>
          <w:szCs w:val="24"/>
          <w:lang w:val="el-GR"/>
        </w:rPr>
        <w:t xml:space="preserve"> </w:t>
      </w:r>
      <w:r w:rsidRPr="005F0161">
        <w:rPr>
          <w:sz w:val="24"/>
          <w:szCs w:val="24"/>
          <w:lang w:val="el-GR"/>
        </w:rPr>
        <w:t xml:space="preserve">Ειδικότερη περίπτωση υπολοίπου που περιλαμβάνει το χρηματικό υπόλοιπο του </w:t>
      </w:r>
      <w:r w:rsidR="00750684" w:rsidRPr="005F0161">
        <w:rPr>
          <w:sz w:val="24"/>
          <w:szCs w:val="24"/>
          <w:lang w:val="el-GR"/>
        </w:rPr>
        <w:t>ταμείου</w:t>
      </w:r>
      <w:r w:rsidRPr="005F0161">
        <w:rPr>
          <w:sz w:val="24"/>
          <w:szCs w:val="24"/>
          <w:lang w:val="el-GR"/>
        </w:rPr>
        <w:t xml:space="preserve"> κάθε </w:t>
      </w:r>
      <w:r w:rsidR="00750684" w:rsidRPr="005F0161">
        <w:rPr>
          <w:sz w:val="24"/>
          <w:szCs w:val="24"/>
          <w:lang w:val="el-GR"/>
        </w:rPr>
        <w:t>καταστήματος</w:t>
      </w:r>
      <w:r w:rsidRPr="005F0161">
        <w:rPr>
          <w:sz w:val="24"/>
          <w:szCs w:val="24"/>
          <w:lang w:val="el-GR"/>
        </w:rPr>
        <w:t>, πρόσβαση στα στοιχεία αυτά μπορεί να έχει ο ιδιοκτήτης και ο υπεύθυνος καταστήματος.</w:t>
      </w:r>
    </w:p>
    <w:p w14:paraId="07A2E1E8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Τραπεζικό υπόλοιπο</w:t>
      </w:r>
      <w:r w:rsidRPr="005F0161">
        <w:rPr>
          <w:sz w:val="24"/>
          <w:szCs w:val="24"/>
          <w:lang w:val="el-GR"/>
        </w:rPr>
        <w:t>: Ειδικότερη περίπτωση υπολοίπου που περιλαμβάνει το χρηματικό υπόλοιπο στους τραπεζικούς λογαριασμούς της επιχείρησης.</w:t>
      </w:r>
    </w:p>
    <w:p w14:paraId="7933AE25" w14:textId="1CAC6B90" w:rsidR="00750684" w:rsidRDefault="00B9384C" w:rsidP="00A37E16">
      <w:pPr>
        <w:rPr>
          <w:sz w:val="24"/>
          <w:szCs w:val="24"/>
          <w:lang w:val="el-GR"/>
        </w:rPr>
      </w:pPr>
      <w:r>
        <w:rPr>
          <w:sz w:val="24"/>
          <w:szCs w:val="24"/>
          <w:u w:val="single"/>
          <w:lang w:val="el-GR"/>
        </w:rPr>
        <w:t xml:space="preserve">Μηνιαίος </w:t>
      </w:r>
      <w:r w:rsidR="00A37E16" w:rsidRPr="005F0161">
        <w:rPr>
          <w:sz w:val="24"/>
          <w:szCs w:val="24"/>
          <w:u w:val="single"/>
          <w:lang w:val="el-GR"/>
        </w:rPr>
        <w:t xml:space="preserve"> Προϋπολογισμός</w:t>
      </w:r>
      <w:r w:rsidR="00A37E16" w:rsidRPr="005F0161">
        <w:rPr>
          <w:sz w:val="24"/>
          <w:szCs w:val="24"/>
          <w:lang w:val="el-GR"/>
        </w:rPr>
        <w:t xml:space="preserve">: Η οντότητα που υπολογίζει το  κέρδος της </w:t>
      </w:r>
      <w:r w:rsidR="00750684" w:rsidRPr="005F0161">
        <w:rPr>
          <w:sz w:val="24"/>
          <w:szCs w:val="24"/>
          <w:lang w:val="el-GR"/>
        </w:rPr>
        <w:t>επιχείρη</w:t>
      </w:r>
      <w:r w:rsidR="00750684">
        <w:rPr>
          <w:sz w:val="24"/>
          <w:szCs w:val="24"/>
          <w:lang w:val="el-GR"/>
        </w:rPr>
        <w:t>ση</w:t>
      </w:r>
      <w:r w:rsidR="00750684" w:rsidRPr="005F0161">
        <w:rPr>
          <w:sz w:val="24"/>
          <w:szCs w:val="24"/>
          <w:lang w:val="el-GR"/>
        </w:rPr>
        <w:t>ς</w:t>
      </w:r>
      <w:r w:rsidR="00A37E16" w:rsidRPr="005F0161">
        <w:rPr>
          <w:sz w:val="24"/>
          <w:szCs w:val="24"/>
          <w:lang w:val="el-GR"/>
        </w:rPr>
        <w:t xml:space="preserve"> για κάποιο χρονικό διάστημα που επιλέγει ο χρήστης με βάση τα έσοδα της </w:t>
      </w:r>
      <w:r w:rsidR="00750684" w:rsidRPr="005F0161">
        <w:rPr>
          <w:sz w:val="24"/>
          <w:szCs w:val="24"/>
          <w:lang w:val="el-GR"/>
        </w:rPr>
        <w:t>από</w:t>
      </w:r>
      <w:r w:rsidR="00A37E16" w:rsidRPr="005F0161">
        <w:rPr>
          <w:sz w:val="24"/>
          <w:szCs w:val="24"/>
          <w:lang w:val="el-GR"/>
        </w:rPr>
        <w:t xml:space="preserve"> τις πωλήσεις και </w:t>
      </w:r>
      <w:r w:rsidR="00750684" w:rsidRPr="005F0161">
        <w:rPr>
          <w:sz w:val="24"/>
          <w:szCs w:val="24"/>
          <w:lang w:val="el-GR"/>
        </w:rPr>
        <w:t>έξοδα</w:t>
      </w:r>
      <w:r w:rsidR="00A37E16" w:rsidRPr="005F0161">
        <w:rPr>
          <w:sz w:val="24"/>
          <w:szCs w:val="24"/>
          <w:lang w:val="el-GR"/>
        </w:rPr>
        <w:t xml:space="preserve"> της το  ζητούμενο διάστημα.</w:t>
      </w:r>
    </w:p>
    <w:p w14:paraId="208226C9" w14:textId="2B4E62DE" w:rsidR="00A37E16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lastRenderedPageBreak/>
        <w:t>Αναφορά</w:t>
      </w:r>
      <w:r w:rsidRPr="005F0161">
        <w:rPr>
          <w:sz w:val="24"/>
          <w:szCs w:val="24"/>
          <w:lang w:val="el-GR"/>
        </w:rPr>
        <w:t xml:space="preserve"> : Οντότητα που παράγει αναφορές με στατιστικά στοιχεία, σχετικά με την πορεία της επιχείρησης.</w:t>
      </w:r>
    </w:p>
    <w:p w14:paraId="0F8C7B67" w14:textId="2F6656BF" w:rsidR="001D4FB3" w:rsidRPr="00A37E16" w:rsidRDefault="001D4FB3" w:rsidP="00A37E16">
      <w:pPr>
        <w:rPr>
          <w:sz w:val="24"/>
          <w:szCs w:val="24"/>
          <w:lang w:val="el-GR"/>
        </w:rPr>
      </w:pPr>
    </w:p>
    <w:p w14:paraId="24BE8524" w14:textId="572E265A" w:rsidR="00F85765" w:rsidRPr="00A37E16" w:rsidRDefault="00F85765" w:rsidP="00B96B02">
      <w:pPr>
        <w:pStyle w:val="a4"/>
        <w:rPr>
          <w:b/>
          <w:bCs/>
          <w:sz w:val="44"/>
          <w:szCs w:val="44"/>
          <w:lang w:val="el-GR"/>
        </w:rPr>
      </w:pPr>
      <w:r w:rsidRPr="00A37E16">
        <w:rPr>
          <w:b/>
          <w:bCs/>
          <w:sz w:val="44"/>
          <w:szCs w:val="44"/>
          <w:lang w:val="el-GR"/>
        </w:rPr>
        <w:t xml:space="preserve">Εργαλεία που χρησιμοποιήθηκαν </w:t>
      </w:r>
      <w:r w:rsidR="005603E5" w:rsidRPr="00A37E16">
        <w:rPr>
          <w:b/>
          <w:bCs/>
          <w:sz w:val="44"/>
          <w:szCs w:val="44"/>
          <w:lang w:val="el-GR"/>
        </w:rPr>
        <w:t>:</w:t>
      </w:r>
    </w:p>
    <w:p w14:paraId="53BBDC6D" w14:textId="09279295" w:rsidR="00272F06" w:rsidRPr="00A37E16" w:rsidRDefault="00F85765" w:rsidP="00471D4F">
      <w:pPr>
        <w:spacing w:after="0" w:line="240" w:lineRule="auto"/>
        <w:contextualSpacing/>
        <w:rPr>
          <w:rFonts w:eastAsiaTheme="majorEastAsia" w:cstheme="minorHAnsi"/>
          <w:b/>
          <w:bCs/>
          <w:spacing w:val="-10"/>
          <w:kern w:val="28"/>
          <w:sz w:val="24"/>
          <w:szCs w:val="24"/>
          <w:u w:val="single"/>
          <w:lang w:val="el-GR"/>
        </w:rPr>
      </w:pPr>
      <w:r w:rsidRPr="00A37E16">
        <w:rPr>
          <w:rFonts w:eastAsiaTheme="majorEastAsia" w:cstheme="minorHAnsi"/>
          <w:spacing w:val="-10"/>
          <w:kern w:val="28"/>
          <w:sz w:val="24"/>
          <w:szCs w:val="24"/>
          <w:lang w:val="el-GR"/>
        </w:rPr>
        <w:t xml:space="preserve">Το </w:t>
      </w:r>
      <w:r w:rsidRPr="00A37E16">
        <w:rPr>
          <w:rFonts w:eastAsiaTheme="majorEastAsia" w:cstheme="minorHAnsi"/>
          <w:spacing w:val="-10"/>
          <w:kern w:val="28"/>
          <w:sz w:val="24"/>
          <w:szCs w:val="24"/>
        </w:rPr>
        <w:t>domain</w:t>
      </w:r>
      <w:r w:rsidRPr="00A37E16">
        <w:rPr>
          <w:rFonts w:eastAsiaTheme="majorEastAsia" w:cstheme="minorHAnsi"/>
          <w:spacing w:val="-10"/>
          <w:kern w:val="28"/>
          <w:sz w:val="24"/>
          <w:szCs w:val="24"/>
          <w:lang w:val="el-GR"/>
        </w:rPr>
        <w:t>_</w:t>
      </w:r>
      <w:r w:rsidRPr="00A37E16">
        <w:rPr>
          <w:rFonts w:eastAsiaTheme="majorEastAsia" w:cstheme="minorHAnsi"/>
          <w:spacing w:val="-10"/>
          <w:kern w:val="28"/>
          <w:sz w:val="24"/>
          <w:szCs w:val="24"/>
        </w:rPr>
        <w:t>model</w:t>
      </w:r>
      <w:r w:rsidRPr="00A37E16">
        <w:rPr>
          <w:rFonts w:eastAsiaTheme="majorEastAsia" w:cstheme="minorHAnsi"/>
          <w:spacing w:val="-10"/>
          <w:kern w:val="28"/>
          <w:sz w:val="24"/>
          <w:szCs w:val="24"/>
          <w:lang w:val="el-GR"/>
        </w:rPr>
        <w:t xml:space="preserve">  δημιουργήθηκε με το εργαλείο Microsoft Visio Pro 2013.</w:t>
      </w:r>
    </w:p>
    <w:sectPr w:rsidR="00272F06" w:rsidRPr="00A37E16" w:rsidSect="008A4734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15C9"/>
    <w:multiLevelType w:val="hybridMultilevel"/>
    <w:tmpl w:val="E8FA5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2C4268"/>
    <w:multiLevelType w:val="hybridMultilevel"/>
    <w:tmpl w:val="A2E6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E1811"/>
    <w:multiLevelType w:val="hybridMultilevel"/>
    <w:tmpl w:val="08E2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93C75"/>
    <w:multiLevelType w:val="hybridMultilevel"/>
    <w:tmpl w:val="CB1A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02CAD"/>
    <w:multiLevelType w:val="hybridMultilevel"/>
    <w:tmpl w:val="38F8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B7DDE"/>
    <w:multiLevelType w:val="hybridMultilevel"/>
    <w:tmpl w:val="F286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35602">
    <w:abstractNumId w:val="3"/>
  </w:num>
  <w:num w:numId="2" w16cid:durableId="164247010">
    <w:abstractNumId w:val="2"/>
  </w:num>
  <w:num w:numId="3" w16cid:durableId="1375277170">
    <w:abstractNumId w:val="1"/>
  </w:num>
  <w:num w:numId="4" w16cid:durableId="1928608965">
    <w:abstractNumId w:val="0"/>
  </w:num>
  <w:num w:numId="5" w16cid:durableId="1785270645">
    <w:abstractNumId w:val="5"/>
  </w:num>
  <w:num w:numId="6" w16cid:durableId="392896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8B"/>
    <w:rsid w:val="00052116"/>
    <w:rsid w:val="000A4392"/>
    <w:rsid w:val="000B4B2C"/>
    <w:rsid w:val="001C1AA7"/>
    <w:rsid w:val="001D4FB3"/>
    <w:rsid w:val="00233F94"/>
    <w:rsid w:val="00272F06"/>
    <w:rsid w:val="002841ED"/>
    <w:rsid w:val="002E1F7A"/>
    <w:rsid w:val="002E3241"/>
    <w:rsid w:val="00355EFA"/>
    <w:rsid w:val="003750A0"/>
    <w:rsid w:val="003D4B7A"/>
    <w:rsid w:val="004217DF"/>
    <w:rsid w:val="004450B3"/>
    <w:rsid w:val="00471D4F"/>
    <w:rsid w:val="00472A13"/>
    <w:rsid w:val="00512293"/>
    <w:rsid w:val="00524CD9"/>
    <w:rsid w:val="005603E5"/>
    <w:rsid w:val="00562017"/>
    <w:rsid w:val="0058365C"/>
    <w:rsid w:val="005C2D47"/>
    <w:rsid w:val="006352B7"/>
    <w:rsid w:val="00667ED2"/>
    <w:rsid w:val="00694C40"/>
    <w:rsid w:val="006C177D"/>
    <w:rsid w:val="006D6B18"/>
    <w:rsid w:val="00750684"/>
    <w:rsid w:val="00757773"/>
    <w:rsid w:val="007A4983"/>
    <w:rsid w:val="007C7DB3"/>
    <w:rsid w:val="007E10D9"/>
    <w:rsid w:val="00830BC9"/>
    <w:rsid w:val="00845BFC"/>
    <w:rsid w:val="008A4734"/>
    <w:rsid w:val="008B30D2"/>
    <w:rsid w:val="00A37E16"/>
    <w:rsid w:val="00A74E8B"/>
    <w:rsid w:val="00B9384C"/>
    <w:rsid w:val="00B96B02"/>
    <w:rsid w:val="00BA2607"/>
    <w:rsid w:val="00BE5536"/>
    <w:rsid w:val="00BF531F"/>
    <w:rsid w:val="00C504D9"/>
    <w:rsid w:val="00CE0E80"/>
    <w:rsid w:val="00CE3836"/>
    <w:rsid w:val="00CE4CE0"/>
    <w:rsid w:val="00D33153"/>
    <w:rsid w:val="00D7031E"/>
    <w:rsid w:val="00DA26BC"/>
    <w:rsid w:val="00E9285C"/>
    <w:rsid w:val="00E948E3"/>
    <w:rsid w:val="00EB1176"/>
    <w:rsid w:val="00F253A3"/>
    <w:rsid w:val="00F40960"/>
    <w:rsid w:val="00F85765"/>
    <w:rsid w:val="00FB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443A"/>
  <w15:chartTrackingRefBased/>
  <w15:docId w15:val="{ADD658B0-5B67-447C-A6B1-3F50693C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47"/>
    <w:pPr>
      <w:spacing w:after="200" w:line="276" w:lineRule="auto"/>
      <w:ind w:left="720"/>
      <w:contextualSpacing/>
    </w:pPr>
    <w:rPr>
      <w:lang w:val="el-GR"/>
    </w:rPr>
  </w:style>
  <w:style w:type="paragraph" w:styleId="a4">
    <w:name w:val="Title"/>
    <w:basedOn w:val="a"/>
    <w:next w:val="a"/>
    <w:link w:val="Char"/>
    <w:uiPriority w:val="10"/>
    <w:qFormat/>
    <w:rsid w:val="00845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84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11">
    <w:name w:val="Πίνακας 1 με ανοιχτόχρωμο πλέγμα1"/>
    <w:basedOn w:val="a1"/>
    <w:next w:val="1"/>
    <w:uiPriority w:val="46"/>
    <w:rsid w:val="00D7031E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D703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AFB4-46F4-4DE5-9D29-AFF1226E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490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ΔΡΟΥΓΑ ΚΑΛΛΙΟΠΗ</dc:creator>
  <cp:keywords/>
  <dc:description/>
  <cp:lastModifiedBy>ΔΡΟΥΓΑ ΚΑΛΛΙΟΠΗ</cp:lastModifiedBy>
  <cp:revision>2</cp:revision>
  <cp:lastPrinted>2022-05-19T07:25:00Z</cp:lastPrinted>
  <dcterms:created xsi:type="dcterms:W3CDTF">2022-06-11T19:28:00Z</dcterms:created>
  <dcterms:modified xsi:type="dcterms:W3CDTF">2022-06-11T19:28:00Z</dcterms:modified>
</cp:coreProperties>
</file>