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本周所做：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看成享官网源代码，包括</w:t>
      </w:r>
      <w:r>
        <w:rPr>
          <w:rFonts w:hint="default"/>
          <w:lang w:eastAsia="zh-Hans"/>
        </w:rPr>
        <w:t>PC</w:t>
      </w:r>
      <w:r>
        <w:rPr>
          <w:rFonts w:hint="eastAsia"/>
          <w:lang w:val="en-US" w:eastAsia="zh-Hans"/>
        </w:rPr>
        <w:t>端，手机端，后台管理系统，后端四部分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巩固</w:t>
      </w:r>
      <w:r>
        <w:rPr>
          <w:rFonts w:hint="default"/>
          <w:lang w:eastAsia="zh-Hans"/>
        </w:rPr>
        <w:t>CSS</w:t>
      </w:r>
      <w:r>
        <w:rPr>
          <w:rFonts w:hint="eastAsia"/>
          <w:lang w:val="en-US" w:eastAsia="zh-Hans"/>
        </w:rPr>
        <w:t>知识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学习设计模式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工厂模式：工厂模式就是讲创建对象的过程单独封装，要弄清楚那些是变化的那些事不变的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单例模式：保证一个类仅有一个实例，并提供一个访问它的全局访问点，这样的模式就叫做单例模式，单例模式希望不管我们创建多少次，他只会给你返回第一次所创建的那唯一的一个实例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原型模式：原型编程范式的核心思想就是利用实例来描述对象，用实例作为定义对象和继承的基础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装饰器模式：不改变原对象的基础上，通过对其进行包装拓展，使原有对象可以满足用户的更复杂需求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适配器模式：适配器模式通过把一个类的接口变换成客户端所期待的另一种接口，可以帮我们解决不兼容的问题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D8FDE"/>
    <w:multiLevelType w:val="multilevel"/>
    <w:tmpl w:val="5FED8F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F253E"/>
    <w:rsid w:val="0DEF253E"/>
    <w:rsid w:val="1DFF5DE0"/>
    <w:rsid w:val="1EDBF42E"/>
    <w:rsid w:val="565BE89B"/>
    <w:rsid w:val="5FF7FA32"/>
    <w:rsid w:val="6A76BFB5"/>
    <w:rsid w:val="7A5DF692"/>
    <w:rsid w:val="7FF79103"/>
    <w:rsid w:val="9EFF559C"/>
    <w:rsid w:val="E5DFAE07"/>
    <w:rsid w:val="F3BF4AE3"/>
    <w:rsid w:val="FFDD9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2020-12-31T16:37:00Z</dcterms:created>
  <dc:creator>admin</dc:creator>
  <cp:lastModifiedBy>admin</cp:lastModifiedBy>
  <dcterms:modified xsi:type="dcterms:W3CDTF">2020-12-31T17:21:34Z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