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4640" w14:textId="631C1D76"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MULTIMEDIA LEARNING HUB – TECHNICAL REPORT</w:t>
      </w:r>
    </w:p>
    <w:p w14:paraId="6E1E183F" w14:textId="0DE071F4"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1. Introduction and Application Overview</w:t>
      </w:r>
    </w:p>
    <w:p w14:paraId="13952918"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The </w:t>
      </w:r>
      <w:proofErr w:type="spellStart"/>
      <w:r w:rsidRPr="00601638">
        <w:rPr>
          <w:rFonts w:ascii="Times New Roman" w:hAnsi="Times New Roman" w:cs="Times New Roman"/>
        </w:rPr>
        <w:t>EduStream</w:t>
      </w:r>
      <w:proofErr w:type="spellEnd"/>
      <w:r w:rsidRPr="00601638">
        <w:rPr>
          <w:rFonts w:ascii="Times New Roman" w:hAnsi="Times New Roman" w:cs="Times New Roman"/>
        </w:rPr>
        <w:t xml:space="preserve"> Multimedia Learning Hub is a web-based multimedia application developed to demonstrate the integration, processing, and rendering of modern digital media using standard web technologies. The system is designed to simulate a real-world multimedia learning environment where users can interact with audio, video, animations, and dynamically generated media content.</w:t>
      </w:r>
    </w:p>
    <w:p w14:paraId="5C56291A"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project demonstrates how multimedia systems operate within browsers using HTML5, JavaScript APIs, CSS animations, and media processing technologies. It focuses on the principles of multimedia programming such as event-driven architecture, temporal media handling, and component-based UI design.</w:t>
      </w:r>
    </w:p>
    <w:p w14:paraId="7073AACD"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Modern multimedia systems require seamless integration between different media types and efficient handling of resources across networks and devices. This project demonstrates how browsers act as multimedia runtimes capable of decoding, synchronizing, and rendering different media streams in real time.</w:t>
      </w:r>
    </w:p>
    <w:p w14:paraId="206C6AF1"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application consists of multiple interconnected modules:</w:t>
      </w:r>
    </w:p>
    <w:p w14:paraId="7A4F6BC0" w14:textId="77777777" w:rsidR="00601638" w:rsidRPr="00601638" w:rsidRDefault="00601638" w:rsidP="00601638">
      <w:pPr>
        <w:numPr>
          <w:ilvl w:val="0"/>
          <w:numId w:val="45"/>
        </w:numPr>
        <w:rPr>
          <w:rFonts w:ascii="Times New Roman" w:hAnsi="Times New Roman" w:cs="Times New Roman"/>
        </w:rPr>
      </w:pPr>
      <w:r w:rsidRPr="00601638">
        <w:rPr>
          <w:rFonts w:ascii="Times New Roman" w:hAnsi="Times New Roman" w:cs="Times New Roman"/>
        </w:rPr>
        <w:t xml:space="preserve">Home (index.html): Serves as the landing page with static informational content. </w:t>
      </w:r>
    </w:p>
    <w:p w14:paraId="53E59A89" w14:textId="77777777" w:rsidR="00601638" w:rsidRPr="00601638" w:rsidRDefault="00601638" w:rsidP="00601638">
      <w:pPr>
        <w:numPr>
          <w:ilvl w:val="0"/>
          <w:numId w:val="45"/>
        </w:numPr>
        <w:rPr>
          <w:rFonts w:ascii="Times New Roman" w:hAnsi="Times New Roman" w:cs="Times New Roman"/>
        </w:rPr>
      </w:pPr>
      <w:r w:rsidRPr="00601638">
        <w:rPr>
          <w:rFonts w:ascii="Times New Roman" w:hAnsi="Times New Roman" w:cs="Times New Roman"/>
        </w:rPr>
        <w:t xml:space="preserve">Audio Lab (audio-player.html): Implements a fully custom HTML5 audio player and a Web Audio API tone generator. </w:t>
      </w:r>
    </w:p>
    <w:p w14:paraId="2A66684A" w14:textId="77777777" w:rsidR="00601638" w:rsidRPr="00601638" w:rsidRDefault="00601638" w:rsidP="00601638">
      <w:pPr>
        <w:numPr>
          <w:ilvl w:val="0"/>
          <w:numId w:val="45"/>
        </w:numPr>
        <w:rPr>
          <w:rFonts w:ascii="Times New Roman" w:hAnsi="Times New Roman" w:cs="Times New Roman"/>
        </w:rPr>
      </w:pPr>
      <w:r w:rsidRPr="00601638">
        <w:rPr>
          <w:rFonts w:ascii="Times New Roman" w:hAnsi="Times New Roman" w:cs="Times New Roman"/>
        </w:rPr>
        <w:t xml:space="preserve">Video Lab (video-player.html): Provides a custom video player with full playback control and event lifecycle monitoring. </w:t>
      </w:r>
    </w:p>
    <w:p w14:paraId="35BBB5A7" w14:textId="77777777" w:rsidR="00601638" w:rsidRPr="00601638" w:rsidRDefault="00601638" w:rsidP="00601638">
      <w:pPr>
        <w:numPr>
          <w:ilvl w:val="0"/>
          <w:numId w:val="45"/>
        </w:numPr>
        <w:rPr>
          <w:rFonts w:ascii="Times New Roman" w:hAnsi="Times New Roman" w:cs="Times New Roman"/>
        </w:rPr>
      </w:pPr>
      <w:r w:rsidRPr="00601638">
        <w:rPr>
          <w:rFonts w:ascii="Times New Roman" w:hAnsi="Times New Roman" w:cs="Times New Roman"/>
        </w:rPr>
        <w:t xml:space="preserve">Animations (animations.html): Demonstrates CSS animations, SVG drawing techniques, and real-time camera processing using </w:t>
      </w:r>
      <w:proofErr w:type="spellStart"/>
      <w:r w:rsidRPr="00601638">
        <w:rPr>
          <w:rFonts w:ascii="Times New Roman" w:hAnsi="Times New Roman" w:cs="Times New Roman"/>
        </w:rPr>
        <w:t>MediaDevices</w:t>
      </w:r>
      <w:proofErr w:type="spellEnd"/>
      <w:r w:rsidRPr="00601638">
        <w:rPr>
          <w:rFonts w:ascii="Times New Roman" w:hAnsi="Times New Roman" w:cs="Times New Roman"/>
        </w:rPr>
        <w:t xml:space="preserve"> and Canvas APIs. </w:t>
      </w:r>
    </w:p>
    <w:p w14:paraId="7D34882E" w14:textId="77777777" w:rsidR="00601638" w:rsidRPr="00601638" w:rsidRDefault="00601638" w:rsidP="00601638">
      <w:pPr>
        <w:numPr>
          <w:ilvl w:val="0"/>
          <w:numId w:val="45"/>
        </w:numPr>
        <w:rPr>
          <w:rFonts w:ascii="Times New Roman" w:hAnsi="Times New Roman" w:cs="Times New Roman"/>
        </w:rPr>
      </w:pPr>
      <w:r w:rsidRPr="00601638">
        <w:rPr>
          <w:rFonts w:ascii="Times New Roman" w:hAnsi="Times New Roman" w:cs="Times New Roman"/>
        </w:rPr>
        <w:t xml:space="preserve">Gallery (gallery.html): Implements a component-based media rendering system using JavaScript arrays and functional rendering. </w:t>
      </w:r>
    </w:p>
    <w:p w14:paraId="6359359C"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Each page is designed to demonstrate a specific multimedia concept and highlight how different APIs interact with the browser rendering pipeline:</w:t>
      </w:r>
    </w:p>
    <w:p w14:paraId="706A86E6" w14:textId="77777777" w:rsidR="00601638" w:rsidRPr="00601638" w:rsidRDefault="00601638" w:rsidP="00601638">
      <w:pPr>
        <w:numPr>
          <w:ilvl w:val="0"/>
          <w:numId w:val="46"/>
        </w:numPr>
        <w:rPr>
          <w:rFonts w:ascii="Times New Roman" w:hAnsi="Times New Roman" w:cs="Times New Roman"/>
        </w:rPr>
      </w:pPr>
      <w:r w:rsidRPr="00601638">
        <w:rPr>
          <w:rFonts w:ascii="Times New Roman" w:hAnsi="Times New Roman" w:cs="Times New Roman"/>
        </w:rPr>
        <w:t xml:space="preserve">HTML5 media elements (&lt;audio&gt; and &lt;video&gt;) </w:t>
      </w:r>
    </w:p>
    <w:p w14:paraId="41C60E9B" w14:textId="77777777" w:rsidR="00601638" w:rsidRPr="00601638" w:rsidRDefault="00601638" w:rsidP="00601638">
      <w:pPr>
        <w:numPr>
          <w:ilvl w:val="0"/>
          <w:numId w:val="46"/>
        </w:numPr>
        <w:rPr>
          <w:rFonts w:ascii="Times New Roman" w:hAnsi="Times New Roman" w:cs="Times New Roman"/>
        </w:rPr>
      </w:pPr>
      <w:r w:rsidRPr="00601638">
        <w:rPr>
          <w:rFonts w:ascii="Times New Roman" w:hAnsi="Times New Roman" w:cs="Times New Roman"/>
        </w:rPr>
        <w:t xml:space="preserve">Web Audio API for procedural sound generation </w:t>
      </w:r>
    </w:p>
    <w:p w14:paraId="662B1D42" w14:textId="77777777" w:rsidR="00601638" w:rsidRPr="00601638" w:rsidRDefault="00601638" w:rsidP="00601638">
      <w:pPr>
        <w:numPr>
          <w:ilvl w:val="0"/>
          <w:numId w:val="46"/>
        </w:numPr>
        <w:rPr>
          <w:rFonts w:ascii="Times New Roman" w:hAnsi="Times New Roman" w:cs="Times New Roman"/>
        </w:rPr>
      </w:pPr>
      <w:proofErr w:type="spellStart"/>
      <w:r w:rsidRPr="00601638">
        <w:rPr>
          <w:rFonts w:ascii="Times New Roman" w:hAnsi="Times New Roman" w:cs="Times New Roman"/>
        </w:rPr>
        <w:t>MediaDevices</w:t>
      </w:r>
      <w:proofErr w:type="spellEnd"/>
      <w:r w:rsidRPr="00601638">
        <w:rPr>
          <w:rFonts w:ascii="Times New Roman" w:hAnsi="Times New Roman" w:cs="Times New Roman"/>
        </w:rPr>
        <w:t xml:space="preserve"> API for real-time camera access </w:t>
      </w:r>
    </w:p>
    <w:p w14:paraId="1F0E5BB9" w14:textId="77777777" w:rsidR="00601638" w:rsidRPr="00601638" w:rsidRDefault="00601638" w:rsidP="00601638">
      <w:pPr>
        <w:numPr>
          <w:ilvl w:val="0"/>
          <w:numId w:val="46"/>
        </w:numPr>
        <w:rPr>
          <w:rFonts w:ascii="Times New Roman" w:hAnsi="Times New Roman" w:cs="Times New Roman"/>
        </w:rPr>
      </w:pPr>
      <w:r w:rsidRPr="00601638">
        <w:rPr>
          <w:rFonts w:ascii="Times New Roman" w:hAnsi="Times New Roman" w:cs="Times New Roman"/>
        </w:rPr>
        <w:t xml:space="preserve">Canvas API for pixel-level image manipulation </w:t>
      </w:r>
    </w:p>
    <w:p w14:paraId="04E18D85" w14:textId="77777777" w:rsidR="00601638" w:rsidRPr="00601638" w:rsidRDefault="00601638" w:rsidP="00601638">
      <w:pPr>
        <w:numPr>
          <w:ilvl w:val="0"/>
          <w:numId w:val="46"/>
        </w:numPr>
        <w:rPr>
          <w:rFonts w:ascii="Times New Roman" w:hAnsi="Times New Roman" w:cs="Times New Roman"/>
        </w:rPr>
      </w:pPr>
      <w:r w:rsidRPr="00601638">
        <w:rPr>
          <w:rFonts w:ascii="Times New Roman" w:hAnsi="Times New Roman" w:cs="Times New Roman"/>
        </w:rPr>
        <w:lastRenderedPageBreak/>
        <w:t xml:space="preserve">CSS animations and SVG-based motion graphics </w:t>
      </w:r>
    </w:p>
    <w:p w14:paraId="5BFEDB77" w14:textId="77777777" w:rsidR="00601638" w:rsidRPr="00601638" w:rsidRDefault="00601638" w:rsidP="00601638">
      <w:pPr>
        <w:numPr>
          <w:ilvl w:val="0"/>
          <w:numId w:val="46"/>
        </w:numPr>
        <w:rPr>
          <w:rFonts w:ascii="Times New Roman" w:hAnsi="Times New Roman" w:cs="Times New Roman"/>
        </w:rPr>
      </w:pPr>
      <w:r w:rsidRPr="00601638">
        <w:rPr>
          <w:rFonts w:ascii="Times New Roman" w:hAnsi="Times New Roman" w:cs="Times New Roman"/>
        </w:rPr>
        <w:t xml:space="preserve">Component-based rendering using JavaScript functions </w:t>
      </w:r>
    </w:p>
    <w:p w14:paraId="5B364E41"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In addition to demonstrating technical functionality, the system also highlights how modern web applications separate concerns between structure (HTML), presentation (CSS), and behavior (JavaScript), which is essential for scalable multimedia systems.</w:t>
      </w:r>
    </w:p>
    <w:p w14:paraId="3415EB64" w14:textId="1C7FB736" w:rsidR="00601638" w:rsidRPr="00601638" w:rsidRDefault="00601638" w:rsidP="00601638">
      <w:pPr>
        <w:rPr>
          <w:rFonts w:ascii="Times New Roman" w:hAnsi="Times New Roman" w:cs="Times New Roman"/>
        </w:rPr>
      </w:pPr>
      <w:r w:rsidRPr="00601638">
        <w:rPr>
          <w:rFonts w:ascii="Times New Roman" w:hAnsi="Times New Roman" w:cs="Times New Roman"/>
        </w:rPr>
        <w:t>A live deployment of the project is hosted on GitHub Pages (link to be inserted in final submission).</w:t>
      </w:r>
    </w:p>
    <w:p w14:paraId="47F42DC0"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2. Non-Temporal vs Temporal Media Analysis</w:t>
      </w:r>
    </w:p>
    <w:p w14:paraId="7D8BF118"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Multimedia content can be categorized into non-temporal (static) and temporal (time-based) media depending on whether time influences how the media is perceived.</w:t>
      </w:r>
    </w:p>
    <w:p w14:paraId="7CAD1775"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Non-Temporal Media</w:t>
      </w:r>
    </w:p>
    <w:p w14:paraId="1769D985"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Non-temporal media refers to static content that does not change over time. Its meaning is fully available at any moment without requiring continuous playback or updates. In this project, examples include:</w:t>
      </w:r>
    </w:p>
    <w:p w14:paraId="52CA7A17" w14:textId="77777777" w:rsidR="00601638" w:rsidRPr="00601638" w:rsidRDefault="00601638" w:rsidP="00601638">
      <w:pPr>
        <w:numPr>
          <w:ilvl w:val="0"/>
          <w:numId w:val="47"/>
        </w:numPr>
        <w:rPr>
          <w:rFonts w:ascii="Times New Roman" w:hAnsi="Times New Roman" w:cs="Times New Roman"/>
        </w:rPr>
      </w:pPr>
      <w:r w:rsidRPr="00601638">
        <w:rPr>
          <w:rFonts w:ascii="Times New Roman" w:hAnsi="Times New Roman" w:cs="Times New Roman"/>
        </w:rPr>
        <w:t>Images rendered using &lt;</w:t>
      </w:r>
      <w:proofErr w:type="spellStart"/>
      <w:r w:rsidRPr="00601638">
        <w:rPr>
          <w:rFonts w:ascii="Times New Roman" w:hAnsi="Times New Roman" w:cs="Times New Roman"/>
        </w:rPr>
        <w:t>img</w:t>
      </w:r>
      <w:proofErr w:type="spellEnd"/>
      <w:r w:rsidRPr="00601638">
        <w:rPr>
          <w:rFonts w:ascii="Times New Roman" w:hAnsi="Times New Roman" w:cs="Times New Roman"/>
        </w:rPr>
        <w:t xml:space="preserve">&gt; tags (e.g., AVIF images) </w:t>
      </w:r>
    </w:p>
    <w:p w14:paraId="3CBA95BA" w14:textId="77777777" w:rsidR="00601638" w:rsidRPr="00601638" w:rsidRDefault="00601638" w:rsidP="00601638">
      <w:pPr>
        <w:numPr>
          <w:ilvl w:val="0"/>
          <w:numId w:val="47"/>
        </w:numPr>
        <w:rPr>
          <w:rFonts w:ascii="Times New Roman" w:hAnsi="Times New Roman" w:cs="Times New Roman"/>
        </w:rPr>
      </w:pPr>
      <w:r w:rsidRPr="00601638">
        <w:rPr>
          <w:rFonts w:ascii="Times New Roman" w:hAnsi="Times New Roman" w:cs="Times New Roman"/>
        </w:rPr>
        <w:t xml:space="preserve">Static HTML content such as text and layout structures </w:t>
      </w:r>
    </w:p>
    <w:p w14:paraId="5D0EE473" w14:textId="77777777" w:rsidR="00601638" w:rsidRPr="00601638" w:rsidRDefault="00601638" w:rsidP="00601638">
      <w:pPr>
        <w:numPr>
          <w:ilvl w:val="0"/>
          <w:numId w:val="47"/>
        </w:numPr>
        <w:rPr>
          <w:rFonts w:ascii="Times New Roman" w:hAnsi="Times New Roman" w:cs="Times New Roman"/>
        </w:rPr>
      </w:pPr>
      <w:r w:rsidRPr="00601638">
        <w:rPr>
          <w:rFonts w:ascii="Times New Roman" w:hAnsi="Times New Roman" w:cs="Times New Roman"/>
        </w:rPr>
        <w:t xml:space="preserve">SVG graphics that do not animate over time </w:t>
      </w:r>
    </w:p>
    <w:p w14:paraId="1F5EEE7D"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For example, the AVIF image (</w:t>
      </w:r>
      <w:proofErr w:type="spellStart"/>
      <w:proofErr w:type="gramStart"/>
      <w:r w:rsidRPr="00601638">
        <w:rPr>
          <w:rFonts w:ascii="Times New Roman" w:hAnsi="Times New Roman" w:cs="Times New Roman"/>
        </w:rPr>
        <w:t>academic.avif</w:t>
      </w:r>
      <w:proofErr w:type="spellEnd"/>
      <w:proofErr w:type="gramEnd"/>
      <w:r w:rsidRPr="00601638">
        <w:rPr>
          <w:rFonts w:ascii="Times New Roman" w:hAnsi="Times New Roman" w:cs="Times New Roman"/>
        </w:rPr>
        <w:t>) is loaded once by the browser and remains unchanged. Whether the user views it for one second or one minute, its content does not vary.</w:t>
      </w:r>
    </w:p>
    <w:p w14:paraId="17EFFBAB"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Non-temporal media is generally easier for browsers to handle because it requires only a single HTTP request, followed by caching and rendering. Once loaded, it does not require further processing unless explicitly refreshed.</w:t>
      </w:r>
    </w:p>
    <w:p w14:paraId="6C9682D2"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Temporal Media</w:t>
      </w:r>
    </w:p>
    <w:p w14:paraId="652598DD"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Temporal media depends on time for its interpretation and requires continuous rendering. Examples include:</w:t>
      </w:r>
    </w:p>
    <w:p w14:paraId="6E6649BF" w14:textId="77777777" w:rsidR="00601638" w:rsidRPr="00601638" w:rsidRDefault="00601638" w:rsidP="00601638">
      <w:pPr>
        <w:numPr>
          <w:ilvl w:val="0"/>
          <w:numId w:val="48"/>
        </w:numPr>
        <w:rPr>
          <w:rFonts w:ascii="Times New Roman" w:hAnsi="Times New Roman" w:cs="Times New Roman"/>
        </w:rPr>
      </w:pPr>
      <w:r w:rsidRPr="00601638">
        <w:rPr>
          <w:rFonts w:ascii="Times New Roman" w:hAnsi="Times New Roman" w:cs="Times New Roman"/>
        </w:rPr>
        <w:t xml:space="preserve">Audio playback in the custom audio player </w:t>
      </w:r>
    </w:p>
    <w:p w14:paraId="65282111" w14:textId="77777777" w:rsidR="00601638" w:rsidRPr="00601638" w:rsidRDefault="00601638" w:rsidP="00601638">
      <w:pPr>
        <w:numPr>
          <w:ilvl w:val="0"/>
          <w:numId w:val="48"/>
        </w:numPr>
        <w:rPr>
          <w:rFonts w:ascii="Times New Roman" w:hAnsi="Times New Roman" w:cs="Times New Roman"/>
        </w:rPr>
      </w:pPr>
      <w:r w:rsidRPr="00601638">
        <w:rPr>
          <w:rFonts w:ascii="Times New Roman" w:hAnsi="Times New Roman" w:cs="Times New Roman"/>
        </w:rPr>
        <w:t xml:space="preserve">Video playback in the custom video player </w:t>
      </w:r>
    </w:p>
    <w:p w14:paraId="4F896C9B" w14:textId="77777777" w:rsidR="00601638" w:rsidRPr="00601638" w:rsidRDefault="00601638" w:rsidP="00601638">
      <w:pPr>
        <w:numPr>
          <w:ilvl w:val="0"/>
          <w:numId w:val="48"/>
        </w:numPr>
        <w:rPr>
          <w:rFonts w:ascii="Times New Roman" w:hAnsi="Times New Roman" w:cs="Times New Roman"/>
        </w:rPr>
      </w:pPr>
      <w:r w:rsidRPr="00601638">
        <w:rPr>
          <w:rFonts w:ascii="Times New Roman" w:hAnsi="Times New Roman" w:cs="Times New Roman"/>
        </w:rPr>
        <w:t xml:space="preserve">Animated SVG and CSS transitions (partially temporal) </w:t>
      </w:r>
    </w:p>
    <w:p w14:paraId="6618519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These media types require synchronization, buffering, and continuous updates to maintain playback consistency. Unlike static media, temporal media depends heavily on timing mechanisms such as clocks, event loops, and frame updates.</w:t>
      </w:r>
    </w:p>
    <w:p w14:paraId="4DFE3105"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lastRenderedPageBreak/>
        <w:t>DevTools Network Analysis</w:t>
      </w:r>
    </w:p>
    <w:p w14:paraId="2BAB64A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Using Chrome DevTools Network tab, a clear difference can be observed:</w:t>
      </w:r>
    </w:p>
    <w:p w14:paraId="69407031" w14:textId="77777777" w:rsidR="00601638" w:rsidRPr="00601638" w:rsidRDefault="00601638" w:rsidP="00601638">
      <w:pPr>
        <w:numPr>
          <w:ilvl w:val="0"/>
          <w:numId w:val="49"/>
        </w:numPr>
        <w:rPr>
          <w:rFonts w:ascii="Times New Roman" w:hAnsi="Times New Roman" w:cs="Times New Roman"/>
        </w:rPr>
      </w:pPr>
      <w:r w:rsidRPr="00601638">
        <w:rPr>
          <w:rFonts w:ascii="Times New Roman" w:hAnsi="Times New Roman" w:cs="Times New Roman"/>
        </w:rPr>
        <w:t xml:space="preserve">Non-temporal media (images, CSS, HTML) are loaded as single HTTP requests. After download, they are cached and rendered immediately without further network activity. </w:t>
      </w:r>
    </w:p>
    <w:p w14:paraId="681D03BB" w14:textId="77777777" w:rsidR="00601638" w:rsidRPr="00601638" w:rsidRDefault="00601638" w:rsidP="00601638">
      <w:pPr>
        <w:numPr>
          <w:ilvl w:val="0"/>
          <w:numId w:val="49"/>
        </w:numPr>
        <w:rPr>
          <w:rFonts w:ascii="Times New Roman" w:hAnsi="Times New Roman" w:cs="Times New Roman"/>
        </w:rPr>
      </w:pPr>
      <w:r w:rsidRPr="00601638">
        <w:rPr>
          <w:rFonts w:ascii="Times New Roman" w:hAnsi="Times New Roman" w:cs="Times New Roman"/>
        </w:rPr>
        <w:t xml:space="preserve">Temporal media (video/audio) may involve streaming behavior, buffering, and multiple data chunks being transferred over time depending on playback duration and network conditions. </w:t>
      </w:r>
    </w:p>
    <w:p w14:paraId="3C250768"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In video streaming scenarios, the browser may request partial content using range requests, allowing playback before the full file is downloaded.</w:t>
      </w:r>
    </w:p>
    <w:p w14:paraId="7399FEE3" w14:textId="77777777" w:rsidR="00601638" w:rsidRPr="00601638" w:rsidRDefault="00601638" w:rsidP="00601638">
      <w:pPr>
        <w:pStyle w:val="Heading3"/>
        <w:rPr>
          <w:rFonts w:ascii="Times New Roman" w:hAnsi="Times New Roman" w:cs="Times New Roman"/>
          <w:sz w:val="24"/>
          <w:szCs w:val="24"/>
        </w:rPr>
      </w:pPr>
      <w:r w:rsidRPr="00601638">
        <w:rPr>
          <w:rFonts w:ascii="Times New Roman" w:hAnsi="Times New Roman" w:cs="Times New Roman"/>
          <w:sz w:val="24"/>
          <w:szCs w:val="24"/>
        </w:rPr>
        <w:t>Why Temporal Media is More Complex</w:t>
      </w:r>
    </w:p>
    <w:p w14:paraId="75D4500F"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Temporal media requires significantly more computational and architectural support because:</w:t>
      </w:r>
    </w:p>
    <w:p w14:paraId="6D104A8E" w14:textId="77777777" w:rsidR="00601638" w:rsidRPr="00601638" w:rsidRDefault="00601638" w:rsidP="00601638">
      <w:pPr>
        <w:numPr>
          <w:ilvl w:val="0"/>
          <w:numId w:val="50"/>
        </w:numPr>
        <w:rPr>
          <w:rFonts w:ascii="Times New Roman" w:hAnsi="Times New Roman" w:cs="Times New Roman"/>
        </w:rPr>
      </w:pPr>
      <w:r w:rsidRPr="00601638">
        <w:rPr>
          <w:rFonts w:ascii="Times New Roman" w:hAnsi="Times New Roman" w:cs="Times New Roman"/>
        </w:rPr>
        <w:t xml:space="preserve">It depends on event-driven execution (play, pause, waiting, ended) </w:t>
      </w:r>
    </w:p>
    <w:p w14:paraId="25091436" w14:textId="77777777" w:rsidR="00601638" w:rsidRPr="00601638" w:rsidRDefault="00601638" w:rsidP="00601638">
      <w:pPr>
        <w:numPr>
          <w:ilvl w:val="0"/>
          <w:numId w:val="50"/>
        </w:numPr>
        <w:rPr>
          <w:rFonts w:ascii="Times New Roman" w:hAnsi="Times New Roman" w:cs="Times New Roman"/>
        </w:rPr>
      </w:pPr>
      <w:r w:rsidRPr="00601638">
        <w:rPr>
          <w:rFonts w:ascii="Times New Roman" w:hAnsi="Times New Roman" w:cs="Times New Roman"/>
        </w:rPr>
        <w:t xml:space="preserve">It requires buffering to handle network delays and avoid playback interruption </w:t>
      </w:r>
    </w:p>
    <w:p w14:paraId="68592160" w14:textId="77777777" w:rsidR="00601638" w:rsidRPr="00601638" w:rsidRDefault="00601638" w:rsidP="00601638">
      <w:pPr>
        <w:numPr>
          <w:ilvl w:val="0"/>
          <w:numId w:val="50"/>
        </w:numPr>
        <w:rPr>
          <w:rFonts w:ascii="Times New Roman" w:hAnsi="Times New Roman" w:cs="Times New Roman"/>
        </w:rPr>
      </w:pPr>
      <w:r w:rsidRPr="00601638">
        <w:rPr>
          <w:rFonts w:ascii="Times New Roman" w:hAnsi="Times New Roman" w:cs="Times New Roman"/>
        </w:rPr>
        <w:t xml:space="preserve">It requires synchronization between multiple streams (audio + video tracks) </w:t>
      </w:r>
    </w:p>
    <w:p w14:paraId="3E623DD6" w14:textId="77777777" w:rsidR="00601638" w:rsidRPr="00601638" w:rsidRDefault="00601638" w:rsidP="00601638">
      <w:pPr>
        <w:numPr>
          <w:ilvl w:val="0"/>
          <w:numId w:val="50"/>
        </w:numPr>
        <w:rPr>
          <w:rFonts w:ascii="Times New Roman" w:hAnsi="Times New Roman" w:cs="Times New Roman"/>
        </w:rPr>
      </w:pPr>
      <w:r w:rsidRPr="00601638">
        <w:rPr>
          <w:rFonts w:ascii="Times New Roman" w:hAnsi="Times New Roman" w:cs="Times New Roman"/>
        </w:rPr>
        <w:t xml:space="preserve">It must maintain smooth real-time rendering across varying device performance levels </w:t>
      </w:r>
    </w:p>
    <w:p w14:paraId="59EB0C0A" w14:textId="77777777" w:rsidR="00601638" w:rsidRPr="00601638" w:rsidRDefault="00601638" w:rsidP="00601638">
      <w:pPr>
        <w:numPr>
          <w:ilvl w:val="0"/>
          <w:numId w:val="50"/>
        </w:numPr>
        <w:rPr>
          <w:rFonts w:ascii="Times New Roman" w:hAnsi="Times New Roman" w:cs="Times New Roman"/>
        </w:rPr>
      </w:pPr>
      <w:r w:rsidRPr="00601638">
        <w:rPr>
          <w:rFonts w:ascii="Times New Roman" w:hAnsi="Times New Roman" w:cs="Times New Roman"/>
        </w:rPr>
        <w:t xml:space="preserve">It must adapt to network variability (especially in streaming scenarios) </w:t>
      </w:r>
    </w:p>
    <w:p w14:paraId="26698F54" w14:textId="7740E386" w:rsidR="00601638" w:rsidRPr="00601638" w:rsidRDefault="00601638" w:rsidP="00601638">
      <w:pPr>
        <w:rPr>
          <w:rFonts w:ascii="Times New Roman" w:hAnsi="Times New Roman" w:cs="Times New Roman"/>
        </w:rPr>
      </w:pPr>
      <w:r w:rsidRPr="00601638">
        <w:rPr>
          <w:rFonts w:ascii="Times New Roman" w:hAnsi="Times New Roman" w:cs="Times New Roman"/>
        </w:rPr>
        <w:t>This aligns with Week 1 concepts, where temporal media is defined as media that unfolds over time and requires continuous system updates.</w:t>
      </w:r>
    </w:p>
    <w:p w14:paraId="3AAC5365"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3. Media Format Selection Justification</w:t>
      </w:r>
    </w:p>
    <w:p w14:paraId="00082748"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Different media formats were selected based on performance, compatibility, scalability, and rendering efficiency.</w:t>
      </w:r>
    </w:p>
    <w:p w14:paraId="53D7A39C"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AVIF Images</w:t>
      </w:r>
    </w:p>
    <w:p w14:paraId="12AC8931"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AVIF was selected for high-resolution images due to its superior compression efficiency. It provides significantly smaller file sizes compared to JPEG and PNG while maintaining high visual quality. This improves page load speed and reduces bandwidth consumption, making it suitable for modern web applications. AVIF also supports advanced compression techniques such as intra-frame prediction and high dynamic range imaging.</w:t>
      </w:r>
    </w:p>
    <w:p w14:paraId="0017E509"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CSS Files</w:t>
      </w:r>
    </w:p>
    <w:p w14:paraId="2FBA41A5"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CSS files are used for styling and layout control. They are lightweight, cached efficiently by browsers, and support separation of concerns between structure (HTML) and presentation (CSS). External CSS improves maintainability and scalability of the project. Additionally, CSS enables responsive design, allowing the application to adapt across different screen sizes.</w:t>
      </w:r>
    </w:p>
    <w:p w14:paraId="17751356"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lastRenderedPageBreak/>
        <w:t>HTML Documents</w:t>
      </w:r>
    </w:p>
    <w:p w14:paraId="01739ACB"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HTML serves as the structural foundation of the application. It defines the layout and references all other media assets. It is always loaded first because the browser must parse the document structure before requesting dependent resources. Without HTML, the browser cannot construct the DOM tree required for rendering.</w:t>
      </w:r>
    </w:p>
    <w:p w14:paraId="4B061B56"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Other Media Formats</w:t>
      </w:r>
    </w:p>
    <w:p w14:paraId="445397EC" w14:textId="77777777" w:rsidR="00601638" w:rsidRPr="00601638" w:rsidRDefault="00601638" w:rsidP="00601638">
      <w:pPr>
        <w:numPr>
          <w:ilvl w:val="0"/>
          <w:numId w:val="51"/>
        </w:numPr>
        <w:rPr>
          <w:rFonts w:ascii="Times New Roman" w:hAnsi="Times New Roman" w:cs="Times New Roman"/>
        </w:rPr>
      </w:pPr>
      <w:r w:rsidRPr="00601638">
        <w:rPr>
          <w:rFonts w:ascii="Times New Roman" w:hAnsi="Times New Roman" w:cs="Times New Roman"/>
        </w:rPr>
        <w:t xml:space="preserve">PNG: Used where transparency is required in images and UI elements. </w:t>
      </w:r>
    </w:p>
    <w:p w14:paraId="55F80A55" w14:textId="77777777" w:rsidR="00601638" w:rsidRPr="00601638" w:rsidRDefault="00601638" w:rsidP="00601638">
      <w:pPr>
        <w:numPr>
          <w:ilvl w:val="0"/>
          <w:numId w:val="51"/>
        </w:numPr>
        <w:rPr>
          <w:rFonts w:ascii="Times New Roman" w:hAnsi="Times New Roman" w:cs="Times New Roman"/>
        </w:rPr>
      </w:pPr>
      <w:r w:rsidRPr="00601638">
        <w:rPr>
          <w:rFonts w:ascii="Times New Roman" w:hAnsi="Times New Roman" w:cs="Times New Roman"/>
        </w:rPr>
        <w:t xml:space="preserve">JPEG: Used for photographic content due to efficient lossy compression. </w:t>
      </w:r>
    </w:p>
    <w:p w14:paraId="27B1314D" w14:textId="77777777" w:rsidR="00601638" w:rsidRPr="00601638" w:rsidRDefault="00601638" w:rsidP="00601638">
      <w:pPr>
        <w:numPr>
          <w:ilvl w:val="0"/>
          <w:numId w:val="51"/>
        </w:numPr>
        <w:rPr>
          <w:rFonts w:ascii="Times New Roman" w:hAnsi="Times New Roman" w:cs="Times New Roman"/>
        </w:rPr>
      </w:pPr>
      <w:r w:rsidRPr="00601638">
        <w:rPr>
          <w:rFonts w:ascii="Times New Roman" w:hAnsi="Times New Roman" w:cs="Times New Roman"/>
        </w:rPr>
        <w:t xml:space="preserve">SVG: Used for scalable graphics and animations because it retains quality at any resolution without pixelation. SVG is particularly useful in animation because it is resolution-independent and easily manipulated via CSS and JavaScript. </w:t>
      </w:r>
    </w:p>
    <w:p w14:paraId="1AE6FA2B" w14:textId="66D694AF" w:rsidR="00601638" w:rsidRPr="00601638" w:rsidRDefault="00601638" w:rsidP="00601638">
      <w:pPr>
        <w:rPr>
          <w:rFonts w:ascii="Times New Roman" w:hAnsi="Times New Roman" w:cs="Times New Roman"/>
        </w:rPr>
      </w:pPr>
      <w:r w:rsidRPr="00601638">
        <w:rPr>
          <w:rFonts w:ascii="Times New Roman" w:hAnsi="Times New Roman" w:cs="Times New Roman"/>
        </w:rPr>
        <w:t>These selections align with Week 2 teaching principles on compression, scalability, and media optimization.</w:t>
      </w:r>
    </w:p>
    <w:p w14:paraId="2A18131F"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4. Event-Driven Programming Analysis</w:t>
      </w:r>
    </w:p>
    <w:p w14:paraId="78A25B6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video player demonstrates a fully event-driven architecture where UI behavior is controlled by media lifecycle events emitted by the HTML5 video element.</w:t>
      </w:r>
    </w:p>
    <w:p w14:paraId="0798B79D"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Video Event Lifecycle</w:t>
      </w:r>
    </w:p>
    <w:p w14:paraId="08C8C300"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HTML5 video element transitions through multiple states:</w:t>
      </w:r>
    </w:p>
    <w:p w14:paraId="18ED9CFC" w14:textId="77777777" w:rsidR="00601638" w:rsidRPr="00601638" w:rsidRDefault="00601638" w:rsidP="00601638">
      <w:pPr>
        <w:rPr>
          <w:rFonts w:ascii="Times New Roman" w:hAnsi="Times New Roman" w:cs="Times New Roman"/>
        </w:rPr>
      </w:pPr>
      <w:proofErr w:type="spellStart"/>
      <w:r w:rsidRPr="00601638">
        <w:rPr>
          <w:rFonts w:ascii="Times New Roman" w:hAnsi="Times New Roman" w:cs="Times New Roman"/>
        </w:rPr>
        <w:t>loadstart</w:t>
      </w:r>
      <w:proofErr w:type="spellEnd"/>
      <w:r w:rsidRPr="00601638">
        <w:rPr>
          <w:rFonts w:ascii="Times New Roman" w:hAnsi="Times New Roman" w:cs="Times New Roman"/>
        </w:rPr>
        <w:t xml:space="preserve"> – Video loading begins</w:t>
      </w:r>
      <w:r w:rsidRPr="00601638">
        <w:rPr>
          <w:rFonts w:ascii="Times New Roman" w:hAnsi="Times New Roman" w:cs="Times New Roman"/>
        </w:rPr>
        <w:br/>
      </w:r>
      <w:proofErr w:type="spellStart"/>
      <w:r w:rsidRPr="00601638">
        <w:rPr>
          <w:rFonts w:ascii="Times New Roman" w:hAnsi="Times New Roman" w:cs="Times New Roman"/>
        </w:rPr>
        <w:t>loadeddata</w:t>
      </w:r>
      <w:proofErr w:type="spellEnd"/>
      <w:r w:rsidRPr="00601638">
        <w:rPr>
          <w:rFonts w:ascii="Times New Roman" w:hAnsi="Times New Roman" w:cs="Times New Roman"/>
        </w:rPr>
        <w:t xml:space="preserve"> – Sufficient data is available for playback</w:t>
      </w:r>
      <w:r w:rsidRPr="00601638">
        <w:rPr>
          <w:rFonts w:ascii="Times New Roman" w:hAnsi="Times New Roman" w:cs="Times New Roman"/>
        </w:rPr>
        <w:br/>
        <w:t>play – Playback is initiated by the user</w:t>
      </w:r>
      <w:r w:rsidRPr="00601638">
        <w:rPr>
          <w:rFonts w:ascii="Times New Roman" w:hAnsi="Times New Roman" w:cs="Times New Roman"/>
        </w:rPr>
        <w:br/>
        <w:t>playing – Video begins rendering frames continuously</w:t>
      </w:r>
      <w:r w:rsidRPr="00601638">
        <w:rPr>
          <w:rFonts w:ascii="Times New Roman" w:hAnsi="Times New Roman" w:cs="Times New Roman"/>
        </w:rPr>
        <w:br/>
        <w:t>waiting – Playback pauses due to buffering</w:t>
      </w:r>
      <w:r w:rsidRPr="00601638">
        <w:rPr>
          <w:rFonts w:ascii="Times New Roman" w:hAnsi="Times New Roman" w:cs="Times New Roman"/>
        </w:rPr>
        <w:br/>
        <w:t>pause – Playback is manually or programmatically stopped</w:t>
      </w:r>
      <w:r w:rsidRPr="00601638">
        <w:rPr>
          <w:rFonts w:ascii="Times New Roman" w:hAnsi="Times New Roman" w:cs="Times New Roman"/>
        </w:rPr>
        <w:br/>
        <w:t>ended – Video reaches completion</w:t>
      </w:r>
      <w:r w:rsidRPr="00601638">
        <w:rPr>
          <w:rFonts w:ascii="Times New Roman" w:hAnsi="Times New Roman" w:cs="Times New Roman"/>
        </w:rPr>
        <w:br/>
        <w:t>error – Media fails to load or decode</w:t>
      </w:r>
    </w:p>
    <w:p w14:paraId="6EAC3C0C"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These events are emitted asynchronously, meaning the application does not control timing directly but reacts to browser-driven events.</w:t>
      </w:r>
    </w:p>
    <w:p w14:paraId="608883A8"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Play vs Playing Distinction</w:t>
      </w:r>
    </w:p>
    <w:p w14:paraId="702FA210"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play event occurs when the user requests playback, but actual rendering may be delayed due to buffering. The playing event occurs only when the video has sufficient buffered data and begins rendering frames smoothly. This distinction is critical in understanding temporal media behavior and buffering strategies.</w:t>
      </w:r>
    </w:p>
    <w:p w14:paraId="6E693E70"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lastRenderedPageBreak/>
        <w:t>UI Feedback System</w:t>
      </w:r>
    </w:p>
    <w:p w14:paraId="568D4DFD"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Each event updates a status display in real time, ensuring the user is always aware of the current playback state. This improves usability, accessibility, and transparency in media interaction.</w:t>
      </w:r>
    </w:p>
    <w:p w14:paraId="05F5D421"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State Flow Representation</w:t>
      </w:r>
    </w:p>
    <w:p w14:paraId="42D7BB13"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lifecycle can be simplified as:</w:t>
      </w:r>
    </w:p>
    <w:p w14:paraId="69308D8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Load → Ready → Play → Playing → (Waiting if buffering) → Playing → Ended</w:t>
      </w:r>
    </w:p>
    <w:p w14:paraId="68EB2293" w14:textId="36FAD229" w:rsidR="00601638" w:rsidRPr="00601638" w:rsidRDefault="00601638" w:rsidP="00601638">
      <w:pPr>
        <w:rPr>
          <w:rFonts w:ascii="Times New Roman" w:hAnsi="Times New Roman" w:cs="Times New Roman"/>
        </w:rPr>
      </w:pPr>
      <w:r w:rsidRPr="00601638">
        <w:rPr>
          <w:rFonts w:ascii="Times New Roman" w:hAnsi="Times New Roman" w:cs="Times New Roman"/>
        </w:rPr>
        <w:t>This demonstrates how event-driven programming is essential in multimedia systems for handling asynchronous media behavior and network unpredictability.</w:t>
      </w:r>
    </w:p>
    <w:p w14:paraId="1F9A3D91"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5. Web Audio API Architecture</w:t>
      </w:r>
    </w:p>
    <w:p w14:paraId="7B38A72F"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tone generator uses the Web Audio API to generate procedural audio signals in real time.</w:t>
      </w:r>
    </w:p>
    <w:p w14:paraId="4772A92A"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Signal Flow Architecture</w:t>
      </w:r>
    </w:p>
    <w:p w14:paraId="14D08A1A"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Audio is processed through the following pipeline:</w:t>
      </w:r>
    </w:p>
    <w:p w14:paraId="1F4EB2C2" w14:textId="77777777" w:rsidR="00601638" w:rsidRPr="00601638" w:rsidRDefault="00601638" w:rsidP="00601638">
      <w:pPr>
        <w:rPr>
          <w:rFonts w:ascii="Times New Roman" w:hAnsi="Times New Roman" w:cs="Times New Roman"/>
        </w:rPr>
      </w:pPr>
      <w:proofErr w:type="spellStart"/>
      <w:r w:rsidRPr="00601638">
        <w:rPr>
          <w:rFonts w:ascii="Times New Roman" w:hAnsi="Times New Roman" w:cs="Times New Roman"/>
        </w:rPr>
        <w:t>OscillatorNode</w:t>
      </w:r>
      <w:proofErr w:type="spellEnd"/>
      <w:r w:rsidRPr="00601638">
        <w:rPr>
          <w:rFonts w:ascii="Times New Roman" w:hAnsi="Times New Roman" w:cs="Times New Roman"/>
        </w:rPr>
        <w:t xml:space="preserve"> → </w:t>
      </w:r>
      <w:proofErr w:type="spellStart"/>
      <w:r w:rsidRPr="00601638">
        <w:rPr>
          <w:rFonts w:ascii="Times New Roman" w:hAnsi="Times New Roman" w:cs="Times New Roman"/>
        </w:rPr>
        <w:t>GainNode</w:t>
      </w:r>
      <w:proofErr w:type="spellEnd"/>
      <w:r w:rsidRPr="00601638">
        <w:rPr>
          <w:rFonts w:ascii="Times New Roman" w:hAnsi="Times New Roman" w:cs="Times New Roman"/>
        </w:rPr>
        <w:t xml:space="preserve"> → </w:t>
      </w:r>
      <w:proofErr w:type="spellStart"/>
      <w:r w:rsidRPr="00601638">
        <w:rPr>
          <w:rFonts w:ascii="Times New Roman" w:hAnsi="Times New Roman" w:cs="Times New Roman"/>
        </w:rPr>
        <w:t>AudioContext.destination</w:t>
      </w:r>
      <w:proofErr w:type="spellEnd"/>
    </w:p>
    <w:p w14:paraId="292C6F81"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Components</w:t>
      </w:r>
    </w:p>
    <w:p w14:paraId="28BE7617" w14:textId="77777777" w:rsidR="00601638" w:rsidRPr="00601638" w:rsidRDefault="00601638" w:rsidP="00601638">
      <w:pPr>
        <w:numPr>
          <w:ilvl w:val="0"/>
          <w:numId w:val="52"/>
        </w:numPr>
        <w:rPr>
          <w:rFonts w:ascii="Times New Roman" w:hAnsi="Times New Roman" w:cs="Times New Roman"/>
        </w:rPr>
      </w:pPr>
      <w:proofErr w:type="spellStart"/>
      <w:r w:rsidRPr="00601638">
        <w:rPr>
          <w:rFonts w:ascii="Times New Roman" w:hAnsi="Times New Roman" w:cs="Times New Roman"/>
        </w:rPr>
        <w:t>OscillatorNode</w:t>
      </w:r>
      <w:proofErr w:type="spellEnd"/>
      <w:r w:rsidRPr="00601638">
        <w:rPr>
          <w:rFonts w:ascii="Times New Roman" w:hAnsi="Times New Roman" w:cs="Times New Roman"/>
        </w:rPr>
        <w:t xml:space="preserve">: Generates periodic waveforms such as sine, square, sawtooth, and triangle waves. These waveforms define the harmonic structure of the generated sound. </w:t>
      </w:r>
    </w:p>
    <w:p w14:paraId="2DC51C1C" w14:textId="77777777" w:rsidR="00601638" w:rsidRPr="00601638" w:rsidRDefault="00601638" w:rsidP="00601638">
      <w:pPr>
        <w:numPr>
          <w:ilvl w:val="0"/>
          <w:numId w:val="52"/>
        </w:numPr>
        <w:rPr>
          <w:rFonts w:ascii="Times New Roman" w:hAnsi="Times New Roman" w:cs="Times New Roman"/>
        </w:rPr>
      </w:pPr>
      <w:proofErr w:type="spellStart"/>
      <w:r w:rsidRPr="00601638">
        <w:rPr>
          <w:rFonts w:ascii="Times New Roman" w:hAnsi="Times New Roman" w:cs="Times New Roman"/>
        </w:rPr>
        <w:t>GainNode</w:t>
      </w:r>
      <w:proofErr w:type="spellEnd"/>
      <w:r w:rsidRPr="00601638">
        <w:rPr>
          <w:rFonts w:ascii="Times New Roman" w:hAnsi="Times New Roman" w:cs="Times New Roman"/>
        </w:rPr>
        <w:t xml:space="preserve">: Controls the amplitude (volume) of the signal and allows dynamic volume shaping. </w:t>
      </w:r>
    </w:p>
    <w:p w14:paraId="7DD42A25" w14:textId="77777777" w:rsidR="00601638" w:rsidRPr="00601638" w:rsidRDefault="00601638" w:rsidP="00601638">
      <w:pPr>
        <w:numPr>
          <w:ilvl w:val="0"/>
          <w:numId w:val="52"/>
        </w:numPr>
        <w:rPr>
          <w:rFonts w:ascii="Times New Roman" w:hAnsi="Times New Roman" w:cs="Times New Roman"/>
        </w:rPr>
      </w:pPr>
      <w:proofErr w:type="spellStart"/>
      <w:r w:rsidRPr="00601638">
        <w:rPr>
          <w:rFonts w:ascii="Times New Roman" w:hAnsi="Times New Roman" w:cs="Times New Roman"/>
        </w:rPr>
        <w:t>AudioContext.destination</w:t>
      </w:r>
      <w:proofErr w:type="spellEnd"/>
      <w:r w:rsidRPr="00601638">
        <w:rPr>
          <w:rFonts w:ascii="Times New Roman" w:hAnsi="Times New Roman" w:cs="Times New Roman"/>
        </w:rPr>
        <w:t xml:space="preserve">: Represents the system speakers or output device. </w:t>
      </w:r>
    </w:p>
    <w:p w14:paraId="4F61D4B0"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Lazy Initialization</w:t>
      </w:r>
    </w:p>
    <w:p w14:paraId="77293887"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The </w:t>
      </w:r>
      <w:proofErr w:type="spellStart"/>
      <w:r w:rsidRPr="00601638">
        <w:rPr>
          <w:rFonts w:ascii="Times New Roman" w:hAnsi="Times New Roman" w:cs="Times New Roman"/>
        </w:rPr>
        <w:t>AudioContext</w:t>
      </w:r>
      <w:proofErr w:type="spellEnd"/>
      <w:r w:rsidRPr="00601638">
        <w:rPr>
          <w:rFonts w:ascii="Times New Roman" w:hAnsi="Times New Roman" w:cs="Times New Roman"/>
        </w:rPr>
        <w:t xml:space="preserve"> is created only after a user interaction. This is required due to modern browser autoplay policies that restrict automatic audio playback to prevent unwanted sound.</w:t>
      </w:r>
    </w:p>
    <w:p w14:paraId="036A9606"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Gain Envelope (Anti-clicking Mechanism)</w:t>
      </w:r>
    </w:p>
    <w:p w14:paraId="2B0A04C6"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A gain envelope is applied using </w:t>
      </w:r>
      <w:proofErr w:type="spellStart"/>
      <w:r w:rsidRPr="00601638">
        <w:rPr>
          <w:rFonts w:ascii="Times New Roman" w:hAnsi="Times New Roman" w:cs="Times New Roman"/>
        </w:rPr>
        <w:t>linearRampToValueAtTime</w:t>
      </w:r>
      <w:proofErr w:type="spellEnd"/>
      <w:r w:rsidRPr="00601638">
        <w:rPr>
          <w:rFonts w:ascii="Times New Roman" w:hAnsi="Times New Roman" w:cs="Times New Roman"/>
        </w:rPr>
        <w:t>:</w:t>
      </w:r>
    </w:p>
    <w:p w14:paraId="3A65FA4B"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Attack: 10 milliseconds</w:t>
      </w:r>
      <w:r w:rsidRPr="00601638">
        <w:rPr>
          <w:rFonts w:ascii="Times New Roman" w:hAnsi="Times New Roman" w:cs="Times New Roman"/>
        </w:rPr>
        <w:br/>
        <w:t>Release: approximately 600 milliseconds</w:t>
      </w:r>
    </w:p>
    <w:p w14:paraId="753FEB54"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This ensures smooth transitions in sound amplitude, preventing clicking artefacts caused by sudden waveform discontinuities.</w:t>
      </w:r>
    </w:p>
    <w:p w14:paraId="3033FEC9"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Without this envelope:</w:t>
      </w:r>
    </w:p>
    <w:p w14:paraId="55C235DE" w14:textId="77777777" w:rsidR="00601638" w:rsidRPr="00601638" w:rsidRDefault="00601638" w:rsidP="00601638">
      <w:pPr>
        <w:numPr>
          <w:ilvl w:val="0"/>
          <w:numId w:val="53"/>
        </w:numPr>
        <w:rPr>
          <w:rFonts w:ascii="Times New Roman" w:hAnsi="Times New Roman" w:cs="Times New Roman"/>
        </w:rPr>
      </w:pPr>
      <w:r w:rsidRPr="00601638">
        <w:rPr>
          <w:rFonts w:ascii="Times New Roman" w:hAnsi="Times New Roman" w:cs="Times New Roman"/>
        </w:rPr>
        <w:t xml:space="preserve">Audio would start and stop abruptly </w:t>
      </w:r>
    </w:p>
    <w:p w14:paraId="16995F1E" w14:textId="77777777" w:rsidR="00601638" w:rsidRPr="00601638" w:rsidRDefault="00601638" w:rsidP="00601638">
      <w:pPr>
        <w:numPr>
          <w:ilvl w:val="0"/>
          <w:numId w:val="53"/>
        </w:numPr>
        <w:rPr>
          <w:rFonts w:ascii="Times New Roman" w:hAnsi="Times New Roman" w:cs="Times New Roman"/>
        </w:rPr>
      </w:pPr>
      <w:r w:rsidRPr="00601638">
        <w:rPr>
          <w:rFonts w:ascii="Times New Roman" w:hAnsi="Times New Roman" w:cs="Times New Roman"/>
        </w:rPr>
        <w:lastRenderedPageBreak/>
        <w:t xml:space="preserve">Audible clicking noise would occur due to sudden amplitude jumps </w:t>
      </w:r>
    </w:p>
    <w:p w14:paraId="14E2B0BB" w14:textId="77777777" w:rsidR="00601638" w:rsidRPr="00601638" w:rsidRDefault="00601638" w:rsidP="00601638">
      <w:pPr>
        <w:numPr>
          <w:ilvl w:val="0"/>
          <w:numId w:val="53"/>
        </w:numPr>
        <w:rPr>
          <w:rFonts w:ascii="Times New Roman" w:hAnsi="Times New Roman" w:cs="Times New Roman"/>
        </w:rPr>
      </w:pPr>
      <w:r w:rsidRPr="00601638">
        <w:rPr>
          <w:rFonts w:ascii="Times New Roman" w:hAnsi="Times New Roman" w:cs="Times New Roman"/>
        </w:rPr>
        <w:t xml:space="preserve">The sound would feel unprofessional and harsh </w:t>
      </w:r>
    </w:p>
    <w:p w14:paraId="194F3008" w14:textId="7E0320E9" w:rsidR="00601638" w:rsidRPr="00601638" w:rsidRDefault="00601638" w:rsidP="00601638">
      <w:pPr>
        <w:rPr>
          <w:rFonts w:ascii="Times New Roman" w:hAnsi="Times New Roman" w:cs="Times New Roman"/>
        </w:rPr>
      </w:pPr>
      <w:r w:rsidRPr="00601638">
        <w:rPr>
          <w:rFonts w:ascii="Times New Roman" w:hAnsi="Times New Roman" w:cs="Times New Roman"/>
        </w:rPr>
        <w:t>This demonstrates fundamental principles of digital signal processing covered in Week 5, particularly amplitude smoothing and waveform continuity.</w:t>
      </w:r>
    </w:p>
    <w:p w14:paraId="0DF259E8"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6. Component Architecture Reflection</w:t>
      </w:r>
    </w:p>
    <w:p w14:paraId="256FD93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media gallery demonstrates a component-based architecture pattern using JavaScript functions to dynamically generate UI elements from structured data.</w:t>
      </w:r>
    </w:p>
    <w:p w14:paraId="4EEC2AAE" w14:textId="77777777" w:rsidR="00601638" w:rsidRPr="00601638" w:rsidRDefault="00601638" w:rsidP="00601638">
      <w:pPr>
        <w:pStyle w:val="Heading2"/>
        <w:rPr>
          <w:rFonts w:ascii="Times New Roman" w:hAnsi="Times New Roman" w:cs="Times New Roman"/>
          <w:sz w:val="24"/>
          <w:szCs w:val="24"/>
        </w:rPr>
      </w:pPr>
      <w:proofErr w:type="spellStart"/>
      <w:proofErr w:type="gramStart"/>
      <w:r w:rsidRPr="00601638">
        <w:rPr>
          <w:rFonts w:ascii="Times New Roman" w:hAnsi="Times New Roman" w:cs="Times New Roman"/>
          <w:sz w:val="24"/>
          <w:szCs w:val="24"/>
        </w:rPr>
        <w:t>renderMediaCard</w:t>
      </w:r>
      <w:proofErr w:type="spellEnd"/>
      <w:r w:rsidRPr="00601638">
        <w:rPr>
          <w:rFonts w:ascii="Times New Roman" w:hAnsi="Times New Roman" w:cs="Times New Roman"/>
          <w:sz w:val="24"/>
          <w:szCs w:val="24"/>
        </w:rPr>
        <w:t>(</w:t>
      </w:r>
      <w:proofErr w:type="gramEnd"/>
      <w:r w:rsidRPr="00601638">
        <w:rPr>
          <w:rFonts w:ascii="Times New Roman" w:hAnsi="Times New Roman" w:cs="Times New Roman"/>
          <w:sz w:val="24"/>
          <w:szCs w:val="24"/>
        </w:rPr>
        <w:t>) Function</w:t>
      </w:r>
    </w:p>
    <w:p w14:paraId="552E350B"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A pure function is used to generate HTML for each media item dynamically:</w:t>
      </w:r>
    </w:p>
    <w:p w14:paraId="68B5CD0C"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function </w:t>
      </w:r>
      <w:proofErr w:type="spellStart"/>
      <w:r w:rsidRPr="00601638">
        <w:rPr>
          <w:rFonts w:ascii="Times New Roman" w:hAnsi="Times New Roman" w:cs="Times New Roman"/>
        </w:rPr>
        <w:t>renderMediaCard</w:t>
      </w:r>
      <w:proofErr w:type="spellEnd"/>
      <w:r w:rsidRPr="00601638">
        <w:rPr>
          <w:rFonts w:ascii="Times New Roman" w:hAnsi="Times New Roman" w:cs="Times New Roman"/>
        </w:rPr>
        <w:t>(item) {</w:t>
      </w:r>
      <w:r w:rsidRPr="00601638">
        <w:rPr>
          <w:rFonts w:ascii="Times New Roman" w:hAnsi="Times New Roman" w:cs="Times New Roman"/>
        </w:rPr>
        <w:br/>
        <w:t>return &lt;div class="media-card"&gt;...&lt;/div&gt;;</w:t>
      </w:r>
      <w:r w:rsidRPr="00601638">
        <w:rPr>
          <w:rFonts w:ascii="Times New Roman" w:hAnsi="Times New Roman" w:cs="Times New Roman"/>
        </w:rPr>
        <w:br/>
        <w:t>}</w:t>
      </w:r>
    </w:p>
    <w:p w14:paraId="21882E56"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This function is used with </w:t>
      </w:r>
      <w:proofErr w:type="spellStart"/>
      <w:proofErr w:type="gramStart"/>
      <w:r w:rsidRPr="00601638">
        <w:rPr>
          <w:rFonts w:ascii="Times New Roman" w:hAnsi="Times New Roman" w:cs="Times New Roman"/>
        </w:rPr>
        <w:t>Array.map</w:t>
      </w:r>
      <w:proofErr w:type="spellEnd"/>
      <w:r w:rsidRPr="00601638">
        <w:rPr>
          <w:rFonts w:ascii="Times New Roman" w:hAnsi="Times New Roman" w:cs="Times New Roman"/>
        </w:rPr>
        <w:t>(</w:t>
      </w:r>
      <w:proofErr w:type="gramEnd"/>
      <w:r w:rsidRPr="00601638">
        <w:rPr>
          <w:rFonts w:ascii="Times New Roman" w:hAnsi="Times New Roman" w:cs="Times New Roman"/>
        </w:rPr>
        <w:t>) to generate UI elements dynamically based on a structured dataset.</w:t>
      </w:r>
    </w:p>
    <w:p w14:paraId="00665F14"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Advantages Over Hardcoded HTML</w:t>
      </w:r>
    </w:p>
    <w:p w14:paraId="725A40D4"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In a hardcoded approach, each media card would need to be manually written and updated individually. This becomes inefficient as the application scales.</w:t>
      </w:r>
    </w:p>
    <w:p w14:paraId="0B75F88F"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In contrast, the component-based approach:</w:t>
      </w:r>
    </w:p>
    <w:p w14:paraId="47CD4B42" w14:textId="77777777" w:rsidR="00601638" w:rsidRPr="00601638" w:rsidRDefault="00601638" w:rsidP="00601638">
      <w:pPr>
        <w:numPr>
          <w:ilvl w:val="0"/>
          <w:numId w:val="54"/>
        </w:numPr>
        <w:rPr>
          <w:rFonts w:ascii="Times New Roman" w:hAnsi="Times New Roman" w:cs="Times New Roman"/>
        </w:rPr>
      </w:pPr>
      <w:r w:rsidRPr="00601638">
        <w:rPr>
          <w:rFonts w:ascii="Times New Roman" w:hAnsi="Times New Roman" w:cs="Times New Roman"/>
        </w:rPr>
        <w:t xml:space="preserve">Centralizes UI logic in a single function </w:t>
      </w:r>
    </w:p>
    <w:p w14:paraId="29CCFD7E" w14:textId="77777777" w:rsidR="00601638" w:rsidRPr="00601638" w:rsidRDefault="00601638" w:rsidP="00601638">
      <w:pPr>
        <w:numPr>
          <w:ilvl w:val="0"/>
          <w:numId w:val="54"/>
        </w:numPr>
        <w:rPr>
          <w:rFonts w:ascii="Times New Roman" w:hAnsi="Times New Roman" w:cs="Times New Roman"/>
        </w:rPr>
      </w:pPr>
      <w:r w:rsidRPr="00601638">
        <w:rPr>
          <w:rFonts w:ascii="Times New Roman" w:hAnsi="Times New Roman" w:cs="Times New Roman"/>
        </w:rPr>
        <w:t xml:space="preserve">Reduces duplication of code </w:t>
      </w:r>
    </w:p>
    <w:p w14:paraId="38258E6F" w14:textId="77777777" w:rsidR="00601638" w:rsidRPr="00601638" w:rsidRDefault="00601638" w:rsidP="00601638">
      <w:pPr>
        <w:numPr>
          <w:ilvl w:val="0"/>
          <w:numId w:val="54"/>
        </w:numPr>
        <w:rPr>
          <w:rFonts w:ascii="Times New Roman" w:hAnsi="Times New Roman" w:cs="Times New Roman"/>
        </w:rPr>
      </w:pPr>
      <w:r w:rsidRPr="00601638">
        <w:rPr>
          <w:rFonts w:ascii="Times New Roman" w:hAnsi="Times New Roman" w:cs="Times New Roman"/>
        </w:rPr>
        <w:t xml:space="preserve">Makes updates scalable and easier to maintain </w:t>
      </w:r>
    </w:p>
    <w:p w14:paraId="13D612FE" w14:textId="77777777" w:rsidR="00601638" w:rsidRPr="00601638" w:rsidRDefault="00601638" w:rsidP="00601638">
      <w:pPr>
        <w:numPr>
          <w:ilvl w:val="0"/>
          <w:numId w:val="54"/>
        </w:numPr>
        <w:rPr>
          <w:rFonts w:ascii="Times New Roman" w:hAnsi="Times New Roman" w:cs="Times New Roman"/>
        </w:rPr>
      </w:pPr>
      <w:r w:rsidRPr="00601638">
        <w:rPr>
          <w:rFonts w:ascii="Times New Roman" w:hAnsi="Times New Roman" w:cs="Times New Roman"/>
        </w:rPr>
        <w:t xml:space="preserve">Ensures consistency across all rendered components </w:t>
      </w:r>
    </w:p>
    <w:p w14:paraId="16A34583" w14:textId="77777777" w:rsidR="00601638" w:rsidRPr="00601638" w:rsidRDefault="00601638" w:rsidP="00601638">
      <w:pPr>
        <w:pStyle w:val="Heading2"/>
        <w:rPr>
          <w:rFonts w:ascii="Times New Roman" w:hAnsi="Times New Roman" w:cs="Times New Roman"/>
          <w:sz w:val="24"/>
          <w:szCs w:val="24"/>
        </w:rPr>
      </w:pPr>
      <w:r w:rsidRPr="00601638">
        <w:rPr>
          <w:rFonts w:ascii="Times New Roman" w:hAnsi="Times New Roman" w:cs="Times New Roman"/>
          <w:sz w:val="24"/>
          <w:szCs w:val="24"/>
        </w:rPr>
        <w:t>Event Delegation</w:t>
      </w:r>
    </w:p>
    <w:p w14:paraId="10AE5EA7"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Instead of attaching event listeners to each individual card, a single listener is attached to the parent container:</w:t>
      </w:r>
    </w:p>
    <w:p w14:paraId="0C71D8A8" w14:textId="77777777" w:rsidR="00601638" w:rsidRPr="00601638" w:rsidRDefault="00601638" w:rsidP="00601638">
      <w:pPr>
        <w:rPr>
          <w:rFonts w:ascii="Times New Roman" w:hAnsi="Times New Roman" w:cs="Times New Roman"/>
        </w:rPr>
      </w:pPr>
      <w:proofErr w:type="spellStart"/>
      <w:proofErr w:type="gramStart"/>
      <w:r w:rsidRPr="00601638">
        <w:rPr>
          <w:rFonts w:ascii="Times New Roman" w:hAnsi="Times New Roman" w:cs="Times New Roman"/>
        </w:rPr>
        <w:t>gallery.addEventListener</w:t>
      </w:r>
      <w:proofErr w:type="spellEnd"/>
      <w:proofErr w:type="gramEnd"/>
      <w:r w:rsidRPr="00601638">
        <w:rPr>
          <w:rFonts w:ascii="Times New Roman" w:hAnsi="Times New Roman" w:cs="Times New Roman"/>
        </w:rPr>
        <w:t>("click", e =&gt; {</w:t>
      </w:r>
      <w:r w:rsidRPr="00601638">
        <w:rPr>
          <w:rFonts w:ascii="Times New Roman" w:hAnsi="Times New Roman" w:cs="Times New Roman"/>
        </w:rPr>
        <w:br/>
        <w:t xml:space="preserve">const card = </w:t>
      </w:r>
      <w:proofErr w:type="spellStart"/>
      <w:proofErr w:type="gramStart"/>
      <w:r w:rsidRPr="00601638">
        <w:rPr>
          <w:rFonts w:ascii="Times New Roman" w:hAnsi="Times New Roman" w:cs="Times New Roman"/>
        </w:rPr>
        <w:t>e.target</w:t>
      </w:r>
      <w:proofErr w:type="gramEnd"/>
      <w:r w:rsidRPr="00601638">
        <w:rPr>
          <w:rFonts w:ascii="Times New Roman" w:hAnsi="Times New Roman" w:cs="Times New Roman"/>
        </w:rPr>
        <w:t>.closest</w:t>
      </w:r>
      <w:proofErr w:type="spellEnd"/>
      <w:r w:rsidRPr="00601638">
        <w:rPr>
          <w:rFonts w:ascii="Times New Roman" w:hAnsi="Times New Roman" w:cs="Times New Roman"/>
        </w:rPr>
        <w:t>(</w:t>
      </w:r>
      <w:proofErr w:type="gramStart"/>
      <w:r w:rsidRPr="00601638">
        <w:rPr>
          <w:rFonts w:ascii="Times New Roman" w:hAnsi="Times New Roman" w:cs="Times New Roman"/>
        </w:rPr>
        <w:t>".media</w:t>
      </w:r>
      <w:proofErr w:type="gramEnd"/>
      <w:r w:rsidRPr="00601638">
        <w:rPr>
          <w:rFonts w:ascii="Times New Roman" w:hAnsi="Times New Roman" w:cs="Times New Roman"/>
        </w:rPr>
        <w:t>-card");</w:t>
      </w:r>
      <w:r w:rsidRPr="00601638">
        <w:rPr>
          <w:rFonts w:ascii="Times New Roman" w:hAnsi="Times New Roman" w:cs="Times New Roman"/>
        </w:rPr>
        <w:br/>
        <w:t>});</w:t>
      </w:r>
    </w:p>
    <w:p w14:paraId="06914A0D" w14:textId="77777777" w:rsidR="00601638" w:rsidRPr="00601638" w:rsidRDefault="00601638" w:rsidP="00601638">
      <w:pPr>
        <w:pStyle w:val="Heading3"/>
        <w:rPr>
          <w:rFonts w:ascii="Times New Roman" w:hAnsi="Times New Roman" w:cs="Times New Roman"/>
          <w:sz w:val="24"/>
          <w:szCs w:val="24"/>
        </w:rPr>
      </w:pPr>
      <w:r w:rsidRPr="00601638">
        <w:rPr>
          <w:rFonts w:ascii="Times New Roman" w:hAnsi="Times New Roman" w:cs="Times New Roman"/>
          <w:sz w:val="24"/>
          <w:szCs w:val="24"/>
        </w:rPr>
        <w:t>Benefits</w:t>
      </w:r>
    </w:p>
    <w:p w14:paraId="0ED27DDD" w14:textId="77777777" w:rsidR="00601638" w:rsidRPr="00601638" w:rsidRDefault="00601638" w:rsidP="00601638">
      <w:pPr>
        <w:numPr>
          <w:ilvl w:val="0"/>
          <w:numId w:val="55"/>
        </w:numPr>
        <w:rPr>
          <w:rFonts w:ascii="Times New Roman" w:hAnsi="Times New Roman" w:cs="Times New Roman"/>
        </w:rPr>
      </w:pPr>
      <w:r w:rsidRPr="00601638">
        <w:rPr>
          <w:rFonts w:ascii="Times New Roman" w:hAnsi="Times New Roman" w:cs="Times New Roman"/>
        </w:rPr>
        <w:t xml:space="preserve">Improved performance (fewer event listeners) </w:t>
      </w:r>
    </w:p>
    <w:p w14:paraId="3C33300C" w14:textId="77777777" w:rsidR="00601638" w:rsidRPr="00601638" w:rsidRDefault="00601638" w:rsidP="00601638">
      <w:pPr>
        <w:numPr>
          <w:ilvl w:val="0"/>
          <w:numId w:val="55"/>
        </w:numPr>
        <w:rPr>
          <w:rFonts w:ascii="Times New Roman" w:hAnsi="Times New Roman" w:cs="Times New Roman"/>
        </w:rPr>
      </w:pPr>
      <w:r w:rsidRPr="00601638">
        <w:rPr>
          <w:rFonts w:ascii="Times New Roman" w:hAnsi="Times New Roman" w:cs="Times New Roman"/>
        </w:rPr>
        <w:lastRenderedPageBreak/>
        <w:t xml:space="preserve">Dynamic handling of newly created elements </w:t>
      </w:r>
    </w:p>
    <w:p w14:paraId="12C70F02" w14:textId="77777777" w:rsidR="00601638" w:rsidRPr="00601638" w:rsidRDefault="00601638" w:rsidP="00601638">
      <w:pPr>
        <w:numPr>
          <w:ilvl w:val="0"/>
          <w:numId w:val="55"/>
        </w:numPr>
        <w:rPr>
          <w:rFonts w:ascii="Times New Roman" w:hAnsi="Times New Roman" w:cs="Times New Roman"/>
        </w:rPr>
      </w:pPr>
      <w:r w:rsidRPr="00601638">
        <w:rPr>
          <w:rFonts w:ascii="Times New Roman" w:hAnsi="Times New Roman" w:cs="Times New Roman"/>
        </w:rPr>
        <w:t xml:space="preserve">Cleaner and more maintainable code structure </w:t>
      </w:r>
    </w:p>
    <w:p w14:paraId="7997809C" w14:textId="77777777" w:rsidR="00601638" w:rsidRPr="00601638" w:rsidRDefault="00601638" w:rsidP="00601638">
      <w:pPr>
        <w:numPr>
          <w:ilvl w:val="0"/>
          <w:numId w:val="55"/>
        </w:numPr>
        <w:rPr>
          <w:rFonts w:ascii="Times New Roman" w:hAnsi="Times New Roman" w:cs="Times New Roman"/>
        </w:rPr>
      </w:pPr>
      <w:r w:rsidRPr="00601638">
        <w:rPr>
          <w:rFonts w:ascii="Times New Roman" w:hAnsi="Times New Roman" w:cs="Times New Roman"/>
        </w:rPr>
        <w:t xml:space="preserve">Reduced memory usage in large-scale applications </w:t>
      </w:r>
    </w:p>
    <w:p w14:paraId="442DEC6A" w14:textId="77777777" w:rsidR="00601638" w:rsidRPr="00601638" w:rsidRDefault="00601638" w:rsidP="00601638">
      <w:pPr>
        <w:pStyle w:val="Heading3"/>
        <w:rPr>
          <w:rFonts w:ascii="Times New Roman" w:hAnsi="Times New Roman" w:cs="Times New Roman"/>
          <w:sz w:val="24"/>
          <w:szCs w:val="24"/>
        </w:rPr>
      </w:pPr>
      <w:r w:rsidRPr="00601638">
        <w:rPr>
          <w:rFonts w:ascii="Times New Roman" w:hAnsi="Times New Roman" w:cs="Times New Roman"/>
          <w:sz w:val="24"/>
          <w:szCs w:val="24"/>
        </w:rPr>
        <w:t>Relation to Modern Frameworks</w:t>
      </w:r>
    </w:p>
    <w:p w14:paraId="30D36F35"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This architecture closely resembles frameworks like React and Vue.js:</w:t>
      </w:r>
    </w:p>
    <w:p w14:paraId="3A5E0FC8" w14:textId="77777777" w:rsidR="00601638" w:rsidRPr="00601638" w:rsidRDefault="00601638" w:rsidP="00601638">
      <w:pPr>
        <w:numPr>
          <w:ilvl w:val="0"/>
          <w:numId w:val="56"/>
        </w:numPr>
        <w:rPr>
          <w:rFonts w:ascii="Times New Roman" w:hAnsi="Times New Roman" w:cs="Times New Roman"/>
        </w:rPr>
      </w:pPr>
      <w:proofErr w:type="spellStart"/>
      <w:proofErr w:type="gramStart"/>
      <w:r w:rsidRPr="00601638">
        <w:rPr>
          <w:rFonts w:ascii="Times New Roman" w:hAnsi="Times New Roman" w:cs="Times New Roman"/>
        </w:rPr>
        <w:t>renderMediaCard</w:t>
      </w:r>
      <w:proofErr w:type="spellEnd"/>
      <w:r w:rsidRPr="00601638">
        <w:rPr>
          <w:rFonts w:ascii="Times New Roman" w:hAnsi="Times New Roman" w:cs="Times New Roman"/>
        </w:rPr>
        <w:t>(</w:t>
      </w:r>
      <w:proofErr w:type="gramEnd"/>
      <w:r w:rsidRPr="00601638">
        <w:rPr>
          <w:rFonts w:ascii="Times New Roman" w:hAnsi="Times New Roman" w:cs="Times New Roman"/>
        </w:rPr>
        <w:t xml:space="preserve">) functions like a React component </w:t>
      </w:r>
    </w:p>
    <w:p w14:paraId="45904918" w14:textId="77777777" w:rsidR="00601638" w:rsidRPr="00601638" w:rsidRDefault="00601638" w:rsidP="00601638">
      <w:pPr>
        <w:numPr>
          <w:ilvl w:val="0"/>
          <w:numId w:val="56"/>
        </w:numPr>
        <w:rPr>
          <w:rFonts w:ascii="Times New Roman" w:hAnsi="Times New Roman" w:cs="Times New Roman"/>
        </w:rPr>
      </w:pPr>
      <w:r w:rsidRPr="00601638">
        <w:rPr>
          <w:rFonts w:ascii="Times New Roman" w:hAnsi="Times New Roman" w:cs="Times New Roman"/>
        </w:rPr>
        <w:t xml:space="preserve">Data-driven rendering replaces manual DOM manipulation </w:t>
      </w:r>
    </w:p>
    <w:p w14:paraId="4B50E49A" w14:textId="77777777" w:rsidR="00601638" w:rsidRPr="00601638" w:rsidRDefault="00601638" w:rsidP="00601638">
      <w:pPr>
        <w:numPr>
          <w:ilvl w:val="0"/>
          <w:numId w:val="56"/>
        </w:numPr>
        <w:rPr>
          <w:rFonts w:ascii="Times New Roman" w:hAnsi="Times New Roman" w:cs="Times New Roman"/>
        </w:rPr>
      </w:pPr>
      <w:r w:rsidRPr="00601638">
        <w:rPr>
          <w:rFonts w:ascii="Times New Roman" w:hAnsi="Times New Roman" w:cs="Times New Roman"/>
        </w:rPr>
        <w:t xml:space="preserve">Event delegation mirrors virtual DOM event handling strategies </w:t>
      </w:r>
    </w:p>
    <w:p w14:paraId="795EBB56" w14:textId="77777777" w:rsidR="00601638" w:rsidRPr="00601638" w:rsidRDefault="00601638" w:rsidP="00601638">
      <w:pPr>
        <w:numPr>
          <w:ilvl w:val="0"/>
          <w:numId w:val="56"/>
        </w:numPr>
        <w:rPr>
          <w:rFonts w:ascii="Times New Roman" w:hAnsi="Times New Roman" w:cs="Times New Roman"/>
        </w:rPr>
      </w:pPr>
      <w:r w:rsidRPr="00601638">
        <w:rPr>
          <w:rFonts w:ascii="Times New Roman" w:hAnsi="Times New Roman" w:cs="Times New Roman"/>
        </w:rPr>
        <w:t xml:space="preserve">Separation of logic and UI improves maintainability </w:t>
      </w:r>
    </w:p>
    <w:p w14:paraId="0C9B8619" w14:textId="4F23F4A2" w:rsidR="00601638" w:rsidRPr="00601638" w:rsidRDefault="00601638" w:rsidP="00601638">
      <w:pPr>
        <w:rPr>
          <w:rFonts w:ascii="Times New Roman" w:hAnsi="Times New Roman" w:cs="Times New Roman"/>
        </w:rPr>
      </w:pPr>
      <w:r w:rsidRPr="00601638">
        <w:rPr>
          <w:rFonts w:ascii="Times New Roman" w:hAnsi="Times New Roman" w:cs="Times New Roman"/>
        </w:rPr>
        <w:t>Future improvements could include state management systems, reusable component libraries, and reactive rendering models similar to modern frontend frameworks.</w:t>
      </w:r>
    </w:p>
    <w:p w14:paraId="45741B17" w14:textId="77777777" w:rsidR="00601638" w:rsidRPr="00601638" w:rsidRDefault="00601638" w:rsidP="00601638">
      <w:pPr>
        <w:pStyle w:val="Heading1"/>
        <w:rPr>
          <w:rFonts w:ascii="Times New Roman" w:hAnsi="Times New Roman" w:cs="Times New Roman"/>
          <w:sz w:val="24"/>
          <w:szCs w:val="24"/>
        </w:rPr>
      </w:pPr>
      <w:r w:rsidRPr="00601638">
        <w:rPr>
          <w:rFonts w:ascii="Times New Roman" w:hAnsi="Times New Roman" w:cs="Times New Roman"/>
          <w:sz w:val="24"/>
          <w:szCs w:val="24"/>
        </w:rPr>
        <w:t>Conclusion</w:t>
      </w:r>
    </w:p>
    <w:p w14:paraId="12400911"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 xml:space="preserve">The </w:t>
      </w:r>
      <w:proofErr w:type="spellStart"/>
      <w:r w:rsidRPr="00601638">
        <w:rPr>
          <w:rFonts w:ascii="Times New Roman" w:hAnsi="Times New Roman" w:cs="Times New Roman"/>
        </w:rPr>
        <w:t>EduStream</w:t>
      </w:r>
      <w:proofErr w:type="spellEnd"/>
      <w:r w:rsidRPr="00601638">
        <w:rPr>
          <w:rFonts w:ascii="Times New Roman" w:hAnsi="Times New Roman" w:cs="Times New Roman"/>
        </w:rPr>
        <w:t xml:space="preserve"> Multimedia Learning Hub successfully demonstrates core principles of modern multimedia systems and web-based media processing. The project integrates temporal and non-temporal media handling, event-driven programming, real-time media processing, and component-based architecture in a unified system.</w:t>
      </w:r>
    </w:p>
    <w:p w14:paraId="3DA87E22"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Through the implementation of audio and video systems, animation techniques, and dynamic media rendering, the application reflects real-world multimedia system design principles. It demonstrates how browsers function as multimedia engines capable of decoding, synchronizing, and rendering complex media streams.</w:t>
      </w:r>
    </w:p>
    <w:p w14:paraId="03FBB798" w14:textId="77777777" w:rsidR="00601638" w:rsidRPr="00601638" w:rsidRDefault="00601638" w:rsidP="00601638">
      <w:pPr>
        <w:rPr>
          <w:rFonts w:ascii="Times New Roman" w:hAnsi="Times New Roman" w:cs="Times New Roman"/>
        </w:rPr>
      </w:pPr>
      <w:r w:rsidRPr="00601638">
        <w:rPr>
          <w:rFonts w:ascii="Times New Roman" w:hAnsi="Times New Roman" w:cs="Times New Roman"/>
        </w:rPr>
        <w:t>The project aligns closely with INF 424 course concepts and provides a practical demonstration of theoretical principles applied in a real-world web development environment.</w:t>
      </w:r>
    </w:p>
    <w:p w14:paraId="612BE9BB" w14:textId="77777777" w:rsidR="00B955F8" w:rsidRPr="00601638" w:rsidRDefault="00B955F8" w:rsidP="00601638">
      <w:pPr>
        <w:rPr>
          <w:rFonts w:ascii="Times New Roman" w:hAnsi="Times New Roman" w:cs="Times New Roman"/>
        </w:rPr>
      </w:pPr>
    </w:p>
    <w:sectPr w:rsidR="00B955F8" w:rsidRPr="00601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31B"/>
    <w:multiLevelType w:val="multilevel"/>
    <w:tmpl w:val="108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8C3"/>
    <w:multiLevelType w:val="multilevel"/>
    <w:tmpl w:val="7DC0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8291A"/>
    <w:multiLevelType w:val="multilevel"/>
    <w:tmpl w:val="05E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46A09"/>
    <w:multiLevelType w:val="multilevel"/>
    <w:tmpl w:val="78D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C5FAF"/>
    <w:multiLevelType w:val="multilevel"/>
    <w:tmpl w:val="171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4141"/>
    <w:multiLevelType w:val="multilevel"/>
    <w:tmpl w:val="53C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16FD5"/>
    <w:multiLevelType w:val="multilevel"/>
    <w:tmpl w:val="F75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1656F"/>
    <w:multiLevelType w:val="multilevel"/>
    <w:tmpl w:val="486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9363F"/>
    <w:multiLevelType w:val="multilevel"/>
    <w:tmpl w:val="B0F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363C2"/>
    <w:multiLevelType w:val="multilevel"/>
    <w:tmpl w:val="87D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87F40"/>
    <w:multiLevelType w:val="multilevel"/>
    <w:tmpl w:val="183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82285"/>
    <w:multiLevelType w:val="multilevel"/>
    <w:tmpl w:val="DF84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4C09"/>
    <w:multiLevelType w:val="multilevel"/>
    <w:tmpl w:val="999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96C91"/>
    <w:multiLevelType w:val="multilevel"/>
    <w:tmpl w:val="829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32C23"/>
    <w:multiLevelType w:val="multilevel"/>
    <w:tmpl w:val="0C6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82258"/>
    <w:multiLevelType w:val="multilevel"/>
    <w:tmpl w:val="80E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F19F0"/>
    <w:multiLevelType w:val="multilevel"/>
    <w:tmpl w:val="917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346ED"/>
    <w:multiLevelType w:val="multilevel"/>
    <w:tmpl w:val="644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25441"/>
    <w:multiLevelType w:val="multilevel"/>
    <w:tmpl w:val="EFE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45E53"/>
    <w:multiLevelType w:val="multilevel"/>
    <w:tmpl w:val="D69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65733"/>
    <w:multiLevelType w:val="multilevel"/>
    <w:tmpl w:val="EF5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72320"/>
    <w:multiLevelType w:val="multilevel"/>
    <w:tmpl w:val="969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A167F"/>
    <w:multiLevelType w:val="multilevel"/>
    <w:tmpl w:val="96E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963BB"/>
    <w:multiLevelType w:val="multilevel"/>
    <w:tmpl w:val="72C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E3D3F"/>
    <w:multiLevelType w:val="multilevel"/>
    <w:tmpl w:val="D0A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E00104"/>
    <w:multiLevelType w:val="multilevel"/>
    <w:tmpl w:val="4FC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C1109"/>
    <w:multiLevelType w:val="multilevel"/>
    <w:tmpl w:val="64D2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D3BF5"/>
    <w:multiLevelType w:val="multilevel"/>
    <w:tmpl w:val="B60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B7C4D"/>
    <w:multiLevelType w:val="multilevel"/>
    <w:tmpl w:val="B58A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5591F"/>
    <w:multiLevelType w:val="multilevel"/>
    <w:tmpl w:val="822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4269B"/>
    <w:multiLevelType w:val="multilevel"/>
    <w:tmpl w:val="6D0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B6F93"/>
    <w:multiLevelType w:val="multilevel"/>
    <w:tmpl w:val="55E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24CF0"/>
    <w:multiLevelType w:val="multilevel"/>
    <w:tmpl w:val="C9B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64D99"/>
    <w:multiLevelType w:val="multilevel"/>
    <w:tmpl w:val="550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72152"/>
    <w:multiLevelType w:val="multilevel"/>
    <w:tmpl w:val="E5D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82C6B"/>
    <w:multiLevelType w:val="multilevel"/>
    <w:tmpl w:val="90F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55D71"/>
    <w:multiLevelType w:val="multilevel"/>
    <w:tmpl w:val="2A8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767F5"/>
    <w:multiLevelType w:val="multilevel"/>
    <w:tmpl w:val="E076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235EA"/>
    <w:multiLevelType w:val="multilevel"/>
    <w:tmpl w:val="028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92B19"/>
    <w:multiLevelType w:val="multilevel"/>
    <w:tmpl w:val="128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B4461"/>
    <w:multiLevelType w:val="multilevel"/>
    <w:tmpl w:val="05FC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F5F48"/>
    <w:multiLevelType w:val="multilevel"/>
    <w:tmpl w:val="311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373FC"/>
    <w:multiLevelType w:val="multilevel"/>
    <w:tmpl w:val="B62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9514E"/>
    <w:multiLevelType w:val="multilevel"/>
    <w:tmpl w:val="A8C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BF1F61"/>
    <w:multiLevelType w:val="multilevel"/>
    <w:tmpl w:val="0DF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7B14DD"/>
    <w:multiLevelType w:val="multilevel"/>
    <w:tmpl w:val="0CC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E72BF3"/>
    <w:multiLevelType w:val="multilevel"/>
    <w:tmpl w:val="7EB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153A6"/>
    <w:multiLevelType w:val="multilevel"/>
    <w:tmpl w:val="8F6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D72FE"/>
    <w:multiLevelType w:val="multilevel"/>
    <w:tmpl w:val="B3F2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30175"/>
    <w:multiLevelType w:val="multilevel"/>
    <w:tmpl w:val="274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149CC"/>
    <w:multiLevelType w:val="multilevel"/>
    <w:tmpl w:val="BD5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01456"/>
    <w:multiLevelType w:val="multilevel"/>
    <w:tmpl w:val="AED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E60B1"/>
    <w:multiLevelType w:val="multilevel"/>
    <w:tmpl w:val="58C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FD14FE"/>
    <w:multiLevelType w:val="multilevel"/>
    <w:tmpl w:val="2A1A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E0369"/>
    <w:multiLevelType w:val="multilevel"/>
    <w:tmpl w:val="115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DB54B9"/>
    <w:multiLevelType w:val="multilevel"/>
    <w:tmpl w:val="2BA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71507">
    <w:abstractNumId w:val="4"/>
  </w:num>
  <w:num w:numId="2" w16cid:durableId="1217232082">
    <w:abstractNumId w:val="43"/>
  </w:num>
  <w:num w:numId="3" w16cid:durableId="624308743">
    <w:abstractNumId w:val="45"/>
  </w:num>
  <w:num w:numId="4" w16cid:durableId="6055996">
    <w:abstractNumId w:val="52"/>
  </w:num>
  <w:num w:numId="5" w16cid:durableId="752361463">
    <w:abstractNumId w:val="12"/>
  </w:num>
  <w:num w:numId="6" w16cid:durableId="1642416626">
    <w:abstractNumId w:val="47"/>
  </w:num>
  <w:num w:numId="7" w16cid:durableId="223370703">
    <w:abstractNumId w:val="0"/>
  </w:num>
  <w:num w:numId="8" w16cid:durableId="737363907">
    <w:abstractNumId w:val="1"/>
  </w:num>
  <w:num w:numId="9" w16cid:durableId="1008023724">
    <w:abstractNumId w:val="29"/>
  </w:num>
  <w:num w:numId="10" w16cid:durableId="135534927">
    <w:abstractNumId w:val="42"/>
  </w:num>
  <w:num w:numId="11" w16cid:durableId="85422050">
    <w:abstractNumId w:val="5"/>
  </w:num>
  <w:num w:numId="12" w16cid:durableId="985596792">
    <w:abstractNumId w:val="53"/>
  </w:num>
  <w:num w:numId="13" w16cid:durableId="1404522252">
    <w:abstractNumId w:val="28"/>
  </w:num>
  <w:num w:numId="14" w16cid:durableId="378826940">
    <w:abstractNumId w:val="34"/>
  </w:num>
  <w:num w:numId="15" w16cid:durableId="1409306594">
    <w:abstractNumId w:val="17"/>
  </w:num>
  <w:num w:numId="16" w16cid:durableId="1955406814">
    <w:abstractNumId w:val="44"/>
  </w:num>
  <w:num w:numId="17" w16cid:durableId="965087289">
    <w:abstractNumId w:val="30"/>
  </w:num>
  <w:num w:numId="18" w16cid:durableId="1865359405">
    <w:abstractNumId w:val="10"/>
  </w:num>
  <w:num w:numId="19" w16cid:durableId="1617102600">
    <w:abstractNumId w:val="2"/>
  </w:num>
  <w:num w:numId="20" w16cid:durableId="220411599">
    <w:abstractNumId w:val="54"/>
  </w:num>
  <w:num w:numId="21" w16cid:durableId="1707944324">
    <w:abstractNumId w:val="36"/>
  </w:num>
  <w:num w:numId="22" w16cid:durableId="1312716731">
    <w:abstractNumId w:val="41"/>
  </w:num>
  <w:num w:numId="23" w16cid:durableId="1649238638">
    <w:abstractNumId w:val="6"/>
  </w:num>
  <w:num w:numId="24" w16cid:durableId="1055811753">
    <w:abstractNumId w:val="40"/>
  </w:num>
  <w:num w:numId="25" w16cid:durableId="802311203">
    <w:abstractNumId w:val="46"/>
  </w:num>
  <w:num w:numId="26" w16cid:durableId="671035046">
    <w:abstractNumId w:val="11"/>
  </w:num>
  <w:num w:numId="27" w16cid:durableId="1290818369">
    <w:abstractNumId w:val="31"/>
  </w:num>
  <w:num w:numId="28" w16cid:durableId="1982926052">
    <w:abstractNumId w:val="18"/>
  </w:num>
  <w:num w:numId="29" w16cid:durableId="2030183011">
    <w:abstractNumId w:val="27"/>
  </w:num>
  <w:num w:numId="30" w16cid:durableId="707605723">
    <w:abstractNumId w:val="35"/>
  </w:num>
  <w:num w:numId="31" w16cid:durableId="1843741469">
    <w:abstractNumId w:val="37"/>
  </w:num>
  <w:num w:numId="32" w16cid:durableId="1209999355">
    <w:abstractNumId w:val="55"/>
  </w:num>
  <w:num w:numId="33" w16cid:durableId="1775133917">
    <w:abstractNumId w:val="15"/>
  </w:num>
  <w:num w:numId="34" w16cid:durableId="1006438720">
    <w:abstractNumId w:val="26"/>
  </w:num>
  <w:num w:numId="35" w16cid:durableId="803813720">
    <w:abstractNumId w:val="13"/>
  </w:num>
  <w:num w:numId="36" w16cid:durableId="1951542564">
    <w:abstractNumId w:val="21"/>
  </w:num>
  <w:num w:numId="37" w16cid:durableId="7408381">
    <w:abstractNumId w:val="51"/>
  </w:num>
  <w:num w:numId="38" w16cid:durableId="1409956299">
    <w:abstractNumId w:val="24"/>
  </w:num>
  <w:num w:numId="39" w16cid:durableId="1208370004">
    <w:abstractNumId w:val="38"/>
  </w:num>
  <w:num w:numId="40" w16cid:durableId="1139567096">
    <w:abstractNumId w:val="14"/>
  </w:num>
  <w:num w:numId="41" w16cid:durableId="1260484589">
    <w:abstractNumId w:val="8"/>
  </w:num>
  <w:num w:numId="42" w16cid:durableId="1432163122">
    <w:abstractNumId w:val="9"/>
  </w:num>
  <w:num w:numId="43" w16cid:durableId="378088721">
    <w:abstractNumId w:val="19"/>
  </w:num>
  <w:num w:numId="44" w16cid:durableId="36199606">
    <w:abstractNumId w:val="22"/>
  </w:num>
  <w:num w:numId="45" w16cid:durableId="2107727363">
    <w:abstractNumId w:val="49"/>
  </w:num>
  <w:num w:numId="46" w16cid:durableId="766968823">
    <w:abstractNumId w:val="48"/>
  </w:num>
  <w:num w:numId="47" w16cid:durableId="1369716610">
    <w:abstractNumId w:val="32"/>
  </w:num>
  <w:num w:numId="48" w16cid:durableId="111292739">
    <w:abstractNumId w:val="23"/>
  </w:num>
  <w:num w:numId="49" w16cid:durableId="69423237">
    <w:abstractNumId w:val="16"/>
  </w:num>
  <w:num w:numId="50" w16cid:durableId="127674806">
    <w:abstractNumId w:val="25"/>
  </w:num>
  <w:num w:numId="51" w16cid:durableId="515190432">
    <w:abstractNumId w:val="39"/>
  </w:num>
  <w:num w:numId="52" w16cid:durableId="1179469044">
    <w:abstractNumId w:val="50"/>
  </w:num>
  <w:num w:numId="53" w16cid:durableId="736055952">
    <w:abstractNumId w:val="3"/>
  </w:num>
  <w:num w:numId="54" w16cid:durableId="2074347792">
    <w:abstractNumId w:val="20"/>
  </w:num>
  <w:num w:numId="55" w16cid:durableId="940602746">
    <w:abstractNumId w:val="33"/>
  </w:num>
  <w:num w:numId="56" w16cid:durableId="21341352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010"/>
    <w:rsid w:val="00003C38"/>
    <w:rsid w:val="005D4852"/>
    <w:rsid w:val="00601638"/>
    <w:rsid w:val="00982D65"/>
    <w:rsid w:val="00B41010"/>
    <w:rsid w:val="00B955F8"/>
    <w:rsid w:val="00C9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66D9"/>
  <w15:chartTrackingRefBased/>
  <w15:docId w15:val="{4142ADEA-21B8-4B66-92F2-8E9D745D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1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1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1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1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010"/>
    <w:rPr>
      <w:rFonts w:eastAsiaTheme="majorEastAsia" w:cstheme="majorBidi"/>
      <w:color w:val="272727" w:themeColor="text1" w:themeTint="D8"/>
    </w:rPr>
  </w:style>
  <w:style w:type="paragraph" w:styleId="Title">
    <w:name w:val="Title"/>
    <w:basedOn w:val="Normal"/>
    <w:next w:val="Normal"/>
    <w:link w:val="TitleChar"/>
    <w:uiPriority w:val="10"/>
    <w:qFormat/>
    <w:rsid w:val="00B41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010"/>
    <w:pPr>
      <w:spacing w:before="160"/>
      <w:jc w:val="center"/>
    </w:pPr>
    <w:rPr>
      <w:i/>
      <w:iCs/>
      <w:color w:val="404040" w:themeColor="text1" w:themeTint="BF"/>
    </w:rPr>
  </w:style>
  <w:style w:type="character" w:customStyle="1" w:styleId="QuoteChar">
    <w:name w:val="Quote Char"/>
    <w:basedOn w:val="DefaultParagraphFont"/>
    <w:link w:val="Quote"/>
    <w:uiPriority w:val="29"/>
    <w:rsid w:val="00B41010"/>
    <w:rPr>
      <w:i/>
      <w:iCs/>
      <w:color w:val="404040" w:themeColor="text1" w:themeTint="BF"/>
    </w:rPr>
  </w:style>
  <w:style w:type="paragraph" w:styleId="ListParagraph">
    <w:name w:val="List Paragraph"/>
    <w:basedOn w:val="Normal"/>
    <w:uiPriority w:val="34"/>
    <w:qFormat/>
    <w:rsid w:val="00B41010"/>
    <w:pPr>
      <w:ind w:left="720"/>
      <w:contextualSpacing/>
    </w:pPr>
  </w:style>
  <w:style w:type="character" w:styleId="IntenseEmphasis">
    <w:name w:val="Intense Emphasis"/>
    <w:basedOn w:val="DefaultParagraphFont"/>
    <w:uiPriority w:val="21"/>
    <w:qFormat/>
    <w:rsid w:val="00B41010"/>
    <w:rPr>
      <w:i/>
      <w:iCs/>
      <w:color w:val="2F5496" w:themeColor="accent1" w:themeShade="BF"/>
    </w:rPr>
  </w:style>
  <w:style w:type="paragraph" w:styleId="IntenseQuote">
    <w:name w:val="Intense Quote"/>
    <w:basedOn w:val="Normal"/>
    <w:next w:val="Normal"/>
    <w:link w:val="IntenseQuoteChar"/>
    <w:uiPriority w:val="30"/>
    <w:qFormat/>
    <w:rsid w:val="00B41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010"/>
    <w:rPr>
      <w:i/>
      <w:iCs/>
      <w:color w:val="2F5496" w:themeColor="accent1" w:themeShade="BF"/>
    </w:rPr>
  </w:style>
  <w:style w:type="character" w:styleId="IntenseReference">
    <w:name w:val="Intense Reference"/>
    <w:basedOn w:val="DefaultParagraphFont"/>
    <w:uiPriority w:val="32"/>
    <w:qFormat/>
    <w:rsid w:val="00B410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Excels Kennedy</dc:creator>
  <cp:keywords/>
  <dc:description/>
  <cp:lastModifiedBy>Excels Kennedy</cp:lastModifiedBy>
  <cp:revision>2</cp:revision>
  <dcterms:created xsi:type="dcterms:W3CDTF">2026-04-11T22:52:00Z</dcterms:created>
  <dcterms:modified xsi:type="dcterms:W3CDTF">2026-04-11T23:37:00Z</dcterms:modified>
</cp:coreProperties>
</file>