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B433" w14:textId="31C81919" w:rsidR="00B955F8" w:rsidRDefault="006127E0">
      <w:r>
        <w:t>f</w:t>
      </w:r>
    </w:p>
    <w:sectPr w:rsidR="00B955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A9"/>
    <w:rsid w:val="001A0CA9"/>
    <w:rsid w:val="005D4852"/>
    <w:rsid w:val="006127E0"/>
    <w:rsid w:val="00982D65"/>
    <w:rsid w:val="00A42939"/>
    <w:rsid w:val="00B95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38645"/>
  <w15:chartTrackingRefBased/>
  <w15:docId w15:val="{026087AA-8652-4D13-A23B-2D199ABDE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0C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C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C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C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C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C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C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C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C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C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C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C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C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C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C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C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C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C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C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C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C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C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C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C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C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C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Excels Kennedy</dc:creator>
  <cp:keywords/>
  <dc:description/>
  <cp:lastModifiedBy>Excels Kennedy</cp:lastModifiedBy>
  <cp:revision>2</cp:revision>
  <dcterms:created xsi:type="dcterms:W3CDTF">2026-04-10T09:15:00Z</dcterms:created>
  <dcterms:modified xsi:type="dcterms:W3CDTF">2026-04-10T11:11:00Z</dcterms:modified>
</cp:coreProperties>
</file>