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4226" w14:textId="77777777" w:rsidR="00501252" w:rsidRPr="00892B12" w:rsidRDefault="00501252" w:rsidP="00732438">
      <w:pPr>
        <w:pStyle w:val="HeadlineMain"/>
        <w:ind w:firstLine="1304"/>
      </w:pPr>
      <w:r>
        <w:t>Technical Specification</w:t>
      </w:r>
    </w:p>
    <w:p w14:paraId="33128CE6" w14:textId="1A659957" w:rsidR="001135B8" w:rsidRPr="004F0676" w:rsidRDefault="00F47905" w:rsidP="00DD63C1">
      <w:pPr>
        <w:pStyle w:val="HeadlineSub"/>
        <w:rPr>
          <w:lang w:val="en-US"/>
        </w:rPr>
      </w:pPr>
      <w:r>
        <w:rPr>
          <w:lang w:val="en-US"/>
        </w:rPr>
        <w:t>Admission</w:t>
      </w:r>
      <w:r w:rsidR="00442DD2" w:rsidRPr="004F0676">
        <w:rPr>
          <w:lang w:val="en-US"/>
        </w:rPr>
        <w:t xml:space="preserve"> API</w:t>
      </w:r>
    </w:p>
    <w:p w14:paraId="69B41231" w14:textId="77777777" w:rsidR="00DD63C1" w:rsidRPr="004F0676" w:rsidRDefault="00DD63C1" w:rsidP="00DD63C1">
      <w:pPr>
        <w:rPr>
          <w:lang w:val="en-US"/>
        </w:rPr>
      </w:pPr>
    </w:p>
    <w:p w14:paraId="3C2ADC4F" w14:textId="77777777" w:rsidR="00DD63C1" w:rsidRPr="004F0676" w:rsidRDefault="00DD63C1" w:rsidP="00DD63C1">
      <w:pPr>
        <w:pStyle w:val="Headline"/>
        <w:rPr>
          <w:lang w:val="en-US"/>
        </w:rPr>
      </w:pPr>
      <w:r w:rsidRPr="004F0676">
        <w:rPr>
          <w:lang w:val="en-US"/>
        </w:rPr>
        <w:br w:type="page"/>
      </w:r>
      <w:r w:rsidRPr="004F0676">
        <w:rPr>
          <w:lang w:val="en-US"/>
        </w:rPr>
        <w:lastRenderedPageBreak/>
        <w:t>Table of Contents</w:t>
      </w:r>
    </w:p>
    <w:p w14:paraId="332C1247" w14:textId="3B4858B4" w:rsidR="000E0914" w:rsidRDefault="00E352D2">
      <w:pPr>
        <w:pStyle w:val="TOC1"/>
        <w:tabs>
          <w:tab w:val="right" w:leader="dot" w:pos="9516"/>
        </w:tabs>
        <w:rPr>
          <w:rFonts w:asciiTheme="minorHAnsi" w:eastAsiaTheme="minorEastAsia" w:hAnsiTheme="minorHAnsi" w:cstheme="minorBidi"/>
          <w:b w:val="0"/>
          <w:noProof/>
          <w:sz w:val="22"/>
          <w:szCs w:val="22"/>
          <w:lang w:val="sv-SE" w:eastAsia="sv-SE"/>
        </w:rPr>
      </w:pPr>
      <w:r w:rsidRPr="004F0676">
        <w:rPr>
          <w:lang w:val="en-US"/>
        </w:rPr>
        <w:fldChar w:fldCharType="begin"/>
      </w:r>
      <w:r w:rsidR="00DD63C1" w:rsidRPr="004F0676">
        <w:rPr>
          <w:lang w:val="en-US"/>
        </w:rPr>
        <w:instrText xml:space="preserve"> TOC \o "1-5" \h \z \u </w:instrText>
      </w:r>
      <w:r w:rsidRPr="004F0676">
        <w:rPr>
          <w:lang w:val="en-US"/>
        </w:rPr>
        <w:fldChar w:fldCharType="separate"/>
      </w:r>
      <w:hyperlink w:anchor="_Toc507392052" w:history="1">
        <w:r w:rsidR="000E0914" w:rsidRPr="00160E08">
          <w:rPr>
            <w:rStyle w:val="Hyperlink"/>
            <w:noProof/>
            <w:lang w:val="en-US"/>
          </w:rPr>
          <w:t>1 Introduction</w:t>
        </w:r>
        <w:r w:rsidR="000E0914">
          <w:rPr>
            <w:noProof/>
            <w:webHidden/>
          </w:rPr>
          <w:tab/>
        </w:r>
        <w:r w:rsidR="000E0914">
          <w:rPr>
            <w:noProof/>
            <w:webHidden/>
          </w:rPr>
          <w:fldChar w:fldCharType="begin"/>
        </w:r>
        <w:r w:rsidR="000E0914">
          <w:rPr>
            <w:noProof/>
            <w:webHidden/>
          </w:rPr>
          <w:instrText xml:space="preserve"> PAGEREF _Toc507392052 \h </w:instrText>
        </w:r>
        <w:r w:rsidR="000E0914">
          <w:rPr>
            <w:noProof/>
            <w:webHidden/>
          </w:rPr>
        </w:r>
        <w:r w:rsidR="000E0914">
          <w:rPr>
            <w:noProof/>
            <w:webHidden/>
          </w:rPr>
          <w:fldChar w:fldCharType="separate"/>
        </w:r>
        <w:r w:rsidR="00A92A8F">
          <w:rPr>
            <w:noProof/>
            <w:webHidden/>
          </w:rPr>
          <w:t>3</w:t>
        </w:r>
        <w:r w:rsidR="000E0914">
          <w:rPr>
            <w:noProof/>
            <w:webHidden/>
          </w:rPr>
          <w:fldChar w:fldCharType="end"/>
        </w:r>
      </w:hyperlink>
    </w:p>
    <w:p w14:paraId="3CC60981" w14:textId="7AB838E0" w:rsidR="000E0914" w:rsidRDefault="00E77BBC">
      <w:pPr>
        <w:pStyle w:val="TOC2"/>
        <w:tabs>
          <w:tab w:val="right" w:leader="dot" w:pos="9516"/>
        </w:tabs>
        <w:rPr>
          <w:rFonts w:asciiTheme="minorHAnsi" w:eastAsiaTheme="minorEastAsia" w:hAnsiTheme="minorHAnsi" w:cstheme="minorBidi"/>
          <w:noProof/>
          <w:sz w:val="22"/>
          <w:szCs w:val="22"/>
          <w:lang w:val="sv-SE" w:eastAsia="sv-SE"/>
        </w:rPr>
      </w:pPr>
      <w:hyperlink w:anchor="_Toc507392053" w:history="1">
        <w:r w:rsidR="000E0914" w:rsidRPr="00160E08">
          <w:rPr>
            <w:rStyle w:val="Hyperlink"/>
            <w:noProof/>
            <w:lang w:val="en-US"/>
          </w:rPr>
          <w:t>1.1 Prerequisites</w:t>
        </w:r>
        <w:r w:rsidR="000E0914">
          <w:rPr>
            <w:noProof/>
            <w:webHidden/>
          </w:rPr>
          <w:tab/>
        </w:r>
        <w:r w:rsidR="000E0914">
          <w:rPr>
            <w:noProof/>
            <w:webHidden/>
          </w:rPr>
          <w:fldChar w:fldCharType="begin"/>
        </w:r>
        <w:r w:rsidR="000E0914">
          <w:rPr>
            <w:noProof/>
            <w:webHidden/>
          </w:rPr>
          <w:instrText xml:space="preserve"> PAGEREF _Toc507392053 \h </w:instrText>
        </w:r>
        <w:r w:rsidR="000E0914">
          <w:rPr>
            <w:noProof/>
            <w:webHidden/>
          </w:rPr>
        </w:r>
        <w:r w:rsidR="000E0914">
          <w:rPr>
            <w:noProof/>
            <w:webHidden/>
          </w:rPr>
          <w:fldChar w:fldCharType="separate"/>
        </w:r>
        <w:r w:rsidR="00A92A8F">
          <w:rPr>
            <w:noProof/>
            <w:webHidden/>
          </w:rPr>
          <w:t>3</w:t>
        </w:r>
        <w:r w:rsidR="000E0914">
          <w:rPr>
            <w:noProof/>
            <w:webHidden/>
          </w:rPr>
          <w:fldChar w:fldCharType="end"/>
        </w:r>
      </w:hyperlink>
    </w:p>
    <w:p w14:paraId="1467804B" w14:textId="1D66AD3B" w:rsidR="000E0914" w:rsidRDefault="00E77BBC">
      <w:pPr>
        <w:pStyle w:val="TOC1"/>
        <w:tabs>
          <w:tab w:val="right" w:leader="dot" w:pos="9516"/>
        </w:tabs>
        <w:rPr>
          <w:rFonts w:asciiTheme="minorHAnsi" w:eastAsiaTheme="minorEastAsia" w:hAnsiTheme="minorHAnsi" w:cstheme="minorBidi"/>
          <w:b w:val="0"/>
          <w:noProof/>
          <w:sz w:val="22"/>
          <w:szCs w:val="22"/>
          <w:lang w:val="sv-SE" w:eastAsia="sv-SE"/>
        </w:rPr>
      </w:pPr>
      <w:hyperlink w:anchor="_Toc507392054" w:history="1">
        <w:r w:rsidR="000E0914" w:rsidRPr="00160E08">
          <w:rPr>
            <w:rStyle w:val="Hyperlink"/>
            <w:noProof/>
            <w:lang w:val="en-US"/>
          </w:rPr>
          <w:t>2 Supported school types</w:t>
        </w:r>
        <w:r w:rsidR="000E0914">
          <w:rPr>
            <w:noProof/>
            <w:webHidden/>
          </w:rPr>
          <w:tab/>
        </w:r>
        <w:r w:rsidR="000E0914">
          <w:rPr>
            <w:noProof/>
            <w:webHidden/>
          </w:rPr>
          <w:fldChar w:fldCharType="begin"/>
        </w:r>
        <w:r w:rsidR="000E0914">
          <w:rPr>
            <w:noProof/>
            <w:webHidden/>
          </w:rPr>
          <w:instrText xml:space="preserve"> PAGEREF _Toc507392054 \h </w:instrText>
        </w:r>
        <w:r w:rsidR="000E0914">
          <w:rPr>
            <w:noProof/>
            <w:webHidden/>
          </w:rPr>
        </w:r>
        <w:r w:rsidR="000E0914">
          <w:rPr>
            <w:noProof/>
            <w:webHidden/>
          </w:rPr>
          <w:fldChar w:fldCharType="separate"/>
        </w:r>
        <w:r w:rsidR="00A92A8F">
          <w:rPr>
            <w:noProof/>
            <w:webHidden/>
          </w:rPr>
          <w:t>4</w:t>
        </w:r>
        <w:r w:rsidR="000E0914">
          <w:rPr>
            <w:noProof/>
            <w:webHidden/>
          </w:rPr>
          <w:fldChar w:fldCharType="end"/>
        </w:r>
      </w:hyperlink>
    </w:p>
    <w:p w14:paraId="61B17C56" w14:textId="0D1BE333" w:rsidR="000E0914" w:rsidRDefault="00E77BBC">
      <w:pPr>
        <w:pStyle w:val="TOC1"/>
        <w:tabs>
          <w:tab w:val="right" w:leader="dot" w:pos="9516"/>
        </w:tabs>
        <w:rPr>
          <w:rFonts w:asciiTheme="minorHAnsi" w:eastAsiaTheme="minorEastAsia" w:hAnsiTheme="minorHAnsi" w:cstheme="minorBidi"/>
          <w:b w:val="0"/>
          <w:noProof/>
          <w:sz w:val="22"/>
          <w:szCs w:val="22"/>
          <w:lang w:val="sv-SE" w:eastAsia="sv-SE"/>
        </w:rPr>
      </w:pPr>
      <w:hyperlink w:anchor="_Toc507392055" w:history="1">
        <w:r w:rsidR="000E0914" w:rsidRPr="00160E08">
          <w:rPr>
            <w:rStyle w:val="Hyperlink"/>
            <w:noProof/>
            <w:lang w:val="en-US"/>
          </w:rPr>
          <w:t>3 Admission of external students</w:t>
        </w:r>
        <w:r w:rsidR="000E0914">
          <w:rPr>
            <w:noProof/>
            <w:webHidden/>
          </w:rPr>
          <w:tab/>
        </w:r>
        <w:r w:rsidR="000E0914">
          <w:rPr>
            <w:noProof/>
            <w:webHidden/>
          </w:rPr>
          <w:fldChar w:fldCharType="begin"/>
        </w:r>
        <w:r w:rsidR="000E0914">
          <w:rPr>
            <w:noProof/>
            <w:webHidden/>
          </w:rPr>
          <w:instrText xml:space="preserve"> PAGEREF _Toc507392055 \h </w:instrText>
        </w:r>
        <w:r w:rsidR="000E0914">
          <w:rPr>
            <w:noProof/>
            <w:webHidden/>
          </w:rPr>
        </w:r>
        <w:r w:rsidR="000E0914">
          <w:rPr>
            <w:noProof/>
            <w:webHidden/>
          </w:rPr>
          <w:fldChar w:fldCharType="separate"/>
        </w:r>
        <w:r w:rsidR="00A92A8F">
          <w:rPr>
            <w:noProof/>
            <w:webHidden/>
          </w:rPr>
          <w:t>5</w:t>
        </w:r>
        <w:r w:rsidR="000E0914">
          <w:rPr>
            <w:noProof/>
            <w:webHidden/>
          </w:rPr>
          <w:fldChar w:fldCharType="end"/>
        </w:r>
      </w:hyperlink>
    </w:p>
    <w:p w14:paraId="70FBC6D5" w14:textId="7EFD497D" w:rsidR="000E0914" w:rsidRDefault="00E77BBC">
      <w:pPr>
        <w:pStyle w:val="TOC2"/>
        <w:tabs>
          <w:tab w:val="right" w:leader="dot" w:pos="9516"/>
        </w:tabs>
        <w:rPr>
          <w:rFonts w:asciiTheme="minorHAnsi" w:eastAsiaTheme="minorEastAsia" w:hAnsiTheme="minorHAnsi" w:cstheme="minorBidi"/>
          <w:noProof/>
          <w:sz w:val="22"/>
          <w:szCs w:val="22"/>
          <w:lang w:val="sv-SE" w:eastAsia="sv-SE"/>
        </w:rPr>
      </w:pPr>
      <w:hyperlink w:anchor="_Toc507392056" w:history="1">
        <w:r w:rsidR="000E0914" w:rsidRPr="00160E08">
          <w:rPr>
            <w:rStyle w:val="Hyperlink"/>
            <w:noProof/>
            <w:lang w:val="en-US"/>
          </w:rPr>
          <w:t>3.1 Domain model</w:t>
        </w:r>
        <w:r w:rsidR="000E0914">
          <w:rPr>
            <w:noProof/>
            <w:webHidden/>
          </w:rPr>
          <w:tab/>
        </w:r>
        <w:r w:rsidR="000E0914">
          <w:rPr>
            <w:noProof/>
            <w:webHidden/>
          </w:rPr>
          <w:fldChar w:fldCharType="begin"/>
        </w:r>
        <w:r w:rsidR="000E0914">
          <w:rPr>
            <w:noProof/>
            <w:webHidden/>
          </w:rPr>
          <w:instrText xml:space="preserve"> PAGEREF _Toc507392056 \h </w:instrText>
        </w:r>
        <w:r w:rsidR="000E0914">
          <w:rPr>
            <w:noProof/>
            <w:webHidden/>
          </w:rPr>
        </w:r>
        <w:r w:rsidR="000E0914">
          <w:rPr>
            <w:noProof/>
            <w:webHidden/>
          </w:rPr>
          <w:fldChar w:fldCharType="separate"/>
        </w:r>
        <w:r w:rsidR="00A92A8F">
          <w:rPr>
            <w:noProof/>
            <w:webHidden/>
          </w:rPr>
          <w:t>5</w:t>
        </w:r>
        <w:r w:rsidR="000E0914">
          <w:rPr>
            <w:noProof/>
            <w:webHidden/>
          </w:rPr>
          <w:fldChar w:fldCharType="end"/>
        </w:r>
      </w:hyperlink>
    </w:p>
    <w:p w14:paraId="0607C02F" w14:textId="5C409FA9" w:rsidR="000E0914" w:rsidRDefault="00E77BBC">
      <w:pPr>
        <w:pStyle w:val="TOC2"/>
        <w:tabs>
          <w:tab w:val="right" w:leader="dot" w:pos="9516"/>
        </w:tabs>
        <w:rPr>
          <w:rFonts w:asciiTheme="minorHAnsi" w:eastAsiaTheme="minorEastAsia" w:hAnsiTheme="minorHAnsi" w:cstheme="minorBidi"/>
          <w:noProof/>
          <w:sz w:val="22"/>
          <w:szCs w:val="22"/>
          <w:lang w:val="sv-SE" w:eastAsia="sv-SE"/>
        </w:rPr>
      </w:pPr>
      <w:hyperlink w:anchor="_Toc507392057" w:history="1">
        <w:r w:rsidR="000E0914" w:rsidRPr="00160E08">
          <w:rPr>
            <w:rStyle w:val="Hyperlink"/>
            <w:noProof/>
            <w:lang w:val="en-US"/>
          </w:rPr>
          <w:t>3.2 Entities</w:t>
        </w:r>
        <w:r w:rsidR="000E0914">
          <w:rPr>
            <w:noProof/>
            <w:webHidden/>
          </w:rPr>
          <w:tab/>
        </w:r>
        <w:r w:rsidR="000E0914">
          <w:rPr>
            <w:noProof/>
            <w:webHidden/>
          </w:rPr>
          <w:fldChar w:fldCharType="begin"/>
        </w:r>
        <w:r w:rsidR="000E0914">
          <w:rPr>
            <w:noProof/>
            <w:webHidden/>
          </w:rPr>
          <w:instrText xml:space="preserve"> PAGEREF _Toc507392057 \h </w:instrText>
        </w:r>
        <w:r w:rsidR="000E0914">
          <w:rPr>
            <w:noProof/>
            <w:webHidden/>
          </w:rPr>
        </w:r>
        <w:r w:rsidR="000E0914">
          <w:rPr>
            <w:noProof/>
            <w:webHidden/>
          </w:rPr>
          <w:fldChar w:fldCharType="separate"/>
        </w:r>
        <w:r w:rsidR="00A92A8F">
          <w:rPr>
            <w:noProof/>
            <w:webHidden/>
          </w:rPr>
          <w:t>5</w:t>
        </w:r>
        <w:r w:rsidR="000E0914">
          <w:rPr>
            <w:noProof/>
            <w:webHidden/>
          </w:rPr>
          <w:fldChar w:fldCharType="end"/>
        </w:r>
      </w:hyperlink>
    </w:p>
    <w:p w14:paraId="726486A4" w14:textId="7A378386" w:rsidR="000E0914" w:rsidRDefault="00E77BBC">
      <w:pPr>
        <w:pStyle w:val="TOC3"/>
        <w:tabs>
          <w:tab w:val="right" w:leader="dot" w:pos="9516"/>
        </w:tabs>
        <w:rPr>
          <w:rFonts w:asciiTheme="minorHAnsi" w:eastAsiaTheme="minorEastAsia" w:hAnsiTheme="minorHAnsi" w:cstheme="minorBidi"/>
          <w:noProof/>
          <w:sz w:val="22"/>
          <w:szCs w:val="22"/>
          <w:lang w:val="sv-SE" w:eastAsia="sv-SE"/>
        </w:rPr>
      </w:pPr>
      <w:hyperlink w:anchor="_Toc507392058" w:history="1">
        <w:r w:rsidR="000E0914" w:rsidRPr="00160E08">
          <w:rPr>
            <w:rStyle w:val="Hyperlink"/>
            <w:noProof/>
            <w:lang w:val="en-US"/>
          </w:rPr>
          <w:t>3.2.1 Student</w:t>
        </w:r>
        <w:r w:rsidR="000E0914">
          <w:rPr>
            <w:noProof/>
            <w:webHidden/>
          </w:rPr>
          <w:tab/>
        </w:r>
        <w:r w:rsidR="000E0914">
          <w:rPr>
            <w:noProof/>
            <w:webHidden/>
          </w:rPr>
          <w:fldChar w:fldCharType="begin"/>
        </w:r>
        <w:r w:rsidR="000E0914">
          <w:rPr>
            <w:noProof/>
            <w:webHidden/>
          </w:rPr>
          <w:instrText xml:space="preserve"> PAGEREF _Toc507392058 \h </w:instrText>
        </w:r>
        <w:r w:rsidR="000E0914">
          <w:rPr>
            <w:noProof/>
            <w:webHidden/>
          </w:rPr>
        </w:r>
        <w:r w:rsidR="000E0914">
          <w:rPr>
            <w:noProof/>
            <w:webHidden/>
          </w:rPr>
          <w:fldChar w:fldCharType="separate"/>
        </w:r>
        <w:r w:rsidR="00A92A8F">
          <w:rPr>
            <w:noProof/>
            <w:webHidden/>
          </w:rPr>
          <w:t>5</w:t>
        </w:r>
        <w:r w:rsidR="000E0914">
          <w:rPr>
            <w:noProof/>
            <w:webHidden/>
          </w:rPr>
          <w:fldChar w:fldCharType="end"/>
        </w:r>
      </w:hyperlink>
    </w:p>
    <w:p w14:paraId="158E2AEE" w14:textId="344969B2" w:rsidR="000E0914" w:rsidRDefault="00E77BBC">
      <w:pPr>
        <w:pStyle w:val="TOC3"/>
        <w:tabs>
          <w:tab w:val="right" w:leader="dot" w:pos="9516"/>
        </w:tabs>
        <w:rPr>
          <w:rFonts w:asciiTheme="minorHAnsi" w:eastAsiaTheme="minorEastAsia" w:hAnsiTheme="minorHAnsi" w:cstheme="minorBidi"/>
          <w:noProof/>
          <w:sz w:val="22"/>
          <w:szCs w:val="22"/>
          <w:lang w:val="sv-SE" w:eastAsia="sv-SE"/>
        </w:rPr>
      </w:pPr>
      <w:hyperlink w:anchor="_Toc507392059" w:history="1">
        <w:r w:rsidR="000E0914" w:rsidRPr="00160E08">
          <w:rPr>
            <w:rStyle w:val="Hyperlink"/>
            <w:noProof/>
            <w:lang w:val="en-US"/>
          </w:rPr>
          <w:t>3.2.2 Unit</w:t>
        </w:r>
        <w:r w:rsidR="000E0914">
          <w:rPr>
            <w:noProof/>
            <w:webHidden/>
          </w:rPr>
          <w:tab/>
        </w:r>
        <w:r w:rsidR="000E0914">
          <w:rPr>
            <w:noProof/>
            <w:webHidden/>
          </w:rPr>
          <w:fldChar w:fldCharType="begin"/>
        </w:r>
        <w:r w:rsidR="000E0914">
          <w:rPr>
            <w:noProof/>
            <w:webHidden/>
          </w:rPr>
          <w:instrText xml:space="preserve"> PAGEREF _Toc507392059 \h </w:instrText>
        </w:r>
        <w:r w:rsidR="000E0914">
          <w:rPr>
            <w:noProof/>
            <w:webHidden/>
          </w:rPr>
        </w:r>
        <w:r w:rsidR="000E0914">
          <w:rPr>
            <w:noProof/>
            <w:webHidden/>
          </w:rPr>
          <w:fldChar w:fldCharType="separate"/>
        </w:r>
        <w:r w:rsidR="00A92A8F">
          <w:rPr>
            <w:noProof/>
            <w:webHidden/>
          </w:rPr>
          <w:t>5</w:t>
        </w:r>
        <w:r w:rsidR="000E0914">
          <w:rPr>
            <w:noProof/>
            <w:webHidden/>
          </w:rPr>
          <w:fldChar w:fldCharType="end"/>
        </w:r>
      </w:hyperlink>
    </w:p>
    <w:p w14:paraId="0A11AEED" w14:textId="3954B5A2" w:rsidR="000E0914" w:rsidRDefault="00E77BBC">
      <w:pPr>
        <w:pStyle w:val="TOC3"/>
        <w:tabs>
          <w:tab w:val="right" w:leader="dot" w:pos="9516"/>
        </w:tabs>
        <w:rPr>
          <w:rFonts w:asciiTheme="minorHAnsi" w:eastAsiaTheme="minorEastAsia" w:hAnsiTheme="minorHAnsi" w:cstheme="minorBidi"/>
          <w:noProof/>
          <w:sz w:val="22"/>
          <w:szCs w:val="22"/>
          <w:lang w:val="sv-SE" w:eastAsia="sv-SE"/>
        </w:rPr>
      </w:pPr>
      <w:hyperlink w:anchor="_Toc507392060" w:history="1">
        <w:r w:rsidR="000E0914" w:rsidRPr="00160E08">
          <w:rPr>
            <w:rStyle w:val="Hyperlink"/>
            <w:noProof/>
            <w:lang w:val="en-US"/>
          </w:rPr>
          <w:t>3.2.3 Program</w:t>
        </w:r>
        <w:r w:rsidR="000E0914">
          <w:rPr>
            <w:noProof/>
            <w:webHidden/>
          </w:rPr>
          <w:tab/>
        </w:r>
        <w:r w:rsidR="000E0914">
          <w:rPr>
            <w:noProof/>
            <w:webHidden/>
          </w:rPr>
          <w:fldChar w:fldCharType="begin"/>
        </w:r>
        <w:r w:rsidR="000E0914">
          <w:rPr>
            <w:noProof/>
            <w:webHidden/>
          </w:rPr>
          <w:instrText xml:space="preserve"> PAGEREF _Toc507392060 \h </w:instrText>
        </w:r>
        <w:r w:rsidR="000E0914">
          <w:rPr>
            <w:noProof/>
            <w:webHidden/>
          </w:rPr>
        </w:r>
        <w:r w:rsidR="000E0914">
          <w:rPr>
            <w:noProof/>
            <w:webHidden/>
          </w:rPr>
          <w:fldChar w:fldCharType="separate"/>
        </w:r>
        <w:r w:rsidR="00A92A8F">
          <w:rPr>
            <w:noProof/>
            <w:webHidden/>
          </w:rPr>
          <w:t>6</w:t>
        </w:r>
        <w:r w:rsidR="000E0914">
          <w:rPr>
            <w:noProof/>
            <w:webHidden/>
          </w:rPr>
          <w:fldChar w:fldCharType="end"/>
        </w:r>
      </w:hyperlink>
    </w:p>
    <w:p w14:paraId="637071FE" w14:textId="7F524406" w:rsidR="000E0914" w:rsidRDefault="00E77BBC">
      <w:pPr>
        <w:pStyle w:val="TOC3"/>
        <w:tabs>
          <w:tab w:val="right" w:leader="dot" w:pos="9516"/>
        </w:tabs>
        <w:rPr>
          <w:rFonts w:asciiTheme="minorHAnsi" w:eastAsiaTheme="minorEastAsia" w:hAnsiTheme="minorHAnsi" w:cstheme="minorBidi"/>
          <w:noProof/>
          <w:sz w:val="22"/>
          <w:szCs w:val="22"/>
          <w:lang w:val="sv-SE" w:eastAsia="sv-SE"/>
        </w:rPr>
      </w:pPr>
      <w:hyperlink w:anchor="_Toc507392061" w:history="1">
        <w:r w:rsidR="000E0914" w:rsidRPr="00160E08">
          <w:rPr>
            <w:rStyle w:val="Hyperlink"/>
            <w:noProof/>
          </w:rPr>
          <w:t>3.2.4 Properties</w:t>
        </w:r>
        <w:r w:rsidR="000E0914">
          <w:rPr>
            <w:noProof/>
            <w:webHidden/>
          </w:rPr>
          <w:tab/>
        </w:r>
        <w:r w:rsidR="000E0914">
          <w:rPr>
            <w:noProof/>
            <w:webHidden/>
          </w:rPr>
          <w:fldChar w:fldCharType="begin"/>
        </w:r>
        <w:r w:rsidR="000E0914">
          <w:rPr>
            <w:noProof/>
            <w:webHidden/>
          </w:rPr>
          <w:instrText xml:space="preserve"> PAGEREF _Toc507392061 \h </w:instrText>
        </w:r>
        <w:r w:rsidR="000E0914">
          <w:rPr>
            <w:noProof/>
            <w:webHidden/>
          </w:rPr>
        </w:r>
        <w:r w:rsidR="000E0914">
          <w:rPr>
            <w:noProof/>
            <w:webHidden/>
          </w:rPr>
          <w:fldChar w:fldCharType="separate"/>
        </w:r>
        <w:r w:rsidR="00A92A8F">
          <w:rPr>
            <w:noProof/>
            <w:webHidden/>
          </w:rPr>
          <w:t>7</w:t>
        </w:r>
        <w:r w:rsidR="000E0914">
          <w:rPr>
            <w:noProof/>
            <w:webHidden/>
          </w:rPr>
          <w:fldChar w:fldCharType="end"/>
        </w:r>
      </w:hyperlink>
    </w:p>
    <w:p w14:paraId="6BD20A71" w14:textId="11949BFF" w:rsidR="000E0914" w:rsidRDefault="00E77BBC">
      <w:pPr>
        <w:pStyle w:val="TOC1"/>
        <w:tabs>
          <w:tab w:val="right" w:leader="dot" w:pos="9516"/>
        </w:tabs>
        <w:rPr>
          <w:rFonts w:asciiTheme="minorHAnsi" w:eastAsiaTheme="minorEastAsia" w:hAnsiTheme="minorHAnsi" w:cstheme="minorBidi"/>
          <w:b w:val="0"/>
          <w:noProof/>
          <w:sz w:val="22"/>
          <w:szCs w:val="22"/>
          <w:lang w:val="sv-SE" w:eastAsia="sv-SE"/>
        </w:rPr>
      </w:pPr>
      <w:hyperlink w:anchor="_Toc507392062" w:history="1">
        <w:r w:rsidR="000E0914" w:rsidRPr="00160E08">
          <w:rPr>
            <w:rStyle w:val="Hyperlink"/>
            <w:noProof/>
            <w:lang w:val="en-US"/>
          </w:rPr>
          <w:t>4 Services</w:t>
        </w:r>
        <w:r w:rsidR="000E0914">
          <w:rPr>
            <w:noProof/>
            <w:webHidden/>
          </w:rPr>
          <w:tab/>
        </w:r>
        <w:r w:rsidR="000E0914">
          <w:rPr>
            <w:noProof/>
            <w:webHidden/>
          </w:rPr>
          <w:fldChar w:fldCharType="begin"/>
        </w:r>
        <w:r w:rsidR="000E0914">
          <w:rPr>
            <w:noProof/>
            <w:webHidden/>
          </w:rPr>
          <w:instrText xml:space="preserve"> PAGEREF _Toc507392062 \h </w:instrText>
        </w:r>
        <w:r w:rsidR="000E0914">
          <w:rPr>
            <w:noProof/>
            <w:webHidden/>
          </w:rPr>
        </w:r>
        <w:r w:rsidR="000E0914">
          <w:rPr>
            <w:noProof/>
            <w:webHidden/>
          </w:rPr>
          <w:fldChar w:fldCharType="separate"/>
        </w:r>
        <w:r w:rsidR="00A92A8F">
          <w:rPr>
            <w:noProof/>
            <w:webHidden/>
          </w:rPr>
          <w:t>7</w:t>
        </w:r>
        <w:r w:rsidR="000E0914">
          <w:rPr>
            <w:noProof/>
            <w:webHidden/>
          </w:rPr>
          <w:fldChar w:fldCharType="end"/>
        </w:r>
      </w:hyperlink>
    </w:p>
    <w:p w14:paraId="73E783D7" w14:textId="62FF33F7" w:rsidR="000E0914" w:rsidRDefault="00E77BBC">
      <w:pPr>
        <w:pStyle w:val="TOC2"/>
        <w:tabs>
          <w:tab w:val="right" w:leader="dot" w:pos="9516"/>
        </w:tabs>
        <w:rPr>
          <w:rFonts w:asciiTheme="minorHAnsi" w:eastAsiaTheme="minorEastAsia" w:hAnsiTheme="minorHAnsi" w:cstheme="minorBidi"/>
          <w:noProof/>
          <w:sz w:val="22"/>
          <w:szCs w:val="22"/>
          <w:lang w:val="sv-SE" w:eastAsia="sv-SE"/>
        </w:rPr>
      </w:pPr>
      <w:hyperlink w:anchor="_Toc507392063" w:history="1">
        <w:r w:rsidR="000E0914" w:rsidRPr="00160E08">
          <w:rPr>
            <w:rStyle w:val="Hyperlink"/>
            <w:noProof/>
            <w:lang w:val="en-US"/>
          </w:rPr>
          <w:t>4.1 Admission of external students</w:t>
        </w:r>
        <w:r w:rsidR="000E0914">
          <w:rPr>
            <w:noProof/>
            <w:webHidden/>
          </w:rPr>
          <w:tab/>
        </w:r>
        <w:r w:rsidR="000E0914">
          <w:rPr>
            <w:noProof/>
            <w:webHidden/>
          </w:rPr>
          <w:fldChar w:fldCharType="begin"/>
        </w:r>
        <w:r w:rsidR="000E0914">
          <w:rPr>
            <w:noProof/>
            <w:webHidden/>
          </w:rPr>
          <w:instrText xml:space="preserve"> PAGEREF _Toc507392063 \h </w:instrText>
        </w:r>
        <w:r w:rsidR="000E0914">
          <w:rPr>
            <w:noProof/>
            <w:webHidden/>
          </w:rPr>
        </w:r>
        <w:r w:rsidR="000E0914">
          <w:rPr>
            <w:noProof/>
            <w:webHidden/>
          </w:rPr>
          <w:fldChar w:fldCharType="separate"/>
        </w:r>
        <w:r w:rsidR="00A92A8F">
          <w:rPr>
            <w:noProof/>
            <w:webHidden/>
          </w:rPr>
          <w:t>7</w:t>
        </w:r>
        <w:r w:rsidR="000E0914">
          <w:rPr>
            <w:noProof/>
            <w:webHidden/>
          </w:rPr>
          <w:fldChar w:fldCharType="end"/>
        </w:r>
      </w:hyperlink>
    </w:p>
    <w:p w14:paraId="13B9B370" w14:textId="039DA01D" w:rsidR="000E0914" w:rsidRDefault="00E77BBC">
      <w:pPr>
        <w:pStyle w:val="TOC3"/>
        <w:tabs>
          <w:tab w:val="right" w:leader="dot" w:pos="9516"/>
        </w:tabs>
        <w:rPr>
          <w:rFonts w:asciiTheme="minorHAnsi" w:eastAsiaTheme="minorEastAsia" w:hAnsiTheme="minorHAnsi" w:cstheme="minorBidi"/>
          <w:noProof/>
          <w:sz w:val="22"/>
          <w:szCs w:val="22"/>
          <w:lang w:val="sv-SE" w:eastAsia="sv-SE"/>
        </w:rPr>
      </w:pPr>
      <w:hyperlink w:anchor="_Toc507392064" w:history="1">
        <w:r w:rsidR="000E0914" w:rsidRPr="00160E08">
          <w:rPr>
            <w:rStyle w:val="Hyperlink"/>
            <w:noProof/>
            <w:lang w:val="en-US"/>
          </w:rPr>
          <w:t>4.1.1 Export</w:t>
        </w:r>
        <w:r w:rsidR="000E0914">
          <w:rPr>
            <w:noProof/>
            <w:webHidden/>
          </w:rPr>
          <w:tab/>
        </w:r>
        <w:r w:rsidR="000E0914">
          <w:rPr>
            <w:noProof/>
            <w:webHidden/>
          </w:rPr>
          <w:fldChar w:fldCharType="begin"/>
        </w:r>
        <w:r w:rsidR="000E0914">
          <w:rPr>
            <w:noProof/>
            <w:webHidden/>
          </w:rPr>
          <w:instrText xml:space="preserve"> PAGEREF _Toc507392064 \h </w:instrText>
        </w:r>
        <w:r w:rsidR="000E0914">
          <w:rPr>
            <w:noProof/>
            <w:webHidden/>
          </w:rPr>
        </w:r>
        <w:r w:rsidR="000E0914">
          <w:rPr>
            <w:noProof/>
            <w:webHidden/>
          </w:rPr>
          <w:fldChar w:fldCharType="separate"/>
        </w:r>
        <w:r w:rsidR="00A92A8F">
          <w:rPr>
            <w:noProof/>
            <w:webHidden/>
          </w:rPr>
          <w:t>7</w:t>
        </w:r>
        <w:r w:rsidR="000E0914">
          <w:rPr>
            <w:noProof/>
            <w:webHidden/>
          </w:rPr>
          <w:fldChar w:fldCharType="end"/>
        </w:r>
      </w:hyperlink>
    </w:p>
    <w:p w14:paraId="56258B8E" w14:textId="7355F198" w:rsidR="000E0914" w:rsidRDefault="00E77BBC">
      <w:pPr>
        <w:pStyle w:val="TOC3"/>
        <w:tabs>
          <w:tab w:val="right" w:leader="dot" w:pos="9516"/>
        </w:tabs>
        <w:rPr>
          <w:rFonts w:asciiTheme="minorHAnsi" w:eastAsiaTheme="minorEastAsia" w:hAnsiTheme="minorHAnsi" w:cstheme="minorBidi"/>
          <w:noProof/>
          <w:sz w:val="22"/>
          <w:szCs w:val="22"/>
          <w:lang w:val="sv-SE" w:eastAsia="sv-SE"/>
        </w:rPr>
      </w:pPr>
      <w:hyperlink w:anchor="_Toc507392065" w:history="1">
        <w:r w:rsidR="000E0914" w:rsidRPr="00160E08">
          <w:rPr>
            <w:rStyle w:val="Hyperlink"/>
            <w:noProof/>
            <w:lang w:val="en-US"/>
          </w:rPr>
          <w:t>4.1.2 Import</w:t>
        </w:r>
        <w:r w:rsidR="000E0914">
          <w:rPr>
            <w:noProof/>
            <w:webHidden/>
          </w:rPr>
          <w:tab/>
        </w:r>
        <w:r w:rsidR="000E0914">
          <w:rPr>
            <w:noProof/>
            <w:webHidden/>
          </w:rPr>
          <w:fldChar w:fldCharType="begin"/>
        </w:r>
        <w:r w:rsidR="000E0914">
          <w:rPr>
            <w:noProof/>
            <w:webHidden/>
          </w:rPr>
          <w:instrText xml:space="preserve"> PAGEREF _Toc507392065 \h </w:instrText>
        </w:r>
        <w:r w:rsidR="000E0914">
          <w:rPr>
            <w:noProof/>
            <w:webHidden/>
          </w:rPr>
        </w:r>
        <w:r w:rsidR="000E0914">
          <w:rPr>
            <w:noProof/>
            <w:webHidden/>
          </w:rPr>
          <w:fldChar w:fldCharType="separate"/>
        </w:r>
        <w:r w:rsidR="00A92A8F">
          <w:rPr>
            <w:noProof/>
            <w:webHidden/>
          </w:rPr>
          <w:t>7</w:t>
        </w:r>
        <w:r w:rsidR="000E0914">
          <w:rPr>
            <w:noProof/>
            <w:webHidden/>
          </w:rPr>
          <w:fldChar w:fldCharType="end"/>
        </w:r>
      </w:hyperlink>
    </w:p>
    <w:p w14:paraId="7967A571" w14:textId="7517E148" w:rsidR="000E0914" w:rsidRDefault="00E77BBC">
      <w:pPr>
        <w:pStyle w:val="TOC1"/>
        <w:tabs>
          <w:tab w:val="right" w:leader="dot" w:pos="9516"/>
        </w:tabs>
        <w:rPr>
          <w:rFonts w:asciiTheme="minorHAnsi" w:eastAsiaTheme="minorEastAsia" w:hAnsiTheme="minorHAnsi" w:cstheme="minorBidi"/>
          <w:b w:val="0"/>
          <w:noProof/>
          <w:sz w:val="22"/>
          <w:szCs w:val="22"/>
          <w:lang w:val="sv-SE" w:eastAsia="sv-SE"/>
        </w:rPr>
      </w:pPr>
      <w:hyperlink w:anchor="_Toc507392066" w:history="1">
        <w:r w:rsidR="000E0914" w:rsidRPr="00160E08">
          <w:rPr>
            <w:rStyle w:val="Hyperlink"/>
            <w:noProof/>
            <w:lang w:val="en-US"/>
          </w:rPr>
          <w:t>5 Appendix</w:t>
        </w:r>
        <w:r w:rsidR="000E0914">
          <w:rPr>
            <w:noProof/>
            <w:webHidden/>
          </w:rPr>
          <w:tab/>
        </w:r>
        <w:r w:rsidR="000E0914">
          <w:rPr>
            <w:noProof/>
            <w:webHidden/>
          </w:rPr>
          <w:fldChar w:fldCharType="begin"/>
        </w:r>
        <w:r w:rsidR="000E0914">
          <w:rPr>
            <w:noProof/>
            <w:webHidden/>
          </w:rPr>
          <w:instrText xml:space="preserve"> PAGEREF _Toc507392066 \h </w:instrText>
        </w:r>
        <w:r w:rsidR="000E0914">
          <w:rPr>
            <w:noProof/>
            <w:webHidden/>
          </w:rPr>
        </w:r>
        <w:r w:rsidR="000E0914">
          <w:rPr>
            <w:noProof/>
            <w:webHidden/>
          </w:rPr>
          <w:fldChar w:fldCharType="separate"/>
        </w:r>
        <w:r w:rsidR="00A92A8F">
          <w:rPr>
            <w:noProof/>
            <w:webHidden/>
          </w:rPr>
          <w:t>8</w:t>
        </w:r>
        <w:r w:rsidR="000E0914">
          <w:rPr>
            <w:noProof/>
            <w:webHidden/>
          </w:rPr>
          <w:fldChar w:fldCharType="end"/>
        </w:r>
      </w:hyperlink>
    </w:p>
    <w:p w14:paraId="1842DE9B" w14:textId="54A981B3" w:rsidR="000E0914" w:rsidRDefault="00E77BBC">
      <w:pPr>
        <w:pStyle w:val="TOC2"/>
        <w:tabs>
          <w:tab w:val="right" w:leader="dot" w:pos="9516"/>
        </w:tabs>
        <w:rPr>
          <w:rFonts w:asciiTheme="minorHAnsi" w:eastAsiaTheme="minorEastAsia" w:hAnsiTheme="minorHAnsi" w:cstheme="minorBidi"/>
          <w:noProof/>
          <w:sz w:val="22"/>
          <w:szCs w:val="22"/>
          <w:lang w:val="sv-SE" w:eastAsia="sv-SE"/>
        </w:rPr>
      </w:pPr>
      <w:hyperlink w:anchor="_Toc507392067" w:history="1">
        <w:r w:rsidR="000E0914" w:rsidRPr="00160E08">
          <w:rPr>
            <w:rStyle w:val="Hyperlink"/>
            <w:noProof/>
          </w:rPr>
          <w:t>5.1 References</w:t>
        </w:r>
        <w:r w:rsidR="000E0914">
          <w:rPr>
            <w:noProof/>
            <w:webHidden/>
          </w:rPr>
          <w:tab/>
        </w:r>
        <w:r w:rsidR="000E0914">
          <w:rPr>
            <w:noProof/>
            <w:webHidden/>
          </w:rPr>
          <w:fldChar w:fldCharType="begin"/>
        </w:r>
        <w:r w:rsidR="000E0914">
          <w:rPr>
            <w:noProof/>
            <w:webHidden/>
          </w:rPr>
          <w:instrText xml:space="preserve"> PAGEREF _Toc507392067 \h </w:instrText>
        </w:r>
        <w:r w:rsidR="000E0914">
          <w:rPr>
            <w:noProof/>
            <w:webHidden/>
          </w:rPr>
        </w:r>
        <w:r w:rsidR="000E0914">
          <w:rPr>
            <w:noProof/>
            <w:webHidden/>
          </w:rPr>
          <w:fldChar w:fldCharType="separate"/>
        </w:r>
        <w:r w:rsidR="00A92A8F">
          <w:rPr>
            <w:noProof/>
            <w:webHidden/>
          </w:rPr>
          <w:t>8</w:t>
        </w:r>
        <w:r w:rsidR="000E0914">
          <w:rPr>
            <w:noProof/>
            <w:webHidden/>
          </w:rPr>
          <w:fldChar w:fldCharType="end"/>
        </w:r>
      </w:hyperlink>
    </w:p>
    <w:p w14:paraId="5862B234" w14:textId="28D83DC1" w:rsidR="000E0914" w:rsidRDefault="00E77BBC">
      <w:pPr>
        <w:pStyle w:val="TOC2"/>
        <w:tabs>
          <w:tab w:val="right" w:leader="dot" w:pos="9516"/>
        </w:tabs>
        <w:rPr>
          <w:rFonts w:asciiTheme="minorHAnsi" w:eastAsiaTheme="minorEastAsia" w:hAnsiTheme="minorHAnsi" w:cstheme="minorBidi"/>
          <w:noProof/>
          <w:sz w:val="22"/>
          <w:szCs w:val="22"/>
          <w:lang w:val="sv-SE" w:eastAsia="sv-SE"/>
        </w:rPr>
      </w:pPr>
      <w:hyperlink w:anchor="_Toc507392068" w:history="1">
        <w:r w:rsidR="000E0914" w:rsidRPr="00160E08">
          <w:rPr>
            <w:rStyle w:val="Hyperlink"/>
            <w:noProof/>
            <w:lang w:val="en-US"/>
          </w:rPr>
          <w:t>5.2 Vocabulary</w:t>
        </w:r>
        <w:r w:rsidR="000E0914">
          <w:rPr>
            <w:noProof/>
            <w:webHidden/>
          </w:rPr>
          <w:tab/>
        </w:r>
        <w:r w:rsidR="000E0914">
          <w:rPr>
            <w:noProof/>
            <w:webHidden/>
          </w:rPr>
          <w:fldChar w:fldCharType="begin"/>
        </w:r>
        <w:r w:rsidR="000E0914">
          <w:rPr>
            <w:noProof/>
            <w:webHidden/>
          </w:rPr>
          <w:instrText xml:space="preserve"> PAGEREF _Toc507392068 \h </w:instrText>
        </w:r>
        <w:r w:rsidR="000E0914">
          <w:rPr>
            <w:noProof/>
            <w:webHidden/>
          </w:rPr>
        </w:r>
        <w:r w:rsidR="000E0914">
          <w:rPr>
            <w:noProof/>
            <w:webHidden/>
          </w:rPr>
          <w:fldChar w:fldCharType="separate"/>
        </w:r>
        <w:r w:rsidR="00A92A8F">
          <w:rPr>
            <w:noProof/>
            <w:webHidden/>
          </w:rPr>
          <w:t>8</w:t>
        </w:r>
        <w:r w:rsidR="000E0914">
          <w:rPr>
            <w:noProof/>
            <w:webHidden/>
          </w:rPr>
          <w:fldChar w:fldCharType="end"/>
        </w:r>
      </w:hyperlink>
    </w:p>
    <w:p w14:paraId="4144D051" w14:textId="5BFDD047" w:rsidR="00004499" w:rsidRPr="004F0676" w:rsidRDefault="00E352D2" w:rsidP="00C37444">
      <w:pPr>
        <w:pStyle w:val="Heading1"/>
        <w:numPr>
          <w:ilvl w:val="0"/>
          <w:numId w:val="0"/>
        </w:numPr>
        <w:rPr>
          <w:lang w:val="en-US"/>
        </w:rPr>
      </w:pPr>
      <w:r w:rsidRPr="004F0676">
        <w:rPr>
          <w:lang w:val="en-US"/>
        </w:rPr>
        <w:fldChar w:fldCharType="end"/>
      </w:r>
    </w:p>
    <w:p w14:paraId="5FE4ED6D" w14:textId="77777777" w:rsidR="00244D51" w:rsidRPr="004F0676" w:rsidRDefault="00244D51">
      <w:pPr>
        <w:spacing w:line="240" w:lineRule="auto"/>
        <w:rPr>
          <w:b/>
          <w:bCs/>
          <w:kern w:val="32"/>
          <w:sz w:val="24"/>
          <w:szCs w:val="22"/>
          <w:lang w:val="en-US"/>
        </w:rPr>
      </w:pPr>
      <w:r w:rsidRPr="004F0676">
        <w:rPr>
          <w:lang w:val="en-US"/>
        </w:rPr>
        <w:br w:type="page"/>
      </w:r>
    </w:p>
    <w:p w14:paraId="6E5A0F0A" w14:textId="4E0639D1" w:rsidR="0038570B" w:rsidRPr="004F0676" w:rsidRDefault="00895AAD" w:rsidP="0038570B">
      <w:pPr>
        <w:pStyle w:val="Heading1"/>
        <w:rPr>
          <w:lang w:val="en-US"/>
        </w:rPr>
      </w:pPr>
      <w:bookmarkStart w:id="0" w:name="_Toc507392052"/>
      <w:r w:rsidRPr="004F0676">
        <w:rPr>
          <w:lang w:val="en-US"/>
        </w:rPr>
        <w:lastRenderedPageBreak/>
        <w:t>Introduction</w:t>
      </w:r>
      <w:bookmarkEnd w:id="0"/>
    </w:p>
    <w:p w14:paraId="4A3158BA" w14:textId="4FB14072" w:rsidR="005D52C3" w:rsidRDefault="00F47905" w:rsidP="00A12760">
      <w:pPr>
        <w:pStyle w:val="BodyText"/>
        <w:ind w:left="0"/>
        <w:rPr>
          <w:lang w:val="en-US"/>
        </w:rPr>
      </w:pPr>
      <w:r>
        <w:rPr>
          <w:lang w:val="en-US"/>
        </w:rPr>
        <w:t>The Adm</w:t>
      </w:r>
      <w:r w:rsidR="00716D52">
        <w:rPr>
          <w:lang w:val="en-US"/>
        </w:rPr>
        <w:t>i</w:t>
      </w:r>
      <w:r>
        <w:rPr>
          <w:lang w:val="en-US"/>
        </w:rPr>
        <w:t>ssion</w:t>
      </w:r>
      <w:r w:rsidR="002619B3">
        <w:rPr>
          <w:lang w:val="en-US"/>
        </w:rPr>
        <w:t xml:space="preserve"> API </w:t>
      </w:r>
      <w:r w:rsidR="00A12760" w:rsidRPr="004F0676">
        <w:rPr>
          <w:lang w:val="en-US"/>
        </w:rPr>
        <w:t>provides servic</w:t>
      </w:r>
      <w:r w:rsidR="009A057A">
        <w:rPr>
          <w:lang w:val="en-US"/>
        </w:rPr>
        <w:t xml:space="preserve">es that make it possible to </w:t>
      </w:r>
      <w:r w:rsidR="00F62D91" w:rsidRPr="004F0676">
        <w:rPr>
          <w:lang w:val="en-US"/>
        </w:rPr>
        <w:t xml:space="preserve">set </w:t>
      </w:r>
      <w:r w:rsidR="00A12760" w:rsidRPr="004F0676">
        <w:rPr>
          <w:lang w:val="en-US"/>
        </w:rPr>
        <w:t xml:space="preserve">the </w:t>
      </w:r>
      <w:r w:rsidR="009A057A">
        <w:rPr>
          <w:lang w:val="en-US"/>
        </w:rPr>
        <w:t>admission information</w:t>
      </w:r>
      <w:r w:rsidR="00A12760" w:rsidRPr="004F0676">
        <w:rPr>
          <w:lang w:val="en-US"/>
        </w:rPr>
        <w:t xml:space="preserve">. The services in </w:t>
      </w:r>
      <w:r>
        <w:rPr>
          <w:lang w:val="en-US"/>
        </w:rPr>
        <w:t>the Admission</w:t>
      </w:r>
      <w:r w:rsidR="00A12760" w:rsidRPr="004F0676">
        <w:rPr>
          <w:lang w:val="en-US"/>
        </w:rPr>
        <w:t xml:space="preserve"> API are accessed via URIs.</w:t>
      </w:r>
      <w:r w:rsidR="00782DD4">
        <w:rPr>
          <w:lang w:val="en-US"/>
        </w:rPr>
        <w:t xml:space="preserve"> </w:t>
      </w:r>
    </w:p>
    <w:p w14:paraId="6C75953A" w14:textId="77777777" w:rsidR="00E917B4" w:rsidRDefault="005D52C3" w:rsidP="00A12760">
      <w:pPr>
        <w:pStyle w:val="BodyText"/>
        <w:ind w:left="0"/>
        <w:rPr>
          <w:lang w:val="en-US"/>
        </w:rPr>
      </w:pPr>
      <w:r>
        <w:t xml:space="preserve">Admission </w:t>
      </w:r>
      <w:r w:rsidR="00E917B4">
        <w:t xml:space="preserve">of external students </w:t>
      </w:r>
      <w:r w:rsidR="00480BFE">
        <w:t>is used for admi</w:t>
      </w:r>
      <w:r w:rsidR="00D32ECD">
        <w:t xml:space="preserve">ssion of external students, </w:t>
      </w:r>
      <w:proofErr w:type="gramStart"/>
      <w:r w:rsidR="00D32ECD">
        <w:t>e.g.</w:t>
      </w:r>
      <w:proofErr w:type="gramEnd"/>
      <w:r w:rsidR="00480BFE">
        <w:t xml:space="preserve"> students that stu</w:t>
      </w:r>
      <w:r w:rsidR="00D32ECD">
        <w:t>dies in a school in another municipality.</w:t>
      </w:r>
      <w:r w:rsidR="00480BFE">
        <w:t xml:space="preserve"> </w:t>
      </w:r>
      <w:r w:rsidR="00D32ECD">
        <w:br/>
      </w:r>
    </w:p>
    <w:p w14:paraId="12FF8C1D" w14:textId="75EAD3C5" w:rsidR="00A12760" w:rsidRPr="004F0676" w:rsidRDefault="00C84FEE" w:rsidP="00A12760">
      <w:pPr>
        <w:pStyle w:val="BodyText"/>
        <w:ind w:left="0"/>
        <w:rPr>
          <w:lang w:val="en-US"/>
        </w:rPr>
      </w:pPr>
      <w:r w:rsidRPr="004F0676">
        <w:rPr>
          <w:lang w:val="en-US"/>
        </w:rPr>
        <w:t xml:space="preserve">This document </w:t>
      </w:r>
      <w:r w:rsidR="00716D52">
        <w:rPr>
          <w:lang w:val="en-US"/>
        </w:rPr>
        <w:t>refers to documentation</w:t>
      </w:r>
      <w:r w:rsidR="009A057A">
        <w:rPr>
          <w:lang w:val="en-US"/>
        </w:rPr>
        <w:t>/standard</w:t>
      </w:r>
      <w:r w:rsidR="00716D52">
        <w:rPr>
          <w:lang w:val="en-US"/>
        </w:rPr>
        <w:t xml:space="preserve"> where you can find information about</w:t>
      </w:r>
      <w:r w:rsidRPr="004F0676">
        <w:rPr>
          <w:lang w:val="en-US"/>
        </w:rPr>
        <w:t>:</w:t>
      </w:r>
    </w:p>
    <w:p w14:paraId="1F9A3D14" w14:textId="7833D180" w:rsidR="00C84FEE" w:rsidRPr="004F0676" w:rsidRDefault="00C84FEE" w:rsidP="00C84FEE">
      <w:pPr>
        <w:pStyle w:val="BodyText"/>
        <w:numPr>
          <w:ilvl w:val="0"/>
          <w:numId w:val="43"/>
        </w:numPr>
        <w:rPr>
          <w:lang w:val="en-US"/>
        </w:rPr>
      </w:pPr>
      <w:r w:rsidRPr="004F0676">
        <w:rPr>
          <w:lang w:val="en-US"/>
        </w:rPr>
        <w:t xml:space="preserve">Which </w:t>
      </w:r>
      <w:r w:rsidR="00F47905">
        <w:rPr>
          <w:lang w:val="en-US"/>
        </w:rPr>
        <w:t>admission</w:t>
      </w:r>
      <w:r w:rsidR="007E70E3" w:rsidRPr="004F0676">
        <w:rPr>
          <w:lang w:val="en-US"/>
        </w:rPr>
        <w:t xml:space="preserve"> </w:t>
      </w:r>
      <w:r w:rsidRPr="004F0676">
        <w:rPr>
          <w:lang w:val="en-US"/>
        </w:rPr>
        <w:t>info</w:t>
      </w:r>
      <w:r w:rsidR="00F47905">
        <w:rPr>
          <w:lang w:val="en-US"/>
        </w:rPr>
        <w:t xml:space="preserve">rmation that a user can </w:t>
      </w:r>
      <w:r w:rsidRPr="004F0676">
        <w:rPr>
          <w:lang w:val="en-US"/>
        </w:rPr>
        <w:t xml:space="preserve">set via the </w:t>
      </w:r>
      <w:r w:rsidR="00F47905">
        <w:rPr>
          <w:lang w:val="en-US"/>
        </w:rPr>
        <w:t>Admission</w:t>
      </w:r>
      <w:r w:rsidRPr="004F0676">
        <w:rPr>
          <w:lang w:val="en-US"/>
        </w:rPr>
        <w:t xml:space="preserve"> API. </w:t>
      </w:r>
    </w:p>
    <w:p w14:paraId="5255BA79" w14:textId="4E490CA9" w:rsidR="00C84FEE" w:rsidRPr="004F0676" w:rsidRDefault="00A33265" w:rsidP="00C84FEE">
      <w:pPr>
        <w:pStyle w:val="BodyText"/>
        <w:numPr>
          <w:ilvl w:val="0"/>
          <w:numId w:val="43"/>
        </w:numPr>
        <w:rPr>
          <w:lang w:val="en-US"/>
        </w:rPr>
      </w:pPr>
      <w:r w:rsidRPr="004F0676">
        <w:rPr>
          <w:lang w:val="en-US"/>
        </w:rPr>
        <w:t xml:space="preserve">How the </w:t>
      </w:r>
      <w:r w:rsidR="00F47905">
        <w:rPr>
          <w:lang w:val="en-US"/>
        </w:rPr>
        <w:t>admission</w:t>
      </w:r>
      <w:r w:rsidR="007E70E3" w:rsidRPr="004F0676">
        <w:rPr>
          <w:lang w:val="en-US"/>
        </w:rPr>
        <w:t xml:space="preserve"> </w:t>
      </w:r>
      <w:r w:rsidR="00F30AC4" w:rsidRPr="004F0676">
        <w:rPr>
          <w:lang w:val="en-US"/>
        </w:rPr>
        <w:t>information</w:t>
      </w:r>
      <w:r w:rsidRPr="004F0676">
        <w:rPr>
          <w:lang w:val="en-US"/>
        </w:rPr>
        <w:t xml:space="preserve"> is divided into entities</w:t>
      </w:r>
      <w:r w:rsidR="008E2367">
        <w:rPr>
          <w:lang w:val="en-US"/>
        </w:rPr>
        <w:t>/classes</w:t>
      </w:r>
      <w:r w:rsidRPr="004F0676">
        <w:rPr>
          <w:lang w:val="en-US"/>
        </w:rPr>
        <w:t xml:space="preserve"> and how these entities are structured. </w:t>
      </w:r>
    </w:p>
    <w:p w14:paraId="708D6166" w14:textId="77777777" w:rsidR="005876EE" w:rsidRPr="004F0676" w:rsidRDefault="005876EE" w:rsidP="005876EE">
      <w:pPr>
        <w:pStyle w:val="Heading2"/>
        <w:numPr>
          <w:ilvl w:val="1"/>
          <w:numId w:val="23"/>
        </w:numPr>
        <w:rPr>
          <w:lang w:val="en-US"/>
        </w:rPr>
      </w:pPr>
      <w:bookmarkStart w:id="1" w:name="_Toc275424889"/>
      <w:bookmarkStart w:id="2" w:name="_Toc507392053"/>
      <w:r w:rsidRPr="004F0676">
        <w:rPr>
          <w:lang w:val="en-US"/>
        </w:rPr>
        <w:t>Prerequisites</w:t>
      </w:r>
      <w:bookmarkEnd w:id="1"/>
      <w:bookmarkEnd w:id="2"/>
    </w:p>
    <w:p w14:paraId="7ADE75B2" w14:textId="00D9BC1E" w:rsidR="005876EE" w:rsidRPr="004F0676" w:rsidRDefault="005876EE" w:rsidP="005876EE">
      <w:pPr>
        <w:pStyle w:val="BodyText"/>
        <w:ind w:left="0"/>
        <w:rPr>
          <w:lang w:val="en-US"/>
        </w:rPr>
      </w:pPr>
      <w:r w:rsidRPr="004F0676">
        <w:rPr>
          <w:lang w:val="en-US"/>
        </w:rPr>
        <w:t xml:space="preserve">Before you can get access to the </w:t>
      </w:r>
      <w:r w:rsidR="00F47905">
        <w:rPr>
          <w:lang w:val="en-US"/>
        </w:rPr>
        <w:t>Admission</w:t>
      </w:r>
      <w:r w:rsidRPr="004F0676">
        <w:rPr>
          <w:lang w:val="en-US"/>
        </w:rPr>
        <w:t xml:space="preserve"> API you must request a license key from Tieto. You should have basic knowledge on Swedish school system</w:t>
      </w:r>
      <w:r w:rsidR="0080772D">
        <w:rPr>
          <w:lang w:val="en-US"/>
        </w:rPr>
        <w:t xml:space="preserve">, </w:t>
      </w:r>
      <w:r w:rsidRPr="004F0676">
        <w:rPr>
          <w:lang w:val="en-US"/>
        </w:rPr>
        <w:t>W3C XML before you start using the API.</w:t>
      </w:r>
    </w:p>
    <w:p w14:paraId="3C3FA443" w14:textId="77777777" w:rsidR="005876EE" w:rsidRPr="004F0676" w:rsidRDefault="005876EE" w:rsidP="00A12760">
      <w:pPr>
        <w:pStyle w:val="BodyText"/>
        <w:ind w:left="0"/>
        <w:rPr>
          <w:lang w:val="en-US"/>
        </w:rPr>
      </w:pPr>
    </w:p>
    <w:p w14:paraId="177E8B68" w14:textId="77777777" w:rsidR="008412D2" w:rsidRDefault="008412D2">
      <w:pPr>
        <w:spacing w:line="240" w:lineRule="auto"/>
        <w:rPr>
          <w:b/>
          <w:bCs/>
          <w:kern w:val="32"/>
          <w:sz w:val="24"/>
          <w:szCs w:val="22"/>
          <w:lang w:val="en-US"/>
        </w:rPr>
      </w:pPr>
      <w:r>
        <w:rPr>
          <w:lang w:val="en-US"/>
        </w:rPr>
        <w:br w:type="page"/>
      </w:r>
    </w:p>
    <w:p w14:paraId="124CA445" w14:textId="7076C55E" w:rsidR="00D1386A" w:rsidRPr="004F0676" w:rsidRDefault="00D1386A" w:rsidP="00D1386A">
      <w:pPr>
        <w:pStyle w:val="Heading1"/>
        <w:rPr>
          <w:lang w:val="en-US"/>
        </w:rPr>
      </w:pPr>
      <w:bookmarkStart w:id="3" w:name="_Toc507392054"/>
      <w:r w:rsidRPr="004F0676">
        <w:rPr>
          <w:lang w:val="en-US"/>
        </w:rPr>
        <w:lastRenderedPageBreak/>
        <w:t xml:space="preserve">Supported </w:t>
      </w:r>
      <w:r w:rsidR="003D6B77" w:rsidRPr="004F0676">
        <w:rPr>
          <w:lang w:val="en-US"/>
        </w:rPr>
        <w:t>school</w:t>
      </w:r>
      <w:r w:rsidR="00E201CD" w:rsidRPr="004F0676">
        <w:rPr>
          <w:lang w:val="en-US"/>
        </w:rPr>
        <w:t xml:space="preserve"> types</w:t>
      </w:r>
      <w:bookmarkEnd w:id="3"/>
    </w:p>
    <w:p w14:paraId="2146AD15" w14:textId="3AC6EB94" w:rsidR="00D1386A" w:rsidRPr="004F0676" w:rsidRDefault="00D1386A" w:rsidP="00D1386A">
      <w:pPr>
        <w:pStyle w:val="BodyText"/>
        <w:ind w:left="0"/>
        <w:rPr>
          <w:lang w:val="en-US"/>
        </w:rPr>
      </w:pPr>
      <w:r w:rsidRPr="004F0676">
        <w:rPr>
          <w:lang w:val="en-US"/>
        </w:rPr>
        <w:t xml:space="preserve">The table below describes the supported </w:t>
      </w:r>
      <w:r w:rsidR="00E201CD" w:rsidRPr="004F0676">
        <w:rPr>
          <w:lang w:val="en-US"/>
        </w:rPr>
        <w:t>types of school</w:t>
      </w:r>
      <w:r w:rsidR="00D10C76" w:rsidRPr="004F0676">
        <w:rPr>
          <w:lang w:val="en-US"/>
        </w:rPr>
        <w:t>.</w:t>
      </w:r>
    </w:p>
    <w:p w14:paraId="2F6AB314" w14:textId="77777777" w:rsidR="00D1386A" w:rsidRPr="004F0676" w:rsidRDefault="00D1386A" w:rsidP="00D1386A">
      <w:pPr>
        <w:rPr>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261"/>
        <w:gridCol w:w="4961"/>
        <w:gridCol w:w="992"/>
      </w:tblGrid>
      <w:tr w:rsidR="00D1386A" w:rsidRPr="004F0676" w14:paraId="73238389" w14:textId="77777777" w:rsidTr="006E4642">
        <w:trPr>
          <w:tblHeader/>
        </w:trPr>
        <w:tc>
          <w:tcPr>
            <w:tcW w:w="3261" w:type="dxa"/>
            <w:shd w:val="clear" w:color="auto" w:fill="E6E6E6"/>
          </w:tcPr>
          <w:p w14:paraId="2B64E5CD" w14:textId="17219BBE" w:rsidR="00D1386A" w:rsidRPr="004F0676" w:rsidRDefault="00E201CD" w:rsidP="006E4642">
            <w:pPr>
              <w:pStyle w:val="TableHeadingSmall"/>
              <w:rPr>
                <w:lang w:val="en-US"/>
              </w:rPr>
            </w:pPr>
            <w:r w:rsidRPr="004F0676">
              <w:rPr>
                <w:lang w:val="en-US"/>
              </w:rPr>
              <w:t>S</w:t>
            </w:r>
            <w:r w:rsidR="003D6B77" w:rsidRPr="004F0676">
              <w:rPr>
                <w:lang w:val="en-US"/>
              </w:rPr>
              <w:t>chool</w:t>
            </w:r>
            <w:r w:rsidRPr="004F0676">
              <w:rPr>
                <w:lang w:val="en-US"/>
              </w:rPr>
              <w:t xml:space="preserve"> type</w:t>
            </w:r>
          </w:p>
        </w:tc>
        <w:tc>
          <w:tcPr>
            <w:tcW w:w="4961" w:type="dxa"/>
            <w:shd w:val="clear" w:color="auto" w:fill="E6E6E6"/>
          </w:tcPr>
          <w:p w14:paraId="58D0B3A7" w14:textId="77777777" w:rsidR="00D1386A" w:rsidRPr="004F0676" w:rsidRDefault="00D1386A" w:rsidP="006E4642">
            <w:pPr>
              <w:pStyle w:val="TableHeadingSmall"/>
              <w:rPr>
                <w:lang w:val="en-US"/>
              </w:rPr>
            </w:pPr>
            <w:r w:rsidRPr="004F0676">
              <w:rPr>
                <w:lang w:val="en-US"/>
              </w:rPr>
              <w:t>Description</w:t>
            </w:r>
          </w:p>
        </w:tc>
        <w:tc>
          <w:tcPr>
            <w:tcW w:w="992" w:type="dxa"/>
            <w:shd w:val="clear" w:color="auto" w:fill="E6E6E6"/>
          </w:tcPr>
          <w:p w14:paraId="5988E0C3" w14:textId="77777777" w:rsidR="00D1386A" w:rsidRPr="004F0676" w:rsidRDefault="00D1386A" w:rsidP="006E4642">
            <w:pPr>
              <w:pStyle w:val="TableHeadingSmall"/>
              <w:rPr>
                <w:lang w:val="en-US"/>
              </w:rPr>
            </w:pPr>
            <w:r w:rsidRPr="004F0676">
              <w:rPr>
                <w:lang w:val="en-US"/>
              </w:rPr>
              <w:t>Code</w:t>
            </w:r>
          </w:p>
        </w:tc>
      </w:tr>
      <w:tr w:rsidR="003D6B77" w:rsidRPr="004F0676" w14:paraId="4EE18522" w14:textId="77777777" w:rsidTr="006E4642">
        <w:tc>
          <w:tcPr>
            <w:tcW w:w="3261" w:type="dxa"/>
          </w:tcPr>
          <w:p w14:paraId="57DD10D9" w14:textId="0507026E" w:rsidR="003D6B77" w:rsidRPr="004F0676" w:rsidRDefault="003D6B77" w:rsidP="006E4642">
            <w:pPr>
              <w:pStyle w:val="NormalSmall"/>
              <w:rPr>
                <w:lang w:val="en-US"/>
              </w:rPr>
            </w:pPr>
            <w:r w:rsidRPr="004F0676">
              <w:rPr>
                <w:lang w:val="en-US"/>
              </w:rPr>
              <w:t>Upper Secondary School</w:t>
            </w:r>
          </w:p>
        </w:tc>
        <w:tc>
          <w:tcPr>
            <w:tcW w:w="4961" w:type="dxa"/>
          </w:tcPr>
          <w:p w14:paraId="56DC4107" w14:textId="0EFDC966" w:rsidR="003D6B77" w:rsidRPr="004F0676" w:rsidRDefault="00782DD4" w:rsidP="006E4642">
            <w:pPr>
              <w:pStyle w:val="NormalSmall"/>
              <w:rPr>
                <w:lang w:val="en-US"/>
              </w:rPr>
            </w:pPr>
            <w:r>
              <w:rPr>
                <w:lang w:val="en-US"/>
              </w:rPr>
              <w:t xml:space="preserve">Secondary school, </w:t>
            </w:r>
            <w:r w:rsidR="003D6B77" w:rsidRPr="004F0676">
              <w:rPr>
                <w:lang w:val="en-US"/>
              </w:rPr>
              <w:t>3-4 years education</w:t>
            </w:r>
          </w:p>
        </w:tc>
        <w:tc>
          <w:tcPr>
            <w:tcW w:w="992" w:type="dxa"/>
          </w:tcPr>
          <w:p w14:paraId="5AB78E78" w14:textId="4197DB0C" w:rsidR="003D6B77" w:rsidRPr="004F0676" w:rsidRDefault="003D6B77" w:rsidP="006E4642">
            <w:pPr>
              <w:pStyle w:val="NormalSmall"/>
              <w:rPr>
                <w:lang w:val="en-US"/>
              </w:rPr>
            </w:pPr>
            <w:r w:rsidRPr="004F0676">
              <w:rPr>
                <w:lang w:val="en-US"/>
              </w:rPr>
              <w:t>GY</w:t>
            </w:r>
          </w:p>
        </w:tc>
      </w:tr>
      <w:tr w:rsidR="003D6B77" w:rsidRPr="004F0676" w14:paraId="27773CE3" w14:textId="77777777" w:rsidTr="006E4642">
        <w:tc>
          <w:tcPr>
            <w:tcW w:w="3261" w:type="dxa"/>
          </w:tcPr>
          <w:p w14:paraId="3CBD46A3" w14:textId="1CB8856D" w:rsidR="003D6B77" w:rsidRPr="004F0676" w:rsidRDefault="003D6B77" w:rsidP="006E4642">
            <w:pPr>
              <w:pStyle w:val="NormalSmall"/>
              <w:rPr>
                <w:lang w:val="en-US"/>
              </w:rPr>
            </w:pPr>
            <w:r w:rsidRPr="004F0676">
              <w:rPr>
                <w:lang w:val="en-US"/>
              </w:rPr>
              <w:t xml:space="preserve">Upper Secondary School </w:t>
            </w:r>
            <w:proofErr w:type="gramStart"/>
            <w:r w:rsidRPr="004F0676">
              <w:rPr>
                <w:lang w:val="en-US"/>
              </w:rPr>
              <w:t>For</w:t>
            </w:r>
            <w:proofErr w:type="gramEnd"/>
            <w:r w:rsidRPr="004F0676">
              <w:rPr>
                <w:lang w:val="en-US"/>
              </w:rPr>
              <w:t xml:space="preserve"> Learning Disabilities</w:t>
            </w:r>
          </w:p>
        </w:tc>
        <w:tc>
          <w:tcPr>
            <w:tcW w:w="4961" w:type="dxa"/>
          </w:tcPr>
          <w:p w14:paraId="444BBA86" w14:textId="4976269E" w:rsidR="003D6B77" w:rsidRPr="004F0676" w:rsidRDefault="008E2367" w:rsidP="00326B3B">
            <w:pPr>
              <w:pStyle w:val="NormalSmall"/>
              <w:rPr>
                <w:lang w:val="en-US"/>
              </w:rPr>
            </w:pPr>
            <w:r>
              <w:rPr>
                <w:lang w:val="en-US"/>
              </w:rPr>
              <w:t>S</w:t>
            </w:r>
            <w:r w:rsidR="003D6B77" w:rsidRPr="004F0676">
              <w:rPr>
                <w:lang w:val="en-US"/>
              </w:rPr>
              <w:t xml:space="preserve">econdary school </w:t>
            </w:r>
            <w:r w:rsidR="00326B3B" w:rsidRPr="004F0676">
              <w:rPr>
                <w:lang w:val="en-US"/>
              </w:rPr>
              <w:t>for</w:t>
            </w:r>
            <w:r w:rsidR="003D6B77" w:rsidRPr="004F0676">
              <w:rPr>
                <w:lang w:val="en-US"/>
              </w:rPr>
              <w:t xml:space="preserve"> learning disabilities</w:t>
            </w:r>
          </w:p>
        </w:tc>
        <w:tc>
          <w:tcPr>
            <w:tcW w:w="992" w:type="dxa"/>
          </w:tcPr>
          <w:p w14:paraId="283F8252" w14:textId="0A76E984" w:rsidR="003D6B77" w:rsidRPr="004F0676" w:rsidRDefault="003D6B77" w:rsidP="006E4642">
            <w:pPr>
              <w:pStyle w:val="NormalSmall"/>
              <w:rPr>
                <w:lang w:val="en-US"/>
              </w:rPr>
            </w:pPr>
            <w:r w:rsidRPr="004F0676">
              <w:rPr>
                <w:lang w:val="en-US"/>
              </w:rPr>
              <w:t>GS</w:t>
            </w:r>
          </w:p>
        </w:tc>
      </w:tr>
    </w:tbl>
    <w:p w14:paraId="3773BDAA" w14:textId="77777777" w:rsidR="00D1386A" w:rsidRPr="004F0676" w:rsidRDefault="00D1386A" w:rsidP="00D1386A">
      <w:pPr>
        <w:rPr>
          <w:lang w:val="en-US"/>
        </w:rPr>
      </w:pPr>
    </w:p>
    <w:p w14:paraId="7871A6B4" w14:textId="0E8D1E60" w:rsidR="00A76CCA" w:rsidRPr="004F0676" w:rsidRDefault="00A76CCA">
      <w:pPr>
        <w:spacing w:line="240" w:lineRule="auto"/>
        <w:rPr>
          <w:b/>
          <w:bCs/>
          <w:kern w:val="32"/>
          <w:sz w:val="24"/>
          <w:szCs w:val="22"/>
          <w:lang w:val="en-US"/>
        </w:rPr>
      </w:pPr>
      <w:r w:rsidRPr="004F0676">
        <w:rPr>
          <w:lang w:val="en-US"/>
        </w:rPr>
        <w:br w:type="page"/>
      </w:r>
    </w:p>
    <w:p w14:paraId="06095E10" w14:textId="2D64D962" w:rsidR="00635E26" w:rsidRPr="004F0676" w:rsidRDefault="00635E26" w:rsidP="00635E26">
      <w:pPr>
        <w:pStyle w:val="Heading1"/>
        <w:rPr>
          <w:lang w:val="en-US"/>
        </w:rPr>
      </w:pPr>
      <w:bookmarkStart w:id="4" w:name="_Toc507392055"/>
      <w:r>
        <w:rPr>
          <w:lang w:val="en-US"/>
        </w:rPr>
        <w:lastRenderedPageBreak/>
        <w:t>Admission</w:t>
      </w:r>
      <w:r w:rsidR="00480BFE">
        <w:rPr>
          <w:lang w:val="en-US"/>
        </w:rPr>
        <w:t xml:space="preserve"> of external students</w:t>
      </w:r>
      <w:bookmarkEnd w:id="4"/>
    </w:p>
    <w:p w14:paraId="306A4E0D" w14:textId="77777777" w:rsidR="00635E26" w:rsidRPr="004F0676" w:rsidRDefault="00635E26" w:rsidP="00635E26">
      <w:pPr>
        <w:pStyle w:val="Heading2"/>
        <w:rPr>
          <w:lang w:val="en-US"/>
        </w:rPr>
      </w:pPr>
      <w:bookmarkStart w:id="5" w:name="_Toc507392056"/>
      <w:r w:rsidRPr="004F0676">
        <w:rPr>
          <w:lang w:val="en-US"/>
        </w:rPr>
        <w:t>Domain model</w:t>
      </w:r>
      <w:bookmarkEnd w:id="5"/>
    </w:p>
    <w:p w14:paraId="71C49E96" w14:textId="78F1BA3C" w:rsidR="00CF3D17" w:rsidRDefault="00D32ECD" w:rsidP="00635E26">
      <w:pPr>
        <w:pStyle w:val="BodyText"/>
        <w:ind w:left="0"/>
        <w:rPr>
          <w:lang w:val="en-US"/>
        </w:rPr>
      </w:pPr>
      <w:r w:rsidRPr="004F0676">
        <w:rPr>
          <w:lang w:val="en-US"/>
        </w:rPr>
        <w:t xml:space="preserve">The diagram below describes </w:t>
      </w:r>
      <w:r>
        <w:rPr>
          <w:lang w:val="en-US"/>
        </w:rPr>
        <w:t xml:space="preserve">how the </w:t>
      </w:r>
      <w:r w:rsidRPr="004F0676">
        <w:rPr>
          <w:lang w:val="en-US"/>
        </w:rPr>
        <w:t>information is divided into entities and how these entities are structured.</w:t>
      </w:r>
    </w:p>
    <w:p w14:paraId="79411213" w14:textId="1F04D994" w:rsidR="00635E26" w:rsidRDefault="00635E26" w:rsidP="00635E26">
      <w:pPr>
        <w:pStyle w:val="BodyText"/>
        <w:ind w:left="0"/>
        <w:rPr>
          <w:lang w:val="en-US"/>
        </w:rPr>
      </w:pPr>
      <w:r w:rsidRPr="004F0676">
        <w:rPr>
          <w:lang w:val="en-US"/>
        </w:rPr>
        <w:t xml:space="preserve"> </w:t>
      </w:r>
    </w:p>
    <w:p w14:paraId="505F5C6F" w14:textId="19CEF1F6" w:rsidR="00635E26" w:rsidRDefault="00DF4600" w:rsidP="00635E26">
      <w:pPr>
        <w:pStyle w:val="BodyText"/>
        <w:ind w:left="0"/>
      </w:pPr>
      <w:r>
        <w:object w:dxaOrig="8100" w:dyaOrig="1020" w14:anchorId="69AC8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pt;height:51.6pt" o:ole="">
            <v:imagedata r:id="rId11" o:title=""/>
          </v:shape>
          <o:OLEObject Type="Embed" ProgID="Visio.Drawing.15" ShapeID="_x0000_i1025" DrawAspect="Content" ObjectID="_1699681804" r:id="rId12"/>
        </w:object>
      </w:r>
    </w:p>
    <w:p w14:paraId="3F7E0E35" w14:textId="77777777" w:rsidR="0024331E" w:rsidRPr="004F0676" w:rsidRDefault="0024331E" w:rsidP="00635E26">
      <w:pPr>
        <w:pStyle w:val="BodyText"/>
        <w:ind w:left="0"/>
        <w:rPr>
          <w:lang w:val="en-US"/>
        </w:rPr>
      </w:pPr>
    </w:p>
    <w:p w14:paraId="7569FFFD" w14:textId="77777777" w:rsidR="00635E26" w:rsidRPr="004F0676" w:rsidRDefault="00635E26" w:rsidP="00635E26">
      <w:pPr>
        <w:rPr>
          <w:lang w:val="en-US"/>
        </w:rPr>
      </w:pPr>
    </w:p>
    <w:p w14:paraId="7E8E7BCD" w14:textId="77777777" w:rsidR="00635E26" w:rsidRDefault="00635E26" w:rsidP="00635E26">
      <w:pPr>
        <w:pStyle w:val="Heading2"/>
        <w:rPr>
          <w:lang w:val="en-US"/>
        </w:rPr>
      </w:pPr>
      <w:bookmarkStart w:id="6" w:name="_Toc507392057"/>
      <w:r w:rsidRPr="004F0676">
        <w:rPr>
          <w:lang w:val="en-US"/>
        </w:rPr>
        <w:t>Entities</w:t>
      </w:r>
      <w:bookmarkEnd w:id="6"/>
    </w:p>
    <w:p w14:paraId="4A0934FA" w14:textId="75EBC021" w:rsidR="00635E26" w:rsidRPr="004F0676" w:rsidRDefault="00480BFE" w:rsidP="00635E26">
      <w:pPr>
        <w:pStyle w:val="Heading3"/>
        <w:numPr>
          <w:ilvl w:val="2"/>
          <w:numId w:val="23"/>
        </w:numPr>
        <w:ind w:left="0"/>
        <w:rPr>
          <w:lang w:val="en-US"/>
        </w:rPr>
      </w:pPr>
      <w:bookmarkStart w:id="7" w:name="_Toc507392058"/>
      <w:r>
        <w:rPr>
          <w:lang w:val="en-US"/>
        </w:rPr>
        <w:t>Student</w:t>
      </w:r>
      <w:bookmarkEnd w:id="7"/>
    </w:p>
    <w:p w14:paraId="5E422632" w14:textId="77777777" w:rsidR="00635E26" w:rsidRPr="004F0676" w:rsidRDefault="00635E26" w:rsidP="00635E26">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678"/>
        <w:gridCol w:w="3169"/>
        <w:gridCol w:w="1787"/>
      </w:tblGrid>
      <w:tr w:rsidR="00635E26" w:rsidRPr="004F0676" w14:paraId="79EEED73" w14:textId="77777777" w:rsidTr="00635E26">
        <w:trPr>
          <w:tblHeader/>
        </w:trPr>
        <w:tc>
          <w:tcPr>
            <w:tcW w:w="4678" w:type="dxa"/>
            <w:shd w:val="clear" w:color="auto" w:fill="E6E6E6"/>
          </w:tcPr>
          <w:p w14:paraId="2AC04207" w14:textId="77777777" w:rsidR="00635E26" w:rsidRPr="004F0676" w:rsidRDefault="00635E26" w:rsidP="00635E26">
            <w:pPr>
              <w:pStyle w:val="TableHeadingSmall"/>
              <w:rPr>
                <w:lang w:val="en-US"/>
              </w:rPr>
            </w:pPr>
            <w:r w:rsidRPr="004F0676">
              <w:rPr>
                <w:lang w:val="en-US"/>
              </w:rPr>
              <w:t>Name</w:t>
            </w:r>
          </w:p>
        </w:tc>
        <w:tc>
          <w:tcPr>
            <w:tcW w:w="3169" w:type="dxa"/>
            <w:shd w:val="clear" w:color="auto" w:fill="E6E6E6"/>
          </w:tcPr>
          <w:p w14:paraId="2CB1D5AB" w14:textId="77777777" w:rsidR="00635E26" w:rsidRPr="004F0676" w:rsidRDefault="00635E26" w:rsidP="00635E26">
            <w:pPr>
              <w:pStyle w:val="TableHeadingSmall"/>
              <w:rPr>
                <w:lang w:val="en-US"/>
              </w:rPr>
            </w:pPr>
            <w:r w:rsidRPr="004F0676">
              <w:rPr>
                <w:lang w:val="en-US"/>
              </w:rPr>
              <w:t>Description</w:t>
            </w:r>
          </w:p>
        </w:tc>
        <w:tc>
          <w:tcPr>
            <w:tcW w:w="1787" w:type="dxa"/>
            <w:shd w:val="clear" w:color="auto" w:fill="E6E6E6"/>
          </w:tcPr>
          <w:p w14:paraId="3D5ED3C4" w14:textId="77777777" w:rsidR="00635E26" w:rsidRPr="004F0676" w:rsidRDefault="00635E26" w:rsidP="00635E26">
            <w:pPr>
              <w:pStyle w:val="TableHeadingSmall"/>
              <w:rPr>
                <w:lang w:val="en-US"/>
              </w:rPr>
            </w:pPr>
            <w:r w:rsidRPr="004F0676">
              <w:rPr>
                <w:lang w:val="en-US"/>
              </w:rPr>
              <w:t>Read-only</w:t>
            </w:r>
          </w:p>
        </w:tc>
      </w:tr>
      <w:tr w:rsidR="00635E26" w:rsidRPr="004F0676" w14:paraId="681AA59E" w14:textId="77777777" w:rsidTr="00635E26">
        <w:tc>
          <w:tcPr>
            <w:tcW w:w="4678" w:type="dxa"/>
          </w:tcPr>
          <w:p w14:paraId="5E186084" w14:textId="231483F0" w:rsidR="00635E26" w:rsidRPr="004F0676" w:rsidRDefault="00F613C9" w:rsidP="00635E26">
            <w:pPr>
              <w:pStyle w:val="NormalSmall"/>
              <w:rPr>
                <w:lang w:val="en-US"/>
              </w:rPr>
            </w:pPr>
            <w:r>
              <w:rPr>
                <w:lang w:val="en-US"/>
              </w:rPr>
              <w:t>id</w:t>
            </w:r>
          </w:p>
        </w:tc>
        <w:tc>
          <w:tcPr>
            <w:tcW w:w="3169" w:type="dxa"/>
          </w:tcPr>
          <w:p w14:paraId="683B9F03" w14:textId="65539C98" w:rsidR="00635E26" w:rsidRPr="004F0676" w:rsidRDefault="005C0C19" w:rsidP="00635E26">
            <w:pPr>
              <w:pStyle w:val="NormalSmall"/>
              <w:rPr>
                <w:lang w:val="en-US"/>
              </w:rPr>
            </w:pPr>
            <w:r>
              <w:rPr>
                <w:lang w:val="en-US"/>
              </w:rPr>
              <w:t>Person id</w:t>
            </w:r>
            <w:r w:rsidR="00635E26">
              <w:rPr>
                <w:lang w:val="en-US"/>
              </w:rPr>
              <w:t xml:space="preserve"> for the applicant</w:t>
            </w:r>
          </w:p>
        </w:tc>
        <w:tc>
          <w:tcPr>
            <w:tcW w:w="1787" w:type="dxa"/>
          </w:tcPr>
          <w:p w14:paraId="525027FB" w14:textId="77777777" w:rsidR="00635E26" w:rsidRPr="004F0676" w:rsidRDefault="00635E26" w:rsidP="00635E26">
            <w:pPr>
              <w:pStyle w:val="NormalSmall"/>
              <w:rPr>
                <w:lang w:val="en-US"/>
              </w:rPr>
            </w:pPr>
            <w:r w:rsidRPr="004F0676">
              <w:rPr>
                <w:lang w:val="en-US"/>
              </w:rPr>
              <w:t>No</w:t>
            </w:r>
          </w:p>
        </w:tc>
      </w:tr>
      <w:tr w:rsidR="002E7974" w:rsidRPr="004F0676" w14:paraId="26D62024" w14:textId="77777777" w:rsidTr="00635E26">
        <w:tc>
          <w:tcPr>
            <w:tcW w:w="4678" w:type="dxa"/>
          </w:tcPr>
          <w:p w14:paraId="39017466" w14:textId="18BE74E5" w:rsidR="002E7974" w:rsidRDefault="002E7974" w:rsidP="00635E26">
            <w:pPr>
              <w:pStyle w:val="NormalSmall"/>
              <w:rPr>
                <w:lang w:val="en-US"/>
              </w:rPr>
            </w:pPr>
            <w:proofErr w:type="spellStart"/>
            <w:r>
              <w:rPr>
                <w:lang w:val="en-US"/>
              </w:rPr>
              <w:t>firstname</w:t>
            </w:r>
            <w:proofErr w:type="spellEnd"/>
          </w:p>
        </w:tc>
        <w:tc>
          <w:tcPr>
            <w:tcW w:w="3169" w:type="dxa"/>
          </w:tcPr>
          <w:p w14:paraId="07DB3E5B" w14:textId="1494893B" w:rsidR="002E7974" w:rsidRDefault="002E7974" w:rsidP="00635E26">
            <w:pPr>
              <w:pStyle w:val="NormalSmall"/>
              <w:rPr>
                <w:lang w:val="en-US"/>
              </w:rPr>
            </w:pPr>
            <w:r>
              <w:rPr>
                <w:lang w:val="en-US"/>
              </w:rPr>
              <w:t>First</w:t>
            </w:r>
            <w:r w:rsidR="00E75EA4">
              <w:rPr>
                <w:lang w:val="en-US"/>
              </w:rPr>
              <w:t xml:space="preserve"> </w:t>
            </w:r>
            <w:r>
              <w:rPr>
                <w:lang w:val="en-US"/>
              </w:rPr>
              <w:t>name</w:t>
            </w:r>
          </w:p>
        </w:tc>
        <w:tc>
          <w:tcPr>
            <w:tcW w:w="1787" w:type="dxa"/>
          </w:tcPr>
          <w:p w14:paraId="00F3DF9C" w14:textId="55C7A4DE" w:rsidR="002E7974" w:rsidRPr="004F0676" w:rsidRDefault="002E7974" w:rsidP="00635E26">
            <w:pPr>
              <w:pStyle w:val="NormalSmall"/>
              <w:rPr>
                <w:lang w:val="en-US"/>
              </w:rPr>
            </w:pPr>
            <w:r>
              <w:rPr>
                <w:lang w:val="en-US"/>
              </w:rPr>
              <w:t>No</w:t>
            </w:r>
          </w:p>
        </w:tc>
      </w:tr>
      <w:tr w:rsidR="002E7974" w:rsidRPr="004F0676" w14:paraId="66403D7C" w14:textId="77777777" w:rsidTr="00635E26">
        <w:tc>
          <w:tcPr>
            <w:tcW w:w="4678" w:type="dxa"/>
          </w:tcPr>
          <w:p w14:paraId="3ACF4106" w14:textId="3B350B81" w:rsidR="002E7974" w:rsidRDefault="002E7974" w:rsidP="00635E26">
            <w:pPr>
              <w:pStyle w:val="NormalSmall"/>
              <w:rPr>
                <w:lang w:val="en-US"/>
              </w:rPr>
            </w:pPr>
            <w:proofErr w:type="spellStart"/>
            <w:r>
              <w:rPr>
                <w:lang w:val="en-US"/>
              </w:rPr>
              <w:t>lastname</w:t>
            </w:r>
            <w:proofErr w:type="spellEnd"/>
          </w:p>
        </w:tc>
        <w:tc>
          <w:tcPr>
            <w:tcW w:w="3169" w:type="dxa"/>
          </w:tcPr>
          <w:p w14:paraId="3BFE5DEB" w14:textId="21614B1E" w:rsidR="002E7974" w:rsidRDefault="002E7974" w:rsidP="00635E26">
            <w:pPr>
              <w:pStyle w:val="NormalSmall"/>
              <w:rPr>
                <w:lang w:val="en-US"/>
              </w:rPr>
            </w:pPr>
            <w:r>
              <w:rPr>
                <w:lang w:val="en-US"/>
              </w:rPr>
              <w:t>Last</w:t>
            </w:r>
            <w:r w:rsidR="00E75EA4">
              <w:rPr>
                <w:lang w:val="en-US"/>
              </w:rPr>
              <w:t xml:space="preserve"> </w:t>
            </w:r>
            <w:r>
              <w:rPr>
                <w:lang w:val="en-US"/>
              </w:rPr>
              <w:t>name</w:t>
            </w:r>
          </w:p>
        </w:tc>
        <w:tc>
          <w:tcPr>
            <w:tcW w:w="1787" w:type="dxa"/>
          </w:tcPr>
          <w:p w14:paraId="2865D8F0" w14:textId="6F391F49" w:rsidR="002E7974" w:rsidRPr="004F0676" w:rsidRDefault="002E7974" w:rsidP="00635E26">
            <w:pPr>
              <w:pStyle w:val="NormalSmall"/>
              <w:rPr>
                <w:lang w:val="en-US"/>
              </w:rPr>
            </w:pPr>
            <w:r>
              <w:rPr>
                <w:lang w:val="en-US"/>
              </w:rPr>
              <w:t>No</w:t>
            </w:r>
          </w:p>
        </w:tc>
      </w:tr>
      <w:tr w:rsidR="00B36388" w:rsidRPr="004F0676" w14:paraId="1667C5B8" w14:textId="77777777" w:rsidTr="00635E26">
        <w:tc>
          <w:tcPr>
            <w:tcW w:w="4678" w:type="dxa"/>
          </w:tcPr>
          <w:p w14:paraId="739D2BD8" w14:textId="2618CE68" w:rsidR="00B36388" w:rsidRDefault="00B36388" w:rsidP="00635E26">
            <w:pPr>
              <w:pStyle w:val="NormalSmall"/>
              <w:rPr>
                <w:lang w:val="en-US"/>
              </w:rPr>
            </w:pPr>
            <w:proofErr w:type="spellStart"/>
            <w:r>
              <w:rPr>
                <w:lang w:val="en-US"/>
              </w:rPr>
              <w:t>hasgraduated</w:t>
            </w:r>
            <w:proofErr w:type="spellEnd"/>
          </w:p>
        </w:tc>
        <w:tc>
          <w:tcPr>
            <w:tcW w:w="3169" w:type="dxa"/>
          </w:tcPr>
          <w:p w14:paraId="6FA80550" w14:textId="039D5B74" w:rsidR="00B36388" w:rsidRDefault="00B36388" w:rsidP="00635E26">
            <w:pPr>
              <w:pStyle w:val="NormalSmall"/>
              <w:rPr>
                <w:lang w:val="en-US"/>
              </w:rPr>
            </w:pPr>
            <w:r>
              <w:rPr>
                <w:lang w:val="en-US"/>
              </w:rPr>
              <w:t>Has graduated</w:t>
            </w:r>
          </w:p>
        </w:tc>
        <w:tc>
          <w:tcPr>
            <w:tcW w:w="1787" w:type="dxa"/>
          </w:tcPr>
          <w:p w14:paraId="1BE0B40B" w14:textId="5CF21B24" w:rsidR="00B36388" w:rsidRDefault="00B36388" w:rsidP="00635E26">
            <w:pPr>
              <w:pStyle w:val="NormalSmall"/>
              <w:rPr>
                <w:lang w:val="en-US"/>
              </w:rPr>
            </w:pPr>
            <w:r>
              <w:rPr>
                <w:lang w:val="en-US"/>
              </w:rPr>
              <w:t>No</w:t>
            </w:r>
          </w:p>
        </w:tc>
      </w:tr>
      <w:tr w:rsidR="005B35B7" w:rsidRPr="004F0676" w14:paraId="6E2790A9" w14:textId="77777777" w:rsidTr="00635E26">
        <w:tc>
          <w:tcPr>
            <w:tcW w:w="4678" w:type="dxa"/>
          </w:tcPr>
          <w:p w14:paraId="110CC012" w14:textId="0AF89E7E" w:rsidR="005B35B7" w:rsidRDefault="005B35B7" w:rsidP="00635E26">
            <w:pPr>
              <w:pStyle w:val="NormalSmall"/>
              <w:rPr>
                <w:lang w:val="en-US"/>
              </w:rPr>
            </w:pPr>
            <w:proofErr w:type="spellStart"/>
            <w:r>
              <w:rPr>
                <w:lang w:val="en-US"/>
              </w:rPr>
              <w:t>hasstudycertificate</w:t>
            </w:r>
            <w:proofErr w:type="spellEnd"/>
          </w:p>
        </w:tc>
        <w:tc>
          <w:tcPr>
            <w:tcW w:w="3169" w:type="dxa"/>
          </w:tcPr>
          <w:p w14:paraId="31313347" w14:textId="1D228EFF" w:rsidR="005B35B7" w:rsidRDefault="005B35B7" w:rsidP="00635E26">
            <w:pPr>
              <w:pStyle w:val="NormalSmall"/>
              <w:rPr>
                <w:lang w:val="en-US"/>
              </w:rPr>
            </w:pPr>
            <w:r>
              <w:rPr>
                <w:lang w:val="en-US"/>
              </w:rPr>
              <w:t>Has study certificate</w:t>
            </w:r>
          </w:p>
        </w:tc>
        <w:tc>
          <w:tcPr>
            <w:tcW w:w="1787" w:type="dxa"/>
          </w:tcPr>
          <w:p w14:paraId="4789023C" w14:textId="5FF32DD4" w:rsidR="005B35B7" w:rsidRDefault="005B35B7" w:rsidP="00635E26">
            <w:pPr>
              <w:pStyle w:val="NormalSmall"/>
              <w:rPr>
                <w:lang w:val="en-US"/>
              </w:rPr>
            </w:pPr>
            <w:r>
              <w:rPr>
                <w:lang w:val="en-US"/>
              </w:rPr>
              <w:t>No</w:t>
            </w:r>
          </w:p>
        </w:tc>
      </w:tr>
      <w:tr w:rsidR="00635E26" w:rsidRPr="004F0676" w14:paraId="672B614E" w14:textId="77777777" w:rsidTr="00635E26">
        <w:tc>
          <w:tcPr>
            <w:tcW w:w="4678" w:type="dxa"/>
          </w:tcPr>
          <w:p w14:paraId="61508BA4" w14:textId="6A7A129E" w:rsidR="00635E26" w:rsidRPr="004F0676" w:rsidRDefault="005C0C19" w:rsidP="00635E26">
            <w:pPr>
              <w:pStyle w:val="NormalSmall"/>
              <w:rPr>
                <w:lang w:val="en-US"/>
              </w:rPr>
            </w:pPr>
            <w:r>
              <w:rPr>
                <w:lang w:val="en-US"/>
              </w:rPr>
              <w:t>u</w:t>
            </w:r>
            <w:r w:rsidR="00F613C9">
              <w:rPr>
                <w:lang w:val="en-US"/>
              </w:rPr>
              <w:t>nit</w:t>
            </w:r>
            <w:r>
              <w:rPr>
                <w:lang w:val="en-US"/>
              </w:rPr>
              <w:t xml:space="preserve"> (See </w:t>
            </w:r>
            <w:r>
              <w:rPr>
                <w:lang w:val="en-US"/>
              </w:rPr>
              <w:fldChar w:fldCharType="begin"/>
            </w:r>
            <w:r>
              <w:rPr>
                <w:lang w:val="en-US"/>
              </w:rPr>
              <w:instrText xml:space="preserve"> REF _Ref413913992 \r \h </w:instrText>
            </w:r>
            <w:r>
              <w:rPr>
                <w:lang w:val="en-US"/>
              </w:rPr>
            </w:r>
            <w:r>
              <w:rPr>
                <w:lang w:val="en-US"/>
              </w:rPr>
              <w:fldChar w:fldCharType="separate"/>
            </w:r>
            <w:r w:rsidR="00A6028F">
              <w:rPr>
                <w:lang w:val="en-US"/>
              </w:rPr>
              <w:t>3.2.2</w:t>
            </w:r>
            <w:r>
              <w:rPr>
                <w:lang w:val="en-US"/>
              </w:rPr>
              <w:fldChar w:fldCharType="end"/>
            </w:r>
            <w:r>
              <w:rPr>
                <w:lang w:val="en-US"/>
              </w:rPr>
              <w:t>)</w:t>
            </w:r>
          </w:p>
        </w:tc>
        <w:tc>
          <w:tcPr>
            <w:tcW w:w="3169" w:type="dxa"/>
          </w:tcPr>
          <w:p w14:paraId="6A0A0C56" w14:textId="61800CCD" w:rsidR="00635E26" w:rsidRPr="004F0676" w:rsidRDefault="005C0C19" w:rsidP="00635E26">
            <w:pPr>
              <w:pStyle w:val="NormalSmall"/>
              <w:rPr>
                <w:lang w:val="en-US"/>
              </w:rPr>
            </w:pPr>
            <w:r>
              <w:rPr>
                <w:lang w:val="en-US"/>
              </w:rPr>
              <w:t>Unit</w:t>
            </w:r>
          </w:p>
        </w:tc>
        <w:tc>
          <w:tcPr>
            <w:tcW w:w="1787" w:type="dxa"/>
          </w:tcPr>
          <w:p w14:paraId="1E881F74" w14:textId="77777777" w:rsidR="00635E26" w:rsidRPr="004F0676" w:rsidRDefault="00635E26" w:rsidP="00635E26">
            <w:pPr>
              <w:pStyle w:val="NormalSmall"/>
              <w:rPr>
                <w:lang w:val="en-US"/>
              </w:rPr>
            </w:pPr>
            <w:r w:rsidRPr="004F0676">
              <w:rPr>
                <w:lang w:val="en-US"/>
              </w:rPr>
              <w:t>No</w:t>
            </w:r>
          </w:p>
        </w:tc>
      </w:tr>
      <w:tr w:rsidR="00635E26" w:rsidRPr="004F0676" w14:paraId="59A0C358" w14:textId="77777777" w:rsidTr="00635E26">
        <w:tc>
          <w:tcPr>
            <w:tcW w:w="4678" w:type="dxa"/>
          </w:tcPr>
          <w:p w14:paraId="0640E813" w14:textId="2D64EFA9" w:rsidR="00635E26" w:rsidRDefault="005C0C19" w:rsidP="00635E26">
            <w:pPr>
              <w:pStyle w:val="NormalSmall"/>
              <w:rPr>
                <w:lang w:val="en-US"/>
              </w:rPr>
            </w:pPr>
            <w:r>
              <w:rPr>
                <w:lang w:val="en-US"/>
              </w:rPr>
              <w:t>p</w:t>
            </w:r>
            <w:r w:rsidR="00F613C9">
              <w:rPr>
                <w:lang w:val="en-US"/>
              </w:rPr>
              <w:t>rogram</w:t>
            </w:r>
            <w:r>
              <w:rPr>
                <w:lang w:val="en-US"/>
              </w:rPr>
              <w:t xml:space="preserve"> (See </w:t>
            </w:r>
            <w:r>
              <w:rPr>
                <w:lang w:val="en-US"/>
              </w:rPr>
              <w:fldChar w:fldCharType="begin"/>
            </w:r>
            <w:r>
              <w:rPr>
                <w:lang w:val="en-US"/>
              </w:rPr>
              <w:instrText xml:space="preserve"> REF _Ref413993206 \r \h </w:instrText>
            </w:r>
            <w:r>
              <w:rPr>
                <w:lang w:val="en-US"/>
              </w:rPr>
            </w:r>
            <w:r>
              <w:rPr>
                <w:lang w:val="en-US"/>
              </w:rPr>
              <w:fldChar w:fldCharType="separate"/>
            </w:r>
            <w:r w:rsidR="00A6028F">
              <w:rPr>
                <w:lang w:val="en-US"/>
              </w:rPr>
              <w:t>3.2.3</w:t>
            </w:r>
            <w:r>
              <w:rPr>
                <w:lang w:val="en-US"/>
              </w:rPr>
              <w:fldChar w:fldCharType="end"/>
            </w:r>
            <w:r>
              <w:rPr>
                <w:lang w:val="en-US"/>
              </w:rPr>
              <w:t>)</w:t>
            </w:r>
          </w:p>
        </w:tc>
        <w:tc>
          <w:tcPr>
            <w:tcW w:w="3169" w:type="dxa"/>
          </w:tcPr>
          <w:p w14:paraId="534F55A1" w14:textId="0877FC41" w:rsidR="00635E26" w:rsidRDefault="005C0C19" w:rsidP="00635E26">
            <w:pPr>
              <w:pStyle w:val="NormalSmall"/>
              <w:rPr>
                <w:lang w:val="en-US"/>
              </w:rPr>
            </w:pPr>
            <w:r>
              <w:rPr>
                <w:lang w:val="en-US"/>
              </w:rPr>
              <w:t>Program</w:t>
            </w:r>
          </w:p>
        </w:tc>
        <w:tc>
          <w:tcPr>
            <w:tcW w:w="1787" w:type="dxa"/>
          </w:tcPr>
          <w:p w14:paraId="2594D449" w14:textId="77777777" w:rsidR="00635E26" w:rsidRPr="004F0676" w:rsidRDefault="00635E26" w:rsidP="00635E26">
            <w:pPr>
              <w:pStyle w:val="NormalSmall"/>
              <w:rPr>
                <w:lang w:val="en-US"/>
              </w:rPr>
            </w:pPr>
            <w:r>
              <w:rPr>
                <w:lang w:val="en-US"/>
              </w:rPr>
              <w:t>No</w:t>
            </w:r>
          </w:p>
        </w:tc>
      </w:tr>
      <w:tr w:rsidR="00FC06A3" w:rsidRPr="004F0676" w14:paraId="67E5F987" w14:textId="77777777" w:rsidTr="00635E26">
        <w:tc>
          <w:tcPr>
            <w:tcW w:w="4678" w:type="dxa"/>
          </w:tcPr>
          <w:p w14:paraId="2B91BE4C" w14:textId="7CA2A8D3" w:rsidR="00FC06A3" w:rsidRDefault="00FC06A3" w:rsidP="00635E26">
            <w:pPr>
              <w:pStyle w:val="NormalSmall"/>
              <w:rPr>
                <w:lang w:val="en-US"/>
              </w:rPr>
            </w:pPr>
            <w:proofErr w:type="spellStart"/>
            <w:r>
              <w:rPr>
                <w:lang w:val="en-US"/>
              </w:rPr>
              <w:t>municipalitycode</w:t>
            </w:r>
            <w:proofErr w:type="spellEnd"/>
          </w:p>
        </w:tc>
        <w:tc>
          <w:tcPr>
            <w:tcW w:w="3169" w:type="dxa"/>
          </w:tcPr>
          <w:p w14:paraId="113E2D46" w14:textId="0B1FA638" w:rsidR="00FC06A3" w:rsidRDefault="00FC06A3" w:rsidP="00635E26">
            <w:pPr>
              <w:pStyle w:val="NormalSmall"/>
              <w:rPr>
                <w:lang w:val="en-US"/>
              </w:rPr>
            </w:pPr>
            <w:r>
              <w:rPr>
                <w:lang w:val="en-US"/>
              </w:rPr>
              <w:t>Municipality code</w:t>
            </w:r>
          </w:p>
        </w:tc>
        <w:tc>
          <w:tcPr>
            <w:tcW w:w="1787" w:type="dxa"/>
          </w:tcPr>
          <w:p w14:paraId="195B8ABB" w14:textId="5838654B" w:rsidR="00FC06A3" w:rsidRDefault="00FC06A3" w:rsidP="00635E26">
            <w:pPr>
              <w:pStyle w:val="NormalSmall"/>
              <w:rPr>
                <w:lang w:val="en-US"/>
              </w:rPr>
            </w:pPr>
            <w:r>
              <w:rPr>
                <w:lang w:val="en-US"/>
              </w:rPr>
              <w:t>No</w:t>
            </w:r>
          </w:p>
        </w:tc>
      </w:tr>
    </w:tbl>
    <w:p w14:paraId="27E7A18F" w14:textId="77777777" w:rsidR="00635E26" w:rsidRPr="004F0676" w:rsidRDefault="00635E26" w:rsidP="00635E26">
      <w:pPr>
        <w:pStyle w:val="BodyText"/>
        <w:ind w:left="0"/>
        <w:rPr>
          <w:lang w:val="en-US"/>
        </w:rPr>
      </w:pPr>
    </w:p>
    <w:p w14:paraId="5194646F" w14:textId="77777777" w:rsidR="00635E26" w:rsidRPr="004F0676" w:rsidRDefault="00635E26" w:rsidP="00635E26">
      <w:pPr>
        <w:pStyle w:val="Heading3"/>
        <w:numPr>
          <w:ilvl w:val="2"/>
          <w:numId w:val="23"/>
        </w:numPr>
        <w:ind w:left="0"/>
        <w:rPr>
          <w:lang w:val="en-US"/>
        </w:rPr>
      </w:pPr>
      <w:bookmarkStart w:id="8" w:name="_Ref413913992"/>
      <w:bookmarkStart w:id="9" w:name="_Toc507392059"/>
      <w:r>
        <w:rPr>
          <w:lang w:val="en-US"/>
        </w:rPr>
        <w:t>Unit</w:t>
      </w:r>
      <w:bookmarkEnd w:id="8"/>
      <w:bookmarkEnd w:id="9"/>
    </w:p>
    <w:p w14:paraId="44DDDDA6" w14:textId="77777777" w:rsidR="00635E26" w:rsidRPr="004F0676" w:rsidRDefault="00635E26" w:rsidP="00635E26">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835"/>
        <w:gridCol w:w="4909"/>
        <w:gridCol w:w="1843"/>
      </w:tblGrid>
      <w:tr w:rsidR="00635E26" w:rsidRPr="004F0676" w14:paraId="4B839568" w14:textId="77777777" w:rsidTr="00383A13">
        <w:trPr>
          <w:tblHeader/>
        </w:trPr>
        <w:tc>
          <w:tcPr>
            <w:tcW w:w="2835" w:type="dxa"/>
            <w:shd w:val="clear" w:color="auto" w:fill="E6E6E6"/>
          </w:tcPr>
          <w:p w14:paraId="0E8D15A8" w14:textId="77777777" w:rsidR="00635E26" w:rsidRPr="004F0676" w:rsidRDefault="00635E26" w:rsidP="00635E26">
            <w:pPr>
              <w:pStyle w:val="TableHeadingSmall"/>
              <w:rPr>
                <w:lang w:val="en-US"/>
              </w:rPr>
            </w:pPr>
            <w:r w:rsidRPr="004F0676">
              <w:rPr>
                <w:lang w:val="en-US"/>
              </w:rPr>
              <w:t>Name</w:t>
            </w:r>
          </w:p>
        </w:tc>
        <w:tc>
          <w:tcPr>
            <w:tcW w:w="4909" w:type="dxa"/>
            <w:shd w:val="clear" w:color="auto" w:fill="E6E6E6"/>
          </w:tcPr>
          <w:p w14:paraId="5584742B" w14:textId="77777777" w:rsidR="00635E26" w:rsidRPr="004F0676" w:rsidRDefault="00635E26" w:rsidP="00635E26">
            <w:pPr>
              <w:pStyle w:val="TableHeadingSmall"/>
              <w:rPr>
                <w:lang w:val="en-US"/>
              </w:rPr>
            </w:pPr>
            <w:r w:rsidRPr="004F0676">
              <w:rPr>
                <w:lang w:val="en-US"/>
              </w:rPr>
              <w:t>Description</w:t>
            </w:r>
          </w:p>
        </w:tc>
        <w:tc>
          <w:tcPr>
            <w:tcW w:w="1843" w:type="dxa"/>
            <w:shd w:val="clear" w:color="auto" w:fill="E6E6E6"/>
          </w:tcPr>
          <w:p w14:paraId="556980EB" w14:textId="77777777" w:rsidR="00635E26" w:rsidRPr="004F0676" w:rsidRDefault="00635E26" w:rsidP="00635E26">
            <w:pPr>
              <w:pStyle w:val="TableHeadingSmall"/>
              <w:rPr>
                <w:lang w:val="en-US"/>
              </w:rPr>
            </w:pPr>
            <w:r w:rsidRPr="004F0676">
              <w:rPr>
                <w:lang w:val="en-US"/>
              </w:rPr>
              <w:t>Read-only</w:t>
            </w:r>
          </w:p>
        </w:tc>
      </w:tr>
      <w:tr w:rsidR="00635E26" w:rsidRPr="004F0676" w14:paraId="7B19B272" w14:textId="77777777" w:rsidTr="00383A13">
        <w:tc>
          <w:tcPr>
            <w:tcW w:w="2835" w:type="dxa"/>
          </w:tcPr>
          <w:p w14:paraId="12078F0D" w14:textId="56D30C01" w:rsidR="00635E26" w:rsidRPr="004F0676" w:rsidRDefault="00070792" w:rsidP="00635E26">
            <w:pPr>
              <w:pStyle w:val="NormalSmall"/>
              <w:rPr>
                <w:lang w:val="en-US"/>
              </w:rPr>
            </w:pPr>
            <w:r>
              <w:rPr>
                <w:lang w:val="en-US"/>
              </w:rPr>
              <w:t>name</w:t>
            </w:r>
          </w:p>
        </w:tc>
        <w:tc>
          <w:tcPr>
            <w:tcW w:w="4909" w:type="dxa"/>
          </w:tcPr>
          <w:p w14:paraId="47079826" w14:textId="55FA79B0" w:rsidR="00635E26" w:rsidRPr="004F0676" w:rsidRDefault="00070792" w:rsidP="00635E26">
            <w:pPr>
              <w:pStyle w:val="NormalSmall"/>
              <w:rPr>
                <w:lang w:val="en-US"/>
              </w:rPr>
            </w:pPr>
            <w:r>
              <w:rPr>
                <w:lang w:val="en-US"/>
              </w:rPr>
              <w:t>School name</w:t>
            </w:r>
          </w:p>
        </w:tc>
        <w:tc>
          <w:tcPr>
            <w:tcW w:w="1843" w:type="dxa"/>
          </w:tcPr>
          <w:p w14:paraId="0964CD03" w14:textId="77777777" w:rsidR="00635E26" w:rsidRPr="004F0676" w:rsidRDefault="00635E26" w:rsidP="00635E26">
            <w:pPr>
              <w:pStyle w:val="NormalSmall"/>
              <w:rPr>
                <w:lang w:val="en-US"/>
              </w:rPr>
            </w:pPr>
            <w:r w:rsidRPr="004F0676">
              <w:rPr>
                <w:lang w:val="en-US"/>
              </w:rPr>
              <w:t>No</w:t>
            </w:r>
          </w:p>
        </w:tc>
      </w:tr>
      <w:tr w:rsidR="00635E26" w:rsidRPr="004F0676" w14:paraId="4866EC10" w14:textId="77777777" w:rsidTr="00383A13">
        <w:tc>
          <w:tcPr>
            <w:tcW w:w="2835" w:type="dxa"/>
          </w:tcPr>
          <w:p w14:paraId="23DFAEC2" w14:textId="4B38F900" w:rsidR="00635E26" w:rsidRPr="004F0676" w:rsidRDefault="00070792" w:rsidP="00635E26">
            <w:pPr>
              <w:pStyle w:val="NormalSmall"/>
              <w:rPr>
                <w:lang w:val="en-US"/>
              </w:rPr>
            </w:pPr>
            <w:r>
              <w:rPr>
                <w:lang w:val="en-US"/>
              </w:rPr>
              <w:t>address</w:t>
            </w:r>
          </w:p>
        </w:tc>
        <w:tc>
          <w:tcPr>
            <w:tcW w:w="4909" w:type="dxa"/>
          </w:tcPr>
          <w:p w14:paraId="57401F2B" w14:textId="40C939EF" w:rsidR="00635E26" w:rsidRPr="004F0676" w:rsidRDefault="00070792" w:rsidP="00635E26">
            <w:pPr>
              <w:pStyle w:val="NormalSmall"/>
              <w:rPr>
                <w:lang w:val="en-US"/>
              </w:rPr>
            </w:pPr>
            <w:r>
              <w:rPr>
                <w:lang w:val="en-US"/>
              </w:rPr>
              <w:t>Street address</w:t>
            </w:r>
          </w:p>
        </w:tc>
        <w:tc>
          <w:tcPr>
            <w:tcW w:w="1843" w:type="dxa"/>
          </w:tcPr>
          <w:p w14:paraId="51F89487" w14:textId="77777777" w:rsidR="00635E26" w:rsidRPr="004F0676" w:rsidRDefault="00635E26" w:rsidP="00635E26">
            <w:pPr>
              <w:pStyle w:val="NormalSmall"/>
              <w:rPr>
                <w:lang w:val="en-US"/>
              </w:rPr>
            </w:pPr>
            <w:r w:rsidRPr="004F0676">
              <w:rPr>
                <w:lang w:val="en-US"/>
              </w:rPr>
              <w:t>No</w:t>
            </w:r>
          </w:p>
        </w:tc>
      </w:tr>
      <w:tr w:rsidR="00070792" w:rsidRPr="004F0676" w14:paraId="5E75CCF3" w14:textId="77777777" w:rsidTr="00D4633F">
        <w:tc>
          <w:tcPr>
            <w:tcW w:w="2835" w:type="dxa"/>
          </w:tcPr>
          <w:p w14:paraId="5D88B16B" w14:textId="77777777" w:rsidR="00070792" w:rsidRPr="004F0676" w:rsidRDefault="00070792" w:rsidP="00D4633F">
            <w:pPr>
              <w:pStyle w:val="NormalSmall"/>
              <w:rPr>
                <w:lang w:val="en-US"/>
              </w:rPr>
            </w:pPr>
            <w:proofErr w:type="spellStart"/>
            <w:r>
              <w:rPr>
                <w:lang w:val="en-US"/>
              </w:rPr>
              <w:t>pcode</w:t>
            </w:r>
            <w:proofErr w:type="spellEnd"/>
          </w:p>
        </w:tc>
        <w:tc>
          <w:tcPr>
            <w:tcW w:w="4909" w:type="dxa"/>
          </w:tcPr>
          <w:p w14:paraId="600B3BEC" w14:textId="2AFA3939" w:rsidR="00070792" w:rsidRPr="004F0676" w:rsidRDefault="00070792" w:rsidP="00D4633F">
            <w:pPr>
              <w:pStyle w:val="NormalSmall"/>
              <w:rPr>
                <w:lang w:val="en-US"/>
              </w:rPr>
            </w:pPr>
            <w:r>
              <w:rPr>
                <w:lang w:val="en-US"/>
              </w:rPr>
              <w:t>Postal code</w:t>
            </w:r>
          </w:p>
        </w:tc>
        <w:tc>
          <w:tcPr>
            <w:tcW w:w="1843" w:type="dxa"/>
          </w:tcPr>
          <w:p w14:paraId="2A06B5B6" w14:textId="77777777" w:rsidR="00070792" w:rsidRPr="004F0676" w:rsidRDefault="00070792" w:rsidP="00D4633F">
            <w:pPr>
              <w:pStyle w:val="NormalSmall"/>
              <w:rPr>
                <w:lang w:val="en-US"/>
              </w:rPr>
            </w:pPr>
            <w:r w:rsidRPr="004F0676">
              <w:rPr>
                <w:lang w:val="en-US"/>
              </w:rPr>
              <w:t>No</w:t>
            </w:r>
          </w:p>
        </w:tc>
      </w:tr>
      <w:tr w:rsidR="00070792" w:rsidRPr="004F0676" w14:paraId="5372EA32" w14:textId="77777777" w:rsidTr="00D4633F">
        <w:tc>
          <w:tcPr>
            <w:tcW w:w="2835" w:type="dxa"/>
          </w:tcPr>
          <w:p w14:paraId="68446B34" w14:textId="0E2E0013" w:rsidR="00070792" w:rsidRPr="004F0676" w:rsidRDefault="00A63ED1" w:rsidP="00D4633F">
            <w:pPr>
              <w:pStyle w:val="NormalSmall"/>
              <w:rPr>
                <w:lang w:val="en-US"/>
              </w:rPr>
            </w:pPr>
            <w:r>
              <w:rPr>
                <w:lang w:val="en-US"/>
              </w:rPr>
              <w:t>c</w:t>
            </w:r>
            <w:r w:rsidR="00070792">
              <w:rPr>
                <w:lang w:val="en-US"/>
              </w:rPr>
              <w:t>ity</w:t>
            </w:r>
          </w:p>
        </w:tc>
        <w:tc>
          <w:tcPr>
            <w:tcW w:w="4909" w:type="dxa"/>
          </w:tcPr>
          <w:p w14:paraId="23D19D6F" w14:textId="0036D195" w:rsidR="00070792" w:rsidRPr="004F0676" w:rsidRDefault="00070792" w:rsidP="00D4633F">
            <w:pPr>
              <w:pStyle w:val="NormalSmall"/>
              <w:rPr>
                <w:lang w:val="en-US"/>
              </w:rPr>
            </w:pPr>
            <w:r>
              <w:rPr>
                <w:lang w:val="en-US"/>
              </w:rPr>
              <w:t>City</w:t>
            </w:r>
          </w:p>
        </w:tc>
        <w:tc>
          <w:tcPr>
            <w:tcW w:w="1843" w:type="dxa"/>
          </w:tcPr>
          <w:p w14:paraId="3B91623F" w14:textId="77777777" w:rsidR="00070792" w:rsidRPr="004F0676" w:rsidRDefault="00070792" w:rsidP="00D4633F">
            <w:pPr>
              <w:pStyle w:val="NormalSmall"/>
              <w:rPr>
                <w:lang w:val="en-US"/>
              </w:rPr>
            </w:pPr>
            <w:r w:rsidRPr="004F0676">
              <w:rPr>
                <w:lang w:val="en-US"/>
              </w:rPr>
              <w:t>No</w:t>
            </w:r>
          </w:p>
        </w:tc>
      </w:tr>
      <w:tr w:rsidR="00070792" w:rsidRPr="004F0676" w14:paraId="43454A7C" w14:textId="77777777" w:rsidTr="00D4633F">
        <w:tc>
          <w:tcPr>
            <w:tcW w:w="2835" w:type="dxa"/>
          </w:tcPr>
          <w:p w14:paraId="7A8F5BCC" w14:textId="2130617A" w:rsidR="00070792" w:rsidRPr="004F0676" w:rsidRDefault="00070792" w:rsidP="00D4633F">
            <w:pPr>
              <w:pStyle w:val="NormalSmall"/>
              <w:rPr>
                <w:lang w:val="en-US"/>
              </w:rPr>
            </w:pPr>
            <w:r>
              <w:rPr>
                <w:lang w:val="en-US"/>
              </w:rPr>
              <w:t>phone</w:t>
            </w:r>
          </w:p>
        </w:tc>
        <w:tc>
          <w:tcPr>
            <w:tcW w:w="4909" w:type="dxa"/>
          </w:tcPr>
          <w:p w14:paraId="68C1A6EE" w14:textId="3A72C4AD" w:rsidR="00070792" w:rsidRPr="004F0676" w:rsidRDefault="00070792" w:rsidP="00D4633F">
            <w:pPr>
              <w:pStyle w:val="NormalSmall"/>
              <w:rPr>
                <w:lang w:val="en-US"/>
              </w:rPr>
            </w:pPr>
            <w:r>
              <w:rPr>
                <w:lang w:val="en-US"/>
              </w:rPr>
              <w:t>Phone</w:t>
            </w:r>
          </w:p>
        </w:tc>
        <w:tc>
          <w:tcPr>
            <w:tcW w:w="1843" w:type="dxa"/>
          </w:tcPr>
          <w:p w14:paraId="682DE208" w14:textId="77777777" w:rsidR="00070792" w:rsidRPr="004F0676" w:rsidRDefault="00070792" w:rsidP="00D4633F">
            <w:pPr>
              <w:pStyle w:val="NormalSmall"/>
              <w:rPr>
                <w:lang w:val="en-US"/>
              </w:rPr>
            </w:pPr>
            <w:r w:rsidRPr="004F0676">
              <w:rPr>
                <w:lang w:val="en-US"/>
              </w:rPr>
              <w:t>No</w:t>
            </w:r>
          </w:p>
        </w:tc>
      </w:tr>
      <w:tr w:rsidR="00070792" w:rsidRPr="004F0676" w14:paraId="577114A4" w14:textId="77777777" w:rsidTr="00D4633F">
        <w:tc>
          <w:tcPr>
            <w:tcW w:w="2835" w:type="dxa"/>
          </w:tcPr>
          <w:p w14:paraId="5447615F" w14:textId="4694F855" w:rsidR="00070792" w:rsidRPr="004F0676" w:rsidRDefault="00070792" w:rsidP="00D4633F">
            <w:pPr>
              <w:pStyle w:val="NormalSmall"/>
              <w:rPr>
                <w:lang w:val="en-US"/>
              </w:rPr>
            </w:pPr>
            <w:r>
              <w:rPr>
                <w:lang w:val="en-US"/>
              </w:rPr>
              <w:lastRenderedPageBreak/>
              <w:t>email</w:t>
            </w:r>
          </w:p>
        </w:tc>
        <w:tc>
          <w:tcPr>
            <w:tcW w:w="4909" w:type="dxa"/>
          </w:tcPr>
          <w:p w14:paraId="516F49AF" w14:textId="11DBE15C" w:rsidR="00070792" w:rsidRPr="004F0676" w:rsidRDefault="00070792" w:rsidP="00D4633F">
            <w:pPr>
              <w:pStyle w:val="NormalSmall"/>
              <w:rPr>
                <w:lang w:val="en-US"/>
              </w:rPr>
            </w:pPr>
            <w:r>
              <w:rPr>
                <w:lang w:val="en-US"/>
              </w:rPr>
              <w:t>Email address</w:t>
            </w:r>
          </w:p>
        </w:tc>
        <w:tc>
          <w:tcPr>
            <w:tcW w:w="1843" w:type="dxa"/>
          </w:tcPr>
          <w:p w14:paraId="356AA60D" w14:textId="77777777" w:rsidR="00070792" w:rsidRPr="004F0676" w:rsidRDefault="00070792" w:rsidP="00D4633F">
            <w:pPr>
              <w:pStyle w:val="NormalSmall"/>
              <w:rPr>
                <w:lang w:val="en-US"/>
              </w:rPr>
            </w:pPr>
            <w:r w:rsidRPr="004F0676">
              <w:rPr>
                <w:lang w:val="en-US"/>
              </w:rPr>
              <w:t>No</w:t>
            </w:r>
          </w:p>
        </w:tc>
      </w:tr>
      <w:tr w:rsidR="00070792" w:rsidRPr="004F0676" w14:paraId="13B8781D" w14:textId="77777777" w:rsidTr="00D4633F">
        <w:tc>
          <w:tcPr>
            <w:tcW w:w="2835" w:type="dxa"/>
          </w:tcPr>
          <w:p w14:paraId="2831C234" w14:textId="416A0E4F" w:rsidR="00070792" w:rsidRPr="004F0676" w:rsidRDefault="00070792" w:rsidP="00D4633F">
            <w:pPr>
              <w:pStyle w:val="NormalSmall"/>
              <w:rPr>
                <w:lang w:val="en-US"/>
              </w:rPr>
            </w:pPr>
            <w:proofErr w:type="spellStart"/>
            <w:r>
              <w:rPr>
                <w:lang w:val="en-US"/>
              </w:rPr>
              <w:t>municipalitycode</w:t>
            </w:r>
            <w:proofErr w:type="spellEnd"/>
          </w:p>
        </w:tc>
        <w:tc>
          <w:tcPr>
            <w:tcW w:w="4909" w:type="dxa"/>
          </w:tcPr>
          <w:p w14:paraId="17F40A94" w14:textId="1A369267" w:rsidR="00070792" w:rsidRPr="004F0676" w:rsidRDefault="00070792" w:rsidP="00D4633F">
            <w:pPr>
              <w:pStyle w:val="NormalSmall"/>
              <w:rPr>
                <w:lang w:val="en-US"/>
              </w:rPr>
            </w:pPr>
            <w:r>
              <w:rPr>
                <w:lang w:val="en-US"/>
              </w:rPr>
              <w:t>Municipality code</w:t>
            </w:r>
          </w:p>
        </w:tc>
        <w:tc>
          <w:tcPr>
            <w:tcW w:w="1843" w:type="dxa"/>
          </w:tcPr>
          <w:p w14:paraId="08468066" w14:textId="77777777" w:rsidR="00070792" w:rsidRPr="004F0676" w:rsidRDefault="00070792" w:rsidP="00D4633F">
            <w:pPr>
              <w:pStyle w:val="NormalSmall"/>
              <w:rPr>
                <w:lang w:val="en-US"/>
              </w:rPr>
            </w:pPr>
            <w:r w:rsidRPr="004F0676">
              <w:rPr>
                <w:lang w:val="en-US"/>
              </w:rPr>
              <w:t>No</w:t>
            </w:r>
          </w:p>
        </w:tc>
      </w:tr>
      <w:tr w:rsidR="00070792" w:rsidRPr="004F0676" w14:paraId="486804B6" w14:textId="77777777" w:rsidTr="00D4633F">
        <w:tc>
          <w:tcPr>
            <w:tcW w:w="2835" w:type="dxa"/>
          </w:tcPr>
          <w:p w14:paraId="29BF3D56" w14:textId="77777777" w:rsidR="00070792" w:rsidRPr="004F0676" w:rsidRDefault="00070792" w:rsidP="00D4633F">
            <w:pPr>
              <w:pStyle w:val="NormalSmall"/>
              <w:rPr>
                <w:lang w:val="en-US"/>
              </w:rPr>
            </w:pPr>
            <w:proofErr w:type="spellStart"/>
            <w:r>
              <w:rPr>
                <w:lang w:val="en-US"/>
              </w:rPr>
              <w:t>governedby</w:t>
            </w:r>
            <w:proofErr w:type="spellEnd"/>
          </w:p>
        </w:tc>
        <w:tc>
          <w:tcPr>
            <w:tcW w:w="4909" w:type="dxa"/>
          </w:tcPr>
          <w:p w14:paraId="28A0D406" w14:textId="72602D75" w:rsidR="00070792" w:rsidRPr="004F0676" w:rsidRDefault="00070792" w:rsidP="00D4633F">
            <w:pPr>
              <w:pStyle w:val="NormalSmall"/>
              <w:rPr>
                <w:lang w:val="en-US"/>
              </w:rPr>
            </w:pPr>
            <w:r>
              <w:rPr>
                <w:lang w:val="en-US"/>
              </w:rPr>
              <w:t>Governed by</w:t>
            </w:r>
          </w:p>
        </w:tc>
        <w:tc>
          <w:tcPr>
            <w:tcW w:w="1843" w:type="dxa"/>
          </w:tcPr>
          <w:p w14:paraId="3CF2C478" w14:textId="77777777" w:rsidR="00070792" w:rsidRPr="004F0676" w:rsidRDefault="00070792" w:rsidP="00D4633F">
            <w:pPr>
              <w:pStyle w:val="NormalSmall"/>
              <w:rPr>
                <w:lang w:val="en-US"/>
              </w:rPr>
            </w:pPr>
            <w:r w:rsidRPr="004F0676">
              <w:rPr>
                <w:lang w:val="en-US"/>
              </w:rPr>
              <w:t>No</w:t>
            </w:r>
          </w:p>
        </w:tc>
      </w:tr>
      <w:tr w:rsidR="00070792" w:rsidRPr="004F0676" w14:paraId="44DAAB12" w14:textId="77777777" w:rsidTr="00D4633F">
        <w:tc>
          <w:tcPr>
            <w:tcW w:w="2835" w:type="dxa"/>
          </w:tcPr>
          <w:p w14:paraId="5989A124" w14:textId="0BA40F72" w:rsidR="00070792" w:rsidRPr="004F0676" w:rsidRDefault="00070792" w:rsidP="00D4633F">
            <w:pPr>
              <w:pStyle w:val="NormalSmall"/>
              <w:rPr>
                <w:lang w:val="en-US"/>
              </w:rPr>
            </w:pPr>
            <w:proofErr w:type="spellStart"/>
            <w:r>
              <w:rPr>
                <w:lang w:val="en-US"/>
              </w:rPr>
              <w:t>schoolunitcode</w:t>
            </w:r>
            <w:proofErr w:type="spellEnd"/>
          </w:p>
        </w:tc>
        <w:tc>
          <w:tcPr>
            <w:tcW w:w="4909" w:type="dxa"/>
          </w:tcPr>
          <w:p w14:paraId="0FF7D8EB" w14:textId="5EE6B19A" w:rsidR="00070792" w:rsidRPr="004F0676" w:rsidRDefault="00070792" w:rsidP="00070792">
            <w:pPr>
              <w:pStyle w:val="NormalSmall"/>
              <w:rPr>
                <w:lang w:val="en-US"/>
              </w:rPr>
            </w:pPr>
            <w:r>
              <w:rPr>
                <w:lang w:val="en-US"/>
              </w:rPr>
              <w:t>School unit code</w:t>
            </w:r>
          </w:p>
        </w:tc>
        <w:tc>
          <w:tcPr>
            <w:tcW w:w="1843" w:type="dxa"/>
          </w:tcPr>
          <w:p w14:paraId="324965FF" w14:textId="77777777" w:rsidR="00070792" w:rsidRPr="004F0676" w:rsidRDefault="00070792" w:rsidP="00D4633F">
            <w:pPr>
              <w:pStyle w:val="NormalSmall"/>
              <w:rPr>
                <w:lang w:val="en-US"/>
              </w:rPr>
            </w:pPr>
            <w:r w:rsidRPr="004F0676">
              <w:rPr>
                <w:lang w:val="en-US"/>
              </w:rPr>
              <w:t>No</w:t>
            </w:r>
          </w:p>
        </w:tc>
      </w:tr>
      <w:tr w:rsidR="00635E26" w:rsidRPr="004F0676" w14:paraId="7BA5ABAA" w14:textId="77777777" w:rsidTr="00383A13">
        <w:tc>
          <w:tcPr>
            <w:tcW w:w="2835" w:type="dxa"/>
          </w:tcPr>
          <w:p w14:paraId="2F7B06AB" w14:textId="553D03DE" w:rsidR="00635E26" w:rsidRPr="004F0676" w:rsidRDefault="00070792" w:rsidP="00635E26">
            <w:pPr>
              <w:pStyle w:val="NormalSmall"/>
              <w:rPr>
                <w:lang w:val="en-US"/>
              </w:rPr>
            </w:pPr>
            <w:proofErr w:type="spellStart"/>
            <w:r>
              <w:rPr>
                <w:lang w:val="en-US"/>
              </w:rPr>
              <w:t>schooltype</w:t>
            </w:r>
            <w:proofErr w:type="spellEnd"/>
          </w:p>
        </w:tc>
        <w:tc>
          <w:tcPr>
            <w:tcW w:w="4909" w:type="dxa"/>
          </w:tcPr>
          <w:p w14:paraId="1DBB9455" w14:textId="5B1BA34B" w:rsidR="00635E26" w:rsidRPr="004F0676" w:rsidRDefault="00DD25BC" w:rsidP="00635E26">
            <w:pPr>
              <w:pStyle w:val="NormalSmall"/>
              <w:rPr>
                <w:lang w:val="en-US"/>
              </w:rPr>
            </w:pPr>
            <w:r>
              <w:rPr>
                <w:lang w:val="en-US"/>
              </w:rPr>
              <w:t>School type</w:t>
            </w:r>
          </w:p>
        </w:tc>
        <w:tc>
          <w:tcPr>
            <w:tcW w:w="1843" w:type="dxa"/>
          </w:tcPr>
          <w:p w14:paraId="40363BEC" w14:textId="77777777" w:rsidR="00635E26" w:rsidRPr="004F0676" w:rsidRDefault="00635E26" w:rsidP="00635E26">
            <w:pPr>
              <w:pStyle w:val="NormalSmall"/>
              <w:rPr>
                <w:lang w:val="en-US"/>
              </w:rPr>
            </w:pPr>
            <w:r w:rsidRPr="004F0676">
              <w:rPr>
                <w:lang w:val="en-US"/>
              </w:rPr>
              <w:t>No</w:t>
            </w:r>
          </w:p>
        </w:tc>
      </w:tr>
    </w:tbl>
    <w:p w14:paraId="283FFDDC" w14:textId="77777777" w:rsidR="00635E26" w:rsidRPr="00716D52" w:rsidRDefault="00635E26" w:rsidP="00635E26">
      <w:pPr>
        <w:pStyle w:val="BodyText"/>
        <w:ind w:left="0"/>
        <w:rPr>
          <w:lang w:val="en-US"/>
        </w:rPr>
      </w:pPr>
    </w:p>
    <w:p w14:paraId="39FAA243" w14:textId="2B9A335F" w:rsidR="00635E26" w:rsidRPr="004F0676" w:rsidRDefault="00CF3D17" w:rsidP="00635E26">
      <w:pPr>
        <w:pStyle w:val="Heading3"/>
        <w:numPr>
          <w:ilvl w:val="2"/>
          <w:numId w:val="23"/>
        </w:numPr>
        <w:ind w:left="0"/>
        <w:rPr>
          <w:lang w:val="en-US"/>
        </w:rPr>
      </w:pPr>
      <w:bookmarkStart w:id="10" w:name="_Ref413993206"/>
      <w:bookmarkStart w:id="11" w:name="_Toc507392060"/>
      <w:r>
        <w:rPr>
          <w:lang w:val="en-US"/>
        </w:rPr>
        <w:t>Program</w:t>
      </w:r>
      <w:bookmarkEnd w:id="10"/>
      <w:bookmarkEnd w:id="11"/>
    </w:p>
    <w:p w14:paraId="5F2FA6CD" w14:textId="77777777" w:rsidR="00635E26" w:rsidRPr="004F0676" w:rsidRDefault="00635E26" w:rsidP="00635E26">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907"/>
        <w:gridCol w:w="5949"/>
        <w:gridCol w:w="1778"/>
      </w:tblGrid>
      <w:tr w:rsidR="00635E26" w:rsidRPr="004F0676" w14:paraId="248C9921" w14:textId="77777777" w:rsidTr="00AE0949">
        <w:trPr>
          <w:tblHeader/>
        </w:trPr>
        <w:tc>
          <w:tcPr>
            <w:tcW w:w="1907" w:type="dxa"/>
            <w:shd w:val="clear" w:color="auto" w:fill="E6E6E6"/>
          </w:tcPr>
          <w:p w14:paraId="421EE4BC" w14:textId="77777777" w:rsidR="00635E26" w:rsidRPr="004F0676" w:rsidRDefault="00635E26" w:rsidP="00635E26">
            <w:pPr>
              <w:pStyle w:val="TableHeadingSmall"/>
              <w:rPr>
                <w:lang w:val="en-US"/>
              </w:rPr>
            </w:pPr>
            <w:r w:rsidRPr="004F0676">
              <w:rPr>
                <w:lang w:val="en-US"/>
              </w:rPr>
              <w:t>Name</w:t>
            </w:r>
          </w:p>
        </w:tc>
        <w:tc>
          <w:tcPr>
            <w:tcW w:w="5949" w:type="dxa"/>
            <w:shd w:val="clear" w:color="auto" w:fill="E6E6E6"/>
          </w:tcPr>
          <w:p w14:paraId="3639C71B" w14:textId="77777777" w:rsidR="00635E26" w:rsidRPr="004F0676" w:rsidRDefault="00635E26" w:rsidP="00635E26">
            <w:pPr>
              <w:pStyle w:val="TableHeadingSmall"/>
              <w:rPr>
                <w:lang w:val="en-US"/>
              </w:rPr>
            </w:pPr>
            <w:r w:rsidRPr="004F0676">
              <w:rPr>
                <w:lang w:val="en-US"/>
              </w:rPr>
              <w:t>Description</w:t>
            </w:r>
          </w:p>
        </w:tc>
        <w:tc>
          <w:tcPr>
            <w:tcW w:w="1778" w:type="dxa"/>
            <w:shd w:val="clear" w:color="auto" w:fill="E6E6E6"/>
          </w:tcPr>
          <w:p w14:paraId="6198233C" w14:textId="77777777" w:rsidR="00635E26" w:rsidRPr="004F0676" w:rsidRDefault="00635E26" w:rsidP="00635E26">
            <w:pPr>
              <w:pStyle w:val="TableHeadingSmall"/>
              <w:rPr>
                <w:lang w:val="en-US"/>
              </w:rPr>
            </w:pPr>
            <w:r w:rsidRPr="004F0676">
              <w:rPr>
                <w:lang w:val="en-US"/>
              </w:rPr>
              <w:t>Read-only</w:t>
            </w:r>
          </w:p>
        </w:tc>
      </w:tr>
      <w:tr w:rsidR="00635E26" w:rsidRPr="004F0676" w14:paraId="124E1E6F" w14:textId="77777777" w:rsidTr="00AE0949">
        <w:tc>
          <w:tcPr>
            <w:tcW w:w="1907" w:type="dxa"/>
          </w:tcPr>
          <w:p w14:paraId="40DB42C8" w14:textId="3383D108" w:rsidR="00635E26" w:rsidRPr="004F0676" w:rsidRDefault="00070792" w:rsidP="00635E26">
            <w:pPr>
              <w:pStyle w:val="NormalSmall"/>
              <w:rPr>
                <w:lang w:val="en-US"/>
              </w:rPr>
            </w:pPr>
            <w:r>
              <w:rPr>
                <w:lang w:val="en-US"/>
              </w:rPr>
              <w:t>code</w:t>
            </w:r>
          </w:p>
        </w:tc>
        <w:tc>
          <w:tcPr>
            <w:tcW w:w="5949" w:type="dxa"/>
          </w:tcPr>
          <w:p w14:paraId="369DCA8C" w14:textId="3087705B" w:rsidR="00635E26" w:rsidRPr="004F0676" w:rsidRDefault="00070792" w:rsidP="00635E26">
            <w:pPr>
              <w:pStyle w:val="NormalSmall"/>
              <w:rPr>
                <w:lang w:val="en-US"/>
              </w:rPr>
            </w:pPr>
            <w:r>
              <w:rPr>
                <w:lang w:val="en-US"/>
              </w:rPr>
              <w:t>Program code</w:t>
            </w:r>
          </w:p>
        </w:tc>
        <w:tc>
          <w:tcPr>
            <w:tcW w:w="1778" w:type="dxa"/>
          </w:tcPr>
          <w:p w14:paraId="5E70392B" w14:textId="77777777" w:rsidR="00635E26" w:rsidRPr="004F0676" w:rsidRDefault="00635E26" w:rsidP="00635E26">
            <w:pPr>
              <w:pStyle w:val="NormalSmall"/>
              <w:rPr>
                <w:lang w:val="en-US"/>
              </w:rPr>
            </w:pPr>
            <w:r w:rsidRPr="004F0676">
              <w:rPr>
                <w:lang w:val="en-US"/>
              </w:rPr>
              <w:t>No</w:t>
            </w:r>
          </w:p>
        </w:tc>
      </w:tr>
      <w:tr w:rsidR="00635E26" w:rsidRPr="004F0676" w14:paraId="2942ACA2" w14:textId="77777777" w:rsidTr="00AE0949">
        <w:tc>
          <w:tcPr>
            <w:tcW w:w="1907" w:type="dxa"/>
          </w:tcPr>
          <w:p w14:paraId="59F24CCF" w14:textId="3656B764" w:rsidR="00635E26" w:rsidRPr="004F0676" w:rsidRDefault="00070792" w:rsidP="00635E26">
            <w:pPr>
              <w:pStyle w:val="NormalSmall"/>
              <w:rPr>
                <w:lang w:val="en-US"/>
              </w:rPr>
            </w:pPr>
            <w:r>
              <w:rPr>
                <w:lang w:val="en-US"/>
              </w:rPr>
              <w:t>profile</w:t>
            </w:r>
          </w:p>
        </w:tc>
        <w:tc>
          <w:tcPr>
            <w:tcW w:w="5949" w:type="dxa"/>
          </w:tcPr>
          <w:p w14:paraId="3F797BCA" w14:textId="072F6868" w:rsidR="00635E26" w:rsidRPr="004F0676" w:rsidRDefault="00070792" w:rsidP="00D125D9">
            <w:pPr>
              <w:pStyle w:val="NormalSmall"/>
              <w:rPr>
                <w:lang w:val="en-US"/>
              </w:rPr>
            </w:pPr>
            <w:r>
              <w:rPr>
                <w:lang w:val="en-US"/>
              </w:rPr>
              <w:t>Profile</w:t>
            </w:r>
          </w:p>
        </w:tc>
        <w:tc>
          <w:tcPr>
            <w:tcW w:w="1778" w:type="dxa"/>
          </w:tcPr>
          <w:p w14:paraId="328EBF03" w14:textId="77777777" w:rsidR="00635E26" w:rsidRPr="004F0676" w:rsidRDefault="00635E26" w:rsidP="00635E26">
            <w:pPr>
              <w:pStyle w:val="NormalSmall"/>
              <w:rPr>
                <w:lang w:val="en-US"/>
              </w:rPr>
            </w:pPr>
            <w:r w:rsidRPr="004F0676">
              <w:rPr>
                <w:lang w:val="en-US"/>
              </w:rPr>
              <w:t>No</w:t>
            </w:r>
          </w:p>
        </w:tc>
      </w:tr>
      <w:tr w:rsidR="008B3823" w:rsidRPr="004F0676" w14:paraId="79AD0FFE" w14:textId="77777777" w:rsidTr="008B3823">
        <w:tc>
          <w:tcPr>
            <w:tcW w:w="1907" w:type="dxa"/>
          </w:tcPr>
          <w:p w14:paraId="41A5AF3B" w14:textId="77777777" w:rsidR="008B3823" w:rsidRPr="004F0676" w:rsidRDefault="008B3823" w:rsidP="008B3823">
            <w:pPr>
              <w:pStyle w:val="NormalSmall"/>
              <w:rPr>
                <w:lang w:val="en-US"/>
              </w:rPr>
            </w:pPr>
            <w:r>
              <w:rPr>
                <w:lang w:val="en-US"/>
              </w:rPr>
              <w:t>variant</w:t>
            </w:r>
          </w:p>
        </w:tc>
        <w:tc>
          <w:tcPr>
            <w:tcW w:w="5949" w:type="dxa"/>
          </w:tcPr>
          <w:p w14:paraId="0C404B05" w14:textId="77777777" w:rsidR="008B3823" w:rsidRPr="004F0676" w:rsidRDefault="008B3823" w:rsidP="008B3823">
            <w:pPr>
              <w:pStyle w:val="NormalSmall"/>
              <w:rPr>
                <w:lang w:val="en-US"/>
              </w:rPr>
            </w:pPr>
            <w:r>
              <w:rPr>
                <w:lang w:val="en-US"/>
              </w:rPr>
              <w:t>Variant</w:t>
            </w:r>
          </w:p>
        </w:tc>
        <w:tc>
          <w:tcPr>
            <w:tcW w:w="1778" w:type="dxa"/>
          </w:tcPr>
          <w:p w14:paraId="198AB777" w14:textId="77777777" w:rsidR="008B3823" w:rsidRPr="004F0676" w:rsidRDefault="008B3823" w:rsidP="008B3823">
            <w:pPr>
              <w:pStyle w:val="NormalSmall"/>
              <w:rPr>
                <w:lang w:val="en-US"/>
              </w:rPr>
            </w:pPr>
            <w:r>
              <w:rPr>
                <w:lang w:val="en-US"/>
              </w:rPr>
              <w:t>No</w:t>
            </w:r>
          </w:p>
        </w:tc>
      </w:tr>
      <w:tr w:rsidR="00635E26" w:rsidRPr="004F0676" w14:paraId="45AC8DB6" w14:textId="77777777" w:rsidTr="00AE0949">
        <w:tc>
          <w:tcPr>
            <w:tcW w:w="1907" w:type="dxa"/>
          </w:tcPr>
          <w:p w14:paraId="7DE594D2" w14:textId="2182BAE6" w:rsidR="00635E26" w:rsidRPr="004F0676" w:rsidRDefault="008B3823" w:rsidP="00635E26">
            <w:pPr>
              <w:pStyle w:val="NormalSmall"/>
              <w:rPr>
                <w:lang w:val="en-US"/>
              </w:rPr>
            </w:pPr>
            <w:r>
              <w:rPr>
                <w:lang w:val="en-US"/>
              </w:rPr>
              <w:t>schoolyear</w:t>
            </w:r>
          </w:p>
        </w:tc>
        <w:tc>
          <w:tcPr>
            <w:tcW w:w="5949" w:type="dxa"/>
          </w:tcPr>
          <w:p w14:paraId="6B8B318D" w14:textId="18E6DB46" w:rsidR="00635E26" w:rsidRPr="004F0676" w:rsidRDefault="008B3823" w:rsidP="00635E26">
            <w:pPr>
              <w:pStyle w:val="NormalSmall"/>
              <w:rPr>
                <w:lang w:val="en-US"/>
              </w:rPr>
            </w:pPr>
            <w:r>
              <w:rPr>
                <w:lang w:val="en-US"/>
              </w:rPr>
              <w:t>School year</w:t>
            </w:r>
          </w:p>
        </w:tc>
        <w:tc>
          <w:tcPr>
            <w:tcW w:w="1778" w:type="dxa"/>
          </w:tcPr>
          <w:p w14:paraId="55F8D267" w14:textId="646494F0" w:rsidR="00635E26" w:rsidRPr="004F0676" w:rsidRDefault="00070792" w:rsidP="00635E26">
            <w:pPr>
              <w:pStyle w:val="NormalSmall"/>
              <w:rPr>
                <w:lang w:val="en-US"/>
              </w:rPr>
            </w:pPr>
            <w:r>
              <w:rPr>
                <w:lang w:val="en-US"/>
              </w:rPr>
              <w:t>No</w:t>
            </w:r>
          </w:p>
        </w:tc>
      </w:tr>
      <w:tr w:rsidR="00AE0949" w:rsidRPr="004F0676" w14:paraId="3597FE3E" w14:textId="77777777" w:rsidTr="00AE0949">
        <w:tc>
          <w:tcPr>
            <w:tcW w:w="1907" w:type="dxa"/>
          </w:tcPr>
          <w:p w14:paraId="6B789AAA" w14:textId="5AC0F94B" w:rsidR="00AE0949" w:rsidRDefault="00C268C6" w:rsidP="00D4633F">
            <w:pPr>
              <w:pStyle w:val="NormalSmall"/>
              <w:rPr>
                <w:lang w:val="en-US"/>
              </w:rPr>
            </w:pPr>
            <w:r>
              <w:rPr>
                <w:lang w:val="en-US"/>
              </w:rPr>
              <w:t>start</w:t>
            </w:r>
          </w:p>
        </w:tc>
        <w:tc>
          <w:tcPr>
            <w:tcW w:w="5949" w:type="dxa"/>
          </w:tcPr>
          <w:p w14:paraId="0CD24FB7" w14:textId="38289155" w:rsidR="00AE0949" w:rsidRDefault="00C268C6" w:rsidP="00D4633F">
            <w:pPr>
              <w:pStyle w:val="NormalSmall"/>
              <w:rPr>
                <w:lang w:val="en-US"/>
              </w:rPr>
            </w:pPr>
            <w:r>
              <w:rPr>
                <w:lang w:val="en-US"/>
              </w:rPr>
              <w:t>Start date</w:t>
            </w:r>
          </w:p>
        </w:tc>
        <w:tc>
          <w:tcPr>
            <w:tcW w:w="1778" w:type="dxa"/>
          </w:tcPr>
          <w:p w14:paraId="7B48DECB" w14:textId="01B2AC1C" w:rsidR="00AE0949" w:rsidRPr="004F0676" w:rsidRDefault="00070792" w:rsidP="00D4633F">
            <w:pPr>
              <w:pStyle w:val="NormalSmall"/>
              <w:rPr>
                <w:lang w:val="en-US"/>
              </w:rPr>
            </w:pPr>
            <w:r>
              <w:rPr>
                <w:lang w:val="en-US"/>
              </w:rPr>
              <w:t>No</w:t>
            </w:r>
          </w:p>
        </w:tc>
      </w:tr>
      <w:tr w:rsidR="00AE0949" w:rsidRPr="004F0676" w14:paraId="4156790A" w14:textId="77777777" w:rsidTr="00AE0949">
        <w:tc>
          <w:tcPr>
            <w:tcW w:w="1907" w:type="dxa"/>
          </w:tcPr>
          <w:p w14:paraId="23016AF7" w14:textId="670F377D" w:rsidR="00AE0949" w:rsidRDefault="00C268C6" w:rsidP="00D4633F">
            <w:pPr>
              <w:pStyle w:val="NormalSmall"/>
              <w:rPr>
                <w:lang w:val="en-US"/>
              </w:rPr>
            </w:pPr>
            <w:r>
              <w:rPr>
                <w:lang w:val="en-US"/>
              </w:rPr>
              <w:t>e</w:t>
            </w:r>
            <w:r w:rsidR="00070792">
              <w:rPr>
                <w:lang w:val="en-US"/>
              </w:rPr>
              <w:t>nd</w:t>
            </w:r>
          </w:p>
        </w:tc>
        <w:tc>
          <w:tcPr>
            <w:tcW w:w="5949" w:type="dxa"/>
          </w:tcPr>
          <w:p w14:paraId="0871426D" w14:textId="075C309D" w:rsidR="00AE0949" w:rsidRDefault="00C268C6" w:rsidP="00D4633F">
            <w:pPr>
              <w:pStyle w:val="NormalSmall"/>
              <w:rPr>
                <w:lang w:val="en-US"/>
              </w:rPr>
            </w:pPr>
            <w:r>
              <w:rPr>
                <w:lang w:val="en-US"/>
              </w:rPr>
              <w:t>End date</w:t>
            </w:r>
          </w:p>
        </w:tc>
        <w:tc>
          <w:tcPr>
            <w:tcW w:w="1778" w:type="dxa"/>
          </w:tcPr>
          <w:p w14:paraId="7C0E0804" w14:textId="3E815762" w:rsidR="00AE0949" w:rsidRPr="004F0676" w:rsidRDefault="00070792" w:rsidP="00D4633F">
            <w:pPr>
              <w:pStyle w:val="NormalSmall"/>
              <w:rPr>
                <w:lang w:val="en-US"/>
              </w:rPr>
            </w:pPr>
            <w:r>
              <w:rPr>
                <w:lang w:val="en-US"/>
              </w:rPr>
              <w:t>No</w:t>
            </w:r>
          </w:p>
        </w:tc>
      </w:tr>
      <w:tr w:rsidR="00FD7FBB" w:rsidRPr="004F0676" w14:paraId="25322F9E" w14:textId="77777777" w:rsidTr="00AE0949">
        <w:tc>
          <w:tcPr>
            <w:tcW w:w="1907" w:type="dxa"/>
          </w:tcPr>
          <w:p w14:paraId="5288E2A0" w14:textId="01AB0118" w:rsidR="00FD7FBB" w:rsidRDefault="00081CAB" w:rsidP="00FD7FBB">
            <w:pPr>
              <w:pStyle w:val="NormalSmall"/>
              <w:rPr>
                <w:lang w:val="en-US"/>
              </w:rPr>
            </w:pPr>
            <w:r>
              <w:rPr>
                <w:lang w:val="en-US"/>
              </w:rPr>
              <w:t>amount</w:t>
            </w:r>
          </w:p>
        </w:tc>
        <w:tc>
          <w:tcPr>
            <w:tcW w:w="5949" w:type="dxa"/>
          </w:tcPr>
          <w:p w14:paraId="686B01F8" w14:textId="2AC703A4" w:rsidR="00FD7FBB" w:rsidRDefault="00081CAB" w:rsidP="00FD7FBB">
            <w:pPr>
              <w:pStyle w:val="NormalSmall"/>
              <w:rPr>
                <w:lang w:val="en-US"/>
              </w:rPr>
            </w:pPr>
            <w:r>
              <w:rPr>
                <w:lang w:val="en-US"/>
              </w:rPr>
              <w:t>Amount</w:t>
            </w:r>
          </w:p>
        </w:tc>
        <w:tc>
          <w:tcPr>
            <w:tcW w:w="1778" w:type="dxa"/>
          </w:tcPr>
          <w:p w14:paraId="6C376BDF" w14:textId="2FB404BC" w:rsidR="00FD7FBB" w:rsidRDefault="00FD7FBB" w:rsidP="00FD7FBB">
            <w:pPr>
              <w:pStyle w:val="NormalSmall"/>
              <w:rPr>
                <w:lang w:val="en-US"/>
              </w:rPr>
            </w:pPr>
            <w:r w:rsidRPr="004F0676">
              <w:rPr>
                <w:lang w:val="en-US"/>
              </w:rPr>
              <w:t>No</w:t>
            </w:r>
          </w:p>
        </w:tc>
      </w:tr>
      <w:tr w:rsidR="00FD7FBB" w:rsidRPr="004F0676" w14:paraId="3FBA7137" w14:textId="77777777" w:rsidTr="00AE0949">
        <w:tc>
          <w:tcPr>
            <w:tcW w:w="1907" w:type="dxa"/>
          </w:tcPr>
          <w:p w14:paraId="13945E9C" w14:textId="34F48F8F" w:rsidR="00FD7FBB" w:rsidRDefault="00081CAB" w:rsidP="00FD7FBB">
            <w:pPr>
              <w:pStyle w:val="NormalSmall"/>
              <w:rPr>
                <w:lang w:val="en-US"/>
              </w:rPr>
            </w:pPr>
            <w:proofErr w:type="spellStart"/>
            <w:r>
              <w:rPr>
                <w:lang w:val="en-US"/>
              </w:rPr>
              <w:t>pricecode</w:t>
            </w:r>
            <w:proofErr w:type="spellEnd"/>
          </w:p>
        </w:tc>
        <w:tc>
          <w:tcPr>
            <w:tcW w:w="5949" w:type="dxa"/>
          </w:tcPr>
          <w:p w14:paraId="3DFE4623" w14:textId="5E0B3CB6" w:rsidR="00FD7FBB" w:rsidRDefault="00081CAB" w:rsidP="00FD7FBB">
            <w:pPr>
              <w:pStyle w:val="NormalSmall"/>
              <w:rPr>
                <w:lang w:val="en-US"/>
              </w:rPr>
            </w:pPr>
            <w:r>
              <w:rPr>
                <w:lang w:val="en-US"/>
              </w:rPr>
              <w:t>Price code</w:t>
            </w:r>
          </w:p>
        </w:tc>
        <w:tc>
          <w:tcPr>
            <w:tcW w:w="1778" w:type="dxa"/>
          </w:tcPr>
          <w:p w14:paraId="5ED580C8" w14:textId="719F589F" w:rsidR="00FD7FBB" w:rsidRDefault="00FD7FBB" w:rsidP="00FD7FBB">
            <w:pPr>
              <w:pStyle w:val="NormalSmall"/>
              <w:rPr>
                <w:lang w:val="en-US"/>
              </w:rPr>
            </w:pPr>
            <w:r w:rsidRPr="004F0676">
              <w:rPr>
                <w:lang w:val="en-US"/>
              </w:rPr>
              <w:t>No</w:t>
            </w:r>
          </w:p>
        </w:tc>
      </w:tr>
      <w:tr w:rsidR="00FD7FBB" w:rsidRPr="004F0676" w14:paraId="67E9ECAA" w14:textId="77777777" w:rsidTr="00AE0949">
        <w:tc>
          <w:tcPr>
            <w:tcW w:w="1907" w:type="dxa"/>
          </w:tcPr>
          <w:p w14:paraId="339E8E8B" w14:textId="1C7EDB11" w:rsidR="00FD7FBB" w:rsidRDefault="00081CAB" w:rsidP="00FD7FBB">
            <w:pPr>
              <w:pStyle w:val="NormalSmall"/>
              <w:rPr>
                <w:lang w:val="en-US"/>
              </w:rPr>
            </w:pPr>
            <w:r>
              <w:rPr>
                <w:lang w:val="en-US"/>
              </w:rPr>
              <w:t>reason</w:t>
            </w:r>
          </w:p>
        </w:tc>
        <w:tc>
          <w:tcPr>
            <w:tcW w:w="5949" w:type="dxa"/>
          </w:tcPr>
          <w:p w14:paraId="64CF2A1C" w14:textId="28257E34" w:rsidR="00FD7FBB" w:rsidRDefault="00081CAB" w:rsidP="00FD7FBB">
            <w:pPr>
              <w:pStyle w:val="NormalSmall"/>
              <w:rPr>
                <w:lang w:val="en-US"/>
              </w:rPr>
            </w:pPr>
            <w:r>
              <w:rPr>
                <w:lang w:val="en-US"/>
              </w:rPr>
              <w:t>Reason for cost</w:t>
            </w:r>
          </w:p>
        </w:tc>
        <w:tc>
          <w:tcPr>
            <w:tcW w:w="1778" w:type="dxa"/>
          </w:tcPr>
          <w:p w14:paraId="7A8F562D" w14:textId="2B43C428" w:rsidR="00FD7FBB" w:rsidRDefault="00FD7FBB" w:rsidP="00FD7FBB">
            <w:pPr>
              <w:pStyle w:val="NormalSmall"/>
              <w:rPr>
                <w:lang w:val="en-US"/>
              </w:rPr>
            </w:pPr>
            <w:r w:rsidRPr="004F0676">
              <w:rPr>
                <w:lang w:val="en-US"/>
              </w:rPr>
              <w:t>No</w:t>
            </w:r>
          </w:p>
        </w:tc>
      </w:tr>
    </w:tbl>
    <w:p w14:paraId="2CA332D2" w14:textId="77777777" w:rsidR="00635E26" w:rsidRDefault="00635E26" w:rsidP="00635E26">
      <w:pPr>
        <w:spacing w:line="240" w:lineRule="auto"/>
        <w:rPr>
          <w:lang w:val="en-US"/>
        </w:rPr>
      </w:pPr>
      <w:r>
        <w:rPr>
          <w:lang w:val="en-US"/>
        </w:rPr>
        <w:br w:type="page"/>
      </w:r>
    </w:p>
    <w:p w14:paraId="150F210C" w14:textId="77777777" w:rsidR="00072277" w:rsidRDefault="00072277" w:rsidP="00876739">
      <w:pPr>
        <w:pStyle w:val="Heading3"/>
      </w:pPr>
      <w:bookmarkStart w:id="12" w:name="_Toc447012617"/>
      <w:bookmarkStart w:id="13" w:name="_Toc440881180"/>
      <w:bookmarkStart w:id="14" w:name="_Toc507392061"/>
      <w:r>
        <w:lastRenderedPageBreak/>
        <w:t>Properties</w:t>
      </w:r>
      <w:bookmarkEnd w:id="12"/>
      <w:bookmarkEnd w:id="13"/>
      <w:bookmarkEnd w:id="14"/>
    </w:p>
    <w:p w14:paraId="0073968A" w14:textId="77777777" w:rsidR="00072277" w:rsidRDefault="00072277" w:rsidP="00072277">
      <w:pPr>
        <w:pStyle w:val="BodyText"/>
        <w:ind w:left="0"/>
      </w:pPr>
      <w:r>
        <w:rPr>
          <w:lang w:val="en-US"/>
        </w:rPr>
        <w:t>The delivery information of the IMS Enterprise packaging that is used to manage the exchange of data between source and target system.</w:t>
      </w:r>
      <w:r>
        <w:br/>
      </w:r>
    </w:p>
    <w:tbl>
      <w:tblPr>
        <w:tblW w:w="9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126"/>
        <w:gridCol w:w="7084"/>
      </w:tblGrid>
      <w:tr w:rsidR="00072277" w14:paraId="69975CDE" w14:textId="77777777" w:rsidTr="0060209E">
        <w:trPr>
          <w:tblHeader/>
        </w:trPr>
        <w:tc>
          <w:tcPr>
            <w:tcW w:w="2126" w:type="dxa"/>
            <w:tcBorders>
              <w:top w:val="single" w:sz="4" w:space="0" w:color="auto"/>
              <w:left w:val="single" w:sz="4" w:space="0" w:color="auto"/>
              <w:bottom w:val="single" w:sz="4" w:space="0" w:color="auto"/>
              <w:right w:val="single" w:sz="4" w:space="0" w:color="auto"/>
            </w:tcBorders>
            <w:shd w:val="clear" w:color="auto" w:fill="E6E6E6"/>
            <w:hideMark/>
          </w:tcPr>
          <w:p w14:paraId="6D62E30E" w14:textId="77777777" w:rsidR="00072277" w:rsidRDefault="00072277">
            <w:pPr>
              <w:pStyle w:val="TableHeadingSmall"/>
            </w:pPr>
            <w:r>
              <w:t>Name</w:t>
            </w:r>
          </w:p>
        </w:tc>
        <w:tc>
          <w:tcPr>
            <w:tcW w:w="7084" w:type="dxa"/>
            <w:tcBorders>
              <w:top w:val="single" w:sz="4" w:space="0" w:color="auto"/>
              <w:left w:val="single" w:sz="4" w:space="0" w:color="auto"/>
              <w:bottom w:val="single" w:sz="4" w:space="0" w:color="auto"/>
              <w:right w:val="single" w:sz="4" w:space="0" w:color="auto"/>
            </w:tcBorders>
            <w:shd w:val="clear" w:color="auto" w:fill="E6E6E6"/>
            <w:hideMark/>
          </w:tcPr>
          <w:p w14:paraId="05AD6F66" w14:textId="77777777" w:rsidR="00072277" w:rsidRDefault="00072277">
            <w:pPr>
              <w:pStyle w:val="TableHeadingSmall"/>
            </w:pPr>
            <w:r>
              <w:t>Description</w:t>
            </w:r>
          </w:p>
        </w:tc>
      </w:tr>
      <w:tr w:rsidR="00072277" w14:paraId="546BCD6C" w14:textId="77777777" w:rsidTr="0060209E">
        <w:tc>
          <w:tcPr>
            <w:tcW w:w="2126" w:type="dxa"/>
            <w:tcBorders>
              <w:top w:val="single" w:sz="4" w:space="0" w:color="auto"/>
              <w:left w:val="single" w:sz="4" w:space="0" w:color="auto"/>
              <w:bottom w:val="single" w:sz="4" w:space="0" w:color="auto"/>
              <w:right w:val="single" w:sz="4" w:space="0" w:color="auto"/>
            </w:tcBorders>
            <w:hideMark/>
          </w:tcPr>
          <w:p w14:paraId="6ED28F0E" w14:textId="77777777" w:rsidR="00072277" w:rsidRDefault="00072277">
            <w:pPr>
              <w:pStyle w:val="NormalSmall"/>
            </w:pPr>
            <w:proofErr w:type="spellStart"/>
            <w:r>
              <w:t>datasource</w:t>
            </w:r>
            <w:proofErr w:type="spellEnd"/>
          </w:p>
        </w:tc>
        <w:tc>
          <w:tcPr>
            <w:tcW w:w="7084" w:type="dxa"/>
            <w:tcBorders>
              <w:top w:val="single" w:sz="4" w:space="0" w:color="auto"/>
              <w:left w:val="single" w:sz="4" w:space="0" w:color="auto"/>
              <w:bottom w:val="single" w:sz="4" w:space="0" w:color="auto"/>
              <w:right w:val="single" w:sz="4" w:space="0" w:color="auto"/>
            </w:tcBorders>
            <w:hideMark/>
          </w:tcPr>
          <w:p w14:paraId="1EC70732" w14:textId="27515A3C" w:rsidR="00072277" w:rsidRDefault="00072277">
            <w:pPr>
              <w:pStyle w:val="NormalSmall"/>
            </w:pPr>
            <w:r>
              <w:t>This is the source identifier of data source, for expo</w:t>
            </w:r>
            <w:r w:rsidR="008B65FE">
              <w:t>rt the source contains</w:t>
            </w:r>
            <w:r>
              <w:t xml:space="preserve"> customer domain and school type. </w:t>
            </w:r>
          </w:p>
        </w:tc>
      </w:tr>
      <w:tr w:rsidR="00072277" w14:paraId="359A3839" w14:textId="77777777" w:rsidTr="0060209E">
        <w:tc>
          <w:tcPr>
            <w:tcW w:w="2126" w:type="dxa"/>
            <w:tcBorders>
              <w:top w:val="single" w:sz="4" w:space="0" w:color="auto"/>
              <w:left w:val="single" w:sz="4" w:space="0" w:color="auto"/>
              <w:bottom w:val="single" w:sz="4" w:space="0" w:color="auto"/>
              <w:right w:val="single" w:sz="4" w:space="0" w:color="auto"/>
            </w:tcBorders>
            <w:hideMark/>
          </w:tcPr>
          <w:p w14:paraId="46B49448" w14:textId="77777777" w:rsidR="00072277" w:rsidRDefault="00072277">
            <w:pPr>
              <w:pStyle w:val="NormalSmall"/>
            </w:pPr>
            <w:r>
              <w:t>comments</w:t>
            </w:r>
          </w:p>
        </w:tc>
        <w:tc>
          <w:tcPr>
            <w:tcW w:w="7084" w:type="dxa"/>
            <w:tcBorders>
              <w:top w:val="single" w:sz="4" w:space="0" w:color="auto"/>
              <w:left w:val="single" w:sz="4" w:space="0" w:color="auto"/>
              <w:bottom w:val="single" w:sz="4" w:space="0" w:color="auto"/>
              <w:right w:val="single" w:sz="4" w:space="0" w:color="auto"/>
            </w:tcBorders>
            <w:hideMark/>
          </w:tcPr>
          <w:p w14:paraId="18A96527" w14:textId="77777777" w:rsidR="00072277" w:rsidRDefault="00072277">
            <w:pPr>
              <w:pStyle w:val="NormalSmall"/>
            </w:pPr>
            <w:r>
              <w:t>Input values for the service.</w:t>
            </w:r>
          </w:p>
        </w:tc>
      </w:tr>
      <w:tr w:rsidR="00072277" w14:paraId="5FB25BA6" w14:textId="77777777" w:rsidTr="0060209E">
        <w:tc>
          <w:tcPr>
            <w:tcW w:w="2126" w:type="dxa"/>
            <w:tcBorders>
              <w:top w:val="single" w:sz="4" w:space="0" w:color="auto"/>
              <w:left w:val="single" w:sz="4" w:space="0" w:color="auto"/>
              <w:bottom w:val="single" w:sz="4" w:space="0" w:color="auto"/>
              <w:right w:val="single" w:sz="4" w:space="0" w:color="auto"/>
            </w:tcBorders>
            <w:hideMark/>
          </w:tcPr>
          <w:p w14:paraId="49BA5160" w14:textId="77777777" w:rsidR="00072277" w:rsidRDefault="00072277">
            <w:pPr>
              <w:pStyle w:val="NormalSmall"/>
            </w:pPr>
            <w:r>
              <w:t>datetime</w:t>
            </w:r>
          </w:p>
        </w:tc>
        <w:tc>
          <w:tcPr>
            <w:tcW w:w="7084" w:type="dxa"/>
            <w:tcBorders>
              <w:top w:val="single" w:sz="4" w:space="0" w:color="auto"/>
              <w:left w:val="single" w:sz="4" w:space="0" w:color="auto"/>
              <w:bottom w:val="single" w:sz="4" w:space="0" w:color="auto"/>
              <w:right w:val="single" w:sz="4" w:space="0" w:color="auto"/>
            </w:tcBorders>
            <w:hideMark/>
          </w:tcPr>
          <w:p w14:paraId="0BD0AE10" w14:textId="77777777" w:rsidR="00072277" w:rsidRDefault="00072277">
            <w:pPr>
              <w:pStyle w:val="NormalSmall"/>
            </w:pPr>
            <w:r>
              <w:t>The date and time the XML information were generated. The format is as [YYYY-MM-DDTHH:</w:t>
            </w:r>
            <w:proofErr w:type="gramStart"/>
            <w:r>
              <w:t>MM:SS</w:t>
            </w:r>
            <w:proofErr w:type="gramEnd"/>
            <w:r>
              <w:t>]</w:t>
            </w:r>
          </w:p>
        </w:tc>
      </w:tr>
      <w:tr w:rsidR="00072277" w14:paraId="74C84980" w14:textId="77777777" w:rsidTr="0060209E">
        <w:tc>
          <w:tcPr>
            <w:tcW w:w="2126" w:type="dxa"/>
            <w:tcBorders>
              <w:top w:val="single" w:sz="4" w:space="0" w:color="auto"/>
              <w:left w:val="single" w:sz="4" w:space="0" w:color="auto"/>
              <w:bottom w:val="single" w:sz="4" w:space="0" w:color="auto"/>
              <w:right w:val="single" w:sz="4" w:space="0" w:color="auto"/>
            </w:tcBorders>
            <w:hideMark/>
          </w:tcPr>
          <w:p w14:paraId="5872E637" w14:textId="77777777" w:rsidR="00072277" w:rsidRDefault="00072277">
            <w:pPr>
              <w:pStyle w:val="NormalSmall"/>
            </w:pPr>
            <w:proofErr w:type="spellStart"/>
            <w:r>
              <w:t>schooltype</w:t>
            </w:r>
            <w:proofErr w:type="spellEnd"/>
          </w:p>
        </w:tc>
        <w:tc>
          <w:tcPr>
            <w:tcW w:w="7084" w:type="dxa"/>
            <w:tcBorders>
              <w:top w:val="single" w:sz="4" w:space="0" w:color="auto"/>
              <w:left w:val="single" w:sz="4" w:space="0" w:color="auto"/>
              <w:bottom w:val="single" w:sz="4" w:space="0" w:color="auto"/>
              <w:right w:val="single" w:sz="4" w:space="0" w:color="auto"/>
            </w:tcBorders>
            <w:hideMark/>
          </w:tcPr>
          <w:p w14:paraId="4AF6AFEF" w14:textId="1BAAA3D9" w:rsidR="00072277" w:rsidRDefault="00072277">
            <w:pPr>
              <w:pStyle w:val="NormalSmall"/>
            </w:pPr>
            <w:r>
              <w:t xml:space="preserve">Exported </w:t>
            </w:r>
            <w:proofErr w:type="spellStart"/>
            <w:r>
              <w:t>schooltype</w:t>
            </w:r>
            <w:proofErr w:type="spellEnd"/>
            <w:r>
              <w:t xml:space="preserve"> </w:t>
            </w:r>
            <w:r w:rsidR="00D370B2">
              <w:t>(GY or GS)</w:t>
            </w:r>
          </w:p>
        </w:tc>
      </w:tr>
    </w:tbl>
    <w:p w14:paraId="1A22F8CA" w14:textId="77777777" w:rsidR="00072277" w:rsidRDefault="00072277" w:rsidP="00072277"/>
    <w:p w14:paraId="5457D5B9" w14:textId="77777777" w:rsidR="00072277" w:rsidRPr="00F47905" w:rsidRDefault="00072277" w:rsidP="00635E26">
      <w:pPr>
        <w:spacing w:line="240" w:lineRule="auto"/>
        <w:rPr>
          <w:b/>
          <w:bCs/>
          <w:kern w:val="32"/>
          <w:sz w:val="24"/>
          <w:szCs w:val="22"/>
          <w:lang w:val="en-US"/>
        </w:rPr>
      </w:pPr>
    </w:p>
    <w:p w14:paraId="4950A175" w14:textId="1324B3E7" w:rsidR="00EA48FA" w:rsidRPr="00F47905" w:rsidRDefault="00EA48FA" w:rsidP="00F47905">
      <w:pPr>
        <w:spacing w:line="240" w:lineRule="auto"/>
        <w:rPr>
          <w:b/>
          <w:bCs/>
          <w:kern w:val="32"/>
          <w:sz w:val="24"/>
          <w:szCs w:val="22"/>
          <w:lang w:val="en-US"/>
        </w:rPr>
      </w:pPr>
    </w:p>
    <w:p w14:paraId="387FBF78" w14:textId="563B7DEB" w:rsidR="00CB05E2" w:rsidRPr="004F0676" w:rsidRDefault="0074086D" w:rsidP="00CB05E2">
      <w:pPr>
        <w:pStyle w:val="Heading1"/>
        <w:rPr>
          <w:lang w:val="en-US"/>
        </w:rPr>
      </w:pPr>
      <w:bookmarkStart w:id="15" w:name="_Toc507392062"/>
      <w:r w:rsidRPr="004F0676">
        <w:rPr>
          <w:lang w:val="en-US"/>
        </w:rPr>
        <w:t>Service</w:t>
      </w:r>
      <w:r w:rsidR="00CB05E2" w:rsidRPr="004F0676">
        <w:rPr>
          <w:lang w:val="en-US"/>
        </w:rPr>
        <w:t>s</w:t>
      </w:r>
      <w:bookmarkEnd w:id="15"/>
    </w:p>
    <w:p w14:paraId="2D2F8DD0" w14:textId="77777777" w:rsidR="008B26D9" w:rsidRPr="00CA40B1" w:rsidRDefault="008B26D9" w:rsidP="008B26D9">
      <w:pPr>
        <w:pStyle w:val="BodyText"/>
        <w:ind w:left="0"/>
      </w:pPr>
      <w:r>
        <w:t>All services are based on HTTP REST technology and organized in school types to match each school structure. “Update services” are using the method HTTP POST and “Get services” are using the method HTTP GET.</w:t>
      </w:r>
    </w:p>
    <w:p w14:paraId="0F97E9B7" w14:textId="66C2E576" w:rsidR="00812C7B" w:rsidRPr="004F0676" w:rsidRDefault="00812C7B" w:rsidP="00812C7B">
      <w:pPr>
        <w:pStyle w:val="Heading2"/>
        <w:rPr>
          <w:lang w:val="en-US"/>
        </w:rPr>
      </w:pPr>
      <w:bookmarkStart w:id="16" w:name="_Toc507392063"/>
      <w:r>
        <w:rPr>
          <w:lang w:val="en-US"/>
        </w:rPr>
        <w:t xml:space="preserve">Admission </w:t>
      </w:r>
      <w:r w:rsidR="000200AE">
        <w:rPr>
          <w:lang w:val="en-US"/>
        </w:rPr>
        <w:t>of external students</w:t>
      </w:r>
      <w:bookmarkEnd w:id="16"/>
    </w:p>
    <w:p w14:paraId="51EDCA6D" w14:textId="77777777" w:rsidR="00812C7B" w:rsidRDefault="00812C7B" w:rsidP="00812C7B">
      <w:pPr>
        <w:pStyle w:val="Heading3"/>
        <w:rPr>
          <w:lang w:val="en-US"/>
        </w:rPr>
      </w:pPr>
      <w:bookmarkStart w:id="17" w:name="_Toc507392064"/>
      <w:r w:rsidRPr="004F0676">
        <w:rPr>
          <w:lang w:val="en-US"/>
        </w:rPr>
        <w:t>Export</w:t>
      </w:r>
      <w:bookmarkEnd w:id="17"/>
      <w:r w:rsidRPr="004F0676">
        <w:rPr>
          <w:lang w:val="en-US"/>
        </w:rPr>
        <w:t xml:space="preserve"> </w:t>
      </w:r>
    </w:p>
    <w:p w14:paraId="2A7B933D" w14:textId="548864D8" w:rsidR="00812C7B" w:rsidRPr="00716D52" w:rsidRDefault="00812C7B" w:rsidP="00812C7B">
      <w:pPr>
        <w:pStyle w:val="BodyText"/>
        <w:ind w:left="0"/>
        <w:rPr>
          <w:lang w:val="en-US"/>
        </w:rPr>
      </w:pPr>
      <w:r>
        <w:rPr>
          <w:lang w:val="en-US"/>
        </w:rPr>
        <w:t xml:space="preserve">Export of admission from </w:t>
      </w:r>
      <w:proofErr w:type="gramStart"/>
      <w:r>
        <w:rPr>
          <w:lang w:val="en-US"/>
        </w:rPr>
        <w:t>other</w:t>
      </w:r>
      <w:proofErr w:type="gramEnd"/>
      <w:r>
        <w:rPr>
          <w:lang w:val="en-US"/>
        </w:rPr>
        <w:t xml:space="preserve"> municipality information is not supported.</w:t>
      </w:r>
    </w:p>
    <w:p w14:paraId="61CC4441" w14:textId="77777777" w:rsidR="00812C7B" w:rsidRPr="004F0676" w:rsidRDefault="00812C7B" w:rsidP="00812C7B">
      <w:pPr>
        <w:pStyle w:val="Heading3"/>
        <w:rPr>
          <w:lang w:val="en-US"/>
        </w:rPr>
      </w:pPr>
      <w:bookmarkStart w:id="18" w:name="_Toc507392065"/>
      <w:r w:rsidRPr="004F0676">
        <w:rPr>
          <w:lang w:val="en-US"/>
        </w:rPr>
        <w:t>Import</w:t>
      </w:r>
      <w:bookmarkEnd w:id="18"/>
      <w:r w:rsidRPr="004F0676">
        <w:rPr>
          <w:lang w:val="en-US"/>
        </w:rPr>
        <w:t xml:space="preserve"> </w:t>
      </w:r>
    </w:p>
    <w:p w14:paraId="74635B2F" w14:textId="17903F70" w:rsidR="00812C7B" w:rsidRPr="004F0676" w:rsidRDefault="00812C7B" w:rsidP="00812C7B">
      <w:pPr>
        <w:pStyle w:val="BodyText"/>
        <w:ind w:left="0"/>
        <w:rPr>
          <w:lang w:val="en-US"/>
        </w:rPr>
      </w:pPr>
      <w:r w:rsidRPr="004F0676">
        <w:rPr>
          <w:lang w:val="en-US"/>
        </w:rPr>
        <w:t>The service</w:t>
      </w:r>
      <w:r>
        <w:rPr>
          <w:lang w:val="en-US"/>
        </w:rPr>
        <w:t xml:space="preserve">s below update or add new admission from </w:t>
      </w:r>
      <w:proofErr w:type="gramStart"/>
      <w:r>
        <w:rPr>
          <w:lang w:val="en-US"/>
        </w:rPr>
        <w:t>other</w:t>
      </w:r>
      <w:proofErr w:type="gramEnd"/>
      <w:r>
        <w:rPr>
          <w:lang w:val="en-US"/>
        </w:rPr>
        <w:t xml:space="preserve"> municipality</w:t>
      </w:r>
      <w:r w:rsidRPr="004F0676">
        <w:rPr>
          <w:lang w:val="en-US"/>
        </w:rPr>
        <w:t xml:space="preserve">. </w:t>
      </w:r>
      <w:r>
        <w:rPr>
          <w:lang w:val="en-US"/>
        </w:rPr>
        <w:t>The services take no parameters.</w:t>
      </w:r>
    </w:p>
    <w:p w14:paraId="0BCE4BFF" w14:textId="77777777" w:rsidR="00812C7B" w:rsidRPr="004F0676" w:rsidRDefault="00812C7B" w:rsidP="00812C7B">
      <w:pPr>
        <w:pStyle w:val="BodyText"/>
        <w:ind w:left="0"/>
        <w:rPr>
          <w:lang w:val="en-US"/>
        </w:rPr>
      </w:pPr>
      <w:r>
        <w:rPr>
          <w:lang w:val="en-US"/>
        </w:rPr>
        <w:t>Services</w:t>
      </w:r>
      <w:r w:rsidRPr="004F0676">
        <w:rPr>
          <w:lang w:val="en-US"/>
        </w:rPr>
        <w:t>:</w:t>
      </w:r>
    </w:p>
    <w:p w14:paraId="04461F73" w14:textId="77777777" w:rsidR="00812C7B" w:rsidRPr="004F0676" w:rsidRDefault="00812C7B" w:rsidP="00812C7B">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570"/>
        <w:gridCol w:w="2502"/>
      </w:tblGrid>
      <w:tr w:rsidR="00812C7B" w:rsidRPr="004F0676" w14:paraId="511D4702" w14:textId="77777777" w:rsidTr="00D4633F">
        <w:trPr>
          <w:tblHeader/>
        </w:trPr>
        <w:tc>
          <w:tcPr>
            <w:tcW w:w="5799" w:type="dxa"/>
            <w:shd w:val="clear" w:color="auto" w:fill="E6E6E6"/>
          </w:tcPr>
          <w:p w14:paraId="11313FE5" w14:textId="77777777" w:rsidR="00812C7B" w:rsidRPr="004F0676" w:rsidRDefault="00812C7B" w:rsidP="00D4633F">
            <w:pPr>
              <w:pStyle w:val="TableHeadingSmall"/>
              <w:rPr>
                <w:lang w:val="en-US"/>
              </w:rPr>
            </w:pPr>
            <w:r w:rsidRPr="004F0676">
              <w:rPr>
                <w:lang w:val="en-US"/>
              </w:rPr>
              <w:t>Service</w:t>
            </w:r>
          </w:p>
        </w:tc>
        <w:tc>
          <w:tcPr>
            <w:tcW w:w="3273" w:type="dxa"/>
            <w:shd w:val="clear" w:color="auto" w:fill="E6E6E6"/>
          </w:tcPr>
          <w:p w14:paraId="296CE1C0" w14:textId="77777777" w:rsidR="00812C7B" w:rsidRPr="004F0676" w:rsidRDefault="00812C7B" w:rsidP="00D4633F">
            <w:pPr>
              <w:pStyle w:val="TableHeadingSmall"/>
              <w:rPr>
                <w:lang w:val="en-US"/>
              </w:rPr>
            </w:pPr>
            <w:r w:rsidRPr="004F0676">
              <w:rPr>
                <w:lang w:val="en-US"/>
              </w:rPr>
              <w:t>Description</w:t>
            </w:r>
          </w:p>
        </w:tc>
      </w:tr>
      <w:tr w:rsidR="00812C7B" w:rsidRPr="004F0676" w14:paraId="0AB0C83B" w14:textId="77777777" w:rsidTr="00D4633F">
        <w:tc>
          <w:tcPr>
            <w:tcW w:w="5799" w:type="dxa"/>
          </w:tcPr>
          <w:p w14:paraId="6B3A03C5" w14:textId="3D42D660" w:rsidR="00812C7B" w:rsidRPr="004F0676" w:rsidRDefault="00812C7B" w:rsidP="00D4633F">
            <w:pPr>
              <w:pStyle w:val="NormalSmall"/>
              <w:rPr>
                <w:lang w:val="en-US"/>
              </w:rPr>
            </w:pPr>
            <w:proofErr w:type="spellStart"/>
            <w:r>
              <w:rPr>
                <w:lang w:val="en-US"/>
              </w:rPr>
              <w:t>UpdateUpperSeco</w:t>
            </w:r>
            <w:r w:rsidR="005768BB">
              <w:rPr>
                <w:lang w:val="en-US"/>
              </w:rPr>
              <w:t>ndarySchool</w:t>
            </w:r>
            <w:r w:rsidR="000200AE">
              <w:rPr>
                <w:lang w:val="en-US"/>
              </w:rPr>
              <w:t>AdoptedExternalStudents</w:t>
            </w:r>
            <w:proofErr w:type="spellEnd"/>
          </w:p>
        </w:tc>
        <w:tc>
          <w:tcPr>
            <w:tcW w:w="3273" w:type="dxa"/>
          </w:tcPr>
          <w:p w14:paraId="2BAF99EC" w14:textId="0B58E0A1" w:rsidR="00812C7B" w:rsidRPr="004F0676" w:rsidRDefault="00812C7B" w:rsidP="00D4633F">
            <w:pPr>
              <w:pStyle w:val="NormalSmall"/>
              <w:rPr>
                <w:lang w:val="en-US"/>
              </w:rPr>
            </w:pPr>
            <w:r w:rsidRPr="004F0676">
              <w:rPr>
                <w:lang w:val="en-US"/>
              </w:rPr>
              <w:t xml:space="preserve">Update or add new </w:t>
            </w:r>
            <w:r>
              <w:rPr>
                <w:lang w:val="en-US"/>
              </w:rPr>
              <w:t>admission from other municipality information</w:t>
            </w:r>
            <w:r w:rsidRPr="004F0676">
              <w:rPr>
                <w:lang w:val="en-US"/>
              </w:rPr>
              <w:t xml:space="preserve"> for upper secondary school student</w:t>
            </w:r>
          </w:p>
        </w:tc>
      </w:tr>
      <w:tr w:rsidR="00812C7B" w:rsidRPr="004F0676" w14:paraId="6D52E6B5" w14:textId="77777777" w:rsidTr="00D4633F">
        <w:tc>
          <w:tcPr>
            <w:tcW w:w="5799" w:type="dxa"/>
          </w:tcPr>
          <w:p w14:paraId="3AFE3C93" w14:textId="423556F0" w:rsidR="00812C7B" w:rsidRPr="004F0676" w:rsidRDefault="00812C7B" w:rsidP="00D4633F">
            <w:pPr>
              <w:pStyle w:val="NormalSmall"/>
              <w:rPr>
                <w:lang w:val="en-US"/>
              </w:rPr>
            </w:pPr>
            <w:r w:rsidRPr="004F0676">
              <w:rPr>
                <w:lang w:val="en-US"/>
              </w:rPr>
              <w:t>UpdateUpperSecondarySch</w:t>
            </w:r>
            <w:r>
              <w:rPr>
                <w:lang w:val="en-US"/>
              </w:rPr>
              <w:t>oolForLearningDisabiliti</w:t>
            </w:r>
            <w:r w:rsidR="000200AE">
              <w:rPr>
                <w:lang w:val="en-US"/>
              </w:rPr>
              <w:t>esAdoptedExternalStudents</w:t>
            </w:r>
          </w:p>
        </w:tc>
        <w:tc>
          <w:tcPr>
            <w:tcW w:w="3273" w:type="dxa"/>
          </w:tcPr>
          <w:p w14:paraId="4666B5A2" w14:textId="3ED62322" w:rsidR="00812C7B" w:rsidRPr="004F0676" w:rsidRDefault="00812C7B" w:rsidP="00D4633F">
            <w:pPr>
              <w:pStyle w:val="NormalSmall"/>
              <w:rPr>
                <w:lang w:val="en-US"/>
              </w:rPr>
            </w:pPr>
            <w:r w:rsidRPr="004F0676">
              <w:rPr>
                <w:lang w:val="en-US"/>
              </w:rPr>
              <w:t xml:space="preserve">Update or add new </w:t>
            </w:r>
            <w:r>
              <w:rPr>
                <w:lang w:val="en-US"/>
              </w:rPr>
              <w:t>admission</w:t>
            </w:r>
            <w:r w:rsidRPr="004F0676">
              <w:rPr>
                <w:lang w:val="en-US"/>
              </w:rPr>
              <w:t xml:space="preserve"> </w:t>
            </w:r>
            <w:r>
              <w:rPr>
                <w:lang w:val="en-US"/>
              </w:rPr>
              <w:t xml:space="preserve">from other municipality information </w:t>
            </w:r>
            <w:r w:rsidRPr="004F0676">
              <w:rPr>
                <w:lang w:val="en-US"/>
              </w:rPr>
              <w:t xml:space="preserve">for upper secondary school with learning disabilities student  </w:t>
            </w:r>
          </w:p>
        </w:tc>
      </w:tr>
    </w:tbl>
    <w:p w14:paraId="66FCC983" w14:textId="0ACB8ED2" w:rsidR="00812C7B" w:rsidRPr="004F0676" w:rsidRDefault="00812C7B">
      <w:pPr>
        <w:spacing w:line="240" w:lineRule="auto"/>
        <w:rPr>
          <w:b/>
          <w:bCs/>
          <w:kern w:val="32"/>
          <w:sz w:val="24"/>
          <w:szCs w:val="22"/>
          <w:lang w:val="en-US"/>
        </w:rPr>
      </w:pPr>
      <w:r w:rsidRPr="004F0676">
        <w:rPr>
          <w:lang w:val="en-US"/>
        </w:rPr>
        <w:br w:type="page"/>
      </w:r>
    </w:p>
    <w:p w14:paraId="6D695ADD" w14:textId="7B1FE1CF" w:rsidR="00A36023" w:rsidRPr="004F0676" w:rsidRDefault="00A36023" w:rsidP="00A36023">
      <w:pPr>
        <w:pStyle w:val="Heading1"/>
        <w:rPr>
          <w:lang w:val="en-US"/>
        </w:rPr>
      </w:pPr>
      <w:bookmarkStart w:id="19" w:name="_Toc507392066"/>
      <w:r w:rsidRPr="004F0676">
        <w:rPr>
          <w:lang w:val="en-US"/>
        </w:rPr>
        <w:lastRenderedPageBreak/>
        <w:t>Appendix</w:t>
      </w:r>
      <w:bookmarkEnd w:id="19"/>
    </w:p>
    <w:p w14:paraId="561A5082" w14:textId="77777777" w:rsidR="00205D10" w:rsidRDefault="00205D10" w:rsidP="00205D10">
      <w:pPr>
        <w:pStyle w:val="Heading2"/>
        <w:numPr>
          <w:ilvl w:val="1"/>
          <w:numId w:val="23"/>
        </w:numPr>
      </w:pPr>
      <w:bookmarkStart w:id="20" w:name="_Toc409597587"/>
      <w:bookmarkStart w:id="21" w:name="_Toc507392067"/>
      <w:r>
        <w:t>References</w:t>
      </w:r>
      <w:bookmarkEnd w:id="20"/>
      <w:bookmarkEnd w:id="21"/>
      <w:r>
        <w:br/>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119"/>
        <w:gridCol w:w="6095"/>
      </w:tblGrid>
      <w:tr w:rsidR="00205D10" w:rsidRPr="002F261E" w14:paraId="626F662C" w14:textId="77777777" w:rsidTr="005B45B4">
        <w:trPr>
          <w:tblHeader/>
        </w:trPr>
        <w:tc>
          <w:tcPr>
            <w:tcW w:w="3119" w:type="dxa"/>
            <w:shd w:val="clear" w:color="auto" w:fill="E6E6E6"/>
          </w:tcPr>
          <w:p w14:paraId="4A8F7F24" w14:textId="77777777" w:rsidR="00205D10" w:rsidRPr="002F261E" w:rsidRDefault="00205D10" w:rsidP="005B45B4">
            <w:pPr>
              <w:pStyle w:val="TableHeadingSmall"/>
            </w:pPr>
            <w:r>
              <w:t>Name</w:t>
            </w:r>
          </w:p>
        </w:tc>
        <w:tc>
          <w:tcPr>
            <w:tcW w:w="6095" w:type="dxa"/>
            <w:shd w:val="clear" w:color="auto" w:fill="E6E6E6"/>
          </w:tcPr>
          <w:p w14:paraId="7E0D61D7" w14:textId="77777777" w:rsidR="00205D10" w:rsidRPr="002F261E" w:rsidRDefault="00205D10" w:rsidP="005B45B4">
            <w:pPr>
              <w:pStyle w:val="TableHeadingSmall"/>
            </w:pPr>
            <w:r>
              <w:t>Address</w:t>
            </w:r>
          </w:p>
        </w:tc>
      </w:tr>
      <w:tr w:rsidR="00205D10" w:rsidRPr="002F261E" w14:paraId="13B10D83" w14:textId="77777777" w:rsidTr="005B45B4">
        <w:tc>
          <w:tcPr>
            <w:tcW w:w="3119" w:type="dxa"/>
          </w:tcPr>
          <w:p w14:paraId="5908B6A0" w14:textId="7F869514" w:rsidR="00205D10" w:rsidRPr="00217DAA" w:rsidRDefault="00F47905" w:rsidP="005B45B4">
            <w:pPr>
              <w:pStyle w:val="NormalSmall"/>
            </w:pPr>
            <w:r>
              <w:t>Admission</w:t>
            </w:r>
            <w:r w:rsidR="00205D10">
              <w:t xml:space="preserve"> API </w:t>
            </w:r>
            <w:r w:rsidR="00F74CAA">
              <w:t>XML schemas and examples</w:t>
            </w:r>
          </w:p>
        </w:tc>
        <w:tc>
          <w:tcPr>
            <w:tcW w:w="6095" w:type="dxa"/>
          </w:tcPr>
          <w:p w14:paraId="3E53109C" w14:textId="482915FB" w:rsidR="001A4ECA" w:rsidRPr="00217DAA" w:rsidRDefault="00E77BBC" w:rsidP="005B45B4">
            <w:pPr>
              <w:pStyle w:val="NormalSmall"/>
            </w:pPr>
            <w:hyperlink r:id="rId13" w:history="1">
              <w:r w:rsidR="00212BA2" w:rsidRPr="0058019A">
                <w:rPr>
                  <w:rStyle w:val="Hyperlink"/>
                </w:rPr>
                <w:t>https://github.com/ExchangeServices</w:t>
              </w:r>
            </w:hyperlink>
            <w:r w:rsidR="00212BA2">
              <w:t xml:space="preserve"> </w:t>
            </w:r>
          </w:p>
        </w:tc>
      </w:tr>
    </w:tbl>
    <w:p w14:paraId="08930A1E" w14:textId="373E5BD9" w:rsidR="002E0408" w:rsidRPr="004F0676" w:rsidRDefault="002E0408" w:rsidP="00AE473E">
      <w:pPr>
        <w:pStyle w:val="Heading2"/>
        <w:rPr>
          <w:lang w:val="en-US"/>
        </w:rPr>
      </w:pPr>
      <w:bookmarkStart w:id="22" w:name="_Toc507392068"/>
      <w:r w:rsidRPr="004F0676">
        <w:rPr>
          <w:lang w:val="en-US"/>
        </w:rPr>
        <w:t>Vocabulary</w:t>
      </w:r>
      <w:bookmarkEnd w:id="22"/>
    </w:p>
    <w:p w14:paraId="7940A55F" w14:textId="77777777" w:rsidR="002E0408" w:rsidRPr="004F0676" w:rsidRDefault="002E0408" w:rsidP="002E0408">
      <w:pPr>
        <w:rPr>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119"/>
        <w:gridCol w:w="6095"/>
      </w:tblGrid>
      <w:tr w:rsidR="002E0408" w:rsidRPr="004F0676" w14:paraId="237A11E4" w14:textId="77777777" w:rsidTr="001734CC">
        <w:trPr>
          <w:tblHeader/>
        </w:trPr>
        <w:tc>
          <w:tcPr>
            <w:tcW w:w="3119" w:type="dxa"/>
            <w:shd w:val="clear" w:color="auto" w:fill="E6E6E6"/>
          </w:tcPr>
          <w:p w14:paraId="5CD1804E" w14:textId="77777777" w:rsidR="002E0408" w:rsidRPr="004F0676" w:rsidRDefault="002E0408" w:rsidP="001734CC">
            <w:pPr>
              <w:pStyle w:val="TableHeadingSmall"/>
              <w:rPr>
                <w:lang w:val="en-US"/>
              </w:rPr>
            </w:pPr>
            <w:r w:rsidRPr="004F0676">
              <w:rPr>
                <w:lang w:val="en-US"/>
              </w:rPr>
              <w:t>Word</w:t>
            </w:r>
          </w:p>
        </w:tc>
        <w:tc>
          <w:tcPr>
            <w:tcW w:w="6095" w:type="dxa"/>
            <w:shd w:val="clear" w:color="auto" w:fill="E6E6E6"/>
          </w:tcPr>
          <w:p w14:paraId="6C340A3F" w14:textId="77777777" w:rsidR="002E0408" w:rsidRPr="004F0676" w:rsidRDefault="002E0408" w:rsidP="001734CC">
            <w:pPr>
              <w:pStyle w:val="TableHeadingSmall"/>
              <w:rPr>
                <w:lang w:val="en-US"/>
              </w:rPr>
            </w:pPr>
            <w:r w:rsidRPr="004F0676">
              <w:rPr>
                <w:lang w:val="en-US"/>
              </w:rPr>
              <w:t>Description</w:t>
            </w:r>
          </w:p>
        </w:tc>
      </w:tr>
      <w:tr w:rsidR="002E0408" w:rsidRPr="004F0676" w14:paraId="6FEFF9B1" w14:textId="77777777" w:rsidTr="001734CC">
        <w:tc>
          <w:tcPr>
            <w:tcW w:w="3119" w:type="dxa"/>
          </w:tcPr>
          <w:p w14:paraId="1D0D2D2D" w14:textId="37338A20" w:rsidR="002E0408" w:rsidRPr="004F0676" w:rsidRDefault="002E0408" w:rsidP="001734CC">
            <w:pPr>
              <w:pStyle w:val="NormalSmall"/>
              <w:rPr>
                <w:lang w:val="en-US"/>
              </w:rPr>
            </w:pPr>
            <w:r w:rsidRPr="004F0676">
              <w:rPr>
                <w:lang w:val="en-US"/>
              </w:rPr>
              <w:t>Child</w:t>
            </w:r>
          </w:p>
        </w:tc>
        <w:tc>
          <w:tcPr>
            <w:tcW w:w="6095" w:type="dxa"/>
          </w:tcPr>
          <w:p w14:paraId="1D8AC68E" w14:textId="4F46BFF8" w:rsidR="002E0408" w:rsidRPr="004F0676" w:rsidRDefault="002E0408" w:rsidP="001734CC">
            <w:pPr>
              <w:pStyle w:val="NormalSmall"/>
              <w:rPr>
                <w:lang w:val="en-US"/>
              </w:rPr>
            </w:pPr>
            <w:r w:rsidRPr="004F0676">
              <w:rPr>
                <w:lang w:val="en-US"/>
              </w:rPr>
              <w:t xml:space="preserve">Children below 6 </w:t>
            </w:r>
            <w:proofErr w:type="gramStart"/>
            <w:r w:rsidRPr="004F0676">
              <w:rPr>
                <w:lang w:val="en-US"/>
              </w:rPr>
              <w:t>year</w:t>
            </w:r>
            <w:proofErr w:type="gramEnd"/>
          </w:p>
        </w:tc>
      </w:tr>
      <w:tr w:rsidR="002E0408" w:rsidRPr="004F0676" w14:paraId="284ED5EE" w14:textId="77777777" w:rsidTr="001734CC">
        <w:tc>
          <w:tcPr>
            <w:tcW w:w="3119" w:type="dxa"/>
          </w:tcPr>
          <w:p w14:paraId="644AFFC6" w14:textId="683F7ED5" w:rsidR="002E0408" w:rsidRPr="004F0676" w:rsidRDefault="002E0408" w:rsidP="001734CC">
            <w:pPr>
              <w:pStyle w:val="NormalSmall"/>
              <w:rPr>
                <w:lang w:val="en-US"/>
              </w:rPr>
            </w:pPr>
            <w:r w:rsidRPr="004F0676">
              <w:rPr>
                <w:lang w:val="en-US"/>
              </w:rPr>
              <w:t>Student</w:t>
            </w:r>
          </w:p>
        </w:tc>
        <w:tc>
          <w:tcPr>
            <w:tcW w:w="6095" w:type="dxa"/>
          </w:tcPr>
          <w:p w14:paraId="2C432E2A" w14:textId="66F1A73D" w:rsidR="002E0408" w:rsidRPr="004F0676" w:rsidRDefault="002E0408" w:rsidP="001734CC">
            <w:pPr>
              <w:pStyle w:val="NormalSmall"/>
              <w:rPr>
                <w:lang w:val="en-US"/>
              </w:rPr>
            </w:pPr>
            <w:r w:rsidRPr="004F0676">
              <w:rPr>
                <w:lang w:val="en-US"/>
              </w:rPr>
              <w:t xml:space="preserve">School student 6 year and older </w:t>
            </w:r>
          </w:p>
        </w:tc>
      </w:tr>
      <w:tr w:rsidR="002E0408" w:rsidRPr="004F0676" w14:paraId="18EC6D1A" w14:textId="77777777" w:rsidTr="001734CC">
        <w:tc>
          <w:tcPr>
            <w:tcW w:w="3119" w:type="dxa"/>
          </w:tcPr>
          <w:p w14:paraId="7371C8AD" w14:textId="0E57DA18" w:rsidR="002E0408" w:rsidRPr="004F0676" w:rsidRDefault="002E0408" w:rsidP="001734CC">
            <w:pPr>
              <w:pStyle w:val="NormalSmall"/>
              <w:rPr>
                <w:lang w:val="en-US"/>
              </w:rPr>
            </w:pPr>
            <w:r w:rsidRPr="004F0676">
              <w:rPr>
                <w:lang w:val="en-US"/>
              </w:rPr>
              <w:t>PID</w:t>
            </w:r>
          </w:p>
        </w:tc>
        <w:tc>
          <w:tcPr>
            <w:tcW w:w="6095" w:type="dxa"/>
          </w:tcPr>
          <w:p w14:paraId="6F2C7E0B" w14:textId="5B568C81" w:rsidR="002E0408" w:rsidRPr="004F0676" w:rsidRDefault="002E0408" w:rsidP="001734CC">
            <w:pPr>
              <w:pStyle w:val="NormalSmall"/>
              <w:rPr>
                <w:lang w:val="en-US"/>
              </w:rPr>
            </w:pPr>
            <w:r w:rsidRPr="004F0676">
              <w:rPr>
                <w:lang w:val="en-US"/>
              </w:rPr>
              <w:t>Personal identity, formatted [YYYYMMDD-NNNN]</w:t>
            </w:r>
          </w:p>
        </w:tc>
      </w:tr>
      <w:tr w:rsidR="002E0408" w:rsidRPr="004F0676" w14:paraId="2F365CEC" w14:textId="77777777" w:rsidTr="001734CC">
        <w:tc>
          <w:tcPr>
            <w:tcW w:w="3119" w:type="dxa"/>
          </w:tcPr>
          <w:p w14:paraId="412230B9" w14:textId="22591D23" w:rsidR="002E0408" w:rsidRPr="004F0676" w:rsidRDefault="002E0408" w:rsidP="001734CC">
            <w:pPr>
              <w:pStyle w:val="NormalSmall"/>
              <w:rPr>
                <w:lang w:val="en-US"/>
              </w:rPr>
            </w:pPr>
            <w:r w:rsidRPr="004F0676">
              <w:rPr>
                <w:lang w:val="en-US"/>
              </w:rPr>
              <w:t>GUID</w:t>
            </w:r>
          </w:p>
        </w:tc>
        <w:tc>
          <w:tcPr>
            <w:tcW w:w="6095" w:type="dxa"/>
          </w:tcPr>
          <w:p w14:paraId="57B3FE79" w14:textId="4FBF8D3F" w:rsidR="002E0408" w:rsidRPr="004F0676" w:rsidRDefault="002E0408" w:rsidP="001734CC">
            <w:pPr>
              <w:pStyle w:val="NormalSmall"/>
              <w:rPr>
                <w:lang w:val="en-US"/>
              </w:rPr>
            </w:pPr>
            <w:r w:rsidRPr="004F0676">
              <w:rPr>
                <w:lang w:val="en-US"/>
              </w:rPr>
              <w:t xml:space="preserve">Global unique identifier </w:t>
            </w:r>
          </w:p>
        </w:tc>
      </w:tr>
    </w:tbl>
    <w:p w14:paraId="34849193" w14:textId="77777777" w:rsidR="002E0408" w:rsidRPr="004F0676" w:rsidRDefault="002E0408" w:rsidP="002E0408">
      <w:pPr>
        <w:pStyle w:val="BodyText"/>
        <w:rPr>
          <w:lang w:val="en-US"/>
        </w:rPr>
      </w:pPr>
    </w:p>
    <w:p w14:paraId="53FF588A" w14:textId="57CE1FF2" w:rsidR="00205D10" w:rsidRPr="00F74CAA" w:rsidRDefault="00205D10" w:rsidP="00F74CAA">
      <w:pPr>
        <w:spacing w:line="240" w:lineRule="auto"/>
        <w:rPr>
          <w:iCs/>
          <w:kern w:val="32"/>
          <w:sz w:val="24"/>
          <w:szCs w:val="28"/>
          <w:lang w:val="en-US"/>
        </w:rPr>
      </w:pPr>
    </w:p>
    <w:sectPr w:rsidR="00205D10" w:rsidRPr="00F74CAA" w:rsidSect="004F4A92">
      <w:headerReference w:type="default" r:id="rId14"/>
      <w:footerReference w:type="default" r:id="rId15"/>
      <w:endnotePr>
        <w:numFmt w:val="decimal"/>
      </w:endnotePr>
      <w:pgSz w:w="11906" w:h="16838" w:code="9"/>
      <w:pgMar w:top="522" w:right="849" w:bottom="522" w:left="1531" w:header="522" w:footer="5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01753" w14:textId="77777777" w:rsidR="00E77BBC" w:rsidRDefault="00E77BBC" w:rsidP="006D4BE9">
      <w:r>
        <w:separator/>
      </w:r>
    </w:p>
  </w:endnote>
  <w:endnote w:type="continuationSeparator" w:id="0">
    <w:p w14:paraId="49649E4B" w14:textId="77777777" w:rsidR="00E77BBC" w:rsidRDefault="00E77BBC" w:rsidP="006D4BE9">
      <w:r>
        <w:continuationSeparator/>
      </w:r>
    </w:p>
  </w:endnote>
  <w:endnote w:type="continuationNotice" w:id="1">
    <w:p w14:paraId="53C6254C" w14:textId="77777777" w:rsidR="00E77BBC" w:rsidRDefault="00E77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309"/>
      <w:gridCol w:w="175"/>
      <w:gridCol w:w="7096"/>
    </w:tblGrid>
    <w:tr w:rsidR="00DF4600" w14:paraId="5F7D8C96" w14:textId="77777777" w:rsidTr="00D74592">
      <w:tc>
        <w:tcPr>
          <w:tcW w:w="1320" w:type="dxa"/>
          <w:noWrap/>
        </w:tcPr>
        <w:p w14:paraId="0AEACB07" w14:textId="77777777" w:rsidR="00DF4600" w:rsidRDefault="00DF4600" w:rsidP="008B6AA5">
          <w:pPr>
            <w:pStyle w:val="Footer"/>
          </w:pPr>
        </w:p>
      </w:tc>
      <w:tc>
        <w:tcPr>
          <w:tcW w:w="176" w:type="dxa"/>
          <w:noWrap/>
        </w:tcPr>
        <w:p w14:paraId="6C7B93C5" w14:textId="77777777" w:rsidR="00DF4600" w:rsidRDefault="00DF4600" w:rsidP="008B6AA5">
          <w:pPr>
            <w:pStyle w:val="Footer"/>
          </w:pPr>
        </w:p>
      </w:tc>
      <w:tc>
        <w:tcPr>
          <w:tcW w:w="7150" w:type="dxa"/>
          <w:noWrap/>
          <w:tcMar>
            <w:right w:w="516" w:type="dxa"/>
          </w:tcMar>
        </w:tcPr>
        <w:p w14:paraId="5BE0F0AA" w14:textId="77777777" w:rsidR="00DF4600" w:rsidRDefault="00DF4600" w:rsidP="008B6AA5">
          <w:pPr>
            <w:pStyle w:val="Footer"/>
          </w:pPr>
        </w:p>
      </w:tc>
    </w:tr>
    <w:tr w:rsidR="00DF4600" w14:paraId="48C721C2" w14:textId="77777777" w:rsidTr="00D74592">
      <w:tc>
        <w:tcPr>
          <w:tcW w:w="1320" w:type="dxa"/>
          <w:tcBorders>
            <w:bottom w:val="single" w:sz="2" w:space="0" w:color="auto"/>
          </w:tcBorders>
          <w:noWrap/>
        </w:tcPr>
        <w:p w14:paraId="6E8746BB" w14:textId="77777777" w:rsidR="00DF4600" w:rsidRDefault="00DF4600" w:rsidP="008B6AA5">
          <w:pPr>
            <w:pStyle w:val="Footer"/>
          </w:pPr>
        </w:p>
      </w:tc>
      <w:tc>
        <w:tcPr>
          <w:tcW w:w="176" w:type="dxa"/>
          <w:noWrap/>
        </w:tcPr>
        <w:p w14:paraId="56B177E2" w14:textId="77777777" w:rsidR="00DF4600" w:rsidRDefault="00DF4600" w:rsidP="008B6AA5">
          <w:pPr>
            <w:pStyle w:val="Footer"/>
          </w:pPr>
        </w:p>
      </w:tc>
      <w:tc>
        <w:tcPr>
          <w:tcW w:w="7150" w:type="dxa"/>
          <w:vMerge w:val="restart"/>
          <w:noWrap/>
          <w:tcMar>
            <w:right w:w="516" w:type="dxa"/>
          </w:tcMar>
        </w:tcPr>
        <w:p w14:paraId="7150EDFE" w14:textId="53173305" w:rsidR="00DF4600" w:rsidRDefault="00DF4600" w:rsidP="008A3B86">
          <w:pPr>
            <w:pStyle w:val="FooterPage"/>
          </w:pPr>
          <w:r>
            <w:t xml:space="preserve">page </w:t>
          </w:r>
          <w:r>
            <w:fldChar w:fldCharType="begin"/>
          </w:r>
          <w:r>
            <w:instrText xml:space="preserve"> PAGE   \* MERGEFORMAT </w:instrText>
          </w:r>
          <w:r>
            <w:fldChar w:fldCharType="separate"/>
          </w:r>
          <w:r w:rsidR="000E0914">
            <w:rPr>
              <w:noProof/>
            </w:rPr>
            <w:t>1</w:t>
          </w:r>
          <w:r>
            <w:rPr>
              <w:noProof/>
            </w:rPr>
            <w:fldChar w:fldCharType="end"/>
          </w:r>
          <w:r>
            <w:t>/</w:t>
          </w:r>
          <w:fldSimple w:instr=" NUMPAGES   \* MERGEFORMAT ">
            <w:r w:rsidR="000E0914">
              <w:rPr>
                <w:noProof/>
              </w:rPr>
              <w:t>9</w:t>
            </w:r>
          </w:fldSimple>
        </w:p>
      </w:tc>
    </w:tr>
    <w:tr w:rsidR="00DF4600" w14:paraId="5E269A5E" w14:textId="77777777" w:rsidTr="00D74592">
      <w:tc>
        <w:tcPr>
          <w:tcW w:w="1320" w:type="dxa"/>
          <w:tcBorders>
            <w:top w:val="single" w:sz="2" w:space="0" w:color="auto"/>
          </w:tcBorders>
          <w:noWrap/>
        </w:tcPr>
        <w:p w14:paraId="1A66EC51" w14:textId="77777777" w:rsidR="00DF4600" w:rsidRDefault="00DF4600" w:rsidP="008A3B86">
          <w:pPr>
            <w:pStyle w:val="FooterGrey"/>
          </w:pPr>
        </w:p>
      </w:tc>
      <w:tc>
        <w:tcPr>
          <w:tcW w:w="176" w:type="dxa"/>
          <w:noWrap/>
        </w:tcPr>
        <w:p w14:paraId="798494EC" w14:textId="77777777" w:rsidR="00DF4600" w:rsidRDefault="00DF4600" w:rsidP="008B6AA5">
          <w:pPr>
            <w:pStyle w:val="Footer"/>
          </w:pPr>
        </w:p>
      </w:tc>
      <w:tc>
        <w:tcPr>
          <w:tcW w:w="7150" w:type="dxa"/>
          <w:vMerge/>
          <w:noWrap/>
          <w:tcMar>
            <w:right w:w="516" w:type="dxa"/>
          </w:tcMar>
        </w:tcPr>
        <w:p w14:paraId="6E521618" w14:textId="77777777" w:rsidR="00DF4600" w:rsidRDefault="00DF4600" w:rsidP="008B6AA5">
          <w:pPr>
            <w:pStyle w:val="Footer"/>
          </w:pPr>
        </w:p>
      </w:tc>
    </w:tr>
    <w:tr w:rsidR="00DF4600" w14:paraId="2C417C8C" w14:textId="77777777" w:rsidTr="00D74592">
      <w:trPr>
        <w:trHeight w:hRule="exact" w:val="159"/>
      </w:trPr>
      <w:tc>
        <w:tcPr>
          <w:tcW w:w="1320" w:type="dxa"/>
          <w:noWrap/>
        </w:tcPr>
        <w:p w14:paraId="09FCE789" w14:textId="77777777" w:rsidR="00DF4600" w:rsidRDefault="00DF4600" w:rsidP="008A3B86">
          <w:pPr>
            <w:pStyle w:val="FooterGrey"/>
          </w:pPr>
        </w:p>
      </w:tc>
      <w:tc>
        <w:tcPr>
          <w:tcW w:w="176" w:type="dxa"/>
          <w:noWrap/>
        </w:tcPr>
        <w:p w14:paraId="464B2F03" w14:textId="77777777" w:rsidR="00DF4600" w:rsidRDefault="00DF4600" w:rsidP="008B6AA5">
          <w:pPr>
            <w:pStyle w:val="Footer"/>
          </w:pPr>
        </w:p>
      </w:tc>
      <w:tc>
        <w:tcPr>
          <w:tcW w:w="7150" w:type="dxa"/>
          <w:noWrap/>
          <w:tcMar>
            <w:right w:w="516" w:type="dxa"/>
          </w:tcMar>
        </w:tcPr>
        <w:p w14:paraId="4D57616D" w14:textId="77777777" w:rsidR="00DF4600" w:rsidRDefault="00DF4600" w:rsidP="008A3B86">
          <w:pPr>
            <w:pStyle w:val="FooterGrey"/>
          </w:pPr>
        </w:p>
      </w:tc>
    </w:tr>
    <w:tr w:rsidR="00DF4600" w14:paraId="5391C993" w14:textId="77777777" w:rsidTr="00D74592">
      <w:trPr>
        <w:trHeight w:hRule="exact" w:val="318"/>
      </w:trPr>
      <w:tc>
        <w:tcPr>
          <w:tcW w:w="1320" w:type="dxa"/>
          <w:noWrap/>
        </w:tcPr>
        <w:p w14:paraId="6753DA8D" w14:textId="76D5B041" w:rsidR="00DF4600" w:rsidRDefault="008B65FE" w:rsidP="00FD2ED7">
          <w:pPr>
            <w:pStyle w:val="FooterGrey"/>
          </w:pPr>
          <w:bookmarkStart w:id="30" w:name="DFilename" w:colFirst="2" w:colLast="2"/>
          <w:r>
            <w:t>© 20</w:t>
          </w:r>
          <w:r w:rsidR="005B35B7">
            <w:t>2</w:t>
          </w:r>
          <w:r w:rsidR="00D47923">
            <w:t>1</w:t>
          </w:r>
        </w:p>
        <w:p w14:paraId="03D72393" w14:textId="77777777" w:rsidR="005B35B7" w:rsidRDefault="005B35B7" w:rsidP="00FD2ED7">
          <w:pPr>
            <w:pStyle w:val="FooterGrey"/>
          </w:pPr>
        </w:p>
        <w:p w14:paraId="16F44F4F" w14:textId="77777777" w:rsidR="00DF4600" w:rsidRDefault="00DF4600" w:rsidP="00FD2ED7">
          <w:pPr>
            <w:pStyle w:val="FooterGrey"/>
          </w:pPr>
          <w:r>
            <w:t>Tieto Corporation</w:t>
          </w:r>
        </w:p>
      </w:tc>
      <w:tc>
        <w:tcPr>
          <w:tcW w:w="176" w:type="dxa"/>
          <w:noWrap/>
        </w:tcPr>
        <w:p w14:paraId="35933562" w14:textId="77777777" w:rsidR="00DF4600" w:rsidRDefault="00DF4600" w:rsidP="008B6AA5">
          <w:pPr>
            <w:pStyle w:val="Footer"/>
          </w:pPr>
        </w:p>
      </w:tc>
      <w:tc>
        <w:tcPr>
          <w:tcW w:w="7150" w:type="dxa"/>
          <w:noWrap/>
          <w:tcMar>
            <w:right w:w="516" w:type="dxa"/>
          </w:tcMar>
          <w:vAlign w:val="bottom"/>
        </w:tcPr>
        <w:p w14:paraId="6B73C678" w14:textId="5406969B" w:rsidR="00DF4600" w:rsidRDefault="00A31C12" w:rsidP="00B96F23">
          <w:pPr>
            <w:pStyle w:val="FooterGrey"/>
          </w:pPr>
          <w:fldSimple w:instr=" FILENAME   \* MERGEFORMAT ">
            <w:r w:rsidR="00D47923">
              <w:rPr>
                <w:noProof/>
              </w:rPr>
              <w:t>Admission API v4 - Technical Specification.docx</w:t>
            </w:r>
          </w:fldSimple>
        </w:p>
      </w:tc>
    </w:tr>
  </w:tbl>
  <w:bookmarkEnd w:id="30"/>
  <w:p w14:paraId="1AEF0078" w14:textId="77777777" w:rsidR="00DF4600" w:rsidRPr="008B6AA5" w:rsidRDefault="00DF4600" w:rsidP="008B6AA5">
    <w:pPr>
      <w:pStyle w:val="Footer"/>
    </w:pPr>
    <w:r>
      <w:rPr>
        <w:noProof/>
        <w:lang w:val="sv-SE" w:eastAsia="sv-SE"/>
      </w:rPr>
      <w:drawing>
        <wp:anchor distT="0" distB="0" distL="114300" distR="114300" simplePos="0" relativeHeight="251652608" behindDoc="0" locked="1" layoutInCell="1" allowOverlap="1" wp14:anchorId="75901DA8" wp14:editId="34CE9A5D">
          <wp:simplePos x="0" y="0"/>
          <wp:positionH relativeFrom="page">
            <wp:posOffset>6454775</wp:posOffset>
          </wp:positionH>
          <wp:positionV relativeFrom="page">
            <wp:posOffset>9701530</wp:posOffset>
          </wp:positionV>
          <wp:extent cx="899795" cy="799465"/>
          <wp:effectExtent l="19050" t="0" r="0" b="0"/>
          <wp:wrapNone/>
          <wp:docPr id="18" name="CoLogoFooter" descr="logo_l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goFooter" descr="logo_l_blue"/>
                  <pic:cNvPicPr>
                    <a:picLocks noChangeAspect="1" noChangeArrowheads="1"/>
                  </pic:cNvPicPr>
                </pic:nvPicPr>
                <pic:blipFill>
                  <a:blip r:embed="rId1"/>
                  <a:srcRect/>
                  <a:stretch>
                    <a:fillRect/>
                  </a:stretch>
                </pic:blipFill>
                <pic:spPr bwMode="auto">
                  <a:xfrm>
                    <a:off x="0" y="0"/>
                    <a:ext cx="899795" cy="79946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21AF" w14:textId="77777777" w:rsidR="00E77BBC" w:rsidRDefault="00E77BBC" w:rsidP="00676963">
      <w:r>
        <w:separator/>
      </w:r>
    </w:p>
  </w:footnote>
  <w:footnote w:type="continuationSeparator" w:id="0">
    <w:p w14:paraId="1F1AB0AC" w14:textId="77777777" w:rsidR="00E77BBC" w:rsidRDefault="00E77BBC" w:rsidP="00676963">
      <w:r>
        <w:continuationSeparator/>
      </w:r>
    </w:p>
  </w:footnote>
  <w:footnote w:type="continuationNotice" w:id="1">
    <w:p w14:paraId="1DAF97EC" w14:textId="77777777" w:rsidR="00E77BBC" w:rsidRDefault="00E77B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781"/>
      <w:gridCol w:w="329"/>
      <w:gridCol w:w="2999"/>
    </w:tblGrid>
    <w:tr w:rsidR="00DF4600" w:rsidRPr="00A63C9C" w14:paraId="1ADA10F4" w14:textId="77777777" w:rsidTr="00413BF8">
      <w:trPr>
        <w:trHeight w:hRule="exact" w:val="260"/>
      </w:trPr>
      <w:tc>
        <w:tcPr>
          <w:tcW w:w="6781" w:type="dxa"/>
          <w:noWrap/>
        </w:tcPr>
        <w:p w14:paraId="48C0D51A" w14:textId="6988E4D1" w:rsidR="00DF4600" w:rsidRDefault="008B65FE" w:rsidP="00895AAD">
          <w:pPr>
            <w:pStyle w:val="HeaderBold"/>
          </w:pPr>
          <w:bookmarkStart w:id="23" w:name="DName" w:colFirst="0" w:colLast="0"/>
          <w:r>
            <w:t xml:space="preserve">Tieto </w:t>
          </w:r>
          <w:r w:rsidR="002619B3">
            <w:t>Education API</w:t>
          </w:r>
          <w:r w:rsidR="00DF4600">
            <w:t>s</w:t>
          </w:r>
        </w:p>
      </w:tc>
      <w:tc>
        <w:tcPr>
          <w:tcW w:w="329" w:type="dxa"/>
          <w:noWrap/>
        </w:tcPr>
        <w:p w14:paraId="28BC3245" w14:textId="77777777" w:rsidR="00DF4600" w:rsidRPr="00A63C9C" w:rsidRDefault="00DF4600" w:rsidP="00A63C9C">
          <w:pPr>
            <w:pStyle w:val="Header"/>
          </w:pPr>
        </w:p>
      </w:tc>
      <w:tc>
        <w:tcPr>
          <w:tcW w:w="2999" w:type="dxa"/>
          <w:noWrap/>
          <w:tcMar>
            <w:right w:w="142" w:type="dxa"/>
          </w:tcMar>
        </w:tcPr>
        <w:p w14:paraId="56E14327" w14:textId="77777777" w:rsidR="00DF4600" w:rsidRPr="00A63C9C" w:rsidRDefault="00DF4600" w:rsidP="00A63C9C">
          <w:pPr>
            <w:pStyle w:val="Header"/>
          </w:pPr>
        </w:p>
      </w:tc>
    </w:tr>
    <w:bookmarkEnd w:id="23"/>
    <w:tr w:rsidR="00DF4600" w:rsidRPr="00A63C9C" w14:paraId="55CEA471" w14:textId="77777777" w:rsidTr="00895AAD">
      <w:trPr>
        <w:trHeight w:hRule="exact" w:val="313"/>
      </w:trPr>
      <w:tc>
        <w:tcPr>
          <w:tcW w:w="6781" w:type="dxa"/>
          <w:noWrap/>
        </w:tcPr>
        <w:p w14:paraId="3AC915B1" w14:textId="15E2AA11" w:rsidR="00DF4600" w:rsidRPr="00A63C9C" w:rsidRDefault="00DF4600" w:rsidP="00A36023">
          <w:pPr>
            <w:pStyle w:val="Header"/>
          </w:pPr>
          <w:r>
            <w:t>Admission API</w:t>
          </w:r>
        </w:p>
      </w:tc>
      <w:tc>
        <w:tcPr>
          <w:tcW w:w="329" w:type="dxa"/>
          <w:noWrap/>
        </w:tcPr>
        <w:p w14:paraId="4F51F1DB" w14:textId="77777777" w:rsidR="00DF4600" w:rsidRPr="00A63C9C" w:rsidRDefault="00DF4600" w:rsidP="00A63C9C">
          <w:pPr>
            <w:pStyle w:val="Header"/>
          </w:pPr>
        </w:p>
      </w:tc>
      <w:tc>
        <w:tcPr>
          <w:tcW w:w="2999" w:type="dxa"/>
          <w:noWrap/>
          <w:tcMar>
            <w:right w:w="142" w:type="dxa"/>
          </w:tcMar>
        </w:tcPr>
        <w:p w14:paraId="15B82E23" w14:textId="77777777" w:rsidR="00DF4600" w:rsidRPr="00A63C9C" w:rsidRDefault="00DF4600" w:rsidP="00A63C9C">
          <w:pPr>
            <w:pStyle w:val="Header"/>
          </w:pPr>
        </w:p>
      </w:tc>
    </w:tr>
    <w:tr w:rsidR="00DF4600" w:rsidRPr="00A63C9C" w14:paraId="3EF0251F" w14:textId="77777777" w:rsidTr="00413BF8">
      <w:trPr>
        <w:trHeight w:hRule="exact" w:val="260"/>
      </w:trPr>
      <w:tc>
        <w:tcPr>
          <w:tcW w:w="6781" w:type="dxa"/>
          <w:noWrap/>
        </w:tcPr>
        <w:p w14:paraId="738777F0" w14:textId="51D4B9B4" w:rsidR="00DF4600" w:rsidRPr="00A63C9C" w:rsidRDefault="00DF4600" w:rsidP="00A63C9C">
          <w:pPr>
            <w:pStyle w:val="Header"/>
          </w:pPr>
          <w:bookmarkStart w:id="24" w:name="zBusinessArea" w:colFirst="0" w:colLast="0"/>
          <w:bookmarkStart w:id="25" w:name="DStatus" w:colFirst="2" w:colLast="2"/>
        </w:p>
      </w:tc>
      <w:tc>
        <w:tcPr>
          <w:tcW w:w="329" w:type="dxa"/>
          <w:noWrap/>
        </w:tcPr>
        <w:p w14:paraId="2F1119D1" w14:textId="77777777" w:rsidR="00DF4600" w:rsidRPr="00A63C9C" w:rsidRDefault="00DF4600" w:rsidP="00A63C9C">
          <w:pPr>
            <w:pStyle w:val="Header"/>
          </w:pPr>
        </w:p>
      </w:tc>
      <w:tc>
        <w:tcPr>
          <w:tcW w:w="2999" w:type="dxa"/>
          <w:noWrap/>
          <w:tcMar>
            <w:right w:w="142" w:type="dxa"/>
          </w:tcMar>
        </w:tcPr>
        <w:p w14:paraId="3E18227F" w14:textId="7F2833C8" w:rsidR="00DF4600" w:rsidRPr="00A63C9C" w:rsidRDefault="00DF4600" w:rsidP="00764251">
          <w:pPr>
            <w:pStyle w:val="HeaderRight"/>
          </w:pPr>
        </w:p>
      </w:tc>
    </w:tr>
    <w:tr w:rsidR="00DF4600" w:rsidRPr="00A63C9C" w14:paraId="31364442" w14:textId="77777777" w:rsidTr="00413BF8">
      <w:trPr>
        <w:trHeight w:hRule="exact" w:val="260"/>
      </w:trPr>
      <w:tc>
        <w:tcPr>
          <w:tcW w:w="6781" w:type="dxa"/>
          <w:noWrap/>
        </w:tcPr>
        <w:p w14:paraId="1DCCFEF0" w14:textId="79EB882C" w:rsidR="00DF4600" w:rsidRPr="00A63C9C" w:rsidRDefault="00DF4600" w:rsidP="00413BF8">
          <w:pPr>
            <w:pStyle w:val="Header"/>
            <w:tabs>
              <w:tab w:val="left" w:pos="5610"/>
            </w:tabs>
          </w:pPr>
          <w:bookmarkStart w:id="26" w:name="zBusinessUnit" w:colFirst="0" w:colLast="0"/>
          <w:bookmarkStart w:id="27" w:name="DConfidential" w:colFirst="2" w:colLast="2"/>
          <w:bookmarkEnd w:id="24"/>
          <w:bookmarkEnd w:id="25"/>
        </w:p>
      </w:tc>
      <w:tc>
        <w:tcPr>
          <w:tcW w:w="329" w:type="dxa"/>
          <w:noWrap/>
        </w:tcPr>
        <w:p w14:paraId="5C5D0D82" w14:textId="77777777" w:rsidR="00DF4600" w:rsidRPr="00A63C9C" w:rsidRDefault="00DF4600" w:rsidP="00A63C9C">
          <w:pPr>
            <w:pStyle w:val="Header"/>
          </w:pPr>
        </w:p>
      </w:tc>
      <w:tc>
        <w:tcPr>
          <w:tcW w:w="2999" w:type="dxa"/>
          <w:noWrap/>
          <w:tcMar>
            <w:right w:w="142" w:type="dxa"/>
          </w:tcMar>
        </w:tcPr>
        <w:p w14:paraId="1A34BDC8" w14:textId="1F5BD4B5" w:rsidR="00DF4600" w:rsidRDefault="00DF4600" w:rsidP="001856F1">
          <w:pPr>
            <w:pStyle w:val="HeaderRight"/>
          </w:pPr>
          <w:r>
            <w:t xml:space="preserve">Version </w:t>
          </w:r>
          <w:r w:rsidR="00D47923">
            <w:t>4</w:t>
          </w:r>
          <w:r w:rsidR="008B65FE">
            <w:t>.0.</w:t>
          </w:r>
          <w:r w:rsidR="005B35B7">
            <w:t>0</w:t>
          </w:r>
        </w:p>
        <w:p w14:paraId="78DC29A3" w14:textId="2ED771C7" w:rsidR="001856F1" w:rsidRPr="00A63C9C" w:rsidRDefault="001856F1" w:rsidP="001856F1">
          <w:pPr>
            <w:pStyle w:val="HeaderRight"/>
          </w:pPr>
        </w:p>
      </w:tc>
    </w:tr>
    <w:tr w:rsidR="00DF4600" w:rsidRPr="00A63C9C" w14:paraId="559044B8" w14:textId="77777777" w:rsidTr="00413BF8">
      <w:trPr>
        <w:trHeight w:hRule="exact" w:val="260"/>
      </w:trPr>
      <w:tc>
        <w:tcPr>
          <w:tcW w:w="6781" w:type="dxa"/>
          <w:noWrap/>
        </w:tcPr>
        <w:p w14:paraId="09E55D24" w14:textId="74615701" w:rsidR="00DF4600" w:rsidRPr="00A63C9C" w:rsidRDefault="00DF4600" w:rsidP="00895AAD">
          <w:pPr>
            <w:pStyle w:val="Header"/>
          </w:pPr>
          <w:bookmarkStart w:id="28" w:name="zUsername" w:colFirst="0" w:colLast="0"/>
          <w:bookmarkStart w:id="29" w:name="DDate" w:colFirst="2" w:colLast="2"/>
          <w:bookmarkEnd w:id="26"/>
          <w:bookmarkEnd w:id="27"/>
        </w:p>
      </w:tc>
      <w:tc>
        <w:tcPr>
          <w:tcW w:w="329" w:type="dxa"/>
          <w:noWrap/>
        </w:tcPr>
        <w:p w14:paraId="3F32D44B" w14:textId="77777777" w:rsidR="00DF4600" w:rsidRPr="00A63C9C" w:rsidRDefault="00DF4600" w:rsidP="00A63C9C">
          <w:pPr>
            <w:pStyle w:val="Header"/>
          </w:pPr>
        </w:p>
      </w:tc>
      <w:tc>
        <w:tcPr>
          <w:tcW w:w="2999" w:type="dxa"/>
          <w:noWrap/>
          <w:tcMar>
            <w:right w:w="142" w:type="dxa"/>
          </w:tcMar>
        </w:tcPr>
        <w:p w14:paraId="6CF135C6" w14:textId="2BE5A8EE" w:rsidR="00DF4600" w:rsidRDefault="008B65FE" w:rsidP="00920F99">
          <w:pPr>
            <w:pStyle w:val="HeaderRight"/>
          </w:pPr>
          <w:r>
            <w:t>20</w:t>
          </w:r>
          <w:r w:rsidR="005B35B7">
            <w:t>20</w:t>
          </w:r>
          <w:r>
            <w:t>-</w:t>
          </w:r>
          <w:r w:rsidR="005B35B7">
            <w:t>11</w:t>
          </w:r>
          <w:r>
            <w:t>-</w:t>
          </w:r>
          <w:r w:rsidR="00D47923">
            <w:t>29</w:t>
          </w:r>
        </w:p>
        <w:p w14:paraId="202B7AA2" w14:textId="77777777" w:rsidR="005B35B7" w:rsidRDefault="005B35B7" w:rsidP="00920F99">
          <w:pPr>
            <w:pStyle w:val="HeaderRight"/>
          </w:pPr>
        </w:p>
        <w:p w14:paraId="41A50993" w14:textId="77777777" w:rsidR="001856F1" w:rsidRDefault="001856F1" w:rsidP="00920F99">
          <w:pPr>
            <w:pStyle w:val="HeaderRight"/>
          </w:pPr>
        </w:p>
        <w:p w14:paraId="04BE79CF" w14:textId="77777777" w:rsidR="008D77DD" w:rsidRDefault="008D77DD" w:rsidP="00920F99">
          <w:pPr>
            <w:pStyle w:val="HeaderRight"/>
          </w:pPr>
        </w:p>
        <w:p w14:paraId="1C070D27" w14:textId="07E8116D" w:rsidR="00F578C0" w:rsidRPr="00A63C9C" w:rsidRDefault="00F578C0" w:rsidP="00920F99">
          <w:pPr>
            <w:pStyle w:val="HeaderRight"/>
          </w:pPr>
        </w:p>
      </w:tc>
    </w:tr>
  </w:tbl>
  <w:bookmarkEnd w:id="28"/>
  <w:bookmarkEnd w:id="29"/>
  <w:p w14:paraId="1AA91F7D" w14:textId="736D1142" w:rsidR="00DF4600" w:rsidRPr="008B6AA5" w:rsidRDefault="00DF4600" w:rsidP="008B6AA5">
    <w:pPr>
      <w:pStyle w:val="Header"/>
    </w:pPr>
    <w:r>
      <w:rPr>
        <w:noProof/>
        <w:lang w:val="sv-SE" w:eastAsia="sv-SE"/>
      </w:rPr>
      <w:drawing>
        <wp:anchor distT="0" distB="0" distL="114300" distR="114300" simplePos="0" relativeHeight="251668992" behindDoc="0" locked="1" layoutInCell="1" allowOverlap="1" wp14:anchorId="3027D1C8" wp14:editId="02A7AC78">
          <wp:simplePos x="0" y="0"/>
          <wp:positionH relativeFrom="page">
            <wp:posOffset>6504940</wp:posOffset>
          </wp:positionH>
          <wp:positionV relativeFrom="page">
            <wp:posOffset>367030</wp:posOffset>
          </wp:positionV>
          <wp:extent cx="719455" cy="131445"/>
          <wp:effectExtent l="19050" t="0" r="4445" b="0"/>
          <wp:wrapNone/>
          <wp:docPr id="17" name="CoLogoHeader" descr="www_l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goHeader" descr="www_l_blue"/>
                  <pic:cNvPicPr>
                    <a:picLocks noChangeAspect="1" noChangeArrowheads="1"/>
                  </pic:cNvPicPr>
                </pic:nvPicPr>
                <pic:blipFill>
                  <a:blip r:embed="rId1"/>
                  <a:srcRect/>
                  <a:stretch>
                    <a:fillRect/>
                  </a:stretch>
                </pic:blipFill>
                <pic:spPr bwMode="auto">
                  <a:xfrm>
                    <a:off x="0" y="0"/>
                    <a:ext cx="719455" cy="1314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8E8C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E477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64AA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8A51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A8B4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8043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695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440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CD1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4C56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63E93"/>
    <w:multiLevelType w:val="hybridMultilevel"/>
    <w:tmpl w:val="8C1ED1F6"/>
    <w:lvl w:ilvl="0" w:tplc="0F3825B8">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5181F12"/>
    <w:multiLevelType w:val="multilevel"/>
    <w:tmpl w:val="28583B06"/>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889110F"/>
    <w:multiLevelType w:val="multilevel"/>
    <w:tmpl w:val="B5B80A3C"/>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5981BF5"/>
    <w:multiLevelType w:val="multilevel"/>
    <w:tmpl w:val="B5644B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1135"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1A2A039F"/>
    <w:multiLevelType w:val="multilevel"/>
    <w:tmpl w:val="D78CBCC2"/>
    <w:lvl w:ilvl="0">
      <w:start w:val="1"/>
      <w:numFmt w:val="bullet"/>
      <w:pStyle w:val="ListBulletsb"/>
      <w:lvlText w:val=""/>
      <w:lvlJc w:val="left"/>
      <w:pPr>
        <w:tabs>
          <w:tab w:val="num" w:pos="1661"/>
        </w:tabs>
        <w:ind w:left="1661" w:hanging="357"/>
      </w:pPr>
      <w:rPr>
        <w:rFonts w:ascii="Symbol" w:hAnsi="Symbol" w:hint="default"/>
      </w:rPr>
    </w:lvl>
    <w:lvl w:ilvl="1">
      <w:start w:val="1"/>
      <w:numFmt w:val="bullet"/>
      <w:pStyle w:val="ListBulletsb2"/>
      <w:lvlText w:val=""/>
      <w:lvlJc w:val="left"/>
      <w:pPr>
        <w:tabs>
          <w:tab w:val="num" w:pos="2018"/>
        </w:tabs>
        <w:ind w:left="2018" w:hanging="357"/>
      </w:pPr>
      <w:rPr>
        <w:rFonts w:ascii="Symbol" w:hAnsi="Symbol" w:hint="default"/>
      </w:rPr>
    </w:lvl>
    <w:lvl w:ilvl="2">
      <w:start w:val="1"/>
      <w:numFmt w:val="bullet"/>
      <w:pStyle w:val="ListBulletsb3"/>
      <w:lvlText w:val=""/>
      <w:lvlJc w:val="left"/>
      <w:pPr>
        <w:tabs>
          <w:tab w:val="num" w:pos="2375"/>
        </w:tabs>
        <w:ind w:left="2375" w:hanging="357"/>
      </w:pPr>
      <w:rPr>
        <w:rFonts w:ascii="Symbol" w:hAnsi="Symbol" w:hint="default"/>
      </w:rPr>
    </w:lvl>
    <w:lvl w:ilvl="3">
      <w:start w:val="1"/>
      <w:numFmt w:val="bullet"/>
      <w:pStyle w:val="ListBulletsb4"/>
      <w:lvlText w:val=""/>
      <w:lvlJc w:val="left"/>
      <w:pPr>
        <w:tabs>
          <w:tab w:val="num" w:pos="2733"/>
        </w:tabs>
        <w:ind w:left="2733" w:hanging="358"/>
      </w:pPr>
      <w:rPr>
        <w:rFonts w:ascii="Symbol" w:hAnsi="Symbol" w:hint="default"/>
      </w:rPr>
    </w:lvl>
    <w:lvl w:ilvl="4">
      <w:start w:val="1"/>
      <w:numFmt w:val="bullet"/>
      <w:pStyle w:val="ListBulletsb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C1E57D9"/>
    <w:multiLevelType w:val="multilevel"/>
    <w:tmpl w:val="678CEE06"/>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9223112"/>
    <w:multiLevelType w:val="multilevel"/>
    <w:tmpl w:val="F2A8CE2C"/>
    <w:name w:val="List Bullet sb"/>
    <w:lvl w:ilvl="0">
      <w:start w:val="1"/>
      <w:numFmt w:val="decimal"/>
      <w:pStyle w:val="ListNumbersb"/>
      <w:lvlText w:val="%1"/>
      <w:lvlJc w:val="left"/>
      <w:pPr>
        <w:tabs>
          <w:tab w:val="num" w:pos="1661"/>
        </w:tabs>
        <w:ind w:left="1661" w:hanging="357"/>
      </w:pPr>
      <w:rPr>
        <w:rFonts w:hint="default"/>
      </w:rPr>
    </w:lvl>
    <w:lvl w:ilvl="1">
      <w:start w:val="1"/>
      <w:numFmt w:val="decimal"/>
      <w:pStyle w:val="ListNumbersb2"/>
      <w:lvlText w:val="%2"/>
      <w:lvlJc w:val="left"/>
      <w:pPr>
        <w:tabs>
          <w:tab w:val="num" w:pos="2019"/>
        </w:tabs>
        <w:ind w:left="2019" w:hanging="358"/>
      </w:pPr>
      <w:rPr>
        <w:rFonts w:hint="default"/>
      </w:rPr>
    </w:lvl>
    <w:lvl w:ilvl="2">
      <w:start w:val="1"/>
      <w:numFmt w:val="decimal"/>
      <w:pStyle w:val="ListNumbersb3"/>
      <w:lvlText w:val="%3"/>
      <w:lvlJc w:val="left"/>
      <w:pPr>
        <w:tabs>
          <w:tab w:val="num" w:pos="2376"/>
        </w:tabs>
        <w:ind w:left="2376" w:hanging="357"/>
      </w:pPr>
      <w:rPr>
        <w:rFonts w:hint="default"/>
      </w:rPr>
    </w:lvl>
    <w:lvl w:ilvl="3">
      <w:start w:val="1"/>
      <w:numFmt w:val="decimal"/>
      <w:pStyle w:val="ListNumbersb4"/>
      <w:lvlText w:val="%4"/>
      <w:lvlJc w:val="left"/>
      <w:pPr>
        <w:tabs>
          <w:tab w:val="num" w:pos="2733"/>
        </w:tabs>
        <w:ind w:left="2733" w:hanging="357"/>
      </w:pPr>
      <w:rPr>
        <w:rFonts w:hint="default"/>
      </w:rPr>
    </w:lvl>
    <w:lvl w:ilvl="4">
      <w:start w:val="1"/>
      <w:numFmt w:val="decimal"/>
      <w:pStyle w:val="ListNumbersb5"/>
      <w:lvlText w:val="%5"/>
      <w:lvlJc w:val="left"/>
      <w:pPr>
        <w:tabs>
          <w:tab w:val="num" w:pos="3090"/>
        </w:tabs>
        <w:ind w:left="3090" w:hanging="357"/>
      </w:pPr>
      <w:rPr>
        <w:rFonts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7" w15:restartNumberingAfterBreak="0">
    <w:nsid w:val="2EDE3DB5"/>
    <w:multiLevelType w:val="hybridMultilevel"/>
    <w:tmpl w:val="5B368528"/>
    <w:lvl w:ilvl="0" w:tplc="9670BD44">
      <w:start w:val="201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553122"/>
    <w:multiLevelType w:val="multilevel"/>
    <w:tmpl w:val="631CBD8C"/>
    <w:name w:val="List Number sb"/>
    <w:lvl w:ilvl="0">
      <w:start w:val="1"/>
      <w:numFmt w:val="none"/>
      <w:pStyle w:val="Listsb"/>
      <w:suff w:val="nothing"/>
      <w:lvlText w:val=""/>
      <w:lvlJc w:val="left"/>
      <w:pPr>
        <w:tabs>
          <w:tab w:val="num" w:pos="1304"/>
        </w:tabs>
        <w:ind w:left="1304" w:firstLine="0"/>
      </w:pPr>
    </w:lvl>
    <w:lvl w:ilvl="1">
      <w:start w:val="1"/>
      <w:numFmt w:val="none"/>
      <w:pStyle w:val="Listsb2"/>
      <w:suff w:val="nothing"/>
      <w:lvlText w:val=""/>
      <w:lvlJc w:val="left"/>
      <w:pPr>
        <w:tabs>
          <w:tab w:val="num" w:pos="1661"/>
        </w:tabs>
        <w:ind w:left="1661" w:firstLine="0"/>
      </w:pPr>
    </w:lvl>
    <w:lvl w:ilvl="2">
      <w:start w:val="1"/>
      <w:numFmt w:val="none"/>
      <w:pStyle w:val="Listsb3"/>
      <w:suff w:val="nothing"/>
      <w:lvlText w:val=""/>
      <w:lvlJc w:val="left"/>
      <w:pPr>
        <w:tabs>
          <w:tab w:val="num" w:pos="2018"/>
        </w:tabs>
        <w:ind w:left="2018" w:firstLine="0"/>
      </w:pPr>
    </w:lvl>
    <w:lvl w:ilvl="3">
      <w:start w:val="1"/>
      <w:numFmt w:val="none"/>
      <w:pStyle w:val="Listsb4"/>
      <w:suff w:val="nothing"/>
      <w:lvlText w:val=""/>
      <w:lvlJc w:val="left"/>
      <w:pPr>
        <w:tabs>
          <w:tab w:val="num" w:pos="2375"/>
        </w:tabs>
        <w:ind w:left="2375" w:firstLine="0"/>
      </w:pPr>
    </w:lvl>
    <w:lvl w:ilvl="4">
      <w:start w:val="1"/>
      <w:numFmt w:val="none"/>
      <w:pStyle w:val="Listsb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2B21228"/>
    <w:multiLevelType w:val="hybridMultilevel"/>
    <w:tmpl w:val="F7A87E4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E894944"/>
    <w:multiLevelType w:val="multilevel"/>
    <w:tmpl w:val="B5644B6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9C0A60"/>
    <w:multiLevelType w:val="multilevel"/>
    <w:tmpl w:val="AE685EAA"/>
    <w:name w:val="Table List Bullet"/>
    <w:lvl w:ilvl="0">
      <w:start w:val="1"/>
      <w:numFmt w:val="bullet"/>
      <w:pStyle w:val="ListBullet"/>
      <w:lvlText w:val=""/>
      <w:lvlJc w:val="left"/>
      <w:pPr>
        <w:tabs>
          <w:tab w:val="num" w:pos="1661"/>
        </w:tabs>
        <w:ind w:left="1661" w:hanging="357"/>
      </w:pPr>
      <w:rPr>
        <w:rFonts w:ascii="Symbol" w:hAnsi="Symbol" w:hint="default"/>
      </w:rPr>
    </w:lvl>
    <w:lvl w:ilvl="1">
      <w:start w:val="1"/>
      <w:numFmt w:val="bullet"/>
      <w:pStyle w:val="ListBullet2"/>
      <w:lvlText w:val=""/>
      <w:lvlJc w:val="left"/>
      <w:pPr>
        <w:tabs>
          <w:tab w:val="num" w:pos="2018"/>
        </w:tabs>
        <w:ind w:left="2018" w:hanging="357"/>
      </w:pPr>
      <w:rPr>
        <w:rFonts w:ascii="Symbol" w:hAnsi="Symbol" w:hint="default"/>
      </w:rPr>
    </w:lvl>
    <w:lvl w:ilvl="2">
      <w:start w:val="1"/>
      <w:numFmt w:val="bullet"/>
      <w:pStyle w:val="ListBullet3"/>
      <w:lvlText w:val=""/>
      <w:lvlJc w:val="left"/>
      <w:pPr>
        <w:tabs>
          <w:tab w:val="num" w:pos="2375"/>
        </w:tabs>
        <w:ind w:left="2375" w:hanging="357"/>
      </w:pPr>
      <w:rPr>
        <w:rFonts w:ascii="Symbol" w:hAnsi="Symbol" w:hint="default"/>
      </w:rPr>
    </w:lvl>
    <w:lvl w:ilvl="3">
      <w:start w:val="1"/>
      <w:numFmt w:val="bullet"/>
      <w:pStyle w:val="ListBullet4"/>
      <w:lvlText w:val=""/>
      <w:lvlJc w:val="left"/>
      <w:pPr>
        <w:tabs>
          <w:tab w:val="num" w:pos="2733"/>
        </w:tabs>
        <w:ind w:left="2733" w:hanging="358"/>
      </w:pPr>
      <w:rPr>
        <w:rFonts w:ascii="Symbol" w:hAnsi="Symbol" w:hint="default"/>
      </w:rPr>
    </w:lvl>
    <w:lvl w:ilvl="4">
      <w:start w:val="1"/>
      <w:numFmt w:val="bullet"/>
      <w:pStyle w:val="ListBullet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EC742A0"/>
    <w:multiLevelType w:val="multilevel"/>
    <w:tmpl w:val="34FE455C"/>
    <w:name w:val="List Bullet"/>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0270B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2965AF3"/>
    <w:multiLevelType w:val="multilevel"/>
    <w:tmpl w:val="99CCA100"/>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3ED3BC5"/>
    <w:multiLevelType w:val="multilevel"/>
    <w:tmpl w:val="209C558E"/>
    <w:name w:val="Table List Number"/>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708D31B2"/>
    <w:multiLevelType w:val="hybridMultilevel"/>
    <w:tmpl w:val="0B0E9980"/>
    <w:lvl w:ilvl="0" w:tplc="A3905CAE">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BC4582B"/>
    <w:multiLevelType w:val="multilevel"/>
    <w:tmpl w:val="4C327CBE"/>
    <w:lvl w:ilvl="0">
      <w:start w:val="1"/>
      <w:numFmt w:val="decimal"/>
      <w:lvlText w:val="%1"/>
      <w:lvlJc w:val="left"/>
      <w:pPr>
        <w:tabs>
          <w:tab w:val="num" w:pos="1661"/>
        </w:tabs>
        <w:ind w:left="1661" w:hanging="357"/>
      </w:pPr>
    </w:lvl>
    <w:lvl w:ilvl="1">
      <w:start w:val="1"/>
      <w:numFmt w:val="decimal"/>
      <w:lvlText w:val="%2"/>
      <w:lvlJc w:val="left"/>
      <w:pPr>
        <w:tabs>
          <w:tab w:val="num" w:pos="2018"/>
        </w:tabs>
        <w:ind w:left="2018" w:hanging="357"/>
      </w:pPr>
    </w:lvl>
    <w:lvl w:ilvl="2">
      <w:start w:val="1"/>
      <w:numFmt w:val="decimal"/>
      <w:lvlText w:val="%3"/>
      <w:lvlJc w:val="left"/>
      <w:pPr>
        <w:tabs>
          <w:tab w:val="num" w:pos="2375"/>
        </w:tabs>
        <w:ind w:left="2375" w:hanging="357"/>
      </w:pPr>
    </w:lvl>
    <w:lvl w:ilvl="3">
      <w:start w:val="1"/>
      <w:numFmt w:val="decimal"/>
      <w:lvlText w:val="%4"/>
      <w:lvlJc w:val="left"/>
      <w:pPr>
        <w:tabs>
          <w:tab w:val="num" w:pos="2733"/>
        </w:tabs>
        <w:ind w:left="2733" w:hanging="358"/>
      </w:pPr>
    </w:lvl>
    <w:lvl w:ilvl="4">
      <w:start w:val="1"/>
      <w:numFmt w:val="decimal"/>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D934A69"/>
    <w:multiLevelType w:val="multilevel"/>
    <w:tmpl w:val="4C327CBE"/>
    <w:lvl w:ilvl="0">
      <w:start w:val="1"/>
      <w:numFmt w:val="decimal"/>
      <w:pStyle w:val="ListNumber"/>
      <w:lvlText w:val="%1"/>
      <w:lvlJc w:val="left"/>
      <w:pPr>
        <w:tabs>
          <w:tab w:val="num" w:pos="1661"/>
        </w:tabs>
        <w:ind w:left="1661" w:hanging="357"/>
      </w:pPr>
    </w:lvl>
    <w:lvl w:ilvl="1">
      <w:start w:val="1"/>
      <w:numFmt w:val="decimal"/>
      <w:pStyle w:val="ListNumber2"/>
      <w:lvlText w:val="%2"/>
      <w:lvlJc w:val="left"/>
      <w:pPr>
        <w:tabs>
          <w:tab w:val="num" w:pos="2018"/>
        </w:tabs>
        <w:ind w:left="2018" w:hanging="357"/>
      </w:pPr>
    </w:lvl>
    <w:lvl w:ilvl="2">
      <w:start w:val="1"/>
      <w:numFmt w:val="decimal"/>
      <w:pStyle w:val="ListNumber3"/>
      <w:lvlText w:val="%3"/>
      <w:lvlJc w:val="left"/>
      <w:pPr>
        <w:tabs>
          <w:tab w:val="num" w:pos="2375"/>
        </w:tabs>
        <w:ind w:left="2375" w:hanging="357"/>
      </w:pPr>
    </w:lvl>
    <w:lvl w:ilvl="3">
      <w:start w:val="1"/>
      <w:numFmt w:val="decimal"/>
      <w:pStyle w:val="ListNumber4"/>
      <w:lvlText w:val="%4"/>
      <w:lvlJc w:val="left"/>
      <w:pPr>
        <w:tabs>
          <w:tab w:val="num" w:pos="2733"/>
        </w:tabs>
        <w:ind w:left="2733" w:hanging="358"/>
      </w:pPr>
    </w:lvl>
    <w:lvl w:ilvl="4">
      <w:start w:val="1"/>
      <w:numFmt w:val="decimal"/>
      <w:pStyle w:val="ListNumber5"/>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34"/>
  </w:num>
  <w:num w:numId="7">
    <w:abstractNumId w:val="16"/>
  </w:num>
  <w:num w:numId="8">
    <w:abstractNumId w:val="20"/>
  </w:num>
  <w:num w:numId="9">
    <w:abstractNumId w:val="18"/>
  </w:num>
  <w:num w:numId="10">
    <w:abstractNumId w:val="9"/>
  </w:num>
  <w:num w:numId="11">
    <w:abstractNumId w:val="7"/>
  </w:num>
  <w:num w:numId="12">
    <w:abstractNumId w:val="6"/>
  </w:num>
  <w:num w:numId="13">
    <w:abstractNumId w:val="5"/>
  </w:num>
  <w:num w:numId="14">
    <w:abstractNumId w:val="4"/>
  </w:num>
  <w:num w:numId="15">
    <w:abstractNumId w:val="25"/>
  </w:num>
  <w:num w:numId="16">
    <w:abstractNumId w:val="14"/>
  </w:num>
  <w:num w:numId="17">
    <w:abstractNumId w:val="26"/>
  </w:num>
  <w:num w:numId="18">
    <w:abstractNumId w:val="23"/>
  </w:num>
  <w:num w:numId="19">
    <w:abstractNumId w:val="29"/>
  </w:num>
  <w:num w:numId="20">
    <w:abstractNumId w:val="22"/>
  </w:num>
  <w:num w:numId="21">
    <w:abstractNumId w:val="24"/>
  </w:num>
  <w:num w:numId="22">
    <w:abstractNumId w:val="30"/>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31"/>
  </w:num>
  <w:num w:numId="33">
    <w:abstractNumId w:val="27"/>
  </w:num>
  <w:num w:numId="34">
    <w:abstractNumId w:val="33"/>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1"/>
  </w:num>
  <w:num w:numId="38">
    <w:abstractNumId w:val="28"/>
  </w:num>
  <w:num w:numId="39">
    <w:abstractNumId w:val="12"/>
  </w:num>
  <w:num w:numId="40">
    <w:abstractNumId w:val="21"/>
  </w:num>
  <w:num w:numId="41">
    <w:abstractNumId w:val="32"/>
  </w:num>
  <w:num w:numId="42">
    <w:abstractNumId w:val="10"/>
  </w:num>
  <w:num w:numId="43">
    <w:abstractNumId w:val="17"/>
  </w:num>
  <w:num w:numId="44">
    <w:abstractNumId w:val="19"/>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4C0"/>
    <w:rsid w:val="000011C6"/>
    <w:rsid w:val="00001B39"/>
    <w:rsid w:val="0000266B"/>
    <w:rsid w:val="00002872"/>
    <w:rsid w:val="00004499"/>
    <w:rsid w:val="00004F3C"/>
    <w:rsid w:val="00005AC1"/>
    <w:rsid w:val="00010D0A"/>
    <w:rsid w:val="00011E3F"/>
    <w:rsid w:val="0001455B"/>
    <w:rsid w:val="000200AE"/>
    <w:rsid w:val="000235E5"/>
    <w:rsid w:val="00025D45"/>
    <w:rsid w:val="00026450"/>
    <w:rsid w:val="00026B00"/>
    <w:rsid w:val="00026F66"/>
    <w:rsid w:val="00032AF9"/>
    <w:rsid w:val="00035241"/>
    <w:rsid w:val="0003618A"/>
    <w:rsid w:val="000421D1"/>
    <w:rsid w:val="0004224D"/>
    <w:rsid w:val="00042C6A"/>
    <w:rsid w:val="000462BE"/>
    <w:rsid w:val="00050C61"/>
    <w:rsid w:val="00050DB2"/>
    <w:rsid w:val="00051D5D"/>
    <w:rsid w:val="0005517C"/>
    <w:rsid w:val="0005619D"/>
    <w:rsid w:val="00061D9C"/>
    <w:rsid w:val="000635CF"/>
    <w:rsid w:val="00064FFF"/>
    <w:rsid w:val="00065CFE"/>
    <w:rsid w:val="000679E3"/>
    <w:rsid w:val="00067CBC"/>
    <w:rsid w:val="00070792"/>
    <w:rsid w:val="00072277"/>
    <w:rsid w:val="0007564F"/>
    <w:rsid w:val="00075F8C"/>
    <w:rsid w:val="0007774C"/>
    <w:rsid w:val="00080D7C"/>
    <w:rsid w:val="00081CAB"/>
    <w:rsid w:val="00082BE1"/>
    <w:rsid w:val="00082C96"/>
    <w:rsid w:val="00082E9E"/>
    <w:rsid w:val="00083C43"/>
    <w:rsid w:val="00083CAD"/>
    <w:rsid w:val="00085420"/>
    <w:rsid w:val="00085D4B"/>
    <w:rsid w:val="00090660"/>
    <w:rsid w:val="00092187"/>
    <w:rsid w:val="000928AA"/>
    <w:rsid w:val="00094BA5"/>
    <w:rsid w:val="000950EE"/>
    <w:rsid w:val="000959AA"/>
    <w:rsid w:val="000A3598"/>
    <w:rsid w:val="000A3F84"/>
    <w:rsid w:val="000A721E"/>
    <w:rsid w:val="000B1385"/>
    <w:rsid w:val="000B2777"/>
    <w:rsid w:val="000B2DEB"/>
    <w:rsid w:val="000B3BC8"/>
    <w:rsid w:val="000B3D0F"/>
    <w:rsid w:val="000B46F8"/>
    <w:rsid w:val="000B67E9"/>
    <w:rsid w:val="000B6BDF"/>
    <w:rsid w:val="000B77D8"/>
    <w:rsid w:val="000C24E3"/>
    <w:rsid w:val="000C2D51"/>
    <w:rsid w:val="000C5A19"/>
    <w:rsid w:val="000D05F5"/>
    <w:rsid w:val="000D17CF"/>
    <w:rsid w:val="000D220D"/>
    <w:rsid w:val="000D3835"/>
    <w:rsid w:val="000D3A58"/>
    <w:rsid w:val="000D4F79"/>
    <w:rsid w:val="000D631C"/>
    <w:rsid w:val="000D712E"/>
    <w:rsid w:val="000E0914"/>
    <w:rsid w:val="000E2BB3"/>
    <w:rsid w:val="000E73B0"/>
    <w:rsid w:val="000E7881"/>
    <w:rsid w:val="000F07F7"/>
    <w:rsid w:val="000F0A05"/>
    <w:rsid w:val="000F11B7"/>
    <w:rsid w:val="000F2736"/>
    <w:rsid w:val="000F6E62"/>
    <w:rsid w:val="00101317"/>
    <w:rsid w:val="0010308C"/>
    <w:rsid w:val="00105929"/>
    <w:rsid w:val="00105A08"/>
    <w:rsid w:val="00112093"/>
    <w:rsid w:val="00112E6C"/>
    <w:rsid w:val="00112EF6"/>
    <w:rsid w:val="001135B8"/>
    <w:rsid w:val="001200B7"/>
    <w:rsid w:val="00120C34"/>
    <w:rsid w:val="001210EC"/>
    <w:rsid w:val="001233F8"/>
    <w:rsid w:val="00125B49"/>
    <w:rsid w:val="0012631F"/>
    <w:rsid w:val="001328A9"/>
    <w:rsid w:val="001334CB"/>
    <w:rsid w:val="00134C30"/>
    <w:rsid w:val="00137A49"/>
    <w:rsid w:val="001417A0"/>
    <w:rsid w:val="001432EC"/>
    <w:rsid w:val="00144378"/>
    <w:rsid w:val="00147F3F"/>
    <w:rsid w:val="00150242"/>
    <w:rsid w:val="00152F98"/>
    <w:rsid w:val="00154238"/>
    <w:rsid w:val="00154A46"/>
    <w:rsid w:val="00155E1B"/>
    <w:rsid w:val="0015734F"/>
    <w:rsid w:val="00157A29"/>
    <w:rsid w:val="00161E9E"/>
    <w:rsid w:val="001620FA"/>
    <w:rsid w:val="00163306"/>
    <w:rsid w:val="00163E2A"/>
    <w:rsid w:val="0016404A"/>
    <w:rsid w:val="001652B5"/>
    <w:rsid w:val="001665CC"/>
    <w:rsid w:val="001716A4"/>
    <w:rsid w:val="001717F4"/>
    <w:rsid w:val="00171A49"/>
    <w:rsid w:val="0017251E"/>
    <w:rsid w:val="001734CC"/>
    <w:rsid w:val="00173638"/>
    <w:rsid w:val="00173AE5"/>
    <w:rsid w:val="001745E8"/>
    <w:rsid w:val="00180FFC"/>
    <w:rsid w:val="00181B6B"/>
    <w:rsid w:val="0018424C"/>
    <w:rsid w:val="00185153"/>
    <w:rsid w:val="001856F1"/>
    <w:rsid w:val="0019287D"/>
    <w:rsid w:val="001A0BA9"/>
    <w:rsid w:val="001A234C"/>
    <w:rsid w:val="001A2363"/>
    <w:rsid w:val="001A456F"/>
    <w:rsid w:val="001A4ECA"/>
    <w:rsid w:val="001A6207"/>
    <w:rsid w:val="001B0484"/>
    <w:rsid w:val="001B2962"/>
    <w:rsid w:val="001B57D7"/>
    <w:rsid w:val="001B5AD1"/>
    <w:rsid w:val="001B76CB"/>
    <w:rsid w:val="001B7C0A"/>
    <w:rsid w:val="001C050C"/>
    <w:rsid w:val="001C2F9B"/>
    <w:rsid w:val="001C391B"/>
    <w:rsid w:val="001C53A7"/>
    <w:rsid w:val="001C54FE"/>
    <w:rsid w:val="001C700E"/>
    <w:rsid w:val="001C79C9"/>
    <w:rsid w:val="001D0A55"/>
    <w:rsid w:val="001D1DA0"/>
    <w:rsid w:val="001D40D1"/>
    <w:rsid w:val="001D6914"/>
    <w:rsid w:val="001D73AC"/>
    <w:rsid w:val="001D7A79"/>
    <w:rsid w:val="001E22D4"/>
    <w:rsid w:val="001E3CFF"/>
    <w:rsid w:val="001E4D2D"/>
    <w:rsid w:val="001E4DFC"/>
    <w:rsid w:val="001E5325"/>
    <w:rsid w:val="001E63E1"/>
    <w:rsid w:val="001E709E"/>
    <w:rsid w:val="001F01EA"/>
    <w:rsid w:val="001F2EA7"/>
    <w:rsid w:val="001F31E4"/>
    <w:rsid w:val="001F3FF4"/>
    <w:rsid w:val="001F41E2"/>
    <w:rsid w:val="001F7254"/>
    <w:rsid w:val="00201C26"/>
    <w:rsid w:val="002047C4"/>
    <w:rsid w:val="00205D10"/>
    <w:rsid w:val="0021042F"/>
    <w:rsid w:val="002105D4"/>
    <w:rsid w:val="002109FC"/>
    <w:rsid w:val="00210D78"/>
    <w:rsid w:val="00211883"/>
    <w:rsid w:val="00212A46"/>
    <w:rsid w:val="00212BA2"/>
    <w:rsid w:val="00213846"/>
    <w:rsid w:val="0021690D"/>
    <w:rsid w:val="002170AE"/>
    <w:rsid w:val="00217B1B"/>
    <w:rsid w:val="00217DAA"/>
    <w:rsid w:val="00221A06"/>
    <w:rsid w:val="00222FB7"/>
    <w:rsid w:val="00223CDD"/>
    <w:rsid w:val="00224940"/>
    <w:rsid w:val="0023246E"/>
    <w:rsid w:val="002354D1"/>
    <w:rsid w:val="00235E86"/>
    <w:rsid w:val="002373DA"/>
    <w:rsid w:val="0024331E"/>
    <w:rsid w:val="00244D51"/>
    <w:rsid w:val="00245BF8"/>
    <w:rsid w:val="00247141"/>
    <w:rsid w:val="002520D3"/>
    <w:rsid w:val="00252BC3"/>
    <w:rsid w:val="00252C3D"/>
    <w:rsid w:val="002544A0"/>
    <w:rsid w:val="00254E51"/>
    <w:rsid w:val="00256446"/>
    <w:rsid w:val="002572F3"/>
    <w:rsid w:val="002573A8"/>
    <w:rsid w:val="00261249"/>
    <w:rsid w:val="002619B3"/>
    <w:rsid w:val="002621A0"/>
    <w:rsid w:val="002635A5"/>
    <w:rsid w:val="00264273"/>
    <w:rsid w:val="0026675D"/>
    <w:rsid w:val="002700EA"/>
    <w:rsid w:val="002703E9"/>
    <w:rsid w:val="00273B7C"/>
    <w:rsid w:val="00274617"/>
    <w:rsid w:val="00274729"/>
    <w:rsid w:val="002756A7"/>
    <w:rsid w:val="00276ACF"/>
    <w:rsid w:val="00277918"/>
    <w:rsid w:val="002779EE"/>
    <w:rsid w:val="002815E8"/>
    <w:rsid w:val="00282ECA"/>
    <w:rsid w:val="0028573A"/>
    <w:rsid w:val="0028584B"/>
    <w:rsid w:val="00286216"/>
    <w:rsid w:val="00287367"/>
    <w:rsid w:val="002929BE"/>
    <w:rsid w:val="00293C2A"/>
    <w:rsid w:val="00294543"/>
    <w:rsid w:val="002A327B"/>
    <w:rsid w:val="002A32D4"/>
    <w:rsid w:val="002A5000"/>
    <w:rsid w:val="002A584D"/>
    <w:rsid w:val="002B1E67"/>
    <w:rsid w:val="002B43BF"/>
    <w:rsid w:val="002B47E3"/>
    <w:rsid w:val="002B6032"/>
    <w:rsid w:val="002C0A70"/>
    <w:rsid w:val="002C4349"/>
    <w:rsid w:val="002C614E"/>
    <w:rsid w:val="002C6743"/>
    <w:rsid w:val="002C6F1F"/>
    <w:rsid w:val="002C7683"/>
    <w:rsid w:val="002D117B"/>
    <w:rsid w:val="002D171C"/>
    <w:rsid w:val="002D4B37"/>
    <w:rsid w:val="002D550F"/>
    <w:rsid w:val="002E0408"/>
    <w:rsid w:val="002E2E91"/>
    <w:rsid w:val="002E4C60"/>
    <w:rsid w:val="002E4CBF"/>
    <w:rsid w:val="002E6651"/>
    <w:rsid w:val="002E7974"/>
    <w:rsid w:val="002F2929"/>
    <w:rsid w:val="002F46ED"/>
    <w:rsid w:val="002F4CB6"/>
    <w:rsid w:val="002F55E9"/>
    <w:rsid w:val="002F7636"/>
    <w:rsid w:val="00300DF8"/>
    <w:rsid w:val="00304073"/>
    <w:rsid w:val="0030531F"/>
    <w:rsid w:val="003115C3"/>
    <w:rsid w:val="00311653"/>
    <w:rsid w:val="0031349B"/>
    <w:rsid w:val="00321611"/>
    <w:rsid w:val="003239EC"/>
    <w:rsid w:val="00323B73"/>
    <w:rsid w:val="00323D4A"/>
    <w:rsid w:val="00326B3B"/>
    <w:rsid w:val="00326F36"/>
    <w:rsid w:val="00332F30"/>
    <w:rsid w:val="003338A5"/>
    <w:rsid w:val="00333EA2"/>
    <w:rsid w:val="003342E0"/>
    <w:rsid w:val="0033681A"/>
    <w:rsid w:val="00336EBE"/>
    <w:rsid w:val="003403C7"/>
    <w:rsid w:val="00341D40"/>
    <w:rsid w:val="0034271F"/>
    <w:rsid w:val="00345C0B"/>
    <w:rsid w:val="00346667"/>
    <w:rsid w:val="0034724C"/>
    <w:rsid w:val="003507D2"/>
    <w:rsid w:val="00352B03"/>
    <w:rsid w:val="00356C86"/>
    <w:rsid w:val="00360085"/>
    <w:rsid w:val="003605EB"/>
    <w:rsid w:val="003619B8"/>
    <w:rsid w:val="00361E0F"/>
    <w:rsid w:val="00362B05"/>
    <w:rsid w:val="00364008"/>
    <w:rsid w:val="00365078"/>
    <w:rsid w:val="00371032"/>
    <w:rsid w:val="003711E6"/>
    <w:rsid w:val="003713AB"/>
    <w:rsid w:val="00371FD9"/>
    <w:rsid w:val="00371FDB"/>
    <w:rsid w:val="00372881"/>
    <w:rsid w:val="003753B8"/>
    <w:rsid w:val="00383A13"/>
    <w:rsid w:val="0038570B"/>
    <w:rsid w:val="003859BC"/>
    <w:rsid w:val="00387209"/>
    <w:rsid w:val="003873FA"/>
    <w:rsid w:val="0039368F"/>
    <w:rsid w:val="00393DF6"/>
    <w:rsid w:val="00395C1F"/>
    <w:rsid w:val="00395E9B"/>
    <w:rsid w:val="0039657E"/>
    <w:rsid w:val="00397FEA"/>
    <w:rsid w:val="003A061E"/>
    <w:rsid w:val="003A1369"/>
    <w:rsid w:val="003A37BD"/>
    <w:rsid w:val="003A3B53"/>
    <w:rsid w:val="003A5255"/>
    <w:rsid w:val="003B1500"/>
    <w:rsid w:val="003B15DC"/>
    <w:rsid w:val="003B222C"/>
    <w:rsid w:val="003B48C6"/>
    <w:rsid w:val="003B5AF7"/>
    <w:rsid w:val="003C14C4"/>
    <w:rsid w:val="003C226B"/>
    <w:rsid w:val="003C2B5B"/>
    <w:rsid w:val="003C79A3"/>
    <w:rsid w:val="003D59F4"/>
    <w:rsid w:val="003D6B77"/>
    <w:rsid w:val="003D789B"/>
    <w:rsid w:val="003E1036"/>
    <w:rsid w:val="003E2942"/>
    <w:rsid w:val="003E2A1E"/>
    <w:rsid w:val="003E2E2B"/>
    <w:rsid w:val="003E6A32"/>
    <w:rsid w:val="003E7345"/>
    <w:rsid w:val="003E79E7"/>
    <w:rsid w:val="003E7F7C"/>
    <w:rsid w:val="003F1190"/>
    <w:rsid w:val="003F2EA6"/>
    <w:rsid w:val="003F6091"/>
    <w:rsid w:val="003F6482"/>
    <w:rsid w:val="003F7522"/>
    <w:rsid w:val="003F757E"/>
    <w:rsid w:val="004000BC"/>
    <w:rsid w:val="004006CC"/>
    <w:rsid w:val="00402905"/>
    <w:rsid w:val="00403B6D"/>
    <w:rsid w:val="00403BA9"/>
    <w:rsid w:val="0040436D"/>
    <w:rsid w:val="004050F7"/>
    <w:rsid w:val="00405692"/>
    <w:rsid w:val="00405BC5"/>
    <w:rsid w:val="00406996"/>
    <w:rsid w:val="004076CC"/>
    <w:rsid w:val="00413BF8"/>
    <w:rsid w:val="00414912"/>
    <w:rsid w:val="00416B97"/>
    <w:rsid w:val="00416F74"/>
    <w:rsid w:val="00416FA8"/>
    <w:rsid w:val="00421562"/>
    <w:rsid w:val="004232EE"/>
    <w:rsid w:val="004235C2"/>
    <w:rsid w:val="004315BE"/>
    <w:rsid w:val="00431BB4"/>
    <w:rsid w:val="00431F30"/>
    <w:rsid w:val="004335A6"/>
    <w:rsid w:val="00436C0A"/>
    <w:rsid w:val="00437273"/>
    <w:rsid w:val="00440BE7"/>
    <w:rsid w:val="00440C1D"/>
    <w:rsid w:val="00440CCE"/>
    <w:rsid w:val="00442DD2"/>
    <w:rsid w:val="004435A7"/>
    <w:rsid w:val="00445864"/>
    <w:rsid w:val="004512A8"/>
    <w:rsid w:val="004524C2"/>
    <w:rsid w:val="00452A81"/>
    <w:rsid w:val="00452DB0"/>
    <w:rsid w:val="0045374E"/>
    <w:rsid w:val="004548A8"/>
    <w:rsid w:val="0045497F"/>
    <w:rsid w:val="00460C9F"/>
    <w:rsid w:val="0047063D"/>
    <w:rsid w:val="00471269"/>
    <w:rsid w:val="00473E48"/>
    <w:rsid w:val="00480241"/>
    <w:rsid w:val="004807BC"/>
    <w:rsid w:val="00480BFE"/>
    <w:rsid w:val="004810B6"/>
    <w:rsid w:val="00481A28"/>
    <w:rsid w:val="00484A16"/>
    <w:rsid w:val="00486148"/>
    <w:rsid w:val="004869DF"/>
    <w:rsid w:val="0049154C"/>
    <w:rsid w:val="004948B1"/>
    <w:rsid w:val="004A15AF"/>
    <w:rsid w:val="004A3ED6"/>
    <w:rsid w:val="004A600D"/>
    <w:rsid w:val="004A61FF"/>
    <w:rsid w:val="004A7F1C"/>
    <w:rsid w:val="004B29C4"/>
    <w:rsid w:val="004B30A9"/>
    <w:rsid w:val="004B49ED"/>
    <w:rsid w:val="004B6B88"/>
    <w:rsid w:val="004B742B"/>
    <w:rsid w:val="004C4B8A"/>
    <w:rsid w:val="004C6712"/>
    <w:rsid w:val="004C6FC5"/>
    <w:rsid w:val="004D0733"/>
    <w:rsid w:val="004D28D0"/>
    <w:rsid w:val="004D4CCD"/>
    <w:rsid w:val="004D74C1"/>
    <w:rsid w:val="004E2683"/>
    <w:rsid w:val="004E4769"/>
    <w:rsid w:val="004E4992"/>
    <w:rsid w:val="004E4F3A"/>
    <w:rsid w:val="004E4FDF"/>
    <w:rsid w:val="004F062B"/>
    <w:rsid w:val="004F0676"/>
    <w:rsid w:val="004F1D52"/>
    <w:rsid w:val="004F4A92"/>
    <w:rsid w:val="004F73B0"/>
    <w:rsid w:val="0050114C"/>
    <w:rsid w:val="00501252"/>
    <w:rsid w:val="0050473E"/>
    <w:rsid w:val="0050647B"/>
    <w:rsid w:val="005064B7"/>
    <w:rsid w:val="00510ECD"/>
    <w:rsid w:val="00510F9A"/>
    <w:rsid w:val="0051203A"/>
    <w:rsid w:val="005123EA"/>
    <w:rsid w:val="00512768"/>
    <w:rsid w:val="0051345E"/>
    <w:rsid w:val="00513F9B"/>
    <w:rsid w:val="005225DA"/>
    <w:rsid w:val="00526182"/>
    <w:rsid w:val="0052670D"/>
    <w:rsid w:val="005277DB"/>
    <w:rsid w:val="00534822"/>
    <w:rsid w:val="00534837"/>
    <w:rsid w:val="005401FE"/>
    <w:rsid w:val="00540AC0"/>
    <w:rsid w:val="00542975"/>
    <w:rsid w:val="005450DD"/>
    <w:rsid w:val="00550790"/>
    <w:rsid w:val="00551A96"/>
    <w:rsid w:val="005558F1"/>
    <w:rsid w:val="00555C45"/>
    <w:rsid w:val="00555DF0"/>
    <w:rsid w:val="00555E75"/>
    <w:rsid w:val="005564A9"/>
    <w:rsid w:val="005601D5"/>
    <w:rsid w:val="0056207C"/>
    <w:rsid w:val="005628CB"/>
    <w:rsid w:val="00564516"/>
    <w:rsid w:val="00566DBA"/>
    <w:rsid w:val="00570211"/>
    <w:rsid w:val="00571F51"/>
    <w:rsid w:val="0057318A"/>
    <w:rsid w:val="00576245"/>
    <w:rsid w:val="005768BB"/>
    <w:rsid w:val="0058078B"/>
    <w:rsid w:val="005808DD"/>
    <w:rsid w:val="00580AE2"/>
    <w:rsid w:val="00581CA7"/>
    <w:rsid w:val="00583DB4"/>
    <w:rsid w:val="00585AD9"/>
    <w:rsid w:val="005876EE"/>
    <w:rsid w:val="005900E2"/>
    <w:rsid w:val="00591138"/>
    <w:rsid w:val="0059114D"/>
    <w:rsid w:val="00591170"/>
    <w:rsid w:val="0059121B"/>
    <w:rsid w:val="005933F1"/>
    <w:rsid w:val="0059799D"/>
    <w:rsid w:val="005A0E0E"/>
    <w:rsid w:val="005A1545"/>
    <w:rsid w:val="005A16E0"/>
    <w:rsid w:val="005A1BC1"/>
    <w:rsid w:val="005A274C"/>
    <w:rsid w:val="005A2898"/>
    <w:rsid w:val="005A474F"/>
    <w:rsid w:val="005B1257"/>
    <w:rsid w:val="005B35B7"/>
    <w:rsid w:val="005B4383"/>
    <w:rsid w:val="005B45B4"/>
    <w:rsid w:val="005B5A27"/>
    <w:rsid w:val="005B6776"/>
    <w:rsid w:val="005B6B46"/>
    <w:rsid w:val="005C0C19"/>
    <w:rsid w:val="005C7D72"/>
    <w:rsid w:val="005D52C3"/>
    <w:rsid w:val="005D75B9"/>
    <w:rsid w:val="005E08FF"/>
    <w:rsid w:val="005E21D0"/>
    <w:rsid w:val="005E23AB"/>
    <w:rsid w:val="005E3B26"/>
    <w:rsid w:val="005F257B"/>
    <w:rsid w:val="005F3BA4"/>
    <w:rsid w:val="005F56B9"/>
    <w:rsid w:val="005F672F"/>
    <w:rsid w:val="0060030F"/>
    <w:rsid w:val="0060209E"/>
    <w:rsid w:val="00602D8F"/>
    <w:rsid w:val="0060317E"/>
    <w:rsid w:val="00605CBA"/>
    <w:rsid w:val="00605D91"/>
    <w:rsid w:val="006071E1"/>
    <w:rsid w:val="00610692"/>
    <w:rsid w:val="006113FB"/>
    <w:rsid w:val="00611AD2"/>
    <w:rsid w:val="00612DB9"/>
    <w:rsid w:val="00614C84"/>
    <w:rsid w:val="00615108"/>
    <w:rsid w:val="006152D8"/>
    <w:rsid w:val="006157F5"/>
    <w:rsid w:val="00615900"/>
    <w:rsid w:val="00615952"/>
    <w:rsid w:val="0061694B"/>
    <w:rsid w:val="0061697D"/>
    <w:rsid w:val="006327BD"/>
    <w:rsid w:val="00633F6F"/>
    <w:rsid w:val="006341BC"/>
    <w:rsid w:val="00635E26"/>
    <w:rsid w:val="00642A13"/>
    <w:rsid w:val="0064538A"/>
    <w:rsid w:val="006461FD"/>
    <w:rsid w:val="00652A34"/>
    <w:rsid w:val="00654F7B"/>
    <w:rsid w:val="00655A2E"/>
    <w:rsid w:val="00655DD7"/>
    <w:rsid w:val="006576E1"/>
    <w:rsid w:val="00660086"/>
    <w:rsid w:val="00664209"/>
    <w:rsid w:val="00665242"/>
    <w:rsid w:val="00670516"/>
    <w:rsid w:val="00671577"/>
    <w:rsid w:val="006735FC"/>
    <w:rsid w:val="00676963"/>
    <w:rsid w:val="0068003F"/>
    <w:rsid w:val="00680911"/>
    <w:rsid w:val="006827FA"/>
    <w:rsid w:val="00683220"/>
    <w:rsid w:val="00683B89"/>
    <w:rsid w:val="00683FA3"/>
    <w:rsid w:val="00685E08"/>
    <w:rsid w:val="006871B5"/>
    <w:rsid w:val="00691DD8"/>
    <w:rsid w:val="00691E31"/>
    <w:rsid w:val="00697C44"/>
    <w:rsid w:val="006A0F9E"/>
    <w:rsid w:val="006A566E"/>
    <w:rsid w:val="006A5960"/>
    <w:rsid w:val="006A6283"/>
    <w:rsid w:val="006B113D"/>
    <w:rsid w:val="006B1489"/>
    <w:rsid w:val="006B2F80"/>
    <w:rsid w:val="006B300C"/>
    <w:rsid w:val="006B4C0B"/>
    <w:rsid w:val="006B5515"/>
    <w:rsid w:val="006B6220"/>
    <w:rsid w:val="006B7988"/>
    <w:rsid w:val="006C3F38"/>
    <w:rsid w:val="006C61C5"/>
    <w:rsid w:val="006C670B"/>
    <w:rsid w:val="006D14F5"/>
    <w:rsid w:val="006D2B76"/>
    <w:rsid w:val="006D2D99"/>
    <w:rsid w:val="006D4BE9"/>
    <w:rsid w:val="006D56D0"/>
    <w:rsid w:val="006D6585"/>
    <w:rsid w:val="006D701A"/>
    <w:rsid w:val="006E143F"/>
    <w:rsid w:val="006E4642"/>
    <w:rsid w:val="006E4A7C"/>
    <w:rsid w:val="006E4DAD"/>
    <w:rsid w:val="006E6418"/>
    <w:rsid w:val="006E6BC7"/>
    <w:rsid w:val="006E7DAA"/>
    <w:rsid w:val="006F0703"/>
    <w:rsid w:val="006F4E5C"/>
    <w:rsid w:val="006F6A6D"/>
    <w:rsid w:val="006F7DB1"/>
    <w:rsid w:val="00701CDA"/>
    <w:rsid w:val="00702B0C"/>
    <w:rsid w:val="00702C07"/>
    <w:rsid w:val="00711471"/>
    <w:rsid w:val="007119A2"/>
    <w:rsid w:val="00714D23"/>
    <w:rsid w:val="00715E4B"/>
    <w:rsid w:val="00716644"/>
    <w:rsid w:val="00716D52"/>
    <w:rsid w:val="00720BD8"/>
    <w:rsid w:val="0072219A"/>
    <w:rsid w:val="00723766"/>
    <w:rsid w:val="00726A98"/>
    <w:rsid w:val="00731ACD"/>
    <w:rsid w:val="00732438"/>
    <w:rsid w:val="00732C99"/>
    <w:rsid w:val="00733C87"/>
    <w:rsid w:val="007343F9"/>
    <w:rsid w:val="00735012"/>
    <w:rsid w:val="00736517"/>
    <w:rsid w:val="0073742C"/>
    <w:rsid w:val="0074086D"/>
    <w:rsid w:val="0074113E"/>
    <w:rsid w:val="007468D4"/>
    <w:rsid w:val="00746F60"/>
    <w:rsid w:val="007524C0"/>
    <w:rsid w:val="007525FC"/>
    <w:rsid w:val="007537B0"/>
    <w:rsid w:val="0075394E"/>
    <w:rsid w:val="007555BF"/>
    <w:rsid w:val="00757971"/>
    <w:rsid w:val="00757EFD"/>
    <w:rsid w:val="00764245"/>
    <w:rsid w:val="00764251"/>
    <w:rsid w:val="007659BD"/>
    <w:rsid w:val="007661A8"/>
    <w:rsid w:val="00772C02"/>
    <w:rsid w:val="00777DB5"/>
    <w:rsid w:val="00782DD4"/>
    <w:rsid w:val="00783996"/>
    <w:rsid w:val="00783FA4"/>
    <w:rsid w:val="00784774"/>
    <w:rsid w:val="00784A2D"/>
    <w:rsid w:val="00784AFA"/>
    <w:rsid w:val="00784B6C"/>
    <w:rsid w:val="00784E86"/>
    <w:rsid w:val="00791076"/>
    <w:rsid w:val="00792EF6"/>
    <w:rsid w:val="00794914"/>
    <w:rsid w:val="007969D7"/>
    <w:rsid w:val="00797294"/>
    <w:rsid w:val="007B22F1"/>
    <w:rsid w:val="007B376C"/>
    <w:rsid w:val="007B377F"/>
    <w:rsid w:val="007B68C2"/>
    <w:rsid w:val="007C0660"/>
    <w:rsid w:val="007C2A0D"/>
    <w:rsid w:val="007C470D"/>
    <w:rsid w:val="007C53BB"/>
    <w:rsid w:val="007C58DB"/>
    <w:rsid w:val="007C6BAB"/>
    <w:rsid w:val="007C6C95"/>
    <w:rsid w:val="007D00CF"/>
    <w:rsid w:val="007D2071"/>
    <w:rsid w:val="007D498F"/>
    <w:rsid w:val="007D4D7E"/>
    <w:rsid w:val="007D6741"/>
    <w:rsid w:val="007E0C37"/>
    <w:rsid w:val="007E338B"/>
    <w:rsid w:val="007E658A"/>
    <w:rsid w:val="007E70E3"/>
    <w:rsid w:val="007E7C9A"/>
    <w:rsid w:val="007F194B"/>
    <w:rsid w:val="007F3111"/>
    <w:rsid w:val="007F48AE"/>
    <w:rsid w:val="007F612B"/>
    <w:rsid w:val="007F6D94"/>
    <w:rsid w:val="008013A8"/>
    <w:rsid w:val="00802C39"/>
    <w:rsid w:val="00803A90"/>
    <w:rsid w:val="00804511"/>
    <w:rsid w:val="00805991"/>
    <w:rsid w:val="00806CB8"/>
    <w:rsid w:val="0080772D"/>
    <w:rsid w:val="0081080C"/>
    <w:rsid w:val="00812C7B"/>
    <w:rsid w:val="00815499"/>
    <w:rsid w:val="00816A4B"/>
    <w:rsid w:val="00816DC2"/>
    <w:rsid w:val="008174FE"/>
    <w:rsid w:val="0082091E"/>
    <w:rsid w:val="00821695"/>
    <w:rsid w:val="008236BC"/>
    <w:rsid w:val="00827B7D"/>
    <w:rsid w:val="00830A9E"/>
    <w:rsid w:val="00835119"/>
    <w:rsid w:val="00835DF1"/>
    <w:rsid w:val="00836D97"/>
    <w:rsid w:val="00840CBC"/>
    <w:rsid w:val="008411B9"/>
    <w:rsid w:val="008412D2"/>
    <w:rsid w:val="00843F48"/>
    <w:rsid w:val="0084688F"/>
    <w:rsid w:val="00847DF8"/>
    <w:rsid w:val="008534F4"/>
    <w:rsid w:val="0085413F"/>
    <w:rsid w:val="008571C3"/>
    <w:rsid w:val="00857ABE"/>
    <w:rsid w:val="00861D44"/>
    <w:rsid w:val="00861D63"/>
    <w:rsid w:val="008656E0"/>
    <w:rsid w:val="00865729"/>
    <w:rsid w:val="008659A1"/>
    <w:rsid w:val="00866A08"/>
    <w:rsid w:val="00867ED8"/>
    <w:rsid w:val="00867F6A"/>
    <w:rsid w:val="00871F82"/>
    <w:rsid w:val="00872C1C"/>
    <w:rsid w:val="00872D2A"/>
    <w:rsid w:val="00873EF2"/>
    <w:rsid w:val="00875770"/>
    <w:rsid w:val="0087579D"/>
    <w:rsid w:val="00875DE2"/>
    <w:rsid w:val="00876739"/>
    <w:rsid w:val="00877A7C"/>
    <w:rsid w:val="008805D8"/>
    <w:rsid w:val="00880F67"/>
    <w:rsid w:val="00882259"/>
    <w:rsid w:val="00883F47"/>
    <w:rsid w:val="00892B12"/>
    <w:rsid w:val="00892F52"/>
    <w:rsid w:val="008958CA"/>
    <w:rsid w:val="00895AAD"/>
    <w:rsid w:val="008968F6"/>
    <w:rsid w:val="00897626"/>
    <w:rsid w:val="008A1C20"/>
    <w:rsid w:val="008A357C"/>
    <w:rsid w:val="008A387C"/>
    <w:rsid w:val="008A3B86"/>
    <w:rsid w:val="008A61A1"/>
    <w:rsid w:val="008B06CA"/>
    <w:rsid w:val="008B26D9"/>
    <w:rsid w:val="008B3823"/>
    <w:rsid w:val="008B3CE9"/>
    <w:rsid w:val="008B65FE"/>
    <w:rsid w:val="008B683D"/>
    <w:rsid w:val="008B6AA5"/>
    <w:rsid w:val="008C046D"/>
    <w:rsid w:val="008C132D"/>
    <w:rsid w:val="008C41E8"/>
    <w:rsid w:val="008C594D"/>
    <w:rsid w:val="008C72C0"/>
    <w:rsid w:val="008D28C0"/>
    <w:rsid w:val="008D33DB"/>
    <w:rsid w:val="008D6471"/>
    <w:rsid w:val="008D77DD"/>
    <w:rsid w:val="008D7DED"/>
    <w:rsid w:val="008E2367"/>
    <w:rsid w:val="008E2DED"/>
    <w:rsid w:val="008E32C3"/>
    <w:rsid w:val="008E5269"/>
    <w:rsid w:val="008E6D6F"/>
    <w:rsid w:val="008E6E3F"/>
    <w:rsid w:val="008F078C"/>
    <w:rsid w:val="008F434A"/>
    <w:rsid w:val="008F7E50"/>
    <w:rsid w:val="00900C1F"/>
    <w:rsid w:val="00900CD1"/>
    <w:rsid w:val="0090461F"/>
    <w:rsid w:val="00905657"/>
    <w:rsid w:val="00906171"/>
    <w:rsid w:val="009064EA"/>
    <w:rsid w:val="009079B5"/>
    <w:rsid w:val="00911F35"/>
    <w:rsid w:val="00913D27"/>
    <w:rsid w:val="00915F76"/>
    <w:rsid w:val="00920F99"/>
    <w:rsid w:val="00921567"/>
    <w:rsid w:val="00923D6F"/>
    <w:rsid w:val="00924166"/>
    <w:rsid w:val="00927042"/>
    <w:rsid w:val="00936FEF"/>
    <w:rsid w:val="00937B43"/>
    <w:rsid w:val="00937BCD"/>
    <w:rsid w:val="00940C89"/>
    <w:rsid w:val="00941DA3"/>
    <w:rsid w:val="00941F6D"/>
    <w:rsid w:val="009443F4"/>
    <w:rsid w:val="00944E38"/>
    <w:rsid w:val="00946817"/>
    <w:rsid w:val="0095016F"/>
    <w:rsid w:val="00953B33"/>
    <w:rsid w:val="009545F2"/>
    <w:rsid w:val="00954CD5"/>
    <w:rsid w:val="009603AA"/>
    <w:rsid w:val="009613D7"/>
    <w:rsid w:val="00961DD6"/>
    <w:rsid w:val="00964054"/>
    <w:rsid w:val="009641AC"/>
    <w:rsid w:val="00970B45"/>
    <w:rsid w:val="00971DAE"/>
    <w:rsid w:val="00971DE3"/>
    <w:rsid w:val="00972220"/>
    <w:rsid w:val="009722A7"/>
    <w:rsid w:val="00980F3D"/>
    <w:rsid w:val="00981594"/>
    <w:rsid w:val="0098319D"/>
    <w:rsid w:val="0098348D"/>
    <w:rsid w:val="0098391D"/>
    <w:rsid w:val="0098658A"/>
    <w:rsid w:val="00987315"/>
    <w:rsid w:val="00992965"/>
    <w:rsid w:val="00992C19"/>
    <w:rsid w:val="0099543B"/>
    <w:rsid w:val="00997121"/>
    <w:rsid w:val="009976E2"/>
    <w:rsid w:val="00997856"/>
    <w:rsid w:val="009A005A"/>
    <w:rsid w:val="009A057A"/>
    <w:rsid w:val="009A0729"/>
    <w:rsid w:val="009A0779"/>
    <w:rsid w:val="009A1182"/>
    <w:rsid w:val="009A167C"/>
    <w:rsid w:val="009A1FD8"/>
    <w:rsid w:val="009A4324"/>
    <w:rsid w:val="009A478F"/>
    <w:rsid w:val="009A49B0"/>
    <w:rsid w:val="009A62AC"/>
    <w:rsid w:val="009A7CD5"/>
    <w:rsid w:val="009B4FDB"/>
    <w:rsid w:val="009B5FC0"/>
    <w:rsid w:val="009B723D"/>
    <w:rsid w:val="009C33EB"/>
    <w:rsid w:val="009C3E18"/>
    <w:rsid w:val="009C7514"/>
    <w:rsid w:val="009D0967"/>
    <w:rsid w:val="009D146E"/>
    <w:rsid w:val="009D2827"/>
    <w:rsid w:val="009D3F96"/>
    <w:rsid w:val="009D7E34"/>
    <w:rsid w:val="009E3DBA"/>
    <w:rsid w:val="009E446D"/>
    <w:rsid w:val="009F286C"/>
    <w:rsid w:val="009F5C87"/>
    <w:rsid w:val="009F7717"/>
    <w:rsid w:val="00A00C5E"/>
    <w:rsid w:val="00A03172"/>
    <w:rsid w:val="00A06BDB"/>
    <w:rsid w:val="00A107B2"/>
    <w:rsid w:val="00A10E6C"/>
    <w:rsid w:val="00A12760"/>
    <w:rsid w:val="00A12FDA"/>
    <w:rsid w:val="00A136C0"/>
    <w:rsid w:val="00A202A9"/>
    <w:rsid w:val="00A22034"/>
    <w:rsid w:val="00A22D90"/>
    <w:rsid w:val="00A24A9F"/>
    <w:rsid w:val="00A31017"/>
    <w:rsid w:val="00A31C12"/>
    <w:rsid w:val="00A32C0E"/>
    <w:rsid w:val="00A33265"/>
    <w:rsid w:val="00A339E5"/>
    <w:rsid w:val="00A34450"/>
    <w:rsid w:val="00A3446D"/>
    <w:rsid w:val="00A3524C"/>
    <w:rsid w:val="00A36023"/>
    <w:rsid w:val="00A40411"/>
    <w:rsid w:val="00A42596"/>
    <w:rsid w:val="00A4368A"/>
    <w:rsid w:val="00A45C21"/>
    <w:rsid w:val="00A46534"/>
    <w:rsid w:val="00A5228E"/>
    <w:rsid w:val="00A5362D"/>
    <w:rsid w:val="00A54D78"/>
    <w:rsid w:val="00A5726F"/>
    <w:rsid w:val="00A573C4"/>
    <w:rsid w:val="00A6028F"/>
    <w:rsid w:val="00A6050F"/>
    <w:rsid w:val="00A616BF"/>
    <w:rsid w:val="00A62E6E"/>
    <w:rsid w:val="00A63C9C"/>
    <w:rsid w:val="00A63DE8"/>
    <w:rsid w:val="00A63ED1"/>
    <w:rsid w:val="00A672E9"/>
    <w:rsid w:val="00A676E4"/>
    <w:rsid w:val="00A71DFF"/>
    <w:rsid w:val="00A747AC"/>
    <w:rsid w:val="00A7616B"/>
    <w:rsid w:val="00A76CCA"/>
    <w:rsid w:val="00A8387F"/>
    <w:rsid w:val="00A844FA"/>
    <w:rsid w:val="00A852AA"/>
    <w:rsid w:val="00A878D8"/>
    <w:rsid w:val="00A917DF"/>
    <w:rsid w:val="00A92150"/>
    <w:rsid w:val="00A92A8F"/>
    <w:rsid w:val="00A97130"/>
    <w:rsid w:val="00A974CA"/>
    <w:rsid w:val="00A97C7D"/>
    <w:rsid w:val="00AA117E"/>
    <w:rsid w:val="00AA4E6B"/>
    <w:rsid w:val="00AA7DD0"/>
    <w:rsid w:val="00AB114F"/>
    <w:rsid w:val="00AB18E0"/>
    <w:rsid w:val="00AB3311"/>
    <w:rsid w:val="00AB4306"/>
    <w:rsid w:val="00AB53CC"/>
    <w:rsid w:val="00AB5F4D"/>
    <w:rsid w:val="00AC0703"/>
    <w:rsid w:val="00AC0BC2"/>
    <w:rsid w:val="00AC19F6"/>
    <w:rsid w:val="00AC29E1"/>
    <w:rsid w:val="00AC3F8A"/>
    <w:rsid w:val="00AC6842"/>
    <w:rsid w:val="00AD3BDF"/>
    <w:rsid w:val="00AD51B1"/>
    <w:rsid w:val="00AD5591"/>
    <w:rsid w:val="00AD69EE"/>
    <w:rsid w:val="00AE08FC"/>
    <w:rsid w:val="00AE0949"/>
    <w:rsid w:val="00AE1211"/>
    <w:rsid w:val="00AE1E76"/>
    <w:rsid w:val="00AE473E"/>
    <w:rsid w:val="00AF1E66"/>
    <w:rsid w:val="00AF2846"/>
    <w:rsid w:val="00AF6222"/>
    <w:rsid w:val="00AF7414"/>
    <w:rsid w:val="00AF7D15"/>
    <w:rsid w:val="00AF7DAC"/>
    <w:rsid w:val="00B025FE"/>
    <w:rsid w:val="00B040BA"/>
    <w:rsid w:val="00B06D43"/>
    <w:rsid w:val="00B10748"/>
    <w:rsid w:val="00B10D96"/>
    <w:rsid w:val="00B10D9B"/>
    <w:rsid w:val="00B13F33"/>
    <w:rsid w:val="00B14645"/>
    <w:rsid w:val="00B164D6"/>
    <w:rsid w:val="00B17ABE"/>
    <w:rsid w:val="00B17AC1"/>
    <w:rsid w:val="00B201A3"/>
    <w:rsid w:val="00B21B01"/>
    <w:rsid w:val="00B22F43"/>
    <w:rsid w:val="00B319A3"/>
    <w:rsid w:val="00B34FE4"/>
    <w:rsid w:val="00B35976"/>
    <w:rsid w:val="00B36388"/>
    <w:rsid w:val="00B40B20"/>
    <w:rsid w:val="00B45A11"/>
    <w:rsid w:val="00B45FB6"/>
    <w:rsid w:val="00B46293"/>
    <w:rsid w:val="00B4665B"/>
    <w:rsid w:val="00B46BFB"/>
    <w:rsid w:val="00B505E0"/>
    <w:rsid w:val="00B516D6"/>
    <w:rsid w:val="00B5213F"/>
    <w:rsid w:val="00B53068"/>
    <w:rsid w:val="00B578D9"/>
    <w:rsid w:val="00B629A8"/>
    <w:rsid w:val="00B6316E"/>
    <w:rsid w:val="00B66879"/>
    <w:rsid w:val="00B66CE0"/>
    <w:rsid w:val="00B707B7"/>
    <w:rsid w:val="00B7095A"/>
    <w:rsid w:val="00B71BC9"/>
    <w:rsid w:val="00B723D5"/>
    <w:rsid w:val="00B73288"/>
    <w:rsid w:val="00B73BF1"/>
    <w:rsid w:val="00B763FA"/>
    <w:rsid w:val="00B76437"/>
    <w:rsid w:val="00B76A75"/>
    <w:rsid w:val="00B77031"/>
    <w:rsid w:val="00B828FA"/>
    <w:rsid w:val="00B841EC"/>
    <w:rsid w:val="00B8561C"/>
    <w:rsid w:val="00B87D3E"/>
    <w:rsid w:val="00B92FA4"/>
    <w:rsid w:val="00B9532D"/>
    <w:rsid w:val="00B953E7"/>
    <w:rsid w:val="00B96F23"/>
    <w:rsid w:val="00B970F8"/>
    <w:rsid w:val="00BA0823"/>
    <w:rsid w:val="00BA25D6"/>
    <w:rsid w:val="00BA3AB5"/>
    <w:rsid w:val="00BA77C7"/>
    <w:rsid w:val="00BB01E0"/>
    <w:rsid w:val="00BB04EE"/>
    <w:rsid w:val="00BB1D86"/>
    <w:rsid w:val="00BB7563"/>
    <w:rsid w:val="00BC7D7C"/>
    <w:rsid w:val="00BD22D7"/>
    <w:rsid w:val="00BE0CF9"/>
    <w:rsid w:val="00BE21C6"/>
    <w:rsid w:val="00BE21DE"/>
    <w:rsid w:val="00BE39EF"/>
    <w:rsid w:val="00BE3A83"/>
    <w:rsid w:val="00BF0729"/>
    <w:rsid w:val="00BF0D5D"/>
    <w:rsid w:val="00BF2246"/>
    <w:rsid w:val="00BF288A"/>
    <w:rsid w:val="00BF3F30"/>
    <w:rsid w:val="00BF4BDF"/>
    <w:rsid w:val="00BF564F"/>
    <w:rsid w:val="00BF5BCE"/>
    <w:rsid w:val="00BF61C3"/>
    <w:rsid w:val="00C00848"/>
    <w:rsid w:val="00C0205B"/>
    <w:rsid w:val="00C02702"/>
    <w:rsid w:val="00C02E56"/>
    <w:rsid w:val="00C04189"/>
    <w:rsid w:val="00C05716"/>
    <w:rsid w:val="00C05BE3"/>
    <w:rsid w:val="00C077D3"/>
    <w:rsid w:val="00C07BB0"/>
    <w:rsid w:val="00C13119"/>
    <w:rsid w:val="00C13A62"/>
    <w:rsid w:val="00C17C7A"/>
    <w:rsid w:val="00C17F0C"/>
    <w:rsid w:val="00C22BCD"/>
    <w:rsid w:val="00C22C6F"/>
    <w:rsid w:val="00C23397"/>
    <w:rsid w:val="00C25370"/>
    <w:rsid w:val="00C26006"/>
    <w:rsid w:val="00C268C6"/>
    <w:rsid w:val="00C32943"/>
    <w:rsid w:val="00C32ED0"/>
    <w:rsid w:val="00C32F71"/>
    <w:rsid w:val="00C340FC"/>
    <w:rsid w:val="00C37444"/>
    <w:rsid w:val="00C40DB2"/>
    <w:rsid w:val="00C40F3C"/>
    <w:rsid w:val="00C4273E"/>
    <w:rsid w:val="00C42E56"/>
    <w:rsid w:val="00C4396B"/>
    <w:rsid w:val="00C44C87"/>
    <w:rsid w:val="00C45970"/>
    <w:rsid w:val="00C47820"/>
    <w:rsid w:val="00C51530"/>
    <w:rsid w:val="00C5423D"/>
    <w:rsid w:val="00C55C8F"/>
    <w:rsid w:val="00C56A79"/>
    <w:rsid w:val="00C57764"/>
    <w:rsid w:val="00C66802"/>
    <w:rsid w:val="00C67A4B"/>
    <w:rsid w:val="00C725D2"/>
    <w:rsid w:val="00C732E9"/>
    <w:rsid w:val="00C73B8A"/>
    <w:rsid w:val="00C741D4"/>
    <w:rsid w:val="00C7465D"/>
    <w:rsid w:val="00C77A6D"/>
    <w:rsid w:val="00C8066E"/>
    <w:rsid w:val="00C8162A"/>
    <w:rsid w:val="00C81CA0"/>
    <w:rsid w:val="00C81F0B"/>
    <w:rsid w:val="00C84FEE"/>
    <w:rsid w:val="00C8651B"/>
    <w:rsid w:val="00C87DE5"/>
    <w:rsid w:val="00C90D1B"/>
    <w:rsid w:val="00C9680E"/>
    <w:rsid w:val="00C97EFD"/>
    <w:rsid w:val="00CA0EEF"/>
    <w:rsid w:val="00CA2353"/>
    <w:rsid w:val="00CA40B1"/>
    <w:rsid w:val="00CA5A87"/>
    <w:rsid w:val="00CB05E2"/>
    <w:rsid w:val="00CB1592"/>
    <w:rsid w:val="00CB1683"/>
    <w:rsid w:val="00CB1E33"/>
    <w:rsid w:val="00CB2BF1"/>
    <w:rsid w:val="00CB4DF5"/>
    <w:rsid w:val="00CB6DA7"/>
    <w:rsid w:val="00CB6FBB"/>
    <w:rsid w:val="00CC208C"/>
    <w:rsid w:val="00CC3DC0"/>
    <w:rsid w:val="00CD0215"/>
    <w:rsid w:val="00CD1203"/>
    <w:rsid w:val="00CD23E8"/>
    <w:rsid w:val="00CD68F1"/>
    <w:rsid w:val="00CD76B5"/>
    <w:rsid w:val="00CE0BE3"/>
    <w:rsid w:val="00CE132E"/>
    <w:rsid w:val="00CE2274"/>
    <w:rsid w:val="00CE327A"/>
    <w:rsid w:val="00CE3F56"/>
    <w:rsid w:val="00CE5F90"/>
    <w:rsid w:val="00CE70ED"/>
    <w:rsid w:val="00CF072B"/>
    <w:rsid w:val="00CF3D17"/>
    <w:rsid w:val="00CF452F"/>
    <w:rsid w:val="00CF4B92"/>
    <w:rsid w:val="00CF4FDB"/>
    <w:rsid w:val="00D00AEB"/>
    <w:rsid w:val="00D020B3"/>
    <w:rsid w:val="00D0274A"/>
    <w:rsid w:val="00D04610"/>
    <w:rsid w:val="00D05A11"/>
    <w:rsid w:val="00D105C0"/>
    <w:rsid w:val="00D106C9"/>
    <w:rsid w:val="00D10C76"/>
    <w:rsid w:val="00D125D9"/>
    <w:rsid w:val="00D1386A"/>
    <w:rsid w:val="00D13C17"/>
    <w:rsid w:val="00D14C5E"/>
    <w:rsid w:val="00D207C8"/>
    <w:rsid w:val="00D20DE6"/>
    <w:rsid w:val="00D21374"/>
    <w:rsid w:val="00D22BD9"/>
    <w:rsid w:val="00D2392D"/>
    <w:rsid w:val="00D24103"/>
    <w:rsid w:val="00D2459F"/>
    <w:rsid w:val="00D25086"/>
    <w:rsid w:val="00D27B78"/>
    <w:rsid w:val="00D311A3"/>
    <w:rsid w:val="00D32ECD"/>
    <w:rsid w:val="00D33192"/>
    <w:rsid w:val="00D3354A"/>
    <w:rsid w:val="00D33C5B"/>
    <w:rsid w:val="00D34A1F"/>
    <w:rsid w:val="00D370B2"/>
    <w:rsid w:val="00D37F1E"/>
    <w:rsid w:val="00D40114"/>
    <w:rsid w:val="00D403FF"/>
    <w:rsid w:val="00D4041B"/>
    <w:rsid w:val="00D40C83"/>
    <w:rsid w:val="00D41537"/>
    <w:rsid w:val="00D44FF1"/>
    <w:rsid w:val="00D4633F"/>
    <w:rsid w:val="00D46DE3"/>
    <w:rsid w:val="00D47923"/>
    <w:rsid w:val="00D47951"/>
    <w:rsid w:val="00D51D67"/>
    <w:rsid w:val="00D52BE7"/>
    <w:rsid w:val="00D52EAD"/>
    <w:rsid w:val="00D53187"/>
    <w:rsid w:val="00D60577"/>
    <w:rsid w:val="00D616F9"/>
    <w:rsid w:val="00D617F8"/>
    <w:rsid w:val="00D63284"/>
    <w:rsid w:val="00D644F2"/>
    <w:rsid w:val="00D65162"/>
    <w:rsid w:val="00D678F3"/>
    <w:rsid w:val="00D703C1"/>
    <w:rsid w:val="00D7213B"/>
    <w:rsid w:val="00D7227D"/>
    <w:rsid w:val="00D72692"/>
    <w:rsid w:val="00D733B4"/>
    <w:rsid w:val="00D74592"/>
    <w:rsid w:val="00D75F1C"/>
    <w:rsid w:val="00D76C70"/>
    <w:rsid w:val="00D8200E"/>
    <w:rsid w:val="00D8206B"/>
    <w:rsid w:val="00D8279A"/>
    <w:rsid w:val="00D84F0F"/>
    <w:rsid w:val="00D915CA"/>
    <w:rsid w:val="00D95914"/>
    <w:rsid w:val="00D95E36"/>
    <w:rsid w:val="00D9617A"/>
    <w:rsid w:val="00DA288A"/>
    <w:rsid w:val="00DA3B0C"/>
    <w:rsid w:val="00DA3E21"/>
    <w:rsid w:val="00DB095B"/>
    <w:rsid w:val="00DB16E6"/>
    <w:rsid w:val="00DB2316"/>
    <w:rsid w:val="00DB4188"/>
    <w:rsid w:val="00DB4BA6"/>
    <w:rsid w:val="00DB535D"/>
    <w:rsid w:val="00DB6865"/>
    <w:rsid w:val="00DB6DB9"/>
    <w:rsid w:val="00DC0576"/>
    <w:rsid w:val="00DC0E05"/>
    <w:rsid w:val="00DC1321"/>
    <w:rsid w:val="00DC16B3"/>
    <w:rsid w:val="00DC378B"/>
    <w:rsid w:val="00DC4262"/>
    <w:rsid w:val="00DC4F8F"/>
    <w:rsid w:val="00DC5600"/>
    <w:rsid w:val="00DC6688"/>
    <w:rsid w:val="00DD0CFE"/>
    <w:rsid w:val="00DD20E4"/>
    <w:rsid w:val="00DD25BC"/>
    <w:rsid w:val="00DD2E98"/>
    <w:rsid w:val="00DD4304"/>
    <w:rsid w:val="00DD4BAD"/>
    <w:rsid w:val="00DD63C1"/>
    <w:rsid w:val="00DE18AC"/>
    <w:rsid w:val="00DE234F"/>
    <w:rsid w:val="00DE428D"/>
    <w:rsid w:val="00DE69EB"/>
    <w:rsid w:val="00DF0976"/>
    <w:rsid w:val="00DF0B48"/>
    <w:rsid w:val="00DF4600"/>
    <w:rsid w:val="00E019A3"/>
    <w:rsid w:val="00E03A62"/>
    <w:rsid w:val="00E03BD3"/>
    <w:rsid w:val="00E04F05"/>
    <w:rsid w:val="00E0588E"/>
    <w:rsid w:val="00E074C7"/>
    <w:rsid w:val="00E11C8E"/>
    <w:rsid w:val="00E1346D"/>
    <w:rsid w:val="00E14A59"/>
    <w:rsid w:val="00E163CD"/>
    <w:rsid w:val="00E200E9"/>
    <w:rsid w:val="00E201CD"/>
    <w:rsid w:val="00E202F6"/>
    <w:rsid w:val="00E2301D"/>
    <w:rsid w:val="00E23B1A"/>
    <w:rsid w:val="00E27397"/>
    <w:rsid w:val="00E3206E"/>
    <w:rsid w:val="00E32443"/>
    <w:rsid w:val="00E352D2"/>
    <w:rsid w:val="00E36123"/>
    <w:rsid w:val="00E3641F"/>
    <w:rsid w:val="00E37FA6"/>
    <w:rsid w:val="00E455A7"/>
    <w:rsid w:val="00E45B65"/>
    <w:rsid w:val="00E462D7"/>
    <w:rsid w:val="00E53228"/>
    <w:rsid w:val="00E55E5F"/>
    <w:rsid w:val="00E5730E"/>
    <w:rsid w:val="00E626F1"/>
    <w:rsid w:val="00E64D65"/>
    <w:rsid w:val="00E67DE8"/>
    <w:rsid w:val="00E70240"/>
    <w:rsid w:val="00E70E58"/>
    <w:rsid w:val="00E71049"/>
    <w:rsid w:val="00E733FB"/>
    <w:rsid w:val="00E75EA4"/>
    <w:rsid w:val="00E77BBC"/>
    <w:rsid w:val="00E80291"/>
    <w:rsid w:val="00E804B7"/>
    <w:rsid w:val="00E811CD"/>
    <w:rsid w:val="00E830E5"/>
    <w:rsid w:val="00E83668"/>
    <w:rsid w:val="00E8762A"/>
    <w:rsid w:val="00E879F7"/>
    <w:rsid w:val="00E916E7"/>
    <w:rsid w:val="00E917B4"/>
    <w:rsid w:val="00E92248"/>
    <w:rsid w:val="00E923AD"/>
    <w:rsid w:val="00E94471"/>
    <w:rsid w:val="00EA0F86"/>
    <w:rsid w:val="00EA30DE"/>
    <w:rsid w:val="00EA3950"/>
    <w:rsid w:val="00EA48FA"/>
    <w:rsid w:val="00EA6411"/>
    <w:rsid w:val="00EA7A6C"/>
    <w:rsid w:val="00EB46C1"/>
    <w:rsid w:val="00EB523E"/>
    <w:rsid w:val="00EB6E89"/>
    <w:rsid w:val="00EC00D9"/>
    <w:rsid w:val="00EC0313"/>
    <w:rsid w:val="00EC34A4"/>
    <w:rsid w:val="00EC3D00"/>
    <w:rsid w:val="00EC5224"/>
    <w:rsid w:val="00EC53DB"/>
    <w:rsid w:val="00EC5F9B"/>
    <w:rsid w:val="00EC6E83"/>
    <w:rsid w:val="00EC7537"/>
    <w:rsid w:val="00EC7E68"/>
    <w:rsid w:val="00ED4084"/>
    <w:rsid w:val="00ED5AA6"/>
    <w:rsid w:val="00EE1569"/>
    <w:rsid w:val="00EE4CB6"/>
    <w:rsid w:val="00EE75EE"/>
    <w:rsid w:val="00EE7F0E"/>
    <w:rsid w:val="00EF050E"/>
    <w:rsid w:val="00EF214A"/>
    <w:rsid w:val="00EF39EC"/>
    <w:rsid w:val="00EF4DC8"/>
    <w:rsid w:val="00EF4EDC"/>
    <w:rsid w:val="00EF5BC5"/>
    <w:rsid w:val="00EF5C75"/>
    <w:rsid w:val="00EF6EA4"/>
    <w:rsid w:val="00EF74D2"/>
    <w:rsid w:val="00EF7632"/>
    <w:rsid w:val="00EF774C"/>
    <w:rsid w:val="00F0154C"/>
    <w:rsid w:val="00F02CE7"/>
    <w:rsid w:val="00F033F8"/>
    <w:rsid w:val="00F07E08"/>
    <w:rsid w:val="00F11384"/>
    <w:rsid w:val="00F11632"/>
    <w:rsid w:val="00F11A2B"/>
    <w:rsid w:val="00F11E00"/>
    <w:rsid w:val="00F13655"/>
    <w:rsid w:val="00F13B92"/>
    <w:rsid w:val="00F1409D"/>
    <w:rsid w:val="00F15A8A"/>
    <w:rsid w:val="00F204DF"/>
    <w:rsid w:val="00F2256C"/>
    <w:rsid w:val="00F22DAE"/>
    <w:rsid w:val="00F30AC4"/>
    <w:rsid w:val="00F3219A"/>
    <w:rsid w:val="00F33BBA"/>
    <w:rsid w:val="00F34402"/>
    <w:rsid w:val="00F35436"/>
    <w:rsid w:val="00F361C4"/>
    <w:rsid w:val="00F363F0"/>
    <w:rsid w:val="00F3680A"/>
    <w:rsid w:val="00F378BB"/>
    <w:rsid w:val="00F37CAE"/>
    <w:rsid w:val="00F4357B"/>
    <w:rsid w:val="00F47905"/>
    <w:rsid w:val="00F51C6F"/>
    <w:rsid w:val="00F52F40"/>
    <w:rsid w:val="00F54D96"/>
    <w:rsid w:val="00F54DEA"/>
    <w:rsid w:val="00F578C0"/>
    <w:rsid w:val="00F60AC1"/>
    <w:rsid w:val="00F613C9"/>
    <w:rsid w:val="00F629ED"/>
    <w:rsid w:val="00F62D91"/>
    <w:rsid w:val="00F637DD"/>
    <w:rsid w:val="00F63B15"/>
    <w:rsid w:val="00F65830"/>
    <w:rsid w:val="00F66A6D"/>
    <w:rsid w:val="00F72425"/>
    <w:rsid w:val="00F72E0A"/>
    <w:rsid w:val="00F7354D"/>
    <w:rsid w:val="00F74CAA"/>
    <w:rsid w:val="00F80067"/>
    <w:rsid w:val="00F80D65"/>
    <w:rsid w:val="00F80ECC"/>
    <w:rsid w:val="00F8145B"/>
    <w:rsid w:val="00F81BE1"/>
    <w:rsid w:val="00F90BE4"/>
    <w:rsid w:val="00F90D6F"/>
    <w:rsid w:val="00F92964"/>
    <w:rsid w:val="00F9402C"/>
    <w:rsid w:val="00F94143"/>
    <w:rsid w:val="00F947A1"/>
    <w:rsid w:val="00F97761"/>
    <w:rsid w:val="00F97D81"/>
    <w:rsid w:val="00FA08CF"/>
    <w:rsid w:val="00FA1BDB"/>
    <w:rsid w:val="00FA1D2D"/>
    <w:rsid w:val="00FA2F3F"/>
    <w:rsid w:val="00FA7B09"/>
    <w:rsid w:val="00FA7F92"/>
    <w:rsid w:val="00FB321F"/>
    <w:rsid w:val="00FB48E9"/>
    <w:rsid w:val="00FC00B2"/>
    <w:rsid w:val="00FC06A3"/>
    <w:rsid w:val="00FC08A1"/>
    <w:rsid w:val="00FC1CAC"/>
    <w:rsid w:val="00FC3707"/>
    <w:rsid w:val="00FC669E"/>
    <w:rsid w:val="00FC71D6"/>
    <w:rsid w:val="00FC74A8"/>
    <w:rsid w:val="00FD06DB"/>
    <w:rsid w:val="00FD2ED7"/>
    <w:rsid w:val="00FD7FBB"/>
    <w:rsid w:val="00FE11FE"/>
    <w:rsid w:val="00FE34A4"/>
    <w:rsid w:val="00FE42D2"/>
    <w:rsid w:val="00FF0A5C"/>
    <w:rsid w:val="00FF48DA"/>
    <w:rsid w:val="00FF6B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9086F4"/>
  <w15:docId w15:val="{E6A672E2-BC72-4B09-B345-96ADE35D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7CBC"/>
    <w:pPr>
      <w:spacing w:line="260" w:lineRule="atLeast"/>
    </w:pPr>
    <w:rPr>
      <w:rFonts w:ascii="Arial" w:hAnsi="Arial" w:cs="Arial"/>
      <w:szCs w:val="24"/>
      <w:lang w:val="en-GB"/>
    </w:rPr>
  </w:style>
  <w:style w:type="paragraph" w:styleId="Heading1">
    <w:name w:val="heading 1"/>
    <w:basedOn w:val="Normal"/>
    <w:next w:val="BodyText"/>
    <w:link w:val="Heading1Char"/>
    <w:qFormat/>
    <w:rsid w:val="000B3BC8"/>
    <w:pPr>
      <w:keepNext/>
      <w:numPr>
        <w:numId w:val="31"/>
      </w:numPr>
      <w:spacing w:before="260"/>
      <w:outlineLvl w:val="0"/>
    </w:pPr>
    <w:rPr>
      <w:b/>
      <w:bCs/>
      <w:kern w:val="32"/>
      <w:sz w:val="24"/>
      <w:szCs w:val="22"/>
    </w:rPr>
  </w:style>
  <w:style w:type="paragraph" w:styleId="Heading2">
    <w:name w:val="heading 2"/>
    <w:basedOn w:val="Heading1"/>
    <w:next w:val="BodyText"/>
    <w:link w:val="Heading2Char"/>
    <w:qFormat/>
    <w:rsid w:val="006D4BE9"/>
    <w:pPr>
      <w:numPr>
        <w:ilvl w:val="1"/>
      </w:numPr>
      <w:outlineLvl w:val="1"/>
    </w:pPr>
    <w:rPr>
      <w:b w:val="0"/>
      <w:bCs w:val="0"/>
      <w:iCs/>
      <w:szCs w:val="28"/>
    </w:rPr>
  </w:style>
  <w:style w:type="paragraph" w:styleId="Heading3">
    <w:name w:val="heading 3"/>
    <w:basedOn w:val="Heading2"/>
    <w:next w:val="BodyText"/>
    <w:qFormat/>
    <w:rsid w:val="006D4BE9"/>
    <w:pPr>
      <w:numPr>
        <w:ilvl w:val="2"/>
      </w:numPr>
      <w:ind w:left="0"/>
      <w:outlineLvl w:val="2"/>
    </w:pPr>
    <w:rPr>
      <w:bCs/>
      <w:szCs w:val="26"/>
    </w:rPr>
  </w:style>
  <w:style w:type="paragraph" w:styleId="Heading4">
    <w:name w:val="heading 4"/>
    <w:basedOn w:val="Heading3"/>
    <w:next w:val="BodyText"/>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B3BC8"/>
    <w:pPr>
      <w:spacing w:before="260"/>
      <w:ind w:left="1304"/>
    </w:pPr>
  </w:style>
  <w:style w:type="paragraph" w:styleId="ListNumber">
    <w:name w:val="List Number"/>
    <w:basedOn w:val="Normal"/>
    <w:rsid w:val="00784A2D"/>
    <w:pPr>
      <w:numPr>
        <w:numId w:val="6"/>
      </w:numPr>
    </w:pPr>
  </w:style>
  <w:style w:type="paragraph" w:styleId="ListNumber2">
    <w:name w:val="List Number 2"/>
    <w:basedOn w:val="Normal"/>
    <w:rsid w:val="00784A2D"/>
    <w:pPr>
      <w:numPr>
        <w:ilvl w:val="1"/>
        <w:numId w:val="6"/>
      </w:numPr>
    </w:pPr>
  </w:style>
  <w:style w:type="paragraph" w:styleId="ListNumber3">
    <w:name w:val="List Number 3"/>
    <w:basedOn w:val="Normal"/>
    <w:rsid w:val="00784A2D"/>
    <w:pPr>
      <w:numPr>
        <w:ilvl w:val="2"/>
        <w:numId w:val="6"/>
      </w:numPr>
    </w:pPr>
  </w:style>
  <w:style w:type="paragraph" w:styleId="ListNumber4">
    <w:name w:val="List Number 4"/>
    <w:basedOn w:val="Normal"/>
    <w:rsid w:val="00784A2D"/>
    <w:pPr>
      <w:numPr>
        <w:ilvl w:val="3"/>
        <w:numId w:val="6"/>
      </w:numPr>
    </w:pPr>
  </w:style>
  <w:style w:type="paragraph" w:styleId="ListNumber5">
    <w:name w:val="List Number 5"/>
    <w:basedOn w:val="Normal"/>
    <w:rsid w:val="00784A2D"/>
    <w:pPr>
      <w:numPr>
        <w:ilvl w:val="4"/>
        <w:numId w:val="6"/>
      </w:numPr>
    </w:pPr>
  </w:style>
  <w:style w:type="paragraph" w:customStyle="1" w:styleId="ListNumbersb">
    <w:name w:val="List Number sb"/>
    <w:basedOn w:val="Normal"/>
    <w:rsid w:val="009A4324"/>
    <w:pPr>
      <w:numPr>
        <w:numId w:val="7"/>
      </w:numPr>
      <w:spacing w:before="260"/>
    </w:pPr>
  </w:style>
  <w:style w:type="paragraph" w:customStyle="1" w:styleId="ListNumbersb2">
    <w:name w:val="List Number sb 2"/>
    <w:basedOn w:val="Normal"/>
    <w:rsid w:val="009A4324"/>
    <w:pPr>
      <w:numPr>
        <w:ilvl w:val="1"/>
        <w:numId w:val="7"/>
      </w:numPr>
      <w:spacing w:before="260"/>
    </w:pPr>
  </w:style>
  <w:style w:type="paragraph" w:customStyle="1" w:styleId="ListNumbersb3">
    <w:name w:val="List Number sb 3"/>
    <w:basedOn w:val="Normal"/>
    <w:rsid w:val="009A4324"/>
    <w:pPr>
      <w:numPr>
        <w:ilvl w:val="2"/>
        <w:numId w:val="7"/>
      </w:numPr>
      <w:spacing w:before="260"/>
    </w:pPr>
  </w:style>
  <w:style w:type="paragraph" w:customStyle="1" w:styleId="ListNumbersb4">
    <w:name w:val="List Number sb 4"/>
    <w:basedOn w:val="Normal"/>
    <w:rsid w:val="009A4324"/>
    <w:pPr>
      <w:numPr>
        <w:ilvl w:val="3"/>
        <w:numId w:val="7"/>
      </w:numPr>
      <w:spacing w:before="260"/>
    </w:pPr>
  </w:style>
  <w:style w:type="paragraph" w:customStyle="1" w:styleId="ListNumbersb5">
    <w:name w:val="List Number sb 5"/>
    <w:basedOn w:val="Normal"/>
    <w:rsid w:val="009A4324"/>
    <w:pPr>
      <w:numPr>
        <w:ilvl w:val="4"/>
        <w:numId w:val="7"/>
      </w:numPr>
      <w:spacing w:before="260"/>
    </w:pPr>
  </w:style>
  <w:style w:type="paragraph" w:styleId="List">
    <w:name w:val="List"/>
    <w:basedOn w:val="Normal"/>
    <w:rsid w:val="00784A2D"/>
    <w:pPr>
      <w:numPr>
        <w:numId w:val="8"/>
      </w:numPr>
    </w:pPr>
  </w:style>
  <w:style w:type="paragraph" w:styleId="List2">
    <w:name w:val="List 2"/>
    <w:basedOn w:val="Normal"/>
    <w:rsid w:val="00784A2D"/>
    <w:pPr>
      <w:numPr>
        <w:ilvl w:val="1"/>
        <w:numId w:val="8"/>
      </w:numPr>
    </w:pPr>
  </w:style>
  <w:style w:type="paragraph" w:styleId="List3">
    <w:name w:val="List 3"/>
    <w:basedOn w:val="Normal"/>
    <w:rsid w:val="00784A2D"/>
    <w:pPr>
      <w:numPr>
        <w:ilvl w:val="2"/>
        <w:numId w:val="8"/>
      </w:numPr>
    </w:pPr>
  </w:style>
  <w:style w:type="paragraph" w:styleId="List4">
    <w:name w:val="List 4"/>
    <w:basedOn w:val="Normal"/>
    <w:rsid w:val="00784A2D"/>
    <w:pPr>
      <w:numPr>
        <w:ilvl w:val="3"/>
        <w:numId w:val="8"/>
      </w:numPr>
    </w:pPr>
  </w:style>
  <w:style w:type="paragraph" w:styleId="List5">
    <w:name w:val="List 5"/>
    <w:basedOn w:val="Normal"/>
    <w:rsid w:val="00784A2D"/>
    <w:pPr>
      <w:numPr>
        <w:ilvl w:val="4"/>
        <w:numId w:val="8"/>
      </w:numPr>
    </w:pPr>
  </w:style>
  <w:style w:type="paragraph" w:customStyle="1" w:styleId="Listsb">
    <w:name w:val="List sb"/>
    <w:basedOn w:val="Normal"/>
    <w:rsid w:val="00784A2D"/>
    <w:pPr>
      <w:numPr>
        <w:numId w:val="9"/>
      </w:numPr>
      <w:spacing w:before="260"/>
    </w:pPr>
  </w:style>
  <w:style w:type="paragraph" w:customStyle="1" w:styleId="Listsb2">
    <w:name w:val="List sb 2"/>
    <w:basedOn w:val="Normal"/>
    <w:rsid w:val="00784A2D"/>
    <w:pPr>
      <w:numPr>
        <w:ilvl w:val="1"/>
        <w:numId w:val="9"/>
      </w:numPr>
      <w:spacing w:before="260"/>
    </w:pPr>
  </w:style>
  <w:style w:type="paragraph" w:customStyle="1" w:styleId="Listsb3">
    <w:name w:val="List sb 3"/>
    <w:basedOn w:val="Normal"/>
    <w:rsid w:val="00784A2D"/>
    <w:pPr>
      <w:numPr>
        <w:ilvl w:val="2"/>
        <w:numId w:val="9"/>
      </w:numPr>
      <w:spacing w:before="260"/>
    </w:pPr>
  </w:style>
  <w:style w:type="paragraph" w:customStyle="1" w:styleId="Listsb4">
    <w:name w:val="List sb 4"/>
    <w:basedOn w:val="Normal"/>
    <w:rsid w:val="00784A2D"/>
    <w:pPr>
      <w:numPr>
        <w:ilvl w:val="3"/>
        <w:numId w:val="9"/>
      </w:numPr>
      <w:spacing w:before="260"/>
    </w:pPr>
  </w:style>
  <w:style w:type="paragraph" w:customStyle="1" w:styleId="Listsb5">
    <w:name w:val="List sb 5"/>
    <w:basedOn w:val="Normal"/>
    <w:rsid w:val="00784A2D"/>
    <w:pPr>
      <w:numPr>
        <w:ilvl w:val="4"/>
        <w:numId w:val="9"/>
      </w:numPr>
      <w:spacing w:before="260"/>
    </w:pPr>
  </w:style>
  <w:style w:type="paragraph" w:styleId="ListBullet">
    <w:name w:val="List Bullet"/>
    <w:basedOn w:val="Normal"/>
    <w:rsid w:val="00784A2D"/>
    <w:pPr>
      <w:numPr>
        <w:numId w:val="15"/>
      </w:numPr>
    </w:pPr>
  </w:style>
  <w:style w:type="paragraph" w:styleId="ListBullet2">
    <w:name w:val="List Bullet 2"/>
    <w:basedOn w:val="Normal"/>
    <w:rsid w:val="00784A2D"/>
    <w:pPr>
      <w:numPr>
        <w:ilvl w:val="1"/>
        <w:numId w:val="15"/>
      </w:numPr>
    </w:pPr>
  </w:style>
  <w:style w:type="paragraph" w:styleId="ListBullet3">
    <w:name w:val="List Bullet 3"/>
    <w:basedOn w:val="Normal"/>
    <w:rsid w:val="00784A2D"/>
    <w:pPr>
      <w:numPr>
        <w:ilvl w:val="2"/>
        <w:numId w:val="15"/>
      </w:numPr>
    </w:pPr>
  </w:style>
  <w:style w:type="paragraph" w:styleId="ListBullet4">
    <w:name w:val="List Bullet 4"/>
    <w:basedOn w:val="Normal"/>
    <w:rsid w:val="00784A2D"/>
    <w:pPr>
      <w:numPr>
        <w:ilvl w:val="3"/>
        <w:numId w:val="15"/>
      </w:numPr>
    </w:pPr>
  </w:style>
  <w:style w:type="paragraph" w:styleId="ListBullet5">
    <w:name w:val="List Bullet 5"/>
    <w:basedOn w:val="Normal"/>
    <w:rsid w:val="00784A2D"/>
    <w:pPr>
      <w:numPr>
        <w:ilvl w:val="4"/>
        <w:numId w:val="15"/>
      </w:numPr>
    </w:pPr>
  </w:style>
  <w:style w:type="paragraph" w:customStyle="1" w:styleId="ListBulletsb">
    <w:name w:val="List Bullet sb"/>
    <w:basedOn w:val="Normal"/>
    <w:rsid w:val="00784A2D"/>
    <w:pPr>
      <w:numPr>
        <w:numId w:val="16"/>
      </w:numPr>
      <w:spacing w:before="260"/>
    </w:pPr>
  </w:style>
  <w:style w:type="paragraph" w:customStyle="1" w:styleId="ListBulletsb2">
    <w:name w:val="List Bullet sb 2"/>
    <w:basedOn w:val="Normal"/>
    <w:rsid w:val="00784A2D"/>
    <w:pPr>
      <w:numPr>
        <w:ilvl w:val="1"/>
        <w:numId w:val="16"/>
      </w:numPr>
      <w:spacing w:before="260"/>
    </w:pPr>
  </w:style>
  <w:style w:type="paragraph" w:customStyle="1" w:styleId="ListBulletsb3">
    <w:name w:val="List Bullet sb 3"/>
    <w:basedOn w:val="Normal"/>
    <w:rsid w:val="00784A2D"/>
    <w:pPr>
      <w:numPr>
        <w:ilvl w:val="2"/>
        <w:numId w:val="16"/>
      </w:numPr>
      <w:spacing w:before="260"/>
    </w:pPr>
  </w:style>
  <w:style w:type="paragraph" w:customStyle="1" w:styleId="ListBulletsb4">
    <w:name w:val="List Bullet sb 4"/>
    <w:basedOn w:val="Normal"/>
    <w:rsid w:val="00784A2D"/>
    <w:pPr>
      <w:numPr>
        <w:ilvl w:val="3"/>
        <w:numId w:val="16"/>
      </w:numPr>
      <w:spacing w:before="260"/>
    </w:pPr>
  </w:style>
  <w:style w:type="paragraph" w:customStyle="1" w:styleId="ListBulletsb5">
    <w:name w:val="List Bullet sb 5"/>
    <w:basedOn w:val="Normal"/>
    <w:rsid w:val="00784A2D"/>
    <w:pPr>
      <w:numPr>
        <w:ilvl w:val="4"/>
        <w:numId w:val="16"/>
      </w:numPr>
      <w:spacing w:before="260"/>
    </w:pPr>
  </w:style>
  <w:style w:type="paragraph" w:customStyle="1" w:styleId="TableListNumber">
    <w:name w:val="Table List Number"/>
    <w:basedOn w:val="Normal"/>
    <w:rsid w:val="00784A2D"/>
    <w:pPr>
      <w:numPr>
        <w:numId w:val="17"/>
      </w:numPr>
    </w:pPr>
  </w:style>
  <w:style w:type="paragraph" w:customStyle="1" w:styleId="TableListNumber2">
    <w:name w:val="Table List Number 2"/>
    <w:basedOn w:val="Normal"/>
    <w:rsid w:val="00784A2D"/>
    <w:pPr>
      <w:numPr>
        <w:ilvl w:val="1"/>
        <w:numId w:val="17"/>
      </w:numPr>
    </w:pPr>
  </w:style>
  <w:style w:type="paragraph" w:customStyle="1" w:styleId="TableListNumbersb">
    <w:name w:val="Table List Number sb"/>
    <w:basedOn w:val="Normal"/>
    <w:rsid w:val="00784A2D"/>
    <w:pPr>
      <w:numPr>
        <w:numId w:val="18"/>
      </w:numPr>
      <w:spacing w:before="260"/>
    </w:pPr>
  </w:style>
  <w:style w:type="paragraph" w:customStyle="1" w:styleId="TableListNumbersb2">
    <w:name w:val="Table List Number sb 2"/>
    <w:basedOn w:val="Normal"/>
    <w:rsid w:val="00784A2D"/>
    <w:pPr>
      <w:numPr>
        <w:ilvl w:val="1"/>
        <w:numId w:val="18"/>
      </w:numPr>
      <w:spacing w:before="260"/>
    </w:pPr>
  </w:style>
  <w:style w:type="paragraph" w:customStyle="1" w:styleId="TableListBullet">
    <w:name w:val="Table List Bullet"/>
    <w:basedOn w:val="Normal"/>
    <w:rsid w:val="00784A2D"/>
    <w:pPr>
      <w:numPr>
        <w:numId w:val="21"/>
      </w:numPr>
    </w:pPr>
  </w:style>
  <w:style w:type="paragraph" w:customStyle="1" w:styleId="TableListBullet2">
    <w:name w:val="Table List Bullet 2"/>
    <w:basedOn w:val="Normal"/>
    <w:rsid w:val="00784A2D"/>
    <w:pPr>
      <w:numPr>
        <w:ilvl w:val="1"/>
        <w:numId w:val="21"/>
      </w:numPr>
    </w:pPr>
  </w:style>
  <w:style w:type="paragraph" w:customStyle="1" w:styleId="TableListBulletsb">
    <w:name w:val="Table List Bullet sb"/>
    <w:basedOn w:val="Normal"/>
    <w:rsid w:val="00784A2D"/>
    <w:pPr>
      <w:numPr>
        <w:numId w:val="22"/>
      </w:numPr>
      <w:spacing w:before="260"/>
    </w:pPr>
  </w:style>
  <w:style w:type="paragraph" w:customStyle="1" w:styleId="TableListBulletsb2">
    <w:name w:val="Table List Bullet sb 2"/>
    <w:basedOn w:val="Normal"/>
    <w:rsid w:val="00784A2D"/>
    <w:pPr>
      <w:numPr>
        <w:ilvl w:val="1"/>
        <w:numId w:val="22"/>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717F4"/>
    <w:pPr>
      <w:spacing w:before="260" w:line="260" w:lineRule="exact"/>
      <w:ind w:left="1304"/>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uiPriority w:val="39"/>
    <w:rsid w:val="00676963"/>
    <w:pPr>
      <w:ind w:left="567"/>
    </w:pPr>
  </w:style>
  <w:style w:type="paragraph" w:styleId="TOC4">
    <w:name w:val="toc 4"/>
    <w:basedOn w:val="TOC3"/>
    <w:next w:val="Normal"/>
    <w:uiPriority w:val="39"/>
    <w:rsid w:val="00676963"/>
    <w:pPr>
      <w:ind w:left="1134"/>
    </w:pPr>
  </w:style>
  <w:style w:type="paragraph" w:styleId="TOC5">
    <w:name w:val="toc 5"/>
    <w:basedOn w:val="TOC4"/>
    <w:next w:val="Normal"/>
    <w:uiPriority w:val="39"/>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rPr>
  </w:style>
  <w:style w:type="character" w:styleId="EndnoteReference">
    <w:name w:val="endnote reference"/>
    <w:basedOn w:val="DefaultParagraphFont"/>
    <w:rsid w:val="00676963"/>
    <w:rPr>
      <w:rFonts w:ascii="Arial" w:hAnsi="Arial" w:cs="Arial"/>
      <w:sz w:val="20"/>
      <w:vertAlign w:val="superscript"/>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jc w:val="center"/>
    </w:pPr>
    <w:rPr>
      <w:sz w:val="48"/>
    </w:rPr>
  </w:style>
  <w:style w:type="paragraph" w:customStyle="1" w:styleId="HeadlineSub">
    <w:name w:val="Headline Sub"/>
    <w:basedOn w:val="Normal"/>
    <w:next w:val="Normal"/>
    <w:rsid w:val="00DD63C1"/>
    <w:pPr>
      <w:spacing w:before="360" w:after="260" w:line="240" w:lineRule="auto"/>
      <w:jc w:val="center"/>
    </w:pPr>
    <w:rPr>
      <w:sz w:val="36"/>
      <w:lang w:val="fi-FI"/>
    </w:rPr>
  </w:style>
  <w:style w:type="character" w:styleId="Hyperlink">
    <w:name w:val="Hyperlink"/>
    <w:basedOn w:val="DefaultParagraphFont"/>
    <w:uiPriority w:val="99"/>
    <w:rsid w:val="00DD63C1"/>
    <w:rPr>
      <w:color w:val="0000FF"/>
      <w:u w:val="single"/>
    </w:rPr>
  </w:style>
  <w:style w:type="paragraph" w:customStyle="1" w:styleId="SignatureNames">
    <w:name w:val="Signature Names"/>
    <w:basedOn w:val="Normal"/>
    <w:rsid w:val="001717F4"/>
    <w:pPr>
      <w:tabs>
        <w:tab w:val="left" w:pos="5216"/>
      </w:tabs>
      <w:spacing w:line="260" w:lineRule="exact"/>
      <w:ind w:left="1304"/>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4232EE"/>
    <w:pPr>
      <w:numPr>
        <w:numId w:val="38"/>
      </w:numPr>
      <w:spacing w:line="240" w:lineRule="atLeast"/>
    </w:pPr>
    <w:rPr>
      <w:sz w:val="18"/>
      <w:lang w:val="en-US"/>
    </w:rPr>
  </w:style>
  <w:style w:type="paragraph" w:customStyle="1" w:styleId="Tablelb2">
    <w:name w:val="Table lb 2"/>
    <w:basedOn w:val="TableListBullet2"/>
    <w:rsid w:val="004232EE"/>
    <w:pPr>
      <w:numPr>
        <w:numId w:val="38"/>
      </w:numPr>
      <w:spacing w:line="240" w:lineRule="atLeast"/>
    </w:pPr>
    <w:rPr>
      <w:sz w:val="18"/>
      <w:lang w:val="en-US"/>
    </w:rPr>
  </w:style>
  <w:style w:type="paragraph" w:customStyle="1" w:styleId="Tablelbsb">
    <w:name w:val="Table lb sb"/>
    <w:basedOn w:val="TableListBulletsb"/>
    <w:rsid w:val="004232EE"/>
    <w:pPr>
      <w:numPr>
        <w:numId w:val="39"/>
      </w:numPr>
      <w:spacing w:line="240" w:lineRule="atLeast"/>
    </w:pPr>
    <w:rPr>
      <w:sz w:val="18"/>
      <w:lang w:val="en-US"/>
    </w:rPr>
  </w:style>
  <w:style w:type="paragraph" w:customStyle="1" w:styleId="Tablelbsb2">
    <w:name w:val="Table lb sb 2"/>
    <w:basedOn w:val="TableListBulletsb2"/>
    <w:rsid w:val="004232EE"/>
    <w:pPr>
      <w:numPr>
        <w:numId w:val="39"/>
      </w:numPr>
      <w:spacing w:line="240" w:lineRule="atLeast"/>
    </w:pPr>
    <w:rPr>
      <w:sz w:val="18"/>
      <w:lang w:val="en-US"/>
    </w:rPr>
  </w:style>
  <w:style w:type="paragraph" w:customStyle="1" w:styleId="Tableln">
    <w:name w:val="Table ln"/>
    <w:basedOn w:val="TableListNumber"/>
    <w:rsid w:val="004232EE"/>
    <w:pPr>
      <w:numPr>
        <w:numId w:val="36"/>
      </w:numPr>
      <w:spacing w:line="240" w:lineRule="atLeast"/>
    </w:pPr>
    <w:rPr>
      <w:sz w:val="18"/>
      <w:lang w:val="en-US"/>
    </w:rPr>
  </w:style>
  <w:style w:type="paragraph" w:customStyle="1" w:styleId="Tableln2">
    <w:name w:val="Table ln 2"/>
    <w:basedOn w:val="TableListNumber2"/>
    <w:rsid w:val="004232EE"/>
    <w:pPr>
      <w:numPr>
        <w:numId w:val="36"/>
      </w:numPr>
      <w:spacing w:line="240" w:lineRule="atLeast"/>
    </w:pPr>
    <w:rPr>
      <w:sz w:val="18"/>
      <w:lang w:val="en-US"/>
    </w:rPr>
  </w:style>
  <w:style w:type="paragraph" w:customStyle="1" w:styleId="Tablelnsb">
    <w:name w:val="Table ln sb"/>
    <w:basedOn w:val="TableListNumbersb"/>
    <w:rsid w:val="004232EE"/>
    <w:pPr>
      <w:numPr>
        <w:numId w:val="37"/>
      </w:numPr>
      <w:spacing w:line="240" w:lineRule="atLeast"/>
    </w:pPr>
    <w:rPr>
      <w:sz w:val="18"/>
      <w:lang w:val="en-US"/>
    </w:rPr>
  </w:style>
  <w:style w:type="paragraph" w:customStyle="1" w:styleId="Tablelnsb2">
    <w:name w:val="Table ln sb 2"/>
    <w:basedOn w:val="TableListNumbersb2"/>
    <w:rsid w:val="004232EE"/>
    <w:pPr>
      <w:numPr>
        <w:numId w:val="37"/>
      </w:numPr>
      <w:spacing w:line="240" w:lineRule="atLeast"/>
    </w:pPr>
    <w:rPr>
      <w:sz w:val="18"/>
      <w:lang w:val="en-US"/>
    </w:rPr>
  </w:style>
  <w:style w:type="character" w:customStyle="1" w:styleId="Heading1Char">
    <w:name w:val="Heading 1 Char"/>
    <w:basedOn w:val="DefaultParagraphFont"/>
    <w:link w:val="Heading1"/>
    <w:rsid w:val="00144378"/>
    <w:rPr>
      <w:rFonts w:ascii="Arial" w:hAnsi="Arial" w:cs="Arial"/>
      <w:b/>
      <w:bCs/>
      <w:kern w:val="32"/>
      <w:sz w:val="24"/>
      <w:szCs w:val="22"/>
      <w:lang w:val="en-GB"/>
    </w:rPr>
  </w:style>
  <w:style w:type="paragraph" w:styleId="ListParagraph">
    <w:name w:val="List Paragraph"/>
    <w:basedOn w:val="Normal"/>
    <w:uiPriority w:val="34"/>
    <w:qFormat/>
    <w:rsid w:val="00C0205B"/>
    <w:pPr>
      <w:ind w:left="720"/>
      <w:contextualSpacing/>
    </w:pPr>
  </w:style>
  <w:style w:type="paragraph" w:customStyle="1" w:styleId="Code">
    <w:name w:val="Code"/>
    <w:basedOn w:val="ListParagraph"/>
    <w:qFormat/>
    <w:rsid w:val="00614C84"/>
    <w:pPr>
      <w:spacing w:line="180" w:lineRule="exact"/>
      <w:ind w:left="0"/>
    </w:pPr>
    <w:rPr>
      <w:rFonts w:ascii="Courier" w:hAnsi="Courier"/>
      <w:sz w:val="16"/>
    </w:rPr>
  </w:style>
  <w:style w:type="character" w:styleId="Strong">
    <w:name w:val="Strong"/>
    <w:basedOn w:val="DefaultParagraphFont"/>
    <w:qFormat/>
    <w:rsid w:val="004948B1"/>
    <w:rPr>
      <w:b/>
      <w:bCs/>
    </w:rPr>
  </w:style>
  <w:style w:type="paragraph" w:styleId="Subtitle">
    <w:name w:val="Subtitle"/>
    <w:basedOn w:val="Normal"/>
    <w:next w:val="Normal"/>
    <w:link w:val="SubtitleChar"/>
    <w:qFormat/>
    <w:rsid w:val="004948B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4948B1"/>
    <w:rPr>
      <w:rFonts w:asciiTheme="majorHAnsi" w:eastAsiaTheme="majorEastAsia" w:hAnsiTheme="majorHAnsi" w:cstheme="majorBidi"/>
      <w:i/>
      <w:iCs/>
      <w:color w:val="4F81BD" w:themeColor="accent1"/>
      <w:spacing w:val="15"/>
      <w:sz w:val="24"/>
      <w:szCs w:val="24"/>
      <w:lang w:val="en-GB"/>
    </w:rPr>
  </w:style>
  <w:style w:type="character" w:styleId="CommentReference">
    <w:name w:val="annotation reference"/>
    <w:basedOn w:val="DefaultParagraphFont"/>
    <w:rsid w:val="00FE42D2"/>
    <w:rPr>
      <w:sz w:val="16"/>
      <w:szCs w:val="16"/>
    </w:rPr>
  </w:style>
  <w:style w:type="paragraph" w:styleId="CommentText">
    <w:name w:val="annotation text"/>
    <w:basedOn w:val="Normal"/>
    <w:link w:val="CommentTextChar"/>
    <w:rsid w:val="00FE42D2"/>
    <w:pPr>
      <w:spacing w:line="240" w:lineRule="auto"/>
    </w:pPr>
    <w:rPr>
      <w:szCs w:val="20"/>
    </w:rPr>
  </w:style>
  <w:style w:type="character" w:customStyle="1" w:styleId="CommentTextChar">
    <w:name w:val="Comment Text Char"/>
    <w:basedOn w:val="DefaultParagraphFont"/>
    <w:link w:val="CommentText"/>
    <w:rsid w:val="00FE42D2"/>
    <w:rPr>
      <w:rFonts w:ascii="Arial" w:hAnsi="Arial" w:cs="Arial"/>
      <w:lang w:val="en-GB"/>
    </w:rPr>
  </w:style>
  <w:style w:type="paragraph" w:styleId="CommentSubject">
    <w:name w:val="annotation subject"/>
    <w:basedOn w:val="CommentText"/>
    <w:next w:val="CommentText"/>
    <w:link w:val="CommentSubjectChar"/>
    <w:rsid w:val="00FE42D2"/>
    <w:rPr>
      <w:b/>
      <w:bCs/>
    </w:rPr>
  </w:style>
  <w:style w:type="character" w:customStyle="1" w:styleId="CommentSubjectChar">
    <w:name w:val="Comment Subject Char"/>
    <w:basedOn w:val="CommentTextChar"/>
    <w:link w:val="CommentSubject"/>
    <w:rsid w:val="00FE42D2"/>
    <w:rPr>
      <w:rFonts w:ascii="Arial" w:hAnsi="Arial" w:cs="Arial"/>
      <w:b/>
      <w:bCs/>
      <w:lang w:val="en-GB"/>
    </w:rPr>
  </w:style>
  <w:style w:type="character" w:styleId="FollowedHyperlink">
    <w:name w:val="FollowedHyperlink"/>
    <w:basedOn w:val="DefaultParagraphFont"/>
    <w:rsid w:val="00AA7DD0"/>
    <w:rPr>
      <w:color w:val="800080" w:themeColor="followedHyperlink"/>
      <w:u w:val="single"/>
    </w:rPr>
  </w:style>
  <w:style w:type="character" w:customStyle="1" w:styleId="BodyTextChar">
    <w:name w:val="Body Text Char"/>
    <w:basedOn w:val="DefaultParagraphFont"/>
    <w:link w:val="BodyText"/>
    <w:rsid w:val="00EF7632"/>
    <w:rPr>
      <w:rFonts w:ascii="Arial" w:hAnsi="Arial" w:cs="Arial"/>
      <w:szCs w:val="24"/>
      <w:lang w:val="en-GB"/>
    </w:rPr>
  </w:style>
  <w:style w:type="character" w:customStyle="1" w:styleId="Heading2Char">
    <w:name w:val="Heading 2 Char"/>
    <w:basedOn w:val="DefaultParagraphFont"/>
    <w:link w:val="Heading2"/>
    <w:rsid w:val="005876EE"/>
    <w:rPr>
      <w:rFonts w:ascii="Arial" w:hAnsi="Arial" w:cs="Arial"/>
      <w:iCs/>
      <w:kern w:val="32"/>
      <w:sz w:val="24"/>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891">
      <w:bodyDiv w:val="1"/>
      <w:marLeft w:val="0"/>
      <w:marRight w:val="0"/>
      <w:marTop w:val="0"/>
      <w:marBottom w:val="0"/>
      <w:divBdr>
        <w:top w:val="none" w:sz="0" w:space="0" w:color="auto"/>
        <w:left w:val="none" w:sz="0" w:space="0" w:color="auto"/>
        <w:bottom w:val="none" w:sz="0" w:space="0" w:color="auto"/>
        <w:right w:val="none" w:sz="0" w:space="0" w:color="auto"/>
      </w:divBdr>
    </w:div>
    <w:div w:id="488644050">
      <w:bodyDiv w:val="1"/>
      <w:marLeft w:val="0"/>
      <w:marRight w:val="0"/>
      <w:marTop w:val="0"/>
      <w:marBottom w:val="0"/>
      <w:divBdr>
        <w:top w:val="none" w:sz="0" w:space="0" w:color="auto"/>
        <w:left w:val="none" w:sz="0" w:space="0" w:color="auto"/>
        <w:bottom w:val="none" w:sz="0" w:space="0" w:color="auto"/>
        <w:right w:val="none" w:sz="0" w:space="0" w:color="auto"/>
      </w:divBdr>
    </w:div>
    <w:div w:id="795023492">
      <w:bodyDiv w:val="1"/>
      <w:marLeft w:val="0"/>
      <w:marRight w:val="0"/>
      <w:marTop w:val="0"/>
      <w:marBottom w:val="0"/>
      <w:divBdr>
        <w:top w:val="none" w:sz="0" w:space="0" w:color="auto"/>
        <w:left w:val="none" w:sz="0" w:space="0" w:color="auto"/>
        <w:bottom w:val="none" w:sz="0" w:space="0" w:color="auto"/>
        <w:right w:val="none" w:sz="0" w:space="0" w:color="auto"/>
      </w:divBdr>
    </w:div>
    <w:div w:id="1669478159">
      <w:bodyDiv w:val="1"/>
      <w:marLeft w:val="0"/>
      <w:marRight w:val="0"/>
      <w:marTop w:val="0"/>
      <w:marBottom w:val="0"/>
      <w:divBdr>
        <w:top w:val="none" w:sz="0" w:space="0" w:color="auto"/>
        <w:left w:val="none" w:sz="0" w:space="0" w:color="auto"/>
        <w:bottom w:val="none" w:sz="0" w:space="0" w:color="auto"/>
        <w:right w:val="none" w:sz="0" w:space="0" w:color="auto"/>
      </w:divBdr>
    </w:div>
    <w:div w:id="1678656772">
      <w:bodyDiv w:val="1"/>
      <w:marLeft w:val="0"/>
      <w:marRight w:val="0"/>
      <w:marTop w:val="0"/>
      <w:marBottom w:val="0"/>
      <w:divBdr>
        <w:top w:val="none" w:sz="0" w:space="0" w:color="auto"/>
        <w:left w:val="none" w:sz="0" w:space="0" w:color="auto"/>
        <w:bottom w:val="none" w:sz="0" w:space="0" w:color="auto"/>
        <w:right w:val="none" w:sz="0" w:space="0" w:color="auto"/>
      </w:divBdr>
    </w:div>
    <w:div w:id="209508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xchangeServ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A9E221883732747A3CFA51FB20D59DA" ma:contentTypeVersion="13" ma:contentTypeDescription="Create a new document." ma:contentTypeScope="" ma:versionID="d512c90d6a8c20fb071eaa2e27538100">
  <xsd:schema xmlns:xsd="http://www.w3.org/2001/XMLSchema" xmlns:xs="http://www.w3.org/2001/XMLSchema" xmlns:p="http://schemas.microsoft.com/office/2006/metadata/properties" xmlns:ns2="9de84465-df08-496e-87ad-c27721f3c437" xmlns:ns3="616770d1-b00f-4c92-acc1-8589b3eda312" targetNamespace="http://schemas.microsoft.com/office/2006/metadata/properties" ma:root="true" ma:fieldsID="1d50659366ecc55a7996f900d157a6d5" ns2:_="" ns3:_="">
    <xsd:import namespace="9de84465-df08-496e-87ad-c27721f3c437"/>
    <xsd:import namespace="616770d1-b00f-4c92-acc1-8589b3eda3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84465-df08-496e-87ad-c27721f3c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6770d1-b00f-4c92-acc1-8589b3eda3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32E61-4F66-4A60-82F9-C51D00FC65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48A0B8-3252-4A5E-9B9D-959830B53D4C}">
  <ds:schemaRefs>
    <ds:schemaRef ds:uri="http://schemas.microsoft.com/sharepoint/v3/contenttype/forms"/>
  </ds:schemaRefs>
</ds:datastoreItem>
</file>

<file path=customXml/itemProps3.xml><?xml version="1.0" encoding="utf-8"?>
<ds:datastoreItem xmlns:ds="http://schemas.openxmlformats.org/officeDocument/2006/customXml" ds:itemID="{B4E01251-0AC0-4D73-8084-47D14D08D9F2}">
  <ds:schemaRefs>
    <ds:schemaRef ds:uri="http://schemas.openxmlformats.org/officeDocument/2006/bibliography"/>
  </ds:schemaRefs>
</ds:datastoreItem>
</file>

<file path=customXml/itemProps4.xml><?xml version="1.0" encoding="utf-8"?>
<ds:datastoreItem xmlns:ds="http://schemas.openxmlformats.org/officeDocument/2006/customXml" ds:itemID="{65E7EB6A-265B-41FC-AAC8-A42BADA89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84465-df08-496e-87ad-c27721f3c437"/>
    <ds:schemaRef ds:uri="616770d1-b00f-4c92-acc1-8589b3eda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836</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Outcome API</vt:lpstr>
    </vt:vector>
  </TitlesOfParts>
  <Company>Tieto</Company>
  <LinksUpToDate>false</LinksUpToDate>
  <CharactersWithSpaces>5263</CharactersWithSpaces>
  <SharedDoc>false</SharedDoc>
  <HyperlinkBase/>
  <HLinks>
    <vt:vector size="12" baseType="variant">
      <vt:variant>
        <vt:i4>1048626</vt:i4>
      </vt:variant>
      <vt:variant>
        <vt:i4>8</vt:i4>
      </vt:variant>
      <vt:variant>
        <vt:i4>0</vt:i4>
      </vt:variant>
      <vt:variant>
        <vt:i4>5</vt:i4>
      </vt:variant>
      <vt:variant>
        <vt:lpwstr/>
      </vt:variant>
      <vt:variant>
        <vt:lpwstr>_Toc215552015</vt:lpwstr>
      </vt:variant>
      <vt:variant>
        <vt:i4>1048626</vt:i4>
      </vt:variant>
      <vt:variant>
        <vt:i4>2</vt:i4>
      </vt:variant>
      <vt:variant>
        <vt:i4>0</vt:i4>
      </vt:variant>
      <vt:variant>
        <vt:i4>5</vt:i4>
      </vt:variant>
      <vt:variant>
        <vt:lpwstr/>
      </vt:variant>
      <vt:variant>
        <vt:lpwstr>_Toc215552014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Outcome API</dc:title>
  <dc:creator>Erling Sjöström</dc:creator>
  <cp:lastModifiedBy>Ola Odling</cp:lastModifiedBy>
  <cp:revision>72</cp:revision>
  <cp:lastPrinted>2017-02-27T14:44:00Z</cp:lastPrinted>
  <dcterms:created xsi:type="dcterms:W3CDTF">2015-01-29T15:39:00Z</dcterms:created>
  <dcterms:modified xsi:type="dcterms:W3CDTF">2021-11-29T08:04:00Z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y fmtid="{D5CDD505-2E9C-101B-9397-08002B2CF9AE}" pid="6" name="ContentTypeId">
    <vt:lpwstr>0x0101009A9E221883732747A3CFA51FB20D59DA</vt:lpwstr>
  </property>
</Properties>
</file>