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ock-documents-for-testing"/>
    <w:p>
      <w:pPr>
        <w:pStyle w:val="Heading1"/>
      </w:pPr>
      <w:r>
        <w:t xml:space="preserve">Mock Documents for Testing</w:t>
      </w:r>
    </w:p>
    <w:p>
      <w:pPr>
        <w:pStyle w:val="FirstParagraph"/>
      </w:pPr>
      <w:r>
        <w:t xml:space="preserve">This directory contains sample educational documents for testing the DocumentUploader and vocabulary/question extraction features.</w:t>
      </w:r>
    </w:p>
    <w:bookmarkStart w:id="19" w:name="available-documents"/>
    <w:p>
      <w:pPr>
        <w:pStyle w:val="Heading2"/>
      </w:pPr>
      <w:r>
        <w:t xml:space="preserve">Available Documents</w:t>
      </w:r>
    </w:p>
    <w:bookmarkStart w:id="9" w:name="japanese-lesson-photosynthesis.txt"/>
    <w:p>
      <w:pPr>
        <w:pStyle w:val="Heading3"/>
      </w:pPr>
      <w:r>
        <w:t xml:space="preserve">1. japanese-lesson-photosynthesis.txt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</w:t>
      </w:r>
      <w:r>
        <w:t xml:space="preserve">: Japanese with English translations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Topic</w:t>
      </w:r>
      <w:r>
        <w:t xml:space="preserve">: Biology - Photosynthesis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</w:t>
      </w:r>
      <w:r>
        <w:t xml:space="preserve">: Comprehensive lesson on photosynthesis including:</w:t>
      </w:r>
    </w:p>
    <w:p>
      <w:pPr>
        <w:pStyle w:val="Compact"/>
        <w:numPr>
          <w:ilvl w:val="1"/>
          <w:numId w:val="1002"/>
        </w:numPr>
      </w:pPr>
      <w:r>
        <w:t xml:space="preserve">Key vocabulary terms </w:t>
      </w:r>
      <w:r>
        <w:rPr>
          <w:rFonts w:hint="eastAsia"/>
        </w:rPr>
        <w:t xml:space="preserve">(葉緑体,</w:t>
      </w:r>
      <w:r>
        <w:t xml:space="preserve"> クロロフィル, etc.)</w:t>
      </w:r>
    </w:p>
    <w:p>
      <w:pPr>
        <w:pStyle w:val="Compact"/>
        <w:numPr>
          <w:ilvl w:val="1"/>
          <w:numId w:val="1002"/>
        </w:numPr>
      </w:pPr>
      <w:r>
        <w:t xml:space="preserve">Process descriptions</w:t>
      </w:r>
    </w:p>
    <w:p>
      <w:pPr>
        <w:pStyle w:val="Compact"/>
        <w:numPr>
          <w:ilvl w:val="1"/>
          <w:numId w:val="1002"/>
        </w:numPr>
      </w:pPr>
      <w:r>
        <w:t xml:space="preserve">Chemical equations</w:t>
      </w:r>
    </w:p>
    <w:p>
      <w:pPr>
        <w:pStyle w:val="Compact"/>
        <w:numPr>
          <w:ilvl w:val="1"/>
          <w:numId w:val="1002"/>
        </w:numPr>
      </w:pPr>
      <w:r>
        <w:t xml:space="preserve">Environmental factors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Best for</w:t>
      </w:r>
      <w:r>
        <w:t xml:space="preserve">: Testing bilingual vocabulary extraction</w:t>
      </w:r>
    </w:p>
    <w:bookmarkEnd w:id="9"/>
    <w:bookmarkStart w:id="10" w:name="science-lesson-water-cycle.md"/>
    <w:p>
      <w:pPr>
        <w:pStyle w:val="Heading3"/>
      </w:pPr>
      <w:r>
        <w:t xml:space="preserve">2. science-lesson-water-cycle.md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Language</w:t>
      </w:r>
      <w:r>
        <w:t xml:space="preserve">: English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Topic</w:t>
      </w:r>
      <w:r>
        <w:t xml:space="preserve">: Earth Science - The Water Cycle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</w:t>
      </w:r>
      <w:r>
        <w:t xml:space="preserve">: Detailed explanation of the hydrological cycle including:</w:t>
      </w:r>
    </w:p>
    <w:p>
      <w:pPr>
        <w:pStyle w:val="Compact"/>
        <w:numPr>
          <w:ilvl w:val="1"/>
          <w:numId w:val="1004"/>
        </w:numPr>
      </w:pPr>
      <w:r>
        <w:t xml:space="preserve">10+ key vocabulary terms with definitions</w:t>
      </w:r>
    </w:p>
    <w:p>
      <w:pPr>
        <w:pStyle w:val="Compact"/>
        <w:numPr>
          <w:ilvl w:val="1"/>
          <w:numId w:val="1004"/>
        </w:numPr>
      </w:pPr>
      <w:r>
        <w:t xml:space="preserve">Stages of the cycle</w:t>
      </w:r>
    </w:p>
    <w:p>
      <w:pPr>
        <w:pStyle w:val="Compact"/>
        <w:numPr>
          <w:ilvl w:val="1"/>
          <w:numId w:val="1004"/>
        </w:numPr>
      </w:pPr>
      <w:r>
        <w:t xml:space="preserve">Important concepts (residence time, water distribution)</w:t>
      </w:r>
    </w:p>
    <w:p>
      <w:pPr>
        <w:pStyle w:val="Compact"/>
        <w:numPr>
          <w:ilvl w:val="1"/>
          <w:numId w:val="1004"/>
        </w:numPr>
      </w:pPr>
      <w:r>
        <w:t xml:space="preserve">Study questions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Best for</w:t>
      </w:r>
      <w:r>
        <w:t xml:space="preserve">: Testing question generation and vocabulary extraction</w:t>
      </w:r>
    </w:p>
    <w:bookmarkEnd w:id="10"/>
    <w:bookmarkStart w:id="11" w:name="philosophy-presocratics.txt"/>
    <w:p>
      <w:pPr>
        <w:pStyle w:val="Heading3"/>
      </w:pPr>
      <w:r>
        <w:t xml:space="preserve">3. philosophy-presocratics.txt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Language</w:t>
      </w:r>
      <w:r>
        <w:t xml:space="preserve">: English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Topic</w:t>
      </w:r>
      <w:r>
        <w:t xml:space="preserve">: Philosophy - Ancient Greek Pre-Socratic Philosophers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</w:t>
      </w:r>
      <w:r>
        <w:t xml:space="preserve">: Comprehensive overview including:</w:t>
      </w:r>
    </w:p>
    <w:p>
      <w:pPr>
        <w:pStyle w:val="Compact"/>
        <w:numPr>
          <w:ilvl w:val="1"/>
          <w:numId w:val="1006"/>
        </w:numPr>
      </w:pPr>
      <w:r>
        <w:t xml:space="preserve">8 major philosophers with biographical information</w:t>
      </w:r>
    </w:p>
    <w:p>
      <w:pPr>
        <w:pStyle w:val="Compact"/>
        <w:numPr>
          <w:ilvl w:val="1"/>
          <w:numId w:val="1006"/>
        </w:numPr>
      </w:pPr>
      <w:r>
        <w:t xml:space="preserve">Key concepts and vocabulary (arche, logos, nous, etc.)</w:t>
      </w:r>
    </w:p>
    <w:p>
      <w:pPr>
        <w:pStyle w:val="Compact"/>
        <w:numPr>
          <w:ilvl w:val="1"/>
          <w:numId w:val="1006"/>
        </w:numPr>
      </w:pPr>
      <w:r>
        <w:t xml:space="preserve">7 study questions</w:t>
      </w:r>
    </w:p>
    <w:p>
      <w:pPr>
        <w:pStyle w:val="Compact"/>
        <w:numPr>
          <w:ilvl w:val="1"/>
          <w:numId w:val="1006"/>
        </w:numPr>
      </w:pPr>
      <w:r>
        <w:t xml:space="preserve">Philosophical legacy discussion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Best for</w:t>
      </w:r>
      <w:r>
        <w:t xml:space="preserve">: Testing comprehension question generation</w:t>
      </w:r>
    </w:p>
    <w:bookmarkEnd w:id="11"/>
    <w:bookmarkStart w:id="12" w:name="spanish-ar-verbs.txt"/>
    <w:p>
      <w:pPr>
        <w:pStyle w:val="Heading3"/>
      </w:pPr>
      <w:r>
        <w:t xml:space="preserve">4. spanish-ar-verbs.txt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Language</w:t>
      </w:r>
      <w:r>
        <w:t xml:space="preserve">: Spanish with English translations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Topic</w:t>
      </w:r>
      <w:r>
        <w:t xml:space="preserve">: Language Learning - Spanish Regular -AR Verbs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Content</w:t>
      </w:r>
      <w:r>
        <w:t xml:space="preserve">: Complete lesson on verb conjugation including:</w:t>
      </w:r>
    </w:p>
    <w:p>
      <w:pPr>
        <w:pStyle w:val="Compact"/>
        <w:numPr>
          <w:ilvl w:val="1"/>
          <w:numId w:val="1008"/>
        </w:numPr>
      </w:pPr>
      <w:r>
        <w:t xml:space="preserve">25+ verb vocabulary terms</w:t>
      </w:r>
    </w:p>
    <w:p>
      <w:pPr>
        <w:pStyle w:val="Compact"/>
        <w:numPr>
          <w:ilvl w:val="1"/>
          <w:numId w:val="1008"/>
        </w:numPr>
      </w:pPr>
      <w:r>
        <w:t xml:space="preserve">Conjugation patterns</w:t>
      </w:r>
    </w:p>
    <w:p>
      <w:pPr>
        <w:pStyle w:val="Compact"/>
        <w:numPr>
          <w:ilvl w:val="1"/>
          <w:numId w:val="1008"/>
        </w:numPr>
      </w:pPr>
      <w:r>
        <w:t xml:space="preserve">Example sentences</w:t>
      </w:r>
    </w:p>
    <w:p>
      <w:pPr>
        <w:pStyle w:val="Compact"/>
        <w:numPr>
          <w:ilvl w:val="1"/>
          <w:numId w:val="1008"/>
        </w:numPr>
      </w:pPr>
      <w:r>
        <w:t xml:space="preserve">Common mistakes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Best for</w:t>
      </w:r>
      <w:r>
        <w:t xml:space="preserve">: Testing vocabulary extraction with translations</w:t>
      </w:r>
    </w:p>
    <w:bookmarkEnd w:id="12"/>
    <w:bookmarkStart w:id="13" w:name="biology-cell-structure.md"/>
    <w:p>
      <w:pPr>
        <w:pStyle w:val="Heading3"/>
      </w:pPr>
      <w:r>
        <w:t xml:space="preserve">5. biology-cell-structure.md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Language</w:t>
      </w:r>
      <w:r>
        <w:t xml:space="preserve">: English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Topic</w:t>
      </w:r>
      <w:r>
        <w:t xml:space="preserve">: Biology - Cell Structure and Function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Content</w:t>
      </w:r>
      <w:r>
        <w:t xml:space="preserve">: Detailed textbook-style chapter including:</w:t>
      </w:r>
    </w:p>
    <w:p>
      <w:pPr>
        <w:pStyle w:val="Compact"/>
        <w:numPr>
          <w:ilvl w:val="1"/>
          <w:numId w:val="1010"/>
        </w:numPr>
      </w:pPr>
      <w:r>
        <w:t xml:space="preserve">50+ specialized vocabulary terms with definitions</w:t>
      </w:r>
    </w:p>
    <w:p>
      <w:pPr>
        <w:pStyle w:val="Compact"/>
        <w:numPr>
          <w:ilvl w:val="1"/>
          <w:numId w:val="1010"/>
        </w:numPr>
      </w:pPr>
      <w:r>
        <w:t xml:space="preserve">Multiple sections (discovery, structures, transport)</w:t>
      </w:r>
    </w:p>
    <w:p>
      <w:pPr>
        <w:pStyle w:val="Compact"/>
        <w:numPr>
          <w:ilvl w:val="1"/>
          <w:numId w:val="1010"/>
        </w:numPr>
      </w:pPr>
      <w:r>
        <w:t xml:space="preserve">Complex scientific concepts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for</w:t>
      </w:r>
      <w:r>
        <w:t xml:space="preserve">: Testing technical vocabulary extraction</w:t>
      </w:r>
    </w:p>
    <w:bookmarkEnd w:id="13"/>
    <w:bookmarkStart w:id="14" w:name="french-seasons-vocabulary.txt"/>
    <w:p>
      <w:pPr>
        <w:pStyle w:val="Heading3"/>
      </w:pPr>
      <w:r>
        <w:t xml:space="preserve">6. french-seasons-vocabulary.txt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Language</w:t>
      </w:r>
      <w:r>
        <w:t xml:space="preserve">: French with English translations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Topic</w:t>
      </w:r>
      <w:r>
        <w:t xml:space="preserve">: Language Learning - Seasons and Weather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Content</w:t>
      </w:r>
      <w:r>
        <w:t xml:space="preserve">: Seasonal vocabulary lesson including:</w:t>
      </w:r>
    </w:p>
    <w:p>
      <w:pPr>
        <w:pStyle w:val="Compact"/>
        <w:numPr>
          <w:ilvl w:val="1"/>
          <w:numId w:val="1012"/>
        </w:numPr>
      </w:pPr>
      <w:r>
        <w:t xml:space="preserve">40+ vocabulary terms organized by season</w:t>
      </w:r>
    </w:p>
    <w:p>
      <w:pPr>
        <w:pStyle w:val="Compact"/>
        <w:numPr>
          <w:ilvl w:val="1"/>
          <w:numId w:val="1012"/>
        </w:numPr>
      </w:pPr>
      <w:r>
        <w:t xml:space="preserve">Common expressions</w:t>
      </w:r>
    </w:p>
    <w:p>
      <w:pPr>
        <w:pStyle w:val="Compact"/>
        <w:numPr>
          <w:ilvl w:val="1"/>
          <w:numId w:val="1012"/>
        </w:numPr>
      </w:pPr>
      <w:r>
        <w:t xml:space="preserve">Cultural notes</w:t>
      </w:r>
    </w:p>
    <w:p>
      <w:pPr>
        <w:pStyle w:val="Compact"/>
        <w:numPr>
          <w:ilvl w:val="1"/>
          <w:numId w:val="1012"/>
        </w:numPr>
      </w:pPr>
      <w:r>
        <w:t xml:space="preserve">Comprehension questions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Best for</w:t>
      </w:r>
      <w:r>
        <w:t xml:space="preserve">: Testing bilingual vocabulary with cultural context</w:t>
      </w:r>
    </w:p>
    <w:bookmarkEnd w:id="14"/>
    <w:bookmarkStart w:id="15" w:name="biology-vocabulary-list.csv"/>
    <w:p>
      <w:pPr>
        <w:pStyle w:val="Heading3"/>
      </w:pPr>
      <w:r>
        <w:t xml:space="preserve">7. biology-vocabulary-list.csv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Format</w:t>
      </w:r>
      <w:r>
        <w:t xml:space="preserve">: CSV (Excel/Spreadsheet)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Topic</w:t>
      </w:r>
      <w:r>
        <w:t xml:space="preserve">: Cell Biology Vocabulary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Content</w:t>
      </w:r>
      <w:r>
        <w:t xml:space="preserve">: 25 cell biology terms with:</w:t>
      </w:r>
    </w:p>
    <w:p>
      <w:pPr>
        <w:pStyle w:val="Compact"/>
        <w:numPr>
          <w:ilvl w:val="1"/>
          <w:numId w:val="1014"/>
        </w:numPr>
      </w:pPr>
      <w:r>
        <w:t xml:space="preserve">Definitions</w:t>
      </w:r>
    </w:p>
    <w:p>
      <w:pPr>
        <w:pStyle w:val="Compact"/>
        <w:numPr>
          <w:ilvl w:val="1"/>
          <w:numId w:val="1014"/>
        </w:numPr>
      </w:pPr>
      <w:r>
        <w:t xml:space="preserve">Context examples</w:t>
      </w:r>
    </w:p>
    <w:p>
      <w:pPr>
        <w:pStyle w:val="Compact"/>
        <w:numPr>
          <w:ilvl w:val="1"/>
          <w:numId w:val="1014"/>
        </w:numPr>
      </w:pPr>
      <w:r>
        <w:t xml:space="preserve">Category classification</w:t>
      </w:r>
    </w:p>
    <w:p>
      <w:pPr>
        <w:pStyle w:val="Compact"/>
        <w:numPr>
          <w:ilvl w:val="1"/>
          <w:numId w:val="1014"/>
        </w:numPr>
      </w:pPr>
      <w:r>
        <w:t xml:space="preserve">Difficulty levels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Best for</w:t>
      </w:r>
      <w:r>
        <w:t xml:space="preserve">: Testing spreadsheet vocabulary import</w:t>
      </w:r>
    </w:p>
    <w:bookmarkEnd w:id="15"/>
    <w:bookmarkStart w:id="16" w:name="water-cycle-questions.csv"/>
    <w:p>
      <w:pPr>
        <w:pStyle w:val="Heading3"/>
      </w:pPr>
      <w:r>
        <w:t xml:space="preserve">8. water-cycle-questions.csv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Format</w:t>
      </w:r>
      <w:r>
        <w:t xml:space="preserve">: CSV (Excel/Spreadsheet)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Topic</w:t>
      </w:r>
      <w:r>
        <w:t xml:space="preserve">: Water Cycle Comprehension Questions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Content</w:t>
      </w:r>
      <w:r>
        <w:t xml:space="preserve">: 20 questions with:</w:t>
      </w:r>
    </w:p>
    <w:p>
      <w:pPr>
        <w:pStyle w:val="Compact"/>
        <w:numPr>
          <w:ilvl w:val="1"/>
          <w:numId w:val="1016"/>
        </w:numPr>
      </w:pPr>
      <w:r>
        <w:t xml:space="preserve">Suggested answers</w:t>
      </w:r>
    </w:p>
    <w:p>
      <w:pPr>
        <w:pStyle w:val="Compact"/>
        <w:numPr>
          <w:ilvl w:val="1"/>
          <w:numId w:val="1016"/>
        </w:numPr>
      </w:pPr>
      <w:r>
        <w:t xml:space="preserve">Difficulty ratings</w:t>
      </w:r>
    </w:p>
    <w:p>
      <w:pPr>
        <w:pStyle w:val="Compact"/>
        <w:numPr>
          <w:ilvl w:val="1"/>
          <w:numId w:val="1016"/>
        </w:numPr>
      </w:pPr>
      <w:r>
        <w:t xml:space="preserve">Question types</w:t>
      </w:r>
    </w:p>
    <w:p>
      <w:pPr>
        <w:pStyle w:val="Compact"/>
        <w:numPr>
          <w:ilvl w:val="1"/>
          <w:numId w:val="1016"/>
        </w:numPr>
      </w:pPr>
      <w:r>
        <w:t xml:space="preserve">Topic categorization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Best for</w:t>
      </w:r>
      <w:r>
        <w:t xml:space="preserve">: Testing spreadsheet question import</w:t>
      </w:r>
    </w:p>
    <w:bookmarkEnd w:id="16"/>
    <w:bookmarkStart w:id="17" w:name="spanish-verbs-vocabulary.csv"/>
    <w:p>
      <w:pPr>
        <w:pStyle w:val="Heading3"/>
      </w:pPr>
      <w:r>
        <w:t xml:space="preserve">9. spanish-verbs-vocabulary.csv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Format</w:t>
      </w:r>
      <w:r>
        <w:t xml:space="preserve">: CSV (Excel/Spreadsheet)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Topic</w:t>
      </w:r>
      <w:r>
        <w:t xml:space="preserve">: Spanish AR-Verb Vocabulary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Content</w:t>
      </w:r>
      <w:r>
        <w:t xml:space="preserve">: 25 verbs with:</w:t>
      </w:r>
    </w:p>
    <w:p>
      <w:pPr>
        <w:pStyle w:val="Compact"/>
        <w:numPr>
          <w:ilvl w:val="1"/>
          <w:numId w:val="1018"/>
        </w:numPr>
      </w:pPr>
      <w:r>
        <w:t xml:space="preserve">Spanish/English translations</w:t>
      </w:r>
    </w:p>
    <w:p>
      <w:pPr>
        <w:pStyle w:val="Compact"/>
        <w:numPr>
          <w:ilvl w:val="1"/>
          <w:numId w:val="1018"/>
        </w:numPr>
      </w:pPr>
      <w:r>
        <w:t xml:space="preserve">Example sentences</w:t>
      </w:r>
    </w:p>
    <w:p>
      <w:pPr>
        <w:pStyle w:val="Compact"/>
        <w:numPr>
          <w:ilvl w:val="1"/>
          <w:numId w:val="1018"/>
        </w:numPr>
      </w:pPr>
      <w:r>
        <w:t xml:space="preserve">Conjugation patterns</w:t>
      </w:r>
    </w:p>
    <w:p>
      <w:pPr>
        <w:pStyle w:val="Compact"/>
        <w:numPr>
          <w:ilvl w:val="1"/>
          <w:numId w:val="1018"/>
        </w:numPr>
      </w:pPr>
      <w:r>
        <w:t xml:space="preserve">Categories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Best for</w:t>
      </w:r>
      <w:r>
        <w:t xml:space="preserve">: Testing bilingual spreadsheet vocabulary</w:t>
      </w:r>
    </w:p>
    <w:bookmarkEnd w:id="17"/>
    <w:bookmarkStart w:id="18" w:name="philosophy-questions.csv"/>
    <w:p>
      <w:pPr>
        <w:pStyle w:val="Heading3"/>
      </w:pPr>
      <w:r>
        <w:t xml:space="preserve">10. philosophy-questions.csv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Format</w:t>
      </w:r>
      <w:r>
        <w:t xml:space="preserve">: CSV (Excel/Spreadsheet)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Topic</w:t>
      </w:r>
      <w:r>
        <w:t xml:space="preserve">: Pre-Socratic Philosophy Questions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Content</w:t>
      </w:r>
      <w:r>
        <w:t xml:space="preserve">: 20 questions with:</w:t>
      </w:r>
    </w:p>
    <w:p>
      <w:pPr>
        <w:pStyle w:val="Compact"/>
        <w:numPr>
          <w:ilvl w:val="1"/>
          <w:numId w:val="1020"/>
        </w:numPr>
      </w:pPr>
      <w:r>
        <w:t xml:space="preserve">Suggested answers</w:t>
      </w:r>
    </w:p>
    <w:p>
      <w:pPr>
        <w:pStyle w:val="Compact"/>
        <w:numPr>
          <w:ilvl w:val="1"/>
          <w:numId w:val="1020"/>
        </w:numPr>
      </w:pPr>
      <w:r>
        <w:t xml:space="preserve">Difficulty levels</w:t>
      </w:r>
    </w:p>
    <w:p>
      <w:pPr>
        <w:pStyle w:val="Compact"/>
        <w:numPr>
          <w:ilvl w:val="1"/>
          <w:numId w:val="1020"/>
        </w:numPr>
      </w:pPr>
      <w:r>
        <w:t xml:space="preserve">Question types</w:t>
      </w:r>
    </w:p>
    <w:p>
      <w:pPr>
        <w:pStyle w:val="Compact"/>
        <w:numPr>
          <w:ilvl w:val="1"/>
          <w:numId w:val="1020"/>
        </w:numPr>
      </w:pPr>
      <w:r>
        <w:t xml:space="preserve">Associated philosophers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Best for</w:t>
      </w:r>
      <w:r>
        <w:t xml:space="preserve">: Testing complex question import from spreadsheet</w:t>
      </w:r>
    </w:p>
    <w:bookmarkEnd w:id="18"/>
    <w:bookmarkEnd w:id="19"/>
    <w:bookmarkStart w:id="24" w:name="testing-recommendations"/>
    <w:p>
      <w:pPr>
        <w:pStyle w:val="Heading2"/>
      </w:pPr>
      <w:r>
        <w:t xml:space="preserve">Testing Recommendations</w:t>
      </w:r>
    </w:p>
    <w:bookmarkStart w:id="20" w:name="for-vocabulary-extraction"/>
    <w:p>
      <w:pPr>
        <w:pStyle w:val="Heading3"/>
      </w:pPr>
      <w:r>
        <w:t xml:space="preserve">For Vocabulary Extraction</w:t>
      </w:r>
    </w:p>
    <w:p>
      <w:pPr>
        <w:pStyle w:val="FirstParagraph"/>
      </w:pPr>
      <w:r>
        <w:t xml:space="preserve">All documents contain clearly marked vocabulary with definitions. Best tests: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terms</w:t>
      </w:r>
      <w:r>
        <w:t xml:space="preserve">: biology-cell-structure.md, biology-vocabulary-list.csv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Bilingual content</w:t>
      </w:r>
      <w:r>
        <w:t xml:space="preserve">: japanese-lesson-photosynthesis.txt, spanish-ar-verbs.txt, french-seasons-vocabulary.txt, spanish-verbs-vocabulary.csv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 usage</w:t>
      </w:r>
      <w:r>
        <w:t xml:space="preserve">: science-lesson-water-cycle.md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Spreadsheet format</w:t>
      </w:r>
      <w:r>
        <w:t xml:space="preserve">: biology-vocabulary-list.csv, spanish-verbs-vocabulary.csv</w:t>
      </w:r>
    </w:p>
    <w:bookmarkEnd w:id="20"/>
    <w:bookmarkStart w:id="21" w:name="for-question-generation"/>
    <w:p>
      <w:pPr>
        <w:pStyle w:val="Heading3"/>
      </w:pPr>
      <w:r>
        <w:t xml:space="preserve">For Question Generation</w:t>
      </w:r>
    </w:p>
    <w:p>
      <w:pPr>
        <w:pStyle w:val="FirstParagraph"/>
      </w:pPr>
      <w:r>
        <w:t xml:space="preserve">Documents with built-in questions and clear topic divisions:</w:t>
      </w:r>
      <w:r>
        <w:t xml:space="preserve"> </w:t>
      </w:r>
      <w:r>
        <w:t xml:space="preserve">- science-lesson-water-cycle.md (has</w:t>
      </w:r>
      <w:r>
        <w:t xml:space="preserve"> </w:t>
      </w:r>
      <w:r>
        <w:t xml:space="preserve">“Questions to Consider”</w:t>
      </w:r>
      <w:r>
        <w:t xml:space="preserve">)</w:t>
      </w:r>
      <w:r>
        <w:t xml:space="preserve"> </w:t>
      </w:r>
      <w:r>
        <w:t xml:space="preserve">- philosophy-presocratics.txt (has</w:t>
      </w:r>
      <w:r>
        <w:t xml:space="preserve"> </w:t>
      </w:r>
      <w:r>
        <w:t xml:space="preserve">“Study Questions”</w:t>
      </w:r>
      <w:r>
        <w:t xml:space="preserve">)</w:t>
      </w:r>
      <w:r>
        <w:t xml:space="preserve"> </w:t>
      </w:r>
      <w:r>
        <w:t xml:space="preserve">- french-seasons-vocabulary.txt (has</w:t>
      </w:r>
      <w:r>
        <w:t xml:space="preserve"> </w:t>
      </w:r>
      <w:r>
        <w:t xml:space="preserve">“Questions de Compréhension”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Spreadsheet format</w:t>
      </w:r>
      <w:r>
        <w:t xml:space="preserve">: water-cycle-questions.csv, philosophy-questions.csv</w:t>
      </w:r>
    </w:p>
    <w:bookmarkEnd w:id="21"/>
    <w:bookmarkStart w:id="22" w:name="expected-extraction-results"/>
    <w:p>
      <w:pPr>
        <w:pStyle w:val="Heading3"/>
      </w:pPr>
      <w:r>
        <w:t xml:space="preserve">Expected Extraction Results</w:t>
      </w:r>
    </w:p>
    <w:p>
      <w:pPr>
        <w:pStyle w:val="FirstParagraph"/>
      </w:pPr>
      <w:r>
        <w:t xml:space="preserve">Each document should yield approximately: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 documents</w:t>
      </w:r>
      <w:r>
        <w:t xml:space="preserve">: 15-50 vocabulary terms, 5-15 questions depending on content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Spreadsheets</w:t>
      </w:r>
      <w:r>
        <w:t xml:space="preserve">: Exact count matches number of rows (minus header)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Difficulty levels</w:t>
      </w:r>
      <w:r>
        <w:t xml:space="preserve">: Mix of basic definitions and comprehension questions</w:t>
      </w:r>
    </w:p>
    <w:bookmarkEnd w:id="22"/>
    <w:bookmarkStart w:id="23" w:name="testing-different-file-formats"/>
    <w:p>
      <w:pPr>
        <w:pStyle w:val="Heading3"/>
      </w:pPr>
      <w:r>
        <w:t xml:space="preserve">Testing Different File Formats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Text files (.txt)</w:t>
      </w:r>
      <w:r>
        <w:t xml:space="preserve"> </w:t>
      </w:r>
      <w:r>
        <w:t xml:space="preserve">- Test basic text parsing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Markdown files (.md)</w:t>
      </w:r>
      <w:r>
        <w:t xml:space="preserve"> </w:t>
      </w:r>
      <w:r>
        <w:t xml:space="preserve">- Test structured document parsing with headers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CSV files (.csv)</w:t>
      </w:r>
      <w:r>
        <w:t xml:space="preserve"> </w:t>
      </w:r>
      <w:r>
        <w:t xml:space="preserve">- Test spreadsheet import with column mapping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Word files (.docx)</w:t>
      </w:r>
      <w:r>
        <w:t xml:space="preserve"> </w:t>
      </w:r>
      <w:r>
        <w:t xml:space="preserve">- After conversion, test document parser (requires Pandoc conversion)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PDF files (.pdf)</w:t>
      </w:r>
      <w:r>
        <w:t xml:space="preserve"> </w:t>
      </w:r>
      <w:r>
        <w:t xml:space="preserve">- After conversion, test PDF text extraction (requires Pandoc conversion)</w:t>
      </w:r>
    </w:p>
    <w:bookmarkEnd w:id="23"/>
    <w:bookmarkEnd w:id="24"/>
    <w:bookmarkStart w:id="25" w:name="file-formats"/>
    <w:p>
      <w:pPr>
        <w:pStyle w:val="Heading2"/>
      </w:pPr>
      <w:r>
        <w:t xml:space="preserve">File Formats</w:t>
      </w:r>
    </w:p>
    <w:p>
      <w:pPr>
        <w:pStyle w:val="FirstParagraph"/>
      </w:pPr>
      <w:r>
        <w:t xml:space="preserve">Documents are provided in multiple formats: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.txt</w:t>
      </w:r>
      <w:r>
        <w:t xml:space="preserve"> </w:t>
      </w:r>
      <w:r>
        <w:t xml:space="preserve">- Plain text format, good for testing basic extraction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.md</w:t>
      </w:r>
      <w:r>
        <w:t xml:space="preserve"> </w:t>
      </w:r>
      <w:r>
        <w:t xml:space="preserve">- Markdown format with structured headings and formatting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.csv</w:t>
      </w:r>
      <w:r>
        <w:t xml:space="preserve"> </w:t>
      </w:r>
      <w:r>
        <w:t xml:space="preserve">- Comma-separated values (spreadsheet format) for structured data</w:t>
      </w:r>
    </w:p>
    <w:p>
      <w:pPr>
        <w:pStyle w:val="BodyText"/>
      </w:pPr>
      <w:r>
        <w:t xml:space="preserve">All formats should be handled by the DocumentUploader component.</w:t>
      </w:r>
    </w:p>
    <w:bookmarkEnd w:id="25"/>
    <w:bookmarkStart w:id="32" w:name="X01e46bd5f221c57668890f88130aa0a2df224e5"/>
    <w:p>
      <w:pPr>
        <w:pStyle w:val="Heading2"/>
      </w:pPr>
      <w:r>
        <w:t xml:space="preserve">Converting Markdown Files to Other Formats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can be converted to PDF and Word (.doc/.docx) formats using</w:t>
      </w:r>
      <w:r>
        <w:t xml:space="preserve"> </w:t>
      </w:r>
      <w:hyperlink r:id="rId26">
        <w:r>
          <w:rPr>
            <w:rStyle w:val="Hyperlink"/>
          </w:rPr>
          <w:t xml:space="preserve">Pandoc</w:t>
        </w:r>
      </w:hyperlink>
      <w:r>
        <w:t xml:space="preserve">, a universal document converter.</w:t>
      </w:r>
    </w:p>
    <w:bookmarkStart w:id="28" w:name="installation"/>
    <w:p>
      <w:pPr>
        <w:pStyle w:val="Heading3"/>
      </w:pPr>
      <w:r>
        <w:t xml:space="preserve">Installation</w:t>
      </w:r>
    </w:p>
    <w:p>
      <w:pPr>
        <w:pStyle w:val="FirstParagraph"/>
      </w:pPr>
      <w:r>
        <w:rPr>
          <w:b/>
          <w:bCs/>
        </w:rPr>
        <w:t xml:space="preserve">macOS: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pandoc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basictex  </w:t>
      </w:r>
      <w:r>
        <w:rPr>
          <w:rStyle w:val="CommentTok"/>
        </w:rPr>
        <w:t xml:space="preserve"># For PDF generation</w:t>
      </w:r>
    </w:p>
    <w:p>
      <w:pPr>
        <w:pStyle w:val="FirstParagraph"/>
      </w:pPr>
      <w:r>
        <w:rPr>
          <w:b/>
          <w:bCs/>
        </w:rPr>
        <w:t xml:space="preserve">Linux (Ubuntu/Debian):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pandoc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texlive  </w:t>
      </w:r>
      <w:r>
        <w:rPr>
          <w:rStyle w:val="CommentTok"/>
        </w:rPr>
        <w:t xml:space="preserve"># For PDF generation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Download the installer from</w:t>
      </w:r>
      <w:r>
        <w:t xml:space="preserve"> </w:t>
      </w:r>
      <w:hyperlink r:id="rId27">
        <w:r>
          <w:rPr>
            <w:rStyle w:val="Hyperlink"/>
          </w:rPr>
          <w:t xml:space="preserve">pandoc.org/installing.html</w:t>
        </w:r>
      </w:hyperlink>
    </w:p>
    <w:bookmarkEnd w:id="28"/>
    <w:bookmarkStart w:id="29" w:name="conversion-commands"/>
    <w:p>
      <w:pPr>
        <w:pStyle w:val="Heading3"/>
      </w:pPr>
      <w:r>
        <w:t xml:space="preserve">Conversion Commands</w:t>
      </w:r>
    </w:p>
    <w:p>
      <w:pPr>
        <w:pStyle w:val="FirstParagraph"/>
      </w:pPr>
      <w:r>
        <w:rPr>
          <w:b/>
          <w:bCs/>
        </w:rPr>
        <w:t xml:space="preserve">Convert Markdown to Word (.docx):</w:t>
      </w:r>
    </w:p>
    <w:p>
      <w:pPr>
        <w:pStyle w:val="SourceCode"/>
      </w:pPr>
      <w:r>
        <w:rPr>
          <w:rStyle w:val="CommentTok"/>
        </w:rPr>
        <w:t xml:space="preserve"># Single file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science-lesson-water-cycle.md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science-lesson-water-cycle.docx</w:t>
      </w:r>
      <w:r>
        <w:br/>
      </w:r>
      <w:r>
        <w:br/>
      </w:r>
      <w:r>
        <w:rPr>
          <w:rStyle w:val="CommentTok"/>
        </w:rPr>
        <w:t xml:space="preserve"># All markdown files at once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.docx"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Convert Markdown to PDF:</w:t>
      </w:r>
    </w:p>
    <w:p>
      <w:pPr>
        <w:pStyle w:val="SourceCode"/>
      </w:pPr>
      <w:r>
        <w:rPr>
          <w:rStyle w:val="CommentTok"/>
        </w:rPr>
        <w:t xml:space="preserve"># Single file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science-lesson-water-cycle.md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science-lesson-water-cycle.pdf</w:t>
      </w:r>
      <w:r>
        <w:br/>
      </w:r>
      <w:r>
        <w:br/>
      </w:r>
      <w:r>
        <w:rPr>
          <w:rStyle w:val="CommentTok"/>
        </w:rPr>
        <w:t xml:space="preserve"># All markdown files at once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.pdf"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Convert Markdown to Word with custom styling: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science-lesson-water-cycle.md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science-lesson-water-cycle.docx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custom-template.docx</w:t>
      </w:r>
    </w:p>
    <w:p>
      <w:pPr>
        <w:pStyle w:val="FirstParagraph"/>
      </w:pPr>
      <w:r>
        <w:rPr>
          <w:b/>
          <w:bCs/>
        </w:rPr>
        <w:t xml:space="preserve">Convert to PDF with table of contents: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science-lesson-water-cycle.md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science-lesson-water-cycle.pdf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</w:p>
    <w:bookmarkEnd w:id="29"/>
    <w:bookmarkStart w:id="30" w:name="quick-conversion-script"/>
    <w:p>
      <w:pPr>
        <w:pStyle w:val="Heading3"/>
      </w:pPr>
      <w:r>
        <w:t xml:space="preserve">Quick Conversion Script</w:t>
      </w:r>
    </w:p>
    <w:p>
      <w:pPr>
        <w:pStyle w:val="FirstParagraph"/>
      </w:pPr>
      <w:r>
        <w:t xml:space="preserve">Create a file called</w:t>
      </w:r>
      <w:r>
        <w:t xml:space="preserve"> </w:t>
      </w:r>
      <w:r>
        <w:rPr>
          <w:rStyle w:val="VerbatimChar"/>
        </w:rPr>
        <w:t xml:space="preserve">convert-all.sh</w:t>
      </w:r>
      <w:r>
        <w:t xml:space="preserve"> </w:t>
      </w:r>
      <w:r>
        <w:t xml:space="preserve">in the mocks directory: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Convert all markdown files to PDF and DOCX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"Converting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..."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.docx"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.pdf"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"Conversion complete!"</w:t>
      </w:r>
    </w:p>
    <w:p>
      <w:pPr>
        <w:pStyle w:val="FirstParagraph"/>
      </w:pPr>
      <w:r>
        <w:t xml:space="preserve">Make it executable and run: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convert-all.sh</w:t>
      </w:r>
      <w:r>
        <w:br/>
      </w:r>
      <w:r>
        <w:rPr>
          <w:rStyle w:val="ExtensionTok"/>
        </w:rPr>
        <w:t xml:space="preserve">./convert-all.sh</w:t>
      </w:r>
    </w:p>
    <w:bookmarkEnd w:id="30"/>
    <w:bookmarkStart w:id="31" w:name="X3dab1e2eeee9bc3c22cc004cd6a008119208881"/>
    <w:p>
      <w:pPr>
        <w:pStyle w:val="Heading3"/>
      </w:pPr>
      <w:r>
        <w:t xml:space="preserve">Opening Spreadsheets in Different Applications</w:t>
      </w:r>
    </w:p>
    <w:p>
      <w:pPr>
        <w:pStyle w:val="FirstParagraph"/>
      </w:pPr>
      <w:r>
        <w:rPr>
          <w:b/>
          <w:bCs/>
        </w:rPr>
        <w:t xml:space="preserve">CSV files</w:t>
      </w:r>
      <w:r>
        <w:t xml:space="preserve"> </w:t>
      </w:r>
      <w:r>
        <w:t xml:space="preserve">can be opened with:</w:t>
      </w:r>
      <w:r>
        <w:t xml:space="preserve"> </w:t>
      </w:r>
      <w:r>
        <w:t xml:space="preserve">- Microsoft Excel</w:t>
      </w:r>
      <w:r>
        <w:t xml:space="preserve"> </w:t>
      </w:r>
      <w:r>
        <w:t xml:space="preserve">- Google Sheets (File → Import)</w:t>
      </w:r>
      <w:r>
        <w:t xml:space="preserve"> </w:t>
      </w:r>
      <w:r>
        <w:t xml:space="preserve">- LibreOffice Calc</w:t>
      </w:r>
      <w:r>
        <w:t xml:space="preserve"> </w:t>
      </w:r>
      <w:r>
        <w:t xml:space="preserve">- Apple Numbers</w:t>
      </w:r>
    </w:p>
    <w:p>
      <w:pPr>
        <w:pStyle w:val="BodyText"/>
      </w:pPr>
      <w:r>
        <w:rPr>
          <w:b/>
          <w:bCs/>
        </w:rPr>
        <w:t xml:space="preserve">Converting CSV to Excel (.xlsx):</w:t>
      </w:r>
      <w:r>
        <w:t xml:space="preserve"> </w:t>
      </w:r>
      <w:r>
        <w:t xml:space="preserve">You can use Python with pandas: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openpyxl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pandas as pd; pd.read_csv('biology-vocabulary-list.csv').to_excel('biology-vocabulary-list.xlsx', index=False)"</w:t>
      </w:r>
    </w:p>
    <w:p>
      <w:pPr>
        <w:pStyle w:val="FirstParagraph"/>
      </w:pPr>
      <w:r>
        <w:t xml:space="preserve">Or open in Excel/Numbers and</w:t>
      </w:r>
      <w:r>
        <w:t xml:space="preserve"> </w:t>
      </w:r>
      <w:r>
        <w:t xml:space="preserve">“Save As”</w:t>
      </w:r>
      <w:r>
        <w:t xml:space="preserve"> </w:t>
      </w:r>
      <w:r>
        <w:t xml:space="preserve">.xlsx format.</w:t>
      </w:r>
    </w:p>
    <w:bookmarkEnd w:id="31"/>
    <w:bookmarkEnd w:id="32"/>
    <w:bookmarkStart w:id="33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To test the document upload feature:</w:t>
      </w:r>
      <w:r>
        <w:t xml:space="preserve"> </w:t>
      </w:r>
      <w:r>
        <w:t xml:space="preserve">1. Navigate to the DictionaryEditor or QuestionEditor</w:t>
      </w:r>
      <w:r>
        <w:t xml:space="preserve"> </w:t>
      </w:r>
      <w:r>
        <w:t xml:space="preserve">2. Switch to the</w:t>
      </w:r>
      <w:r>
        <w:t xml:space="preserve"> </w:t>
      </w:r>
      <w:r>
        <w:t xml:space="preserve">“Upload Document”</w:t>
      </w:r>
      <w:r>
        <w:t xml:space="preserve"> </w:t>
      </w:r>
      <w:r>
        <w:t xml:space="preserve">tab</w:t>
      </w:r>
      <w:r>
        <w:t xml:space="preserve"> </w:t>
      </w:r>
      <w:r>
        <w:t xml:space="preserve">3. Drag and drop or select one of these mock documents</w:t>
      </w:r>
      <w:r>
        <w:t xml:space="preserve"> </w:t>
      </w:r>
      <w:r>
        <w:t xml:space="preserve">4. Wait for processing</w:t>
      </w:r>
      <w:r>
        <w:t xml:space="preserve"> </w:t>
      </w:r>
      <w:r>
        <w:t xml:space="preserve">5. Check the</w:t>
      </w:r>
      <w:r>
        <w:t xml:space="preserve"> </w:t>
      </w:r>
      <w:r>
        <w:t xml:space="preserve">“Suggested Vocabulary”</w:t>
      </w:r>
      <w:r>
        <w:t xml:space="preserve"> </w:t>
      </w:r>
      <w:r>
        <w:t xml:space="preserve">or</w:t>
      </w:r>
      <w:r>
        <w:t xml:space="preserve"> </w:t>
      </w:r>
      <w:r>
        <w:t xml:space="preserve">“Suggested Questions”</w:t>
      </w:r>
      <w:r>
        <w:t xml:space="preserve"> </w:t>
      </w:r>
      <w:r>
        <w:t xml:space="preserve">tab</w:t>
      </w:r>
      <w:r>
        <w:t xml:space="preserve"> </w:t>
      </w:r>
      <w:r>
        <w:t xml:space="preserve">6. Verify extracted content matches expectations</w:t>
      </w:r>
    </w:p>
    <w:bookmarkEnd w:id="33"/>
    <w:bookmarkStart w:id="34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2"/>
        </w:numPr>
      </w:pPr>
      <w:r>
        <w:t xml:space="preserve">All documents are educational and copyright-free for testing purposes</w:t>
      </w:r>
    </w:p>
    <w:p>
      <w:pPr>
        <w:pStyle w:val="Compact"/>
        <w:numPr>
          <w:ilvl w:val="0"/>
          <w:numId w:val="1022"/>
        </w:numPr>
      </w:pPr>
      <w:r>
        <w:t xml:space="preserve">Content is structured to facilitate easy parsing</w:t>
      </w:r>
    </w:p>
    <w:p>
      <w:pPr>
        <w:pStyle w:val="Compact"/>
        <w:numPr>
          <w:ilvl w:val="0"/>
          <w:numId w:val="1022"/>
        </w:numPr>
      </w:pPr>
      <w:r>
        <w:t xml:space="preserve">Vocabulary terms are clearly formatted with bold text, definitions, and examples</w:t>
      </w:r>
    </w:p>
    <w:p>
      <w:pPr>
        <w:pStyle w:val="Compact"/>
        <w:numPr>
          <w:ilvl w:val="0"/>
          <w:numId w:val="1022"/>
        </w:numPr>
      </w:pPr>
      <w:r>
        <w:t xml:space="preserve">Questions are explicitly marked in dedicated sections</w:t>
      </w:r>
    </w:p>
    <w:p>
      <w:pPr>
        <w:pStyle w:val="Compact"/>
        <w:numPr>
          <w:ilvl w:val="0"/>
          <w:numId w:val="1022"/>
        </w:numPr>
      </w:pPr>
      <w:r>
        <w:t xml:space="preserve">Multiple languages represented to test internationalization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pandoc.org/" TargetMode="External" /><Relationship Type="http://schemas.openxmlformats.org/officeDocument/2006/relationships/hyperlink" Id="rId27" Target="https://pandoc.org/installin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pandoc.org/" TargetMode="External" /><Relationship Type="http://schemas.openxmlformats.org/officeDocument/2006/relationships/hyperlink" Id="rId27" Target="https://pandoc.org/installing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2025-12-29T00:39:49Z</dcterms:created>
  <dcterms:modified xsi:type="dcterms:W3CDTF">2025-12-29T00:39:49Z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