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EB65" w14:textId="5D314517" w:rsidR="00A73135" w:rsidRDefault="000470A3">
      <w:r>
        <w:rPr>
          <w:rFonts w:hint="eastAsia"/>
        </w:rPr>
        <w:t>(A</w:t>
      </w:r>
      <w:r>
        <w:t xml:space="preserve"> + B) % C </w:t>
      </w:r>
      <w:r>
        <w:tab/>
        <w:t xml:space="preserve">= (A % </w:t>
      </w:r>
      <w:r>
        <w:t xml:space="preserve">C </w:t>
      </w:r>
      <w:r>
        <w:t xml:space="preserve">+ B % </w:t>
      </w:r>
      <w:r>
        <w:t>C</w:t>
      </w:r>
      <w:r>
        <w:t xml:space="preserve">) % </w:t>
      </w:r>
      <w:r>
        <w:t>C</w:t>
      </w:r>
    </w:p>
    <w:p w14:paraId="591FAFF5" w14:textId="0408BAD5" w:rsidR="000470A3" w:rsidRDefault="000470A3">
      <w:r>
        <w:rPr>
          <w:rFonts w:hint="eastAsia"/>
        </w:rPr>
        <w:t>(</w:t>
      </w:r>
      <w:r>
        <w:t>A – B) % C</w:t>
      </w:r>
      <w:r>
        <w:tab/>
        <w:t xml:space="preserve">= (A % </w:t>
      </w:r>
      <w:r>
        <w:t xml:space="preserve">C </w:t>
      </w:r>
      <w:r>
        <w:t>– B % C) % C</w:t>
      </w:r>
    </w:p>
    <w:p w14:paraId="5DF42C48" w14:textId="4F2574E6" w:rsidR="000470A3" w:rsidRDefault="000470A3">
      <w:r>
        <w:rPr>
          <w:rFonts w:hint="eastAsia"/>
        </w:rPr>
        <w:t>(</w:t>
      </w:r>
      <w:r>
        <w:t>A * B) % C</w:t>
      </w:r>
      <w:r>
        <w:tab/>
        <w:t>= (A % C * B %</w:t>
      </w:r>
      <w:r>
        <w:rPr>
          <w:rFonts w:hint="eastAsia"/>
        </w:rPr>
        <w:t xml:space="preserve"> C</w:t>
      </w:r>
      <w:r>
        <w:t>) % C</w:t>
      </w:r>
    </w:p>
    <w:p w14:paraId="6B027551" w14:textId="585B957E" w:rsidR="000470A3" w:rsidRDefault="000470A3"/>
    <w:p w14:paraId="4C82E05C" w14:textId="4FDD511A" w:rsidR="000470A3" w:rsidRDefault="000470A3">
      <w:pPr>
        <w:rPr>
          <w:rFonts w:hint="eastAsia"/>
        </w:rPr>
      </w:pPr>
      <w:r>
        <w:rPr>
          <w:rFonts w:hint="eastAsia"/>
        </w:rPr>
        <w:t>나눗셈에선 성립하지 않는다</w:t>
      </w:r>
    </w:p>
    <w:sectPr w:rsidR="00047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0D"/>
    <w:rsid w:val="000470A3"/>
    <w:rsid w:val="00841E0D"/>
    <w:rsid w:val="00A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2A12"/>
  <w15:chartTrackingRefBased/>
  <w15:docId w15:val="{878D51B7-B6FE-4DE4-AD0B-98C729C1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2021-02-03T07:49:00Z</dcterms:created>
  <dcterms:modified xsi:type="dcterms:W3CDTF">2021-02-03T07:50:00Z</dcterms:modified>
</cp:coreProperties>
</file>