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B3080" w14:textId="199F6B27" w:rsidR="005162E4" w:rsidRDefault="001C5FA3">
      <w:pPr>
        <w:rPr>
          <w:b/>
          <w:bCs/>
        </w:rPr>
      </w:pPr>
      <w:r>
        <w:rPr>
          <w:rFonts w:hint="eastAsia"/>
          <w:b/>
          <w:bCs/>
        </w:rPr>
        <w:t>삭제시,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파일까지 s</w:t>
      </w:r>
      <w:r>
        <w:rPr>
          <w:b/>
          <w:bCs/>
        </w:rPr>
        <w:t>torage</w:t>
      </w:r>
      <w:r>
        <w:rPr>
          <w:rFonts w:hint="eastAsia"/>
          <w:b/>
          <w:bCs/>
        </w:rPr>
        <w:t>에서 삭제하도록 하는법</w:t>
      </w:r>
    </w:p>
    <w:p w14:paraId="49FC08D3" w14:textId="7A928464" w:rsidR="001C5FA3" w:rsidRPr="001C5FA3" w:rsidRDefault="001C5FA3" w:rsidP="001C5FA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torage </w:t>
      </w:r>
      <w:r>
        <w:rPr>
          <w:rFonts w:hint="eastAsia"/>
        </w:rPr>
        <w:t xml:space="preserve">안에 파일을 삭제하는 메소드는 </w:t>
      </w:r>
      <w:r>
        <w:t xml:space="preserve">Reference </w:t>
      </w:r>
      <w:r>
        <w:rPr>
          <w:rFonts w:hint="eastAsia"/>
        </w:rPr>
        <w:t xml:space="preserve">안의 </w:t>
      </w:r>
      <w:r>
        <w:t xml:space="preserve">delete() </w:t>
      </w:r>
      <w:r>
        <w:rPr>
          <w:rFonts w:hint="eastAsia"/>
        </w:rPr>
        <w:t>임</w:t>
      </w:r>
    </w:p>
    <w:p w14:paraId="4B4F94C6" w14:textId="7CEDABF7" w:rsidR="001C5FA3" w:rsidRDefault="001C5FA3" w:rsidP="001C5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하지만 </w:t>
      </w:r>
      <w:r>
        <w:t>Nweet.js</w:t>
      </w:r>
      <w:r>
        <w:rPr>
          <w:rFonts w:hint="eastAsia"/>
        </w:rPr>
        <w:t xml:space="preserve">에선 </w:t>
      </w:r>
      <w:r>
        <w:t xml:space="preserve">nweetObj </w:t>
      </w:r>
      <w:r>
        <w:rPr>
          <w:rFonts w:hint="eastAsia"/>
        </w:rPr>
        <w:t xml:space="preserve">안에 </w:t>
      </w:r>
      <w:r>
        <w:t>attachmentUrl</w:t>
      </w:r>
      <w:r>
        <w:rPr>
          <w:rFonts w:hint="eastAsia"/>
        </w:rPr>
        <w:t>을 가지고 있지만,</w:t>
      </w:r>
      <w:r>
        <w:t xml:space="preserve"> </w:t>
      </w:r>
      <w:r>
        <w:rPr>
          <w:rFonts w:hint="eastAsia"/>
        </w:rPr>
        <w:t xml:space="preserve">그걸 가지고 </w:t>
      </w:r>
      <w:r>
        <w:t xml:space="preserve"> delete</w:t>
      </w:r>
      <w:r>
        <w:rPr>
          <w:rFonts w:hint="eastAsia"/>
        </w:rPr>
        <w:t>에 직접 접근 할 수 없음</w:t>
      </w:r>
    </w:p>
    <w:p w14:paraId="44EB2422" w14:textId="2EC432E0" w:rsidR="001C5FA3" w:rsidRDefault="001C5FA3" w:rsidP="001C5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이유는 </w:t>
      </w:r>
      <w:r>
        <w:t>delete</w:t>
      </w:r>
      <w:r>
        <w:rPr>
          <w:rFonts w:hint="eastAsia"/>
        </w:rPr>
        <w:t>로 가기 위해선,</w:t>
      </w:r>
      <w:r>
        <w:t xml:space="preserve"> </w:t>
      </w:r>
      <w:r>
        <w:rPr>
          <w:rFonts w:hint="eastAsia"/>
        </w:rPr>
        <w:t>그 파일을 가리키는 R</w:t>
      </w:r>
      <w:r>
        <w:t xml:space="preserve">eference </w:t>
      </w:r>
      <w:r>
        <w:rPr>
          <w:rFonts w:hint="eastAsia"/>
        </w:rPr>
        <w:t>객체를 가지고 있어야하기 때문.</w:t>
      </w:r>
    </w:p>
    <w:p w14:paraId="37E092D1" w14:textId="53D647DD" w:rsidR="001C5FA3" w:rsidRDefault="001C5FA3" w:rsidP="001C5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여기서 우린 </w:t>
      </w:r>
      <w:r>
        <w:t xml:space="preserve">storage() </w:t>
      </w:r>
      <w:r>
        <w:rPr>
          <w:rFonts w:hint="eastAsia"/>
        </w:rPr>
        <w:t>안에 있는 r</w:t>
      </w:r>
      <w:r>
        <w:t xml:space="preserve">efFromUrl </w:t>
      </w:r>
      <w:r>
        <w:rPr>
          <w:rFonts w:hint="eastAsia"/>
        </w:rPr>
        <w:t>을 사용할 수 있음.</w:t>
      </w:r>
    </w:p>
    <w:p w14:paraId="5E8FBCD4" w14:textId="5D93AA20" w:rsidR="001C5FA3" w:rsidRDefault="001C5FA3" w:rsidP="001C5FA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절대주소를 받고,</w:t>
      </w:r>
      <w:r>
        <w:t xml:space="preserve"> </w:t>
      </w:r>
      <w:r>
        <w:rPr>
          <w:rFonts w:hint="eastAsia"/>
        </w:rPr>
        <w:t xml:space="preserve">해당하는 </w:t>
      </w:r>
      <w:r>
        <w:t xml:space="preserve">Reference </w:t>
      </w:r>
      <w:r>
        <w:rPr>
          <w:rFonts w:hint="eastAsia"/>
        </w:rPr>
        <w:t>객체를 반환</w:t>
      </w:r>
    </w:p>
    <w:p w14:paraId="04F26C6A" w14:textId="52A25916" w:rsidR="001C5FA3" w:rsidRDefault="001C5FA3" w:rsidP="001C5FA3">
      <w:pPr>
        <w:pStyle w:val="a3"/>
        <w:numPr>
          <w:ilvl w:val="0"/>
          <w:numId w:val="5"/>
        </w:numPr>
        <w:ind w:leftChars="0"/>
      </w:pPr>
      <w:r>
        <w:t xml:space="preserve">delete() </w:t>
      </w:r>
      <w:r>
        <w:rPr>
          <w:rFonts w:hint="eastAsia"/>
        </w:rPr>
        <w:t>가능해짐</w:t>
      </w:r>
    </w:p>
    <w:p w14:paraId="39407344" w14:textId="2D1FC706" w:rsidR="001C5FA3" w:rsidRPr="001C5FA3" w:rsidRDefault="001C5FA3" w:rsidP="001C5FA3">
      <w:pPr>
        <w:ind w:left="1120"/>
        <w:rPr>
          <w:rFonts w:hint="eastAsia"/>
        </w:rPr>
      </w:pPr>
      <w:r>
        <w:rPr>
          <w:rFonts w:hint="eastAsia"/>
        </w:rPr>
        <w:t>a</w:t>
      </w:r>
      <w:r>
        <w:t>wait storageService.refFromURL(nweetObj.attachmentUrl).delete();</w:t>
      </w:r>
    </w:p>
    <w:sectPr w:rsidR="001C5FA3" w:rsidRPr="001C5FA3" w:rsidSect="001C5FA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B0ABF"/>
    <w:multiLevelType w:val="hybridMultilevel"/>
    <w:tmpl w:val="00483530"/>
    <w:lvl w:ilvl="0" w:tplc="BF5A5DE2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38902916"/>
    <w:multiLevelType w:val="hybridMultilevel"/>
    <w:tmpl w:val="99CE1AE8"/>
    <w:lvl w:ilvl="0" w:tplc="6A72F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245544"/>
    <w:multiLevelType w:val="hybridMultilevel"/>
    <w:tmpl w:val="A8F07182"/>
    <w:lvl w:ilvl="0" w:tplc="4D7281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0FC4512"/>
    <w:multiLevelType w:val="hybridMultilevel"/>
    <w:tmpl w:val="0082FA36"/>
    <w:lvl w:ilvl="0" w:tplc="3302527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74216900"/>
    <w:multiLevelType w:val="hybridMultilevel"/>
    <w:tmpl w:val="27A6707A"/>
    <w:lvl w:ilvl="0" w:tplc="E94A4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71"/>
    <w:rsid w:val="001C5FA3"/>
    <w:rsid w:val="004F6D71"/>
    <w:rsid w:val="0051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64DF"/>
  <w15:chartTrackingRefBased/>
  <w15:docId w15:val="{3F241B59-6CFF-4516-8590-4992E239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F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2021-01-01T10:35:00Z</dcterms:created>
  <dcterms:modified xsi:type="dcterms:W3CDTF">2021-01-01T10:40:00Z</dcterms:modified>
</cp:coreProperties>
</file>