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4774325"/>
        <w:docPartObj>
          <w:docPartGallery w:val="Cover Pages"/>
          <w:docPartUnique/>
        </w:docPartObj>
      </w:sdtPr>
      <w:sdtContent>
        <w:p w14:paraId="169D81AF" w14:textId="33BA9AC7"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1459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14597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000000"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4472C4" w:themeColor="accent1"/>
                                        <w:sz w:val="26"/>
                                        <w:szCs w:val="26"/>
                                      </w:rPr>
                                      <w:t>Wells International College</w:t>
                                    </w:r>
                                  </w:sdtContent>
                                </w:sdt>
                              </w:p>
                              <w:p w14:paraId="2782225A" w14:textId="4073BDCD"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7D07D0">
                                      <w:rPr>
                                        <w:caps/>
                                        <w:color w:val="595959" w:themeColor="text1" w:themeTint="A6"/>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14597F"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4073BDCD" w:rsidR="008A19C9" w:rsidRDefault="0014597F"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07D0">
                                <w:rPr>
                                  <w:caps/>
                                  <w:color w:val="595959" w:themeColor="text1" w:themeTint="A6"/>
                                </w:rPr>
                                <w:t>John 12345</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5BFC4ABC" w:rsidR="00560E5D" w:rsidRPr="001F7E9D" w:rsidRDefault="00342AB6" w:rsidP="00392487">
            <w:pPr>
              <w:pStyle w:val="NoSpacing"/>
              <w:spacing w:before="40"/>
              <w:rPr>
                <w:rFonts w:ascii="Arial" w:hAnsi="Arial"/>
              </w:rPr>
            </w:pPr>
            <w:r>
              <w:rPr>
                <w:rFonts w:ascii="Arial" w:hAnsi="Arial"/>
              </w:rPr>
              <w:t>Surya Dinata</w:t>
            </w: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7A1852E6" w:rsidR="00560E5D" w:rsidRPr="001F7E9D" w:rsidRDefault="00342AB6" w:rsidP="00392487">
            <w:pPr>
              <w:pStyle w:val="NoSpacing"/>
              <w:spacing w:before="40"/>
              <w:rPr>
                <w:rFonts w:ascii="Arial" w:hAnsi="Arial"/>
              </w:rPr>
            </w:pPr>
            <w:r>
              <w:rPr>
                <w:rFonts w:ascii="Arial" w:hAnsi="Arial"/>
              </w:rPr>
              <w:t>18620</w:t>
            </w: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000000">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000000">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000000">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000000">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000000">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000000">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000000">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4DBEF571" w:rsidR="00C44681" w:rsidRDefault="001E56E2">
      <w:pPr>
        <w:spacing w:after="102" w:line="259" w:lineRule="auto"/>
      </w:pPr>
      <w:r w:rsidRPr="001E56E2">
        <w:rPr>
          <w:highlight w:val="yellow"/>
        </w:rPr>
        <w:t xml:space="preserve">All my assessments and working, could be found: </w:t>
      </w:r>
      <w:hyperlink r:id="rId8" w:history="1">
        <w:r w:rsidRPr="001E56E2">
          <w:rPr>
            <w:rStyle w:val="Hyperlink"/>
            <w:highlight w:val="yellow"/>
          </w:rPr>
          <w:t>https://wellsjohn220.github.io/ictsolution</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lastRenderedPageBreak/>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lastRenderedPageBreak/>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drawing>
          <wp:inline distT="0" distB="0" distL="0" distR="0" wp14:anchorId="1B634177" wp14:editId="123146EE">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lastRenderedPageBreak/>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2"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3"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4"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5"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hyperlink r:id="rId16" w:history="1">
        <w:r w:rsidRPr="00D46A8B">
          <w:rPr>
            <w:rStyle w:val="Hyperlink"/>
            <w:rFonts w:ascii="Helvetica" w:hAnsi="Helvetica" w:cs="Helvetica"/>
            <w:color w:val="00698F"/>
            <w:sz w:val="16"/>
            <w:szCs w:val="16"/>
          </w:rPr>
          <w:t>Scamwatch website</w:t>
        </w:r>
      </w:hyperlink>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000000" w:rsidP="00D46A8B">
      <w:pPr>
        <w:ind w:left="10" w:firstLine="350"/>
      </w:pPr>
      <w:hyperlink r:id="rId17"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lastRenderedPageBreak/>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2C79F7D" w14:textId="48E093E4" w:rsidR="004E554E" w:rsidRDefault="004E554E" w:rsidP="004E554E">
      <w:r>
        <w:t>You could use Google Slides to create your presentation.</w:t>
      </w:r>
    </w:p>
    <w:p w14:paraId="6A96782E" w14:textId="15003109" w:rsidR="004E554E" w:rsidRPr="004E554E" w:rsidRDefault="004E554E" w:rsidP="004E554E">
      <w:r>
        <w:t xml:space="preserve">Refer: </w:t>
      </w:r>
      <w:hyperlink r:id="rId18" w:history="1">
        <w:r w:rsidRPr="004E554E">
          <w:rPr>
            <w:rStyle w:val="Hyperlink"/>
          </w:rPr>
          <w:t>https://www.youtube.com/watch?v=o7wvajrAxUQ</w:t>
        </w:r>
      </w:hyperlink>
    </w:p>
    <w:p w14:paraId="17DF7C95" w14:textId="7D99D614" w:rsidR="00C44681" w:rsidRDefault="004B2837">
      <w:pPr>
        <w:spacing w:after="121" w:line="259" w:lineRule="auto"/>
      </w:pPr>
      <w:r>
        <w:t xml:space="preserve"> </w:t>
      </w:r>
      <w:r w:rsidR="00835B08">
        <w:rPr>
          <w:noProof/>
        </w:rPr>
        <w:drawing>
          <wp:inline distT="0" distB="0" distL="0" distR="0" wp14:anchorId="4C8B219B" wp14:editId="4A7ECD61">
            <wp:extent cx="5202599" cy="2924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5984" cy="2931792"/>
                    </a:xfrm>
                    <a:prstGeom prst="rect">
                      <a:avLst/>
                    </a:prstGeom>
                  </pic:spPr>
                </pic:pic>
              </a:graphicData>
            </a:graphic>
          </wp:inline>
        </w:drawing>
      </w:r>
    </w:p>
    <w:p w14:paraId="11B6C749" w14:textId="7C0C92E2" w:rsidR="00835B08" w:rsidRDefault="00835B08">
      <w:pPr>
        <w:spacing w:after="121" w:line="259" w:lineRule="auto"/>
      </w:pPr>
      <w:r>
        <w:rPr>
          <w:noProof/>
        </w:rPr>
        <w:lastRenderedPageBreak/>
        <w:drawing>
          <wp:inline distT="0" distB="0" distL="0" distR="0" wp14:anchorId="16027DC2" wp14:editId="77E518DD">
            <wp:extent cx="5246187" cy="29650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3360" cy="2974716"/>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5361CC">
          <w:headerReference w:type="even" r:id="rId21"/>
          <w:headerReference w:type="default" r:id="rId22"/>
          <w:footerReference w:type="even" r:id="rId23"/>
          <w:footerReference w:type="default" r:id="rId24"/>
          <w:headerReference w:type="first" r:id="rId25"/>
          <w:footerReference w:type="first" r:id="rId26"/>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5361CC">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4712A836" w14:textId="7EAE8659" w:rsidR="004F33F3" w:rsidRDefault="004F33F3" w:rsidP="001101B3">
      <w:r>
        <w:t xml:space="preserve">Please visit my site: </w:t>
      </w:r>
      <w:hyperlink r:id="rId27" w:history="1">
        <w:r w:rsidR="0014597F">
          <w:rPr>
            <w:rStyle w:val="Hyperlink"/>
          </w:rPr>
          <w:t>12345 John (wellsjohn220.github.io)</w:t>
        </w:r>
      </w:hyperlink>
      <w:r>
        <w:rPr>
          <w:noProof/>
        </w:rPr>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3575" cy="3068320"/>
                    </a:xfrm>
                    <a:prstGeom prst="rect">
                      <a:avLst/>
                    </a:prstGeom>
                  </pic:spPr>
                </pic:pic>
              </a:graphicData>
            </a:graphic>
          </wp:inline>
        </w:drawing>
      </w:r>
    </w:p>
    <w:p w14:paraId="6BBD6338" w14:textId="77777777" w:rsidR="004F33F3" w:rsidRDefault="004F33F3" w:rsidP="001101B3"/>
    <w:p w14:paraId="60C5F921" w14:textId="2FBA7F03" w:rsidR="001101B3" w:rsidRDefault="001101B3" w:rsidP="001101B3">
      <w:r>
        <w:lastRenderedPageBreak/>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5361CC">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02727" w14:textId="77777777" w:rsidR="005361CC" w:rsidRDefault="005361CC">
      <w:pPr>
        <w:spacing w:before="0" w:after="0" w:line="240" w:lineRule="auto"/>
      </w:pPr>
      <w:r>
        <w:separator/>
      </w:r>
    </w:p>
  </w:endnote>
  <w:endnote w:type="continuationSeparator" w:id="0">
    <w:p w14:paraId="5B031696" w14:textId="77777777" w:rsidR="005361CC" w:rsidRDefault="005361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CACA8" w14:textId="77777777" w:rsidR="005361CC" w:rsidRDefault="005361CC">
      <w:pPr>
        <w:spacing w:before="0" w:after="0" w:line="240" w:lineRule="auto"/>
      </w:pPr>
      <w:r>
        <w:separator/>
      </w:r>
    </w:p>
  </w:footnote>
  <w:footnote w:type="continuationSeparator" w:id="0">
    <w:p w14:paraId="423FDC30" w14:textId="77777777" w:rsidR="005361CC" w:rsidRDefault="005361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r>
                              <w:rPr>
                                <w:color w:val="808080"/>
                                <w:sz w:val="16"/>
                              </w:rPr>
                              <w:t>info@wic</w:t>
                            </w:r>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St., Sydney NSW 2000 Austra</w:t>
                            </w:r>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r>
                              <w:rPr>
                                <w:color w:val="808080"/>
                                <w:sz w:val="16"/>
                              </w:rPr>
                              <w:t>lia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r>
                        <w:rPr>
                          <w:color w:val="808080"/>
                          <w:sz w:val="16"/>
                        </w:rPr>
                        <w:t>.nsw.edu.au</w:t>
                      </w:r>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r>
                              <w:rPr>
                                <w:color w:val="808080"/>
                                <w:sz w:val="16"/>
                              </w:rPr>
                              <w:t>info@wic</w:t>
                            </w:r>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St., Sydney NSW 2000 Austra</w:t>
                            </w:r>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r>
                              <w:rPr>
                                <w:color w:val="808080"/>
                                <w:sz w:val="16"/>
                              </w:rPr>
                              <w:t>lia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r>
                        <w:rPr>
                          <w:color w:val="808080"/>
                          <w:sz w:val="16"/>
                        </w:rPr>
                        <w:t>.nsw.edu.au</w:t>
                      </w:r>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r>
                              <w:rPr>
                                <w:color w:val="808080"/>
                                <w:sz w:val="16"/>
                              </w:rPr>
                              <w:t>info@wic</w:t>
                            </w:r>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St., Sydney NSW 2000 Austra</w:t>
                            </w:r>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r>
                              <w:rPr>
                                <w:color w:val="808080"/>
                                <w:sz w:val="16"/>
                              </w:rPr>
                              <w:t>lia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r>
                        <w:rPr>
                          <w:color w:val="808080"/>
                          <w:sz w:val="16"/>
                        </w:rPr>
                        <w:t>.nsw.edu.au</w:t>
                      </w:r>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2"/>
  </w:num>
  <w:num w:numId="2" w16cid:durableId="1262958415">
    <w:abstractNumId w:val="0"/>
  </w:num>
  <w:num w:numId="3" w16cid:durableId="416295191">
    <w:abstractNumId w:val="3"/>
  </w:num>
  <w:num w:numId="4" w16cid:durableId="16803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4597F"/>
    <w:rsid w:val="001E56E2"/>
    <w:rsid w:val="00202BA6"/>
    <w:rsid w:val="00305623"/>
    <w:rsid w:val="00342AB6"/>
    <w:rsid w:val="00351662"/>
    <w:rsid w:val="00394D20"/>
    <w:rsid w:val="003A17C0"/>
    <w:rsid w:val="003D29FA"/>
    <w:rsid w:val="003D40A1"/>
    <w:rsid w:val="00414A14"/>
    <w:rsid w:val="004743C8"/>
    <w:rsid w:val="004A1F2D"/>
    <w:rsid w:val="004B2837"/>
    <w:rsid w:val="004B29B3"/>
    <w:rsid w:val="004E554E"/>
    <w:rsid w:val="004F33F3"/>
    <w:rsid w:val="004F648D"/>
    <w:rsid w:val="005361CC"/>
    <w:rsid w:val="005379B3"/>
    <w:rsid w:val="00560E5D"/>
    <w:rsid w:val="005A6DD3"/>
    <w:rsid w:val="005F0E54"/>
    <w:rsid w:val="00691728"/>
    <w:rsid w:val="006D67D2"/>
    <w:rsid w:val="007D07D0"/>
    <w:rsid w:val="007D3DE2"/>
    <w:rsid w:val="00835B08"/>
    <w:rsid w:val="008A19C9"/>
    <w:rsid w:val="008B752C"/>
    <w:rsid w:val="009E04F3"/>
    <w:rsid w:val="00AD738E"/>
    <w:rsid w:val="00B07A48"/>
    <w:rsid w:val="00C40338"/>
    <w:rsid w:val="00C4070E"/>
    <w:rsid w:val="00C44681"/>
    <w:rsid w:val="00D46A8B"/>
    <w:rsid w:val="00DB784E"/>
    <w:rsid w:val="00DE77D2"/>
    <w:rsid w:val="00E220A9"/>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llsjohn220.github.io/ictsolution" TargetMode="External"/><Relationship Id="rId13" Type="http://schemas.openxmlformats.org/officeDocument/2006/relationships/hyperlink" Target="https://www.cyber.gov.au/node/1522" TargetMode="External"/><Relationship Id="rId18" Type="http://schemas.openxmlformats.org/officeDocument/2006/relationships/hyperlink" Target="https://www.youtube.com/watch?v=o7wvajrAxUQ"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cyber.gov.au/acsc/view-all-content/threats/phishing" TargetMode="External"/><Relationship Id="rId17" Type="http://schemas.openxmlformats.org/officeDocument/2006/relationships/hyperlink" Target="https://vimeo.com/497805556"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scamwatch.gov.au/"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cyber.gov.au/node/1601/" TargetMode="External"/><Relationship Id="rId23" Type="http://schemas.openxmlformats.org/officeDocument/2006/relationships/footer" Target="footer1.xml"/><Relationship Id="rId28" Type="http://schemas.openxmlformats.org/officeDocument/2006/relationships/image" Target="media/image8.png"/><Relationship Id="rId10" Type="http://schemas.openxmlformats.org/officeDocument/2006/relationships/image" Target="media/image2.jp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cyber.gov.au/node/1520" TargetMode="External"/><Relationship Id="rId22" Type="http://schemas.openxmlformats.org/officeDocument/2006/relationships/header" Target="header2.xml"/><Relationship Id="rId27" Type="http://schemas.openxmlformats.org/officeDocument/2006/relationships/hyperlink" Target="https://wellsjohn220.github.io/ictsolution/"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10</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starz warz</cp:lastModifiedBy>
  <cp:revision>29</cp:revision>
  <dcterms:created xsi:type="dcterms:W3CDTF">2021-10-13T21:53:00Z</dcterms:created>
  <dcterms:modified xsi:type="dcterms:W3CDTF">2024-02-13T07:09:00Z</dcterms:modified>
</cp:coreProperties>
</file>