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5C581" w14:textId="77777777" w:rsidR="00CA6230" w:rsidRPr="00844DBD" w:rsidRDefault="00CA6230" w:rsidP="00844DBD">
      <w:pPr>
        <w:jc w:val="both"/>
      </w:pPr>
      <w:r w:rsidRPr="00844DBD">
        <w:t>[</w:t>
      </w:r>
      <w:r w:rsidR="00844DBD" w:rsidRPr="00844DBD">
        <w:t xml:space="preserve">Letter from Henry S. </w:t>
      </w:r>
      <w:proofErr w:type="spellStart"/>
      <w:r w:rsidR="00844DBD" w:rsidRPr="00844DBD">
        <w:t>Reuss</w:t>
      </w:r>
      <w:proofErr w:type="spellEnd"/>
      <w:r w:rsidR="00844DBD" w:rsidRPr="00844DBD">
        <w:t xml:space="preserve">, Chairman, Subcommittee on Conservation and Natural Resources, Committee on Government Operations, United States House of Representatives, to John W. </w:t>
      </w:r>
      <w:proofErr w:type="spellStart"/>
      <w:r w:rsidR="00844DBD" w:rsidRPr="00844DBD">
        <w:t>Glancy</w:t>
      </w:r>
      <w:proofErr w:type="spellEnd"/>
      <w:r w:rsidR="00844DBD" w:rsidRPr="00844DBD">
        <w:t xml:space="preserve">, former White House Staff Member (Dec. 13, 1972), </w:t>
      </w:r>
      <w:r w:rsidR="00844DBD" w:rsidRPr="00844DBD">
        <w:rPr>
          <w:i/>
        </w:rPr>
        <w:t>reprinted in</w:t>
      </w:r>
      <w:r w:rsidR="00844DBD" w:rsidRPr="00844DBD">
        <w:t xml:space="preserve"> </w:t>
      </w:r>
      <w:r w:rsidR="00844DBD" w:rsidRPr="00844DBD">
        <w:rPr>
          <w:rFonts w:cs="Times New Roman"/>
          <w:smallCaps/>
        </w:rPr>
        <w:t xml:space="preserve">Comm. Staff of the S. Comm. on the Judiciary, Refusals by the Executive Branch to Provide Information to the Congress 1964-1973, </w:t>
      </w:r>
      <w:r w:rsidR="00844DBD" w:rsidRPr="00844DBD">
        <w:rPr>
          <w:rFonts w:cs="Times New Roman"/>
        </w:rPr>
        <w:t>at</w:t>
      </w:r>
      <w:r w:rsidR="00844DBD" w:rsidRPr="00844DBD">
        <w:rPr>
          <w:rFonts w:cs="Times New Roman"/>
          <w:smallCaps/>
        </w:rPr>
        <w:t xml:space="preserve"> 422</w:t>
      </w:r>
      <w:r w:rsidR="00844DBD" w:rsidRPr="00844DBD">
        <w:rPr>
          <w:rFonts w:cs="Times New Roman"/>
        </w:rPr>
        <w:t xml:space="preserve"> (Comm. Print 1974)</w:t>
      </w:r>
      <w:r w:rsidR="00844DBD" w:rsidRPr="00844DBD">
        <w:rPr>
          <w:rFonts w:cs="Times New Roman"/>
          <w:i/>
        </w:rPr>
        <w:t>.</w:t>
      </w:r>
      <w:r w:rsidRPr="00844DBD">
        <w:t>]</w:t>
      </w:r>
    </w:p>
    <w:p w14:paraId="6566E40A" w14:textId="77777777" w:rsidR="00844DBD" w:rsidRPr="00844DBD" w:rsidRDefault="00844DBD" w:rsidP="00844DBD">
      <w:pPr>
        <w:jc w:val="both"/>
      </w:pPr>
    </w:p>
    <w:p w14:paraId="37474F57" w14:textId="77777777" w:rsidR="00844DBD" w:rsidRPr="00844DBD" w:rsidRDefault="00844DBD" w:rsidP="00844DBD">
      <w:pPr>
        <w:jc w:val="both"/>
        <w:rPr>
          <w:smallCaps/>
        </w:rPr>
      </w:pPr>
      <w:r w:rsidRPr="00844DBD">
        <w:rPr>
          <w:smallCaps/>
        </w:rPr>
        <w:t>House of Representatives,</w:t>
      </w:r>
    </w:p>
    <w:p w14:paraId="45BB922C" w14:textId="77777777" w:rsidR="00844DBD" w:rsidRPr="00844DBD" w:rsidRDefault="00844DBD" w:rsidP="00844DBD">
      <w:pPr>
        <w:jc w:val="both"/>
      </w:pPr>
      <w:r w:rsidRPr="00844DBD">
        <w:rPr>
          <w:smallCaps/>
        </w:rPr>
        <w:t>Conservation and Natural Resources Subcommittee of the Committee on Government Operations</w:t>
      </w:r>
      <w:r w:rsidRPr="00844DBD">
        <w:t>,</w:t>
      </w:r>
    </w:p>
    <w:p w14:paraId="516B4C51" w14:textId="7F86E938" w:rsidR="00A57CFE" w:rsidRDefault="00844DBD" w:rsidP="00A57CFE">
      <w:pPr>
        <w:jc w:val="both"/>
      </w:pPr>
      <w:r w:rsidRPr="00844DBD">
        <w:rPr>
          <w:i/>
        </w:rPr>
        <w:t>Washington, D.C., December 13, 1972</w:t>
      </w:r>
      <w:r w:rsidRPr="00844DBD">
        <w:t>.</w:t>
      </w:r>
    </w:p>
    <w:p w14:paraId="1C5B8EED" w14:textId="77777777" w:rsidR="00A57CFE" w:rsidRDefault="00A57CFE" w:rsidP="00A57CFE">
      <w:pPr>
        <w:jc w:val="both"/>
      </w:pPr>
    </w:p>
    <w:p w14:paraId="062C9D90" w14:textId="76BB7FCD" w:rsidR="00451126" w:rsidRDefault="00451126" w:rsidP="00A57CFE">
      <w:pPr>
        <w:jc w:val="both"/>
      </w:pPr>
      <w:r>
        <w:t xml:space="preserve">Mr. </w:t>
      </w:r>
      <w:r w:rsidRPr="00451126">
        <w:rPr>
          <w:smallCaps/>
        </w:rPr>
        <w:t xml:space="preserve">John W. </w:t>
      </w:r>
      <w:proofErr w:type="spellStart"/>
      <w:r w:rsidRPr="00451126">
        <w:rPr>
          <w:smallCaps/>
        </w:rPr>
        <w:t>Glancy</w:t>
      </w:r>
      <w:proofErr w:type="spellEnd"/>
      <w:r>
        <w:t>,</w:t>
      </w:r>
    </w:p>
    <w:p w14:paraId="40FE4C22" w14:textId="1222D84E" w:rsidR="00451126" w:rsidRPr="00451126" w:rsidRDefault="00451126" w:rsidP="00A57CFE">
      <w:pPr>
        <w:jc w:val="both"/>
      </w:pPr>
      <w:r>
        <w:rPr>
          <w:i/>
        </w:rPr>
        <w:t>Dallas, Texas</w:t>
      </w:r>
    </w:p>
    <w:p w14:paraId="78A55CC6" w14:textId="77777777" w:rsidR="00451126" w:rsidRDefault="00451126" w:rsidP="00A57CFE">
      <w:pPr>
        <w:jc w:val="both"/>
      </w:pPr>
    </w:p>
    <w:p w14:paraId="689ECAF9" w14:textId="3A1801A2" w:rsidR="00A57CFE" w:rsidRDefault="00A57CFE" w:rsidP="00A57CFE">
      <w:pPr>
        <w:jc w:val="both"/>
      </w:pPr>
      <w:r w:rsidRPr="0033559E">
        <w:rPr>
          <w:smallCaps/>
        </w:rPr>
        <w:t xml:space="preserve">Dear Mr. </w:t>
      </w:r>
      <w:proofErr w:type="spellStart"/>
      <w:r w:rsidRPr="0033559E">
        <w:rPr>
          <w:smallCaps/>
        </w:rPr>
        <w:t>Glancy</w:t>
      </w:r>
      <w:proofErr w:type="spellEnd"/>
      <w:r>
        <w:t xml:space="preserve">: </w:t>
      </w:r>
      <w:r w:rsidRPr="003A359C">
        <w:t>The Conservation and Natural Resources Subcommittee of the House Committee on Government Operations will hold hearings on December 21, 1972, at</w:t>
      </w:r>
      <w:r>
        <w:t xml:space="preserve"> 10:00 A.M., in Room 2247, Ray</w:t>
      </w:r>
      <w:r w:rsidRPr="003A359C">
        <w:t>burn House Office Building, concerning the renegotiation in the fall of 1971</w:t>
      </w:r>
      <w:r>
        <w:t xml:space="preserve"> by the Justice Department of a </w:t>
      </w:r>
      <w:r w:rsidRPr="003A359C">
        <w:t>court order issued on September 17, 1971, in the Government's action against t</w:t>
      </w:r>
      <w:r>
        <w:t>he ARMCO Steel Company of Housto</w:t>
      </w:r>
      <w:r w:rsidRPr="003A359C">
        <w:t>n, Texas.</w:t>
      </w:r>
    </w:p>
    <w:p w14:paraId="2EDDA8EC" w14:textId="77777777" w:rsidR="00A57CFE" w:rsidRDefault="00A57CFE" w:rsidP="00A57CFE">
      <w:pPr>
        <w:jc w:val="both"/>
      </w:pPr>
    </w:p>
    <w:p w14:paraId="08A61FE2" w14:textId="409F5844" w:rsidR="00A57CFE" w:rsidRDefault="00A57CFE" w:rsidP="00A57CFE">
      <w:pPr>
        <w:jc w:val="both"/>
      </w:pPr>
      <w:r>
        <w:t xml:space="preserve">During our hearings on November 5, 1971, Justice Department officials indicated that there had been no direct communication between the White House and the Justice Department concerning the court order. On Nov. 15, 1972, it was revealed that a memorandum prepared by Mr. Martin Green—a section chief in the Justice Department’s Lands and Natural Resources Division—disclosed that </w:t>
      </w:r>
      <w:r w:rsidR="008E05C3">
        <w:t>you, while a White House employee,</w:t>
      </w:r>
      <w:r>
        <w:t xml:space="preserve"> had close contact with Justice Department officials concerning the court order.</w:t>
      </w:r>
    </w:p>
    <w:p w14:paraId="6821D2C7" w14:textId="77777777" w:rsidR="00A57CFE" w:rsidRDefault="00A57CFE" w:rsidP="00A57CFE">
      <w:pPr>
        <w:jc w:val="both"/>
      </w:pPr>
    </w:p>
    <w:p w14:paraId="74A0068A" w14:textId="77777777" w:rsidR="00A57CFE" w:rsidRDefault="00A57CFE" w:rsidP="00A57CFE">
      <w:pPr>
        <w:jc w:val="both"/>
      </w:pPr>
      <w:r>
        <w:t>In order that you may have an opportunity to comment on this matter, we invite you to testify at these hearings.</w:t>
      </w:r>
    </w:p>
    <w:p w14:paraId="3A27CBB4" w14:textId="77777777" w:rsidR="00A57CFE" w:rsidRDefault="00A57CFE" w:rsidP="00A57CFE">
      <w:pPr>
        <w:jc w:val="both"/>
      </w:pPr>
    </w:p>
    <w:p w14:paraId="23BE7DB4" w14:textId="77777777" w:rsidR="00A57CFE" w:rsidRDefault="00A57CFE" w:rsidP="00A57CFE">
      <w:pPr>
        <w:jc w:val="both"/>
      </w:pPr>
      <w:r>
        <w:t>We would appreciate receiving, by December 18, confirmation that you will testify on December 21.</w:t>
      </w:r>
    </w:p>
    <w:p w14:paraId="5DE9168A" w14:textId="77777777" w:rsidR="00A57CFE" w:rsidRDefault="00A57CFE" w:rsidP="00A57CFE">
      <w:pPr>
        <w:jc w:val="both"/>
      </w:pPr>
    </w:p>
    <w:p w14:paraId="52129628" w14:textId="77777777" w:rsidR="00A57CFE" w:rsidRDefault="00A57CFE" w:rsidP="00A57CFE">
      <w:pPr>
        <w:jc w:val="both"/>
      </w:pPr>
      <w:r>
        <w:t>We shall welcome your views.</w:t>
      </w:r>
    </w:p>
    <w:p w14:paraId="2E175732" w14:textId="77777777" w:rsidR="00A57CFE" w:rsidRDefault="00A57CFE" w:rsidP="00A57CFE">
      <w:pPr>
        <w:jc w:val="both"/>
      </w:pPr>
    </w:p>
    <w:p w14:paraId="5078EAC3" w14:textId="77777777" w:rsidR="00A57CFE" w:rsidRDefault="00A57CFE" w:rsidP="00A57CFE">
      <w:pPr>
        <w:jc w:val="both"/>
      </w:pPr>
      <w:r>
        <w:t>Sincerely,</w:t>
      </w:r>
    </w:p>
    <w:p w14:paraId="49D30D43" w14:textId="77777777" w:rsidR="00A57CFE" w:rsidRDefault="00A57CFE" w:rsidP="00A57CFE">
      <w:pPr>
        <w:jc w:val="both"/>
      </w:pPr>
      <w:r w:rsidRPr="00370338">
        <w:rPr>
          <w:smallCaps/>
        </w:rPr>
        <w:t xml:space="preserve">Henry S. </w:t>
      </w:r>
      <w:proofErr w:type="spellStart"/>
      <w:r w:rsidRPr="00370338">
        <w:rPr>
          <w:smallCaps/>
        </w:rPr>
        <w:t>Reuss</w:t>
      </w:r>
      <w:proofErr w:type="spellEnd"/>
      <w:r>
        <w:t>,</w:t>
      </w:r>
    </w:p>
    <w:p w14:paraId="40B095B0" w14:textId="677D9B40" w:rsidR="00A57CFE" w:rsidRDefault="00A57CFE" w:rsidP="00A57CFE">
      <w:pPr>
        <w:jc w:val="both"/>
      </w:pPr>
      <w:r>
        <w:rPr>
          <w:i/>
        </w:rPr>
        <w:t>Chairman</w:t>
      </w:r>
      <w:r>
        <w:t xml:space="preserve">. </w:t>
      </w:r>
    </w:p>
    <w:p w14:paraId="5C586045" w14:textId="77777777" w:rsidR="00962DE3" w:rsidRPr="00844DBD" w:rsidRDefault="00962DE3" w:rsidP="00844DBD">
      <w:pPr>
        <w:jc w:val="both"/>
      </w:pPr>
      <w:bookmarkStart w:id="0" w:name="_GoBack"/>
      <w:bookmarkEnd w:id="0"/>
    </w:p>
    <w:sectPr w:rsidR="00962DE3" w:rsidRPr="00844DBD" w:rsidSect="00CA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DBD"/>
    <w:rsid w:val="0033559E"/>
    <w:rsid w:val="003C26B9"/>
    <w:rsid w:val="00416E41"/>
    <w:rsid w:val="00451126"/>
    <w:rsid w:val="00724BF9"/>
    <w:rsid w:val="00844DBD"/>
    <w:rsid w:val="008E05C3"/>
    <w:rsid w:val="00962DE3"/>
    <w:rsid w:val="00A57CFE"/>
    <w:rsid w:val="00CA6230"/>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3BEE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0.%20Executive%20Privileg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 Executive Privilege Word.dotx</Template>
  <TotalTime>2</TotalTime>
  <Pages>1</Pages>
  <Words>267</Words>
  <Characters>1526</Characters>
  <Application>Microsoft Macintosh Word</Application>
  <DocSecurity>0</DocSecurity>
  <Lines>12</Lines>
  <Paragraphs>3</Paragraphs>
  <ScaleCrop>false</ScaleCrop>
  <Company/>
  <LinksUpToDate>false</LinksUpToDate>
  <CharactersWithSpaces>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8</cp:revision>
  <dcterms:created xsi:type="dcterms:W3CDTF">2019-09-30T06:47:00Z</dcterms:created>
  <dcterms:modified xsi:type="dcterms:W3CDTF">2019-09-30T06:52:00Z</dcterms:modified>
</cp:coreProperties>
</file>