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C55" w:rsidRDefault="00FB1A0B">
      <w:r>
        <w:t xml:space="preserve">Bu klasördeki veriler gizli verilerdir. Lütfen Dışarıya paylaşmayınız. </w:t>
      </w:r>
      <w:bookmarkStart w:id="0" w:name="_GoBack"/>
      <w:bookmarkEnd w:id="0"/>
    </w:p>
    <w:sectPr w:rsidR="00740C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FB1"/>
    <w:rsid w:val="006A1FB1"/>
    <w:rsid w:val="00740C55"/>
    <w:rsid w:val="00FB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C9E6D"/>
  <w15:chartTrackingRefBased/>
  <w15:docId w15:val="{A520D408-36B7-4515-93C4-791729BB3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Fuat AKDEMİR</dc:creator>
  <cp:keywords/>
  <dc:description/>
  <cp:lastModifiedBy>Fuat AKDEMİR</cp:lastModifiedBy>
  <cp:revision>3</cp:revision>
  <dcterms:created xsi:type="dcterms:W3CDTF">2022-08-08T20:01:00Z</dcterms:created>
  <dcterms:modified xsi:type="dcterms:W3CDTF">2022-08-08T20:02:00Z</dcterms:modified>
</cp:coreProperties>
</file>