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l6nmnzeptc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Exequiel Albornoz Aránguiz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77wmmkjctqx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entornos, configuraciones, servicios de aplicaciones y 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instalación, configuración y administración básica de servicios, pero aún debo profundizar en alta disponibilidad y optimización avanzada.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soluciones informáticas analizando integralmente los procesos según requerimientos organizacionales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gran capacidad creativa, siempre desde un enfoque integral, lo que hace que sea un aporte consistente en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mediante técnicas que sistematizan el ciclo de desarrollo y mantenimiento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dominio en programación, metodologías ágiles y control de versiones.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 según las necesidades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diseñar bases relacionales y aplicar normalización, desde un enfoque de la seguridad.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Escribir consultas y rutinas para manipular información en bases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SQL con soltura: joins, subconsultas, funciones y procedimientos almacenados.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 mediante buenas prácticas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testing básico y unitario, pero debo mejorar en pruebas automatizadas y de integración.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Ejercer la profesión con ética y aprendizaje permanente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clara la importancia de la ética y me mantengo en constante actualización.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en equipos interdisciplinarios aplicando innovación y pensamiento crítico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buena comunicación con los equipos en donde he trabajado, siempre con un enfoque en la mejora en conjunto.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tAmYeomKLfuFJ7jf6Uze1h9Yxg==">CgMxLjAyDmguaWw2bm1uemVwdGNzMg5oLjc3d21ta2pjdHF4ODgAciExbUdQa2ZNM3g0akViUUVUbTljMVBYN2dsVWRzaG5DQ1o=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