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108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8"/>
                <w:szCs w:val="28"/>
                <w:shd w:fill="auto" w:val="clear"/>
                <w:vertAlign w:val="baseline"/>
                <w:rtl w:val="0"/>
              </w:rPr>
              <w:t xml:space="preserve">1. Resumen avance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e2f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852.0" w:type="dxa"/>
        <w:jc w:val="left"/>
        <w:tblInd w:w="-108.0" w:type="dxa"/>
        <w:tblLayout w:type="fixed"/>
        <w:tblLook w:val="0000"/>
      </w:tblPr>
      <w:tblGrid>
        <w:gridCol w:w="2528"/>
        <w:gridCol w:w="7111"/>
        <w:gridCol w:w="3213"/>
        <w:tblGridChange w:id="0">
          <w:tblGrid>
            <w:gridCol w:w="2528"/>
            <w:gridCol w:w="7111"/>
            <w:gridCol w:w="3213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Resumen de avance proyecto APT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Hasta esta etapa del proyecto se ha avanzado en la organización del equipo, la definición de tareas iniciales y la validación del plan de trabajo diseñado en la Fase 1. Se revisaron los objetivos generales y específicos, y no fue necesario modificarlos, ya que se mantienen pertinentes al problema identificado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Actualmente no se a realizado cambios en los objetivos generales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específico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 planteado en la fase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Metodología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La metodología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sigue siendo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ágil (Scrum)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Se continúa con un enfoque ágil de desarrollo grupal y como ajustes se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implementará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 las reuniones con seguimiento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más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 breves y frecuentes para mejorar la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comunicación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 del equipo. y con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sonos ha permitido tener entrega más frecuente y detectar problema de manera más temprana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Evidencias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Documento de proceso de negocio (To-Be)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Matriz de Raci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Matriz de Riesgo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Diccionario de datos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Minuta de reunión (Daily Meetings)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Matriz de control de cambio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Documento Arquitectura (DA)</w:t>
            </w:r>
          </w:p>
          <w:p w:rsidR="00000000" w:rsidDel="00000000" w:rsidP="00000000" w:rsidRDefault="00000000" w:rsidRPr="00000000" w14:paraId="0000001B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Esta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serían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 las evidencia que como equipo reflejamos nuestro compromiso  a la hora de planificar y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coordinación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 del proyecto asegurando una mejor calidad mediante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organización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 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gestión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 adecuada dentro de los tiempo requerido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8"/>
                <w:szCs w:val="28"/>
                <w:shd w:fill="auto" w:val="clear"/>
                <w:vertAlign w:val="baseline"/>
                <w:rtl w:val="0"/>
              </w:rPr>
              <w:t xml:space="preserve">2. Monitoreo del Plan de Trabajo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e2f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Examina cuidadosamente tu plan de trabajo, enfocándote especialmente en la columna de estado de avance y ajustes.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76.000000000002" w:type="dxa"/>
        <w:jc w:val="left"/>
        <w:tblInd w:w="-108.0" w:type="dxa"/>
        <w:tblLayout w:type="fixed"/>
        <w:tblLook w:val="00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Plan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Competencia o unidades de competencias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Duración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Estado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Ajustes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Nombra las actividades que se necesitan para desarrollar el proyecto APT.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Nombra los recursos necesarios para llevar a cabo las actividades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Señala la duración de cada actividad.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Escribe el nombre del integrante del equipo responsable de cada actividad.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Señala las dificultades o facilitadores que se podrían presentar durante la ejecución de cada una de las actividades propuestas.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Describe el estado de avance de cada actividad.</w:t>
            </w:r>
          </w:p>
          <w:p w:rsidR="00000000" w:rsidDel="00000000" w:rsidP="00000000" w:rsidRDefault="00000000" w:rsidRPr="00000000" w14:paraId="0000003B">
            <w:p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3D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curso/ Con retraso/ No iniciado/ Completado/ Ajustada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Señala los ajustes o reformulaciones que has realizado.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108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8"/>
                <w:szCs w:val="28"/>
                <w:shd w:fill="auto" w:val="clear"/>
                <w:vertAlign w:val="baseline"/>
                <w:rtl w:val="0"/>
              </w:rPr>
              <w:t xml:space="preserve">3. Ajustes a partir del monitoreo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e2f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6.0" w:type="dxa"/>
        <w:jc w:val="left"/>
        <w:tblInd w:w="-108.0" w:type="dxa"/>
        <w:tblLayout w:type="fixed"/>
        <w:tblLook w:val="00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3.0" w:type="dxa"/>
        <w:jc w:val="left"/>
        <w:tblInd w:w="-108.0" w:type="dxa"/>
        <w:tblLayout w:type="fixed"/>
        <w:tblLook w:val="00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4B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1"/>
          <w:color w:val="548dd4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1"/>
          <w:color w:val="548dd4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108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55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+Apf/BOAsRmrf8pgbfjEGWzFUQ==">CgMxLjA4AHIhMURJUlhFdU95TkhZbjc4RU02U01FcDA1TFBPSkc5T0Ff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