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DEAC" w14:textId="77777777" w:rsidR="0094464F" w:rsidRPr="00964DC4" w:rsidRDefault="008B7BB9" w:rsidP="00964DC4">
      <w:pPr>
        <w:jc w:val="center"/>
        <w:rPr>
          <w:rFonts w:ascii="方正小标宋简体" w:eastAsia="方正小标宋简体" w:hAnsi="FangSong" w:hint="eastAsia"/>
          <w:sz w:val="32"/>
          <w:lang w:eastAsia="zh-CN"/>
        </w:rPr>
      </w:pPr>
      <w:r w:rsidRPr="00964DC4">
        <w:rPr>
          <w:rFonts w:ascii="方正小标宋简体" w:eastAsia="方正小标宋简体" w:hAnsi="FangSong" w:hint="eastAsia"/>
          <w:sz w:val="32"/>
          <w:lang w:eastAsia="zh-CN"/>
        </w:rPr>
        <w:t>2026年度中国心理学会科研</w:t>
      </w:r>
      <w:r w:rsidRPr="00964DC4">
        <w:rPr>
          <w:rFonts w:ascii="方正小标宋简体" w:eastAsia="方正小标宋简体" w:hAnsi="FangSong" w:cs="微软雅黑" w:hint="eastAsia"/>
          <w:sz w:val="32"/>
          <w:lang w:eastAsia="zh-CN"/>
        </w:rPr>
        <w:t>课题选题</w:t>
      </w:r>
      <w:r w:rsidRPr="00964DC4">
        <w:rPr>
          <w:rFonts w:ascii="方正小标宋简体" w:eastAsia="方正小标宋简体" w:hAnsi="FangSong" w:cs="MS Mincho" w:hint="eastAsia"/>
          <w:sz w:val="32"/>
          <w:lang w:eastAsia="zh-CN"/>
        </w:rPr>
        <w:t>建</w:t>
      </w:r>
      <w:r w:rsidR="00DD597E">
        <w:rPr>
          <w:rFonts w:ascii="方正小标宋简体" w:eastAsia="方正小标宋简体" w:hAnsi="FangSong" w:cs="微软雅黑" w:hint="eastAsia"/>
          <w:sz w:val="32"/>
          <w:lang w:eastAsia="zh-CN"/>
        </w:rPr>
        <w:t>议表</w:t>
      </w:r>
    </w:p>
    <w:p w14:paraId="6DF13610" w14:textId="77777777" w:rsidR="0094464F" w:rsidRPr="00964DC4" w:rsidRDefault="008B7BB9" w:rsidP="002748F3">
      <w:pPr>
        <w:ind w:firstLineChars="200" w:firstLine="562"/>
        <w:rPr>
          <w:rFonts w:ascii="FangSong" w:eastAsia="FangSong" w:hAnsi="FangSong" w:hint="eastAsia"/>
          <w:b/>
          <w:sz w:val="28"/>
          <w:lang w:eastAsia="zh-CN"/>
        </w:rPr>
      </w:pPr>
      <w:r w:rsidRPr="00964DC4">
        <w:rPr>
          <w:rFonts w:ascii="FangSong" w:eastAsia="FangSong" w:hAnsi="FangSong"/>
          <w:b/>
          <w:sz w:val="28"/>
          <w:lang w:eastAsia="zh-CN"/>
        </w:rPr>
        <w:t>填</w:t>
      </w:r>
      <w:r w:rsidRPr="00964DC4">
        <w:rPr>
          <w:rFonts w:ascii="FangSong" w:eastAsia="FangSong" w:hAnsi="FangSong" w:cs="微软雅黑" w:hint="eastAsia"/>
          <w:b/>
          <w:sz w:val="28"/>
          <w:lang w:eastAsia="zh-CN"/>
        </w:rPr>
        <w:t>报说</w:t>
      </w:r>
      <w:r w:rsidR="00964DC4" w:rsidRPr="00964DC4">
        <w:rPr>
          <w:rFonts w:ascii="FangSong" w:eastAsia="FangSong" w:hAnsi="FangSong" w:cs="MS Mincho"/>
          <w:b/>
          <w:sz w:val="28"/>
          <w:lang w:eastAsia="zh-CN"/>
        </w:rPr>
        <w:t>明</w:t>
      </w:r>
      <w:r w:rsidR="00964DC4" w:rsidRPr="00964DC4">
        <w:rPr>
          <w:rFonts w:ascii="FangSong" w:eastAsia="FangSong" w:hAnsi="FangSong" w:cs="MS Mincho" w:hint="eastAsia"/>
          <w:b/>
          <w:sz w:val="28"/>
          <w:lang w:eastAsia="zh-CN"/>
        </w:rPr>
        <w:t>：</w:t>
      </w:r>
    </w:p>
    <w:p w14:paraId="59B3EBE3" w14:textId="77777777" w:rsidR="0094464F" w:rsidRPr="00964DC4" w:rsidRDefault="00964DC4" w:rsidP="002748F3">
      <w:pPr>
        <w:ind w:firstLineChars="200" w:firstLine="560"/>
        <w:rPr>
          <w:rFonts w:ascii="FangSong" w:eastAsia="FangSong" w:hAnsi="FangSong" w:hint="eastAsia"/>
          <w:sz w:val="28"/>
          <w:lang w:eastAsia="zh-CN"/>
        </w:rPr>
      </w:pPr>
      <w:r w:rsidRPr="00964DC4">
        <w:rPr>
          <w:rFonts w:ascii="FangSong" w:eastAsia="FangSong" w:hAnsi="FangSong"/>
          <w:sz w:val="28"/>
          <w:lang w:eastAsia="zh-CN"/>
        </w:rPr>
        <w:t>1.</w:t>
      </w:r>
      <w:r w:rsidR="008B7BB9" w:rsidRPr="00964DC4">
        <w:rPr>
          <w:rFonts w:ascii="FangSong" w:eastAsia="FangSong" w:hAnsi="FangSong"/>
          <w:sz w:val="28"/>
          <w:lang w:eastAsia="zh-CN"/>
        </w:rPr>
        <w:t>本建</w:t>
      </w:r>
      <w:r w:rsidR="008B7BB9" w:rsidRPr="00964DC4">
        <w:rPr>
          <w:rFonts w:ascii="FangSong" w:eastAsia="FangSong" w:hAnsi="FangSong" w:cs="微软雅黑" w:hint="eastAsia"/>
          <w:sz w:val="28"/>
          <w:lang w:eastAsia="zh-CN"/>
        </w:rPr>
        <w:t>议书</w:t>
      </w:r>
      <w:r w:rsidR="008B7BB9" w:rsidRPr="00964DC4">
        <w:rPr>
          <w:rFonts w:ascii="FangSong" w:eastAsia="FangSong" w:hAnsi="FangSong" w:cs="MS Mincho"/>
          <w:sz w:val="28"/>
          <w:lang w:eastAsia="zh-CN"/>
        </w:rPr>
        <w:t>依据《中国心理学会科研</w:t>
      </w:r>
      <w:r w:rsidR="008B7BB9" w:rsidRPr="00964DC4">
        <w:rPr>
          <w:rFonts w:ascii="FangSong" w:eastAsia="FangSong" w:hAnsi="FangSong" w:cs="微软雅黑" w:hint="eastAsia"/>
          <w:sz w:val="28"/>
          <w:lang w:eastAsia="zh-CN"/>
        </w:rPr>
        <w:t>课题</w:t>
      </w:r>
      <w:r w:rsidR="008B7BB9" w:rsidRPr="00964DC4">
        <w:rPr>
          <w:rFonts w:ascii="FangSong" w:eastAsia="FangSong" w:hAnsi="FangSong" w:cs="MS Mincho"/>
          <w:sz w:val="28"/>
          <w:lang w:eastAsia="zh-CN"/>
        </w:rPr>
        <w:t>管理</w:t>
      </w:r>
      <w:r w:rsidR="008B7BB9" w:rsidRPr="00964DC4">
        <w:rPr>
          <w:rFonts w:ascii="FangSong" w:eastAsia="FangSong" w:hAnsi="FangSong" w:cs="微软雅黑" w:hint="eastAsia"/>
          <w:sz w:val="28"/>
          <w:lang w:eastAsia="zh-CN"/>
        </w:rPr>
        <w:t>办</w:t>
      </w:r>
      <w:r w:rsidR="008B7BB9" w:rsidRPr="00964DC4">
        <w:rPr>
          <w:rFonts w:ascii="FangSong" w:eastAsia="FangSong" w:hAnsi="FangSong" w:cs="MS Mincho"/>
          <w:sz w:val="28"/>
          <w:lang w:eastAsia="zh-CN"/>
        </w:rPr>
        <w:t>法》及《</w:t>
      </w:r>
      <w:r w:rsidR="008B7BB9" w:rsidRPr="00964DC4">
        <w:rPr>
          <w:rFonts w:ascii="FangSong" w:eastAsia="FangSong" w:hAnsi="FangSong"/>
          <w:sz w:val="28"/>
          <w:lang w:eastAsia="zh-CN"/>
        </w:rPr>
        <w:t>2026年度科研</w:t>
      </w:r>
      <w:r w:rsidR="008B7BB9" w:rsidRPr="00964DC4">
        <w:rPr>
          <w:rFonts w:ascii="FangSong" w:eastAsia="FangSong" w:hAnsi="FangSong" w:cs="微软雅黑" w:hint="eastAsia"/>
          <w:sz w:val="28"/>
          <w:lang w:eastAsia="zh-CN"/>
        </w:rPr>
        <w:t>课题</w:t>
      </w:r>
      <w:r w:rsidR="008B7BB9" w:rsidRPr="00964DC4">
        <w:rPr>
          <w:rFonts w:ascii="FangSong" w:eastAsia="FangSong" w:hAnsi="FangSong" w:cs="MS Mincho"/>
          <w:sz w:val="28"/>
          <w:lang w:eastAsia="zh-CN"/>
        </w:rPr>
        <w:t>申</w:t>
      </w:r>
      <w:r w:rsidR="008B7BB9" w:rsidRPr="00964DC4">
        <w:rPr>
          <w:rFonts w:ascii="FangSong" w:eastAsia="FangSong" w:hAnsi="FangSong" w:cs="微软雅黑" w:hint="eastAsia"/>
          <w:sz w:val="28"/>
          <w:lang w:eastAsia="zh-CN"/>
        </w:rPr>
        <w:t>报</w:t>
      </w:r>
      <w:r w:rsidR="008B7BB9" w:rsidRPr="00964DC4">
        <w:rPr>
          <w:rFonts w:ascii="FangSong" w:eastAsia="FangSong" w:hAnsi="FangSong" w:cs="MS Mincho"/>
          <w:sz w:val="28"/>
          <w:lang w:eastAsia="zh-CN"/>
        </w:rPr>
        <w:t>指南制定与</w:t>
      </w:r>
      <w:r w:rsidR="008B7BB9" w:rsidRPr="00964DC4">
        <w:rPr>
          <w:rFonts w:ascii="FangSong" w:eastAsia="FangSong" w:hAnsi="FangSong" w:cs="微软雅黑" w:hint="eastAsia"/>
          <w:sz w:val="28"/>
          <w:lang w:eastAsia="zh-CN"/>
        </w:rPr>
        <w:t>经费</w:t>
      </w:r>
      <w:r w:rsidR="008B7BB9" w:rsidRPr="00964DC4">
        <w:rPr>
          <w:rFonts w:ascii="FangSong" w:eastAsia="FangSong" w:hAnsi="FangSong" w:cs="MS Mincho"/>
          <w:sz w:val="28"/>
          <w:lang w:eastAsia="zh-CN"/>
        </w:rPr>
        <w:t>配置方案》制定</w:t>
      </w:r>
      <w:r w:rsidR="009F5820">
        <w:rPr>
          <w:rFonts w:ascii="FangSong" w:eastAsia="FangSong" w:hAnsi="FangSong" w:cs="MS Mincho"/>
          <w:sz w:val="28"/>
          <w:lang w:eastAsia="zh-CN"/>
        </w:rPr>
        <w:t>，突出需求导向、问题导向、成果导向</w:t>
      </w:r>
      <w:r w:rsidR="008B7BB9" w:rsidRPr="00964DC4">
        <w:rPr>
          <w:rFonts w:ascii="FangSong" w:eastAsia="FangSong" w:hAnsi="FangSong" w:cs="MS Mincho"/>
          <w:sz w:val="28"/>
          <w:lang w:eastAsia="zh-CN"/>
        </w:rPr>
        <w:t>。</w:t>
      </w:r>
    </w:p>
    <w:p w14:paraId="666D48D7" w14:textId="77777777" w:rsidR="00890803" w:rsidRDefault="00964DC4" w:rsidP="00890803">
      <w:pPr>
        <w:ind w:firstLineChars="200" w:firstLine="560"/>
        <w:rPr>
          <w:rFonts w:ascii="FangSong" w:eastAsia="FangSong" w:hAnsi="FangSong" w:hint="eastAsia"/>
          <w:sz w:val="28"/>
          <w:lang w:eastAsia="zh-CN"/>
        </w:rPr>
      </w:pPr>
      <w:r w:rsidRPr="00964DC4">
        <w:rPr>
          <w:rFonts w:ascii="FangSong" w:eastAsia="FangSong" w:hAnsi="FangSong"/>
          <w:sz w:val="28"/>
          <w:lang w:eastAsia="zh-CN"/>
        </w:rPr>
        <w:t>2.</w:t>
      </w:r>
      <w:r w:rsidR="00890803">
        <w:rPr>
          <w:rFonts w:ascii="FangSong" w:eastAsia="FangSong" w:hAnsi="FangSong"/>
          <w:sz w:val="28"/>
          <w:lang w:eastAsia="zh-CN"/>
        </w:rPr>
        <w:t>科研课题分为重点项目和一般项目。</w:t>
      </w:r>
      <w:r w:rsidR="00890803" w:rsidRPr="00890803">
        <w:rPr>
          <w:rFonts w:ascii="FangSong" w:eastAsia="FangSong" w:hAnsi="FangSong" w:hint="eastAsia"/>
          <w:sz w:val="28"/>
          <w:lang w:eastAsia="zh-CN"/>
        </w:rPr>
        <w:t>重点</w:t>
      </w:r>
      <w:r w:rsidR="00890803" w:rsidRPr="00890803">
        <w:rPr>
          <w:rFonts w:ascii="FangSong" w:eastAsia="FangSong" w:hAnsi="FangSong" w:cs="微软雅黑" w:hint="eastAsia"/>
          <w:sz w:val="28"/>
          <w:lang w:eastAsia="zh-CN"/>
        </w:rPr>
        <w:t>项</w:t>
      </w:r>
      <w:r w:rsidR="00890803" w:rsidRPr="00890803">
        <w:rPr>
          <w:rFonts w:ascii="FangSong" w:eastAsia="FangSong" w:hAnsi="FangSong" w:cs="MS Gothic"/>
          <w:sz w:val="28"/>
          <w:lang w:eastAsia="zh-CN"/>
        </w:rPr>
        <w:t>目：聚焦国家社会重大需求或亟待支持的分支学科及研究</w:t>
      </w:r>
      <w:r w:rsidR="00890803" w:rsidRPr="00890803">
        <w:rPr>
          <w:rFonts w:ascii="FangSong" w:eastAsia="FangSong" w:hAnsi="FangSong" w:cs="微软雅黑" w:hint="eastAsia"/>
          <w:sz w:val="28"/>
          <w:lang w:eastAsia="zh-CN"/>
        </w:rPr>
        <w:t>领</w:t>
      </w:r>
      <w:r w:rsidR="00890803" w:rsidRPr="00890803">
        <w:rPr>
          <w:rFonts w:ascii="FangSong" w:eastAsia="FangSong" w:hAnsi="FangSong" w:cs="MS Gothic"/>
          <w:sz w:val="28"/>
          <w:lang w:eastAsia="zh-CN"/>
        </w:rPr>
        <w:t>域，要求研究目</w:t>
      </w:r>
      <w:r w:rsidR="00890803" w:rsidRPr="00890803">
        <w:rPr>
          <w:rFonts w:ascii="FangSong" w:eastAsia="FangSong" w:hAnsi="FangSong" w:cs="微软雅黑" w:hint="eastAsia"/>
          <w:sz w:val="28"/>
          <w:lang w:eastAsia="zh-CN"/>
        </w:rPr>
        <w:t>标</w:t>
      </w:r>
      <w:r w:rsidR="00890803" w:rsidRPr="00890803">
        <w:rPr>
          <w:rFonts w:ascii="FangSong" w:eastAsia="FangSong" w:hAnsi="FangSong" w:cs="MS Gothic"/>
          <w:sz w:val="28"/>
          <w:lang w:eastAsia="zh-CN"/>
        </w:rPr>
        <w:t>明确、研究方案系</w:t>
      </w:r>
      <w:r w:rsidR="00890803" w:rsidRPr="00890803">
        <w:rPr>
          <w:rFonts w:ascii="FangSong" w:eastAsia="FangSong" w:hAnsi="FangSong" w:cs="微软雅黑" w:hint="eastAsia"/>
          <w:sz w:val="28"/>
          <w:lang w:eastAsia="zh-CN"/>
        </w:rPr>
        <w:t>统</w:t>
      </w:r>
      <w:r w:rsidR="00890803" w:rsidRPr="00890803">
        <w:rPr>
          <w:rFonts w:ascii="FangSong" w:eastAsia="FangSong" w:hAnsi="FangSong" w:cs="MS Gothic"/>
          <w:sz w:val="28"/>
          <w:lang w:eastAsia="zh-CN"/>
        </w:rPr>
        <w:t>，</w:t>
      </w:r>
      <w:r w:rsidR="00890803" w:rsidRPr="00890803">
        <w:rPr>
          <w:rFonts w:ascii="FangSong" w:eastAsia="FangSong" w:hAnsi="FangSong" w:cs="微软雅黑" w:hint="eastAsia"/>
          <w:sz w:val="28"/>
          <w:lang w:eastAsia="zh-CN"/>
        </w:rPr>
        <w:t>预</w:t>
      </w:r>
      <w:r w:rsidR="00890803" w:rsidRPr="00890803">
        <w:rPr>
          <w:rFonts w:ascii="FangSong" w:eastAsia="FangSong" w:hAnsi="FangSong" w:cs="MS Gothic"/>
          <w:sz w:val="28"/>
          <w:lang w:eastAsia="zh-CN"/>
        </w:rPr>
        <w:t>期成果具有重要学</w:t>
      </w:r>
      <w:r w:rsidR="00890803" w:rsidRPr="00890803">
        <w:rPr>
          <w:rFonts w:ascii="FangSong" w:eastAsia="FangSong" w:hAnsi="FangSong" w:cs="微软雅黑" w:hint="eastAsia"/>
          <w:sz w:val="28"/>
          <w:lang w:eastAsia="zh-CN"/>
        </w:rPr>
        <w:t>术</w:t>
      </w:r>
      <w:r w:rsidR="00890803" w:rsidRPr="00890803">
        <w:rPr>
          <w:rFonts w:ascii="FangSong" w:eastAsia="FangSong" w:hAnsi="FangSong" w:cs="MS Gothic"/>
          <w:sz w:val="28"/>
          <w:lang w:eastAsia="zh-CN"/>
        </w:rPr>
        <w:t>价</w:t>
      </w:r>
      <w:r w:rsidR="00890803" w:rsidRPr="00890803">
        <w:rPr>
          <w:rFonts w:ascii="FangSong" w:eastAsia="FangSong" w:hAnsi="FangSong" w:cs="微软雅黑" w:hint="eastAsia"/>
          <w:sz w:val="28"/>
          <w:lang w:eastAsia="zh-CN"/>
        </w:rPr>
        <w:t>值</w:t>
      </w:r>
      <w:r w:rsidR="00890803" w:rsidRPr="00890803">
        <w:rPr>
          <w:rFonts w:ascii="FangSong" w:eastAsia="FangSong" w:hAnsi="FangSong" w:cs="MS Gothic"/>
          <w:sz w:val="28"/>
          <w:lang w:eastAsia="zh-CN"/>
        </w:rPr>
        <w:t>或</w:t>
      </w:r>
      <w:r w:rsidR="00890803" w:rsidRPr="00890803">
        <w:rPr>
          <w:rFonts w:ascii="FangSong" w:eastAsia="FangSong" w:hAnsi="FangSong" w:cs="微软雅黑" w:hint="eastAsia"/>
          <w:sz w:val="28"/>
          <w:lang w:eastAsia="zh-CN"/>
        </w:rPr>
        <w:t>应</w:t>
      </w:r>
      <w:r w:rsidR="00890803" w:rsidRPr="00890803">
        <w:rPr>
          <w:rFonts w:ascii="FangSong" w:eastAsia="FangSong" w:hAnsi="FangSong" w:cs="MS Gothic"/>
          <w:sz w:val="28"/>
          <w:lang w:eastAsia="zh-CN"/>
        </w:rPr>
        <w:t>用前景。</w:t>
      </w:r>
      <w:r w:rsidR="00890803" w:rsidRPr="00890803">
        <w:rPr>
          <w:rFonts w:ascii="FangSong" w:eastAsia="FangSong" w:hAnsi="FangSong" w:hint="eastAsia"/>
          <w:sz w:val="28"/>
          <w:lang w:eastAsia="zh-CN"/>
        </w:rPr>
        <w:t>一般</w:t>
      </w:r>
      <w:r w:rsidR="00890803" w:rsidRPr="00890803">
        <w:rPr>
          <w:rFonts w:ascii="FangSong" w:eastAsia="FangSong" w:hAnsi="FangSong" w:cs="微软雅黑" w:hint="eastAsia"/>
          <w:sz w:val="28"/>
          <w:lang w:eastAsia="zh-CN"/>
        </w:rPr>
        <w:t>项</w:t>
      </w:r>
      <w:r w:rsidR="00890803" w:rsidRPr="00890803">
        <w:rPr>
          <w:rFonts w:ascii="FangSong" w:eastAsia="FangSong" w:hAnsi="FangSong" w:cs="MS Gothic"/>
          <w:sz w:val="28"/>
          <w:lang w:eastAsia="zh-CN"/>
        </w:rPr>
        <w:t>目：聚焦亟待支持的分支学科及研究</w:t>
      </w:r>
      <w:r w:rsidR="00890803" w:rsidRPr="00890803">
        <w:rPr>
          <w:rFonts w:ascii="FangSong" w:eastAsia="FangSong" w:hAnsi="FangSong" w:cs="微软雅黑" w:hint="eastAsia"/>
          <w:sz w:val="28"/>
          <w:lang w:eastAsia="zh-CN"/>
        </w:rPr>
        <w:t>领</w:t>
      </w:r>
      <w:r w:rsidR="00890803" w:rsidRPr="00890803">
        <w:rPr>
          <w:rFonts w:ascii="FangSong" w:eastAsia="FangSong" w:hAnsi="FangSong" w:cs="MS Gothic"/>
          <w:sz w:val="28"/>
          <w:lang w:eastAsia="zh-CN"/>
        </w:rPr>
        <w:t>域、青年学者科研起步支持、区域性心理研究等，</w:t>
      </w:r>
      <w:r w:rsidR="00890803" w:rsidRPr="00890803">
        <w:rPr>
          <w:rFonts w:ascii="FangSong" w:eastAsia="FangSong" w:hAnsi="FangSong" w:cs="微软雅黑" w:hint="eastAsia"/>
          <w:sz w:val="28"/>
          <w:lang w:eastAsia="zh-CN"/>
        </w:rPr>
        <w:t>资</w:t>
      </w:r>
      <w:r w:rsidR="00890803" w:rsidRPr="00890803">
        <w:rPr>
          <w:rFonts w:ascii="FangSong" w:eastAsia="FangSong" w:hAnsi="FangSong" w:cs="MS Gothic"/>
          <w:sz w:val="28"/>
          <w:lang w:eastAsia="zh-CN"/>
        </w:rPr>
        <w:t>助</w:t>
      </w:r>
      <w:r w:rsidR="00890803" w:rsidRPr="00890803">
        <w:rPr>
          <w:rFonts w:ascii="FangSong" w:eastAsia="FangSong" w:hAnsi="FangSong" w:cs="微软雅黑" w:hint="eastAsia"/>
          <w:sz w:val="28"/>
          <w:lang w:eastAsia="zh-CN"/>
        </w:rPr>
        <w:t>额</w:t>
      </w:r>
      <w:r w:rsidR="00890803" w:rsidRPr="00890803">
        <w:rPr>
          <w:rFonts w:ascii="FangSong" w:eastAsia="FangSong" w:hAnsi="FangSong" w:cs="MS Gothic"/>
          <w:sz w:val="28"/>
          <w:lang w:eastAsia="zh-CN"/>
        </w:rPr>
        <w:t>度适中、</w:t>
      </w:r>
      <w:r w:rsidR="00890803" w:rsidRPr="00890803">
        <w:rPr>
          <w:rFonts w:ascii="FangSong" w:eastAsia="FangSong" w:hAnsi="FangSong" w:cs="微软雅黑" w:hint="eastAsia"/>
          <w:sz w:val="28"/>
          <w:lang w:eastAsia="zh-CN"/>
        </w:rPr>
        <w:t>执</w:t>
      </w:r>
      <w:r w:rsidR="00890803" w:rsidRPr="00890803">
        <w:rPr>
          <w:rFonts w:ascii="FangSong" w:eastAsia="FangSong" w:hAnsi="FangSong" w:cs="MS Gothic"/>
          <w:sz w:val="28"/>
          <w:lang w:eastAsia="zh-CN"/>
        </w:rPr>
        <w:t>行周期</w:t>
      </w:r>
      <w:r w:rsidR="00890803" w:rsidRPr="00890803">
        <w:rPr>
          <w:rFonts w:ascii="FangSong" w:eastAsia="FangSong" w:hAnsi="FangSong" w:cs="微软雅黑" w:hint="eastAsia"/>
          <w:sz w:val="28"/>
          <w:lang w:eastAsia="zh-CN"/>
        </w:rPr>
        <w:t>较</w:t>
      </w:r>
      <w:r w:rsidR="00890803" w:rsidRPr="00890803">
        <w:rPr>
          <w:rFonts w:ascii="FangSong" w:eastAsia="FangSong" w:hAnsi="FangSong" w:cs="MS Gothic"/>
          <w:sz w:val="28"/>
          <w:lang w:eastAsia="zh-CN"/>
        </w:rPr>
        <w:t>短，鼓励</w:t>
      </w:r>
      <w:r w:rsidR="00890803" w:rsidRPr="00890803">
        <w:rPr>
          <w:rFonts w:ascii="FangSong" w:eastAsia="FangSong" w:hAnsi="FangSong" w:cs="微软雅黑" w:hint="eastAsia"/>
          <w:sz w:val="28"/>
          <w:lang w:eastAsia="zh-CN"/>
        </w:rPr>
        <w:t>积</w:t>
      </w:r>
      <w:r w:rsidR="00890803" w:rsidRPr="00890803">
        <w:rPr>
          <w:rFonts w:ascii="FangSong" w:eastAsia="FangSong" w:hAnsi="FangSong" w:cs="MS Gothic"/>
          <w:sz w:val="28"/>
          <w:lang w:eastAsia="zh-CN"/>
        </w:rPr>
        <w:t>累研究基</w:t>
      </w:r>
      <w:r w:rsidR="00890803" w:rsidRPr="00890803">
        <w:rPr>
          <w:rFonts w:ascii="FangSong" w:eastAsia="FangSong" w:hAnsi="FangSong" w:cs="微软雅黑" w:hint="eastAsia"/>
          <w:sz w:val="28"/>
          <w:lang w:eastAsia="zh-CN"/>
        </w:rPr>
        <w:t>础</w:t>
      </w:r>
      <w:r w:rsidR="00890803" w:rsidRPr="00890803">
        <w:rPr>
          <w:rFonts w:ascii="FangSong" w:eastAsia="FangSong" w:hAnsi="FangSong" w:cs="MS Gothic"/>
          <w:sz w:val="28"/>
          <w:lang w:eastAsia="zh-CN"/>
        </w:rPr>
        <w:t>、培育</w:t>
      </w:r>
      <w:r w:rsidR="00890803" w:rsidRPr="00890803">
        <w:rPr>
          <w:rFonts w:ascii="FangSong" w:eastAsia="FangSong" w:hAnsi="FangSong" w:cs="微软雅黑" w:hint="eastAsia"/>
          <w:sz w:val="28"/>
          <w:lang w:eastAsia="zh-CN"/>
        </w:rPr>
        <w:t>创</w:t>
      </w:r>
      <w:r w:rsidR="00890803" w:rsidRPr="00890803">
        <w:rPr>
          <w:rFonts w:ascii="FangSong" w:eastAsia="FangSong" w:hAnsi="FangSong" w:cs="MS Gothic"/>
          <w:sz w:val="28"/>
          <w:lang w:eastAsia="zh-CN"/>
        </w:rPr>
        <w:t>新思路。</w:t>
      </w:r>
    </w:p>
    <w:p w14:paraId="09905718" w14:textId="77777777" w:rsidR="00890803" w:rsidRDefault="00890803" w:rsidP="00890803">
      <w:pPr>
        <w:ind w:firstLineChars="200" w:firstLine="560"/>
        <w:rPr>
          <w:rFonts w:ascii="FangSong" w:eastAsia="FangSong" w:hAnsi="FangSong" w:hint="eastAsia"/>
          <w:sz w:val="28"/>
          <w:lang w:eastAsia="zh-CN"/>
        </w:rPr>
      </w:pPr>
      <w:r>
        <w:rPr>
          <w:rFonts w:ascii="FangSong" w:eastAsia="FangSong" w:hAnsi="FangSong" w:hint="eastAsia"/>
          <w:sz w:val="28"/>
          <w:lang w:eastAsia="zh-CN"/>
        </w:rPr>
        <w:t>3</w:t>
      </w:r>
      <w:r>
        <w:rPr>
          <w:rFonts w:ascii="FangSong" w:eastAsia="FangSong" w:hAnsi="FangSong"/>
          <w:sz w:val="28"/>
          <w:lang w:eastAsia="zh-CN"/>
        </w:rPr>
        <w:t>.科研课题按性质分为基础研究和应用研究。</w:t>
      </w:r>
      <w:r w:rsidRPr="00890803">
        <w:rPr>
          <w:rFonts w:ascii="FangSong" w:eastAsia="FangSong" w:hAnsi="FangSong" w:hint="eastAsia"/>
          <w:sz w:val="28"/>
          <w:lang w:eastAsia="zh-CN"/>
        </w:rPr>
        <w:t>基</w:t>
      </w:r>
      <w:r w:rsidRPr="00890803">
        <w:rPr>
          <w:rFonts w:ascii="FangSong" w:eastAsia="FangSong" w:hAnsi="FangSong" w:cs="微软雅黑" w:hint="eastAsia"/>
          <w:sz w:val="28"/>
          <w:lang w:eastAsia="zh-CN"/>
        </w:rPr>
        <w:t>础</w:t>
      </w:r>
      <w:r w:rsidRPr="00890803">
        <w:rPr>
          <w:rFonts w:ascii="FangSong" w:eastAsia="FangSong" w:hAnsi="FangSong" w:cs="MS Gothic"/>
          <w:sz w:val="28"/>
          <w:lang w:eastAsia="zh-CN"/>
        </w:rPr>
        <w:t>研究：</w:t>
      </w:r>
      <w:r w:rsidRPr="00890803">
        <w:rPr>
          <w:rFonts w:ascii="FangSong" w:eastAsia="FangSong" w:hAnsi="FangSong" w:cs="微软雅黑" w:hint="eastAsia"/>
          <w:sz w:val="28"/>
          <w:lang w:eastAsia="zh-CN"/>
        </w:rPr>
        <w:t>侧</w:t>
      </w:r>
      <w:r w:rsidRPr="00890803">
        <w:rPr>
          <w:rFonts w:ascii="FangSong" w:eastAsia="FangSong" w:hAnsi="FangSong" w:cs="MS Gothic"/>
          <w:sz w:val="28"/>
          <w:lang w:eastAsia="zh-CN"/>
        </w:rPr>
        <w:t>重心理学科基</w:t>
      </w:r>
      <w:r w:rsidRPr="00890803">
        <w:rPr>
          <w:rFonts w:ascii="FangSong" w:eastAsia="FangSong" w:hAnsi="FangSong" w:cs="微软雅黑" w:hint="eastAsia"/>
          <w:sz w:val="28"/>
          <w:lang w:eastAsia="zh-CN"/>
        </w:rPr>
        <w:t>础</w:t>
      </w:r>
      <w:r w:rsidRPr="00890803">
        <w:rPr>
          <w:rFonts w:ascii="FangSong" w:eastAsia="FangSong" w:hAnsi="FangSong" w:cs="MS Gothic"/>
          <w:sz w:val="28"/>
          <w:lang w:eastAsia="zh-CN"/>
        </w:rPr>
        <w:t>理</w:t>
      </w:r>
      <w:r w:rsidRPr="00890803">
        <w:rPr>
          <w:rFonts w:ascii="FangSong" w:eastAsia="FangSong" w:hAnsi="FangSong" w:cs="微软雅黑" w:hint="eastAsia"/>
          <w:sz w:val="28"/>
          <w:lang w:eastAsia="zh-CN"/>
        </w:rPr>
        <w:t>论</w:t>
      </w:r>
      <w:r w:rsidRPr="00890803">
        <w:rPr>
          <w:rFonts w:ascii="FangSong" w:eastAsia="FangSong" w:hAnsi="FangSong" w:cs="MS Gothic"/>
          <w:sz w:val="28"/>
          <w:lang w:eastAsia="zh-CN"/>
        </w:rPr>
        <w:t>、核心机制、跨学科融合等方面的探索，</w:t>
      </w:r>
      <w:r w:rsidRPr="00890803">
        <w:rPr>
          <w:rFonts w:ascii="FangSong" w:eastAsia="FangSong" w:hAnsi="FangSong" w:cs="微软雅黑" w:hint="eastAsia"/>
          <w:sz w:val="28"/>
          <w:lang w:eastAsia="zh-CN"/>
        </w:rPr>
        <w:t>强调</w:t>
      </w:r>
      <w:r w:rsidRPr="00890803">
        <w:rPr>
          <w:rFonts w:ascii="FangSong" w:eastAsia="FangSong" w:hAnsi="FangSong" w:cs="MS Gothic"/>
          <w:sz w:val="28"/>
          <w:lang w:eastAsia="zh-CN"/>
        </w:rPr>
        <w:t>学</w:t>
      </w:r>
      <w:r w:rsidRPr="00890803">
        <w:rPr>
          <w:rFonts w:ascii="FangSong" w:eastAsia="FangSong" w:hAnsi="FangSong" w:cs="微软雅黑" w:hint="eastAsia"/>
          <w:sz w:val="28"/>
          <w:lang w:eastAsia="zh-CN"/>
        </w:rPr>
        <w:t>术创</w:t>
      </w:r>
      <w:r w:rsidRPr="00890803">
        <w:rPr>
          <w:rFonts w:ascii="FangSong" w:eastAsia="FangSong" w:hAnsi="FangSong" w:cs="MS Gothic"/>
          <w:sz w:val="28"/>
          <w:lang w:eastAsia="zh-CN"/>
        </w:rPr>
        <w:t>新</w:t>
      </w:r>
      <w:r w:rsidRPr="00890803">
        <w:rPr>
          <w:rFonts w:ascii="FangSong" w:eastAsia="FangSong" w:hAnsi="FangSong" w:hint="eastAsia"/>
          <w:sz w:val="28"/>
          <w:lang w:eastAsia="zh-CN"/>
        </w:rPr>
        <w:t>性与学科引</w:t>
      </w:r>
      <w:r w:rsidRPr="00890803">
        <w:rPr>
          <w:rFonts w:ascii="FangSong" w:eastAsia="FangSong" w:hAnsi="FangSong" w:cs="微软雅黑" w:hint="eastAsia"/>
          <w:sz w:val="28"/>
          <w:lang w:eastAsia="zh-CN"/>
        </w:rPr>
        <w:t>领</w:t>
      </w:r>
      <w:r w:rsidRPr="00890803">
        <w:rPr>
          <w:rFonts w:ascii="FangSong" w:eastAsia="FangSong" w:hAnsi="FangSong" w:cs="MS Gothic"/>
          <w:sz w:val="28"/>
          <w:lang w:eastAsia="zh-CN"/>
        </w:rPr>
        <w:t>性，助力填</w:t>
      </w:r>
      <w:r w:rsidRPr="00890803">
        <w:rPr>
          <w:rFonts w:ascii="FangSong" w:eastAsia="FangSong" w:hAnsi="FangSong" w:cs="微软雅黑" w:hint="eastAsia"/>
          <w:sz w:val="28"/>
          <w:lang w:eastAsia="zh-CN"/>
        </w:rPr>
        <w:t>补</w:t>
      </w:r>
      <w:r w:rsidRPr="00890803">
        <w:rPr>
          <w:rFonts w:ascii="FangSong" w:eastAsia="FangSong" w:hAnsi="FangSong" w:cs="MS Gothic"/>
          <w:sz w:val="28"/>
          <w:lang w:eastAsia="zh-CN"/>
        </w:rPr>
        <w:t>弱</w:t>
      </w:r>
      <w:r w:rsidRPr="00890803">
        <w:rPr>
          <w:rFonts w:ascii="FangSong" w:eastAsia="FangSong" w:hAnsi="FangSong" w:cs="微软雅黑" w:hint="eastAsia"/>
          <w:sz w:val="28"/>
          <w:lang w:eastAsia="zh-CN"/>
        </w:rPr>
        <w:t>势领</w:t>
      </w:r>
      <w:r w:rsidRPr="00890803">
        <w:rPr>
          <w:rFonts w:ascii="FangSong" w:eastAsia="FangSong" w:hAnsi="FangSong" w:cs="MS Gothic"/>
          <w:sz w:val="28"/>
          <w:lang w:eastAsia="zh-CN"/>
        </w:rPr>
        <w:t>域研究空白。</w:t>
      </w:r>
      <w:r w:rsidRPr="00890803">
        <w:rPr>
          <w:rFonts w:ascii="FangSong" w:eastAsia="FangSong" w:hAnsi="FangSong" w:cs="微软雅黑" w:hint="eastAsia"/>
          <w:sz w:val="28"/>
          <w:lang w:eastAsia="zh-CN"/>
        </w:rPr>
        <w:t>应</w:t>
      </w:r>
      <w:r w:rsidRPr="00890803">
        <w:rPr>
          <w:rFonts w:ascii="FangSong" w:eastAsia="FangSong" w:hAnsi="FangSong" w:cs="MS Gothic"/>
          <w:sz w:val="28"/>
          <w:lang w:eastAsia="zh-CN"/>
        </w:rPr>
        <w:t>用研究：</w:t>
      </w:r>
      <w:r w:rsidRPr="00890803">
        <w:rPr>
          <w:rFonts w:ascii="FangSong" w:eastAsia="FangSong" w:hAnsi="FangSong" w:cs="微软雅黑" w:hint="eastAsia"/>
          <w:sz w:val="28"/>
          <w:lang w:eastAsia="zh-CN"/>
        </w:rPr>
        <w:t>侧</w:t>
      </w:r>
      <w:r w:rsidRPr="00890803">
        <w:rPr>
          <w:rFonts w:ascii="FangSong" w:eastAsia="FangSong" w:hAnsi="FangSong" w:cs="MS Gothic"/>
          <w:sz w:val="28"/>
          <w:lang w:eastAsia="zh-CN"/>
        </w:rPr>
        <w:t>重将心理学理</w:t>
      </w:r>
      <w:r w:rsidRPr="00890803">
        <w:rPr>
          <w:rFonts w:ascii="FangSong" w:eastAsia="FangSong" w:hAnsi="FangSong" w:cs="微软雅黑" w:hint="eastAsia"/>
          <w:sz w:val="28"/>
          <w:lang w:eastAsia="zh-CN"/>
        </w:rPr>
        <w:t>论</w:t>
      </w:r>
      <w:r w:rsidRPr="00890803">
        <w:rPr>
          <w:rFonts w:ascii="FangSong" w:eastAsia="FangSong" w:hAnsi="FangSong" w:cs="MS Gothic"/>
          <w:sz w:val="28"/>
          <w:lang w:eastAsia="zh-CN"/>
        </w:rPr>
        <w:t>、方法与</w:t>
      </w:r>
      <w:r w:rsidRPr="00890803">
        <w:rPr>
          <w:rFonts w:ascii="FangSong" w:eastAsia="FangSong" w:hAnsi="FangSong" w:cs="微软雅黑" w:hint="eastAsia"/>
          <w:sz w:val="28"/>
          <w:lang w:eastAsia="zh-CN"/>
        </w:rPr>
        <w:t>实</w:t>
      </w:r>
      <w:r w:rsidRPr="00890803">
        <w:rPr>
          <w:rFonts w:ascii="FangSong" w:eastAsia="FangSong" w:hAnsi="FangSong" w:cs="MS Gothic"/>
          <w:sz w:val="28"/>
          <w:lang w:eastAsia="zh-CN"/>
        </w:rPr>
        <w:t>践</w:t>
      </w:r>
      <w:r w:rsidRPr="00890803">
        <w:rPr>
          <w:rFonts w:ascii="FangSong" w:eastAsia="FangSong" w:hAnsi="FangSong" w:cs="微软雅黑" w:hint="eastAsia"/>
          <w:sz w:val="28"/>
          <w:lang w:eastAsia="zh-CN"/>
        </w:rPr>
        <w:t>场</w:t>
      </w:r>
      <w:r w:rsidRPr="00890803">
        <w:rPr>
          <w:rFonts w:ascii="FangSong" w:eastAsia="FangSong" w:hAnsi="FangSong" w:cs="MS Gothic"/>
          <w:sz w:val="28"/>
          <w:lang w:eastAsia="zh-CN"/>
        </w:rPr>
        <w:t>景相</w:t>
      </w:r>
      <w:r w:rsidRPr="00890803">
        <w:rPr>
          <w:rFonts w:ascii="FangSong" w:eastAsia="FangSong" w:hAnsi="FangSong" w:cs="微软雅黑" w:hint="eastAsia"/>
          <w:sz w:val="28"/>
          <w:lang w:eastAsia="zh-CN"/>
        </w:rPr>
        <w:t>结</w:t>
      </w:r>
      <w:r w:rsidRPr="00890803">
        <w:rPr>
          <w:rFonts w:ascii="FangSong" w:eastAsia="FangSong" w:hAnsi="FangSong" w:cs="MS Gothic"/>
          <w:sz w:val="28"/>
          <w:lang w:eastAsia="zh-CN"/>
        </w:rPr>
        <w:t>合，解决教育、医</w:t>
      </w:r>
      <w:r w:rsidRPr="00890803">
        <w:rPr>
          <w:rFonts w:ascii="FangSong" w:eastAsia="FangSong" w:hAnsi="FangSong" w:cs="微软雅黑" w:hint="eastAsia"/>
          <w:sz w:val="28"/>
          <w:lang w:eastAsia="zh-CN"/>
        </w:rPr>
        <w:t>疗</w:t>
      </w:r>
      <w:r w:rsidRPr="00890803">
        <w:rPr>
          <w:rFonts w:ascii="FangSong" w:eastAsia="FangSong" w:hAnsi="FangSong" w:cs="MS Gothic"/>
          <w:sz w:val="28"/>
          <w:lang w:eastAsia="zh-CN"/>
        </w:rPr>
        <w:t>、社会治理、公共</w:t>
      </w:r>
      <w:r w:rsidRPr="00890803">
        <w:rPr>
          <w:rFonts w:ascii="FangSong" w:eastAsia="FangSong" w:hAnsi="FangSong" w:cs="微软雅黑" w:hint="eastAsia"/>
          <w:sz w:val="28"/>
          <w:lang w:eastAsia="zh-CN"/>
        </w:rPr>
        <w:t>卫</w:t>
      </w:r>
      <w:r w:rsidRPr="00890803">
        <w:rPr>
          <w:rFonts w:ascii="FangSong" w:eastAsia="FangSong" w:hAnsi="FangSong" w:cs="MS Gothic"/>
          <w:sz w:val="28"/>
          <w:lang w:eastAsia="zh-CN"/>
        </w:rPr>
        <w:t>生、企</w:t>
      </w:r>
      <w:r w:rsidRPr="00890803">
        <w:rPr>
          <w:rFonts w:ascii="FangSong" w:eastAsia="FangSong" w:hAnsi="FangSong" w:cs="微软雅黑" w:hint="eastAsia"/>
          <w:sz w:val="28"/>
          <w:lang w:eastAsia="zh-CN"/>
        </w:rPr>
        <w:t>业</w:t>
      </w:r>
      <w:r w:rsidRPr="00890803">
        <w:rPr>
          <w:rFonts w:ascii="FangSong" w:eastAsia="FangSong" w:hAnsi="FangSong" w:cs="MS Gothic"/>
          <w:sz w:val="28"/>
          <w:lang w:eastAsia="zh-CN"/>
        </w:rPr>
        <w:t>管理等</w:t>
      </w:r>
      <w:r w:rsidRPr="00890803">
        <w:rPr>
          <w:rFonts w:ascii="FangSong" w:eastAsia="FangSong" w:hAnsi="FangSong" w:cs="微软雅黑" w:hint="eastAsia"/>
          <w:sz w:val="28"/>
          <w:lang w:eastAsia="zh-CN"/>
        </w:rPr>
        <w:t>领</w:t>
      </w:r>
      <w:r w:rsidRPr="00890803">
        <w:rPr>
          <w:rFonts w:ascii="FangSong" w:eastAsia="FangSong" w:hAnsi="FangSong" w:cs="MS Gothic"/>
          <w:sz w:val="28"/>
          <w:lang w:eastAsia="zh-CN"/>
        </w:rPr>
        <w:t>域的</w:t>
      </w:r>
      <w:r w:rsidRPr="00890803">
        <w:rPr>
          <w:rFonts w:ascii="FangSong" w:eastAsia="FangSong" w:hAnsi="FangSong" w:cs="微软雅黑" w:hint="eastAsia"/>
          <w:sz w:val="28"/>
          <w:lang w:eastAsia="zh-CN"/>
        </w:rPr>
        <w:t>实际问题</w:t>
      </w:r>
      <w:r w:rsidRPr="00890803">
        <w:rPr>
          <w:rFonts w:ascii="FangSong" w:eastAsia="FangSong" w:hAnsi="FangSong" w:cs="MS Gothic"/>
          <w:sz w:val="28"/>
          <w:lang w:eastAsia="zh-CN"/>
        </w:rPr>
        <w:t>，</w:t>
      </w:r>
      <w:r w:rsidRPr="00890803">
        <w:rPr>
          <w:rFonts w:ascii="FangSong" w:eastAsia="FangSong" w:hAnsi="FangSong" w:cs="微软雅黑" w:hint="eastAsia"/>
          <w:sz w:val="28"/>
          <w:lang w:eastAsia="zh-CN"/>
        </w:rPr>
        <w:t>强调</w:t>
      </w:r>
      <w:r w:rsidRPr="00890803">
        <w:rPr>
          <w:rFonts w:ascii="FangSong" w:eastAsia="FangSong" w:hAnsi="FangSong" w:cs="MS Gothic"/>
          <w:sz w:val="28"/>
          <w:lang w:eastAsia="zh-CN"/>
        </w:rPr>
        <w:t>成果的</w:t>
      </w:r>
      <w:r w:rsidRPr="00890803">
        <w:rPr>
          <w:rFonts w:ascii="FangSong" w:eastAsia="FangSong" w:hAnsi="FangSong" w:cs="微软雅黑" w:hint="eastAsia"/>
          <w:sz w:val="28"/>
          <w:lang w:eastAsia="zh-CN"/>
        </w:rPr>
        <w:t>实</w:t>
      </w:r>
      <w:r w:rsidRPr="00890803">
        <w:rPr>
          <w:rFonts w:ascii="FangSong" w:eastAsia="FangSong" w:hAnsi="FangSong" w:cs="MS Gothic"/>
          <w:sz w:val="28"/>
          <w:lang w:eastAsia="zh-CN"/>
        </w:rPr>
        <w:t>用性与</w:t>
      </w:r>
      <w:r w:rsidRPr="00890803">
        <w:rPr>
          <w:rFonts w:ascii="FangSong" w:eastAsia="FangSong" w:hAnsi="FangSong" w:cs="微软雅黑" w:hint="eastAsia"/>
          <w:sz w:val="28"/>
          <w:lang w:eastAsia="zh-CN"/>
        </w:rPr>
        <w:t>转</w:t>
      </w:r>
      <w:r w:rsidRPr="00890803">
        <w:rPr>
          <w:rFonts w:ascii="FangSong" w:eastAsia="FangSong" w:hAnsi="FangSong" w:cs="MS Gothic"/>
          <w:sz w:val="28"/>
          <w:lang w:eastAsia="zh-CN"/>
        </w:rPr>
        <w:t>化价</w:t>
      </w:r>
      <w:r w:rsidRPr="00890803">
        <w:rPr>
          <w:rFonts w:ascii="FangSong" w:eastAsia="FangSong" w:hAnsi="FangSong" w:cs="微软雅黑" w:hint="eastAsia"/>
          <w:sz w:val="28"/>
          <w:lang w:eastAsia="zh-CN"/>
        </w:rPr>
        <w:t>值</w:t>
      </w:r>
      <w:r w:rsidRPr="00890803">
        <w:rPr>
          <w:rFonts w:ascii="FangSong" w:eastAsia="FangSong" w:hAnsi="FangSong" w:cs="MS Gothic"/>
          <w:sz w:val="28"/>
          <w:lang w:eastAsia="zh-CN"/>
        </w:rPr>
        <w:t>，推</w:t>
      </w:r>
      <w:r w:rsidRPr="00890803">
        <w:rPr>
          <w:rFonts w:ascii="FangSong" w:eastAsia="FangSong" w:hAnsi="FangSong" w:cs="微软雅黑" w:hint="eastAsia"/>
          <w:sz w:val="28"/>
          <w:lang w:eastAsia="zh-CN"/>
        </w:rPr>
        <w:t>动</w:t>
      </w:r>
      <w:r w:rsidRPr="00890803">
        <w:rPr>
          <w:rFonts w:ascii="FangSong" w:eastAsia="FangSong" w:hAnsi="FangSong" w:cs="MS Gothic"/>
          <w:sz w:val="28"/>
          <w:lang w:eastAsia="zh-CN"/>
        </w:rPr>
        <w:t>心理学理</w:t>
      </w:r>
      <w:r w:rsidRPr="00890803">
        <w:rPr>
          <w:rFonts w:ascii="FangSong" w:eastAsia="FangSong" w:hAnsi="FangSong" w:cs="微软雅黑" w:hint="eastAsia"/>
          <w:sz w:val="28"/>
          <w:lang w:eastAsia="zh-CN"/>
        </w:rPr>
        <w:t>论</w:t>
      </w:r>
      <w:r w:rsidRPr="00890803">
        <w:rPr>
          <w:rFonts w:ascii="FangSong" w:eastAsia="FangSong" w:hAnsi="FangSong" w:cs="MS Gothic"/>
          <w:sz w:val="28"/>
          <w:lang w:eastAsia="zh-CN"/>
        </w:rPr>
        <w:t>与技</w:t>
      </w:r>
      <w:r w:rsidRPr="00890803">
        <w:rPr>
          <w:rFonts w:ascii="FangSong" w:eastAsia="FangSong" w:hAnsi="FangSong" w:cs="微软雅黑" w:hint="eastAsia"/>
          <w:sz w:val="28"/>
          <w:lang w:eastAsia="zh-CN"/>
        </w:rPr>
        <w:t>术</w:t>
      </w:r>
      <w:r w:rsidRPr="00890803">
        <w:rPr>
          <w:rFonts w:ascii="FangSong" w:eastAsia="FangSong" w:hAnsi="FangSong" w:cs="MS Gothic"/>
          <w:sz w:val="28"/>
          <w:lang w:eastAsia="zh-CN"/>
        </w:rPr>
        <w:t>落地</w:t>
      </w:r>
      <w:r w:rsidRPr="00890803">
        <w:rPr>
          <w:rFonts w:ascii="FangSong" w:eastAsia="FangSong" w:hAnsi="FangSong" w:cs="微软雅黑" w:hint="eastAsia"/>
          <w:sz w:val="28"/>
          <w:lang w:eastAsia="zh-CN"/>
        </w:rPr>
        <w:t>应</w:t>
      </w:r>
      <w:r w:rsidRPr="00890803">
        <w:rPr>
          <w:rFonts w:ascii="FangSong" w:eastAsia="FangSong" w:hAnsi="FangSong" w:cs="MS Gothic"/>
          <w:sz w:val="28"/>
          <w:lang w:eastAsia="zh-CN"/>
        </w:rPr>
        <w:t>用。</w:t>
      </w:r>
    </w:p>
    <w:p w14:paraId="0169F848" w14:textId="77777777" w:rsidR="0094464F" w:rsidRPr="00964DC4" w:rsidRDefault="00890803" w:rsidP="002748F3">
      <w:pPr>
        <w:ind w:firstLineChars="200" w:firstLine="560"/>
        <w:rPr>
          <w:rFonts w:ascii="FangSong" w:eastAsia="FangSong" w:hAnsi="FangSong" w:hint="eastAsia"/>
          <w:sz w:val="28"/>
          <w:lang w:eastAsia="zh-CN"/>
        </w:rPr>
      </w:pPr>
      <w:r>
        <w:rPr>
          <w:rFonts w:ascii="FangSong" w:eastAsia="FangSong" w:hAnsi="FangSong" w:hint="eastAsia"/>
          <w:sz w:val="28"/>
          <w:lang w:eastAsia="zh-CN"/>
        </w:rPr>
        <w:t>4</w:t>
      </w:r>
      <w:r>
        <w:rPr>
          <w:rFonts w:ascii="FangSong" w:eastAsia="FangSong" w:hAnsi="FangSong"/>
          <w:sz w:val="28"/>
          <w:lang w:eastAsia="zh-CN"/>
        </w:rPr>
        <w:t>.</w:t>
      </w:r>
      <w:r w:rsidR="008B7BB9" w:rsidRPr="00964DC4">
        <w:rPr>
          <w:rFonts w:ascii="FangSong" w:eastAsia="FangSong" w:hAnsi="FangSong"/>
          <w:sz w:val="28"/>
          <w:lang w:eastAsia="zh-CN"/>
        </w:rPr>
        <w:t>建</w:t>
      </w:r>
      <w:r w:rsidR="008B7BB9" w:rsidRPr="00964DC4">
        <w:rPr>
          <w:rFonts w:ascii="FangSong" w:eastAsia="FangSong" w:hAnsi="FangSong" w:cs="微软雅黑" w:hint="eastAsia"/>
          <w:sz w:val="28"/>
          <w:lang w:eastAsia="zh-CN"/>
        </w:rPr>
        <w:t>议选题应</w:t>
      </w:r>
      <w:r w:rsidR="008B7BB9" w:rsidRPr="00964DC4">
        <w:rPr>
          <w:rFonts w:ascii="FangSong" w:eastAsia="FangSong" w:hAnsi="FangSong" w:cs="MS Mincho"/>
          <w:sz w:val="28"/>
          <w:lang w:eastAsia="zh-CN"/>
        </w:rPr>
        <w:t>遵循</w:t>
      </w:r>
      <w:r w:rsidR="008B7BB9" w:rsidRPr="00964DC4">
        <w:rPr>
          <w:rFonts w:ascii="FangSong" w:eastAsia="FangSong" w:hAnsi="FangSong"/>
          <w:sz w:val="28"/>
          <w:lang w:eastAsia="zh-CN"/>
        </w:rPr>
        <w:t>“避</w:t>
      </w:r>
      <w:r w:rsidR="008B7BB9" w:rsidRPr="00964DC4">
        <w:rPr>
          <w:rFonts w:ascii="FangSong" w:eastAsia="FangSong" w:hAnsi="FangSong" w:cs="微软雅黑" w:hint="eastAsia"/>
          <w:sz w:val="28"/>
          <w:lang w:eastAsia="zh-CN"/>
        </w:rPr>
        <w:t>热</w:t>
      </w:r>
      <w:r w:rsidR="008B7BB9" w:rsidRPr="00964DC4">
        <w:rPr>
          <w:rFonts w:ascii="FangSong" w:eastAsia="FangSong" w:hAnsi="FangSong" w:cs="MS Mincho"/>
          <w:sz w:val="28"/>
          <w:lang w:eastAsia="zh-CN"/>
        </w:rPr>
        <w:t>就冷、精准</w:t>
      </w:r>
      <w:r w:rsidR="008B7BB9" w:rsidRPr="00964DC4">
        <w:rPr>
          <w:rFonts w:ascii="FangSong" w:eastAsia="FangSong" w:hAnsi="FangSong" w:cs="微软雅黑" w:hint="eastAsia"/>
          <w:sz w:val="28"/>
          <w:lang w:eastAsia="zh-CN"/>
        </w:rPr>
        <w:t>补</w:t>
      </w:r>
      <w:r w:rsidR="008B7BB9" w:rsidRPr="00964DC4">
        <w:rPr>
          <w:rFonts w:ascii="FangSong" w:eastAsia="FangSong" w:hAnsi="FangSong" w:cs="MS Mincho"/>
          <w:sz w:val="28"/>
          <w:lang w:eastAsia="zh-CN"/>
        </w:rPr>
        <w:t>位</w:t>
      </w:r>
      <w:r w:rsidR="008B7BB9" w:rsidRPr="00964DC4">
        <w:rPr>
          <w:rFonts w:ascii="FangSong" w:eastAsia="FangSong" w:hAnsi="FangSong"/>
          <w:sz w:val="28"/>
          <w:lang w:eastAsia="zh-CN"/>
        </w:rPr>
        <w:t>”原</w:t>
      </w:r>
      <w:r w:rsidR="008B7BB9" w:rsidRPr="00964DC4">
        <w:rPr>
          <w:rFonts w:ascii="FangSong" w:eastAsia="FangSong" w:hAnsi="FangSong" w:cs="微软雅黑" w:hint="eastAsia"/>
          <w:sz w:val="28"/>
          <w:lang w:eastAsia="zh-CN"/>
        </w:rPr>
        <w:t>则</w:t>
      </w:r>
      <w:r w:rsidR="008B7BB9" w:rsidRPr="00964DC4">
        <w:rPr>
          <w:rFonts w:ascii="FangSong" w:eastAsia="FangSong" w:hAnsi="FangSong" w:cs="MS Mincho"/>
          <w:sz w:val="28"/>
          <w:lang w:eastAsia="zh-CN"/>
        </w:rPr>
        <w:t>，重点扶持短期内</w:t>
      </w:r>
      <w:r w:rsidR="008B7BB9" w:rsidRPr="00964DC4">
        <w:rPr>
          <w:rFonts w:ascii="FangSong" w:eastAsia="FangSong" w:hAnsi="FangSong" w:cs="微软雅黑" w:hint="eastAsia"/>
          <w:sz w:val="28"/>
          <w:lang w:eastAsia="zh-CN"/>
        </w:rPr>
        <w:t>难</w:t>
      </w:r>
      <w:r w:rsidR="008B7BB9" w:rsidRPr="00964DC4">
        <w:rPr>
          <w:rFonts w:ascii="FangSong" w:eastAsia="FangSong" w:hAnsi="FangSong" w:cs="MS Mincho"/>
          <w:sz w:val="28"/>
          <w:lang w:eastAsia="zh-CN"/>
        </w:rPr>
        <w:t>以</w:t>
      </w:r>
      <w:r w:rsidR="008B7BB9" w:rsidRPr="00964DC4">
        <w:rPr>
          <w:rFonts w:ascii="FangSong" w:eastAsia="FangSong" w:hAnsi="FangSong" w:cs="微软雅黑" w:hint="eastAsia"/>
          <w:sz w:val="28"/>
          <w:lang w:eastAsia="zh-CN"/>
        </w:rPr>
        <w:t>获</w:t>
      </w:r>
      <w:r w:rsidR="008B7BB9" w:rsidRPr="00964DC4">
        <w:rPr>
          <w:rFonts w:ascii="FangSong" w:eastAsia="FangSong" w:hAnsi="FangSong" w:cs="MS Mincho"/>
          <w:sz w:val="28"/>
          <w:lang w:eastAsia="zh-CN"/>
        </w:rPr>
        <w:t>得其他渠道</w:t>
      </w:r>
      <w:r w:rsidR="008B7BB9" w:rsidRPr="00964DC4">
        <w:rPr>
          <w:rFonts w:ascii="FangSong" w:eastAsia="FangSong" w:hAnsi="FangSong" w:cs="微软雅黑" w:hint="eastAsia"/>
          <w:sz w:val="28"/>
          <w:lang w:eastAsia="zh-CN"/>
        </w:rPr>
        <w:t>稳</w:t>
      </w:r>
      <w:r w:rsidR="008B7BB9" w:rsidRPr="00964DC4">
        <w:rPr>
          <w:rFonts w:ascii="FangSong" w:eastAsia="FangSong" w:hAnsi="FangSong" w:cs="MS Mincho"/>
          <w:sz w:val="28"/>
          <w:lang w:eastAsia="zh-CN"/>
        </w:rPr>
        <w:t>定支持的弱</w:t>
      </w:r>
      <w:r w:rsidR="008B7BB9" w:rsidRPr="00964DC4">
        <w:rPr>
          <w:rFonts w:ascii="FangSong" w:eastAsia="FangSong" w:hAnsi="FangSong" w:cs="微软雅黑" w:hint="eastAsia"/>
          <w:sz w:val="28"/>
          <w:lang w:eastAsia="zh-CN"/>
        </w:rPr>
        <w:t>势</w:t>
      </w:r>
      <w:r w:rsidR="008B7BB9" w:rsidRPr="00964DC4">
        <w:rPr>
          <w:rFonts w:ascii="FangSong" w:eastAsia="FangSong" w:hAnsi="FangSong" w:cs="MS Mincho"/>
          <w:sz w:val="28"/>
          <w:lang w:eastAsia="zh-CN"/>
        </w:rPr>
        <w:t>、交叉及新</w:t>
      </w:r>
      <w:r w:rsidR="008B7BB9" w:rsidRPr="00964DC4">
        <w:rPr>
          <w:rFonts w:ascii="FangSong" w:eastAsia="FangSong" w:hAnsi="FangSong" w:cs="微软雅黑" w:hint="eastAsia"/>
          <w:sz w:val="28"/>
          <w:lang w:eastAsia="zh-CN"/>
        </w:rPr>
        <w:t>兴</w:t>
      </w:r>
      <w:r w:rsidR="008B7BB9" w:rsidRPr="00964DC4">
        <w:rPr>
          <w:rFonts w:ascii="FangSong" w:eastAsia="FangSong" w:hAnsi="FangSong" w:cs="MS Mincho"/>
          <w:sz w:val="28"/>
          <w:lang w:eastAsia="zh-CN"/>
        </w:rPr>
        <w:t>学科方向。</w:t>
      </w:r>
      <w:r w:rsidRPr="00890803">
        <w:rPr>
          <w:rFonts w:ascii="FangSong" w:eastAsia="FangSong" w:hAnsi="FangSong" w:cs="MS Mincho" w:hint="eastAsia"/>
          <w:sz w:val="28"/>
          <w:lang w:eastAsia="zh-CN"/>
        </w:rPr>
        <w:t>建议在提交选题时主动规避当前已有充足竞争性经费支持的热门领域</w:t>
      </w:r>
      <w:r>
        <w:rPr>
          <w:rFonts w:ascii="FangSong" w:eastAsia="FangSong" w:hAnsi="FangSong" w:cs="MS Mincho" w:hint="eastAsia"/>
          <w:sz w:val="28"/>
          <w:lang w:eastAsia="zh-CN"/>
        </w:rPr>
        <w:t>，</w:t>
      </w:r>
      <w:r w:rsidRPr="00890803">
        <w:rPr>
          <w:rFonts w:ascii="FangSong" w:eastAsia="FangSong" w:hAnsi="FangSong" w:cs="MS Mincho" w:hint="eastAsia"/>
          <w:sz w:val="28"/>
          <w:lang w:eastAsia="zh-CN"/>
        </w:rPr>
        <w:t>已获得国家或企业大规模资助，原则上不再纳入学会课题优先支持范围。</w:t>
      </w:r>
    </w:p>
    <w:p w14:paraId="59669D59" w14:textId="77777777" w:rsidR="0094464F" w:rsidRPr="00964DC4" w:rsidRDefault="00890803" w:rsidP="002748F3">
      <w:pPr>
        <w:ind w:firstLineChars="200" w:firstLine="560"/>
        <w:rPr>
          <w:rFonts w:ascii="FangSong" w:eastAsia="FangSong" w:hAnsi="FangSong" w:hint="eastAsia"/>
          <w:sz w:val="28"/>
          <w:lang w:eastAsia="zh-CN"/>
        </w:rPr>
      </w:pPr>
      <w:r>
        <w:rPr>
          <w:rFonts w:ascii="FangSong" w:eastAsia="FangSong" w:hAnsi="FangSong"/>
          <w:sz w:val="28"/>
          <w:lang w:eastAsia="zh-CN"/>
        </w:rPr>
        <w:t>5</w:t>
      </w:r>
      <w:r w:rsidR="00964DC4" w:rsidRPr="00964DC4">
        <w:rPr>
          <w:rFonts w:ascii="FangSong" w:eastAsia="FangSong" w:hAnsi="FangSong"/>
          <w:sz w:val="28"/>
          <w:lang w:eastAsia="zh-CN"/>
        </w:rPr>
        <w:t>.</w:t>
      </w:r>
      <w:r>
        <w:rPr>
          <w:rFonts w:ascii="FangSong" w:eastAsia="FangSong" w:hAnsi="FangSong"/>
          <w:sz w:val="28"/>
          <w:lang w:eastAsia="zh-CN"/>
        </w:rPr>
        <w:t>多项选题需分别填表，确保信息完整、真实有效。</w:t>
      </w:r>
    </w:p>
    <w:p w14:paraId="50AF4C34" w14:textId="77777777" w:rsidR="0094464F" w:rsidRPr="002748F3" w:rsidRDefault="008B7BB9"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一、基本信息</w:t>
      </w:r>
    </w:p>
    <w:tbl>
      <w:tblPr>
        <w:tblStyle w:val="aff1"/>
        <w:tblW w:w="8787" w:type="dxa"/>
        <w:jc w:val="center"/>
        <w:tblLook w:val="04A0" w:firstRow="1" w:lastRow="0" w:firstColumn="1" w:lastColumn="0" w:noHBand="0" w:noVBand="1"/>
      </w:tblPr>
      <w:tblGrid>
        <w:gridCol w:w="2235"/>
        <w:gridCol w:w="2184"/>
        <w:gridCol w:w="2184"/>
        <w:gridCol w:w="2184"/>
      </w:tblGrid>
      <w:tr w:rsidR="00E12F14" w:rsidRPr="00964DC4" w14:paraId="11122C4E" w14:textId="77777777" w:rsidTr="00B740D3">
        <w:trPr>
          <w:trHeight w:val="737"/>
          <w:jc w:val="center"/>
        </w:trPr>
        <w:tc>
          <w:tcPr>
            <w:tcW w:w="2235" w:type="dxa"/>
            <w:vAlign w:val="center"/>
          </w:tcPr>
          <w:p w14:paraId="700B4945" w14:textId="77777777" w:rsidR="00E12F14" w:rsidRPr="00964DC4" w:rsidRDefault="00E12F14" w:rsidP="00E12F14">
            <w:pPr>
              <w:jc w:val="center"/>
              <w:rPr>
                <w:rFonts w:ascii="FangSong" w:eastAsia="FangSong" w:hAnsi="FangSong" w:hint="eastAsia"/>
                <w:sz w:val="28"/>
              </w:rPr>
            </w:pPr>
            <w:r w:rsidRPr="00964DC4">
              <w:rPr>
                <w:rFonts w:ascii="FangSong" w:eastAsia="FangSong" w:hAnsi="FangSong"/>
                <w:sz w:val="28"/>
              </w:rPr>
              <w:t>建议人</w:t>
            </w:r>
          </w:p>
        </w:tc>
        <w:tc>
          <w:tcPr>
            <w:tcW w:w="2184" w:type="dxa"/>
            <w:vAlign w:val="center"/>
          </w:tcPr>
          <w:p w14:paraId="7C06C8DC" w14:textId="4AF8C3B9" w:rsidR="00135B4E" w:rsidRDefault="00135B4E"/>
        </w:tc>
        <w:tc>
          <w:tcPr>
            <w:tcW w:w="2184" w:type="dxa"/>
            <w:vAlign w:val="center"/>
          </w:tcPr>
          <w:p w14:paraId="2B54963C" w14:textId="77777777" w:rsidR="00E12F14" w:rsidRPr="00964DC4" w:rsidRDefault="00E12F14" w:rsidP="00E12F14">
            <w:pPr>
              <w:jc w:val="center"/>
              <w:rPr>
                <w:rFonts w:ascii="FangSong" w:eastAsia="FangSong" w:hAnsi="FangSong" w:hint="eastAsia"/>
                <w:sz w:val="28"/>
              </w:rPr>
            </w:pPr>
            <w:r w:rsidRPr="00964DC4">
              <w:rPr>
                <w:rFonts w:ascii="FangSong" w:eastAsia="FangSong" w:hAnsi="FangSong"/>
                <w:sz w:val="28"/>
              </w:rPr>
              <w:t>所在专业委员会</w:t>
            </w:r>
          </w:p>
        </w:tc>
        <w:tc>
          <w:tcPr>
            <w:tcW w:w="2184" w:type="dxa"/>
            <w:vAlign w:val="center"/>
          </w:tcPr>
          <w:p w14:paraId="67144E71" w14:textId="038C8184" w:rsidR="00135B4E" w:rsidRPr="00CC445E" w:rsidRDefault="00135B4E">
            <w:pPr>
              <w:rPr>
                <w:rFonts w:eastAsia="SimSun" w:hint="eastAsia"/>
                <w:lang w:eastAsia="zh-CN"/>
              </w:rPr>
            </w:pPr>
          </w:p>
        </w:tc>
      </w:tr>
      <w:tr w:rsidR="00E12F14" w:rsidRPr="00964DC4" w14:paraId="7E02928C" w14:textId="77777777" w:rsidTr="00A47E89">
        <w:trPr>
          <w:trHeight w:val="737"/>
          <w:jc w:val="center"/>
        </w:trPr>
        <w:tc>
          <w:tcPr>
            <w:tcW w:w="2235" w:type="dxa"/>
            <w:vAlign w:val="center"/>
          </w:tcPr>
          <w:p w14:paraId="013A6B5B" w14:textId="77777777" w:rsidR="00E12F14" w:rsidRPr="00964DC4" w:rsidRDefault="00E12F14" w:rsidP="00E12F14">
            <w:pPr>
              <w:jc w:val="center"/>
              <w:rPr>
                <w:rFonts w:ascii="FangSong" w:eastAsia="FangSong" w:hAnsi="FangSong" w:hint="eastAsia"/>
                <w:sz w:val="28"/>
              </w:rPr>
            </w:pPr>
            <w:r>
              <w:rPr>
                <w:rFonts w:ascii="FangSong" w:eastAsia="FangSong" w:hAnsi="FangSong"/>
                <w:sz w:val="28"/>
              </w:rPr>
              <w:t>所在单位</w:t>
            </w:r>
          </w:p>
        </w:tc>
        <w:tc>
          <w:tcPr>
            <w:tcW w:w="2184" w:type="dxa"/>
            <w:vAlign w:val="center"/>
          </w:tcPr>
          <w:p w14:paraId="39352C52" w14:textId="64E54193" w:rsidR="00135B4E" w:rsidRPr="00CC445E" w:rsidRDefault="00135B4E">
            <w:pPr>
              <w:rPr>
                <w:rFonts w:eastAsia="SimSun" w:hint="eastAsia"/>
                <w:lang w:eastAsia="zh-CN"/>
              </w:rPr>
            </w:pPr>
          </w:p>
        </w:tc>
        <w:tc>
          <w:tcPr>
            <w:tcW w:w="2184" w:type="dxa"/>
            <w:vAlign w:val="center"/>
          </w:tcPr>
          <w:p w14:paraId="47F20A59" w14:textId="77777777" w:rsidR="00E12F14" w:rsidRPr="00964DC4" w:rsidRDefault="00E12F14" w:rsidP="00E12F14">
            <w:pPr>
              <w:jc w:val="center"/>
              <w:rPr>
                <w:rFonts w:ascii="FangSong" w:eastAsia="FangSong" w:hAnsi="FangSong" w:hint="eastAsia"/>
                <w:sz w:val="28"/>
                <w:lang w:eastAsia="zh-CN"/>
              </w:rPr>
            </w:pPr>
            <w:r>
              <w:rPr>
                <w:rFonts w:ascii="FangSong" w:eastAsia="FangSong" w:hAnsi="FangSong"/>
                <w:sz w:val="28"/>
              </w:rPr>
              <w:t>职称职务</w:t>
            </w:r>
          </w:p>
        </w:tc>
        <w:tc>
          <w:tcPr>
            <w:tcW w:w="2184" w:type="dxa"/>
            <w:vAlign w:val="center"/>
          </w:tcPr>
          <w:p w14:paraId="2B83E55B" w14:textId="40514A7E" w:rsidR="00135B4E" w:rsidRDefault="00135B4E"/>
        </w:tc>
      </w:tr>
      <w:tr w:rsidR="00E12F14" w:rsidRPr="00964DC4" w14:paraId="5F5EC649" w14:textId="77777777" w:rsidTr="00A47E89">
        <w:trPr>
          <w:trHeight w:val="737"/>
          <w:jc w:val="center"/>
        </w:trPr>
        <w:tc>
          <w:tcPr>
            <w:tcW w:w="2235" w:type="dxa"/>
            <w:vAlign w:val="center"/>
          </w:tcPr>
          <w:p w14:paraId="43BCF16E" w14:textId="77777777" w:rsidR="00E12F14" w:rsidRDefault="00E12F14" w:rsidP="00E12F14">
            <w:pPr>
              <w:jc w:val="center"/>
              <w:rPr>
                <w:rFonts w:ascii="FangSong" w:eastAsia="FangSong" w:hAnsi="FangSong" w:hint="eastAsia"/>
                <w:sz w:val="28"/>
              </w:rPr>
            </w:pPr>
            <w:r>
              <w:rPr>
                <w:rFonts w:ascii="FangSong" w:eastAsia="FangSong" w:hAnsi="FangSong"/>
                <w:sz w:val="28"/>
              </w:rPr>
              <w:lastRenderedPageBreak/>
              <w:t>联系电话</w:t>
            </w:r>
          </w:p>
        </w:tc>
        <w:tc>
          <w:tcPr>
            <w:tcW w:w="2184" w:type="dxa"/>
            <w:vAlign w:val="center"/>
          </w:tcPr>
          <w:p w14:paraId="4286EA71" w14:textId="4A11A009" w:rsidR="00135B4E" w:rsidRDefault="00135B4E"/>
        </w:tc>
        <w:tc>
          <w:tcPr>
            <w:tcW w:w="2184" w:type="dxa"/>
            <w:vAlign w:val="center"/>
          </w:tcPr>
          <w:p w14:paraId="4CDCD6F4" w14:textId="77777777" w:rsidR="00E12F14" w:rsidRDefault="00E12F14" w:rsidP="00E12F14">
            <w:pPr>
              <w:jc w:val="center"/>
              <w:rPr>
                <w:rFonts w:ascii="FangSong" w:eastAsia="FangSong" w:hAnsi="FangSong" w:hint="eastAsia"/>
                <w:sz w:val="28"/>
              </w:rPr>
            </w:pPr>
            <w:r>
              <w:rPr>
                <w:rFonts w:ascii="FangSong" w:eastAsia="FangSong" w:hAnsi="FangSong"/>
                <w:sz w:val="28"/>
              </w:rPr>
              <w:t>邮箱</w:t>
            </w:r>
          </w:p>
        </w:tc>
        <w:tc>
          <w:tcPr>
            <w:tcW w:w="2184" w:type="dxa"/>
            <w:vAlign w:val="center"/>
          </w:tcPr>
          <w:p w14:paraId="4F2F29AE" w14:textId="1571CB07" w:rsidR="00135B4E" w:rsidRDefault="00135B4E"/>
        </w:tc>
      </w:tr>
      <w:tr w:rsidR="0094464F" w:rsidRPr="00964DC4" w14:paraId="7E0B4E04" w14:textId="77777777" w:rsidTr="00E12F14">
        <w:trPr>
          <w:trHeight w:val="737"/>
          <w:jc w:val="center"/>
        </w:trPr>
        <w:tc>
          <w:tcPr>
            <w:tcW w:w="2235" w:type="dxa"/>
            <w:vAlign w:val="center"/>
          </w:tcPr>
          <w:p w14:paraId="51E9C2B3" w14:textId="77777777" w:rsidR="0094464F" w:rsidRPr="00964DC4" w:rsidRDefault="008B7BB9" w:rsidP="005403A9">
            <w:pPr>
              <w:jc w:val="center"/>
              <w:rPr>
                <w:rFonts w:ascii="FangSong" w:eastAsia="FangSong" w:hAnsi="FangSong" w:hint="eastAsia"/>
                <w:sz w:val="28"/>
              </w:rPr>
            </w:pPr>
            <w:r w:rsidRPr="00964DC4">
              <w:rPr>
                <w:rFonts w:ascii="FangSong" w:eastAsia="FangSong" w:hAnsi="FangSong"/>
                <w:sz w:val="28"/>
              </w:rPr>
              <w:t>选题建议名称</w:t>
            </w:r>
          </w:p>
        </w:tc>
        <w:tc>
          <w:tcPr>
            <w:tcW w:w="6552" w:type="dxa"/>
            <w:gridSpan w:val="3"/>
            <w:vAlign w:val="center"/>
          </w:tcPr>
          <w:p w14:paraId="0FDF2140" w14:textId="02A47AB5" w:rsidR="00135B4E" w:rsidRDefault="00000000">
            <w:r w:rsidRPr="00CC445E">
              <w:rPr>
                <w:rFonts w:ascii="FangSong" w:eastAsia="FangSong" w:hAnsi="FangSong"/>
                <w:sz w:val="28"/>
                <w:lang w:eastAsia="zh-CN"/>
              </w:rPr>
              <w:t xml:space="preserve">面向可重复性的心理学研究全流程 </w:t>
            </w:r>
            <w:r w:rsidR="00CC445E" w:rsidRPr="00CC445E">
              <w:rPr>
                <w:rFonts w:ascii="FangSong" w:eastAsia="FangSong" w:hAnsi="FangSong" w:hint="eastAsia"/>
                <w:sz w:val="28"/>
                <w:lang w:eastAsia="zh-CN"/>
              </w:rPr>
              <w:t>AI智能体</w:t>
            </w:r>
            <w:r w:rsidRPr="00CC445E">
              <w:rPr>
                <w:rFonts w:ascii="FangSong" w:eastAsia="FangSong" w:hAnsi="FangSong"/>
                <w:sz w:val="28"/>
                <w:lang w:eastAsia="zh-CN"/>
              </w:rPr>
              <w:t>系统（PsyClaw）研发及示范应用</w:t>
            </w:r>
          </w:p>
        </w:tc>
      </w:tr>
      <w:tr w:rsidR="00E12F14" w:rsidRPr="00964DC4" w14:paraId="07CD0303" w14:textId="77777777" w:rsidTr="00E12F14">
        <w:trPr>
          <w:trHeight w:val="737"/>
          <w:jc w:val="center"/>
        </w:trPr>
        <w:tc>
          <w:tcPr>
            <w:tcW w:w="2235" w:type="dxa"/>
            <w:vAlign w:val="center"/>
          </w:tcPr>
          <w:p w14:paraId="12BCF162" w14:textId="77777777" w:rsidR="00E12F14" w:rsidRPr="00964DC4" w:rsidRDefault="00E12F14" w:rsidP="00E12F14">
            <w:pPr>
              <w:jc w:val="center"/>
              <w:rPr>
                <w:rFonts w:ascii="FangSong" w:eastAsia="FangSong" w:hAnsi="FangSong" w:hint="eastAsia"/>
                <w:sz w:val="28"/>
              </w:rPr>
            </w:pPr>
            <w:r>
              <w:rPr>
                <w:rFonts w:ascii="FangSong" w:eastAsia="FangSong" w:hAnsi="FangSong"/>
                <w:sz w:val="28"/>
              </w:rPr>
              <w:t>项目类别</w:t>
            </w:r>
          </w:p>
        </w:tc>
        <w:tc>
          <w:tcPr>
            <w:tcW w:w="6552" w:type="dxa"/>
            <w:gridSpan w:val="3"/>
            <w:vAlign w:val="center"/>
          </w:tcPr>
          <w:p w14:paraId="7584EEE0" w14:textId="77777777" w:rsidR="00135B4E" w:rsidRPr="00CC445E" w:rsidRDefault="00000000">
            <w:pPr>
              <w:rPr>
                <w:rFonts w:ascii="FangSong" w:eastAsia="FangSong" w:hAnsi="FangSong"/>
                <w:sz w:val="28"/>
                <w:lang w:eastAsia="zh-CN"/>
              </w:rPr>
            </w:pPr>
            <w:r w:rsidRPr="00CC445E">
              <w:rPr>
                <w:rFonts w:ascii="FangSong" w:eastAsia="FangSong" w:hAnsi="FangSong"/>
                <w:sz w:val="28"/>
                <w:lang w:eastAsia="zh-CN"/>
              </w:rPr>
              <w:t>□重点项目</w:t>
            </w:r>
            <w:r w:rsidRPr="00CC445E">
              <w:rPr>
                <w:rFonts w:ascii="FangSong" w:eastAsia="FangSong" w:hAnsi="FangSong"/>
                <w:sz w:val="28"/>
                <w:lang w:eastAsia="zh-CN"/>
              </w:rPr>
              <w:br/>
            </w:r>
            <w:r w:rsidRPr="00CC445E">
              <w:rPr>
                <w:rFonts w:ascii="Segoe UI Symbol" w:eastAsia="FangSong" w:hAnsi="Segoe UI Symbol" w:cs="Segoe UI Symbol"/>
                <w:sz w:val="28"/>
                <w:lang w:eastAsia="zh-CN"/>
              </w:rPr>
              <w:t>☑</w:t>
            </w:r>
            <w:r w:rsidRPr="00CC445E">
              <w:rPr>
                <w:rFonts w:ascii="FangSong" w:eastAsia="FangSong" w:hAnsi="FangSong"/>
                <w:sz w:val="28"/>
                <w:lang w:eastAsia="zh-CN"/>
              </w:rPr>
              <w:t>一般项目</w:t>
            </w:r>
          </w:p>
        </w:tc>
      </w:tr>
      <w:tr w:rsidR="00E12F14" w:rsidRPr="00964DC4" w14:paraId="6D73B8E7" w14:textId="77777777" w:rsidTr="00E12F14">
        <w:trPr>
          <w:trHeight w:val="737"/>
          <w:jc w:val="center"/>
        </w:trPr>
        <w:tc>
          <w:tcPr>
            <w:tcW w:w="2235" w:type="dxa"/>
            <w:vAlign w:val="center"/>
          </w:tcPr>
          <w:p w14:paraId="5EF9327A" w14:textId="77777777" w:rsidR="00E12F14" w:rsidRPr="00964DC4" w:rsidRDefault="00E12F14" w:rsidP="00E12F14">
            <w:pPr>
              <w:jc w:val="center"/>
              <w:rPr>
                <w:rFonts w:ascii="FangSong" w:eastAsia="FangSong" w:hAnsi="FangSong" w:hint="eastAsia"/>
                <w:sz w:val="28"/>
              </w:rPr>
            </w:pPr>
            <w:r>
              <w:rPr>
                <w:rFonts w:ascii="FangSong" w:eastAsia="FangSong" w:hAnsi="FangSong"/>
                <w:sz w:val="28"/>
              </w:rPr>
              <w:t>研究性质</w:t>
            </w:r>
          </w:p>
        </w:tc>
        <w:tc>
          <w:tcPr>
            <w:tcW w:w="6552" w:type="dxa"/>
            <w:gridSpan w:val="3"/>
            <w:vAlign w:val="center"/>
          </w:tcPr>
          <w:p w14:paraId="1912487E" w14:textId="77777777" w:rsidR="00135B4E" w:rsidRDefault="00000000">
            <w:r w:rsidRPr="00CC445E">
              <w:rPr>
                <w:rFonts w:ascii="FangSong" w:eastAsia="FangSong" w:hAnsi="FangSong"/>
                <w:sz w:val="28"/>
                <w:lang w:eastAsia="zh-CN"/>
              </w:rPr>
              <w:t>□基础研究</w:t>
            </w:r>
            <w:r w:rsidRPr="00CC445E">
              <w:rPr>
                <w:rFonts w:ascii="FangSong" w:eastAsia="FangSong" w:hAnsi="FangSong"/>
                <w:sz w:val="28"/>
                <w:lang w:eastAsia="zh-CN"/>
              </w:rPr>
              <w:br/>
            </w:r>
            <w:r w:rsidRPr="00CC445E">
              <w:rPr>
                <w:rFonts w:ascii="Segoe UI Symbol" w:eastAsia="FangSong" w:hAnsi="Segoe UI Symbol" w:cs="Segoe UI Symbol"/>
                <w:sz w:val="28"/>
                <w:lang w:eastAsia="zh-CN"/>
              </w:rPr>
              <w:t>☑</w:t>
            </w:r>
            <w:r w:rsidRPr="00CC445E">
              <w:rPr>
                <w:rFonts w:ascii="FangSong" w:eastAsia="FangSong" w:hAnsi="FangSong"/>
                <w:sz w:val="28"/>
                <w:lang w:eastAsia="zh-CN"/>
              </w:rPr>
              <w:t>应用研究</w:t>
            </w:r>
          </w:p>
        </w:tc>
      </w:tr>
      <w:tr w:rsidR="00E12F14" w:rsidRPr="00964DC4" w14:paraId="21BFC218" w14:textId="77777777" w:rsidTr="00E12F14">
        <w:trPr>
          <w:trHeight w:val="737"/>
          <w:jc w:val="center"/>
        </w:trPr>
        <w:tc>
          <w:tcPr>
            <w:tcW w:w="2235" w:type="dxa"/>
            <w:vAlign w:val="center"/>
          </w:tcPr>
          <w:p w14:paraId="0B89596D" w14:textId="77777777" w:rsidR="00E12F14" w:rsidRPr="00964DC4" w:rsidRDefault="00E12F14" w:rsidP="00E12F14">
            <w:pPr>
              <w:jc w:val="center"/>
              <w:rPr>
                <w:rFonts w:ascii="FangSong" w:eastAsia="FangSong" w:hAnsi="FangSong" w:hint="eastAsia"/>
                <w:sz w:val="28"/>
              </w:rPr>
            </w:pPr>
            <w:r w:rsidRPr="00964DC4">
              <w:rPr>
                <w:rFonts w:ascii="FangSong" w:eastAsia="FangSong" w:hAnsi="FangSong"/>
                <w:sz w:val="28"/>
              </w:rPr>
              <w:t>预期研究周期</w:t>
            </w:r>
          </w:p>
        </w:tc>
        <w:tc>
          <w:tcPr>
            <w:tcW w:w="6552" w:type="dxa"/>
            <w:gridSpan w:val="3"/>
            <w:vAlign w:val="center"/>
          </w:tcPr>
          <w:p w14:paraId="2F386677" w14:textId="09DAD395" w:rsidR="00135B4E" w:rsidRDefault="00135B4E"/>
        </w:tc>
      </w:tr>
      <w:tr w:rsidR="00E12F14" w:rsidRPr="00964DC4" w14:paraId="5570FA89" w14:textId="77777777" w:rsidTr="00E12F14">
        <w:trPr>
          <w:trHeight w:val="737"/>
          <w:jc w:val="center"/>
        </w:trPr>
        <w:tc>
          <w:tcPr>
            <w:tcW w:w="2235" w:type="dxa"/>
            <w:vAlign w:val="center"/>
          </w:tcPr>
          <w:p w14:paraId="5485C48C" w14:textId="77777777" w:rsidR="00E12F14" w:rsidRPr="00964DC4" w:rsidRDefault="00E12F14" w:rsidP="00E12F14">
            <w:pPr>
              <w:jc w:val="center"/>
              <w:rPr>
                <w:rFonts w:ascii="FangSong" w:eastAsia="FangSong" w:hAnsi="FangSong" w:hint="eastAsia"/>
                <w:sz w:val="28"/>
              </w:rPr>
            </w:pPr>
            <w:r w:rsidRPr="00964DC4">
              <w:rPr>
                <w:rFonts w:ascii="FangSong" w:eastAsia="FangSong" w:hAnsi="FangSong"/>
                <w:sz w:val="28"/>
              </w:rPr>
              <w:t>建议资助预算</w:t>
            </w:r>
          </w:p>
        </w:tc>
        <w:tc>
          <w:tcPr>
            <w:tcW w:w="6552" w:type="dxa"/>
            <w:gridSpan w:val="3"/>
            <w:vAlign w:val="center"/>
          </w:tcPr>
          <w:p w14:paraId="2AD200AF" w14:textId="05B84925" w:rsidR="00135B4E" w:rsidRPr="00CC445E" w:rsidRDefault="00135B4E">
            <w:pPr>
              <w:rPr>
                <w:rFonts w:eastAsia="SimSun" w:hint="eastAsia"/>
                <w:lang w:eastAsia="zh-CN"/>
              </w:rPr>
            </w:pPr>
          </w:p>
        </w:tc>
      </w:tr>
      <w:tr w:rsidR="00E12F14" w:rsidRPr="00964DC4" w14:paraId="09F3695B" w14:textId="77777777" w:rsidTr="00E12F14">
        <w:trPr>
          <w:trHeight w:val="737"/>
          <w:jc w:val="center"/>
        </w:trPr>
        <w:tc>
          <w:tcPr>
            <w:tcW w:w="2235" w:type="dxa"/>
            <w:vAlign w:val="center"/>
          </w:tcPr>
          <w:p w14:paraId="6A48461D" w14:textId="77777777" w:rsidR="00E12F14" w:rsidRPr="00964DC4" w:rsidRDefault="00E12F14" w:rsidP="00E12F14">
            <w:pPr>
              <w:jc w:val="center"/>
              <w:rPr>
                <w:rFonts w:ascii="FangSong" w:eastAsia="FangSong" w:hAnsi="FangSong" w:hint="eastAsia"/>
                <w:sz w:val="28"/>
              </w:rPr>
            </w:pPr>
            <w:r w:rsidRPr="00E12F14">
              <w:rPr>
                <w:rFonts w:ascii="FangSong" w:eastAsia="FangSong" w:hAnsi="FangSong" w:hint="eastAsia"/>
                <w:sz w:val="28"/>
              </w:rPr>
              <w:t>预期成果形式</w:t>
            </w:r>
          </w:p>
        </w:tc>
        <w:tc>
          <w:tcPr>
            <w:tcW w:w="6552" w:type="dxa"/>
            <w:gridSpan w:val="3"/>
            <w:vAlign w:val="center"/>
          </w:tcPr>
          <w:p w14:paraId="71B6B966" w14:textId="28A92F5E" w:rsidR="00135B4E" w:rsidRPr="00CC445E" w:rsidRDefault="00CC445E">
            <w:pPr>
              <w:rPr>
                <w:rFonts w:ascii="FangSong" w:eastAsia="FangSong" w:hAnsi="FangSong"/>
                <w:sz w:val="28"/>
                <w:lang w:eastAsia="zh-CN"/>
              </w:rPr>
            </w:pPr>
            <w:r w:rsidRPr="00CC445E">
              <w:rPr>
                <w:rFonts w:ascii="FangSong" w:eastAsia="FangSong" w:hAnsi="FangSong"/>
                <w:sz w:val="28"/>
                <w:lang w:eastAsia="zh-CN"/>
              </w:rPr>
              <w:t>□</w:t>
            </w:r>
            <w:r w:rsidR="00000000" w:rsidRPr="00CC445E">
              <w:rPr>
                <w:rFonts w:ascii="FangSong" w:eastAsia="FangSong" w:hAnsi="FangSong"/>
                <w:sz w:val="28"/>
                <w:lang w:eastAsia="zh-CN"/>
              </w:rPr>
              <w:t xml:space="preserve">高水平论文 □ 政策建议报告 </w:t>
            </w:r>
            <w:r w:rsidR="00000000" w:rsidRPr="00CC445E">
              <w:rPr>
                <w:rFonts w:ascii="Segoe UI Symbol" w:eastAsia="FangSong" w:hAnsi="Segoe UI Symbol" w:cs="Segoe UI Symbol"/>
                <w:sz w:val="28"/>
                <w:lang w:eastAsia="zh-CN"/>
              </w:rPr>
              <w:t>☑</w:t>
            </w:r>
            <w:r w:rsidR="00000000" w:rsidRPr="00CC445E">
              <w:rPr>
                <w:rFonts w:ascii="FangSong" w:eastAsia="FangSong" w:hAnsi="FangSong"/>
                <w:sz w:val="28"/>
                <w:lang w:eastAsia="zh-CN"/>
              </w:rPr>
              <w:t xml:space="preserve"> 数据库 / 软件 </w:t>
            </w:r>
            <w:r w:rsidRPr="00CC445E">
              <w:rPr>
                <w:rFonts w:ascii="FangSong" w:eastAsia="FangSong" w:hAnsi="FangSong"/>
                <w:sz w:val="28"/>
                <w:lang w:eastAsia="zh-CN"/>
              </w:rPr>
              <w:t xml:space="preserve"> □</w:t>
            </w:r>
            <w:r w:rsidR="00000000" w:rsidRPr="00CC445E">
              <w:rPr>
                <w:rFonts w:ascii="FangSong" w:eastAsia="FangSong" w:hAnsi="FangSong"/>
                <w:sz w:val="28"/>
                <w:lang w:eastAsia="zh-CN"/>
              </w:rPr>
              <w:t>科普作品 □ 专著 □ 其他_______</w:t>
            </w:r>
          </w:p>
        </w:tc>
      </w:tr>
    </w:tbl>
    <w:p w14:paraId="5A1D7FBB" w14:textId="77777777" w:rsidR="00964DC4" w:rsidRDefault="00964DC4" w:rsidP="00964DC4">
      <w:pPr>
        <w:rPr>
          <w:rFonts w:ascii="FangSong" w:eastAsia="FangSong" w:hAnsi="FangSong" w:hint="eastAsia"/>
          <w:sz w:val="28"/>
          <w:lang w:eastAsia="zh-CN"/>
        </w:rPr>
      </w:pPr>
    </w:p>
    <w:p w14:paraId="38BA0133" w14:textId="77777777" w:rsidR="0094464F" w:rsidRPr="002748F3" w:rsidRDefault="008B7BB9"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二、</w:t>
      </w:r>
      <w:r w:rsidRPr="002748F3">
        <w:rPr>
          <w:rFonts w:ascii="FangSong" w:eastAsia="FangSong" w:hAnsi="FangSong" w:cs="微软雅黑" w:hint="eastAsia"/>
          <w:b/>
          <w:sz w:val="28"/>
          <w:lang w:eastAsia="zh-CN"/>
        </w:rPr>
        <w:t>选题</w:t>
      </w:r>
      <w:r w:rsidRPr="002748F3">
        <w:rPr>
          <w:rFonts w:ascii="FangSong" w:eastAsia="FangSong" w:hAnsi="FangSong" w:cs="MS Mincho"/>
          <w:b/>
          <w:sz w:val="28"/>
          <w:lang w:eastAsia="zh-CN"/>
        </w:rPr>
        <w:t>的必要性与</w:t>
      </w:r>
      <w:r w:rsidRPr="002748F3">
        <w:rPr>
          <w:rFonts w:ascii="FangSong" w:eastAsia="FangSong" w:hAnsi="FangSong" w:cs="微软雅黑" w:hint="eastAsia"/>
          <w:b/>
          <w:sz w:val="28"/>
          <w:lang w:eastAsia="zh-CN"/>
        </w:rPr>
        <w:t>战</w:t>
      </w:r>
      <w:r w:rsidRPr="002748F3">
        <w:rPr>
          <w:rFonts w:ascii="FangSong" w:eastAsia="FangSong" w:hAnsi="FangSong" w:cs="MS Mincho"/>
          <w:b/>
          <w:sz w:val="28"/>
          <w:lang w:eastAsia="zh-CN"/>
        </w:rPr>
        <w:t>略定位</w:t>
      </w:r>
    </w:p>
    <w:p w14:paraId="52CCDA51" w14:textId="77777777" w:rsidR="0094464F" w:rsidRPr="002748F3" w:rsidRDefault="00964DC4"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1.</w:t>
      </w:r>
      <w:r w:rsidR="008B7BB9" w:rsidRPr="002748F3">
        <w:rPr>
          <w:rFonts w:ascii="FangSong" w:eastAsia="FangSong" w:hAnsi="FangSong" w:cs="微软雅黑" w:hint="eastAsia"/>
          <w:b/>
          <w:sz w:val="28"/>
          <w:lang w:eastAsia="zh-CN"/>
        </w:rPr>
        <w:t>拟</w:t>
      </w:r>
      <w:r w:rsidR="008B7BB9" w:rsidRPr="002748F3">
        <w:rPr>
          <w:rFonts w:ascii="FangSong" w:eastAsia="FangSong" w:hAnsi="FangSong" w:cs="MS Mincho"/>
          <w:b/>
          <w:sz w:val="28"/>
          <w:lang w:eastAsia="zh-CN"/>
        </w:rPr>
        <w:t>解决的国家</w:t>
      </w:r>
      <w:r w:rsidR="008B7BB9" w:rsidRPr="002748F3">
        <w:rPr>
          <w:rFonts w:ascii="FangSong" w:eastAsia="FangSong" w:hAnsi="FangSong"/>
          <w:b/>
          <w:sz w:val="28"/>
          <w:lang w:eastAsia="zh-CN"/>
        </w:rPr>
        <w:t>/社会重大需求或学科短板</w:t>
      </w:r>
    </w:p>
    <w:p w14:paraId="17E038A2" w14:textId="77777777" w:rsidR="0094464F" w:rsidRPr="006351F7" w:rsidRDefault="008B7BB9" w:rsidP="002748F3">
      <w:pPr>
        <w:ind w:firstLineChars="200" w:firstLine="480"/>
        <w:rPr>
          <w:rFonts w:ascii="FangSong" w:eastAsia="FangSong" w:hAnsi="FangSong" w:hint="eastAsia"/>
          <w:sz w:val="24"/>
          <w:lang w:eastAsia="zh-CN"/>
        </w:rPr>
      </w:pPr>
      <w:r w:rsidRPr="006351F7">
        <w:rPr>
          <w:rFonts w:ascii="FangSong" w:eastAsia="FangSong" w:hAnsi="FangSong"/>
          <w:sz w:val="24"/>
          <w:lang w:eastAsia="zh-CN"/>
        </w:rPr>
        <w:t>（</w:t>
      </w:r>
      <w:r w:rsidRPr="006351F7">
        <w:rPr>
          <w:rFonts w:ascii="FangSong" w:eastAsia="FangSong" w:hAnsi="FangSong" w:cs="微软雅黑" w:hint="eastAsia"/>
          <w:sz w:val="24"/>
          <w:lang w:eastAsia="zh-CN"/>
        </w:rPr>
        <w:t>请说</w:t>
      </w:r>
      <w:r w:rsidRPr="006351F7">
        <w:rPr>
          <w:rFonts w:ascii="FangSong" w:eastAsia="FangSong" w:hAnsi="FangSong" w:cs="MS Mincho"/>
          <w:sz w:val="24"/>
          <w:lang w:eastAsia="zh-CN"/>
        </w:rPr>
        <w:t>明</w:t>
      </w:r>
      <w:r w:rsidR="00890803">
        <w:rPr>
          <w:rFonts w:ascii="FangSong" w:eastAsia="FangSong" w:hAnsi="FangSong" w:cs="MS Mincho"/>
          <w:sz w:val="24"/>
          <w:lang w:eastAsia="zh-CN"/>
        </w:rPr>
        <w:t>研究领域的短板</w:t>
      </w:r>
      <w:r w:rsidR="00890803">
        <w:rPr>
          <w:rFonts w:ascii="FangSong" w:eastAsia="FangSong" w:hAnsi="FangSong" w:cs="MS Mincho" w:hint="eastAsia"/>
          <w:sz w:val="24"/>
          <w:lang w:eastAsia="zh-CN"/>
        </w:rPr>
        <w:t>/空白、现实痛点，</w:t>
      </w:r>
      <w:r w:rsidRPr="006351F7">
        <w:rPr>
          <w:rFonts w:ascii="FangSong" w:eastAsia="FangSong" w:hAnsi="FangSong" w:cs="微软雅黑" w:hint="eastAsia"/>
          <w:sz w:val="24"/>
          <w:lang w:eastAsia="zh-CN"/>
        </w:rPr>
        <w:t>阐</w:t>
      </w:r>
      <w:r w:rsidRPr="006351F7">
        <w:rPr>
          <w:rFonts w:ascii="FangSong" w:eastAsia="FangSong" w:hAnsi="FangSong" w:cs="MS Mincho"/>
          <w:sz w:val="24"/>
          <w:lang w:eastAsia="zh-CN"/>
        </w:rPr>
        <w:t>述立</w:t>
      </w:r>
      <w:r w:rsidRPr="006351F7">
        <w:rPr>
          <w:rFonts w:ascii="FangSong" w:eastAsia="FangSong" w:hAnsi="FangSong" w:cs="微软雅黑" w:hint="eastAsia"/>
          <w:sz w:val="24"/>
          <w:lang w:eastAsia="zh-CN"/>
        </w:rPr>
        <w:t>项</w:t>
      </w:r>
      <w:r w:rsidRPr="006351F7">
        <w:rPr>
          <w:rFonts w:ascii="FangSong" w:eastAsia="FangSong" w:hAnsi="FangSong" w:cs="MS Mincho"/>
          <w:sz w:val="24"/>
          <w:lang w:eastAsia="zh-CN"/>
        </w:rPr>
        <w:t>的</w:t>
      </w:r>
      <w:r w:rsidRPr="006351F7">
        <w:rPr>
          <w:rFonts w:ascii="FangSong" w:eastAsia="FangSong" w:hAnsi="FangSong" w:cs="微软雅黑" w:hint="eastAsia"/>
          <w:sz w:val="24"/>
          <w:lang w:eastAsia="zh-CN"/>
        </w:rPr>
        <w:t>紧</w:t>
      </w:r>
      <w:r w:rsidRPr="006351F7">
        <w:rPr>
          <w:rFonts w:ascii="FangSong" w:eastAsia="FangSong" w:hAnsi="FangSong" w:cs="MS Mincho"/>
          <w:sz w:val="24"/>
          <w:lang w:eastAsia="zh-CN"/>
        </w:rPr>
        <w:t>迫性及必要性，</w:t>
      </w:r>
      <w:r w:rsidR="00890803">
        <w:rPr>
          <w:rFonts w:ascii="FangSong" w:eastAsia="FangSong" w:hAnsi="FangSong" w:cs="MS Mincho"/>
          <w:sz w:val="24"/>
          <w:lang w:eastAsia="zh-CN"/>
        </w:rPr>
        <w:t>体现对心理学科发展或社会需求的价值，</w:t>
      </w:r>
      <w:r w:rsidRPr="006351F7">
        <w:rPr>
          <w:rFonts w:ascii="FangSong" w:eastAsia="FangSong" w:hAnsi="FangSong"/>
          <w:sz w:val="24"/>
          <w:lang w:eastAsia="zh-CN"/>
        </w:rPr>
        <w:t>300字以内。）</w:t>
      </w:r>
    </w:p>
    <w:p w14:paraId="0FE96536" w14:textId="77777777" w:rsidR="00135B4E" w:rsidRPr="00CC445E" w:rsidRDefault="00000000" w:rsidP="00CC445E">
      <w:pPr>
        <w:ind w:firstLineChars="200" w:firstLine="480"/>
        <w:rPr>
          <w:rFonts w:ascii="FangSong" w:eastAsia="FangSong" w:hAnsi="FangSong"/>
          <w:sz w:val="24"/>
          <w:lang w:eastAsia="zh-CN"/>
        </w:rPr>
      </w:pPr>
      <w:r w:rsidRPr="00CC445E">
        <w:rPr>
          <w:rFonts w:ascii="FangSong" w:eastAsia="FangSong" w:hAnsi="FangSong"/>
          <w:sz w:val="24"/>
          <w:lang w:eastAsia="zh-CN"/>
        </w:rPr>
        <w:t>心理学正经历可重复性危机，国内研究在预注册、效应量与置信区间报告、探索/确证区分、p-hacking 防范、JARS 与 APA 规范执行等环节长期缺乏可落地工具，主要依赖研究者自律，执行成本高、易疏漏、难审计。与此同时，大语言模型快速进入科研流程，却缺少一层贴合心理学规范的"编排+门禁"，带来伪造数据、误用统计、夸大因果等新型诚信风险。方法学与诚信工具属典型弱势、交叉、基础设施型方向：国家级基金偏好实质性科学问题，企业不投开源方法学工具，短期难获稳定支持。亟需一套贴合中文语境、把"可复现优先、效应量必报、区分探索与确证、不 p-hacking"固化为机器可校验门禁的全流程系统，降低规范成本、提升透明度与可审计性，服务学科健康发展与科研诚信建设需求。</w:t>
      </w:r>
    </w:p>
    <w:p w14:paraId="07DC919A" w14:textId="77777777" w:rsidR="0094464F" w:rsidRPr="002748F3" w:rsidRDefault="00964DC4"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2.</w:t>
      </w:r>
      <w:r w:rsidR="008B7BB9" w:rsidRPr="002748F3">
        <w:rPr>
          <w:rFonts w:ascii="FangSong" w:eastAsia="FangSong" w:hAnsi="FangSong"/>
          <w:b/>
          <w:sz w:val="28"/>
          <w:lang w:eastAsia="zh-CN"/>
        </w:rPr>
        <w:t>需求背后急需解决的重大科学</w:t>
      </w:r>
      <w:r w:rsidR="008B7BB9" w:rsidRPr="002748F3">
        <w:rPr>
          <w:rFonts w:ascii="FangSong" w:eastAsia="FangSong" w:hAnsi="FangSong" w:cs="微软雅黑" w:hint="eastAsia"/>
          <w:b/>
          <w:sz w:val="28"/>
          <w:lang w:eastAsia="zh-CN"/>
        </w:rPr>
        <w:t>问题</w:t>
      </w:r>
      <w:r w:rsidR="008B7BB9" w:rsidRPr="002748F3">
        <w:rPr>
          <w:rFonts w:ascii="FangSong" w:eastAsia="FangSong" w:hAnsi="FangSong" w:cs="MS Mincho"/>
          <w:b/>
          <w:sz w:val="28"/>
          <w:lang w:eastAsia="zh-CN"/>
        </w:rPr>
        <w:t>或关</w:t>
      </w:r>
      <w:r w:rsidR="008B7BB9" w:rsidRPr="002748F3">
        <w:rPr>
          <w:rFonts w:ascii="FangSong" w:eastAsia="FangSong" w:hAnsi="FangSong" w:cs="微软雅黑" w:hint="eastAsia"/>
          <w:b/>
          <w:sz w:val="28"/>
          <w:lang w:eastAsia="zh-CN"/>
        </w:rPr>
        <w:t>键</w:t>
      </w:r>
      <w:r w:rsidR="008B7BB9" w:rsidRPr="002748F3">
        <w:rPr>
          <w:rFonts w:ascii="FangSong" w:eastAsia="FangSong" w:hAnsi="FangSong" w:cs="MS Mincho"/>
          <w:b/>
          <w:sz w:val="28"/>
          <w:lang w:eastAsia="zh-CN"/>
        </w:rPr>
        <w:t>技</w:t>
      </w:r>
      <w:r w:rsidR="008B7BB9" w:rsidRPr="002748F3">
        <w:rPr>
          <w:rFonts w:ascii="FangSong" w:eastAsia="FangSong" w:hAnsi="FangSong" w:cs="微软雅黑" w:hint="eastAsia"/>
          <w:b/>
          <w:sz w:val="28"/>
          <w:lang w:eastAsia="zh-CN"/>
        </w:rPr>
        <w:t>术</w:t>
      </w:r>
      <w:r w:rsidR="008B7BB9" w:rsidRPr="002748F3">
        <w:rPr>
          <w:rFonts w:ascii="FangSong" w:eastAsia="FangSong" w:hAnsi="FangSong" w:cs="MS Mincho"/>
          <w:b/>
          <w:sz w:val="28"/>
          <w:lang w:eastAsia="zh-CN"/>
        </w:rPr>
        <w:t>瓶</w:t>
      </w:r>
      <w:r w:rsidR="008B7BB9" w:rsidRPr="002748F3">
        <w:rPr>
          <w:rFonts w:ascii="FangSong" w:eastAsia="FangSong" w:hAnsi="FangSong" w:cs="微软雅黑" w:hint="eastAsia"/>
          <w:b/>
          <w:sz w:val="28"/>
          <w:lang w:eastAsia="zh-CN"/>
        </w:rPr>
        <w:t>颈</w:t>
      </w:r>
    </w:p>
    <w:p w14:paraId="33CA7146" w14:textId="77777777" w:rsidR="0094464F" w:rsidRPr="006351F7" w:rsidRDefault="008B7BB9" w:rsidP="006351F7">
      <w:pPr>
        <w:ind w:firstLineChars="200" w:firstLine="480"/>
        <w:rPr>
          <w:rFonts w:ascii="FangSong" w:eastAsia="FangSong" w:hAnsi="FangSong" w:hint="eastAsia"/>
          <w:sz w:val="24"/>
          <w:lang w:eastAsia="zh-CN"/>
        </w:rPr>
      </w:pPr>
      <w:r w:rsidRPr="006351F7">
        <w:rPr>
          <w:rFonts w:ascii="FangSong" w:eastAsia="FangSong" w:hAnsi="FangSong"/>
          <w:sz w:val="24"/>
          <w:lang w:eastAsia="zh-CN"/>
        </w:rPr>
        <w:t>（</w:t>
      </w:r>
      <w:r w:rsidRPr="006351F7">
        <w:rPr>
          <w:rFonts w:ascii="FangSong" w:eastAsia="FangSong" w:hAnsi="FangSong" w:hint="eastAsia"/>
          <w:sz w:val="24"/>
          <w:lang w:eastAsia="zh-CN"/>
        </w:rPr>
        <w:t>请</w:t>
      </w:r>
      <w:r w:rsidR="00890803">
        <w:rPr>
          <w:rFonts w:ascii="FangSong" w:eastAsia="FangSong" w:hAnsi="FangSong" w:hint="eastAsia"/>
          <w:sz w:val="24"/>
          <w:lang w:eastAsia="zh-CN"/>
        </w:rPr>
        <w:t>明确</w:t>
      </w:r>
      <w:r w:rsidRPr="006351F7">
        <w:rPr>
          <w:rFonts w:ascii="FangSong" w:eastAsia="FangSong" w:hAnsi="FangSong"/>
          <w:sz w:val="24"/>
          <w:lang w:eastAsia="zh-CN"/>
        </w:rPr>
        <w:t>突破</w:t>
      </w:r>
      <w:r w:rsidR="00E12F14">
        <w:rPr>
          <w:rFonts w:ascii="FangSong" w:eastAsia="FangSong" w:hAnsi="FangSong"/>
          <w:sz w:val="24"/>
          <w:lang w:eastAsia="zh-CN"/>
        </w:rPr>
        <w:t>的心</w:t>
      </w:r>
      <w:r w:rsidRPr="006351F7">
        <w:rPr>
          <w:rFonts w:ascii="FangSong" w:eastAsia="FangSong" w:hAnsi="FangSong"/>
          <w:sz w:val="24"/>
          <w:lang w:eastAsia="zh-CN"/>
        </w:rPr>
        <w:t>理学机制/理</w:t>
      </w:r>
      <w:r w:rsidRPr="006351F7">
        <w:rPr>
          <w:rFonts w:ascii="FangSong" w:eastAsia="FangSong" w:hAnsi="FangSong" w:hint="eastAsia"/>
          <w:sz w:val="24"/>
          <w:lang w:eastAsia="zh-CN"/>
        </w:rPr>
        <w:t>论</w:t>
      </w:r>
      <w:r w:rsidRPr="006351F7">
        <w:rPr>
          <w:rFonts w:ascii="FangSong" w:eastAsia="FangSong" w:hAnsi="FangSong"/>
          <w:sz w:val="24"/>
          <w:lang w:eastAsia="zh-CN"/>
        </w:rPr>
        <w:t>模型/方法学瓶</w:t>
      </w:r>
      <w:r w:rsidRPr="006351F7">
        <w:rPr>
          <w:rFonts w:ascii="FangSong" w:eastAsia="FangSong" w:hAnsi="FangSong" w:hint="eastAsia"/>
          <w:sz w:val="24"/>
          <w:lang w:eastAsia="zh-CN"/>
        </w:rPr>
        <w:t>颈</w:t>
      </w:r>
      <w:r w:rsidR="00E12F14">
        <w:rPr>
          <w:rFonts w:ascii="FangSong" w:eastAsia="FangSong" w:hAnsi="FangSong" w:hint="eastAsia"/>
          <w:sz w:val="24"/>
          <w:lang w:eastAsia="zh-CN"/>
        </w:rPr>
        <w:t>，凸显研究创新型，</w:t>
      </w:r>
      <w:r w:rsidRPr="006351F7">
        <w:rPr>
          <w:rFonts w:ascii="FangSong" w:eastAsia="FangSong" w:hAnsi="FangSong"/>
          <w:sz w:val="24"/>
          <w:lang w:eastAsia="zh-CN"/>
        </w:rPr>
        <w:t>100字以内</w:t>
      </w:r>
      <w:r w:rsidR="00223E8C">
        <w:rPr>
          <w:rFonts w:ascii="FangSong" w:eastAsia="FangSong" w:hAnsi="FangSong"/>
          <w:sz w:val="24"/>
          <w:lang w:eastAsia="zh-CN"/>
        </w:rPr>
        <w:t>。</w:t>
      </w:r>
      <w:r w:rsidRPr="006351F7">
        <w:rPr>
          <w:rFonts w:ascii="FangSong" w:eastAsia="FangSong" w:hAnsi="FangSong"/>
          <w:sz w:val="24"/>
          <w:lang w:eastAsia="zh-CN"/>
        </w:rPr>
        <w:t>）</w:t>
      </w:r>
    </w:p>
    <w:p w14:paraId="78686A56" w14:textId="77777777" w:rsidR="00135B4E" w:rsidRPr="00CC445E" w:rsidRDefault="00000000" w:rsidP="00CC445E">
      <w:pPr>
        <w:ind w:firstLineChars="200" w:firstLine="480"/>
        <w:rPr>
          <w:rFonts w:ascii="FangSong" w:eastAsia="FangSong" w:hAnsi="FangSong"/>
          <w:sz w:val="24"/>
          <w:lang w:eastAsia="zh-CN"/>
        </w:rPr>
      </w:pPr>
      <w:r w:rsidRPr="00CC445E">
        <w:rPr>
          <w:rFonts w:ascii="FangSong" w:eastAsia="FangSong" w:hAnsi="FangSong"/>
          <w:sz w:val="24"/>
          <w:lang w:eastAsia="zh-CN"/>
        </w:rPr>
        <w:lastRenderedPageBreak/>
        <w:t>关键瓶颈在于：如何把抽象的心理学方法学规范（预注册、JARS、APA、效应量与置信区间、测量不变性、多重比较校正）转化为可机器校验、可在 AI 流程中自动执行的"诚信门禁"，并保证统计计算外部可复现、全程可审计。</w:t>
      </w:r>
    </w:p>
    <w:p w14:paraId="58C45243" w14:textId="77777777" w:rsidR="0094464F" w:rsidRPr="002748F3" w:rsidRDefault="008B7BB9"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三、研究内容与</w:t>
      </w:r>
      <w:r w:rsidRPr="002748F3">
        <w:rPr>
          <w:rFonts w:ascii="FangSong" w:eastAsia="FangSong" w:hAnsi="FangSong" w:cs="微软雅黑" w:hint="eastAsia"/>
          <w:b/>
          <w:sz w:val="28"/>
          <w:lang w:eastAsia="zh-CN"/>
        </w:rPr>
        <w:t>预</w:t>
      </w:r>
      <w:r w:rsidRPr="002748F3">
        <w:rPr>
          <w:rFonts w:ascii="FangSong" w:eastAsia="FangSong" w:hAnsi="FangSong" w:cs="MS Mincho"/>
          <w:b/>
          <w:sz w:val="28"/>
          <w:lang w:eastAsia="zh-CN"/>
        </w:rPr>
        <w:t>期成果</w:t>
      </w:r>
    </w:p>
    <w:p w14:paraId="7E94B944" w14:textId="77777777" w:rsidR="0094464F" w:rsidRPr="002748F3" w:rsidRDefault="00964DC4"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1.</w:t>
      </w:r>
      <w:r w:rsidR="008B7BB9" w:rsidRPr="002748F3">
        <w:rPr>
          <w:rFonts w:ascii="FangSong" w:eastAsia="FangSong" w:hAnsi="FangSong"/>
          <w:b/>
          <w:sz w:val="28"/>
          <w:lang w:eastAsia="zh-CN"/>
        </w:rPr>
        <w:t>主要研究内容</w:t>
      </w:r>
    </w:p>
    <w:p w14:paraId="2A94593F" w14:textId="77777777" w:rsidR="0094464F" w:rsidRPr="006351F7" w:rsidRDefault="008B7BB9" w:rsidP="006351F7">
      <w:pPr>
        <w:ind w:firstLineChars="200" w:firstLine="480"/>
        <w:rPr>
          <w:rFonts w:ascii="FangSong" w:eastAsia="FangSong" w:hAnsi="FangSong" w:hint="eastAsia"/>
          <w:sz w:val="24"/>
          <w:lang w:eastAsia="zh-CN"/>
        </w:rPr>
      </w:pPr>
      <w:r w:rsidRPr="006351F7">
        <w:rPr>
          <w:rFonts w:ascii="FangSong" w:eastAsia="FangSong" w:hAnsi="FangSong"/>
          <w:sz w:val="24"/>
          <w:lang w:eastAsia="zh-CN"/>
        </w:rPr>
        <w:t>（</w:t>
      </w:r>
      <w:r w:rsidRPr="006351F7">
        <w:rPr>
          <w:rFonts w:ascii="FangSong" w:eastAsia="FangSong" w:hAnsi="FangSong" w:hint="eastAsia"/>
          <w:sz w:val="24"/>
          <w:lang w:eastAsia="zh-CN"/>
        </w:rPr>
        <w:t>请</w:t>
      </w:r>
      <w:r w:rsidRPr="006351F7">
        <w:rPr>
          <w:rFonts w:ascii="FangSong" w:eastAsia="FangSong" w:hAnsi="FangSong"/>
          <w:sz w:val="24"/>
          <w:lang w:eastAsia="zh-CN"/>
        </w:rPr>
        <w:t>概述研究</w:t>
      </w:r>
      <w:r w:rsidR="00E12F14">
        <w:rPr>
          <w:rFonts w:ascii="FangSong" w:eastAsia="FangSong" w:hAnsi="FangSong"/>
          <w:sz w:val="24"/>
          <w:lang w:eastAsia="zh-CN"/>
        </w:rPr>
        <w:t>任务、技术路线与实施要点，逻辑清晰，可落地</w:t>
      </w:r>
      <w:r w:rsidRPr="006351F7">
        <w:rPr>
          <w:rFonts w:ascii="FangSong" w:eastAsia="FangSong" w:hAnsi="FangSong"/>
          <w:sz w:val="24"/>
          <w:lang w:eastAsia="zh-CN"/>
        </w:rPr>
        <w:t>，200字</w:t>
      </w:r>
      <w:r w:rsidR="00E12F14">
        <w:rPr>
          <w:rFonts w:ascii="FangSong" w:eastAsia="FangSong" w:hAnsi="FangSong"/>
          <w:sz w:val="24"/>
          <w:lang w:eastAsia="zh-CN"/>
        </w:rPr>
        <w:t>以内</w:t>
      </w:r>
      <w:r w:rsidR="00223E8C">
        <w:rPr>
          <w:rFonts w:ascii="FangSong" w:eastAsia="FangSong" w:hAnsi="FangSong"/>
          <w:sz w:val="24"/>
          <w:lang w:eastAsia="zh-CN"/>
        </w:rPr>
        <w:t>。</w:t>
      </w:r>
      <w:r w:rsidRPr="006351F7">
        <w:rPr>
          <w:rFonts w:ascii="FangSong" w:eastAsia="FangSong" w:hAnsi="FangSong"/>
          <w:sz w:val="24"/>
          <w:lang w:eastAsia="zh-CN"/>
        </w:rPr>
        <w:t>）</w:t>
      </w:r>
    </w:p>
    <w:p w14:paraId="18307CF6" w14:textId="77777777" w:rsidR="00135B4E" w:rsidRPr="00CC445E" w:rsidRDefault="00000000" w:rsidP="00CC445E">
      <w:pPr>
        <w:ind w:firstLineChars="200" w:firstLine="480"/>
        <w:rPr>
          <w:rFonts w:ascii="FangSong" w:eastAsia="FangSong" w:hAnsi="FangSong"/>
          <w:sz w:val="24"/>
          <w:lang w:eastAsia="zh-CN"/>
        </w:rPr>
      </w:pPr>
      <w:r w:rsidRPr="00CC445E">
        <w:rPr>
          <w:rFonts w:ascii="FangSong" w:eastAsia="FangSong" w:hAnsi="FangSong"/>
          <w:sz w:val="24"/>
          <w:lang w:eastAsia="zh-CN"/>
        </w:rPr>
        <w:t>研发 PsyClaw：以研究编排与规范门禁为核、统计计算整体外移成熟库/MCP 的纯 Python 心理学研究 Agent CLI。技术路线：①全流程编排——澄清→文献→设计→统计→APA/JARS 写作→同行评审一键串联；②诚信门禁引擎——把效应量+CI、探索/确证区分、预注册、测量不变性、多重比较校正固化为机器可校验规则，关键判据 fail-closed；③测量方法支持——量表计分与信度、草率作答筛查、功效分析、中文常模；④对接 SPSS/Mplus/Stata/Zotero 等 MCP。stdlib 零依赖核保证可降级复现。</w:t>
      </w:r>
    </w:p>
    <w:p w14:paraId="1736B041" w14:textId="77777777" w:rsidR="0094464F" w:rsidRPr="002748F3" w:rsidRDefault="00964DC4"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2.</w:t>
      </w:r>
      <w:r w:rsidR="008B7BB9" w:rsidRPr="002748F3">
        <w:rPr>
          <w:rFonts w:ascii="FangSong" w:eastAsia="FangSong" w:hAnsi="FangSong" w:cs="微软雅黑" w:hint="eastAsia"/>
          <w:b/>
          <w:sz w:val="28"/>
          <w:lang w:eastAsia="zh-CN"/>
        </w:rPr>
        <w:t>预</w:t>
      </w:r>
      <w:r w:rsidR="008B7BB9" w:rsidRPr="002748F3">
        <w:rPr>
          <w:rFonts w:ascii="FangSong" w:eastAsia="FangSong" w:hAnsi="FangSong" w:cs="MS Mincho"/>
          <w:b/>
          <w:sz w:val="28"/>
          <w:lang w:eastAsia="zh-CN"/>
        </w:rPr>
        <w:t>期</w:t>
      </w:r>
      <w:r w:rsidR="008B7BB9" w:rsidRPr="002748F3">
        <w:rPr>
          <w:rFonts w:ascii="FangSong" w:eastAsia="FangSong" w:hAnsi="FangSong" w:cs="微软雅黑" w:hint="eastAsia"/>
          <w:b/>
          <w:sz w:val="28"/>
          <w:lang w:eastAsia="zh-CN"/>
        </w:rPr>
        <w:t>标</w:t>
      </w:r>
      <w:r w:rsidR="008B7BB9" w:rsidRPr="002748F3">
        <w:rPr>
          <w:rFonts w:ascii="FangSong" w:eastAsia="FangSong" w:hAnsi="FangSong" w:cs="MS Mincho"/>
          <w:b/>
          <w:sz w:val="28"/>
          <w:lang w:eastAsia="zh-CN"/>
        </w:rPr>
        <w:t>志性成果及考核指</w:t>
      </w:r>
      <w:r w:rsidR="008B7BB9" w:rsidRPr="002748F3">
        <w:rPr>
          <w:rFonts w:ascii="FangSong" w:eastAsia="FangSong" w:hAnsi="FangSong" w:cs="微软雅黑" w:hint="eastAsia"/>
          <w:b/>
          <w:sz w:val="28"/>
          <w:lang w:eastAsia="zh-CN"/>
        </w:rPr>
        <w:t>标</w:t>
      </w:r>
    </w:p>
    <w:p w14:paraId="28145AA6" w14:textId="77777777" w:rsidR="0094464F" w:rsidRPr="006351F7" w:rsidRDefault="008B7BB9" w:rsidP="006351F7">
      <w:pPr>
        <w:ind w:firstLineChars="200" w:firstLine="480"/>
        <w:rPr>
          <w:rFonts w:ascii="FangSong" w:eastAsia="FangSong" w:hAnsi="FangSong" w:hint="eastAsia"/>
          <w:sz w:val="24"/>
          <w:lang w:eastAsia="zh-CN"/>
        </w:rPr>
      </w:pPr>
      <w:r w:rsidRPr="006351F7">
        <w:rPr>
          <w:rFonts w:ascii="FangSong" w:eastAsia="FangSong" w:hAnsi="FangSong"/>
          <w:sz w:val="24"/>
          <w:lang w:eastAsia="zh-CN"/>
        </w:rPr>
        <w:t>（</w:t>
      </w:r>
      <w:r w:rsidRPr="006351F7">
        <w:rPr>
          <w:rFonts w:ascii="FangSong" w:eastAsia="FangSong" w:hAnsi="FangSong" w:hint="eastAsia"/>
          <w:sz w:val="24"/>
          <w:lang w:eastAsia="zh-CN"/>
        </w:rPr>
        <w:t>请</w:t>
      </w:r>
      <w:r w:rsidRPr="006351F7">
        <w:rPr>
          <w:rFonts w:ascii="FangSong" w:eastAsia="FangSong" w:hAnsi="FangSong"/>
          <w:sz w:val="24"/>
          <w:lang w:eastAsia="zh-CN"/>
        </w:rPr>
        <w:t>具体描述，</w:t>
      </w:r>
      <w:r w:rsidR="00E12F14">
        <w:rPr>
          <w:rFonts w:ascii="FangSong" w:eastAsia="FangSong" w:hAnsi="FangSong"/>
          <w:sz w:val="24"/>
          <w:lang w:eastAsia="zh-CN"/>
        </w:rPr>
        <w:t>成果形态清晰、指标可量化、可考核，体现学术</w:t>
      </w:r>
      <w:r w:rsidR="00E12F14">
        <w:rPr>
          <w:rFonts w:ascii="FangSong" w:eastAsia="FangSong" w:hAnsi="FangSong" w:hint="eastAsia"/>
          <w:sz w:val="24"/>
          <w:lang w:eastAsia="zh-CN"/>
        </w:rPr>
        <w:t>/应用价值，</w:t>
      </w:r>
      <w:r w:rsidRPr="006351F7">
        <w:rPr>
          <w:rFonts w:ascii="FangSong" w:eastAsia="FangSong" w:hAnsi="FangSong"/>
          <w:sz w:val="24"/>
          <w:lang w:eastAsia="zh-CN"/>
        </w:rPr>
        <w:t>避免空泛。成果形式包括但不限于：高水平</w:t>
      </w:r>
      <w:r w:rsidRPr="006351F7">
        <w:rPr>
          <w:rFonts w:ascii="FangSong" w:eastAsia="FangSong" w:hAnsi="FangSong" w:hint="eastAsia"/>
          <w:sz w:val="24"/>
          <w:lang w:eastAsia="zh-CN"/>
        </w:rPr>
        <w:t>论</w:t>
      </w:r>
      <w:r w:rsidRPr="006351F7">
        <w:rPr>
          <w:rFonts w:ascii="FangSong" w:eastAsia="FangSong" w:hAnsi="FangSong"/>
          <w:sz w:val="24"/>
          <w:lang w:eastAsia="zh-CN"/>
        </w:rPr>
        <w:t>文、政策建</w:t>
      </w:r>
      <w:r w:rsidRPr="006351F7">
        <w:rPr>
          <w:rFonts w:ascii="FangSong" w:eastAsia="FangSong" w:hAnsi="FangSong" w:hint="eastAsia"/>
          <w:sz w:val="24"/>
          <w:lang w:eastAsia="zh-CN"/>
        </w:rPr>
        <w:t>议报</w:t>
      </w:r>
      <w:r w:rsidRPr="006351F7">
        <w:rPr>
          <w:rFonts w:ascii="FangSong" w:eastAsia="FangSong" w:hAnsi="FangSong"/>
          <w:sz w:val="24"/>
          <w:lang w:eastAsia="zh-CN"/>
        </w:rPr>
        <w:t>告、数据</w:t>
      </w:r>
      <w:r w:rsidRPr="006351F7">
        <w:rPr>
          <w:rFonts w:ascii="FangSong" w:eastAsia="FangSong" w:hAnsi="FangSong" w:hint="eastAsia"/>
          <w:sz w:val="24"/>
          <w:lang w:eastAsia="zh-CN"/>
        </w:rPr>
        <w:t>库</w:t>
      </w:r>
      <w:r w:rsidRPr="006351F7">
        <w:rPr>
          <w:rFonts w:ascii="FangSong" w:eastAsia="FangSong" w:hAnsi="FangSong"/>
          <w:sz w:val="24"/>
          <w:lang w:eastAsia="zh-CN"/>
        </w:rPr>
        <w:t>/常模、</w:t>
      </w:r>
      <w:r w:rsidRPr="006351F7">
        <w:rPr>
          <w:rFonts w:ascii="FangSong" w:eastAsia="FangSong" w:hAnsi="FangSong" w:hint="eastAsia"/>
          <w:sz w:val="24"/>
          <w:lang w:eastAsia="zh-CN"/>
        </w:rPr>
        <w:t>测评</w:t>
      </w:r>
      <w:r w:rsidRPr="006351F7">
        <w:rPr>
          <w:rFonts w:ascii="FangSong" w:eastAsia="FangSong" w:hAnsi="FangSong"/>
          <w:sz w:val="24"/>
          <w:lang w:eastAsia="zh-CN"/>
        </w:rPr>
        <w:t>工具、科普作品等。）</w:t>
      </w:r>
    </w:p>
    <w:p w14:paraId="2FE64C27" w14:textId="77777777" w:rsidR="0094464F" w:rsidRPr="006351F7" w:rsidRDefault="008B7BB9" w:rsidP="00CC445E">
      <w:pPr>
        <w:ind w:firstLineChars="200" w:firstLine="480"/>
        <w:rPr>
          <w:rFonts w:ascii="FangSong" w:eastAsia="FangSong" w:hAnsi="FangSong" w:hint="eastAsia"/>
          <w:sz w:val="24"/>
          <w:lang w:eastAsia="zh-CN"/>
        </w:rPr>
      </w:pPr>
      <w:r w:rsidRPr="00CC445E">
        <w:rPr>
          <w:rFonts w:ascii="FangSong" w:eastAsia="FangSong" w:hAnsi="FangSong"/>
          <w:sz w:val="24"/>
          <w:lang w:eastAsia="zh-CN"/>
        </w:rPr>
        <w:t>成果1：开源 PsyClaw 研究编排工具与中文心理学方法学门禁规则库、量表常模库。核心指标：≥20 条机器可校验的学术规范门禁、≥6 套中文量表常模、单元测试全覆盖，GitHub 开源并发布可 pip 安装版本。</w:t>
      </w:r>
    </w:p>
    <w:p w14:paraId="08BF279D" w14:textId="5A510F77" w:rsidR="0094464F" w:rsidRPr="006351F7" w:rsidRDefault="008B7BB9" w:rsidP="00CC445E">
      <w:pPr>
        <w:ind w:firstLineChars="200" w:firstLine="480"/>
        <w:rPr>
          <w:rFonts w:ascii="FangSong" w:eastAsia="FangSong" w:hAnsi="FangSong" w:hint="eastAsia"/>
          <w:sz w:val="24"/>
          <w:lang w:eastAsia="zh-CN"/>
        </w:rPr>
      </w:pPr>
      <w:r w:rsidRPr="00CC445E">
        <w:rPr>
          <w:rFonts w:ascii="FangSong" w:eastAsia="FangSong" w:hAnsi="FangSong"/>
          <w:sz w:val="24"/>
          <w:lang w:eastAsia="zh-CN"/>
        </w:rPr>
        <w:t>成果</w:t>
      </w:r>
      <w:r w:rsidR="00CC445E">
        <w:rPr>
          <w:rFonts w:ascii="FangSong" w:eastAsia="FangSong" w:hAnsi="FangSong" w:hint="eastAsia"/>
          <w:sz w:val="24"/>
          <w:lang w:eastAsia="zh-CN"/>
        </w:rPr>
        <w:t>2</w:t>
      </w:r>
      <w:r w:rsidRPr="00CC445E">
        <w:rPr>
          <w:rFonts w:ascii="FangSong" w:eastAsia="FangSong" w:hAnsi="FangSong"/>
          <w:sz w:val="24"/>
          <w:lang w:eastAsia="zh-CN"/>
        </w:rPr>
        <w:t>：研究诚信工具科普与培训作品。核心指标：面向研究生的开放课程/工作坊 ≥1 套并形成使用指南，工具被 ≥3 家实验室或课题组试用。</w:t>
      </w:r>
    </w:p>
    <w:p w14:paraId="285F79BE" w14:textId="77777777" w:rsidR="0094464F" w:rsidRPr="002748F3" w:rsidRDefault="008B7BB9"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四、</w:t>
      </w:r>
      <w:r w:rsidR="002748F3" w:rsidRPr="002748F3">
        <w:rPr>
          <w:rFonts w:ascii="FangSong" w:eastAsia="FangSong" w:hAnsi="FangSong" w:hint="eastAsia"/>
          <w:b/>
          <w:sz w:val="28"/>
          <w:lang w:eastAsia="zh-CN"/>
        </w:rPr>
        <w:t>选题</w:t>
      </w:r>
      <w:r w:rsidR="002748F3" w:rsidRPr="002748F3">
        <w:rPr>
          <w:rFonts w:ascii="FangSong" w:eastAsia="FangSong" w:hAnsi="FangSong"/>
          <w:b/>
          <w:sz w:val="28"/>
          <w:lang w:eastAsia="zh-CN"/>
        </w:rPr>
        <w:t>“避</w:t>
      </w:r>
      <w:r w:rsidR="002748F3" w:rsidRPr="002748F3">
        <w:rPr>
          <w:rFonts w:ascii="FangSong" w:eastAsia="FangSong" w:hAnsi="FangSong" w:hint="eastAsia"/>
          <w:b/>
          <w:sz w:val="28"/>
          <w:lang w:eastAsia="zh-CN"/>
        </w:rPr>
        <w:t>热</w:t>
      </w:r>
      <w:r w:rsidR="002748F3" w:rsidRPr="002748F3">
        <w:rPr>
          <w:rFonts w:ascii="FangSong" w:eastAsia="FangSong" w:hAnsi="FangSong"/>
          <w:b/>
          <w:sz w:val="28"/>
          <w:lang w:eastAsia="zh-CN"/>
        </w:rPr>
        <w:t>就冷”自</w:t>
      </w:r>
      <w:r w:rsidR="002748F3" w:rsidRPr="002748F3">
        <w:rPr>
          <w:rFonts w:ascii="FangSong" w:eastAsia="FangSong" w:hAnsi="FangSong" w:hint="eastAsia"/>
          <w:b/>
          <w:sz w:val="28"/>
          <w:lang w:eastAsia="zh-CN"/>
        </w:rPr>
        <w:t>查说</w:t>
      </w:r>
      <w:r w:rsidR="002748F3" w:rsidRPr="002748F3">
        <w:rPr>
          <w:rFonts w:ascii="FangSong" w:eastAsia="FangSong" w:hAnsi="FangSong"/>
          <w:b/>
          <w:sz w:val="28"/>
          <w:lang w:eastAsia="zh-CN"/>
        </w:rPr>
        <w:t>明</w:t>
      </w:r>
    </w:p>
    <w:p w14:paraId="71CE4157" w14:textId="77777777" w:rsidR="0094464F" w:rsidRPr="005403A9" w:rsidRDefault="008B7BB9" w:rsidP="005403A9">
      <w:pPr>
        <w:ind w:firstLineChars="200" w:firstLine="480"/>
        <w:rPr>
          <w:rFonts w:ascii="FangSong" w:eastAsia="FangSong" w:hAnsi="FangSong" w:hint="eastAsia"/>
          <w:sz w:val="24"/>
          <w:lang w:eastAsia="zh-CN"/>
        </w:rPr>
      </w:pPr>
      <w:r w:rsidRPr="005403A9">
        <w:rPr>
          <w:rFonts w:ascii="FangSong" w:eastAsia="FangSong" w:hAnsi="FangSong"/>
          <w:sz w:val="24"/>
          <w:lang w:eastAsia="zh-CN"/>
        </w:rPr>
        <w:t>（</w:t>
      </w:r>
      <w:r w:rsidRPr="005403A9">
        <w:rPr>
          <w:rFonts w:ascii="FangSong" w:eastAsia="FangSong" w:hAnsi="FangSong" w:hint="eastAsia"/>
          <w:sz w:val="24"/>
          <w:lang w:eastAsia="zh-CN"/>
        </w:rPr>
        <w:t>请说</w:t>
      </w:r>
      <w:r w:rsidR="00E12F14">
        <w:rPr>
          <w:rFonts w:ascii="FangSong" w:eastAsia="FangSong" w:hAnsi="FangSong"/>
          <w:sz w:val="24"/>
          <w:lang w:eastAsia="zh-CN"/>
        </w:rPr>
        <w:t>明</w:t>
      </w:r>
      <w:r w:rsidRPr="005403A9">
        <w:rPr>
          <w:rFonts w:ascii="FangSong" w:eastAsia="FangSong" w:hAnsi="FangSong" w:hint="eastAsia"/>
          <w:sz w:val="24"/>
          <w:lang w:eastAsia="zh-CN"/>
        </w:rPr>
        <w:t>为</w:t>
      </w:r>
      <w:r w:rsidRPr="005403A9">
        <w:rPr>
          <w:rFonts w:ascii="FangSong" w:eastAsia="FangSong" w:hAnsi="FangSong"/>
          <w:sz w:val="24"/>
          <w:lang w:eastAsia="zh-CN"/>
        </w:rPr>
        <w:t>何本</w:t>
      </w:r>
      <w:r w:rsidRPr="005403A9">
        <w:rPr>
          <w:rFonts w:ascii="FangSong" w:eastAsia="FangSong" w:hAnsi="FangSong" w:hint="eastAsia"/>
          <w:sz w:val="24"/>
          <w:lang w:eastAsia="zh-CN"/>
        </w:rPr>
        <w:t>选题</w:t>
      </w:r>
      <w:r w:rsidRPr="005403A9">
        <w:rPr>
          <w:rFonts w:ascii="FangSong" w:eastAsia="FangSong" w:hAnsi="FangSong"/>
          <w:sz w:val="24"/>
          <w:lang w:eastAsia="zh-CN"/>
        </w:rPr>
        <w:t>不属于当前已有充足</w:t>
      </w:r>
      <w:r w:rsidRPr="005403A9">
        <w:rPr>
          <w:rFonts w:ascii="FangSong" w:eastAsia="FangSong" w:hAnsi="FangSong" w:hint="eastAsia"/>
          <w:sz w:val="24"/>
          <w:lang w:eastAsia="zh-CN"/>
        </w:rPr>
        <w:t>竞</w:t>
      </w:r>
      <w:r w:rsidRPr="005403A9">
        <w:rPr>
          <w:rFonts w:ascii="FangSong" w:eastAsia="FangSong" w:hAnsi="FangSong"/>
          <w:sz w:val="24"/>
          <w:lang w:eastAsia="zh-CN"/>
        </w:rPr>
        <w:t>争性</w:t>
      </w:r>
      <w:r w:rsidRPr="005403A9">
        <w:rPr>
          <w:rFonts w:ascii="FangSong" w:eastAsia="FangSong" w:hAnsi="FangSong" w:hint="eastAsia"/>
          <w:sz w:val="24"/>
          <w:lang w:eastAsia="zh-CN"/>
        </w:rPr>
        <w:t>经费</w:t>
      </w:r>
      <w:r w:rsidRPr="005403A9">
        <w:rPr>
          <w:rFonts w:ascii="FangSong" w:eastAsia="FangSong" w:hAnsi="FangSong"/>
          <w:sz w:val="24"/>
          <w:lang w:eastAsia="zh-CN"/>
        </w:rPr>
        <w:t>支持的</w:t>
      </w:r>
      <w:r w:rsidRPr="005403A9">
        <w:rPr>
          <w:rFonts w:ascii="FangSong" w:eastAsia="FangSong" w:hAnsi="FangSong" w:hint="eastAsia"/>
          <w:sz w:val="24"/>
          <w:lang w:eastAsia="zh-CN"/>
        </w:rPr>
        <w:t>热门领</w:t>
      </w:r>
      <w:r w:rsidRPr="005403A9">
        <w:rPr>
          <w:rFonts w:ascii="FangSong" w:eastAsia="FangSong" w:hAnsi="FangSong"/>
          <w:sz w:val="24"/>
          <w:lang w:eastAsia="zh-CN"/>
        </w:rPr>
        <w:t>域？</w:t>
      </w:r>
      <w:r w:rsidRPr="005403A9">
        <w:rPr>
          <w:rFonts w:ascii="FangSong" w:eastAsia="FangSong" w:hAnsi="FangSong" w:hint="eastAsia"/>
          <w:sz w:val="24"/>
          <w:lang w:eastAsia="zh-CN"/>
        </w:rPr>
        <w:t>为</w:t>
      </w:r>
      <w:r w:rsidRPr="005403A9">
        <w:rPr>
          <w:rFonts w:ascii="FangSong" w:eastAsia="FangSong" w:hAnsi="FangSong"/>
          <w:sz w:val="24"/>
          <w:lang w:eastAsia="zh-CN"/>
        </w:rPr>
        <w:t>何需要学会“</w:t>
      </w:r>
      <w:r w:rsidRPr="005403A9">
        <w:rPr>
          <w:rFonts w:ascii="FangSong" w:eastAsia="FangSong" w:hAnsi="FangSong" w:hint="eastAsia"/>
          <w:sz w:val="24"/>
          <w:lang w:eastAsia="zh-CN"/>
        </w:rPr>
        <w:t>补</w:t>
      </w:r>
      <w:r w:rsidRPr="005403A9">
        <w:rPr>
          <w:rFonts w:ascii="FangSong" w:eastAsia="FangSong" w:hAnsi="FangSong"/>
          <w:sz w:val="24"/>
          <w:lang w:eastAsia="zh-CN"/>
        </w:rPr>
        <w:t>位”？200字以内</w:t>
      </w:r>
      <w:r w:rsidR="00223E8C">
        <w:rPr>
          <w:rFonts w:ascii="FangSong" w:eastAsia="FangSong" w:hAnsi="FangSong"/>
          <w:sz w:val="24"/>
          <w:lang w:eastAsia="zh-CN"/>
        </w:rPr>
        <w:t>。</w:t>
      </w:r>
      <w:r w:rsidRPr="005403A9">
        <w:rPr>
          <w:rFonts w:ascii="FangSong" w:eastAsia="FangSong" w:hAnsi="FangSong"/>
          <w:sz w:val="24"/>
          <w:lang w:eastAsia="zh-CN"/>
        </w:rPr>
        <w:t>）</w:t>
      </w:r>
    </w:p>
    <w:p w14:paraId="10ADA636" w14:textId="77777777" w:rsidR="00135B4E" w:rsidRPr="00CC445E" w:rsidRDefault="00000000" w:rsidP="00CC445E">
      <w:pPr>
        <w:ind w:firstLineChars="200" w:firstLine="480"/>
        <w:rPr>
          <w:rFonts w:ascii="FangSong" w:eastAsia="FangSong" w:hAnsi="FangSong"/>
          <w:sz w:val="24"/>
          <w:lang w:eastAsia="zh-CN"/>
        </w:rPr>
      </w:pPr>
      <w:r w:rsidRPr="00CC445E">
        <w:rPr>
          <w:rFonts w:ascii="FangSong" w:eastAsia="FangSong" w:hAnsi="FangSong"/>
          <w:sz w:val="24"/>
          <w:lang w:eastAsia="zh-CN"/>
        </w:rPr>
        <w:t>本选题属科研方法学与诚信基础设施，而非脑成像、大数据等已获大额竞争性资助的热门方向。可重复性工具、AI 科研诚信门禁、中文化方法学执行链，恰处"人人需要、却无人专项支持"的空白：国家级基金以实质性科学问题为导向，企业无意投资开源方法学工具，期刊只评审结果而不资助流程工具。学会"补位"扶持这</w:t>
      </w:r>
      <w:r w:rsidRPr="00CC445E">
        <w:rPr>
          <w:rFonts w:ascii="FangSong" w:eastAsia="FangSong" w:hAnsi="FangSong"/>
          <w:sz w:val="24"/>
          <w:lang w:eastAsia="zh-CN"/>
        </w:rPr>
        <w:lastRenderedPageBreak/>
        <w:t>类难获稳定支持、却对全学科研究质量具杠杆效应的公共基础设施，受益面覆盖大量青年研究者与中小实验室，契合"避热就冷"原则。</w:t>
      </w:r>
    </w:p>
    <w:p w14:paraId="70CE25FA" w14:textId="77777777" w:rsidR="0094464F" w:rsidRPr="002748F3" w:rsidRDefault="008B7BB9"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五、研究基</w:t>
      </w:r>
      <w:r w:rsidRPr="002748F3">
        <w:rPr>
          <w:rFonts w:ascii="FangSong" w:eastAsia="FangSong" w:hAnsi="FangSong" w:hint="eastAsia"/>
          <w:b/>
          <w:sz w:val="28"/>
          <w:lang w:eastAsia="zh-CN"/>
        </w:rPr>
        <w:t>础</w:t>
      </w:r>
      <w:r w:rsidR="00E12F14">
        <w:rPr>
          <w:rFonts w:ascii="FangSong" w:eastAsia="FangSong" w:hAnsi="FangSong"/>
          <w:b/>
          <w:sz w:val="28"/>
          <w:lang w:eastAsia="zh-CN"/>
        </w:rPr>
        <w:t>与</w:t>
      </w:r>
      <w:r w:rsidRPr="002748F3">
        <w:rPr>
          <w:rFonts w:ascii="FangSong" w:eastAsia="FangSong" w:hAnsi="FangSong" w:hint="eastAsia"/>
          <w:b/>
          <w:sz w:val="28"/>
          <w:lang w:eastAsia="zh-CN"/>
        </w:rPr>
        <w:t>优势</w:t>
      </w:r>
    </w:p>
    <w:p w14:paraId="2F93E926" w14:textId="77777777" w:rsidR="0094464F" w:rsidRPr="002748F3" w:rsidRDefault="00964DC4"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1.</w:t>
      </w:r>
      <w:r w:rsidR="008B7BB9" w:rsidRPr="002748F3">
        <w:rPr>
          <w:rFonts w:ascii="FangSong" w:eastAsia="FangSong" w:hAnsi="FangSong"/>
          <w:b/>
          <w:sz w:val="28"/>
          <w:lang w:eastAsia="zh-CN"/>
        </w:rPr>
        <w:t>相关研究基</w:t>
      </w:r>
      <w:r w:rsidR="008B7BB9" w:rsidRPr="002748F3">
        <w:rPr>
          <w:rFonts w:ascii="FangSong" w:eastAsia="FangSong" w:hAnsi="FangSong" w:hint="eastAsia"/>
          <w:b/>
          <w:sz w:val="28"/>
          <w:lang w:eastAsia="zh-CN"/>
        </w:rPr>
        <w:t>础</w:t>
      </w:r>
    </w:p>
    <w:p w14:paraId="58641E0F" w14:textId="77777777" w:rsidR="0094464F" w:rsidRPr="005403A9" w:rsidRDefault="008B7BB9" w:rsidP="005403A9">
      <w:pPr>
        <w:ind w:firstLineChars="200" w:firstLine="480"/>
        <w:rPr>
          <w:rFonts w:ascii="FangSong" w:eastAsia="FangSong" w:hAnsi="FangSong" w:hint="eastAsia"/>
          <w:sz w:val="24"/>
          <w:lang w:eastAsia="zh-CN"/>
        </w:rPr>
      </w:pPr>
      <w:r w:rsidRPr="005403A9">
        <w:rPr>
          <w:rFonts w:ascii="FangSong" w:eastAsia="FangSong" w:hAnsi="FangSong"/>
          <w:sz w:val="24"/>
          <w:lang w:eastAsia="zh-CN"/>
        </w:rPr>
        <w:t>（</w:t>
      </w:r>
      <w:r w:rsidRPr="005403A9">
        <w:rPr>
          <w:rFonts w:ascii="FangSong" w:eastAsia="FangSong" w:hAnsi="FangSong" w:hint="eastAsia"/>
          <w:sz w:val="24"/>
          <w:lang w:eastAsia="zh-CN"/>
        </w:rPr>
        <w:t>请</w:t>
      </w:r>
      <w:r w:rsidRPr="005403A9">
        <w:rPr>
          <w:rFonts w:ascii="FangSong" w:eastAsia="FangSong" w:hAnsi="FangSong"/>
          <w:sz w:val="24"/>
          <w:lang w:eastAsia="zh-CN"/>
        </w:rPr>
        <w:t>列</w:t>
      </w:r>
      <w:r w:rsidRPr="005403A9">
        <w:rPr>
          <w:rFonts w:ascii="FangSong" w:eastAsia="FangSong" w:hAnsi="FangSong" w:hint="eastAsia"/>
          <w:sz w:val="24"/>
          <w:lang w:eastAsia="zh-CN"/>
        </w:rPr>
        <w:t>举</w:t>
      </w:r>
      <w:r w:rsidRPr="005403A9">
        <w:rPr>
          <w:rFonts w:ascii="FangSong" w:eastAsia="FangSong" w:hAnsi="FangSong"/>
          <w:sz w:val="24"/>
          <w:lang w:eastAsia="zh-CN"/>
        </w:rPr>
        <w:t>与本</w:t>
      </w:r>
      <w:r w:rsidRPr="005403A9">
        <w:rPr>
          <w:rFonts w:ascii="FangSong" w:eastAsia="FangSong" w:hAnsi="FangSong" w:hint="eastAsia"/>
          <w:sz w:val="24"/>
          <w:lang w:eastAsia="zh-CN"/>
        </w:rPr>
        <w:t>选题</w:t>
      </w:r>
      <w:r w:rsidRPr="005403A9">
        <w:rPr>
          <w:rFonts w:ascii="FangSong" w:eastAsia="FangSong" w:hAnsi="FangSong"/>
          <w:sz w:val="24"/>
          <w:lang w:eastAsia="zh-CN"/>
        </w:rPr>
        <w:t>相关的前期成果、承担的科研</w:t>
      </w:r>
      <w:r w:rsidRPr="005403A9">
        <w:rPr>
          <w:rFonts w:ascii="FangSong" w:eastAsia="FangSong" w:hAnsi="FangSong" w:hint="eastAsia"/>
          <w:sz w:val="24"/>
          <w:lang w:eastAsia="zh-CN"/>
        </w:rPr>
        <w:t>项</w:t>
      </w:r>
      <w:r w:rsidRPr="005403A9">
        <w:rPr>
          <w:rFonts w:ascii="FangSong" w:eastAsia="FangSong" w:hAnsi="FangSong"/>
          <w:sz w:val="24"/>
          <w:lang w:eastAsia="zh-CN"/>
        </w:rPr>
        <w:t>目、</w:t>
      </w:r>
      <w:r w:rsidRPr="005403A9">
        <w:rPr>
          <w:rFonts w:ascii="FangSong" w:eastAsia="FangSong" w:hAnsi="FangSong" w:hint="eastAsia"/>
          <w:sz w:val="24"/>
          <w:lang w:eastAsia="zh-CN"/>
        </w:rPr>
        <w:t>发</w:t>
      </w:r>
      <w:r w:rsidRPr="005403A9">
        <w:rPr>
          <w:rFonts w:ascii="FangSong" w:eastAsia="FangSong" w:hAnsi="FangSong"/>
          <w:sz w:val="24"/>
          <w:lang w:eastAsia="zh-CN"/>
        </w:rPr>
        <w:t>表的</w:t>
      </w:r>
      <w:r w:rsidRPr="005403A9">
        <w:rPr>
          <w:rFonts w:ascii="FangSong" w:eastAsia="FangSong" w:hAnsi="FangSong" w:hint="eastAsia"/>
          <w:sz w:val="24"/>
          <w:lang w:eastAsia="zh-CN"/>
        </w:rPr>
        <w:t>论</w:t>
      </w:r>
      <w:r w:rsidR="00223E8C">
        <w:rPr>
          <w:rFonts w:ascii="FangSong" w:eastAsia="FangSong" w:hAnsi="FangSong"/>
          <w:sz w:val="24"/>
          <w:lang w:eastAsia="zh-CN"/>
        </w:rPr>
        <w:t>文等，</w:t>
      </w:r>
      <w:r w:rsidRPr="005403A9">
        <w:rPr>
          <w:rFonts w:ascii="FangSong" w:eastAsia="FangSong" w:hAnsi="FangSong"/>
          <w:sz w:val="24"/>
          <w:lang w:eastAsia="zh-CN"/>
        </w:rPr>
        <w:t>150字</w:t>
      </w:r>
      <w:r w:rsidR="00223E8C">
        <w:rPr>
          <w:rFonts w:ascii="FangSong" w:eastAsia="FangSong" w:hAnsi="FangSong"/>
          <w:sz w:val="24"/>
          <w:lang w:eastAsia="zh-CN"/>
        </w:rPr>
        <w:t>以内。</w:t>
      </w:r>
      <w:r w:rsidRPr="005403A9">
        <w:rPr>
          <w:rFonts w:ascii="FangSong" w:eastAsia="FangSong" w:hAnsi="FangSong"/>
          <w:sz w:val="24"/>
          <w:lang w:eastAsia="zh-CN"/>
        </w:rPr>
        <w:t>）</w:t>
      </w:r>
    </w:p>
    <w:p w14:paraId="13E21BB0" w14:textId="4FACCFAE" w:rsidR="00135B4E" w:rsidRPr="00CC445E" w:rsidRDefault="00000000" w:rsidP="00CC445E">
      <w:pPr>
        <w:ind w:firstLineChars="200" w:firstLine="480"/>
        <w:rPr>
          <w:rFonts w:ascii="FangSong" w:eastAsia="FangSong" w:hAnsi="FangSong" w:hint="eastAsia"/>
          <w:sz w:val="24"/>
          <w:lang w:eastAsia="zh-CN"/>
        </w:rPr>
      </w:pPr>
      <w:r w:rsidRPr="00CC445E">
        <w:rPr>
          <w:rFonts w:ascii="FangSong" w:eastAsia="FangSong" w:hAnsi="FangSong"/>
          <w:sz w:val="24"/>
          <w:lang w:eastAsia="zh-CN"/>
        </w:rPr>
        <w:t>申请人已自主研发 PsyClaw 开源原型（纯 Python，stdlib 零依赖核）：完成文献—设计—统计—写作主干编排、20 余条机器门禁、量表库与中文常模、预注册/JARS/APA7、草率作答筛查及功效/元分析/缺失数据等模块，配套数百例单元测试全绿，并实现 SPSS/Mplus/Stata/Zotero 的 MCP 集成，具备完整可运行代码基础。</w:t>
      </w:r>
    </w:p>
    <w:p w14:paraId="644CFA8A" w14:textId="77777777" w:rsidR="0094464F" w:rsidRPr="002748F3" w:rsidRDefault="00964DC4" w:rsidP="002748F3">
      <w:pPr>
        <w:ind w:firstLineChars="200" w:firstLine="562"/>
        <w:rPr>
          <w:rFonts w:ascii="FangSong" w:eastAsia="FangSong" w:hAnsi="FangSong" w:hint="eastAsia"/>
          <w:b/>
          <w:sz w:val="28"/>
          <w:lang w:eastAsia="zh-CN"/>
        </w:rPr>
      </w:pPr>
      <w:r w:rsidRPr="002748F3">
        <w:rPr>
          <w:rFonts w:ascii="FangSong" w:eastAsia="FangSong" w:hAnsi="FangSong"/>
          <w:b/>
          <w:sz w:val="28"/>
          <w:lang w:eastAsia="zh-CN"/>
        </w:rPr>
        <w:t>2.</w:t>
      </w:r>
      <w:r w:rsidR="008B7BB9" w:rsidRPr="002748F3">
        <w:rPr>
          <w:rFonts w:ascii="FangSong" w:eastAsia="FangSong" w:hAnsi="FangSong"/>
          <w:b/>
          <w:sz w:val="28"/>
          <w:lang w:eastAsia="zh-CN"/>
        </w:rPr>
        <w:t>依托</w:t>
      </w:r>
      <w:r w:rsidR="008B7BB9" w:rsidRPr="002748F3">
        <w:rPr>
          <w:rFonts w:ascii="FangSong" w:eastAsia="FangSong" w:hAnsi="FangSong" w:hint="eastAsia"/>
          <w:b/>
          <w:sz w:val="28"/>
          <w:lang w:eastAsia="zh-CN"/>
        </w:rPr>
        <w:t>单</w:t>
      </w:r>
      <w:r w:rsidR="008B7BB9" w:rsidRPr="002748F3">
        <w:rPr>
          <w:rFonts w:ascii="FangSong" w:eastAsia="FangSong" w:hAnsi="FangSong"/>
          <w:b/>
          <w:sz w:val="28"/>
          <w:lang w:eastAsia="zh-CN"/>
        </w:rPr>
        <w:t>位支撑条件</w:t>
      </w:r>
    </w:p>
    <w:p w14:paraId="78346489" w14:textId="77777777" w:rsidR="0094464F" w:rsidRPr="005403A9" w:rsidRDefault="008B7BB9" w:rsidP="005403A9">
      <w:pPr>
        <w:ind w:firstLineChars="200" w:firstLine="480"/>
        <w:rPr>
          <w:rFonts w:ascii="FangSong" w:eastAsia="FangSong" w:hAnsi="FangSong" w:hint="eastAsia"/>
          <w:sz w:val="24"/>
          <w:lang w:eastAsia="zh-CN"/>
        </w:rPr>
      </w:pPr>
      <w:r w:rsidRPr="005403A9">
        <w:rPr>
          <w:rFonts w:ascii="FangSong" w:eastAsia="FangSong" w:hAnsi="FangSong"/>
          <w:sz w:val="24"/>
          <w:lang w:eastAsia="zh-CN"/>
        </w:rPr>
        <w:t>（</w:t>
      </w:r>
      <w:r w:rsidRPr="005403A9">
        <w:rPr>
          <w:rFonts w:ascii="FangSong" w:eastAsia="FangSong" w:hAnsi="FangSong" w:hint="eastAsia"/>
          <w:sz w:val="24"/>
          <w:lang w:eastAsia="zh-CN"/>
        </w:rPr>
        <w:t>请简</w:t>
      </w:r>
      <w:r w:rsidRPr="005403A9">
        <w:rPr>
          <w:rFonts w:ascii="FangSong" w:eastAsia="FangSong" w:hAnsi="FangSong"/>
          <w:sz w:val="24"/>
          <w:lang w:eastAsia="zh-CN"/>
        </w:rPr>
        <w:t>述依托</w:t>
      </w:r>
      <w:r w:rsidRPr="005403A9">
        <w:rPr>
          <w:rFonts w:ascii="FangSong" w:eastAsia="FangSong" w:hAnsi="FangSong" w:hint="eastAsia"/>
          <w:sz w:val="24"/>
          <w:lang w:eastAsia="zh-CN"/>
        </w:rPr>
        <w:t>单</w:t>
      </w:r>
      <w:r w:rsidRPr="005403A9">
        <w:rPr>
          <w:rFonts w:ascii="FangSong" w:eastAsia="FangSong" w:hAnsi="FangSong"/>
          <w:sz w:val="24"/>
          <w:lang w:eastAsia="zh-CN"/>
        </w:rPr>
        <w:t>位在</w:t>
      </w:r>
      <w:r w:rsidRPr="005403A9">
        <w:rPr>
          <w:rFonts w:ascii="FangSong" w:eastAsia="FangSong" w:hAnsi="FangSong" w:hint="eastAsia"/>
          <w:sz w:val="24"/>
          <w:lang w:eastAsia="zh-CN"/>
        </w:rPr>
        <w:t>伦</w:t>
      </w:r>
      <w:r w:rsidRPr="005403A9">
        <w:rPr>
          <w:rFonts w:ascii="FangSong" w:eastAsia="FangSong" w:hAnsi="FangSong"/>
          <w:sz w:val="24"/>
          <w:lang w:eastAsia="zh-CN"/>
        </w:rPr>
        <w:t>理</w:t>
      </w:r>
      <w:r w:rsidRPr="005403A9">
        <w:rPr>
          <w:rFonts w:ascii="FangSong" w:eastAsia="FangSong" w:hAnsi="FangSong" w:hint="eastAsia"/>
          <w:sz w:val="24"/>
          <w:lang w:eastAsia="zh-CN"/>
        </w:rPr>
        <w:t>审查</w:t>
      </w:r>
      <w:r w:rsidRPr="005403A9">
        <w:rPr>
          <w:rFonts w:ascii="FangSong" w:eastAsia="FangSong" w:hAnsi="FangSong"/>
          <w:sz w:val="24"/>
          <w:lang w:eastAsia="zh-CN"/>
        </w:rPr>
        <w:t>、数据平台、</w:t>
      </w:r>
      <w:r w:rsidRPr="005403A9">
        <w:rPr>
          <w:rFonts w:ascii="FangSong" w:eastAsia="FangSong" w:hAnsi="FangSong" w:hint="eastAsia"/>
          <w:sz w:val="24"/>
          <w:lang w:eastAsia="zh-CN"/>
        </w:rPr>
        <w:t>实验场</w:t>
      </w:r>
      <w:r w:rsidRPr="005403A9">
        <w:rPr>
          <w:rFonts w:ascii="FangSong" w:eastAsia="FangSong" w:hAnsi="FangSong"/>
          <w:sz w:val="24"/>
          <w:lang w:eastAsia="zh-CN"/>
        </w:rPr>
        <w:t>地等方面提供的保障</w:t>
      </w:r>
      <w:r w:rsidR="002748F3" w:rsidRPr="005403A9">
        <w:rPr>
          <w:rFonts w:ascii="FangSong" w:eastAsia="FangSong" w:hAnsi="FangSong" w:hint="eastAsia"/>
          <w:sz w:val="24"/>
          <w:lang w:eastAsia="zh-CN"/>
        </w:rPr>
        <w:t>，</w:t>
      </w:r>
      <w:r w:rsidR="001D31A1">
        <w:rPr>
          <w:rFonts w:ascii="FangSong" w:eastAsia="FangSong" w:hAnsi="FangSong"/>
          <w:sz w:val="24"/>
          <w:lang w:eastAsia="zh-CN"/>
        </w:rPr>
        <w:t>1</w:t>
      </w:r>
      <w:r w:rsidR="002748F3" w:rsidRPr="005403A9">
        <w:rPr>
          <w:rFonts w:ascii="FangSong" w:eastAsia="FangSong" w:hAnsi="FangSong" w:hint="eastAsia"/>
          <w:sz w:val="24"/>
          <w:lang w:eastAsia="zh-CN"/>
        </w:rPr>
        <w:t>00字</w:t>
      </w:r>
      <w:r w:rsidR="00223E8C">
        <w:rPr>
          <w:rFonts w:ascii="FangSong" w:eastAsia="FangSong" w:hAnsi="FangSong" w:hint="eastAsia"/>
          <w:sz w:val="24"/>
          <w:lang w:eastAsia="zh-CN"/>
        </w:rPr>
        <w:t>以内。</w:t>
      </w:r>
      <w:r w:rsidRPr="005403A9">
        <w:rPr>
          <w:rFonts w:ascii="FangSong" w:eastAsia="FangSong" w:hAnsi="FangSong"/>
          <w:sz w:val="24"/>
          <w:lang w:eastAsia="zh-CN"/>
        </w:rPr>
        <w:t>）</w:t>
      </w:r>
    </w:p>
    <w:p w14:paraId="0D01C4E6" w14:textId="3BEAB8E1" w:rsidR="00135B4E" w:rsidRPr="00CC445E" w:rsidRDefault="00000000" w:rsidP="00CC445E">
      <w:pPr>
        <w:ind w:firstLineChars="200" w:firstLine="480"/>
        <w:rPr>
          <w:rFonts w:ascii="FangSong" w:eastAsia="FangSong" w:hAnsi="FangSong"/>
          <w:sz w:val="24"/>
          <w:lang w:eastAsia="zh-CN"/>
        </w:rPr>
      </w:pPr>
      <w:r w:rsidRPr="00CC445E">
        <w:rPr>
          <w:rFonts w:ascii="FangSong" w:eastAsia="FangSong" w:hAnsi="FangSong"/>
          <w:sz w:val="24"/>
          <w:lang w:eastAsia="zh-CN"/>
        </w:rPr>
        <w:t>依托单位可提供伦理（IRB）审查、被试招募与数据管理平台、计算与开源托管资源，以及研究生方法学教学场景用于工具试用与反馈。</w:t>
      </w:r>
    </w:p>
    <w:p w14:paraId="17EB590A" w14:textId="77777777" w:rsidR="0094464F" w:rsidRDefault="0094464F">
      <w:pPr>
        <w:jc w:val="right"/>
        <w:rPr>
          <w:lang w:eastAsia="zh-CN"/>
        </w:rPr>
      </w:pPr>
    </w:p>
    <w:sectPr w:rsidR="009446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9448D" w14:textId="77777777" w:rsidR="00C96C21" w:rsidRDefault="00C96C21" w:rsidP="00964DC4">
      <w:pPr>
        <w:spacing w:after="0" w:line="240" w:lineRule="auto"/>
      </w:pPr>
      <w:r>
        <w:separator/>
      </w:r>
    </w:p>
  </w:endnote>
  <w:endnote w:type="continuationSeparator" w:id="0">
    <w:p w14:paraId="4734C33E" w14:textId="77777777" w:rsidR="00C96C21" w:rsidRDefault="00C96C21" w:rsidP="00964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方正小标宋简体">
    <w:altName w:val="微软雅黑"/>
    <w:charset w:val="86"/>
    <w:family w:val="script"/>
    <w:pitch w:val="fixed"/>
    <w:sig w:usb0="00000001" w:usb1="080E0000" w:usb2="0000001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96BA" w14:textId="77777777" w:rsidR="00C96C21" w:rsidRDefault="00C96C21" w:rsidP="00964DC4">
      <w:pPr>
        <w:spacing w:after="0" w:line="240" w:lineRule="auto"/>
      </w:pPr>
      <w:r>
        <w:separator/>
      </w:r>
    </w:p>
  </w:footnote>
  <w:footnote w:type="continuationSeparator" w:id="0">
    <w:p w14:paraId="2786CA4D" w14:textId="77777777" w:rsidR="00C96C21" w:rsidRDefault="00C96C21" w:rsidP="00964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62806">
    <w:abstractNumId w:val="8"/>
  </w:num>
  <w:num w:numId="2" w16cid:durableId="157036651">
    <w:abstractNumId w:val="6"/>
  </w:num>
  <w:num w:numId="3" w16cid:durableId="405569182">
    <w:abstractNumId w:val="5"/>
  </w:num>
  <w:num w:numId="4" w16cid:durableId="2100523812">
    <w:abstractNumId w:val="4"/>
  </w:num>
  <w:num w:numId="5" w16cid:durableId="1433165192">
    <w:abstractNumId w:val="7"/>
  </w:num>
  <w:num w:numId="6" w16cid:durableId="816413118">
    <w:abstractNumId w:val="3"/>
  </w:num>
  <w:num w:numId="7" w16cid:durableId="1047873090">
    <w:abstractNumId w:val="2"/>
  </w:num>
  <w:num w:numId="8" w16cid:durableId="1101949474">
    <w:abstractNumId w:val="1"/>
  </w:num>
  <w:num w:numId="9" w16cid:durableId="197224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4E"/>
    <w:rsid w:val="0015074B"/>
    <w:rsid w:val="001D31A1"/>
    <w:rsid w:val="00223E8C"/>
    <w:rsid w:val="00232D21"/>
    <w:rsid w:val="002748F3"/>
    <w:rsid w:val="0029639D"/>
    <w:rsid w:val="00326F90"/>
    <w:rsid w:val="005403A9"/>
    <w:rsid w:val="005542E1"/>
    <w:rsid w:val="006351F7"/>
    <w:rsid w:val="0082673F"/>
    <w:rsid w:val="00890803"/>
    <w:rsid w:val="00896789"/>
    <w:rsid w:val="008B7BB9"/>
    <w:rsid w:val="0094464F"/>
    <w:rsid w:val="00964DC4"/>
    <w:rsid w:val="009E5FFB"/>
    <w:rsid w:val="009F5820"/>
    <w:rsid w:val="00AA1D8D"/>
    <w:rsid w:val="00B47730"/>
    <w:rsid w:val="00C20B2D"/>
    <w:rsid w:val="00C96C21"/>
    <w:rsid w:val="00CB0664"/>
    <w:rsid w:val="00CC445E"/>
    <w:rsid w:val="00DD597E"/>
    <w:rsid w:val="00E12F14"/>
    <w:rsid w:val="00F23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58B046"/>
  <w14:defaultImageDpi w14:val="300"/>
  <w15:docId w15:val="{53F0B97B-D2B0-4086-AC02-D21D17D74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92524-C364-4D08-8C20-FEA724F6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a45388</cp:lastModifiedBy>
  <cp:revision>10</cp:revision>
  <dcterms:created xsi:type="dcterms:W3CDTF">2013-12-23T23:15:00Z</dcterms:created>
  <dcterms:modified xsi:type="dcterms:W3CDTF">2026-06-26T09:43:00Z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{"Label":"1","ContentProducer":"001191440300708461136T1IVWN","ProduceID":"8d73752e1224b6eb2dfe14b99b356999-nz5z76o7pw4f3t7ckij3uhsrsonb6tdprksovgpw","ReservedCode1":"{\"Type\":\" TC260PG\",\"Version\":1,\"Bindings\":[{\"Type\":\"soft\",\"AlgID\":\"sm3\",\</vt:lpwstr>
  </property>
</Properties>
</file>