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1.7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Ignacio alveal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02/09/2024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Pablo Toro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Ignacio Alveal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Ventura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CAPSTONE_006_V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+56952648625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+56948216795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+56945823698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B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pab.toro@duocuc.cl</w:t>
            </w:r>
          </w:p>
          <w:p w:rsidR="00000000" w:rsidDel="00000000" w:rsidP="00000000" w:rsidRDefault="00000000" w:rsidRPr="00000000" w14:paraId="0000002C">
            <w:pPr>
              <w:jc w:val="left"/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ig.alvealc@duocuc.cl</w:t>
              </w:r>
            </w:hyperlink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22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980"/>
              <w:gridCol w:w="1245"/>
              <w:tblGridChange w:id="0">
                <w:tblGrid>
                  <w:gridCol w:w="1980"/>
                  <w:gridCol w:w="1245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0.0" w:type="dxa"/>
                    <w:bottom w:w="4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  <w:rtl w:val="0"/>
                    </w:rPr>
                    <w:t xml:space="preserve">fr.ventura@duocuc.cl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B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4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finaliza y se revisa toda la documentación.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revisan en conjunto los documentos ya terminados.</w:t>
            </w:r>
          </w:p>
          <w:p w:rsidR="00000000" w:rsidDel="00000000" w:rsidP="00000000" w:rsidRDefault="00000000" w:rsidRPr="00000000" w14:paraId="0000004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exponen todos los documentos y se aprueban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 jefe del proyecto lleva orden y control de los documentos.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04/09/2024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Presentacion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Excelente ambiente para trabajar y buena coordinación.</w:t>
            </w:r>
          </w:p>
        </w:tc>
      </w:tr>
    </w:tbl>
    <w:p w:rsidR="00000000" w:rsidDel="00000000" w:rsidP="00000000" w:rsidRDefault="00000000" w:rsidRPr="00000000" w14:paraId="00000066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  <w:tbl>
    <w:tblPr>
      <w:tblStyle w:val="Table9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9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A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g.alvealc@duocu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/61+4DTyGLPR8MkcGHpGu7POnQ==">CgMxLjA4AHIhMVVUTHlmM2V5Q0dReHBrZ3BkOHNwU1k5RHk1cUlqUVNl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