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07/10/2024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todas las tareas establecidas para esta reunión.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 con una conversación liderada por el jefe de proyecto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 para las tareas de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aproxima la entrega Nº2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invita a dar término las tareas pendientes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tsDN/+CNSKKpvr7ygwYbL76k1Q==">CgMxLjA4AHIhMTRwa1dQSFZDN3A4MjdpX2E4MjhpX3Z6T1dpRVd0cUhf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