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Ignacio Alveal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16/10/2024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iscord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Pablo Toro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Ignacio Alveal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 Ventura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+56952648625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+56948216795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+56945823698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pab.toro@duocuc.cl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ig.alvealc@duocuc.cl</w:t>
              </w:r>
            </w:hyperlink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15"/>
              <w:gridCol w:w="1615"/>
              <w:tblGridChange w:id="0">
                <w:tblGrid>
                  <w:gridCol w:w="1615"/>
                  <w:gridCol w:w="1615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0.0" w:type="dxa"/>
                    <w:bottom w:w="4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  <w:rtl w:val="0"/>
                    </w:rPr>
                    <w:t xml:space="preserve">fr.ventura@duocuc.cl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Última reunión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conversa todo los temas antes de la reunión con el cliente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Reunión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Exponer proyecto con el cliente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Reunión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Despues de finalizar la reunión con el cliente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Los trabajadores responsables, se reunieron a la hora acordada. Excelente disponibilidad a realizar la siguiente entrega 2</w:t>
            </w:r>
          </w:p>
        </w:tc>
      </w:tr>
    </w:tbl>
    <w:p w:rsidR="00000000" w:rsidDel="00000000" w:rsidP="00000000" w:rsidRDefault="00000000" w:rsidRPr="00000000" w14:paraId="00000065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  <w:tbl>
    <w:tblPr>
      <w:tblStyle w:val="Table9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8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9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g.alvealc@duocu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BQncYA9UM1vTRYJ05aUC3w2t2A==">CgMxLjA4AHIhMTlNdDBYUzdWLUk3cXJEazRrbWpOd3VMMlF6OEZEMEZB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