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FFA7" w14:textId="77777777" w:rsidR="00AF60BA" w:rsidRDefault="00AF60BA" w:rsidP="00AF60BA">
      <w:pPr>
        <w:jc w:val="center"/>
        <w:rPr>
          <w:sz w:val="40"/>
          <w:szCs w:val="40"/>
        </w:rPr>
      </w:pPr>
    </w:p>
    <w:p w14:paraId="18418D1A" w14:textId="77777777" w:rsidR="00AF60BA" w:rsidRDefault="00AF60BA" w:rsidP="00AF60BA">
      <w:pPr>
        <w:jc w:val="center"/>
        <w:rPr>
          <w:sz w:val="40"/>
          <w:szCs w:val="40"/>
        </w:rPr>
      </w:pPr>
    </w:p>
    <w:p w14:paraId="25CED359" w14:textId="77777777" w:rsidR="00AF60BA" w:rsidRDefault="00AF60BA" w:rsidP="00AF60BA">
      <w:pPr>
        <w:jc w:val="center"/>
        <w:rPr>
          <w:sz w:val="40"/>
          <w:szCs w:val="40"/>
        </w:rPr>
      </w:pPr>
    </w:p>
    <w:p w14:paraId="0A8EB9F4" w14:textId="1414F553" w:rsidR="00AF60BA" w:rsidRDefault="00AF60BA" w:rsidP="00AF60BA">
      <w:pPr>
        <w:jc w:val="center"/>
        <w:rPr>
          <w:sz w:val="40"/>
          <w:szCs w:val="40"/>
        </w:rPr>
      </w:pPr>
    </w:p>
    <w:p w14:paraId="03143411" w14:textId="77777777" w:rsidR="00AF60BA" w:rsidRDefault="00AF60BA" w:rsidP="00AF60BA">
      <w:pPr>
        <w:jc w:val="center"/>
        <w:rPr>
          <w:sz w:val="40"/>
          <w:szCs w:val="40"/>
        </w:rPr>
      </w:pPr>
    </w:p>
    <w:p w14:paraId="20807718" w14:textId="77777777" w:rsidR="00AF60BA" w:rsidRDefault="00AF60BA" w:rsidP="00AF60BA">
      <w:pPr>
        <w:jc w:val="center"/>
        <w:rPr>
          <w:sz w:val="40"/>
          <w:szCs w:val="40"/>
        </w:rPr>
      </w:pPr>
    </w:p>
    <w:p w14:paraId="39FC93DD" w14:textId="77777777" w:rsidR="00AF60BA" w:rsidRDefault="00AF60BA" w:rsidP="00AF60BA">
      <w:pPr>
        <w:rPr>
          <w:sz w:val="40"/>
          <w:szCs w:val="40"/>
        </w:rPr>
      </w:pPr>
    </w:p>
    <w:p w14:paraId="29C14AF8" w14:textId="17AF1EBA" w:rsidR="00AF60BA" w:rsidRDefault="00AF60BA" w:rsidP="00AF60BA">
      <w:pPr>
        <w:jc w:val="center"/>
        <w:rPr>
          <w:rFonts w:ascii="Cambria Math" w:hAnsi="Cambria Math"/>
          <w:sz w:val="52"/>
          <w:szCs w:val="52"/>
        </w:rPr>
      </w:pPr>
      <w:r w:rsidRPr="00620369">
        <w:rPr>
          <w:rFonts w:ascii="Cambria Math" w:hAnsi="Cambria Math"/>
          <w:sz w:val="52"/>
          <w:szCs w:val="52"/>
        </w:rPr>
        <w:t xml:space="preserve">Práctica </w:t>
      </w:r>
      <w:r w:rsidR="00A31385">
        <w:rPr>
          <w:rFonts w:ascii="Cambria Math" w:hAnsi="Cambria Math"/>
          <w:sz w:val="52"/>
          <w:szCs w:val="52"/>
        </w:rPr>
        <w:t>3</w:t>
      </w:r>
      <w:r w:rsidRPr="00620369">
        <w:rPr>
          <w:rFonts w:ascii="Cambria Math" w:hAnsi="Cambria Math"/>
          <w:sz w:val="52"/>
          <w:szCs w:val="52"/>
        </w:rPr>
        <w:t xml:space="preserve">: </w:t>
      </w:r>
      <w:r w:rsidR="00D03AA4">
        <w:rPr>
          <w:rFonts w:ascii="Cambria Math" w:hAnsi="Cambria Math"/>
          <w:sz w:val="52"/>
          <w:szCs w:val="52"/>
        </w:rPr>
        <w:t>Redes neuronales convolucionales</w:t>
      </w:r>
    </w:p>
    <w:p w14:paraId="7765E315" w14:textId="77777777" w:rsidR="00AF60BA" w:rsidRDefault="00AF60BA" w:rsidP="00AF60BA">
      <w:pPr>
        <w:jc w:val="center"/>
        <w:rPr>
          <w:rFonts w:ascii="Cambria Math" w:hAnsi="Cambria Math"/>
          <w:sz w:val="52"/>
          <w:szCs w:val="52"/>
        </w:rPr>
      </w:pPr>
    </w:p>
    <w:p w14:paraId="1AC5986A" w14:textId="77777777" w:rsidR="00AF60BA" w:rsidRDefault="00AF60BA" w:rsidP="00AF60BA">
      <w:pPr>
        <w:jc w:val="center"/>
        <w:rPr>
          <w:rFonts w:ascii="Cambria Math" w:hAnsi="Cambria Math"/>
          <w:sz w:val="52"/>
          <w:szCs w:val="52"/>
        </w:rPr>
      </w:pPr>
    </w:p>
    <w:p w14:paraId="01768991" w14:textId="77777777" w:rsidR="00AF60BA" w:rsidRDefault="00AF60BA" w:rsidP="00AF60BA">
      <w:pPr>
        <w:rPr>
          <w:rFonts w:ascii="Cambria Math" w:hAnsi="Cambria Math"/>
          <w:sz w:val="52"/>
          <w:szCs w:val="52"/>
        </w:rPr>
      </w:pPr>
    </w:p>
    <w:p w14:paraId="3B8837CC" w14:textId="77777777" w:rsidR="00AF60BA" w:rsidRDefault="00AF60BA" w:rsidP="00AF60BA">
      <w:pPr>
        <w:jc w:val="center"/>
        <w:rPr>
          <w:rFonts w:ascii="Cambria Math" w:hAnsi="Cambria Math"/>
          <w:sz w:val="52"/>
          <w:szCs w:val="52"/>
        </w:rPr>
      </w:pPr>
    </w:p>
    <w:p w14:paraId="73D168D2" w14:textId="77777777" w:rsidR="00AF60BA" w:rsidRDefault="00AF60BA" w:rsidP="00AF60BA">
      <w:pPr>
        <w:rPr>
          <w:rFonts w:ascii="Cambria Math" w:hAnsi="Cambria Math"/>
          <w:sz w:val="52"/>
          <w:szCs w:val="52"/>
        </w:rPr>
      </w:pPr>
    </w:p>
    <w:p w14:paraId="43AF322E" w14:textId="77777777" w:rsidR="00AF60BA" w:rsidRDefault="00AF60BA" w:rsidP="00AF60BA">
      <w:pPr>
        <w:jc w:val="center"/>
        <w:rPr>
          <w:rFonts w:ascii="Cambria Math" w:hAnsi="Cambria Math"/>
          <w:sz w:val="52"/>
          <w:szCs w:val="52"/>
        </w:rPr>
      </w:pPr>
    </w:p>
    <w:p w14:paraId="3324EC26" w14:textId="77777777" w:rsidR="00AF60BA" w:rsidRDefault="00AF60BA" w:rsidP="00AF60BA">
      <w:pPr>
        <w:jc w:val="right"/>
        <w:rPr>
          <w:rFonts w:ascii="Cambria Math" w:hAnsi="Cambria Math"/>
          <w:sz w:val="28"/>
          <w:szCs w:val="28"/>
        </w:rPr>
      </w:pPr>
    </w:p>
    <w:p w14:paraId="2A8434B0" w14:textId="77777777" w:rsidR="00AF60BA" w:rsidRDefault="00AF60BA" w:rsidP="00AF60BA">
      <w:pPr>
        <w:jc w:val="right"/>
        <w:rPr>
          <w:rFonts w:ascii="Cambria Math" w:hAnsi="Cambria Math"/>
          <w:sz w:val="28"/>
          <w:szCs w:val="28"/>
        </w:rPr>
      </w:pPr>
      <w:r>
        <w:rPr>
          <w:rFonts w:ascii="Cambria Math" w:hAnsi="Cambria Math"/>
          <w:sz w:val="28"/>
          <w:szCs w:val="28"/>
        </w:rPr>
        <w:t>Exequiel Alberto Castro Rivero</w:t>
      </w:r>
    </w:p>
    <w:p w14:paraId="2CE61756" w14:textId="77777777" w:rsidR="00AF60BA" w:rsidRDefault="00AF60BA" w:rsidP="00AF60BA">
      <w:pPr>
        <w:jc w:val="right"/>
        <w:rPr>
          <w:rFonts w:ascii="Cambria Math" w:hAnsi="Cambria Math"/>
          <w:sz w:val="28"/>
          <w:szCs w:val="28"/>
        </w:rPr>
      </w:pPr>
      <w:r>
        <w:rPr>
          <w:rFonts w:ascii="Cambria Math" w:hAnsi="Cambria Math"/>
          <w:sz w:val="28"/>
          <w:szCs w:val="28"/>
        </w:rPr>
        <w:t>78308513E</w:t>
      </w:r>
    </w:p>
    <w:p w14:paraId="1219F817" w14:textId="77777777" w:rsidR="00AF60BA" w:rsidRDefault="00AF60BA" w:rsidP="00AF60BA">
      <w:pPr>
        <w:jc w:val="right"/>
        <w:rPr>
          <w:rFonts w:ascii="Cambria Math" w:hAnsi="Cambria Math"/>
          <w:sz w:val="28"/>
          <w:szCs w:val="28"/>
        </w:rPr>
      </w:pPr>
      <w:r>
        <w:rPr>
          <w:rFonts w:ascii="Cambria Math" w:hAnsi="Cambria Math"/>
          <w:sz w:val="28"/>
          <w:szCs w:val="28"/>
        </w:rPr>
        <w:t>Subgrupo 2</w:t>
      </w:r>
    </w:p>
    <w:sdt>
      <w:sdtPr>
        <w:rPr>
          <w:rFonts w:asciiTheme="minorHAnsi" w:eastAsiaTheme="minorHAnsi" w:hAnsiTheme="minorHAnsi" w:cstheme="minorBidi"/>
          <w:color w:val="auto"/>
          <w:sz w:val="22"/>
          <w:szCs w:val="22"/>
          <w:lang w:eastAsia="en-US"/>
        </w:rPr>
        <w:id w:val="-52246302"/>
        <w:docPartObj>
          <w:docPartGallery w:val="Table of Contents"/>
          <w:docPartUnique/>
        </w:docPartObj>
      </w:sdtPr>
      <w:sdtEndPr>
        <w:rPr>
          <w:b/>
          <w:bCs/>
        </w:rPr>
      </w:sdtEndPr>
      <w:sdtContent>
        <w:p w14:paraId="64DB1523" w14:textId="23B2CEF2" w:rsidR="00102968" w:rsidRDefault="00102968">
          <w:pPr>
            <w:pStyle w:val="TtuloTDC"/>
          </w:pPr>
          <w:r>
            <w:t>Contenido</w:t>
          </w:r>
        </w:p>
        <w:p w14:paraId="07EF0459" w14:textId="22E83E6D" w:rsidR="0084008E" w:rsidRDefault="0010296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1200979" w:history="1">
            <w:r w:rsidR="0084008E" w:rsidRPr="006805EA">
              <w:rPr>
                <w:rStyle w:val="Hipervnculo"/>
                <w:noProof/>
              </w:rPr>
              <w:t>Introducción</w:t>
            </w:r>
            <w:r w:rsidR="0084008E">
              <w:rPr>
                <w:noProof/>
                <w:webHidden/>
              </w:rPr>
              <w:tab/>
            </w:r>
            <w:r w:rsidR="0084008E">
              <w:rPr>
                <w:noProof/>
                <w:webHidden/>
              </w:rPr>
              <w:fldChar w:fldCharType="begin"/>
            </w:r>
            <w:r w:rsidR="0084008E">
              <w:rPr>
                <w:noProof/>
                <w:webHidden/>
              </w:rPr>
              <w:instrText xml:space="preserve"> PAGEREF _Toc91200979 \h </w:instrText>
            </w:r>
            <w:r w:rsidR="0084008E">
              <w:rPr>
                <w:noProof/>
                <w:webHidden/>
              </w:rPr>
            </w:r>
            <w:r w:rsidR="0084008E">
              <w:rPr>
                <w:noProof/>
                <w:webHidden/>
              </w:rPr>
              <w:fldChar w:fldCharType="separate"/>
            </w:r>
            <w:r w:rsidR="0084008E">
              <w:rPr>
                <w:noProof/>
                <w:webHidden/>
              </w:rPr>
              <w:t>3</w:t>
            </w:r>
            <w:r w:rsidR="0084008E">
              <w:rPr>
                <w:noProof/>
                <w:webHidden/>
              </w:rPr>
              <w:fldChar w:fldCharType="end"/>
            </w:r>
          </w:hyperlink>
        </w:p>
        <w:p w14:paraId="77868DC4" w14:textId="5D31B0E1" w:rsidR="0084008E" w:rsidRDefault="0084008E">
          <w:pPr>
            <w:pStyle w:val="TDC1"/>
            <w:tabs>
              <w:tab w:val="right" w:leader="dot" w:pos="8494"/>
            </w:tabs>
            <w:rPr>
              <w:rFonts w:eastAsiaTheme="minorEastAsia"/>
              <w:noProof/>
              <w:lang w:eastAsia="es-ES"/>
            </w:rPr>
          </w:pPr>
          <w:hyperlink w:anchor="_Toc91200980" w:history="1">
            <w:r w:rsidRPr="006805EA">
              <w:rPr>
                <w:rStyle w:val="Hipervnculo"/>
                <w:noProof/>
              </w:rPr>
              <w:t>Ejercicio 1</w:t>
            </w:r>
            <w:r>
              <w:rPr>
                <w:noProof/>
                <w:webHidden/>
              </w:rPr>
              <w:tab/>
            </w:r>
            <w:r>
              <w:rPr>
                <w:noProof/>
                <w:webHidden/>
              </w:rPr>
              <w:fldChar w:fldCharType="begin"/>
            </w:r>
            <w:r>
              <w:rPr>
                <w:noProof/>
                <w:webHidden/>
              </w:rPr>
              <w:instrText xml:space="preserve"> PAGEREF _Toc91200980 \h </w:instrText>
            </w:r>
            <w:r>
              <w:rPr>
                <w:noProof/>
                <w:webHidden/>
              </w:rPr>
            </w:r>
            <w:r>
              <w:rPr>
                <w:noProof/>
                <w:webHidden/>
              </w:rPr>
              <w:fldChar w:fldCharType="separate"/>
            </w:r>
            <w:r>
              <w:rPr>
                <w:noProof/>
                <w:webHidden/>
              </w:rPr>
              <w:t>3</w:t>
            </w:r>
            <w:r>
              <w:rPr>
                <w:noProof/>
                <w:webHidden/>
              </w:rPr>
              <w:fldChar w:fldCharType="end"/>
            </w:r>
          </w:hyperlink>
        </w:p>
        <w:p w14:paraId="7FF98452" w14:textId="495D2F5D" w:rsidR="0084008E" w:rsidRDefault="0084008E">
          <w:pPr>
            <w:pStyle w:val="TDC2"/>
            <w:tabs>
              <w:tab w:val="right" w:leader="dot" w:pos="8494"/>
            </w:tabs>
            <w:rPr>
              <w:rFonts w:eastAsiaTheme="minorEastAsia"/>
              <w:noProof/>
              <w:lang w:eastAsia="es-ES"/>
            </w:rPr>
          </w:pPr>
          <w:hyperlink w:anchor="_Toc91200981" w:history="1">
            <w:r w:rsidRPr="006805EA">
              <w:rPr>
                <w:rStyle w:val="Hipervnculo"/>
                <w:noProof/>
              </w:rPr>
              <w:t>Batch size = 32</w:t>
            </w:r>
            <w:r>
              <w:rPr>
                <w:noProof/>
                <w:webHidden/>
              </w:rPr>
              <w:tab/>
            </w:r>
            <w:r>
              <w:rPr>
                <w:noProof/>
                <w:webHidden/>
              </w:rPr>
              <w:fldChar w:fldCharType="begin"/>
            </w:r>
            <w:r>
              <w:rPr>
                <w:noProof/>
                <w:webHidden/>
              </w:rPr>
              <w:instrText xml:space="preserve"> PAGEREF _Toc91200981 \h </w:instrText>
            </w:r>
            <w:r>
              <w:rPr>
                <w:noProof/>
                <w:webHidden/>
              </w:rPr>
            </w:r>
            <w:r>
              <w:rPr>
                <w:noProof/>
                <w:webHidden/>
              </w:rPr>
              <w:fldChar w:fldCharType="separate"/>
            </w:r>
            <w:r>
              <w:rPr>
                <w:noProof/>
                <w:webHidden/>
              </w:rPr>
              <w:t>6</w:t>
            </w:r>
            <w:r>
              <w:rPr>
                <w:noProof/>
                <w:webHidden/>
              </w:rPr>
              <w:fldChar w:fldCharType="end"/>
            </w:r>
          </w:hyperlink>
        </w:p>
        <w:p w14:paraId="22564231" w14:textId="1DA1A831" w:rsidR="0084008E" w:rsidRDefault="0084008E">
          <w:pPr>
            <w:pStyle w:val="TDC2"/>
            <w:tabs>
              <w:tab w:val="right" w:leader="dot" w:pos="8494"/>
            </w:tabs>
            <w:rPr>
              <w:rFonts w:eastAsiaTheme="minorEastAsia"/>
              <w:noProof/>
              <w:lang w:eastAsia="es-ES"/>
            </w:rPr>
          </w:pPr>
          <w:hyperlink w:anchor="_Toc91200982" w:history="1">
            <w:r w:rsidRPr="006805EA">
              <w:rPr>
                <w:rStyle w:val="Hipervnculo"/>
                <w:noProof/>
              </w:rPr>
              <w:t>Batch size = 64</w:t>
            </w:r>
            <w:r>
              <w:rPr>
                <w:noProof/>
                <w:webHidden/>
              </w:rPr>
              <w:tab/>
            </w:r>
            <w:r>
              <w:rPr>
                <w:noProof/>
                <w:webHidden/>
              </w:rPr>
              <w:fldChar w:fldCharType="begin"/>
            </w:r>
            <w:r>
              <w:rPr>
                <w:noProof/>
                <w:webHidden/>
              </w:rPr>
              <w:instrText xml:space="preserve"> PAGEREF _Toc91200982 \h </w:instrText>
            </w:r>
            <w:r>
              <w:rPr>
                <w:noProof/>
                <w:webHidden/>
              </w:rPr>
            </w:r>
            <w:r>
              <w:rPr>
                <w:noProof/>
                <w:webHidden/>
              </w:rPr>
              <w:fldChar w:fldCharType="separate"/>
            </w:r>
            <w:r>
              <w:rPr>
                <w:noProof/>
                <w:webHidden/>
              </w:rPr>
              <w:t>7</w:t>
            </w:r>
            <w:r>
              <w:rPr>
                <w:noProof/>
                <w:webHidden/>
              </w:rPr>
              <w:fldChar w:fldCharType="end"/>
            </w:r>
          </w:hyperlink>
        </w:p>
        <w:p w14:paraId="623603C7" w14:textId="1AFC0A58" w:rsidR="0084008E" w:rsidRDefault="0084008E">
          <w:pPr>
            <w:pStyle w:val="TDC2"/>
            <w:tabs>
              <w:tab w:val="right" w:leader="dot" w:pos="8494"/>
            </w:tabs>
            <w:rPr>
              <w:rFonts w:eastAsiaTheme="minorEastAsia"/>
              <w:noProof/>
              <w:lang w:eastAsia="es-ES"/>
            </w:rPr>
          </w:pPr>
          <w:hyperlink w:anchor="_Toc91200983" w:history="1">
            <w:r w:rsidRPr="006805EA">
              <w:rPr>
                <w:rStyle w:val="Hipervnculo"/>
                <w:noProof/>
              </w:rPr>
              <w:t>Batch size = 128</w:t>
            </w:r>
            <w:r>
              <w:rPr>
                <w:noProof/>
                <w:webHidden/>
              </w:rPr>
              <w:tab/>
            </w:r>
            <w:r>
              <w:rPr>
                <w:noProof/>
                <w:webHidden/>
              </w:rPr>
              <w:fldChar w:fldCharType="begin"/>
            </w:r>
            <w:r>
              <w:rPr>
                <w:noProof/>
                <w:webHidden/>
              </w:rPr>
              <w:instrText xml:space="preserve"> PAGEREF _Toc91200983 \h </w:instrText>
            </w:r>
            <w:r>
              <w:rPr>
                <w:noProof/>
                <w:webHidden/>
              </w:rPr>
            </w:r>
            <w:r>
              <w:rPr>
                <w:noProof/>
                <w:webHidden/>
              </w:rPr>
              <w:fldChar w:fldCharType="separate"/>
            </w:r>
            <w:r>
              <w:rPr>
                <w:noProof/>
                <w:webHidden/>
              </w:rPr>
              <w:t>8</w:t>
            </w:r>
            <w:r>
              <w:rPr>
                <w:noProof/>
                <w:webHidden/>
              </w:rPr>
              <w:fldChar w:fldCharType="end"/>
            </w:r>
          </w:hyperlink>
        </w:p>
        <w:p w14:paraId="4D3BC90D" w14:textId="24F2B611" w:rsidR="0084008E" w:rsidRDefault="0084008E">
          <w:pPr>
            <w:pStyle w:val="TDC2"/>
            <w:tabs>
              <w:tab w:val="right" w:leader="dot" w:pos="8494"/>
            </w:tabs>
            <w:rPr>
              <w:rFonts w:eastAsiaTheme="minorEastAsia"/>
              <w:noProof/>
              <w:lang w:eastAsia="es-ES"/>
            </w:rPr>
          </w:pPr>
          <w:hyperlink w:anchor="_Toc91200984" w:history="1">
            <w:r w:rsidRPr="006805EA">
              <w:rPr>
                <w:rStyle w:val="Hipervnculo"/>
                <w:noProof/>
              </w:rPr>
              <w:t>Batch size = 256</w:t>
            </w:r>
            <w:r>
              <w:rPr>
                <w:noProof/>
                <w:webHidden/>
              </w:rPr>
              <w:tab/>
            </w:r>
            <w:r>
              <w:rPr>
                <w:noProof/>
                <w:webHidden/>
              </w:rPr>
              <w:fldChar w:fldCharType="begin"/>
            </w:r>
            <w:r>
              <w:rPr>
                <w:noProof/>
                <w:webHidden/>
              </w:rPr>
              <w:instrText xml:space="preserve"> PAGEREF _Toc91200984 \h </w:instrText>
            </w:r>
            <w:r>
              <w:rPr>
                <w:noProof/>
                <w:webHidden/>
              </w:rPr>
            </w:r>
            <w:r>
              <w:rPr>
                <w:noProof/>
                <w:webHidden/>
              </w:rPr>
              <w:fldChar w:fldCharType="separate"/>
            </w:r>
            <w:r>
              <w:rPr>
                <w:noProof/>
                <w:webHidden/>
              </w:rPr>
              <w:t>9</w:t>
            </w:r>
            <w:r>
              <w:rPr>
                <w:noProof/>
                <w:webHidden/>
              </w:rPr>
              <w:fldChar w:fldCharType="end"/>
            </w:r>
          </w:hyperlink>
        </w:p>
        <w:p w14:paraId="099CD6CF" w14:textId="2AD97864" w:rsidR="0084008E" w:rsidRDefault="0084008E">
          <w:pPr>
            <w:pStyle w:val="TDC2"/>
            <w:tabs>
              <w:tab w:val="right" w:leader="dot" w:pos="8494"/>
            </w:tabs>
            <w:rPr>
              <w:rFonts w:eastAsiaTheme="minorEastAsia"/>
              <w:noProof/>
              <w:lang w:eastAsia="es-ES"/>
            </w:rPr>
          </w:pPr>
          <w:hyperlink w:anchor="_Toc91200985" w:history="1">
            <w:r w:rsidRPr="006805EA">
              <w:rPr>
                <w:rStyle w:val="Hipervnculo"/>
                <w:noProof/>
              </w:rPr>
              <w:t>Comparación y análisis</w:t>
            </w:r>
            <w:r>
              <w:rPr>
                <w:noProof/>
                <w:webHidden/>
              </w:rPr>
              <w:tab/>
            </w:r>
            <w:r>
              <w:rPr>
                <w:noProof/>
                <w:webHidden/>
              </w:rPr>
              <w:fldChar w:fldCharType="begin"/>
            </w:r>
            <w:r>
              <w:rPr>
                <w:noProof/>
                <w:webHidden/>
              </w:rPr>
              <w:instrText xml:space="preserve"> PAGEREF _Toc91200985 \h </w:instrText>
            </w:r>
            <w:r>
              <w:rPr>
                <w:noProof/>
                <w:webHidden/>
              </w:rPr>
            </w:r>
            <w:r>
              <w:rPr>
                <w:noProof/>
                <w:webHidden/>
              </w:rPr>
              <w:fldChar w:fldCharType="separate"/>
            </w:r>
            <w:r>
              <w:rPr>
                <w:noProof/>
                <w:webHidden/>
              </w:rPr>
              <w:t>10</w:t>
            </w:r>
            <w:r>
              <w:rPr>
                <w:noProof/>
                <w:webHidden/>
              </w:rPr>
              <w:fldChar w:fldCharType="end"/>
            </w:r>
          </w:hyperlink>
        </w:p>
        <w:p w14:paraId="60E989EE" w14:textId="45FC375D" w:rsidR="0084008E" w:rsidRDefault="0084008E">
          <w:pPr>
            <w:pStyle w:val="TDC1"/>
            <w:tabs>
              <w:tab w:val="right" w:leader="dot" w:pos="8494"/>
            </w:tabs>
            <w:rPr>
              <w:rFonts w:eastAsiaTheme="minorEastAsia"/>
              <w:noProof/>
              <w:lang w:eastAsia="es-ES"/>
            </w:rPr>
          </w:pPr>
          <w:hyperlink w:anchor="_Toc91200986" w:history="1">
            <w:r w:rsidRPr="006805EA">
              <w:rPr>
                <w:rStyle w:val="Hipervnculo"/>
                <w:noProof/>
              </w:rPr>
              <w:t>Ejercicio 2</w:t>
            </w:r>
            <w:r>
              <w:rPr>
                <w:noProof/>
                <w:webHidden/>
              </w:rPr>
              <w:tab/>
            </w:r>
            <w:r>
              <w:rPr>
                <w:noProof/>
                <w:webHidden/>
              </w:rPr>
              <w:fldChar w:fldCharType="begin"/>
            </w:r>
            <w:r>
              <w:rPr>
                <w:noProof/>
                <w:webHidden/>
              </w:rPr>
              <w:instrText xml:space="preserve"> PAGEREF _Toc91200986 \h </w:instrText>
            </w:r>
            <w:r>
              <w:rPr>
                <w:noProof/>
                <w:webHidden/>
              </w:rPr>
            </w:r>
            <w:r>
              <w:rPr>
                <w:noProof/>
                <w:webHidden/>
              </w:rPr>
              <w:fldChar w:fldCharType="separate"/>
            </w:r>
            <w:r>
              <w:rPr>
                <w:noProof/>
                <w:webHidden/>
              </w:rPr>
              <w:t>11</w:t>
            </w:r>
            <w:r>
              <w:rPr>
                <w:noProof/>
                <w:webHidden/>
              </w:rPr>
              <w:fldChar w:fldCharType="end"/>
            </w:r>
          </w:hyperlink>
        </w:p>
        <w:p w14:paraId="7A5D5B48" w14:textId="58DAC7D8" w:rsidR="0084008E" w:rsidRDefault="0084008E">
          <w:pPr>
            <w:pStyle w:val="TDC2"/>
            <w:tabs>
              <w:tab w:val="right" w:leader="dot" w:pos="8494"/>
            </w:tabs>
            <w:rPr>
              <w:rFonts w:eastAsiaTheme="minorEastAsia"/>
              <w:noProof/>
              <w:lang w:eastAsia="es-ES"/>
            </w:rPr>
          </w:pPr>
          <w:hyperlink w:anchor="_Toc91200987" w:history="1">
            <w:r w:rsidRPr="006805EA">
              <w:rPr>
                <w:rStyle w:val="Hipervnculo"/>
                <w:noProof/>
              </w:rPr>
              <w:t>Mejora 1: Normalización de los datos de entrada</w:t>
            </w:r>
            <w:r>
              <w:rPr>
                <w:noProof/>
                <w:webHidden/>
              </w:rPr>
              <w:tab/>
            </w:r>
            <w:r>
              <w:rPr>
                <w:noProof/>
                <w:webHidden/>
              </w:rPr>
              <w:fldChar w:fldCharType="begin"/>
            </w:r>
            <w:r>
              <w:rPr>
                <w:noProof/>
                <w:webHidden/>
              </w:rPr>
              <w:instrText xml:space="preserve"> PAGEREF _Toc91200987 \h </w:instrText>
            </w:r>
            <w:r>
              <w:rPr>
                <w:noProof/>
                <w:webHidden/>
              </w:rPr>
            </w:r>
            <w:r>
              <w:rPr>
                <w:noProof/>
                <w:webHidden/>
              </w:rPr>
              <w:fldChar w:fldCharType="separate"/>
            </w:r>
            <w:r>
              <w:rPr>
                <w:noProof/>
                <w:webHidden/>
              </w:rPr>
              <w:t>11</w:t>
            </w:r>
            <w:r>
              <w:rPr>
                <w:noProof/>
                <w:webHidden/>
              </w:rPr>
              <w:fldChar w:fldCharType="end"/>
            </w:r>
          </w:hyperlink>
        </w:p>
        <w:p w14:paraId="6A83C19B" w14:textId="4648EE7D" w:rsidR="0084008E" w:rsidRDefault="0084008E">
          <w:pPr>
            <w:pStyle w:val="TDC2"/>
            <w:tabs>
              <w:tab w:val="right" w:leader="dot" w:pos="8494"/>
            </w:tabs>
            <w:rPr>
              <w:rFonts w:eastAsiaTheme="minorEastAsia"/>
              <w:noProof/>
              <w:lang w:eastAsia="es-ES"/>
            </w:rPr>
          </w:pPr>
          <w:hyperlink w:anchor="_Toc91200988" w:history="1">
            <w:r w:rsidRPr="006805EA">
              <w:rPr>
                <w:rStyle w:val="Hipervnculo"/>
                <w:noProof/>
              </w:rPr>
              <w:t>Mejora 2: Early Stopping</w:t>
            </w:r>
            <w:r>
              <w:rPr>
                <w:noProof/>
                <w:webHidden/>
              </w:rPr>
              <w:tab/>
            </w:r>
            <w:r>
              <w:rPr>
                <w:noProof/>
                <w:webHidden/>
              </w:rPr>
              <w:fldChar w:fldCharType="begin"/>
            </w:r>
            <w:r>
              <w:rPr>
                <w:noProof/>
                <w:webHidden/>
              </w:rPr>
              <w:instrText xml:space="preserve"> PAGEREF _Toc91200988 \h </w:instrText>
            </w:r>
            <w:r>
              <w:rPr>
                <w:noProof/>
                <w:webHidden/>
              </w:rPr>
            </w:r>
            <w:r>
              <w:rPr>
                <w:noProof/>
                <w:webHidden/>
              </w:rPr>
              <w:fldChar w:fldCharType="separate"/>
            </w:r>
            <w:r>
              <w:rPr>
                <w:noProof/>
                <w:webHidden/>
              </w:rPr>
              <w:t>13</w:t>
            </w:r>
            <w:r>
              <w:rPr>
                <w:noProof/>
                <w:webHidden/>
              </w:rPr>
              <w:fldChar w:fldCharType="end"/>
            </w:r>
          </w:hyperlink>
        </w:p>
        <w:p w14:paraId="5BA7393D" w14:textId="18F59BD4" w:rsidR="0084008E" w:rsidRDefault="0084008E">
          <w:pPr>
            <w:pStyle w:val="TDC2"/>
            <w:tabs>
              <w:tab w:val="right" w:leader="dot" w:pos="8494"/>
            </w:tabs>
            <w:rPr>
              <w:rFonts w:eastAsiaTheme="minorEastAsia"/>
              <w:noProof/>
              <w:lang w:eastAsia="es-ES"/>
            </w:rPr>
          </w:pPr>
          <w:hyperlink w:anchor="_Toc91200989" w:history="1">
            <w:r w:rsidRPr="006805EA">
              <w:rPr>
                <w:rStyle w:val="Hipervnculo"/>
                <w:noProof/>
              </w:rPr>
              <w:t>Mejora 3</w:t>
            </w:r>
            <w:r>
              <w:rPr>
                <w:noProof/>
                <w:webHidden/>
              </w:rPr>
              <w:tab/>
            </w:r>
            <w:r>
              <w:rPr>
                <w:noProof/>
                <w:webHidden/>
              </w:rPr>
              <w:fldChar w:fldCharType="begin"/>
            </w:r>
            <w:r>
              <w:rPr>
                <w:noProof/>
                <w:webHidden/>
              </w:rPr>
              <w:instrText xml:space="preserve"> PAGEREF _Toc91200989 \h </w:instrText>
            </w:r>
            <w:r>
              <w:rPr>
                <w:noProof/>
                <w:webHidden/>
              </w:rPr>
            </w:r>
            <w:r>
              <w:rPr>
                <w:noProof/>
                <w:webHidden/>
              </w:rPr>
              <w:fldChar w:fldCharType="separate"/>
            </w:r>
            <w:r>
              <w:rPr>
                <w:noProof/>
                <w:webHidden/>
              </w:rPr>
              <w:t>15</w:t>
            </w:r>
            <w:r>
              <w:rPr>
                <w:noProof/>
                <w:webHidden/>
              </w:rPr>
              <w:fldChar w:fldCharType="end"/>
            </w:r>
          </w:hyperlink>
        </w:p>
        <w:p w14:paraId="394BC283" w14:textId="7D1E6529" w:rsidR="0084008E" w:rsidRDefault="0084008E">
          <w:pPr>
            <w:pStyle w:val="TDC2"/>
            <w:tabs>
              <w:tab w:val="right" w:leader="dot" w:pos="8494"/>
            </w:tabs>
            <w:rPr>
              <w:rFonts w:eastAsiaTheme="minorEastAsia"/>
              <w:noProof/>
              <w:lang w:eastAsia="es-ES"/>
            </w:rPr>
          </w:pPr>
          <w:hyperlink w:anchor="_Toc91200990" w:history="1">
            <w:r w:rsidRPr="006805EA">
              <w:rPr>
                <w:rStyle w:val="Hipervnculo"/>
                <w:noProof/>
              </w:rPr>
              <w:t>Mejora 4</w:t>
            </w:r>
            <w:r>
              <w:rPr>
                <w:noProof/>
                <w:webHidden/>
              </w:rPr>
              <w:tab/>
            </w:r>
            <w:r>
              <w:rPr>
                <w:noProof/>
                <w:webHidden/>
              </w:rPr>
              <w:fldChar w:fldCharType="begin"/>
            </w:r>
            <w:r>
              <w:rPr>
                <w:noProof/>
                <w:webHidden/>
              </w:rPr>
              <w:instrText xml:space="preserve"> PAGEREF _Toc91200990 \h </w:instrText>
            </w:r>
            <w:r>
              <w:rPr>
                <w:noProof/>
                <w:webHidden/>
              </w:rPr>
            </w:r>
            <w:r>
              <w:rPr>
                <w:noProof/>
                <w:webHidden/>
              </w:rPr>
              <w:fldChar w:fldCharType="separate"/>
            </w:r>
            <w:r>
              <w:rPr>
                <w:noProof/>
                <w:webHidden/>
              </w:rPr>
              <w:t>16</w:t>
            </w:r>
            <w:r>
              <w:rPr>
                <w:noProof/>
                <w:webHidden/>
              </w:rPr>
              <w:fldChar w:fldCharType="end"/>
            </w:r>
          </w:hyperlink>
        </w:p>
        <w:p w14:paraId="2A71DDE7" w14:textId="7035E6BA" w:rsidR="0084008E" w:rsidRDefault="0084008E">
          <w:pPr>
            <w:pStyle w:val="TDC2"/>
            <w:tabs>
              <w:tab w:val="right" w:leader="dot" w:pos="8494"/>
            </w:tabs>
            <w:rPr>
              <w:rFonts w:eastAsiaTheme="minorEastAsia"/>
              <w:noProof/>
              <w:lang w:eastAsia="es-ES"/>
            </w:rPr>
          </w:pPr>
          <w:hyperlink w:anchor="_Toc91200991" w:history="1">
            <w:r w:rsidRPr="006805EA">
              <w:rPr>
                <w:rStyle w:val="Hipervnculo"/>
                <w:noProof/>
              </w:rPr>
              <w:t>Mejora 5</w:t>
            </w:r>
            <w:r>
              <w:rPr>
                <w:noProof/>
                <w:webHidden/>
              </w:rPr>
              <w:tab/>
            </w:r>
            <w:r>
              <w:rPr>
                <w:noProof/>
                <w:webHidden/>
              </w:rPr>
              <w:fldChar w:fldCharType="begin"/>
            </w:r>
            <w:r>
              <w:rPr>
                <w:noProof/>
                <w:webHidden/>
              </w:rPr>
              <w:instrText xml:space="preserve"> PAGEREF _Toc91200991 \h </w:instrText>
            </w:r>
            <w:r>
              <w:rPr>
                <w:noProof/>
                <w:webHidden/>
              </w:rPr>
            </w:r>
            <w:r>
              <w:rPr>
                <w:noProof/>
                <w:webHidden/>
              </w:rPr>
              <w:fldChar w:fldCharType="separate"/>
            </w:r>
            <w:r>
              <w:rPr>
                <w:noProof/>
                <w:webHidden/>
              </w:rPr>
              <w:t>17</w:t>
            </w:r>
            <w:r>
              <w:rPr>
                <w:noProof/>
                <w:webHidden/>
              </w:rPr>
              <w:fldChar w:fldCharType="end"/>
            </w:r>
          </w:hyperlink>
        </w:p>
        <w:p w14:paraId="6D5AB73D" w14:textId="35DCB275" w:rsidR="0084008E" w:rsidRDefault="0084008E">
          <w:pPr>
            <w:pStyle w:val="TDC2"/>
            <w:tabs>
              <w:tab w:val="right" w:leader="dot" w:pos="8494"/>
            </w:tabs>
            <w:rPr>
              <w:rFonts w:eastAsiaTheme="minorEastAsia"/>
              <w:noProof/>
              <w:lang w:eastAsia="es-ES"/>
            </w:rPr>
          </w:pPr>
          <w:hyperlink w:anchor="_Toc91200992" w:history="1">
            <w:r w:rsidRPr="006805EA">
              <w:rPr>
                <w:rStyle w:val="Hipervnculo"/>
                <w:noProof/>
              </w:rPr>
              <w:t>Mejora 6</w:t>
            </w:r>
            <w:r>
              <w:rPr>
                <w:noProof/>
                <w:webHidden/>
              </w:rPr>
              <w:tab/>
            </w:r>
            <w:r>
              <w:rPr>
                <w:noProof/>
                <w:webHidden/>
              </w:rPr>
              <w:fldChar w:fldCharType="begin"/>
            </w:r>
            <w:r>
              <w:rPr>
                <w:noProof/>
                <w:webHidden/>
              </w:rPr>
              <w:instrText xml:space="preserve"> PAGEREF _Toc91200992 \h </w:instrText>
            </w:r>
            <w:r>
              <w:rPr>
                <w:noProof/>
                <w:webHidden/>
              </w:rPr>
            </w:r>
            <w:r>
              <w:rPr>
                <w:noProof/>
                <w:webHidden/>
              </w:rPr>
              <w:fldChar w:fldCharType="separate"/>
            </w:r>
            <w:r>
              <w:rPr>
                <w:noProof/>
                <w:webHidden/>
              </w:rPr>
              <w:t>18</w:t>
            </w:r>
            <w:r>
              <w:rPr>
                <w:noProof/>
                <w:webHidden/>
              </w:rPr>
              <w:fldChar w:fldCharType="end"/>
            </w:r>
          </w:hyperlink>
        </w:p>
        <w:p w14:paraId="4C349493" w14:textId="6BEAC77A" w:rsidR="0084008E" w:rsidRDefault="0084008E">
          <w:pPr>
            <w:pStyle w:val="TDC1"/>
            <w:tabs>
              <w:tab w:val="right" w:leader="dot" w:pos="8494"/>
            </w:tabs>
            <w:rPr>
              <w:rFonts w:eastAsiaTheme="minorEastAsia"/>
              <w:noProof/>
              <w:lang w:eastAsia="es-ES"/>
            </w:rPr>
          </w:pPr>
          <w:hyperlink w:anchor="_Toc91200993" w:history="1">
            <w:r w:rsidRPr="006805EA">
              <w:rPr>
                <w:rStyle w:val="Hipervnculo"/>
                <w:noProof/>
              </w:rPr>
              <w:t>Ejercicio 3</w:t>
            </w:r>
            <w:r>
              <w:rPr>
                <w:noProof/>
                <w:webHidden/>
              </w:rPr>
              <w:tab/>
            </w:r>
            <w:r>
              <w:rPr>
                <w:noProof/>
                <w:webHidden/>
              </w:rPr>
              <w:fldChar w:fldCharType="begin"/>
            </w:r>
            <w:r>
              <w:rPr>
                <w:noProof/>
                <w:webHidden/>
              </w:rPr>
              <w:instrText xml:space="preserve"> PAGEREF _Toc91200993 \h </w:instrText>
            </w:r>
            <w:r>
              <w:rPr>
                <w:noProof/>
                <w:webHidden/>
              </w:rPr>
            </w:r>
            <w:r>
              <w:rPr>
                <w:noProof/>
                <w:webHidden/>
              </w:rPr>
              <w:fldChar w:fldCharType="separate"/>
            </w:r>
            <w:r>
              <w:rPr>
                <w:noProof/>
                <w:webHidden/>
              </w:rPr>
              <w:t>19</w:t>
            </w:r>
            <w:r>
              <w:rPr>
                <w:noProof/>
                <w:webHidden/>
              </w:rPr>
              <w:fldChar w:fldCharType="end"/>
            </w:r>
          </w:hyperlink>
        </w:p>
        <w:p w14:paraId="18349728" w14:textId="6E04C6F6" w:rsidR="0084008E" w:rsidRDefault="0084008E">
          <w:pPr>
            <w:pStyle w:val="TDC2"/>
            <w:tabs>
              <w:tab w:val="right" w:leader="dot" w:pos="8494"/>
            </w:tabs>
            <w:rPr>
              <w:rFonts w:eastAsiaTheme="minorEastAsia"/>
              <w:noProof/>
              <w:lang w:eastAsia="es-ES"/>
            </w:rPr>
          </w:pPr>
          <w:hyperlink w:anchor="_Toc91200994" w:history="1">
            <w:r w:rsidRPr="006805EA">
              <w:rPr>
                <w:rStyle w:val="Hipervnculo"/>
                <w:noProof/>
              </w:rPr>
              <w:t>Apartado A</w:t>
            </w:r>
            <w:r>
              <w:rPr>
                <w:noProof/>
                <w:webHidden/>
              </w:rPr>
              <w:tab/>
            </w:r>
            <w:r>
              <w:rPr>
                <w:noProof/>
                <w:webHidden/>
              </w:rPr>
              <w:fldChar w:fldCharType="begin"/>
            </w:r>
            <w:r>
              <w:rPr>
                <w:noProof/>
                <w:webHidden/>
              </w:rPr>
              <w:instrText xml:space="preserve"> PAGEREF _Toc91200994 \h </w:instrText>
            </w:r>
            <w:r>
              <w:rPr>
                <w:noProof/>
                <w:webHidden/>
              </w:rPr>
            </w:r>
            <w:r>
              <w:rPr>
                <w:noProof/>
                <w:webHidden/>
              </w:rPr>
              <w:fldChar w:fldCharType="separate"/>
            </w:r>
            <w:r>
              <w:rPr>
                <w:noProof/>
                <w:webHidden/>
              </w:rPr>
              <w:t>19</w:t>
            </w:r>
            <w:r>
              <w:rPr>
                <w:noProof/>
                <w:webHidden/>
              </w:rPr>
              <w:fldChar w:fldCharType="end"/>
            </w:r>
          </w:hyperlink>
        </w:p>
        <w:p w14:paraId="3497A582" w14:textId="6A6922FE" w:rsidR="0084008E" w:rsidRDefault="0084008E">
          <w:pPr>
            <w:pStyle w:val="TDC2"/>
            <w:tabs>
              <w:tab w:val="right" w:leader="dot" w:pos="8494"/>
            </w:tabs>
            <w:rPr>
              <w:rFonts w:eastAsiaTheme="minorEastAsia"/>
              <w:noProof/>
              <w:lang w:eastAsia="es-ES"/>
            </w:rPr>
          </w:pPr>
          <w:hyperlink w:anchor="_Toc91200995" w:history="1">
            <w:r w:rsidRPr="006805EA">
              <w:rPr>
                <w:rStyle w:val="Hipervnculo"/>
                <w:noProof/>
              </w:rPr>
              <w:t>Apartado B</w:t>
            </w:r>
            <w:r>
              <w:rPr>
                <w:noProof/>
                <w:webHidden/>
              </w:rPr>
              <w:tab/>
            </w:r>
            <w:r>
              <w:rPr>
                <w:noProof/>
                <w:webHidden/>
              </w:rPr>
              <w:fldChar w:fldCharType="begin"/>
            </w:r>
            <w:r>
              <w:rPr>
                <w:noProof/>
                <w:webHidden/>
              </w:rPr>
              <w:instrText xml:space="preserve"> PAGEREF _Toc91200995 \h </w:instrText>
            </w:r>
            <w:r>
              <w:rPr>
                <w:noProof/>
                <w:webHidden/>
              </w:rPr>
            </w:r>
            <w:r>
              <w:rPr>
                <w:noProof/>
                <w:webHidden/>
              </w:rPr>
              <w:fldChar w:fldCharType="separate"/>
            </w:r>
            <w:r>
              <w:rPr>
                <w:noProof/>
                <w:webHidden/>
              </w:rPr>
              <w:t>21</w:t>
            </w:r>
            <w:r>
              <w:rPr>
                <w:noProof/>
                <w:webHidden/>
              </w:rPr>
              <w:fldChar w:fldCharType="end"/>
            </w:r>
          </w:hyperlink>
        </w:p>
        <w:p w14:paraId="38B54D1C" w14:textId="0771B2C8" w:rsidR="0084008E" w:rsidRDefault="0084008E">
          <w:pPr>
            <w:pStyle w:val="TDC2"/>
            <w:tabs>
              <w:tab w:val="right" w:leader="dot" w:pos="8494"/>
            </w:tabs>
            <w:rPr>
              <w:rFonts w:eastAsiaTheme="minorEastAsia"/>
              <w:noProof/>
              <w:lang w:eastAsia="es-ES"/>
            </w:rPr>
          </w:pPr>
          <w:hyperlink w:anchor="_Toc91200996" w:history="1">
            <w:r w:rsidRPr="006805EA">
              <w:rPr>
                <w:rStyle w:val="Hipervnculo"/>
                <w:noProof/>
              </w:rPr>
              <w:t>Apartado C</w:t>
            </w:r>
            <w:r>
              <w:rPr>
                <w:noProof/>
                <w:webHidden/>
              </w:rPr>
              <w:tab/>
            </w:r>
            <w:r>
              <w:rPr>
                <w:noProof/>
                <w:webHidden/>
              </w:rPr>
              <w:fldChar w:fldCharType="begin"/>
            </w:r>
            <w:r>
              <w:rPr>
                <w:noProof/>
                <w:webHidden/>
              </w:rPr>
              <w:instrText xml:space="preserve"> PAGEREF _Toc91200996 \h </w:instrText>
            </w:r>
            <w:r>
              <w:rPr>
                <w:noProof/>
                <w:webHidden/>
              </w:rPr>
            </w:r>
            <w:r>
              <w:rPr>
                <w:noProof/>
                <w:webHidden/>
              </w:rPr>
              <w:fldChar w:fldCharType="separate"/>
            </w:r>
            <w:r>
              <w:rPr>
                <w:noProof/>
                <w:webHidden/>
              </w:rPr>
              <w:t>22</w:t>
            </w:r>
            <w:r>
              <w:rPr>
                <w:noProof/>
                <w:webHidden/>
              </w:rPr>
              <w:fldChar w:fldCharType="end"/>
            </w:r>
          </w:hyperlink>
        </w:p>
        <w:p w14:paraId="43C6DB92" w14:textId="1E5BFFB2" w:rsidR="00102968" w:rsidRDefault="00102968">
          <w:r>
            <w:rPr>
              <w:b/>
              <w:bCs/>
            </w:rPr>
            <w:fldChar w:fldCharType="end"/>
          </w:r>
        </w:p>
      </w:sdtContent>
    </w:sdt>
    <w:p w14:paraId="15BEF9F2" w14:textId="44E44A0E" w:rsidR="005B3E4A" w:rsidRDefault="005B3E4A"/>
    <w:p w14:paraId="04F9CC50" w14:textId="7E1FC8A3" w:rsidR="00102968" w:rsidRDefault="00102968"/>
    <w:p w14:paraId="24612288" w14:textId="3D768510" w:rsidR="00102968" w:rsidRDefault="00102968">
      <w:r>
        <w:br w:type="page"/>
      </w:r>
    </w:p>
    <w:p w14:paraId="5A18D150" w14:textId="2A97E25E" w:rsidR="00102968" w:rsidRDefault="00102968" w:rsidP="00102968">
      <w:pPr>
        <w:pStyle w:val="Ttulo1"/>
      </w:pPr>
      <w:bookmarkStart w:id="0" w:name="_Toc91200979"/>
      <w:r w:rsidRPr="00102968">
        <w:lastRenderedPageBreak/>
        <w:t>Introducción</w:t>
      </w:r>
      <w:bookmarkEnd w:id="0"/>
    </w:p>
    <w:p w14:paraId="1FD4093E" w14:textId="06833907" w:rsidR="00D03AA4" w:rsidRDefault="00D03AA4" w:rsidP="00D03AA4">
      <w:pPr>
        <w:jc w:val="both"/>
      </w:pPr>
      <w:r>
        <w:t xml:space="preserve">El trabajo de esta práctica está relacionado con un tema de gran actualidad: las redes neuronales. En el caso que nos ocupa, vamos a realizar la implementación de </w:t>
      </w:r>
      <w:r>
        <w:rPr>
          <w:b/>
          <w:bCs/>
        </w:rPr>
        <w:t>redes neuronales convolucionales</w:t>
      </w:r>
      <w:r>
        <w:t>. Este tipo de redes han demostrado ser capaces de obtener resultados sorprendentes en determinadas áreas de la Visión por Computador.</w:t>
      </w:r>
    </w:p>
    <w:p w14:paraId="732F6355" w14:textId="75F4BFD5" w:rsidR="00D03AA4" w:rsidRPr="00D03AA4" w:rsidRDefault="00D03AA4" w:rsidP="00D03AA4">
      <w:pPr>
        <w:jc w:val="both"/>
      </w:pPr>
      <w:r>
        <w:t>El objetivo que se sigue con esta práctica es el de que nos familiaricemos con el diseño de redes neuronales convolucionales que aporta la librería Keras. De este modo, la experimentación va a ser un aspecto clave.</w:t>
      </w:r>
    </w:p>
    <w:p w14:paraId="3FA89122" w14:textId="05EBC853" w:rsidR="00A848AB" w:rsidRDefault="00A848AB" w:rsidP="00A848AB">
      <w:pPr>
        <w:pStyle w:val="Ttulo1"/>
      </w:pPr>
      <w:bookmarkStart w:id="1" w:name="_Toc91200980"/>
      <w:r>
        <w:t>Ejercicio 1</w:t>
      </w:r>
      <w:bookmarkEnd w:id="1"/>
    </w:p>
    <w:p w14:paraId="51032CC5" w14:textId="720194BC" w:rsidR="00254AB2" w:rsidRDefault="00A31385" w:rsidP="004C5FA4">
      <w:pPr>
        <w:jc w:val="both"/>
      </w:pPr>
      <w:r>
        <w:t xml:space="preserve">En este ejercicio se nos pide la construcción de un modelo base, </w:t>
      </w:r>
      <w:r>
        <w:rPr>
          <w:i/>
          <w:iCs/>
        </w:rPr>
        <w:t>BaseNet</w:t>
      </w:r>
      <w:r>
        <w:t>, para la resolución de un subproblema de la base de datos de</w:t>
      </w:r>
      <w:r>
        <w:rPr>
          <w:i/>
          <w:iCs/>
        </w:rPr>
        <w:t xml:space="preserve"> CIFAR100</w:t>
      </w:r>
      <w:r>
        <w:t>. En concreto, esta base de datos representa un problema de clasificación</w:t>
      </w:r>
      <w:r w:rsidR="005D2B6F">
        <w:t xml:space="preserve"> con 100 clases. Sin embargo, para el caso que nos ocupa, nos quedaremos con los datos pertenecientes a sólo </w:t>
      </w:r>
      <w:r w:rsidR="005D2B6F">
        <w:rPr>
          <w:b/>
          <w:bCs/>
        </w:rPr>
        <w:t>25</w:t>
      </w:r>
      <w:r w:rsidR="005D2B6F">
        <w:t xml:space="preserve"> de las 100 clases que forman la base de datos.</w:t>
      </w:r>
      <w:r w:rsidR="00FF64EC">
        <w:t xml:space="preserve"> Esta base de datos es cargada en memoria con la función de ayuda dada por los profesores </w:t>
      </w:r>
      <w:r w:rsidR="00FF64EC">
        <w:rPr>
          <w:i/>
          <w:iCs/>
        </w:rPr>
        <w:t>cargarImagenes</w:t>
      </w:r>
      <w:r w:rsidR="00FF64EC">
        <w:t>.</w:t>
      </w:r>
    </w:p>
    <w:p w14:paraId="15770072" w14:textId="77777777" w:rsidR="00134D29" w:rsidRDefault="00134D29" w:rsidP="004C5FA4">
      <w:pPr>
        <w:jc w:val="both"/>
      </w:pPr>
      <w:r>
        <w:t xml:space="preserve">La descripción del modelo de </w:t>
      </w:r>
      <w:r>
        <w:rPr>
          <w:i/>
          <w:iCs/>
        </w:rPr>
        <w:t>BaseNet</w:t>
      </w:r>
      <w:r>
        <w:t xml:space="preserve"> se muestra en la posterior tabla:</w:t>
      </w:r>
    </w:p>
    <w:tbl>
      <w:tblPr>
        <w:tblStyle w:val="Tablaconcuadrcula"/>
        <w:tblW w:w="0" w:type="auto"/>
        <w:tblLook w:val="04A0" w:firstRow="1" w:lastRow="0" w:firstColumn="1" w:lastColumn="0" w:noHBand="0" w:noVBand="1"/>
      </w:tblPr>
      <w:tblGrid>
        <w:gridCol w:w="876"/>
        <w:gridCol w:w="1518"/>
        <w:gridCol w:w="1668"/>
        <w:gridCol w:w="1911"/>
        <w:gridCol w:w="2521"/>
      </w:tblGrid>
      <w:tr w:rsidR="007F47A3" w14:paraId="0D07BE89" w14:textId="77777777" w:rsidTr="007F47A3">
        <w:tc>
          <w:tcPr>
            <w:tcW w:w="0" w:type="auto"/>
          </w:tcPr>
          <w:p w14:paraId="2F15A48F" w14:textId="52991D39" w:rsidR="007F47A3" w:rsidRPr="007F47A3" w:rsidRDefault="007F47A3" w:rsidP="007F47A3">
            <w:pPr>
              <w:jc w:val="center"/>
              <w:rPr>
                <w:b/>
                <w:bCs/>
              </w:rPr>
            </w:pPr>
            <w:r w:rsidRPr="007F47A3">
              <w:rPr>
                <w:b/>
                <w:bCs/>
              </w:rPr>
              <w:t>Layer No.</w:t>
            </w:r>
          </w:p>
        </w:tc>
        <w:tc>
          <w:tcPr>
            <w:tcW w:w="0" w:type="auto"/>
          </w:tcPr>
          <w:p w14:paraId="6C56C409" w14:textId="2AD1C8DB" w:rsidR="007F47A3" w:rsidRPr="007F47A3" w:rsidRDefault="007F47A3" w:rsidP="007F47A3">
            <w:pPr>
              <w:jc w:val="center"/>
              <w:rPr>
                <w:b/>
                <w:bCs/>
              </w:rPr>
            </w:pPr>
            <w:r w:rsidRPr="007F47A3">
              <w:rPr>
                <w:b/>
                <w:bCs/>
              </w:rPr>
              <w:t>Layer Type</w:t>
            </w:r>
          </w:p>
        </w:tc>
        <w:tc>
          <w:tcPr>
            <w:tcW w:w="0" w:type="auto"/>
          </w:tcPr>
          <w:p w14:paraId="57AB6F0D" w14:textId="027ECBBB" w:rsidR="007F47A3" w:rsidRPr="007F47A3" w:rsidRDefault="007F47A3" w:rsidP="007F47A3">
            <w:pPr>
              <w:jc w:val="center"/>
              <w:rPr>
                <w:b/>
                <w:bCs/>
              </w:rPr>
            </w:pPr>
            <w:r w:rsidRPr="007F47A3">
              <w:rPr>
                <w:b/>
                <w:bCs/>
              </w:rPr>
              <w:t>Kernel size (for conv layers)</w:t>
            </w:r>
          </w:p>
        </w:tc>
        <w:tc>
          <w:tcPr>
            <w:tcW w:w="0" w:type="auto"/>
          </w:tcPr>
          <w:p w14:paraId="66D02135" w14:textId="59D6A1B5" w:rsidR="007F47A3" w:rsidRPr="007F47A3" w:rsidRDefault="007F47A3" w:rsidP="007F47A3">
            <w:pPr>
              <w:jc w:val="center"/>
              <w:rPr>
                <w:b/>
                <w:bCs/>
              </w:rPr>
            </w:pPr>
            <w:r w:rsidRPr="007F47A3">
              <w:rPr>
                <w:b/>
                <w:bCs/>
              </w:rPr>
              <w:t>Input|Output dimension</w:t>
            </w:r>
          </w:p>
        </w:tc>
        <w:tc>
          <w:tcPr>
            <w:tcW w:w="0" w:type="auto"/>
          </w:tcPr>
          <w:p w14:paraId="5996E623" w14:textId="109FFCF3" w:rsidR="007F47A3" w:rsidRPr="007F47A3" w:rsidRDefault="007F47A3" w:rsidP="007F47A3">
            <w:pPr>
              <w:jc w:val="center"/>
              <w:rPr>
                <w:b/>
                <w:bCs/>
              </w:rPr>
            </w:pPr>
            <w:r w:rsidRPr="007F47A3">
              <w:rPr>
                <w:b/>
                <w:bCs/>
              </w:rPr>
              <w:t>Input|Output channels (for conv layers)</w:t>
            </w:r>
          </w:p>
        </w:tc>
      </w:tr>
      <w:tr w:rsidR="007F47A3" w14:paraId="35E82DBE" w14:textId="77777777" w:rsidTr="007F47A3">
        <w:tc>
          <w:tcPr>
            <w:tcW w:w="0" w:type="auto"/>
          </w:tcPr>
          <w:p w14:paraId="7D253DDF" w14:textId="312C931E" w:rsidR="007F47A3" w:rsidRDefault="007F47A3" w:rsidP="007F47A3">
            <w:pPr>
              <w:jc w:val="center"/>
            </w:pPr>
            <w:r>
              <w:t>1</w:t>
            </w:r>
          </w:p>
        </w:tc>
        <w:tc>
          <w:tcPr>
            <w:tcW w:w="0" w:type="auto"/>
          </w:tcPr>
          <w:p w14:paraId="18C38562" w14:textId="6BE78C1B" w:rsidR="007F47A3" w:rsidRDefault="007F47A3" w:rsidP="007F47A3">
            <w:pPr>
              <w:jc w:val="center"/>
            </w:pPr>
            <w:r>
              <w:t>Conv2D</w:t>
            </w:r>
          </w:p>
        </w:tc>
        <w:tc>
          <w:tcPr>
            <w:tcW w:w="0" w:type="auto"/>
          </w:tcPr>
          <w:p w14:paraId="1FE0AD56" w14:textId="32ABE6CB" w:rsidR="007F47A3" w:rsidRDefault="007F47A3" w:rsidP="007F47A3">
            <w:pPr>
              <w:jc w:val="center"/>
            </w:pPr>
            <w:r>
              <w:t>5</w:t>
            </w:r>
          </w:p>
        </w:tc>
        <w:tc>
          <w:tcPr>
            <w:tcW w:w="0" w:type="auto"/>
          </w:tcPr>
          <w:p w14:paraId="09668095" w14:textId="3FEBF2F5" w:rsidR="007F47A3" w:rsidRDefault="007F47A3" w:rsidP="007F47A3">
            <w:pPr>
              <w:jc w:val="center"/>
            </w:pPr>
            <w:r>
              <w:t>32|28</w:t>
            </w:r>
          </w:p>
        </w:tc>
        <w:tc>
          <w:tcPr>
            <w:tcW w:w="0" w:type="auto"/>
          </w:tcPr>
          <w:p w14:paraId="3C5F7A6B" w14:textId="243AC1F3" w:rsidR="007F47A3" w:rsidRDefault="007F47A3" w:rsidP="007F47A3">
            <w:pPr>
              <w:jc w:val="center"/>
            </w:pPr>
            <w:r>
              <w:t>3|6</w:t>
            </w:r>
          </w:p>
        </w:tc>
      </w:tr>
      <w:tr w:rsidR="007F47A3" w14:paraId="4E583FA7" w14:textId="77777777" w:rsidTr="007F47A3">
        <w:tc>
          <w:tcPr>
            <w:tcW w:w="0" w:type="auto"/>
          </w:tcPr>
          <w:p w14:paraId="272FA7D1" w14:textId="1614C4D6" w:rsidR="007F47A3" w:rsidRDefault="007F47A3" w:rsidP="007F47A3">
            <w:pPr>
              <w:jc w:val="center"/>
            </w:pPr>
            <w:r>
              <w:t>2</w:t>
            </w:r>
          </w:p>
        </w:tc>
        <w:tc>
          <w:tcPr>
            <w:tcW w:w="0" w:type="auto"/>
          </w:tcPr>
          <w:p w14:paraId="6A45D5F0" w14:textId="7E6247E8" w:rsidR="007F47A3" w:rsidRDefault="007F47A3" w:rsidP="007F47A3">
            <w:pPr>
              <w:jc w:val="center"/>
            </w:pPr>
            <w:r>
              <w:t>Relu</w:t>
            </w:r>
          </w:p>
        </w:tc>
        <w:tc>
          <w:tcPr>
            <w:tcW w:w="0" w:type="auto"/>
          </w:tcPr>
          <w:p w14:paraId="142D504D" w14:textId="07C1BE3C" w:rsidR="007F47A3" w:rsidRDefault="007F47A3" w:rsidP="007F47A3">
            <w:pPr>
              <w:jc w:val="center"/>
            </w:pPr>
            <w:r>
              <w:t>-</w:t>
            </w:r>
          </w:p>
        </w:tc>
        <w:tc>
          <w:tcPr>
            <w:tcW w:w="0" w:type="auto"/>
          </w:tcPr>
          <w:p w14:paraId="296E53F8" w14:textId="1490A2C8" w:rsidR="007F47A3" w:rsidRDefault="007F47A3" w:rsidP="007F47A3">
            <w:pPr>
              <w:jc w:val="center"/>
            </w:pPr>
            <w:r>
              <w:t>28|28</w:t>
            </w:r>
          </w:p>
        </w:tc>
        <w:tc>
          <w:tcPr>
            <w:tcW w:w="0" w:type="auto"/>
          </w:tcPr>
          <w:p w14:paraId="08981B34" w14:textId="2A288C0C" w:rsidR="007F47A3" w:rsidRDefault="007F47A3" w:rsidP="007F47A3">
            <w:pPr>
              <w:jc w:val="center"/>
            </w:pPr>
            <w:r>
              <w:t>-</w:t>
            </w:r>
          </w:p>
        </w:tc>
      </w:tr>
      <w:tr w:rsidR="007F47A3" w14:paraId="2F4F9A29" w14:textId="77777777" w:rsidTr="007F47A3">
        <w:tc>
          <w:tcPr>
            <w:tcW w:w="0" w:type="auto"/>
          </w:tcPr>
          <w:p w14:paraId="2A8ED87D" w14:textId="35CFFE8A" w:rsidR="007F47A3" w:rsidRDefault="007F47A3" w:rsidP="007F47A3">
            <w:pPr>
              <w:jc w:val="center"/>
            </w:pPr>
            <w:r>
              <w:t>3</w:t>
            </w:r>
          </w:p>
        </w:tc>
        <w:tc>
          <w:tcPr>
            <w:tcW w:w="0" w:type="auto"/>
          </w:tcPr>
          <w:p w14:paraId="4513FFB0" w14:textId="46854050" w:rsidR="007F47A3" w:rsidRDefault="007F47A3" w:rsidP="007F47A3">
            <w:pPr>
              <w:jc w:val="center"/>
            </w:pPr>
            <w:r>
              <w:t>MaxPooling2D</w:t>
            </w:r>
          </w:p>
        </w:tc>
        <w:tc>
          <w:tcPr>
            <w:tcW w:w="0" w:type="auto"/>
          </w:tcPr>
          <w:p w14:paraId="2B44D955" w14:textId="2AF043BE" w:rsidR="007F47A3" w:rsidRDefault="007F47A3" w:rsidP="007F47A3">
            <w:pPr>
              <w:jc w:val="center"/>
            </w:pPr>
            <w:r>
              <w:t>2</w:t>
            </w:r>
          </w:p>
        </w:tc>
        <w:tc>
          <w:tcPr>
            <w:tcW w:w="0" w:type="auto"/>
          </w:tcPr>
          <w:p w14:paraId="0B5255EB" w14:textId="0CF80E7A" w:rsidR="007F47A3" w:rsidRDefault="007F47A3" w:rsidP="007F47A3">
            <w:pPr>
              <w:jc w:val="center"/>
            </w:pPr>
            <w:r>
              <w:t>28|14</w:t>
            </w:r>
          </w:p>
        </w:tc>
        <w:tc>
          <w:tcPr>
            <w:tcW w:w="0" w:type="auto"/>
          </w:tcPr>
          <w:p w14:paraId="70B6C926" w14:textId="70917861" w:rsidR="007F47A3" w:rsidRDefault="007F47A3" w:rsidP="007F47A3">
            <w:pPr>
              <w:jc w:val="center"/>
            </w:pPr>
            <w:r>
              <w:t>-</w:t>
            </w:r>
          </w:p>
        </w:tc>
      </w:tr>
      <w:tr w:rsidR="007F47A3" w14:paraId="31EF11DD" w14:textId="77777777" w:rsidTr="007F47A3">
        <w:tc>
          <w:tcPr>
            <w:tcW w:w="0" w:type="auto"/>
          </w:tcPr>
          <w:p w14:paraId="1BD9EB57" w14:textId="0764C1D6" w:rsidR="007F47A3" w:rsidRDefault="007F47A3" w:rsidP="007F47A3">
            <w:pPr>
              <w:jc w:val="center"/>
            </w:pPr>
            <w:r>
              <w:t>4</w:t>
            </w:r>
          </w:p>
        </w:tc>
        <w:tc>
          <w:tcPr>
            <w:tcW w:w="0" w:type="auto"/>
          </w:tcPr>
          <w:p w14:paraId="12263749" w14:textId="202A4979" w:rsidR="007F47A3" w:rsidRDefault="007F47A3" w:rsidP="007F47A3">
            <w:pPr>
              <w:jc w:val="center"/>
            </w:pPr>
            <w:r>
              <w:t>Conv2D</w:t>
            </w:r>
          </w:p>
        </w:tc>
        <w:tc>
          <w:tcPr>
            <w:tcW w:w="0" w:type="auto"/>
          </w:tcPr>
          <w:p w14:paraId="5F23945B" w14:textId="5E63A1FE" w:rsidR="007F47A3" w:rsidRDefault="007F47A3" w:rsidP="007F47A3">
            <w:pPr>
              <w:jc w:val="center"/>
            </w:pPr>
            <w:r>
              <w:t>5</w:t>
            </w:r>
          </w:p>
        </w:tc>
        <w:tc>
          <w:tcPr>
            <w:tcW w:w="0" w:type="auto"/>
          </w:tcPr>
          <w:p w14:paraId="72FF40AC" w14:textId="79BCD811" w:rsidR="007F47A3" w:rsidRDefault="007F47A3" w:rsidP="007F47A3">
            <w:pPr>
              <w:jc w:val="center"/>
            </w:pPr>
            <w:r>
              <w:t>14|10</w:t>
            </w:r>
          </w:p>
        </w:tc>
        <w:tc>
          <w:tcPr>
            <w:tcW w:w="0" w:type="auto"/>
          </w:tcPr>
          <w:p w14:paraId="4560E99D" w14:textId="28539930" w:rsidR="007F47A3" w:rsidRDefault="007F47A3" w:rsidP="007F47A3">
            <w:pPr>
              <w:jc w:val="center"/>
            </w:pPr>
            <w:r>
              <w:t>6|16</w:t>
            </w:r>
          </w:p>
        </w:tc>
      </w:tr>
      <w:tr w:rsidR="007F47A3" w14:paraId="3B4B93B4" w14:textId="77777777" w:rsidTr="007F47A3">
        <w:tc>
          <w:tcPr>
            <w:tcW w:w="0" w:type="auto"/>
          </w:tcPr>
          <w:p w14:paraId="3B8D1F5B" w14:textId="3F6CF014" w:rsidR="007F47A3" w:rsidRDefault="007F47A3" w:rsidP="007F47A3">
            <w:pPr>
              <w:jc w:val="center"/>
            </w:pPr>
            <w:r>
              <w:t>5</w:t>
            </w:r>
          </w:p>
        </w:tc>
        <w:tc>
          <w:tcPr>
            <w:tcW w:w="0" w:type="auto"/>
          </w:tcPr>
          <w:p w14:paraId="2FF8B842" w14:textId="4A57040E" w:rsidR="007F47A3" w:rsidRDefault="007F47A3" w:rsidP="007F47A3">
            <w:pPr>
              <w:jc w:val="center"/>
            </w:pPr>
            <w:r>
              <w:t>Relu</w:t>
            </w:r>
          </w:p>
        </w:tc>
        <w:tc>
          <w:tcPr>
            <w:tcW w:w="0" w:type="auto"/>
          </w:tcPr>
          <w:p w14:paraId="73C1796A" w14:textId="2F4A828A" w:rsidR="007F47A3" w:rsidRDefault="007F47A3" w:rsidP="007F47A3">
            <w:pPr>
              <w:jc w:val="center"/>
            </w:pPr>
            <w:r>
              <w:t>-</w:t>
            </w:r>
          </w:p>
        </w:tc>
        <w:tc>
          <w:tcPr>
            <w:tcW w:w="0" w:type="auto"/>
          </w:tcPr>
          <w:p w14:paraId="605BD59C" w14:textId="1B143009" w:rsidR="007F47A3" w:rsidRDefault="007F47A3" w:rsidP="007F47A3">
            <w:pPr>
              <w:jc w:val="center"/>
            </w:pPr>
            <w:r>
              <w:t>10|10</w:t>
            </w:r>
          </w:p>
        </w:tc>
        <w:tc>
          <w:tcPr>
            <w:tcW w:w="0" w:type="auto"/>
          </w:tcPr>
          <w:p w14:paraId="3E1EB67C" w14:textId="17C42125" w:rsidR="007F47A3" w:rsidRDefault="007F47A3" w:rsidP="007F47A3">
            <w:pPr>
              <w:jc w:val="center"/>
            </w:pPr>
            <w:r>
              <w:t>-</w:t>
            </w:r>
          </w:p>
        </w:tc>
      </w:tr>
      <w:tr w:rsidR="007F47A3" w14:paraId="2F014836" w14:textId="77777777" w:rsidTr="007F47A3">
        <w:tc>
          <w:tcPr>
            <w:tcW w:w="0" w:type="auto"/>
          </w:tcPr>
          <w:p w14:paraId="5D6E465E" w14:textId="51431817" w:rsidR="007F47A3" w:rsidRDefault="007F47A3" w:rsidP="007F47A3">
            <w:pPr>
              <w:jc w:val="center"/>
            </w:pPr>
            <w:r>
              <w:t>6</w:t>
            </w:r>
          </w:p>
        </w:tc>
        <w:tc>
          <w:tcPr>
            <w:tcW w:w="0" w:type="auto"/>
          </w:tcPr>
          <w:p w14:paraId="6A8E6627" w14:textId="16AA1F25" w:rsidR="007F47A3" w:rsidRDefault="007F47A3" w:rsidP="007F47A3">
            <w:pPr>
              <w:jc w:val="center"/>
            </w:pPr>
            <w:r>
              <w:t>MaxPooling2D</w:t>
            </w:r>
          </w:p>
        </w:tc>
        <w:tc>
          <w:tcPr>
            <w:tcW w:w="0" w:type="auto"/>
          </w:tcPr>
          <w:p w14:paraId="73F1D67C" w14:textId="587EA5DF" w:rsidR="007F47A3" w:rsidRDefault="007F47A3" w:rsidP="007F47A3">
            <w:pPr>
              <w:jc w:val="center"/>
            </w:pPr>
            <w:r>
              <w:t>2</w:t>
            </w:r>
          </w:p>
        </w:tc>
        <w:tc>
          <w:tcPr>
            <w:tcW w:w="0" w:type="auto"/>
          </w:tcPr>
          <w:p w14:paraId="1FBE379A" w14:textId="500A4EDF" w:rsidR="007F47A3" w:rsidRDefault="007F47A3" w:rsidP="007F47A3">
            <w:pPr>
              <w:jc w:val="center"/>
            </w:pPr>
            <w:r>
              <w:t>10|5</w:t>
            </w:r>
          </w:p>
        </w:tc>
        <w:tc>
          <w:tcPr>
            <w:tcW w:w="0" w:type="auto"/>
          </w:tcPr>
          <w:p w14:paraId="5F67DFCB" w14:textId="445A53E3" w:rsidR="007F47A3" w:rsidRDefault="007F47A3" w:rsidP="007F47A3">
            <w:pPr>
              <w:jc w:val="center"/>
            </w:pPr>
            <w:r>
              <w:t>-</w:t>
            </w:r>
          </w:p>
        </w:tc>
      </w:tr>
      <w:tr w:rsidR="007F47A3" w14:paraId="24733E20" w14:textId="77777777" w:rsidTr="007F47A3">
        <w:tc>
          <w:tcPr>
            <w:tcW w:w="0" w:type="auto"/>
          </w:tcPr>
          <w:p w14:paraId="5F3C14CF" w14:textId="1600089E" w:rsidR="007F47A3" w:rsidRDefault="007F47A3" w:rsidP="007F47A3">
            <w:pPr>
              <w:jc w:val="center"/>
            </w:pPr>
            <w:r>
              <w:t>7</w:t>
            </w:r>
          </w:p>
        </w:tc>
        <w:tc>
          <w:tcPr>
            <w:tcW w:w="0" w:type="auto"/>
          </w:tcPr>
          <w:p w14:paraId="1EF73732" w14:textId="3152D22E" w:rsidR="007F47A3" w:rsidRDefault="007F47A3" w:rsidP="007F47A3">
            <w:pPr>
              <w:jc w:val="center"/>
            </w:pPr>
            <w:r>
              <w:t>Linear</w:t>
            </w:r>
          </w:p>
        </w:tc>
        <w:tc>
          <w:tcPr>
            <w:tcW w:w="0" w:type="auto"/>
          </w:tcPr>
          <w:p w14:paraId="0D0D4585" w14:textId="0DAE4FA1" w:rsidR="007F47A3" w:rsidRDefault="007F47A3" w:rsidP="007F47A3">
            <w:pPr>
              <w:jc w:val="center"/>
            </w:pPr>
            <w:r>
              <w:t>-</w:t>
            </w:r>
          </w:p>
        </w:tc>
        <w:tc>
          <w:tcPr>
            <w:tcW w:w="0" w:type="auto"/>
          </w:tcPr>
          <w:p w14:paraId="5130B650" w14:textId="299B96AF" w:rsidR="007F47A3" w:rsidRDefault="007F47A3" w:rsidP="007F47A3">
            <w:pPr>
              <w:jc w:val="center"/>
            </w:pPr>
            <w:r>
              <w:t>400|50</w:t>
            </w:r>
          </w:p>
        </w:tc>
        <w:tc>
          <w:tcPr>
            <w:tcW w:w="0" w:type="auto"/>
          </w:tcPr>
          <w:p w14:paraId="54CF0157" w14:textId="585105AD" w:rsidR="007F47A3" w:rsidRDefault="007F47A3" w:rsidP="007F47A3">
            <w:pPr>
              <w:jc w:val="center"/>
            </w:pPr>
            <w:r>
              <w:t>-</w:t>
            </w:r>
          </w:p>
        </w:tc>
      </w:tr>
      <w:tr w:rsidR="007F47A3" w14:paraId="3A639C92" w14:textId="77777777" w:rsidTr="007F47A3">
        <w:tc>
          <w:tcPr>
            <w:tcW w:w="0" w:type="auto"/>
          </w:tcPr>
          <w:p w14:paraId="38FE5A51" w14:textId="33B35712" w:rsidR="007F47A3" w:rsidRDefault="007F47A3" w:rsidP="007F47A3">
            <w:pPr>
              <w:jc w:val="center"/>
            </w:pPr>
            <w:r>
              <w:t>8</w:t>
            </w:r>
          </w:p>
        </w:tc>
        <w:tc>
          <w:tcPr>
            <w:tcW w:w="0" w:type="auto"/>
          </w:tcPr>
          <w:p w14:paraId="10DBADEB" w14:textId="2E3CF532" w:rsidR="007F47A3" w:rsidRDefault="007F47A3" w:rsidP="007F47A3">
            <w:pPr>
              <w:jc w:val="center"/>
            </w:pPr>
            <w:r>
              <w:t>Relu</w:t>
            </w:r>
          </w:p>
        </w:tc>
        <w:tc>
          <w:tcPr>
            <w:tcW w:w="0" w:type="auto"/>
          </w:tcPr>
          <w:p w14:paraId="56ABD7B4" w14:textId="73319160" w:rsidR="007F47A3" w:rsidRDefault="007F47A3" w:rsidP="007F47A3">
            <w:pPr>
              <w:jc w:val="center"/>
            </w:pPr>
            <w:r>
              <w:t>-</w:t>
            </w:r>
          </w:p>
        </w:tc>
        <w:tc>
          <w:tcPr>
            <w:tcW w:w="0" w:type="auto"/>
          </w:tcPr>
          <w:p w14:paraId="197EEB3C" w14:textId="13305582" w:rsidR="007F47A3" w:rsidRDefault="007F47A3" w:rsidP="007F47A3">
            <w:pPr>
              <w:jc w:val="center"/>
            </w:pPr>
            <w:r>
              <w:t>50|50</w:t>
            </w:r>
          </w:p>
        </w:tc>
        <w:tc>
          <w:tcPr>
            <w:tcW w:w="0" w:type="auto"/>
          </w:tcPr>
          <w:p w14:paraId="35132448" w14:textId="3753B25D" w:rsidR="007F47A3" w:rsidRDefault="007F47A3" w:rsidP="007F47A3">
            <w:pPr>
              <w:jc w:val="center"/>
            </w:pPr>
            <w:r>
              <w:t>-</w:t>
            </w:r>
          </w:p>
        </w:tc>
      </w:tr>
      <w:tr w:rsidR="007F47A3" w14:paraId="42C2513D" w14:textId="77777777" w:rsidTr="007F47A3">
        <w:tc>
          <w:tcPr>
            <w:tcW w:w="0" w:type="auto"/>
          </w:tcPr>
          <w:p w14:paraId="38DF779E" w14:textId="02201314" w:rsidR="007F47A3" w:rsidRDefault="007F47A3" w:rsidP="007F47A3">
            <w:pPr>
              <w:jc w:val="center"/>
            </w:pPr>
            <w:r>
              <w:t>9</w:t>
            </w:r>
          </w:p>
        </w:tc>
        <w:tc>
          <w:tcPr>
            <w:tcW w:w="0" w:type="auto"/>
          </w:tcPr>
          <w:p w14:paraId="6FFCBC8A" w14:textId="3B046538" w:rsidR="007F47A3" w:rsidRDefault="007F47A3" w:rsidP="007F47A3">
            <w:pPr>
              <w:jc w:val="center"/>
            </w:pPr>
            <w:r>
              <w:t>Linear</w:t>
            </w:r>
          </w:p>
        </w:tc>
        <w:tc>
          <w:tcPr>
            <w:tcW w:w="0" w:type="auto"/>
          </w:tcPr>
          <w:p w14:paraId="4DD9F9A9" w14:textId="4FA3116D" w:rsidR="007F47A3" w:rsidRDefault="007F47A3" w:rsidP="007F47A3">
            <w:pPr>
              <w:jc w:val="center"/>
            </w:pPr>
            <w:r>
              <w:t>-</w:t>
            </w:r>
          </w:p>
        </w:tc>
        <w:tc>
          <w:tcPr>
            <w:tcW w:w="0" w:type="auto"/>
          </w:tcPr>
          <w:p w14:paraId="3E4BA83A" w14:textId="71761FB6" w:rsidR="007F47A3" w:rsidRDefault="007F47A3" w:rsidP="007F47A3">
            <w:pPr>
              <w:jc w:val="center"/>
            </w:pPr>
            <w:r>
              <w:t>50|25</w:t>
            </w:r>
          </w:p>
        </w:tc>
        <w:tc>
          <w:tcPr>
            <w:tcW w:w="0" w:type="auto"/>
          </w:tcPr>
          <w:p w14:paraId="77819F1F" w14:textId="20EE5E92" w:rsidR="007F47A3" w:rsidRDefault="007F47A3" w:rsidP="004570F8">
            <w:pPr>
              <w:keepNext/>
              <w:jc w:val="center"/>
            </w:pPr>
            <w:r>
              <w:t>-</w:t>
            </w:r>
          </w:p>
        </w:tc>
      </w:tr>
    </w:tbl>
    <w:p w14:paraId="5670E5DF" w14:textId="57F3DC7D" w:rsidR="00FF64EC" w:rsidRDefault="004570F8" w:rsidP="004570F8">
      <w:pPr>
        <w:pStyle w:val="Descripcin"/>
        <w:jc w:val="center"/>
      </w:pPr>
      <w:r>
        <w:t xml:space="preserve">Tabla </w:t>
      </w:r>
      <w:r w:rsidR="00946930">
        <w:fldChar w:fldCharType="begin"/>
      </w:r>
      <w:r w:rsidR="00946930">
        <w:instrText xml:space="preserve"> SEQ Tabla \* ARABIC </w:instrText>
      </w:r>
      <w:r w:rsidR="00946930">
        <w:fldChar w:fldCharType="separate"/>
      </w:r>
      <w:r w:rsidR="00952430">
        <w:rPr>
          <w:noProof/>
        </w:rPr>
        <w:t>1</w:t>
      </w:r>
      <w:r w:rsidR="00946930">
        <w:fldChar w:fldCharType="end"/>
      </w:r>
      <w:r>
        <w:t>: Descripción de BaseNet</w:t>
      </w:r>
    </w:p>
    <w:p w14:paraId="7D95708A" w14:textId="568646AE" w:rsidR="007D1715" w:rsidRDefault="00F01A8C" w:rsidP="00F01A8C">
      <w:pPr>
        <w:jc w:val="both"/>
      </w:pPr>
      <w:r>
        <w:t xml:space="preserve">La función que define dicha red convolucional es </w:t>
      </w:r>
      <w:r>
        <w:rPr>
          <w:i/>
          <w:iCs/>
        </w:rPr>
        <w:t>get_basenet</w:t>
      </w:r>
      <w:r>
        <w:t>. Dicha función recibe los siguientes parámetros:</w:t>
      </w:r>
    </w:p>
    <w:p w14:paraId="785266D0" w14:textId="0FA191A2" w:rsidR="00F01A8C" w:rsidRDefault="00A61C7D" w:rsidP="00F01A8C">
      <w:pPr>
        <w:pStyle w:val="Prrafodelista"/>
        <w:numPr>
          <w:ilvl w:val="0"/>
          <w:numId w:val="18"/>
        </w:numPr>
        <w:jc w:val="both"/>
      </w:pPr>
      <w:r>
        <w:rPr>
          <w:i/>
          <w:iCs/>
        </w:rPr>
        <w:t>input_shape</w:t>
      </w:r>
      <w:r>
        <w:t>: El tamaño de las imágenes de entrada a la red (</w:t>
      </w:r>
      <w:r>
        <w:rPr>
          <w:i/>
          <w:iCs/>
        </w:rPr>
        <w:t>[32, 32, 3]</w:t>
      </w:r>
      <w:r>
        <w:t xml:space="preserve"> en el caso de las imágenes de nuestro problema).</w:t>
      </w:r>
    </w:p>
    <w:p w14:paraId="445CB44A" w14:textId="6FCAA3A7" w:rsidR="00A61C7D" w:rsidRDefault="00A61C7D" w:rsidP="00F01A8C">
      <w:pPr>
        <w:pStyle w:val="Prrafodelista"/>
        <w:numPr>
          <w:ilvl w:val="0"/>
          <w:numId w:val="18"/>
        </w:numPr>
        <w:jc w:val="both"/>
      </w:pPr>
      <w:r>
        <w:rPr>
          <w:i/>
          <w:iCs/>
        </w:rPr>
        <w:t>num_classes</w:t>
      </w:r>
      <w:r>
        <w:t xml:space="preserve">: El número de clases que se desea clasificar por la red neuronal, </w:t>
      </w:r>
      <w:r>
        <w:rPr>
          <w:i/>
          <w:iCs/>
        </w:rPr>
        <w:t>25</w:t>
      </w:r>
      <w:r>
        <w:t xml:space="preserve"> en el caso de nuestro problema.</w:t>
      </w:r>
    </w:p>
    <w:p w14:paraId="61858106" w14:textId="5AEEF2A1" w:rsidR="009B4423" w:rsidRDefault="00225D3C" w:rsidP="00A61C7D">
      <w:pPr>
        <w:jc w:val="both"/>
      </w:pPr>
      <w:r>
        <w:t>La definición de la red se ha hecho de forma secuencial, ya que esta forma es la que me parece más intuitiva y directa.</w:t>
      </w:r>
      <w:r w:rsidR="009B4423">
        <w:t xml:space="preserve"> Esta forma de definir redes tiene ciertas limitaciones, pero debido a que en esta práctica no se van a diseñar modelos muy complejos, me parece la más apropiada.</w:t>
      </w:r>
      <w:r w:rsidR="00321837">
        <w:t xml:space="preserve"> A continuación se explica con mayor detalle cómo se ha realizado la definición del modelo</w:t>
      </w:r>
      <w:r w:rsidR="00EE7FD6">
        <w:t xml:space="preserve"> con Keras</w:t>
      </w:r>
      <w:r w:rsidR="00321837">
        <w:t>:</w:t>
      </w:r>
    </w:p>
    <w:p w14:paraId="3AA5B8AC" w14:textId="18466875" w:rsidR="00321837" w:rsidRDefault="00C62C78" w:rsidP="00C62C78">
      <w:pPr>
        <w:pStyle w:val="Prrafodelista"/>
        <w:numPr>
          <w:ilvl w:val="0"/>
          <w:numId w:val="19"/>
        </w:numPr>
        <w:jc w:val="both"/>
      </w:pPr>
      <w:r>
        <w:t>En primer lugar</w:t>
      </w:r>
      <w:r w:rsidR="00EE7FD6">
        <w:t xml:space="preserve"> se especifica</w:t>
      </w:r>
      <w:r w:rsidR="00B837F8">
        <w:t xml:space="preserve"> que el modelo se va a realizar de forma secuencial con </w:t>
      </w:r>
      <w:r w:rsidR="00B837F8">
        <w:rPr>
          <w:i/>
          <w:iCs/>
        </w:rPr>
        <w:t>model = Sequential()</w:t>
      </w:r>
      <w:r w:rsidR="00B837F8">
        <w:t>.</w:t>
      </w:r>
    </w:p>
    <w:p w14:paraId="6022040E" w14:textId="7CC23177" w:rsidR="00B837F8" w:rsidRDefault="00205733" w:rsidP="00892375">
      <w:pPr>
        <w:pStyle w:val="Prrafodelista"/>
        <w:numPr>
          <w:ilvl w:val="0"/>
          <w:numId w:val="19"/>
        </w:numPr>
        <w:jc w:val="both"/>
      </w:pPr>
      <w:r>
        <w:lastRenderedPageBreak/>
        <w:t xml:space="preserve">Se añade una capa convolucional con activación </w:t>
      </w:r>
      <w:r w:rsidRPr="008C7CF9">
        <w:rPr>
          <w:i/>
          <w:iCs/>
        </w:rPr>
        <w:t>Relu</w:t>
      </w:r>
      <w:r>
        <w:t xml:space="preserve"> para implementar las capas número 1 y 2 de la tabla.</w:t>
      </w:r>
      <w:r w:rsidR="00892375">
        <w:t xml:space="preserve"> Esto se realiza de la siguiente manera: </w:t>
      </w:r>
      <w:r w:rsidR="00892375" w:rsidRPr="00892375">
        <w:rPr>
          <w:i/>
          <w:iCs/>
        </w:rPr>
        <w:t>model.add(Conv2D(6, kernel_size=(5, 5), activation='relu', input_shape=input_shape))</w:t>
      </w:r>
      <w:r w:rsidR="001E351C">
        <w:t>.</w:t>
      </w:r>
      <w:r w:rsidR="00EF6248">
        <w:t xml:space="preserve"> </w:t>
      </w:r>
      <w:r w:rsidR="002D2EED">
        <w:t>Esta capa de convolución tiene 6 filtros debido a que así está especificado en los canales de salida de la tabla.</w:t>
      </w:r>
      <w:r w:rsidR="00737373">
        <w:t xml:space="preserve"> Del mismo modo se obtienen los tamaños del kernel (</w:t>
      </w:r>
      <w:r w:rsidR="00737373">
        <w:rPr>
          <w:i/>
          <w:iCs/>
        </w:rPr>
        <w:t>kernel_size</w:t>
      </w:r>
      <w:r w:rsidR="00737373">
        <w:t xml:space="preserve">). </w:t>
      </w:r>
      <w:r w:rsidR="00011491">
        <w:t xml:space="preserve">El parámetro </w:t>
      </w:r>
      <w:r w:rsidR="00011491">
        <w:rPr>
          <w:i/>
          <w:iCs/>
        </w:rPr>
        <w:t>input_shape</w:t>
      </w:r>
      <w:r w:rsidR="00011491">
        <w:t xml:space="preserve"> es necesario debido a que esta es la capa inicial del modelo y se necesitan saber las dimensiones de la entrada.</w:t>
      </w:r>
      <w:r w:rsidR="00F46297">
        <w:t xml:space="preserve"> El parámetro </w:t>
      </w:r>
      <w:r w:rsidR="00F46297">
        <w:rPr>
          <w:i/>
          <w:iCs/>
        </w:rPr>
        <w:t>activation</w:t>
      </w:r>
      <w:r w:rsidR="00860811">
        <w:rPr>
          <w:i/>
          <w:iCs/>
        </w:rPr>
        <w:t xml:space="preserve"> </w:t>
      </w:r>
      <w:r w:rsidR="00860811">
        <w:t xml:space="preserve">se usa para que </w:t>
      </w:r>
      <w:r w:rsidR="008C7CF9">
        <w:t xml:space="preserve">la activación tras esta capa sea implementada con la función </w:t>
      </w:r>
      <w:r w:rsidR="008C7CF9">
        <w:rPr>
          <w:i/>
          <w:iCs/>
        </w:rPr>
        <w:t>Relu</w:t>
      </w:r>
      <w:r w:rsidR="008C7CF9">
        <w:t>.</w:t>
      </w:r>
      <w:r w:rsidR="00A641A4">
        <w:t xml:space="preserve"> </w:t>
      </w:r>
      <w:r w:rsidR="00C02386">
        <w:t>Todos los demás parámetros son los establecidos por defecto por Keras,</w:t>
      </w:r>
      <w:r w:rsidR="00FF4E48">
        <w:t xml:space="preserve"> bien porque</w:t>
      </w:r>
      <w:r w:rsidR="0059406C">
        <w:t xml:space="preserve"> los parámetros por defectos son los correctos (es el caso del parámetro </w:t>
      </w:r>
      <w:r w:rsidR="0059406C">
        <w:rPr>
          <w:i/>
          <w:iCs/>
        </w:rPr>
        <w:t>padding</w:t>
      </w:r>
      <w:r w:rsidR="0059406C">
        <w:t xml:space="preserve">, el cual tiene que estar establecido a </w:t>
      </w:r>
      <w:r w:rsidR="0059406C">
        <w:rPr>
          <w:i/>
          <w:iCs/>
        </w:rPr>
        <w:t>valid</w:t>
      </w:r>
      <w:r w:rsidR="0059406C">
        <w:t xml:space="preserve"> para que se produzca una reducción en anchura y en altura de los bloques convolucionales)</w:t>
      </w:r>
      <w:r w:rsidR="00BB5869">
        <w:t xml:space="preserve"> o bien porque no tienen un gran impacto en el rendimiento (se han realizado pruebas con distintos parámetros y se han obtenido resultados similares).</w:t>
      </w:r>
    </w:p>
    <w:p w14:paraId="40F091F3" w14:textId="2A76C977" w:rsidR="00370784" w:rsidRDefault="00F53496" w:rsidP="00892375">
      <w:pPr>
        <w:pStyle w:val="Prrafodelista"/>
        <w:numPr>
          <w:ilvl w:val="0"/>
          <w:numId w:val="19"/>
        </w:numPr>
        <w:jc w:val="both"/>
      </w:pPr>
      <w:r>
        <w:t xml:space="preserve">Se añade una capa </w:t>
      </w:r>
      <w:r>
        <w:rPr>
          <w:i/>
          <w:iCs/>
        </w:rPr>
        <w:t>MaxPooling</w:t>
      </w:r>
      <w:r>
        <w:t xml:space="preserve"> para reducir las dimensiones del bloque convolucional (el número de canales no se reduce). Esto se realiza de la siguiente manera: </w:t>
      </w:r>
      <w:r w:rsidRPr="00F53496">
        <w:rPr>
          <w:i/>
          <w:iCs/>
        </w:rPr>
        <w:t>model.add(MaxPooling2D(pool_size=(2, 2)))</w:t>
      </w:r>
      <w:r>
        <w:t xml:space="preserve">. Para que la reducción de dimensiones se haga a la mitad (tal y como se especifica en la tabla del modelo) el </w:t>
      </w:r>
      <w:r>
        <w:rPr>
          <w:i/>
          <w:iCs/>
        </w:rPr>
        <w:t>pool_size</w:t>
      </w:r>
      <w:r>
        <w:t xml:space="preserve"> debe tener valor 2.</w:t>
      </w:r>
      <w:r w:rsidR="00856C73">
        <w:t xml:space="preserve"> Los demás parámetros son los establecidos por defecto por Keras, ya que estos son los parámetros correctos (por ejemplo, </w:t>
      </w:r>
      <w:r w:rsidR="00856C73">
        <w:rPr>
          <w:i/>
          <w:iCs/>
        </w:rPr>
        <w:t>padding</w:t>
      </w:r>
      <w:r w:rsidR="00856C73">
        <w:t xml:space="preserve"> establecido a </w:t>
      </w:r>
      <w:r w:rsidR="00856C73">
        <w:rPr>
          <w:i/>
          <w:iCs/>
        </w:rPr>
        <w:t>valid</w:t>
      </w:r>
      <w:r w:rsidR="00856C73">
        <w:t xml:space="preserve"> para que se produzca la reducción a la mitad).</w:t>
      </w:r>
    </w:p>
    <w:p w14:paraId="2A1B99D9" w14:textId="394994A2" w:rsidR="00856C73" w:rsidRDefault="00E651C1" w:rsidP="00892375">
      <w:pPr>
        <w:pStyle w:val="Prrafodelista"/>
        <w:numPr>
          <w:ilvl w:val="0"/>
          <w:numId w:val="19"/>
        </w:numPr>
        <w:jc w:val="both"/>
      </w:pPr>
      <w:r>
        <w:t xml:space="preserve">Se añade otra capa convolucional del mismo modo que anteriormente: </w:t>
      </w:r>
      <w:r w:rsidRPr="00E651C1">
        <w:rPr>
          <w:i/>
          <w:iCs/>
        </w:rPr>
        <w:t>model.add(Conv2D(16, kernel_size=(5, 5), activation='relu'))</w:t>
      </w:r>
      <w:r w:rsidR="00CB24B5">
        <w:t>.</w:t>
      </w:r>
    </w:p>
    <w:p w14:paraId="56D7D94D" w14:textId="660770D4" w:rsidR="00CB24B5" w:rsidRDefault="00CB24B5" w:rsidP="00892375">
      <w:pPr>
        <w:pStyle w:val="Prrafodelista"/>
        <w:numPr>
          <w:ilvl w:val="0"/>
          <w:numId w:val="19"/>
        </w:numPr>
        <w:jc w:val="both"/>
      </w:pPr>
      <w:r>
        <w:t xml:space="preserve">Se añade otra capa </w:t>
      </w:r>
      <w:r>
        <w:rPr>
          <w:i/>
          <w:iCs/>
        </w:rPr>
        <w:t>MaxPooling</w:t>
      </w:r>
      <w:r>
        <w:t xml:space="preserve"> del mismo modo que anteriormente: </w:t>
      </w:r>
      <w:r w:rsidRPr="00F53496">
        <w:rPr>
          <w:i/>
          <w:iCs/>
        </w:rPr>
        <w:t>model.add(MaxPooling2D(pool_size=(2, 2)))</w:t>
      </w:r>
      <w:r>
        <w:t>.</w:t>
      </w:r>
    </w:p>
    <w:p w14:paraId="46805D8A" w14:textId="42FB632E" w:rsidR="0078367F" w:rsidRDefault="0078367F" w:rsidP="00892375">
      <w:pPr>
        <w:pStyle w:val="Prrafodelista"/>
        <w:numPr>
          <w:ilvl w:val="0"/>
          <w:numId w:val="19"/>
        </w:numPr>
        <w:jc w:val="both"/>
      </w:pPr>
      <w:r>
        <w:t xml:space="preserve">Se añade </w:t>
      </w:r>
      <w:r w:rsidR="00373874">
        <w:t xml:space="preserve">una capa </w:t>
      </w:r>
      <w:r w:rsidR="00373874">
        <w:rPr>
          <w:i/>
          <w:iCs/>
        </w:rPr>
        <w:t>Flatten</w:t>
      </w:r>
      <w:r w:rsidR="00373874">
        <w:t xml:space="preserve"> de modo que todos los píxeles del último</w:t>
      </w:r>
      <w:r w:rsidR="0063415F">
        <w:t xml:space="preserve"> bloque convolucional se disponen en un único array 1D.</w:t>
      </w:r>
      <w:r w:rsidR="004079D7">
        <w:t xml:space="preserve"> Una forma intuitiva de ver esta capa es que ya se ha decidido que la extracción de características de las imágenes ha llegado a su fin</w:t>
      </w:r>
      <w:r w:rsidR="00482F98">
        <w:t xml:space="preserve"> </w:t>
      </w:r>
      <w:r w:rsidR="009565BC">
        <w:t>y,</w:t>
      </w:r>
      <w:r w:rsidR="00482F98">
        <w:t xml:space="preserve"> por lo tanto, todos los píxeles del último bloque convolucional son características que van a ser la entrada </w:t>
      </w:r>
      <w:r w:rsidR="000A3886">
        <w:t>del</w:t>
      </w:r>
      <w:r w:rsidR="00482F98">
        <w:t xml:space="preserve"> clasificador de la red.</w:t>
      </w:r>
    </w:p>
    <w:p w14:paraId="54DF7063" w14:textId="07A8D53A" w:rsidR="00A56A91" w:rsidRDefault="009565BC" w:rsidP="00892375">
      <w:pPr>
        <w:pStyle w:val="Prrafodelista"/>
        <w:numPr>
          <w:ilvl w:val="0"/>
          <w:numId w:val="19"/>
        </w:numPr>
        <w:jc w:val="both"/>
      </w:pPr>
      <w:r>
        <w:t>Se añade una capa Densa para implementar las capas número 7 y 8 de la tabla.</w:t>
      </w:r>
      <w:r w:rsidR="00223D56">
        <w:t xml:space="preserve"> Esto se realiza de la siguiente manera: </w:t>
      </w:r>
      <w:r w:rsidR="0066079D" w:rsidRPr="0066079D">
        <w:rPr>
          <w:i/>
          <w:iCs/>
        </w:rPr>
        <w:t>model.add(Dense(50, activation='relu'))</w:t>
      </w:r>
      <w:r w:rsidR="0066079D">
        <w:t>. El número de neuronas se establece a 50 ya que así está especificado en la tabla. Lo mismo pasa con la función de activación.</w:t>
      </w:r>
      <w:r w:rsidR="00DE2007">
        <w:t xml:space="preserve"> Los demás parámetros son los establecidos por defecto por Keras porque no tienen un gran impacto en el rendimiento (se han realizado pruebas con distintos parámetros y se han obtenido resultados similares).</w:t>
      </w:r>
    </w:p>
    <w:p w14:paraId="107EEBC5" w14:textId="76909C60" w:rsidR="00034ED2" w:rsidRDefault="004A577E" w:rsidP="00034ED2">
      <w:pPr>
        <w:pStyle w:val="Prrafodelista"/>
        <w:numPr>
          <w:ilvl w:val="0"/>
          <w:numId w:val="19"/>
        </w:numPr>
        <w:jc w:val="both"/>
      </w:pPr>
      <w:r>
        <w:t>Se añade la capa</w:t>
      </w:r>
      <w:r w:rsidR="00C87D1C">
        <w:t xml:space="preserve"> totalmente conectada</w:t>
      </w:r>
      <w:r>
        <w:t xml:space="preserve"> final, la cual se corresponde con</w:t>
      </w:r>
      <w:r w:rsidR="00772E8F">
        <w:t xml:space="preserve"> la clasificación propiamente dicha. Esto se realiza de la siguiente forma: </w:t>
      </w:r>
      <w:r w:rsidR="00772E8F" w:rsidRPr="00772E8F">
        <w:rPr>
          <w:i/>
          <w:iCs/>
        </w:rPr>
        <w:t>model.add(Dense(num_classes, activation='softmax'))</w:t>
      </w:r>
      <w:r w:rsidR="00C87D1C">
        <w:t xml:space="preserve">. El número de neuronas de esta capa totalmente conectada </w:t>
      </w:r>
      <w:r w:rsidR="009D4792">
        <w:t xml:space="preserve">se debe de corresponder </w:t>
      </w:r>
      <w:r w:rsidR="00A6261E">
        <w:t xml:space="preserve">con el número de clases del problema que se está tratando. La función de activación </w:t>
      </w:r>
      <w:r w:rsidR="0020003B">
        <w:t>usada</w:t>
      </w:r>
      <w:r w:rsidR="00E64C97">
        <w:t xml:space="preserve"> es </w:t>
      </w:r>
      <w:r w:rsidR="00E64C97">
        <w:rPr>
          <w:i/>
          <w:iCs/>
        </w:rPr>
        <w:t>softmax</w:t>
      </w:r>
      <w:r w:rsidR="0002370F">
        <w:t xml:space="preserve"> debido a que el problema que se está resolviendo es un problema de clasificación multiclase</w:t>
      </w:r>
      <w:r w:rsidR="00E9084F">
        <w:t>: cada neurona “se encarga” de clasificar una clase y la salida de cada neurona es la probabilidad de que la imagen de entrada pertenezca a dicha clase.</w:t>
      </w:r>
    </w:p>
    <w:p w14:paraId="24CBF65A" w14:textId="7122B8CE" w:rsidR="003A321E" w:rsidRPr="00687DA4" w:rsidRDefault="003A321E" w:rsidP="003A321E">
      <w:pPr>
        <w:jc w:val="both"/>
      </w:pPr>
      <w:r>
        <w:t xml:space="preserve">Una aproximación intuitiva de lo que hace esta red es la siguiente: mediante el bloque formado por </w:t>
      </w:r>
      <w:r>
        <w:rPr>
          <w:i/>
          <w:iCs/>
        </w:rPr>
        <w:t>Conv2D, Relu y MaxPooling</w:t>
      </w:r>
      <w:r>
        <w:t xml:space="preserve"> lo que se está realizando son transformaciones de la información de los bloques convolucionales anteriores (</w:t>
      </w:r>
      <w:r>
        <w:rPr>
          <w:i/>
          <w:iCs/>
        </w:rPr>
        <w:t>Conv2D</w:t>
      </w:r>
      <w:r>
        <w:t>) para luego realizar una selecció</w:t>
      </w:r>
      <w:r w:rsidR="007E2961">
        <w:t xml:space="preserve">n de las </w:t>
      </w:r>
      <w:r w:rsidR="007E2961">
        <w:lastRenderedPageBreak/>
        <w:t>características más relevantes (aquellas con mayor respuesta)</w:t>
      </w:r>
      <w:r w:rsidR="00687DA4">
        <w:t xml:space="preserve"> con </w:t>
      </w:r>
      <w:r w:rsidR="00687DA4">
        <w:rPr>
          <w:i/>
          <w:iCs/>
        </w:rPr>
        <w:t xml:space="preserve">Relu </w:t>
      </w:r>
      <w:r w:rsidR="00687DA4">
        <w:t xml:space="preserve">y </w:t>
      </w:r>
      <w:r w:rsidR="00687DA4">
        <w:rPr>
          <w:i/>
          <w:iCs/>
        </w:rPr>
        <w:t>MaxPooling</w:t>
      </w:r>
      <w:r w:rsidR="00687DA4">
        <w:t>. Esta selección es importante, ya que si sólo se realizaran transformaciones de la información inicial el aprendizaje sería imposible. En la selección de aquellas características más relevantes es donde está la potencia de este tipo de aprendizaje (</w:t>
      </w:r>
      <w:r w:rsidR="003A626D">
        <w:t>esto es similar a la forma de clasificar imágenes de los humanos: en una fotografía no todo es relevante a la hora de clasificarla).</w:t>
      </w:r>
      <w:r w:rsidR="00732D6A">
        <w:t xml:space="preserve"> Una vez ya se ha completado la extracción de características (transformación + selección) dichas características son pasadas como entrada a un modelo de aprendizaje automático supervisado (una red neuronal en el caso de este modelo)</w:t>
      </w:r>
      <w:r w:rsidR="00CE61FA">
        <w:t xml:space="preserve"> con el fin de obtener un modelo de clasificación.</w:t>
      </w:r>
    </w:p>
    <w:p w14:paraId="52E4CD4F" w14:textId="654BBF73" w:rsidR="00034ED2" w:rsidRDefault="006B5D16" w:rsidP="00034ED2">
      <w:pPr>
        <w:jc w:val="both"/>
      </w:pPr>
      <w:r>
        <w:t>Como apunte adicional, s</w:t>
      </w:r>
      <w:r w:rsidR="00902275">
        <w:t>i se desea ver con mayor profundidad el modelo definido</w:t>
      </w:r>
      <w:r w:rsidR="00964DBD">
        <w:t xml:space="preserve"> o</w:t>
      </w:r>
      <w:r w:rsidR="00902275">
        <w:t xml:space="preserve"> comprobar </w:t>
      </w:r>
      <w:r w:rsidR="00C44D43">
        <w:t xml:space="preserve">la correctitud del </w:t>
      </w:r>
      <w:r w:rsidR="006A0A9A">
        <w:t>mismo</w:t>
      </w:r>
      <w:r w:rsidR="00C44D43">
        <w:t xml:space="preserve"> </w:t>
      </w:r>
      <w:r w:rsidR="006A0A9A">
        <w:t>se puede visualizar</w:t>
      </w:r>
      <w:r w:rsidR="00C44D43">
        <w:t xml:space="preserve"> el resumen ofrecido por Keras (con la función </w:t>
      </w:r>
      <w:r w:rsidR="00C44D43">
        <w:rPr>
          <w:i/>
          <w:iCs/>
        </w:rPr>
        <w:t>summary</w:t>
      </w:r>
      <w:r w:rsidR="00C44D43">
        <w:t>) que se encuentra disponible en la ejecución del código.</w:t>
      </w:r>
    </w:p>
    <w:p w14:paraId="76B62849" w14:textId="1DEA36F2" w:rsidR="003D661C" w:rsidRDefault="00A0662A" w:rsidP="00034ED2">
      <w:pPr>
        <w:jc w:val="both"/>
      </w:pPr>
      <w:r>
        <w:t>Una vez terminada la etapa de definición del modelo</w:t>
      </w:r>
      <w:r w:rsidR="00C93F1D">
        <w:t xml:space="preserve"> se procede a la declaración del optimizador</w:t>
      </w:r>
      <w:r w:rsidR="00BB6E4B">
        <w:t xml:space="preserve">. En mi caso el optimizador usado será Adam. La justificación de la elección de este optimizador se encuentra en el paper </w:t>
      </w:r>
      <w:hyperlink r:id="rId6" w:history="1">
        <w:r w:rsidR="00BB6E4B" w:rsidRPr="00BB6E4B">
          <w:rPr>
            <w:rStyle w:val="Hipervnculo"/>
          </w:rPr>
          <w:t>Adam: A Method for Stochastic Optimization</w:t>
        </w:r>
      </w:hyperlink>
      <w:r w:rsidR="00BB6E4B">
        <w:t>, paper donde se concluye que Adam es un buen optimizador para problemas con datasets grandes (</w:t>
      </w:r>
      <w:r w:rsidR="00983CA3">
        <w:t>el cual es nuestro caso</w:t>
      </w:r>
      <w:r w:rsidR="00BB6E4B">
        <w:t xml:space="preserve">). </w:t>
      </w:r>
      <w:r w:rsidR="00983CA3">
        <w:t>Además,</w:t>
      </w:r>
      <w:r w:rsidR="00BB6E4B">
        <w:t xml:space="preserve"> en el mismo paper se menciona que</w:t>
      </w:r>
      <w:r w:rsidR="00E36D72">
        <w:t xml:space="preserve"> los parámetros usados por este optimizador necesitan de poco ajuste (los parámetros por defecto obtienen un buen rendimiento en la mayoría de los casos). En mi caso, probé con distintas configuraciones de parámetros de este optimizador y en todas las pruebas se obtuvieron resultados similares o peores.</w:t>
      </w:r>
      <w:r w:rsidR="00190714">
        <w:t xml:space="preserve"> Es por esta razón por la que me decanté usar los parámetros por defecto del optimizador.</w:t>
      </w:r>
    </w:p>
    <w:p w14:paraId="3D4A9876" w14:textId="0C809216" w:rsidR="00F633A6" w:rsidRDefault="00F633A6" w:rsidP="00034ED2">
      <w:pPr>
        <w:jc w:val="both"/>
      </w:pPr>
      <w:r>
        <w:t>Seguidamente se procede con la compilación del modelo. La función de pérdida usada es la entropía cruzada categórica: como ya se ha visto en la asignatura de aprendizaje automático, esta función de pérdida es la más popular a la hora de enfrentarse a problemas de clasificación multiclase</w:t>
      </w:r>
      <w:r w:rsidR="00854AD1">
        <w:t xml:space="preserve">. La métrica usada para evaluar el rendimiento es la </w:t>
      </w:r>
      <w:r w:rsidR="00854AD1">
        <w:rPr>
          <w:i/>
          <w:iCs/>
        </w:rPr>
        <w:t>accuracy</w:t>
      </w:r>
      <w:r w:rsidR="00854AD1">
        <w:t>, métrica popular en los problemas de clasificación. Esta métrica es definida como el porcentaje de imágenes bien clasificadas por el modelo.</w:t>
      </w:r>
      <w:r w:rsidR="009D1FC2">
        <w:t xml:space="preserve"> Como métrica se podría haber usado la misma función de p</w:t>
      </w:r>
      <w:r w:rsidR="00814C47">
        <w:t xml:space="preserve">érdida establecida </w:t>
      </w:r>
      <w:r w:rsidR="00931BB9">
        <w:t>anteriormente,</w:t>
      </w:r>
      <w:r w:rsidR="00814C47">
        <w:t xml:space="preserve"> pero la entropía cruzada es muy poco intuitiva; por este motivo se usa la </w:t>
      </w:r>
      <w:r w:rsidR="00814C47">
        <w:rPr>
          <w:i/>
          <w:iCs/>
        </w:rPr>
        <w:t>accuracy</w:t>
      </w:r>
      <w:r w:rsidR="00814C47">
        <w:t xml:space="preserve"> al ser bastante más intuitiva.</w:t>
      </w:r>
    </w:p>
    <w:p w14:paraId="3B711768" w14:textId="3EC2EF35" w:rsidR="0018079F" w:rsidRDefault="0018079F" w:rsidP="00034ED2">
      <w:pPr>
        <w:jc w:val="both"/>
      </w:pPr>
      <w:r>
        <w:t xml:space="preserve">Tanto la definición del optimizador como la compilación del modelo se realizan con la función </w:t>
      </w:r>
      <w:r>
        <w:rPr>
          <w:i/>
          <w:iCs/>
        </w:rPr>
        <w:t>model_compile</w:t>
      </w:r>
      <w:r>
        <w:t>, la cual recibe el modelo como parámetro.</w:t>
      </w:r>
      <w:r w:rsidR="00A81F4A">
        <w:t xml:space="preserve"> </w:t>
      </w:r>
      <w:r w:rsidR="00336B87">
        <w:t xml:space="preserve">Dicha compilación se realiza con la función </w:t>
      </w:r>
      <w:r w:rsidR="00336B87">
        <w:rPr>
          <w:i/>
          <w:iCs/>
        </w:rPr>
        <w:t>compile</w:t>
      </w:r>
      <w:r w:rsidR="00336B87">
        <w:t xml:space="preserve"> de Keras.</w:t>
      </w:r>
      <w:r w:rsidR="00AB4268">
        <w:t xml:space="preserve"> </w:t>
      </w:r>
      <w:r w:rsidR="00A35D97">
        <w:t xml:space="preserve">Para la llamada sólo se especifican los parámetros </w:t>
      </w:r>
      <w:r w:rsidR="00A35D97">
        <w:rPr>
          <w:i/>
          <w:iCs/>
        </w:rPr>
        <w:t>loss</w:t>
      </w:r>
      <w:r w:rsidR="00A35D97">
        <w:t xml:space="preserve">, </w:t>
      </w:r>
      <w:r w:rsidR="00A35D97">
        <w:rPr>
          <w:i/>
          <w:iCs/>
        </w:rPr>
        <w:t>optimiz</w:t>
      </w:r>
      <w:r w:rsidR="00A3340C">
        <w:rPr>
          <w:i/>
          <w:iCs/>
        </w:rPr>
        <w:t>e</w:t>
      </w:r>
      <w:r w:rsidR="00A35D97">
        <w:rPr>
          <w:i/>
          <w:iCs/>
        </w:rPr>
        <w:t>r</w:t>
      </w:r>
      <w:r w:rsidR="00A35D97">
        <w:t xml:space="preserve"> y </w:t>
      </w:r>
      <w:r w:rsidR="00A35D97">
        <w:rPr>
          <w:i/>
          <w:iCs/>
        </w:rPr>
        <w:t>metrics</w:t>
      </w:r>
      <w:r w:rsidR="00A35D97">
        <w:t>. Los demás parámetros son los establecidos por Keras</w:t>
      </w:r>
      <w:r w:rsidR="002F19B3">
        <w:t xml:space="preserve"> ya que estos son los correctos (por ejemplo, al no tener desbalanceo de clases no hace falta que se use el parámetro </w:t>
      </w:r>
      <w:r w:rsidR="002F19B3">
        <w:rPr>
          <w:i/>
          <w:iCs/>
        </w:rPr>
        <w:t>lo</w:t>
      </w:r>
      <w:r w:rsidR="00D754A4">
        <w:rPr>
          <w:i/>
          <w:iCs/>
        </w:rPr>
        <w:t>s</w:t>
      </w:r>
      <w:r w:rsidR="002F19B3">
        <w:rPr>
          <w:i/>
          <w:iCs/>
        </w:rPr>
        <w:t>s_weights</w:t>
      </w:r>
      <w:r w:rsidR="002F19B3">
        <w:t>).</w:t>
      </w:r>
    </w:p>
    <w:p w14:paraId="0A6C12BC" w14:textId="7EFE811C" w:rsidR="00D754A4" w:rsidRDefault="008326E3" w:rsidP="00034ED2">
      <w:pPr>
        <w:jc w:val="both"/>
      </w:pPr>
      <w:r>
        <w:t>En cuanto a la etapa de entrenamiento,</w:t>
      </w:r>
      <w:r w:rsidR="00AC0E82">
        <w:t xml:space="preserve"> el entrenamiento del modelo se realiza con la función </w:t>
      </w:r>
      <w:r w:rsidR="00AC0E82">
        <w:rPr>
          <w:i/>
          <w:iCs/>
        </w:rPr>
        <w:t>train_model</w:t>
      </w:r>
      <w:r w:rsidR="00AC0E82">
        <w:t>.</w:t>
      </w:r>
      <w:r>
        <w:t xml:space="preserve"> </w:t>
      </w:r>
      <w:r w:rsidR="00AC0E82">
        <w:t>Esta función</w:t>
      </w:r>
      <w:r w:rsidR="00793D12">
        <w:t xml:space="preserve"> recibe por parámetros las imágenes de entrenamiento, las etiquetas de las mismas, el tamaño del batch a usar y el número de épocas.</w:t>
      </w:r>
      <w:r w:rsidR="00AC0E82">
        <w:t xml:space="preserve"> Para realizar el entrenamiento propiamente dicho </w:t>
      </w:r>
      <w:r>
        <w:t xml:space="preserve">se usa la función </w:t>
      </w:r>
      <w:r>
        <w:rPr>
          <w:i/>
          <w:iCs/>
        </w:rPr>
        <w:t>fit</w:t>
      </w:r>
      <w:r>
        <w:t xml:space="preserve"> de Keras</w:t>
      </w:r>
      <w:r w:rsidR="00793D12">
        <w:t>, con los parámetros anteriormente comentados. Los demás parámetros son los que establece por defecto Keras ya que, como en ocasiones anteriores</w:t>
      </w:r>
      <w:r w:rsidR="00690AF6">
        <w:t>,</w:t>
      </w:r>
      <w:r w:rsidR="00793D12">
        <w:t xml:space="preserve"> son los correctos.</w:t>
      </w:r>
    </w:p>
    <w:p w14:paraId="04ABFA79" w14:textId="3CB06089" w:rsidR="00690AF6" w:rsidRDefault="00800DB1" w:rsidP="00034ED2">
      <w:pPr>
        <w:jc w:val="both"/>
      </w:pPr>
      <w:r>
        <w:t xml:space="preserve">En cuanto al número de épocas usado para los entrenamientos, se establece a 100. Esta decisión ha sido tomada en cuenta el compromiso precisión-coste computacional de este parámetro. Para un mayor número de épocas en general se consigue un mejor rendimiento (salvo en los casos en los que hay sobreajuste) pero el coste computacional es mayor. A menor número de </w:t>
      </w:r>
      <w:r>
        <w:lastRenderedPageBreak/>
        <w:t>épocas se consigue un peor rendimiento, pero se gana en coste computacional. Para los propósitos de esta práctica ese valor para las épocas me parece adecuado ya que permite observar la evolución de la función de pérdida y la métrica correctamente sin “gastar” demasiado tiempo.</w:t>
      </w:r>
    </w:p>
    <w:p w14:paraId="7DDBB72E" w14:textId="153C31A0" w:rsidR="00F76F8C" w:rsidRDefault="00DA49A6" w:rsidP="00034ED2">
      <w:pPr>
        <w:jc w:val="both"/>
      </w:pPr>
      <w:r>
        <w:t>El tamaño del batch usado para los entrenamientos es un parámetro difícil de fijar.</w:t>
      </w:r>
      <w:r w:rsidR="00CC59F7">
        <w:t xml:space="preserve"> El </w:t>
      </w:r>
      <w:r w:rsidR="00674C32">
        <w:t>valor óptimo</w:t>
      </w:r>
      <w:r w:rsidR="00CC59F7">
        <w:t xml:space="preserve"> de este parámetro depende del problema que se está intentando resolver. </w:t>
      </w:r>
      <w:r w:rsidR="00674C32">
        <w:t xml:space="preserve">En el paper </w:t>
      </w:r>
      <w:hyperlink r:id="rId7" w:history="1">
        <w:r w:rsidR="00674C32" w:rsidRPr="00674C32">
          <w:rPr>
            <w:rStyle w:val="Hipervnculo"/>
            <w:i/>
            <w:iCs/>
          </w:rPr>
          <w:t>Systematic evaluation of CNN advances on the Imagenet</w:t>
        </w:r>
      </w:hyperlink>
      <w:r w:rsidR="00674C32">
        <w:t xml:space="preserve"> los autores realizan un estudio experimental y concluyen que los tamaños de batch 64 y 128 son buenos valores en la mayoría de los casos.</w:t>
      </w:r>
      <w:r w:rsidR="00227D56">
        <w:t xml:space="preserve"> Para la elección de este parámetro</w:t>
      </w:r>
      <w:r w:rsidR="00310E39">
        <w:t xml:space="preserve"> hay que tener en cuenta el compromiso convergencia-</w:t>
      </w:r>
      <w:r w:rsidR="00D73158">
        <w:t>coste computacional</w:t>
      </w:r>
      <w:r w:rsidR="00310E39">
        <w:t xml:space="preserve">: </w:t>
      </w:r>
      <w:r w:rsidR="00D73158">
        <w:t xml:space="preserve">a menor número de batch, la convergencia de los optimizadores es alcanzada en menor número de épocas, pero el coste computacional es mayor; sin embargo, a mayor número de batch la convergencia es alcanzada en un mayor número de </w:t>
      </w:r>
      <w:r w:rsidR="00FF57E1">
        <w:t>épocas,</w:t>
      </w:r>
      <w:r w:rsidR="00D73158">
        <w:t xml:space="preserve"> pero el coste computacional es menor.</w:t>
      </w:r>
      <w:r w:rsidR="00FF57E1">
        <w:t xml:space="preserve"> Como se puede observar, hay cierta dependencia entre el tamaño del batch y el número de épocas de entrenamiento</w:t>
      </w:r>
      <w:r w:rsidR="00EF4452">
        <w:t>. Debido a todas las razones anteriormente comentadas, se van a probar distintos tamaños de batch y se va a analizar el comportamiento de las gráficas.</w:t>
      </w:r>
      <w:r w:rsidR="00F76F8C">
        <w:t xml:space="preserve"> Los resultados serán presentados </w:t>
      </w:r>
      <w:r w:rsidR="00247ABA">
        <w:t>posteriormente.</w:t>
      </w:r>
    </w:p>
    <w:p w14:paraId="41488038" w14:textId="32245A73" w:rsidR="00247ABA" w:rsidRDefault="00A81733" w:rsidP="00034ED2">
      <w:pPr>
        <w:jc w:val="both"/>
      </w:pPr>
      <w:r>
        <w:t xml:space="preserve">Finalmente, para el cálculo de la función de pérdida y la </w:t>
      </w:r>
      <w:r>
        <w:rPr>
          <w:i/>
          <w:iCs/>
        </w:rPr>
        <w:t>accuracy</w:t>
      </w:r>
      <w:r>
        <w:t xml:space="preserve"> en test se usa la función </w:t>
      </w:r>
      <w:r>
        <w:rPr>
          <w:i/>
          <w:iCs/>
        </w:rPr>
        <w:t>get_loss_accuracy</w:t>
      </w:r>
      <w:r>
        <w:t xml:space="preserve">. Esta función recibe los datos de test y las etiquetas de dichos datos y haciendo uso de la función </w:t>
      </w:r>
      <w:r>
        <w:rPr>
          <w:i/>
          <w:iCs/>
        </w:rPr>
        <w:t>evaluate</w:t>
      </w:r>
      <w:r w:rsidR="00AC1D44">
        <w:t xml:space="preserve">, se calcula y devuelve los valores de la función de pérdida y la </w:t>
      </w:r>
      <w:r w:rsidR="00AC1D44">
        <w:rPr>
          <w:i/>
          <w:iCs/>
        </w:rPr>
        <w:t>accuracy</w:t>
      </w:r>
      <w:r w:rsidR="00AC1D44">
        <w:t xml:space="preserve"> en test.</w:t>
      </w:r>
    </w:p>
    <w:p w14:paraId="37AEB33D" w14:textId="167860D5" w:rsidR="00AC1D44" w:rsidRDefault="00AE7030" w:rsidP="00034ED2">
      <w:pPr>
        <w:jc w:val="both"/>
      </w:pPr>
      <w:r>
        <w:t>Una vez explicadas todas las fases de construcción del modelo</w:t>
      </w:r>
      <w:r w:rsidR="00A96B9B">
        <w:t xml:space="preserve">, se procede a realizar las pruebas anteriormente descritas. Se van a probar los siguientes tamaños de batch: 32, 64, 128 y 256. Cabe mencionar que, como se van a realizar distintos entrenamientos sobre el mismo modelo, los pesos aleatorios inicializados se guardan (con la función </w:t>
      </w:r>
      <w:r w:rsidR="00A96B9B">
        <w:rPr>
          <w:i/>
          <w:iCs/>
        </w:rPr>
        <w:t>get_weights</w:t>
      </w:r>
      <w:r w:rsidR="00453EE1">
        <w:t>)</w:t>
      </w:r>
      <w:r w:rsidR="00A96B9B">
        <w:t xml:space="preserve"> para poder restablecerlos en posteriores </w:t>
      </w:r>
      <w:r w:rsidR="00453EE1">
        <w:t xml:space="preserve">entrenamientos (con la función </w:t>
      </w:r>
      <w:r w:rsidR="00453EE1">
        <w:rPr>
          <w:i/>
          <w:iCs/>
        </w:rPr>
        <w:t>set_weights</w:t>
      </w:r>
      <w:r w:rsidR="00453EE1">
        <w:t>).</w:t>
      </w:r>
    </w:p>
    <w:p w14:paraId="23278C0B" w14:textId="38B51226" w:rsidR="00431EE4" w:rsidRDefault="00431EE4" w:rsidP="00431EE4">
      <w:pPr>
        <w:pStyle w:val="Ttulo2"/>
      </w:pPr>
      <w:bookmarkStart w:id="2" w:name="_Toc91200981"/>
      <w:r>
        <w:t>Batch size = 32</w:t>
      </w:r>
      <w:bookmarkEnd w:id="2"/>
    </w:p>
    <w:p w14:paraId="453ACCB5" w14:textId="77777777" w:rsidR="000B3518" w:rsidRDefault="001664B9" w:rsidP="000B3518">
      <w:pPr>
        <w:keepNext/>
        <w:jc w:val="center"/>
      </w:pPr>
      <w:r>
        <w:rPr>
          <w:noProof/>
        </w:rPr>
        <w:drawing>
          <wp:inline distT="0" distB="0" distL="0" distR="0" wp14:anchorId="77751BF3" wp14:editId="6B607EB6">
            <wp:extent cx="3676650" cy="260923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772" cy="2619257"/>
                    </a:xfrm>
                    <a:prstGeom prst="rect">
                      <a:avLst/>
                    </a:prstGeom>
                  </pic:spPr>
                </pic:pic>
              </a:graphicData>
            </a:graphic>
          </wp:inline>
        </w:drawing>
      </w:r>
    </w:p>
    <w:p w14:paraId="77F7A058" w14:textId="5ACB0FCD" w:rsidR="00502E89" w:rsidRDefault="000B3518" w:rsidP="000B3518">
      <w:pPr>
        <w:pStyle w:val="Descripcin"/>
        <w:jc w:val="center"/>
      </w:pPr>
      <w:r>
        <w:t xml:space="preserve">Ilustración </w:t>
      </w:r>
      <w:r w:rsidR="00246BBA">
        <w:fldChar w:fldCharType="begin"/>
      </w:r>
      <w:r w:rsidR="00246BBA">
        <w:instrText xml:space="preserve"> SEQ Ilustración \* ARABIC </w:instrText>
      </w:r>
      <w:r w:rsidR="00246BBA">
        <w:fldChar w:fldCharType="separate"/>
      </w:r>
      <w:r w:rsidR="007B0EC9">
        <w:rPr>
          <w:noProof/>
        </w:rPr>
        <w:t>1</w:t>
      </w:r>
      <w:r w:rsidR="00246BBA">
        <w:rPr>
          <w:noProof/>
        </w:rPr>
        <w:fldChar w:fldCharType="end"/>
      </w:r>
      <w:r>
        <w:t>: Evolución de la función de pérdida para tamaño de batch 32</w:t>
      </w:r>
    </w:p>
    <w:p w14:paraId="506EA126" w14:textId="3F290319" w:rsidR="000B3518" w:rsidRDefault="000B3518" w:rsidP="000B3518"/>
    <w:p w14:paraId="08AB1FD2" w14:textId="77777777" w:rsidR="000B3518" w:rsidRPr="000B3518" w:rsidRDefault="000B3518" w:rsidP="000B3518"/>
    <w:p w14:paraId="7D111669" w14:textId="77777777" w:rsidR="002432D9" w:rsidRDefault="00943EF0" w:rsidP="002432D9">
      <w:pPr>
        <w:keepNext/>
        <w:jc w:val="center"/>
      </w:pPr>
      <w:r>
        <w:rPr>
          <w:noProof/>
        </w:rPr>
        <w:lastRenderedPageBreak/>
        <w:drawing>
          <wp:inline distT="0" distB="0" distL="0" distR="0" wp14:anchorId="2A0F2292" wp14:editId="5041445B">
            <wp:extent cx="3679200" cy="261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200" cy="2610000"/>
                    </a:xfrm>
                    <a:prstGeom prst="rect">
                      <a:avLst/>
                    </a:prstGeom>
                  </pic:spPr>
                </pic:pic>
              </a:graphicData>
            </a:graphic>
          </wp:inline>
        </w:drawing>
      </w:r>
    </w:p>
    <w:p w14:paraId="2D244FB6" w14:textId="7CA45571" w:rsidR="00F76F8C" w:rsidRDefault="002432D9" w:rsidP="002432D9">
      <w:pPr>
        <w:pStyle w:val="Descripcin"/>
        <w:jc w:val="center"/>
      </w:pPr>
      <w:r>
        <w:t xml:space="preserve">Ilustración </w:t>
      </w:r>
      <w:r>
        <w:fldChar w:fldCharType="begin"/>
      </w:r>
      <w:r>
        <w:instrText xml:space="preserve"> SEQ Ilustración \* ARABIC </w:instrText>
      </w:r>
      <w:r>
        <w:fldChar w:fldCharType="separate"/>
      </w:r>
      <w:r w:rsidR="007B0EC9">
        <w:rPr>
          <w:noProof/>
        </w:rPr>
        <w:t>2</w:t>
      </w:r>
      <w:r>
        <w:fldChar w:fldCharType="end"/>
      </w:r>
      <w:r>
        <w:t>: Evolución de la accuracy para tamaño de batch 32</w:t>
      </w:r>
    </w:p>
    <w:p w14:paraId="7D422C87" w14:textId="7024C27B" w:rsidR="002432D9" w:rsidRDefault="00E16106" w:rsidP="00CE1EEE">
      <w:pPr>
        <w:jc w:val="both"/>
      </w:pPr>
      <w:r>
        <w:t>Como se puede ver en las ilustraciones anteriores (</w:t>
      </w:r>
      <w:r>
        <w:rPr>
          <w:i/>
          <w:iCs/>
        </w:rPr>
        <w:t>Ilustración 1</w:t>
      </w:r>
      <w:r>
        <w:t xml:space="preserve"> e </w:t>
      </w:r>
      <w:r>
        <w:rPr>
          <w:i/>
          <w:iCs/>
        </w:rPr>
        <w:t>Ilustración 2</w:t>
      </w:r>
      <w:r>
        <w:t>)</w:t>
      </w:r>
      <w:r w:rsidR="003E1A30">
        <w:t xml:space="preserve"> la convergencia de la red se produce de manera bastante rápida (entorno a la época 20 ya se empieza a producir sobreajuste</w:t>
      </w:r>
      <w:r w:rsidR="0009080C">
        <w:t>:</w:t>
      </w:r>
      <w:r w:rsidR="003E1A30">
        <w:t xml:space="preserve"> la función de pérdida en validación empieza a crecer mientras que en los datos de entrenamiento sigue disminuyendo).</w:t>
      </w:r>
      <w:r w:rsidR="0009080C">
        <w:t xml:space="preserve"> </w:t>
      </w:r>
      <w:r w:rsidR="0033601F">
        <w:t>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546582" w14:paraId="6C210A75" w14:textId="77777777" w:rsidTr="00546582">
        <w:trPr>
          <w:jc w:val="center"/>
        </w:trPr>
        <w:tc>
          <w:tcPr>
            <w:tcW w:w="0" w:type="auto"/>
          </w:tcPr>
          <w:p w14:paraId="262E2F30" w14:textId="4120787F" w:rsidR="00546582" w:rsidRPr="00546582" w:rsidRDefault="00546582" w:rsidP="00546582">
            <w:pPr>
              <w:rPr>
                <w:b/>
                <w:bCs/>
              </w:rPr>
            </w:pPr>
            <w:r w:rsidRPr="00546582">
              <w:rPr>
                <w:b/>
                <w:bCs/>
              </w:rPr>
              <w:t>Test loss</w:t>
            </w:r>
          </w:p>
        </w:tc>
        <w:tc>
          <w:tcPr>
            <w:tcW w:w="0" w:type="auto"/>
          </w:tcPr>
          <w:p w14:paraId="54D512BD" w14:textId="32AEC756" w:rsidR="00546582" w:rsidRPr="00546582" w:rsidRDefault="00546582" w:rsidP="00546582">
            <w:pPr>
              <w:rPr>
                <w:b/>
                <w:bCs/>
              </w:rPr>
            </w:pPr>
            <w:r w:rsidRPr="00546582">
              <w:rPr>
                <w:b/>
                <w:bCs/>
              </w:rPr>
              <w:t>Accuracy test</w:t>
            </w:r>
          </w:p>
        </w:tc>
        <w:tc>
          <w:tcPr>
            <w:tcW w:w="0" w:type="auto"/>
          </w:tcPr>
          <w:p w14:paraId="0D3CAF62" w14:textId="0B07AF6E" w:rsidR="00546582" w:rsidRPr="00546582" w:rsidRDefault="00546582" w:rsidP="00546582">
            <w:pPr>
              <w:rPr>
                <w:b/>
                <w:bCs/>
              </w:rPr>
            </w:pPr>
            <w:r w:rsidRPr="00546582">
              <w:rPr>
                <w:b/>
                <w:bCs/>
              </w:rPr>
              <w:t>Training time</w:t>
            </w:r>
          </w:p>
        </w:tc>
      </w:tr>
      <w:tr w:rsidR="00546582" w14:paraId="3E30E92D" w14:textId="77777777" w:rsidTr="00546582">
        <w:trPr>
          <w:jc w:val="center"/>
        </w:trPr>
        <w:tc>
          <w:tcPr>
            <w:tcW w:w="0" w:type="auto"/>
          </w:tcPr>
          <w:p w14:paraId="4A9B0BC3" w14:textId="55342C6C" w:rsidR="00546582" w:rsidRDefault="00546582" w:rsidP="00FC7ECD">
            <w:pPr>
              <w:jc w:val="center"/>
            </w:pPr>
            <w:r>
              <w:t>4.16</w:t>
            </w:r>
          </w:p>
        </w:tc>
        <w:tc>
          <w:tcPr>
            <w:tcW w:w="0" w:type="auto"/>
          </w:tcPr>
          <w:p w14:paraId="391F08FD" w14:textId="1C4A0257" w:rsidR="00546582" w:rsidRDefault="00546582" w:rsidP="00FC7ECD">
            <w:pPr>
              <w:jc w:val="center"/>
            </w:pPr>
            <w:r>
              <w:t>38,88%</w:t>
            </w:r>
          </w:p>
        </w:tc>
        <w:tc>
          <w:tcPr>
            <w:tcW w:w="0" w:type="auto"/>
          </w:tcPr>
          <w:p w14:paraId="76A8A0E2" w14:textId="32CA46ED" w:rsidR="00546582" w:rsidRDefault="00881EAB" w:rsidP="00FC7ECD">
            <w:pPr>
              <w:keepNext/>
              <w:jc w:val="center"/>
            </w:pPr>
            <w:r>
              <w:t>~</w:t>
            </w:r>
            <w:r w:rsidR="00546582">
              <w:t>3 min 20s</w:t>
            </w:r>
          </w:p>
        </w:tc>
      </w:tr>
    </w:tbl>
    <w:p w14:paraId="48EC0599" w14:textId="71E6B1A0" w:rsidR="0033601F" w:rsidRPr="00E16106" w:rsidRDefault="00946930" w:rsidP="00946930">
      <w:pPr>
        <w:pStyle w:val="Descripcin"/>
        <w:jc w:val="center"/>
      </w:pPr>
      <w:r>
        <w:t xml:space="preserve">Tabla </w:t>
      </w:r>
      <w:r>
        <w:fldChar w:fldCharType="begin"/>
      </w:r>
      <w:r>
        <w:instrText xml:space="preserve"> SEQ Tabla \* ARABIC </w:instrText>
      </w:r>
      <w:r>
        <w:fldChar w:fldCharType="separate"/>
      </w:r>
      <w:r w:rsidR="00952430">
        <w:rPr>
          <w:noProof/>
        </w:rPr>
        <w:t>2</w:t>
      </w:r>
      <w:r>
        <w:fldChar w:fldCharType="end"/>
      </w:r>
      <w:r w:rsidRPr="0077435B">
        <w:t>: Resultados en test y tiempo de entrenamiento para tamaño de batch 32</w:t>
      </w:r>
    </w:p>
    <w:p w14:paraId="5D5DA418" w14:textId="59DD868E" w:rsidR="00943EF0" w:rsidRDefault="00943EF0" w:rsidP="00943EF0">
      <w:pPr>
        <w:pStyle w:val="Ttulo2"/>
      </w:pPr>
      <w:bookmarkStart w:id="3" w:name="_Toc91200982"/>
      <w:r>
        <w:t>Batch size = 64</w:t>
      </w:r>
      <w:bookmarkEnd w:id="3"/>
    </w:p>
    <w:p w14:paraId="5ED69580" w14:textId="77777777" w:rsidR="006377AC" w:rsidRDefault="00B2362F" w:rsidP="006377AC">
      <w:pPr>
        <w:keepNext/>
        <w:jc w:val="center"/>
      </w:pPr>
      <w:r>
        <w:rPr>
          <w:noProof/>
        </w:rPr>
        <w:drawing>
          <wp:inline distT="0" distB="0" distL="0" distR="0" wp14:anchorId="29F7E398" wp14:editId="453555F0">
            <wp:extent cx="3679200" cy="261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9200" cy="2610000"/>
                    </a:xfrm>
                    <a:prstGeom prst="rect">
                      <a:avLst/>
                    </a:prstGeom>
                  </pic:spPr>
                </pic:pic>
              </a:graphicData>
            </a:graphic>
          </wp:inline>
        </w:drawing>
      </w:r>
    </w:p>
    <w:p w14:paraId="279045D6" w14:textId="25843DD6" w:rsidR="009C477D" w:rsidRDefault="006377AC" w:rsidP="006377AC">
      <w:pPr>
        <w:pStyle w:val="Descripcin"/>
        <w:jc w:val="center"/>
      </w:pPr>
      <w:r>
        <w:t xml:space="preserve">Ilustración </w:t>
      </w:r>
      <w:r>
        <w:fldChar w:fldCharType="begin"/>
      </w:r>
      <w:r>
        <w:instrText xml:space="preserve"> SEQ Ilustración \* ARABIC </w:instrText>
      </w:r>
      <w:r>
        <w:fldChar w:fldCharType="separate"/>
      </w:r>
      <w:r w:rsidR="007B0EC9">
        <w:rPr>
          <w:noProof/>
        </w:rPr>
        <w:t>3</w:t>
      </w:r>
      <w:r>
        <w:fldChar w:fldCharType="end"/>
      </w:r>
      <w:r w:rsidRPr="00914205">
        <w:t>: Evolución de la función de pérdida para tamaño de batch 64</w:t>
      </w:r>
    </w:p>
    <w:p w14:paraId="227FCAB5" w14:textId="53AF8609" w:rsidR="00B2362F" w:rsidRDefault="00B2362F" w:rsidP="009C477D">
      <w:pPr>
        <w:pStyle w:val="Descripcin"/>
        <w:jc w:val="center"/>
      </w:pPr>
    </w:p>
    <w:p w14:paraId="04B5DCD4" w14:textId="77777777" w:rsidR="002F2EBD" w:rsidRPr="002F2EBD" w:rsidRDefault="002F2EBD" w:rsidP="002F2EBD"/>
    <w:p w14:paraId="6C2938B4" w14:textId="77777777" w:rsidR="00F87BD0" w:rsidRDefault="00B2362F" w:rsidP="00F87BD0">
      <w:pPr>
        <w:keepNext/>
        <w:jc w:val="center"/>
      </w:pPr>
      <w:r>
        <w:rPr>
          <w:noProof/>
        </w:rPr>
        <w:lastRenderedPageBreak/>
        <w:drawing>
          <wp:inline distT="0" distB="0" distL="0" distR="0" wp14:anchorId="1CEF33B2" wp14:editId="357BC934">
            <wp:extent cx="3679200" cy="261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200" cy="2610000"/>
                    </a:xfrm>
                    <a:prstGeom prst="rect">
                      <a:avLst/>
                    </a:prstGeom>
                  </pic:spPr>
                </pic:pic>
              </a:graphicData>
            </a:graphic>
          </wp:inline>
        </w:drawing>
      </w:r>
    </w:p>
    <w:p w14:paraId="43986DA0" w14:textId="7611AA02" w:rsidR="00B2362F" w:rsidRDefault="00F87BD0" w:rsidP="00F87BD0">
      <w:pPr>
        <w:pStyle w:val="Descripcin"/>
        <w:jc w:val="center"/>
      </w:pPr>
      <w:r>
        <w:t xml:space="preserve">Ilustración </w:t>
      </w:r>
      <w:r>
        <w:fldChar w:fldCharType="begin"/>
      </w:r>
      <w:r>
        <w:instrText xml:space="preserve"> SEQ Ilustración \* ARABIC </w:instrText>
      </w:r>
      <w:r>
        <w:fldChar w:fldCharType="separate"/>
      </w:r>
      <w:r w:rsidR="007B0EC9">
        <w:rPr>
          <w:noProof/>
        </w:rPr>
        <w:t>4</w:t>
      </w:r>
      <w:r>
        <w:fldChar w:fldCharType="end"/>
      </w:r>
      <w:r w:rsidRPr="00F97A77">
        <w:t xml:space="preserve">: Evolución de la accuracy para tamaño de batch </w:t>
      </w:r>
      <w:r>
        <w:t>64</w:t>
      </w:r>
    </w:p>
    <w:p w14:paraId="0850D359" w14:textId="0D788B31" w:rsidR="00B2362F" w:rsidRDefault="0079741C" w:rsidP="0079741C">
      <w:pPr>
        <w:jc w:val="both"/>
      </w:pPr>
      <w:r>
        <w:t>Como se puede ver en las ilustraciones anteriores (</w:t>
      </w:r>
      <w:r>
        <w:rPr>
          <w:i/>
          <w:iCs/>
        </w:rPr>
        <w:t xml:space="preserve">Ilustración </w:t>
      </w:r>
      <w:r>
        <w:rPr>
          <w:i/>
          <w:iCs/>
        </w:rPr>
        <w:t>3</w:t>
      </w:r>
      <w:r>
        <w:t xml:space="preserve"> e </w:t>
      </w:r>
      <w:r>
        <w:rPr>
          <w:i/>
          <w:iCs/>
        </w:rPr>
        <w:t xml:space="preserve">Ilustración </w:t>
      </w:r>
      <w:r>
        <w:rPr>
          <w:i/>
          <w:iCs/>
        </w:rPr>
        <w:t>3</w:t>
      </w:r>
      <w:r w:rsidR="002A6984">
        <w:t>)</w:t>
      </w:r>
      <w:r>
        <w:t xml:space="preserve"> la convergencia de la red se produce de manera rápida (entorno a la época </w:t>
      </w:r>
      <w:r>
        <w:t>35</w:t>
      </w:r>
      <w:r>
        <w:t xml:space="preserve"> ya se empieza a producir sobreajuste: la función de pérdida en validación empieza a crecer mientras que en los datos de entrenamiento sigue disminuyendo).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FC7ECD" w14:paraId="1FE23321" w14:textId="77777777" w:rsidTr="002E5CA0">
        <w:trPr>
          <w:jc w:val="center"/>
        </w:trPr>
        <w:tc>
          <w:tcPr>
            <w:tcW w:w="0" w:type="auto"/>
          </w:tcPr>
          <w:p w14:paraId="57C4759D" w14:textId="77777777" w:rsidR="00FC7ECD" w:rsidRPr="00546582" w:rsidRDefault="00FC7ECD" w:rsidP="002E5CA0">
            <w:pPr>
              <w:rPr>
                <w:b/>
                <w:bCs/>
              </w:rPr>
            </w:pPr>
            <w:r w:rsidRPr="00546582">
              <w:rPr>
                <w:b/>
                <w:bCs/>
              </w:rPr>
              <w:t>Test loss</w:t>
            </w:r>
          </w:p>
        </w:tc>
        <w:tc>
          <w:tcPr>
            <w:tcW w:w="0" w:type="auto"/>
          </w:tcPr>
          <w:p w14:paraId="26E0E3AD" w14:textId="77777777" w:rsidR="00FC7ECD" w:rsidRPr="00546582" w:rsidRDefault="00FC7ECD" w:rsidP="002E5CA0">
            <w:pPr>
              <w:rPr>
                <w:b/>
                <w:bCs/>
              </w:rPr>
            </w:pPr>
            <w:r w:rsidRPr="00546582">
              <w:rPr>
                <w:b/>
                <w:bCs/>
              </w:rPr>
              <w:t>Accuracy test</w:t>
            </w:r>
          </w:p>
        </w:tc>
        <w:tc>
          <w:tcPr>
            <w:tcW w:w="0" w:type="auto"/>
          </w:tcPr>
          <w:p w14:paraId="1C8B1CF2" w14:textId="77777777" w:rsidR="00FC7ECD" w:rsidRPr="00546582" w:rsidRDefault="00FC7ECD" w:rsidP="002E5CA0">
            <w:pPr>
              <w:rPr>
                <w:b/>
                <w:bCs/>
              </w:rPr>
            </w:pPr>
            <w:r w:rsidRPr="00546582">
              <w:rPr>
                <w:b/>
                <w:bCs/>
              </w:rPr>
              <w:t>Training time</w:t>
            </w:r>
          </w:p>
        </w:tc>
      </w:tr>
      <w:tr w:rsidR="00FC7ECD" w14:paraId="12A11AD5" w14:textId="77777777" w:rsidTr="002E5CA0">
        <w:trPr>
          <w:jc w:val="center"/>
        </w:trPr>
        <w:tc>
          <w:tcPr>
            <w:tcW w:w="0" w:type="auto"/>
          </w:tcPr>
          <w:p w14:paraId="43D029D7" w14:textId="5F89C772" w:rsidR="00FC7ECD" w:rsidRDefault="00FC7ECD" w:rsidP="00FC7ECD">
            <w:pPr>
              <w:jc w:val="center"/>
            </w:pPr>
            <w:r>
              <w:t>3.10</w:t>
            </w:r>
          </w:p>
        </w:tc>
        <w:tc>
          <w:tcPr>
            <w:tcW w:w="0" w:type="auto"/>
          </w:tcPr>
          <w:p w14:paraId="23E2076E" w14:textId="381E5B44" w:rsidR="00FC7ECD" w:rsidRDefault="00FC7ECD" w:rsidP="00FC7ECD">
            <w:pPr>
              <w:jc w:val="center"/>
            </w:pPr>
            <w:r>
              <w:t>41,16%</w:t>
            </w:r>
          </w:p>
        </w:tc>
        <w:tc>
          <w:tcPr>
            <w:tcW w:w="0" w:type="auto"/>
          </w:tcPr>
          <w:p w14:paraId="3143D723" w14:textId="56884A0F" w:rsidR="00FC7ECD" w:rsidRDefault="00FC7ECD" w:rsidP="000E4374">
            <w:pPr>
              <w:keepNext/>
              <w:jc w:val="center"/>
            </w:pPr>
            <w:r>
              <w:t>~</w:t>
            </w:r>
            <w:r>
              <w:t>2</w:t>
            </w:r>
            <w:r>
              <w:t xml:space="preserve"> min </w:t>
            </w:r>
            <w:r>
              <w:t>1</w:t>
            </w:r>
            <w:r>
              <w:t>0s</w:t>
            </w:r>
          </w:p>
        </w:tc>
      </w:tr>
    </w:tbl>
    <w:p w14:paraId="7D022EA5" w14:textId="39F3E7B3" w:rsidR="00FC7ECD" w:rsidRDefault="000E4374" w:rsidP="000E4374">
      <w:pPr>
        <w:pStyle w:val="Descripcin"/>
        <w:jc w:val="center"/>
      </w:pPr>
      <w:r>
        <w:t xml:space="preserve">Tabla </w:t>
      </w:r>
      <w:r>
        <w:fldChar w:fldCharType="begin"/>
      </w:r>
      <w:r>
        <w:instrText xml:space="preserve"> SEQ Tabla \* ARABIC </w:instrText>
      </w:r>
      <w:r>
        <w:fldChar w:fldCharType="separate"/>
      </w:r>
      <w:r w:rsidR="00952430">
        <w:rPr>
          <w:noProof/>
        </w:rPr>
        <w:t>3</w:t>
      </w:r>
      <w:r>
        <w:fldChar w:fldCharType="end"/>
      </w:r>
      <w:r w:rsidRPr="00045521">
        <w:t xml:space="preserve">: Resultados en test y tiempo de entrenamiento para tamaño de batch </w:t>
      </w:r>
      <w:r>
        <w:t>64</w:t>
      </w:r>
    </w:p>
    <w:p w14:paraId="1C7E0DB1" w14:textId="086AADED" w:rsidR="00943EF0" w:rsidRDefault="003B129C" w:rsidP="003B129C">
      <w:pPr>
        <w:pStyle w:val="Ttulo2"/>
      </w:pPr>
      <w:bookmarkStart w:id="4" w:name="_Toc91200983"/>
      <w:r>
        <w:t>Batch size = 128</w:t>
      </w:r>
      <w:bookmarkEnd w:id="4"/>
    </w:p>
    <w:p w14:paraId="12B1E089" w14:textId="77777777" w:rsidR="00591C84" w:rsidRDefault="003B129C" w:rsidP="00591C84">
      <w:pPr>
        <w:keepNext/>
        <w:jc w:val="center"/>
      </w:pPr>
      <w:r>
        <w:rPr>
          <w:noProof/>
        </w:rPr>
        <w:drawing>
          <wp:inline distT="0" distB="0" distL="0" distR="0" wp14:anchorId="5657EA97" wp14:editId="2675F6FB">
            <wp:extent cx="3679200" cy="261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9200" cy="2610000"/>
                    </a:xfrm>
                    <a:prstGeom prst="rect">
                      <a:avLst/>
                    </a:prstGeom>
                  </pic:spPr>
                </pic:pic>
              </a:graphicData>
            </a:graphic>
          </wp:inline>
        </w:drawing>
      </w:r>
    </w:p>
    <w:p w14:paraId="7F9F1A4F" w14:textId="6EB28216" w:rsidR="003B129C" w:rsidRDefault="00591C84" w:rsidP="00591C84">
      <w:pPr>
        <w:pStyle w:val="Descripcin"/>
        <w:jc w:val="center"/>
      </w:pPr>
      <w:r>
        <w:t xml:space="preserve">Ilustración </w:t>
      </w:r>
      <w:r>
        <w:fldChar w:fldCharType="begin"/>
      </w:r>
      <w:r>
        <w:instrText xml:space="preserve"> SEQ Ilustración \* ARABIC </w:instrText>
      </w:r>
      <w:r>
        <w:fldChar w:fldCharType="separate"/>
      </w:r>
      <w:r w:rsidR="007B0EC9">
        <w:rPr>
          <w:noProof/>
        </w:rPr>
        <w:t>5</w:t>
      </w:r>
      <w:r>
        <w:fldChar w:fldCharType="end"/>
      </w:r>
      <w:r w:rsidRPr="00E374A9">
        <w:t xml:space="preserve">: Evolución de la función de pérdida para tamaño de batch </w:t>
      </w:r>
      <w:r>
        <w:t>128</w:t>
      </w:r>
    </w:p>
    <w:p w14:paraId="78FFBC02" w14:textId="77777777" w:rsidR="00627CEB" w:rsidRDefault="003B129C" w:rsidP="00627CEB">
      <w:pPr>
        <w:keepNext/>
        <w:jc w:val="center"/>
      </w:pPr>
      <w:r>
        <w:rPr>
          <w:noProof/>
        </w:rPr>
        <w:lastRenderedPageBreak/>
        <w:drawing>
          <wp:inline distT="0" distB="0" distL="0" distR="0" wp14:anchorId="5134702D" wp14:editId="19D9F28F">
            <wp:extent cx="3679200" cy="261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9200" cy="2610000"/>
                    </a:xfrm>
                    <a:prstGeom prst="rect">
                      <a:avLst/>
                    </a:prstGeom>
                  </pic:spPr>
                </pic:pic>
              </a:graphicData>
            </a:graphic>
          </wp:inline>
        </w:drawing>
      </w:r>
    </w:p>
    <w:p w14:paraId="0F63BCD8" w14:textId="68B21A12" w:rsidR="003B129C" w:rsidRDefault="00627CEB" w:rsidP="00627CEB">
      <w:pPr>
        <w:pStyle w:val="Descripcin"/>
        <w:jc w:val="center"/>
      </w:pPr>
      <w:r>
        <w:t xml:space="preserve">Ilustración </w:t>
      </w:r>
      <w:r>
        <w:fldChar w:fldCharType="begin"/>
      </w:r>
      <w:r>
        <w:instrText xml:space="preserve"> SEQ Ilustración \* ARABIC </w:instrText>
      </w:r>
      <w:r>
        <w:fldChar w:fldCharType="separate"/>
      </w:r>
      <w:r w:rsidR="007B0EC9">
        <w:rPr>
          <w:noProof/>
        </w:rPr>
        <w:t>6</w:t>
      </w:r>
      <w:r>
        <w:fldChar w:fldCharType="end"/>
      </w:r>
      <w:r w:rsidRPr="00561771">
        <w:t xml:space="preserve">: Evolución de la accuracy para tamaño de batch </w:t>
      </w:r>
      <w:r>
        <w:t>128</w:t>
      </w:r>
    </w:p>
    <w:p w14:paraId="1722913D" w14:textId="31A317D6" w:rsidR="00627CEB" w:rsidRDefault="00710D79" w:rsidP="00710D79">
      <w:pPr>
        <w:jc w:val="both"/>
      </w:pPr>
      <w:r>
        <w:t>Como se puede ver en las ilustraciones anteriores (</w:t>
      </w:r>
      <w:r>
        <w:rPr>
          <w:i/>
          <w:iCs/>
        </w:rPr>
        <w:t xml:space="preserve">Ilustración </w:t>
      </w:r>
      <w:r w:rsidR="00BF682A">
        <w:rPr>
          <w:i/>
          <w:iCs/>
        </w:rPr>
        <w:t>5</w:t>
      </w:r>
      <w:r>
        <w:t xml:space="preserve"> e </w:t>
      </w:r>
      <w:r>
        <w:rPr>
          <w:i/>
          <w:iCs/>
        </w:rPr>
        <w:t xml:space="preserve">Ilustración </w:t>
      </w:r>
      <w:r w:rsidR="00BF682A">
        <w:rPr>
          <w:i/>
          <w:iCs/>
        </w:rPr>
        <w:t>6</w:t>
      </w:r>
      <w:r w:rsidR="00191C27">
        <w:t>)</w:t>
      </w:r>
      <w:r>
        <w:t xml:space="preserve"> la convergencia de la red se produce de manera </w:t>
      </w:r>
      <w:r>
        <w:t>lenta</w:t>
      </w:r>
      <w:r>
        <w:t xml:space="preserve"> (entorno a la época </w:t>
      </w:r>
      <w:r>
        <w:t>50</w:t>
      </w:r>
      <w:r>
        <w:t xml:space="preserve"> ya se empieza a producir sobreajuste: la función de pérdida en validación empieza a crecer mientras que en los datos de entrenamiento sigue disminuyendo).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2E13A5" w:rsidRPr="00546582" w14:paraId="55FC155F" w14:textId="77777777" w:rsidTr="002E5CA0">
        <w:trPr>
          <w:jc w:val="center"/>
        </w:trPr>
        <w:tc>
          <w:tcPr>
            <w:tcW w:w="0" w:type="auto"/>
          </w:tcPr>
          <w:p w14:paraId="20BF87E7" w14:textId="77777777" w:rsidR="002E13A5" w:rsidRPr="00546582" w:rsidRDefault="002E13A5" w:rsidP="002E5CA0">
            <w:pPr>
              <w:rPr>
                <w:b/>
                <w:bCs/>
              </w:rPr>
            </w:pPr>
            <w:r w:rsidRPr="00546582">
              <w:rPr>
                <w:b/>
                <w:bCs/>
              </w:rPr>
              <w:t>Test loss</w:t>
            </w:r>
          </w:p>
        </w:tc>
        <w:tc>
          <w:tcPr>
            <w:tcW w:w="0" w:type="auto"/>
          </w:tcPr>
          <w:p w14:paraId="6ECD7917" w14:textId="77777777" w:rsidR="002E13A5" w:rsidRPr="00546582" w:rsidRDefault="002E13A5" w:rsidP="002E5CA0">
            <w:pPr>
              <w:rPr>
                <w:b/>
                <w:bCs/>
              </w:rPr>
            </w:pPr>
            <w:r w:rsidRPr="00546582">
              <w:rPr>
                <w:b/>
                <w:bCs/>
              </w:rPr>
              <w:t>Accuracy test</w:t>
            </w:r>
          </w:p>
        </w:tc>
        <w:tc>
          <w:tcPr>
            <w:tcW w:w="0" w:type="auto"/>
          </w:tcPr>
          <w:p w14:paraId="5BAB4ED5" w14:textId="77777777" w:rsidR="002E13A5" w:rsidRPr="00546582" w:rsidRDefault="002E13A5" w:rsidP="002E5CA0">
            <w:pPr>
              <w:rPr>
                <w:b/>
                <w:bCs/>
              </w:rPr>
            </w:pPr>
            <w:r w:rsidRPr="00546582">
              <w:rPr>
                <w:b/>
                <w:bCs/>
              </w:rPr>
              <w:t>Training time</w:t>
            </w:r>
          </w:p>
        </w:tc>
      </w:tr>
      <w:tr w:rsidR="002E13A5" w14:paraId="001870A4" w14:textId="77777777" w:rsidTr="002E5CA0">
        <w:trPr>
          <w:jc w:val="center"/>
        </w:trPr>
        <w:tc>
          <w:tcPr>
            <w:tcW w:w="0" w:type="auto"/>
          </w:tcPr>
          <w:p w14:paraId="42CCCF1A" w14:textId="090340DC" w:rsidR="002E13A5" w:rsidRDefault="002E13A5" w:rsidP="002E5CA0">
            <w:pPr>
              <w:jc w:val="center"/>
            </w:pPr>
            <w:r>
              <w:t>2.26</w:t>
            </w:r>
          </w:p>
        </w:tc>
        <w:tc>
          <w:tcPr>
            <w:tcW w:w="0" w:type="auto"/>
          </w:tcPr>
          <w:p w14:paraId="4632005F" w14:textId="726295F6" w:rsidR="002E13A5" w:rsidRDefault="002E13A5" w:rsidP="002E5CA0">
            <w:pPr>
              <w:jc w:val="center"/>
            </w:pPr>
            <w:r>
              <w:t>4</w:t>
            </w:r>
            <w:r>
              <w:t>4,96</w:t>
            </w:r>
            <w:r>
              <w:t>%</w:t>
            </w:r>
          </w:p>
        </w:tc>
        <w:tc>
          <w:tcPr>
            <w:tcW w:w="0" w:type="auto"/>
          </w:tcPr>
          <w:p w14:paraId="074513E2" w14:textId="7AFF8C4D" w:rsidR="002E13A5" w:rsidRDefault="002E13A5" w:rsidP="009B41A6">
            <w:pPr>
              <w:keepNext/>
              <w:jc w:val="center"/>
            </w:pPr>
            <w:r>
              <w:t>~</w:t>
            </w:r>
            <w:r w:rsidR="00EE6E8F">
              <w:t>1</w:t>
            </w:r>
            <w:r>
              <w:t xml:space="preserve"> min </w:t>
            </w:r>
            <w:r w:rsidR="00EE6E8F">
              <w:t>3</w:t>
            </w:r>
            <w:r>
              <w:t>0s</w:t>
            </w:r>
          </w:p>
        </w:tc>
      </w:tr>
    </w:tbl>
    <w:p w14:paraId="210D92A5" w14:textId="61FE985F" w:rsidR="002E13A5" w:rsidRPr="00627CEB" w:rsidRDefault="009B41A6" w:rsidP="009B41A6">
      <w:pPr>
        <w:pStyle w:val="Descripcin"/>
        <w:jc w:val="center"/>
      </w:pPr>
      <w:r>
        <w:t xml:space="preserve">Tabla </w:t>
      </w:r>
      <w:r>
        <w:fldChar w:fldCharType="begin"/>
      </w:r>
      <w:r>
        <w:instrText xml:space="preserve"> SEQ Tabla \* ARABIC </w:instrText>
      </w:r>
      <w:r>
        <w:fldChar w:fldCharType="separate"/>
      </w:r>
      <w:r w:rsidR="00952430">
        <w:rPr>
          <w:noProof/>
        </w:rPr>
        <w:t>4</w:t>
      </w:r>
      <w:r>
        <w:fldChar w:fldCharType="end"/>
      </w:r>
      <w:r w:rsidRPr="00234C5F">
        <w:t xml:space="preserve">: Resultados en test y tiempo de entrenamiento para tamaño de batch </w:t>
      </w:r>
      <w:r>
        <w:t>128</w:t>
      </w:r>
    </w:p>
    <w:p w14:paraId="7596CFEF" w14:textId="70B2F0A2" w:rsidR="0016677A" w:rsidRDefault="0016677A" w:rsidP="0016677A">
      <w:pPr>
        <w:pStyle w:val="Ttulo2"/>
      </w:pPr>
      <w:bookmarkStart w:id="5" w:name="_Toc91200984"/>
      <w:r>
        <w:t>Batch size = 256</w:t>
      </w:r>
      <w:bookmarkEnd w:id="5"/>
    </w:p>
    <w:p w14:paraId="6317AFA2" w14:textId="77777777" w:rsidR="008C3E1A" w:rsidRDefault="0016677A" w:rsidP="008C3E1A">
      <w:pPr>
        <w:keepNext/>
        <w:jc w:val="center"/>
      </w:pPr>
      <w:r>
        <w:rPr>
          <w:noProof/>
        </w:rPr>
        <w:drawing>
          <wp:inline distT="0" distB="0" distL="0" distR="0" wp14:anchorId="15F9B155" wp14:editId="7251DFD9">
            <wp:extent cx="3736800" cy="261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6800" cy="2610000"/>
                    </a:xfrm>
                    <a:prstGeom prst="rect">
                      <a:avLst/>
                    </a:prstGeom>
                  </pic:spPr>
                </pic:pic>
              </a:graphicData>
            </a:graphic>
          </wp:inline>
        </w:drawing>
      </w:r>
    </w:p>
    <w:p w14:paraId="16BBF7F4" w14:textId="2C2FD3CF" w:rsidR="00A94A3F" w:rsidRDefault="008C3E1A" w:rsidP="008C3E1A">
      <w:pPr>
        <w:pStyle w:val="Descripcin"/>
        <w:jc w:val="center"/>
      </w:pPr>
      <w:r>
        <w:t xml:space="preserve">Ilustración </w:t>
      </w:r>
      <w:r>
        <w:fldChar w:fldCharType="begin"/>
      </w:r>
      <w:r>
        <w:instrText xml:space="preserve"> SEQ Ilustración \* ARABIC </w:instrText>
      </w:r>
      <w:r>
        <w:fldChar w:fldCharType="separate"/>
      </w:r>
      <w:r w:rsidR="007B0EC9">
        <w:rPr>
          <w:noProof/>
        </w:rPr>
        <w:t>7</w:t>
      </w:r>
      <w:r>
        <w:fldChar w:fldCharType="end"/>
      </w:r>
      <w:r w:rsidRPr="008C1B80">
        <w:t xml:space="preserve">: Evolución de la función de pérdida para tamaño de batch </w:t>
      </w:r>
      <w:r>
        <w:t>256</w:t>
      </w:r>
    </w:p>
    <w:p w14:paraId="48585335" w14:textId="77777777" w:rsidR="008C3E1A" w:rsidRDefault="0016677A" w:rsidP="008C3E1A">
      <w:pPr>
        <w:keepNext/>
        <w:jc w:val="center"/>
      </w:pPr>
      <w:r>
        <w:rPr>
          <w:noProof/>
        </w:rPr>
        <w:lastRenderedPageBreak/>
        <w:drawing>
          <wp:inline distT="0" distB="0" distL="0" distR="0" wp14:anchorId="40A0C5E2" wp14:editId="340C6E27">
            <wp:extent cx="3679200" cy="261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9200" cy="2610000"/>
                    </a:xfrm>
                    <a:prstGeom prst="rect">
                      <a:avLst/>
                    </a:prstGeom>
                  </pic:spPr>
                </pic:pic>
              </a:graphicData>
            </a:graphic>
          </wp:inline>
        </w:drawing>
      </w:r>
    </w:p>
    <w:p w14:paraId="7FB31C99" w14:textId="48C9FC6A" w:rsidR="0016677A" w:rsidRDefault="008C3E1A" w:rsidP="008C3E1A">
      <w:pPr>
        <w:pStyle w:val="Descripcin"/>
        <w:jc w:val="center"/>
      </w:pPr>
      <w:r>
        <w:t xml:space="preserve">Ilustración </w:t>
      </w:r>
      <w:r>
        <w:fldChar w:fldCharType="begin"/>
      </w:r>
      <w:r>
        <w:instrText xml:space="preserve"> SEQ Ilustración \* ARABIC </w:instrText>
      </w:r>
      <w:r>
        <w:fldChar w:fldCharType="separate"/>
      </w:r>
      <w:r w:rsidR="007B0EC9">
        <w:rPr>
          <w:noProof/>
        </w:rPr>
        <w:t>8</w:t>
      </w:r>
      <w:r>
        <w:fldChar w:fldCharType="end"/>
      </w:r>
      <w:r w:rsidRPr="00D15264">
        <w:t xml:space="preserve">: Evolución de la accuracy para tamaño de batch </w:t>
      </w:r>
      <w:r>
        <w:t>256</w:t>
      </w:r>
    </w:p>
    <w:p w14:paraId="5C0A94D9" w14:textId="6158F466" w:rsidR="00BF682A" w:rsidRDefault="00BF682A" w:rsidP="00BF682A">
      <w:pPr>
        <w:jc w:val="both"/>
      </w:pPr>
      <w:r>
        <w:t>Como se puede ver en las ilustraciones anteriores (</w:t>
      </w:r>
      <w:r>
        <w:rPr>
          <w:i/>
          <w:iCs/>
        </w:rPr>
        <w:t xml:space="preserve">Ilustración </w:t>
      </w:r>
      <w:r w:rsidR="00C36BA9">
        <w:rPr>
          <w:i/>
          <w:iCs/>
        </w:rPr>
        <w:t>7</w:t>
      </w:r>
      <w:r>
        <w:t xml:space="preserve"> e </w:t>
      </w:r>
      <w:r>
        <w:rPr>
          <w:i/>
          <w:iCs/>
        </w:rPr>
        <w:t xml:space="preserve">Ilustración </w:t>
      </w:r>
      <w:r w:rsidR="00C36BA9">
        <w:rPr>
          <w:i/>
          <w:iCs/>
        </w:rPr>
        <w:t>8</w:t>
      </w:r>
      <w:r w:rsidR="00C36BA9">
        <w:t>)</w:t>
      </w:r>
      <w:r>
        <w:t xml:space="preserve"> la convergencia de la red</w:t>
      </w:r>
      <w:r w:rsidR="009F2A7D">
        <w:t xml:space="preserve"> no se produce de la misma manera que para </w:t>
      </w:r>
      <w:r w:rsidR="00294648">
        <w:t>los otros tamaños</w:t>
      </w:r>
      <w:r w:rsidR="009F2A7D">
        <w:t xml:space="preserve"> de batch</w:t>
      </w:r>
      <w:r w:rsidR="007C43A9">
        <w:t xml:space="preserve"> (quizás si se entrenase unas épocas más se podría ver el mismo efecto)</w:t>
      </w:r>
      <w:r>
        <w:t>.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294648" w:rsidRPr="00546582" w14:paraId="27C19DA7" w14:textId="77777777" w:rsidTr="002E5CA0">
        <w:trPr>
          <w:jc w:val="center"/>
        </w:trPr>
        <w:tc>
          <w:tcPr>
            <w:tcW w:w="0" w:type="auto"/>
          </w:tcPr>
          <w:p w14:paraId="2CA4E158" w14:textId="77777777" w:rsidR="00294648" w:rsidRPr="00546582" w:rsidRDefault="00294648" w:rsidP="002E5CA0">
            <w:pPr>
              <w:rPr>
                <w:b/>
                <w:bCs/>
              </w:rPr>
            </w:pPr>
            <w:r w:rsidRPr="00546582">
              <w:rPr>
                <w:b/>
                <w:bCs/>
              </w:rPr>
              <w:t>Test loss</w:t>
            </w:r>
          </w:p>
        </w:tc>
        <w:tc>
          <w:tcPr>
            <w:tcW w:w="0" w:type="auto"/>
          </w:tcPr>
          <w:p w14:paraId="4C65C336" w14:textId="77777777" w:rsidR="00294648" w:rsidRPr="00546582" w:rsidRDefault="00294648" w:rsidP="002E5CA0">
            <w:pPr>
              <w:rPr>
                <w:b/>
                <w:bCs/>
              </w:rPr>
            </w:pPr>
            <w:r w:rsidRPr="00546582">
              <w:rPr>
                <w:b/>
                <w:bCs/>
              </w:rPr>
              <w:t>Accuracy test</w:t>
            </w:r>
          </w:p>
        </w:tc>
        <w:tc>
          <w:tcPr>
            <w:tcW w:w="0" w:type="auto"/>
          </w:tcPr>
          <w:p w14:paraId="76FECB13" w14:textId="77777777" w:rsidR="00294648" w:rsidRPr="00546582" w:rsidRDefault="00294648" w:rsidP="002E5CA0">
            <w:pPr>
              <w:rPr>
                <w:b/>
                <w:bCs/>
              </w:rPr>
            </w:pPr>
            <w:r w:rsidRPr="00546582">
              <w:rPr>
                <w:b/>
                <w:bCs/>
              </w:rPr>
              <w:t>Training time</w:t>
            </w:r>
          </w:p>
        </w:tc>
      </w:tr>
      <w:tr w:rsidR="00294648" w14:paraId="003EEB41" w14:textId="77777777" w:rsidTr="002E5CA0">
        <w:trPr>
          <w:jc w:val="center"/>
        </w:trPr>
        <w:tc>
          <w:tcPr>
            <w:tcW w:w="0" w:type="auto"/>
          </w:tcPr>
          <w:p w14:paraId="49C9CBFC" w14:textId="4596DA86" w:rsidR="00294648" w:rsidRDefault="00294648" w:rsidP="002E5CA0">
            <w:pPr>
              <w:jc w:val="center"/>
            </w:pPr>
            <w:r>
              <w:t>2.</w:t>
            </w:r>
            <w:r>
              <w:t>03</w:t>
            </w:r>
          </w:p>
        </w:tc>
        <w:tc>
          <w:tcPr>
            <w:tcW w:w="0" w:type="auto"/>
          </w:tcPr>
          <w:p w14:paraId="5DA364DA" w14:textId="43F1870C" w:rsidR="00294648" w:rsidRDefault="00294648" w:rsidP="002E5CA0">
            <w:pPr>
              <w:jc w:val="center"/>
            </w:pPr>
            <w:r>
              <w:t>44,</w:t>
            </w:r>
            <w:r>
              <w:t>08</w:t>
            </w:r>
            <w:r>
              <w:t>%</w:t>
            </w:r>
          </w:p>
        </w:tc>
        <w:tc>
          <w:tcPr>
            <w:tcW w:w="0" w:type="auto"/>
          </w:tcPr>
          <w:p w14:paraId="6060E505" w14:textId="10E3E258" w:rsidR="00294648" w:rsidRDefault="00294648" w:rsidP="00C40FD1">
            <w:pPr>
              <w:keepNext/>
              <w:jc w:val="center"/>
            </w:pPr>
            <w:r>
              <w:t>~</w:t>
            </w:r>
            <w:r>
              <w:t>5</w:t>
            </w:r>
            <w:r>
              <w:t>0s</w:t>
            </w:r>
          </w:p>
        </w:tc>
      </w:tr>
    </w:tbl>
    <w:p w14:paraId="354B148F" w14:textId="72D3878F" w:rsidR="0016677A" w:rsidRDefault="00C40FD1" w:rsidP="00C40FD1">
      <w:pPr>
        <w:pStyle w:val="Descripcin"/>
        <w:jc w:val="center"/>
      </w:pPr>
      <w:r>
        <w:t xml:space="preserve">Tabla </w:t>
      </w:r>
      <w:r>
        <w:fldChar w:fldCharType="begin"/>
      </w:r>
      <w:r>
        <w:instrText xml:space="preserve"> SEQ Tabla \* ARABIC </w:instrText>
      </w:r>
      <w:r>
        <w:fldChar w:fldCharType="separate"/>
      </w:r>
      <w:r w:rsidR="00952430">
        <w:rPr>
          <w:noProof/>
        </w:rPr>
        <w:t>5</w:t>
      </w:r>
      <w:r>
        <w:fldChar w:fldCharType="end"/>
      </w:r>
      <w:r w:rsidRPr="00B82A68">
        <w:t xml:space="preserve">: Resultados en test y tiempo de entrenamiento para tamaño de batch </w:t>
      </w:r>
      <w:r>
        <w:t>256</w:t>
      </w:r>
    </w:p>
    <w:p w14:paraId="13A09C6F" w14:textId="5BA36F44" w:rsidR="002102C8" w:rsidRDefault="002102C8" w:rsidP="002102C8">
      <w:pPr>
        <w:pStyle w:val="Ttulo2"/>
      </w:pPr>
      <w:bookmarkStart w:id="6" w:name="_Toc91200985"/>
      <w:r>
        <w:t>Comparación</w:t>
      </w:r>
      <w:r w:rsidR="00C86632">
        <w:t xml:space="preserve"> y análisis</w:t>
      </w:r>
      <w:bookmarkEnd w:id="6"/>
    </w:p>
    <w:p w14:paraId="4695958D" w14:textId="73A6C4E2" w:rsidR="00FA235B" w:rsidRDefault="007B329E" w:rsidP="0039424C">
      <w:pPr>
        <w:jc w:val="both"/>
      </w:pPr>
      <w:r>
        <w:t>Tal y como se puede observar en las ilustraciones del subapartado anterior, la forma de todas las gráficas es la misma: l</w:t>
      </w:r>
      <w:r w:rsidR="0039424C">
        <w:t>a diferencia entre ellas es un desplazamiento horizontal a la derecha (más notorio a medida que se aumenta el tamaño del batch).</w:t>
      </w:r>
      <w:r w:rsidR="00CB04ED">
        <w:t xml:space="preserve"> Esto </w:t>
      </w:r>
      <w:r w:rsidR="008A591B">
        <w:t>pone de manifiesto</w:t>
      </w:r>
      <w:r w:rsidR="000C2F1C">
        <w:t xml:space="preserve"> que un tamaño de batch </w:t>
      </w:r>
      <w:r w:rsidR="00A63623">
        <w:t>pequeño</w:t>
      </w:r>
      <w:r w:rsidR="000C2F1C">
        <w:t xml:space="preserve"> acelera la convergencia de la red. Esto</w:t>
      </w:r>
      <w:r w:rsidR="002F03E9">
        <w:t xml:space="preserve"> casa con lo dicho anteriormente y con la teoría.</w:t>
      </w:r>
      <w:r w:rsidR="00B5218A">
        <w:t xml:space="preserve"> </w:t>
      </w:r>
      <w:r w:rsidR="008A591B">
        <w:t xml:space="preserve">También se puede observar el compromiso que hay entre tamaño de batch y coste computacional: a menor tamaño de batch mayor es el coste computacional. Así mismo también puede verse el compromiso </w:t>
      </w:r>
      <w:r w:rsidR="00AF0986">
        <w:t>entre el tamaño de batch y el número de épocas: a menor tamaño de batch el número de épocas necesarias para un buen entr</w:t>
      </w:r>
      <w:r w:rsidR="007A619B">
        <w:t>enamiento también son menores.</w:t>
      </w:r>
    </w:p>
    <w:p w14:paraId="5FDC117A" w14:textId="55ACA9F2" w:rsidR="00211AD1" w:rsidRDefault="008E4EF3" w:rsidP="0039424C">
      <w:pPr>
        <w:jc w:val="both"/>
      </w:pPr>
      <w:r>
        <w:t xml:space="preserve">A </w:t>
      </w:r>
      <w:r w:rsidR="006E19CF">
        <w:t>continuación,</w:t>
      </w:r>
      <w:r w:rsidR="00C3020B">
        <w:t xml:space="preserve"> se pre</w:t>
      </w:r>
      <w:r w:rsidR="006E19CF">
        <w:t>sentan los resultados de test</w:t>
      </w:r>
      <w:r w:rsidR="001A0BD5">
        <w:t xml:space="preserve"> y el tiempo de entrenamiento</w:t>
      </w:r>
      <w:r w:rsidR="006E19CF">
        <w:t xml:space="preserve"> obtenidos para todos los tamaños de batch:</w:t>
      </w:r>
    </w:p>
    <w:tbl>
      <w:tblPr>
        <w:tblStyle w:val="Tablaconcuadrcula"/>
        <w:tblW w:w="0" w:type="auto"/>
        <w:jc w:val="center"/>
        <w:tblLook w:val="04A0" w:firstRow="1" w:lastRow="0" w:firstColumn="1" w:lastColumn="0" w:noHBand="0" w:noVBand="1"/>
      </w:tblPr>
      <w:tblGrid>
        <w:gridCol w:w="1799"/>
        <w:gridCol w:w="998"/>
        <w:gridCol w:w="1436"/>
        <w:gridCol w:w="1430"/>
      </w:tblGrid>
      <w:tr w:rsidR="006E19CF" w14:paraId="6A36D09D" w14:textId="77777777" w:rsidTr="00311017">
        <w:trPr>
          <w:jc w:val="center"/>
        </w:trPr>
        <w:tc>
          <w:tcPr>
            <w:tcW w:w="0" w:type="auto"/>
          </w:tcPr>
          <w:p w14:paraId="28D60BC8" w14:textId="4879B608" w:rsidR="006E19CF" w:rsidRPr="00546582" w:rsidRDefault="006E19CF" w:rsidP="002E5CA0">
            <w:pPr>
              <w:rPr>
                <w:b/>
                <w:bCs/>
              </w:rPr>
            </w:pPr>
            <w:r>
              <w:rPr>
                <w:b/>
                <w:bCs/>
              </w:rPr>
              <w:t>Tamaño de batch</w:t>
            </w:r>
          </w:p>
        </w:tc>
        <w:tc>
          <w:tcPr>
            <w:tcW w:w="0" w:type="auto"/>
          </w:tcPr>
          <w:p w14:paraId="3486A811" w14:textId="7D185085" w:rsidR="006E19CF" w:rsidRPr="00546582" w:rsidRDefault="006E19CF" w:rsidP="002E5CA0">
            <w:pPr>
              <w:rPr>
                <w:b/>
                <w:bCs/>
              </w:rPr>
            </w:pPr>
            <w:r w:rsidRPr="00546582">
              <w:rPr>
                <w:b/>
                <w:bCs/>
              </w:rPr>
              <w:t>Test loss</w:t>
            </w:r>
          </w:p>
        </w:tc>
        <w:tc>
          <w:tcPr>
            <w:tcW w:w="0" w:type="auto"/>
          </w:tcPr>
          <w:p w14:paraId="2CEA5D28" w14:textId="77777777" w:rsidR="006E19CF" w:rsidRPr="00546582" w:rsidRDefault="006E19CF" w:rsidP="002E5CA0">
            <w:pPr>
              <w:rPr>
                <w:b/>
                <w:bCs/>
              </w:rPr>
            </w:pPr>
            <w:r w:rsidRPr="00546582">
              <w:rPr>
                <w:b/>
                <w:bCs/>
              </w:rPr>
              <w:t>Accuracy test</w:t>
            </w:r>
          </w:p>
        </w:tc>
        <w:tc>
          <w:tcPr>
            <w:tcW w:w="0" w:type="auto"/>
          </w:tcPr>
          <w:p w14:paraId="36049E39" w14:textId="77777777" w:rsidR="006E19CF" w:rsidRPr="00546582" w:rsidRDefault="006E19CF" w:rsidP="002E5CA0">
            <w:pPr>
              <w:rPr>
                <w:b/>
                <w:bCs/>
              </w:rPr>
            </w:pPr>
            <w:r w:rsidRPr="00546582">
              <w:rPr>
                <w:b/>
                <w:bCs/>
              </w:rPr>
              <w:t>Training time</w:t>
            </w:r>
          </w:p>
        </w:tc>
      </w:tr>
      <w:tr w:rsidR="006E19CF" w14:paraId="32F223F6" w14:textId="77777777" w:rsidTr="00311017">
        <w:trPr>
          <w:jc w:val="center"/>
        </w:trPr>
        <w:tc>
          <w:tcPr>
            <w:tcW w:w="0" w:type="auto"/>
          </w:tcPr>
          <w:p w14:paraId="1FABCAF3" w14:textId="10C620E6" w:rsidR="006E19CF" w:rsidRPr="006E19CF" w:rsidRDefault="006E19CF" w:rsidP="002E5CA0">
            <w:pPr>
              <w:jc w:val="center"/>
              <w:rPr>
                <w:b/>
                <w:bCs/>
              </w:rPr>
            </w:pPr>
            <w:r w:rsidRPr="006E19CF">
              <w:rPr>
                <w:b/>
                <w:bCs/>
              </w:rPr>
              <w:t>32</w:t>
            </w:r>
          </w:p>
        </w:tc>
        <w:tc>
          <w:tcPr>
            <w:tcW w:w="0" w:type="auto"/>
          </w:tcPr>
          <w:p w14:paraId="53EE040E" w14:textId="368ECF19" w:rsidR="006E19CF" w:rsidRDefault="006E19CF" w:rsidP="002E5CA0">
            <w:pPr>
              <w:jc w:val="center"/>
            </w:pPr>
            <w:r>
              <w:t>4.16</w:t>
            </w:r>
          </w:p>
        </w:tc>
        <w:tc>
          <w:tcPr>
            <w:tcW w:w="0" w:type="auto"/>
          </w:tcPr>
          <w:p w14:paraId="6D1E71F0" w14:textId="77777777" w:rsidR="006E19CF" w:rsidRDefault="006E19CF" w:rsidP="002E5CA0">
            <w:pPr>
              <w:jc w:val="center"/>
            </w:pPr>
            <w:r>
              <w:t>38,88%</w:t>
            </w:r>
          </w:p>
        </w:tc>
        <w:tc>
          <w:tcPr>
            <w:tcW w:w="0" w:type="auto"/>
          </w:tcPr>
          <w:p w14:paraId="4405F0C2" w14:textId="77777777" w:rsidR="006E19CF" w:rsidRDefault="006E19CF" w:rsidP="002E5CA0">
            <w:pPr>
              <w:keepNext/>
              <w:jc w:val="center"/>
            </w:pPr>
            <w:r>
              <w:t>~3 min 20s</w:t>
            </w:r>
          </w:p>
        </w:tc>
      </w:tr>
      <w:tr w:rsidR="00463AC3" w14:paraId="55E80139" w14:textId="77777777" w:rsidTr="00311017">
        <w:trPr>
          <w:jc w:val="center"/>
        </w:trPr>
        <w:tc>
          <w:tcPr>
            <w:tcW w:w="0" w:type="auto"/>
          </w:tcPr>
          <w:p w14:paraId="3C6000B2" w14:textId="1D849CEB" w:rsidR="00463AC3" w:rsidRPr="006E19CF" w:rsidRDefault="00463AC3" w:rsidP="00463AC3">
            <w:pPr>
              <w:jc w:val="center"/>
              <w:rPr>
                <w:b/>
                <w:bCs/>
              </w:rPr>
            </w:pPr>
            <w:r w:rsidRPr="006E19CF">
              <w:rPr>
                <w:b/>
                <w:bCs/>
              </w:rPr>
              <w:t>64</w:t>
            </w:r>
          </w:p>
        </w:tc>
        <w:tc>
          <w:tcPr>
            <w:tcW w:w="0" w:type="auto"/>
          </w:tcPr>
          <w:p w14:paraId="4A0773B2" w14:textId="5144C4E7" w:rsidR="00463AC3" w:rsidRDefault="00463AC3" w:rsidP="00463AC3">
            <w:pPr>
              <w:jc w:val="center"/>
            </w:pPr>
            <w:r>
              <w:t>3.10</w:t>
            </w:r>
          </w:p>
        </w:tc>
        <w:tc>
          <w:tcPr>
            <w:tcW w:w="0" w:type="auto"/>
          </w:tcPr>
          <w:p w14:paraId="1AEE5500" w14:textId="5642A5B0" w:rsidR="00463AC3" w:rsidRDefault="00463AC3" w:rsidP="00463AC3">
            <w:pPr>
              <w:jc w:val="center"/>
            </w:pPr>
            <w:r>
              <w:t>41,16%</w:t>
            </w:r>
          </w:p>
        </w:tc>
        <w:tc>
          <w:tcPr>
            <w:tcW w:w="0" w:type="auto"/>
          </w:tcPr>
          <w:p w14:paraId="443F929A" w14:textId="55DB2D9F" w:rsidR="00463AC3" w:rsidRDefault="00463AC3" w:rsidP="00463AC3">
            <w:pPr>
              <w:keepNext/>
              <w:jc w:val="center"/>
            </w:pPr>
            <w:r>
              <w:t>~2 min 10s</w:t>
            </w:r>
          </w:p>
        </w:tc>
      </w:tr>
      <w:tr w:rsidR="00463AC3" w14:paraId="22302E3B" w14:textId="77777777" w:rsidTr="00311017">
        <w:trPr>
          <w:jc w:val="center"/>
        </w:trPr>
        <w:tc>
          <w:tcPr>
            <w:tcW w:w="0" w:type="auto"/>
          </w:tcPr>
          <w:p w14:paraId="0DF7AFC4" w14:textId="1E2C437B" w:rsidR="00463AC3" w:rsidRPr="006E19CF" w:rsidRDefault="00463AC3" w:rsidP="00463AC3">
            <w:pPr>
              <w:jc w:val="center"/>
              <w:rPr>
                <w:b/>
                <w:bCs/>
              </w:rPr>
            </w:pPr>
            <w:r w:rsidRPr="006E19CF">
              <w:rPr>
                <w:b/>
                <w:bCs/>
              </w:rPr>
              <w:t>128</w:t>
            </w:r>
          </w:p>
        </w:tc>
        <w:tc>
          <w:tcPr>
            <w:tcW w:w="0" w:type="auto"/>
          </w:tcPr>
          <w:p w14:paraId="721EA813" w14:textId="62F7CB35" w:rsidR="00463AC3" w:rsidRDefault="00463AC3" w:rsidP="00463AC3">
            <w:pPr>
              <w:jc w:val="center"/>
            </w:pPr>
            <w:r>
              <w:t>2.26</w:t>
            </w:r>
          </w:p>
        </w:tc>
        <w:tc>
          <w:tcPr>
            <w:tcW w:w="0" w:type="auto"/>
          </w:tcPr>
          <w:p w14:paraId="1D22D1BF" w14:textId="573BAE95" w:rsidR="00463AC3" w:rsidRDefault="00463AC3" w:rsidP="00463AC3">
            <w:pPr>
              <w:jc w:val="center"/>
            </w:pPr>
            <w:r>
              <w:t>44,96%</w:t>
            </w:r>
          </w:p>
        </w:tc>
        <w:tc>
          <w:tcPr>
            <w:tcW w:w="0" w:type="auto"/>
          </w:tcPr>
          <w:p w14:paraId="5BD55524" w14:textId="27A56D69" w:rsidR="00463AC3" w:rsidRDefault="00463AC3" w:rsidP="00463AC3">
            <w:pPr>
              <w:keepNext/>
              <w:jc w:val="center"/>
            </w:pPr>
            <w:r>
              <w:t>~1 min 30s</w:t>
            </w:r>
          </w:p>
        </w:tc>
      </w:tr>
      <w:tr w:rsidR="00463AC3" w14:paraId="6DEDE28F" w14:textId="77777777" w:rsidTr="00311017">
        <w:trPr>
          <w:jc w:val="center"/>
        </w:trPr>
        <w:tc>
          <w:tcPr>
            <w:tcW w:w="0" w:type="auto"/>
          </w:tcPr>
          <w:p w14:paraId="113CC1BA" w14:textId="55865303" w:rsidR="00463AC3" w:rsidRPr="006E19CF" w:rsidRDefault="00463AC3" w:rsidP="00463AC3">
            <w:pPr>
              <w:jc w:val="center"/>
              <w:rPr>
                <w:b/>
                <w:bCs/>
              </w:rPr>
            </w:pPr>
            <w:r w:rsidRPr="006E19CF">
              <w:rPr>
                <w:b/>
                <w:bCs/>
              </w:rPr>
              <w:t>256</w:t>
            </w:r>
          </w:p>
        </w:tc>
        <w:tc>
          <w:tcPr>
            <w:tcW w:w="0" w:type="auto"/>
          </w:tcPr>
          <w:p w14:paraId="62E0BE5B" w14:textId="15ECD1A4" w:rsidR="00463AC3" w:rsidRDefault="00463AC3" w:rsidP="00463AC3">
            <w:pPr>
              <w:jc w:val="center"/>
            </w:pPr>
            <w:r>
              <w:t>2.03</w:t>
            </w:r>
          </w:p>
        </w:tc>
        <w:tc>
          <w:tcPr>
            <w:tcW w:w="0" w:type="auto"/>
          </w:tcPr>
          <w:p w14:paraId="62F39554" w14:textId="393332EE" w:rsidR="00463AC3" w:rsidRDefault="00463AC3" w:rsidP="00463AC3">
            <w:pPr>
              <w:jc w:val="center"/>
            </w:pPr>
            <w:r>
              <w:t>44,08%</w:t>
            </w:r>
          </w:p>
        </w:tc>
        <w:tc>
          <w:tcPr>
            <w:tcW w:w="0" w:type="auto"/>
          </w:tcPr>
          <w:p w14:paraId="35B4A36A" w14:textId="7C35B0B2" w:rsidR="00463AC3" w:rsidRDefault="00463AC3" w:rsidP="007807BD">
            <w:pPr>
              <w:keepNext/>
              <w:jc w:val="center"/>
            </w:pPr>
            <w:r>
              <w:t>~50s</w:t>
            </w:r>
          </w:p>
        </w:tc>
      </w:tr>
    </w:tbl>
    <w:p w14:paraId="182D4DFE" w14:textId="55BBB0AC" w:rsidR="006E19CF" w:rsidRDefault="007807BD" w:rsidP="007807BD">
      <w:pPr>
        <w:pStyle w:val="Descripcin"/>
        <w:jc w:val="center"/>
      </w:pPr>
      <w:r>
        <w:t xml:space="preserve">Tabla </w:t>
      </w:r>
      <w:r>
        <w:fldChar w:fldCharType="begin"/>
      </w:r>
      <w:r>
        <w:instrText xml:space="preserve"> SEQ Tabla \* ARABIC </w:instrText>
      </w:r>
      <w:r>
        <w:fldChar w:fldCharType="separate"/>
      </w:r>
      <w:r w:rsidR="00952430">
        <w:rPr>
          <w:noProof/>
        </w:rPr>
        <w:t>6</w:t>
      </w:r>
      <w:r>
        <w:fldChar w:fldCharType="end"/>
      </w:r>
      <w:r>
        <w:t>: Resultados obtenidos para los diferentes tamaños de batch</w:t>
      </w:r>
    </w:p>
    <w:p w14:paraId="0E8B671D" w14:textId="162CC30B" w:rsidR="0065105D" w:rsidRPr="00EB4792" w:rsidRDefault="00784FF4" w:rsidP="00D317B4">
      <w:pPr>
        <w:jc w:val="both"/>
      </w:pPr>
      <w:r>
        <w:t>Como se puede observar</w:t>
      </w:r>
      <w:r w:rsidR="00D317B4">
        <w:t xml:space="preserve">, los valores de </w:t>
      </w:r>
      <w:r w:rsidR="00D317B4">
        <w:rPr>
          <w:i/>
          <w:iCs/>
        </w:rPr>
        <w:t>accuracy</w:t>
      </w:r>
      <w:r w:rsidR="00D317B4">
        <w:t xml:space="preserve"> obtenidos están alrededor del 42-43% para el modelo </w:t>
      </w:r>
      <w:r w:rsidR="00D317B4">
        <w:rPr>
          <w:i/>
          <w:iCs/>
        </w:rPr>
        <w:t>BaseNet</w:t>
      </w:r>
      <w:r w:rsidR="00D317B4">
        <w:t>.</w:t>
      </w:r>
      <w:r w:rsidR="002A39C4">
        <w:t xml:space="preserve"> </w:t>
      </w:r>
      <w:r w:rsidR="00EB4792">
        <w:t xml:space="preserve">Esto nos servirá como </w:t>
      </w:r>
      <w:r w:rsidR="00EB4792">
        <w:rPr>
          <w:i/>
          <w:iCs/>
        </w:rPr>
        <w:t>baseline</w:t>
      </w:r>
      <w:r w:rsidR="00EB4792">
        <w:t xml:space="preserve"> para próximas mejoras.</w:t>
      </w:r>
      <w:r w:rsidR="0087402C">
        <w:t xml:space="preserve"> Así mismo, para dichas mejoras</w:t>
      </w:r>
      <w:r w:rsidR="0065105D">
        <w:t xml:space="preserve"> se tomarán los siguientes valores</w:t>
      </w:r>
      <w:r w:rsidR="0012129A">
        <w:t xml:space="preserve"> para el entrenamiento: número de épocas = 100 y </w:t>
      </w:r>
      <w:r w:rsidR="0012129A">
        <w:lastRenderedPageBreak/>
        <w:t>tamaño de batch = 128</w:t>
      </w:r>
      <w:r w:rsidR="0038597B">
        <w:t xml:space="preserve"> </w:t>
      </w:r>
      <w:r w:rsidR="006D2038">
        <w:t xml:space="preserve">ya que </w:t>
      </w:r>
      <w:r w:rsidR="0038597B">
        <w:t>con estos valores se consigue un equilibrio</w:t>
      </w:r>
      <w:r w:rsidR="006049E3">
        <w:t xml:space="preserve"> </w:t>
      </w:r>
      <w:r w:rsidR="006D2038">
        <w:t>en el compromiso</w:t>
      </w:r>
      <w:r w:rsidR="006049E3">
        <w:t xml:space="preserve"> </w:t>
      </w:r>
      <w:r w:rsidR="006D2038">
        <w:t>rendimiento – coste computacional.</w:t>
      </w:r>
    </w:p>
    <w:p w14:paraId="33D82CD9" w14:textId="1F0C5A0B" w:rsidR="003B129C" w:rsidRDefault="00B2527F" w:rsidP="00B2527F">
      <w:pPr>
        <w:pStyle w:val="Ttulo1"/>
      </w:pPr>
      <w:bookmarkStart w:id="7" w:name="_Toc91200986"/>
      <w:r>
        <w:t>Ejercicio 2</w:t>
      </w:r>
      <w:bookmarkEnd w:id="7"/>
    </w:p>
    <w:p w14:paraId="37E720C1" w14:textId="61AAF9AE" w:rsidR="00A3733C" w:rsidRPr="00A3733C" w:rsidRDefault="00A3733C" w:rsidP="00A3733C">
      <w:pPr>
        <w:jc w:val="both"/>
      </w:pPr>
      <w:r>
        <w:t xml:space="preserve">En este ejercicio se nos plantea realizar mejoras sobre el modelo </w:t>
      </w:r>
      <w:r>
        <w:rPr>
          <w:i/>
          <w:iCs/>
        </w:rPr>
        <w:t>BaseNet</w:t>
      </w:r>
      <w:r>
        <w:t xml:space="preserve"> para conseguir un mayor rendimiento en la base de datos </w:t>
      </w:r>
      <w:r>
        <w:rPr>
          <w:i/>
          <w:iCs/>
        </w:rPr>
        <w:t>CIFAR-100</w:t>
      </w:r>
      <w:r>
        <w:t>.</w:t>
      </w:r>
      <w:r w:rsidR="002B673E">
        <w:t xml:space="preserve"> A continuación se muestran las mejoras implementadas.</w:t>
      </w:r>
    </w:p>
    <w:p w14:paraId="29A5DBF4" w14:textId="0A73A348" w:rsidR="00B2527F" w:rsidRDefault="000E054F" w:rsidP="000E054F">
      <w:pPr>
        <w:pStyle w:val="Ttulo2"/>
      </w:pPr>
      <w:bookmarkStart w:id="8" w:name="_Toc91200987"/>
      <w:r>
        <w:t>Mejora 1</w:t>
      </w:r>
      <w:r w:rsidR="002B673E">
        <w:t>: Normalización de los datos de entrada</w:t>
      </w:r>
      <w:bookmarkEnd w:id="8"/>
    </w:p>
    <w:p w14:paraId="114BB17D" w14:textId="5279603F" w:rsidR="003F68AD" w:rsidRDefault="003F68AD" w:rsidP="003F68AD">
      <w:pPr>
        <w:jc w:val="both"/>
      </w:pPr>
      <w:r>
        <w:t xml:space="preserve">La primera mejora planteada de las listadas en el documento de la práctica es la normalización de los datos de entrada. Es sabido que la normalización de los datos de entrada ayuda al entrenamiento ya que se consigue una convergencia más rápida. Al normalizar los datos lo que se está haciendo es que todas las imágenes de entrada </w:t>
      </w:r>
      <w:r w:rsidR="009D5F3C">
        <w:t xml:space="preserve">se muevan en el mismo rango de valores para así poder evitar sesgos hacia determinadas imágenes. Si no se normalizan los datos de entradas, la actualización de los pesos usando el algoritmo de </w:t>
      </w:r>
      <w:r w:rsidR="009D5F3C">
        <w:rPr>
          <w:i/>
          <w:iCs/>
        </w:rPr>
        <w:t>backpropagation</w:t>
      </w:r>
      <w:r w:rsidR="009D5F3C">
        <w:t xml:space="preserve"> puede ser bastante dispar dependiendo de la escala de las imágenes.</w:t>
      </w:r>
    </w:p>
    <w:p w14:paraId="156E2B41" w14:textId="1DE0395E" w:rsidR="0068034D" w:rsidRDefault="008A399F" w:rsidP="003F68AD">
      <w:pPr>
        <w:jc w:val="both"/>
      </w:pPr>
      <w:r>
        <w:t xml:space="preserve">Para la realización de esta mejora se han implementado varias funciones. La primera de ellas ha sido la función </w:t>
      </w:r>
      <w:r>
        <w:rPr>
          <w:i/>
          <w:iCs/>
        </w:rPr>
        <w:t>split_train_val</w:t>
      </w:r>
      <w:r>
        <w:t>, que como su propio nombre indica</w:t>
      </w:r>
      <w:r w:rsidR="00FA63D6">
        <w:t xml:space="preserve">, recibe </w:t>
      </w:r>
      <w:r w:rsidR="00DA4F73">
        <w:t>un conjunto de datos y realiza la separación en datos de entrenamiento y datos de validación (un 10% de los datos de entrenamiento, tal y como se especifica en el enunciado de la práctica). Esta separación se realiza conservando el porcentaje de clases en ambos conjuntos de datos para que no haya clases infrarrepresentadas.</w:t>
      </w:r>
    </w:p>
    <w:p w14:paraId="3E059840" w14:textId="0B662752" w:rsidR="007E076A" w:rsidRDefault="007E076A" w:rsidP="003F68AD">
      <w:pPr>
        <w:jc w:val="both"/>
      </w:pPr>
      <w:r>
        <w:t xml:space="preserve">La siguiente función implementada fue </w:t>
      </w:r>
      <w:r>
        <w:rPr>
          <w:i/>
          <w:iCs/>
        </w:rPr>
        <w:t>normalize_images</w:t>
      </w:r>
      <w:r>
        <w:t xml:space="preserve">. </w:t>
      </w:r>
      <w:r w:rsidR="00905580">
        <w:t>Esta función recibe los datos de entrenamiento y los de test, ambos con sus etiquetas, y el tamaño de batch.</w:t>
      </w:r>
      <w:r w:rsidR="00EE0A96">
        <w:t xml:space="preserve"> El funcionamiento de esta función sigue los siguientes pasos:</w:t>
      </w:r>
    </w:p>
    <w:p w14:paraId="68FF2591" w14:textId="54A11DF9" w:rsidR="00EE0A96" w:rsidRDefault="00EE0A96" w:rsidP="00EE0A96">
      <w:pPr>
        <w:pStyle w:val="Prrafodelista"/>
        <w:numPr>
          <w:ilvl w:val="0"/>
          <w:numId w:val="20"/>
        </w:numPr>
        <w:jc w:val="both"/>
      </w:pPr>
      <w:r>
        <w:t xml:space="preserve">Separación de los datos de entrenamiento iniciales en dos conjuntos: un nuevo conjunto de entrenamiento y un conjunto de validación (se usa la función anteriormente descrita, </w:t>
      </w:r>
      <w:r>
        <w:rPr>
          <w:i/>
          <w:iCs/>
        </w:rPr>
        <w:t>split_train_val</w:t>
      </w:r>
      <w:r w:rsidR="009A7AA0">
        <w:t>).</w:t>
      </w:r>
    </w:p>
    <w:p w14:paraId="4407CB6C" w14:textId="22995365" w:rsidR="009A7AA0" w:rsidRDefault="009A7AA0" w:rsidP="00EE0A96">
      <w:pPr>
        <w:pStyle w:val="Prrafodelista"/>
        <w:numPr>
          <w:ilvl w:val="0"/>
          <w:numId w:val="20"/>
        </w:numPr>
        <w:jc w:val="both"/>
      </w:pPr>
      <w:r>
        <w:t xml:space="preserve">Se crea el objeto de la clase </w:t>
      </w:r>
      <w:r>
        <w:rPr>
          <w:i/>
          <w:iCs/>
        </w:rPr>
        <w:t>ImageDataGenerator</w:t>
      </w:r>
      <w:r>
        <w:t xml:space="preserve"> de Keras con el que se va a realizar la normalización de los datos. Hay que establecer los parámetros </w:t>
      </w:r>
      <w:r>
        <w:rPr>
          <w:i/>
          <w:iCs/>
        </w:rPr>
        <w:t>featurewise_center</w:t>
      </w:r>
      <w:r>
        <w:t xml:space="preserve"> y </w:t>
      </w:r>
      <w:r>
        <w:rPr>
          <w:i/>
          <w:iCs/>
        </w:rPr>
        <w:t>featurewise_std_normalization</w:t>
      </w:r>
      <w:r>
        <w:t xml:space="preserve"> a </w:t>
      </w:r>
      <w:r>
        <w:rPr>
          <w:i/>
          <w:iCs/>
        </w:rPr>
        <w:t>True</w:t>
      </w:r>
      <w:r>
        <w:t xml:space="preserve"> para que se realice la normalización que se desea.</w:t>
      </w:r>
    </w:p>
    <w:p w14:paraId="6F211D62" w14:textId="3A20DF6E" w:rsidR="009A7AA0" w:rsidRDefault="009A7AA0" w:rsidP="00EE0A96">
      <w:pPr>
        <w:pStyle w:val="Prrafodelista"/>
        <w:numPr>
          <w:ilvl w:val="0"/>
          <w:numId w:val="20"/>
        </w:numPr>
        <w:jc w:val="both"/>
      </w:pPr>
      <w:r>
        <w:t xml:space="preserve">Se obtienen los pesos con los que se va a realizar la normalización de los datos mediante </w:t>
      </w:r>
      <w:r>
        <w:rPr>
          <w:b/>
          <w:bCs/>
        </w:rPr>
        <w:t>el conjunto de entrenamiento</w:t>
      </w:r>
      <w:r>
        <w:t xml:space="preserve"> (</w:t>
      </w:r>
      <w:r>
        <w:rPr>
          <w:i/>
          <w:iCs/>
        </w:rPr>
        <w:t>datagen.fit(x_train)</w:t>
      </w:r>
      <w:r>
        <w:t xml:space="preserve">). Este aspecto es bastante importante puesto que el conjunto de test y validación tiene que ser normalizado con los mismos parámetros que ha sido normalizado el conjunto de entrenamiento. Si esto no fuera así, </w:t>
      </w:r>
      <w:r w:rsidR="004E55EE">
        <w:t xml:space="preserve">la red estaría aprendiendo a clasificar imágenes en una determinada escala y luego cuando tenga que evaluar las imágenes de test o validación, las cuales están en otra escala, los resultados </w:t>
      </w:r>
      <w:r w:rsidR="00AF1553">
        <w:t>serían</w:t>
      </w:r>
      <w:r w:rsidR="004E55EE">
        <w:t xml:space="preserve"> pésimos.</w:t>
      </w:r>
    </w:p>
    <w:p w14:paraId="1A2855E2" w14:textId="3BB5AF21" w:rsidR="008B032B" w:rsidRDefault="008B032B" w:rsidP="00EE0A96">
      <w:pPr>
        <w:pStyle w:val="Prrafodelista"/>
        <w:numPr>
          <w:ilvl w:val="0"/>
          <w:numId w:val="20"/>
        </w:numPr>
        <w:jc w:val="both"/>
      </w:pPr>
      <w:r>
        <w:t xml:space="preserve">Se crean los iteradores para cada conjunto de datos (entrenamiento, validación y test) con la función </w:t>
      </w:r>
      <w:r>
        <w:rPr>
          <w:i/>
          <w:iCs/>
        </w:rPr>
        <w:t>flow</w:t>
      </w:r>
      <w:r>
        <w:t xml:space="preserve"> del </w:t>
      </w:r>
      <w:r>
        <w:rPr>
          <w:i/>
          <w:iCs/>
        </w:rPr>
        <w:t>datagen</w:t>
      </w:r>
      <w:r>
        <w:t>, pasando el tamaño de batch especificado como parámetro a la función y se devuelven estos iteradores.</w:t>
      </w:r>
    </w:p>
    <w:p w14:paraId="440C5F0D" w14:textId="4FD1DA92" w:rsidR="00075817" w:rsidRDefault="00381F67" w:rsidP="00075817">
      <w:pPr>
        <w:jc w:val="both"/>
      </w:pPr>
      <w:r>
        <w:t xml:space="preserve">Finalmente se crearon las funciones </w:t>
      </w:r>
      <w:r>
        <w:rPr>
          <w:i/>
          <w:iCs/>
        </w:rPr>
        <w:t>train_model_it</w:t>
      </w:r>
      <w:r>
        <w:t xml:space="preserve"> y </w:t>
      </w:r>
      <w:r>
        <w:rPr>
          <w:i/>
          <w:iCs/>
        </w:rPr>
        <w:t>get_loss_accuracy_it</w:t>
      </w:r>
      <w:r>
        <w:t xml:space="preserve"> que no son más que una extensión de las funciones explicadas en el ejercicio 1 para que puedan trabajar con iteradores de datos.</w:t>
      </w:r>
    </w:p>
    <w:p w14:paraId="40BAF0B3" w14:textId="24417540" w:rsidR="005E51BC" w:rsidRPr="00381F67" w:rsidRDefault="008A24E8" w:rsidP="00075817">
      <w:pPr>
        <w:jc w:val="both"/>
      </w:pPr>
      <w:r>
        <w:lastRenderedPageBreak/>
        <w:t>A continuación se presentan los resultados obtenidos tras esta mejora:</w:t>
      </w:r>
    </w:p>
    <w:p w14:paraId="1AD7095A" w14:textId="77777777" w:rsidR="007B0EC9" w:rsidRDefault="00DD4D96" w:rsidP="007B0EC9">
      <w:pPr>
        <w:keepNext/>
        <w:jc w:val="center"/>
      </w:pPr>
      <w:r>
        <w:rPr>
          <w:noProof/>
        </w:rPr>
        <w:drawing>
          <wp:inline distT="0" distB="0" distL="0" distR="0" wp14:anchorId="12712122" wp14:editId="7BD58C30">
            <wp:extent cx="3679200" cy="261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9200" cy="2610000"/>
                    </a:xfrm>
                    <a:prstGeom prst="rect">
                      <a:avLst/>
                    </a:prstGeom>
                  </pic:spPr>
                </pic:pic>
              </a:graphicData>
            </a:graphic>
          </wp:inline>
        </w:drawing>
      </w:r>
    </w:p>
    <w:p w14:paraId="000E24A1" w14:textId="626EAD4D" w:rsidR="000E054F" w:rsidRDefault="007B0EC9" w:rsidP="007B0EC9">
      <w:pPr>
        <w:pStyle w:val="Descripcin"/>
        <w:jc w:val="center"/>
      </w:pPr>
      <w:r>
        <w:t xml:space="preserve">Ilustración </w:t>
      </w:r>
      <w:r>
        <w:fldChar w:fldCharType="begin"/>
      </w:r>
      <w:r>
        <w:instrText xml:space="preserve"> SEQ Ilustración \* ARABIC </w:instrText>
      </w:r>
      <w:r>
        <w:fldChar w:fldCharType="separate"/>
      </w:r>
      <w:r>
        <w:rPr>
          <w:noProof/>
        </w:rPr>
        <w:t>9</w:t>
      </w:r>
      <w:r>
        <w:fldChar w:fldCharType="end"/>
      </w:r>
      <w:r w:rsidRPr="005930B3">
        <w:t>: Evolución de la función de pérd</w:t>
      </w:r>
      <w:r>
        <w:t>ida para la mejora 1</w:t>
      </w:r>
    </w:p>
    <w:p w14:paraId="35012BD8" w14:textId="77777777" w:rsidR="007B0EC9" w:rsidRDefault="00DD4D96" w:rsidP="007B0EC9">
      <w:pPr>
        <w:keepNext/>
        <w:jc w:val="center"/>
      </w:pPr>
      <w:r>
        <w:rPr>
          <w:noProof/>
        </w:rPr>
        <w:drawing>
          <wp:inline distT="0" distB="0" distL="0" distR="0" wp14:anchorId="3CB64638" wp14:editId="4A6FF583">
            <wp:extent cx="3679200" cy="261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200" cy="2610000"/>
                    </a:xfrm>
                    <a:prstGeom prst="rect">
                      <a:avLst/>
                    </a:prstGeom>
                  </pic:spPr>
                </pic:pic>
              </a:graphicData>
            </a:graphic>
          </wp:inline>
        </w:drawing>
      </w:r>
    </w:p>
    <w:p w14:paraId="19C49FEF" w14:textId="78D35A0C" w:rsidR="00DD4D96" w:rsidRDefault="007B0EC9" w:rsidP="007B0EC9">
      <w:pPr>
        <w:pStyle w:val="Descripcin"/>
        <w:jc w:val="center"/>
      </w:pPr>
      <w:r>
        <w:t xml:space="preserve">Ilustración </w:t>
      </w:r>
      <w:r>
        <w:fldChar w:fldCharType="begin"/>
      </w:r>
      <w:r>
        <w:instrText xml:space="preserve"> SEQ Ilustración \* ARABIC </w:instrText>
      </w:r>
      <w:r>
        <w:fldChar w:fldCharType="separate"/>
      </w:r>
      <w:r>
        <w:rPr>
          <w:noProof/>
        </w:rPr>
        <w:t>10</w:t>
      </w:r>
      <w:r>
        <w:fldChar w:fldCharType="end"/>
      </w:r>
      <w:r w:rsidRPr="00921F69">
        <w:t xml:space="preserve">: Evolución de la </w:t>
      </w:r>
      <w:r>
        <w:t>accuracy</w:t>
      </w:r>
      <w:r w:rsidRPr="00921F69">
        <w:t xml:space="preserve"> para la mejora 1</w:t>
      </w:r>
    </w:p>
    <w:tbl>
      <w:tblPr>
        <w:tblStyle w:val="Tablaconcuadrcula"/>
        <w:tblW w:w="0" w:type="auto"/>
        <w:jc w:val="center"/>
        <w:tblLook w:val="04A0" w:firstRow="1" w:lastRow="0" w:firstColumn="1" w:lastColumn="0" w:noHBand="0" w:noVBand="1"/>
      </w:tblPr>
      <w:tblGrid>
        <w:gridCol w:w="998"/>
        <w:gridCol w:w="1436"/>
      </w:tblGrid>
      <w:tr w:rsidR="00A57897" w14:paraId="4334DC12" w14:textId="77777777" w:rsidTr="00A57897">
        <w:trPr>
          <w:jc w:val="center"/>
        </w:trPr>
        <w:tc>
          <w:tcPr>
            <w:tcW w:w="0" w:type="auto"/>
          </w:tcPr>
          <w:p w14:paraId="3D0C23AF" w14:textId="741B562C" w:rsidR="00A57897" w:rsidRPr="00A57897" w:rsidRDefault="00A57897" w:rsidP="00A57897">
            <w:pPr>
              <w:jc w:val="center"/>
              <w:rPr>
                <w:b/>
                <w:bCs/>
              </w:rPr>
            </w:pPr>
            <w:r w:rsidRPr="00A57897">
              <w:rPr>
                <w:b/>
                <w:bCs/>
              </w:rPr>
              <w:t>Test loss</w:t>
            </w:r>
          </w:p>
        </w:tc>
        <w:tc>
          <w:tcPr>
            <w:tcW w:w="0" w:type="auto"/>
          </w:tcPr>
          <w:p w14:paraId="15C1B476" w14:textId="27093EB7" w:rsidR="00A57897" w:rsidRPr="00A57897" w:rsidRDefault="00A57897" w:rsidP="00A57897">
            <w:pPr>
              <w:jc w:val="center"/>
              <w:rPr>
                <w:b/>
                <w:bCs/>
              </w:rPr>
            </w:pPr>
            <w:r w:rsidRPr="00A57897">
              <w:rPr>
                <w:b/>
                <w:bCs/>
              </w:rPr>
              <w:t>Accuracy test</w:t>
            </w:r>
          </w:p>
        </w:tc>
      </w:tr>
      <w:tr w:rsidR="00A57897" w14:paraId="3824B61F" w14:textId="77777777" w:rsidTr="00A57897">
        <w:trPr>
          <w:jc w:val="center"/>
        </w:trPr>
        <w:tc>
          <w:tcPr>
            <w:tcW w:w="0" w:type="auto"/>
          </w:tcPr>
          <w:p w14:paraId="5DEB8A22" w14:textId="6E7520AF" w:rsidR="00A57897" w:rsidRDefault="00A57897" w:rsidP="00A57897">
            <w:pPr>
              <w:jc w:val="center"/>
            </w:pPr>
            <w:r>
              <w:t>3.47</w:t>
            </w:r>
          </w:p>
        </w:tc>
        <w:tc>
          <w:tcPr>
            <w:tcW w:w="0" w:type="auto"/>
          </w:tcPr>
          <w:p w14:paraId="301F3443" w14:textId="2D9199EE" w:rsidR="00A57897" w:rsidRDefault="00A57897" w:rsidP="00952430">
            <w:pPr>
              <w:keepNext/>
              <w:jc w:val="center"/>
            </w:pPr>
            <w:r>
              <w:t>43,34%</w:t>
            </w:r>
          </w:p>
        </w:tc>
      </w:tr>
    </w:tbl>
    <w:p w14:paraId="5F327FC2" w14:textId="7CCFCEA5" w:rsidR="00A57897" w:rsidRPr="00A57897" w:rsidRDefault="00952430" w:rsidP="00952430">
      <w:pPr>
        <w:pStyle w:val="Descripcin"/>
        <w:jc w:val="center"/>
      </w:pPr>
      <w:r>
        <w:t xml:space="preserve">Tabla </w:t>
      </w:r>
      <w:r>
        <w:fldChar w:fldCharType="begin"/>
      </w:r>
      <w:r>
        <w:instrText xml:space="preserve"> SEQ Tabla \* ARABIC </w:instrText>
      </w:r>
      <w:r>
        <w:fldChar w:fldCharType="separate"/>
      </w:r>
      <w:r>
        <w:rPr>
          <w:noProof/>
        </w:rPr>
        <w:t>7</w:t>
      </w:r>
      <w:r>
        <w:fldChar w:fldCharType="end"/>
      </w:r>
      <w:r w:rsidRPr="008C6DA5">
        <w:t xml:space="preserve">: Resultados </w:t>
      </w:r>
      <w:r>
        <w:t>de test obtenidos para la mejora 1</w:t>
      </w:r>
    </w:p>
    <w:p w14:paraId="64C97A9B" w14:textId="26277DC9" w:rsidR="00DD4D96" w:rsidRPr="00F30F04" w:rsidRDefault="00B63D31" w:rsidP="006A4D6D">
      <w:pPr>
        <w:jc w:val="both"/>
      </w:pPr>
      <w:r>
        <w:t xml:space="preserve">Si nos fijamos en los resultados obtenidos en test, se puede observar </w:t>
      </w:r>
      <w:r w:rsidR="006A4D6D">
        <w:t>que son muy similares a los obtenidos en el ejercicio anterior. Esto era de esperar puesto que la normalización de</w:t>
      </w:r>
      <w:r w:rsidR="008040A9">
        <w:t xml:space="preserve"> los datos, en general, no suele aportar una mejora en el rendimiento de la red. Lo que sí se consigue es que la convergencia se alcance más rápidamente.</w:t>
      </w:r>
      <w:r w:rsidR="00F30F04">
        <w:t xml:space="preserve"> Si se comparan estas dos últimas Ilustraciones con </w:t>
      </w:r>
      <w:r w:rsidR="00F30F04">
        <w:rPr>
          <w:i/>
          <w:iCs/>
        </w:rPr>
        <w:t>Ilustración 5</w:t>
      </w:r>
      <w:r w:rsidR="00F30F04">
        <w:t xml:space="preserve"> e </w:t>
      </w:r>
      <w:r w:rsidR="00F30F04">
        <w:rPr>
          <w:i/>
          <w:iCs/>
        </w:rPr>
        <w:t>Ilustración 6</w:t>
      </w:r>
      <w:r w:rsidR="00F30F04">
        <w:t xml:space="preserve"> (recuérdese que el tamaño de batch considerado para este ejercicio es de 128) se puede observar que las gráficas tienen la misma forma: la diferencia se encuentra en un desplazamiento horizontal. Esto casa con lo dicho anteriormente y con lo comentado en el ejercicio 1</w:t>
      </w:r>
      <w:r w:rsidR="0045393D">
        <w:t>. Aunque la normalización de los datos de entrada no mejore el rendimiento sí que ayuda a la convergencia, por lo que considero que su impacto en la red es beneficioso.</w:t>
      </w:r>
    </w:p>
    <w:p w14:paraId="05CD9365" w14:textId="434FD786" w:rsidR="000E054F" w:rsidRDefault="000E054F" w:rsidP="000E054F">
      <w:pPr>
        <w:pStyle w:val="Ttulo2"/>
      </w:pPr>
      <w:bookmarkStart w:id="9" w:name="_Toc91200988"/>
      <w:r>
        <w:lastRenderedPageBreak/>
        <w:t>Mejora 2</w:t>
      </w:r>
      <w:r w:rsidR="00681152">
        <w:t xml:space="preserve">: Early </w:t>
      </w:r>
      <w:r w:rsidR="00180212">
        <w:t>S</w:t>
      </w:r>
      <w:r w:rsidR="00681152">
        <w:t>topping</w:t>
      </w:r>
      <w:bookmarkEnd w:id="9"/>
    </w:p>
    <w:p w14:paraId="619BB4A3" w14:textId="1CAF37DD" w:rsidR="00681152" w:rsidRDefault="00681152" w:rsidP="00681152">
      <w:pPr>
        <w:jc w:val="both"/>
      </w:pPr>
      <w:r>
        <w:t xml:space="preserve">Tal y como se ha podido observar en las gráficas de la mejora anterior, está claro que la red realiza un sobreajuste (“memoriza” los datos de entrenamiento, conduciendo así a una baja capacidad de generalización y obteniendo muchos peores resultados en test que en training). </w:t>
      </w:r>
      <w:r w:rsidR="00B2077C">
        <w:t>Tal y como se indica en el enunciado de la práctica, una forma de reducir dicho sobreajuste es</w:t>
      </w:r>
      <w:r w:rsidR="00180212">
        <w:t xml:space="preserve"> usando la técnica de </w:t>
      </w:r>
      <w:r w:rsidR="00180212">
        <w:rPr>
          <w:i/>
          <w:iCs/>
        </w:rPr>
        <w:t>Early Stopping</w:t>
      </w:r>
      <w:r w:rsidR="00180212">
        <w:t xml:space="preserve">. El funcionamiento de </w:t>
      </w:r>
      <w:r w:rsidR="00A652F8">
        <w:t>esta</w:t>
      </w:r>
      <w:r w:rsidR="00180212">
        <w:t xml:space="preserve"> </w:t>
      </w:r>
      <w:r w:rsidR="002D4518">
        <w:t>técnica</w:t>
      </w:r>
      <w:r w:rsidR="00180212">
        <w:t xml:space="preserve"> se basa en parar el entrenamiento de</w:t>
      </w:r>
      <w:r w:rsidR="002D4518">
        <w:t xml:space="preserve"> la red cuando se detecta que la función de pérdida en el conjunto de validación aumenta en lugar de disminuir. Si se o</w:t>
      </w:r>
      <w:r w:rsidR="00A652F8">
        <w:t>bserva la gráfica de la evolución de la función de pérdida en la mejora anterior</w:t>
      </w:r>
      <w:r w:rsidR="00794566">
        <w:t xml:space="preserve"> (</w:t>
      </w:r>
      <w:r w:rsidR="00794566">
        <w:rPr>
          <w:i/>
          <w:iCs/>
        </w:rPr>
        <w:t>Ilustración 9</w:t>
      </w:r>
      <w:r w:rsidR="00794566">
        <w:t>) es fácil ver que a partir de la época 20, la función de pérdida en el conjunto de validación aumenta mientras que la de entrenamiento sigue disminuyendo. Es en este punto en el que la red empieza a realizar sobreajuste.</w:t>
      </w:r>
      <w:r w:rsidR="00B939B8">
        <w:t xml:space="preserve"> Con la técnica de </w:t>
      </w:r>
      <w:r w:rsidR="00B939B8">
        <w:rPr>
          <w:i/>
          <w:iCs/>
        </w:rPr>
        <w:t>Early Stopping</w:t>
      </w:r>
      <w:r w:rsidR="00B939B8">
        <w:t xml:space="preserve"> lo que se pretende es detectar cuando pasa esto y cortar el entrenamiento en dicho punto.</w:t>
      </w:r>
    </w:p>
    <w:p w14:paraId="08FEC7D2" w14:textId="688DEEBE" w:rsidR="002E64FD" w:rsidRDefault="002E64FD" w:rsidP="00681152">
      <w:pPr>
        <w:jc w:val="both"/>
      </w:pPr>
      <w:r>
        <w:t>La dificultad del uso de esta técnica reside en fijar el número de épocas para el cual se va a comprobar el decrecimiento de la función de pérdida. Por ejemplo, si este parámetro se establece a pocas épocas puede darse el caso de que, por azar, haya un momento en el que la función de validación empiece a aumentar (pero, tras un determinado número de épocas sigue decreciendo) y se corte el entrenamiento. Por el caso contrario, si se establece a un número de épocas muy alto, los beneficios de la técnica se ven limitados.</w:t>
      </w:r>
      <w:r w:rsidR="00486AAF">
        <w:t xml:space="preserve"> En nuestro caso, tras numerosas pruebas, he decidido establecer este parámetro a </w:t>
      </w:r>
      <w:r w:rsidR="00486AAF">
        <w:rPr>
          <w:b/>
          <w:bCs/>
        </w:rPr>
        <w:t>15 épocas</w:t>
      </w:r>
      <w:r w:rsidR="00486AAF">
        <w:t>, ya que con este valor he obtenido buenos resultados.</w:t>
      </w:r>
    </w:p>
    <w:p w14:paraId="280CD66D" w14:textId="7F3CEDE5" w:rsidR="00486AAF" w:rsidRDefault="0074696C" w:rsidP="00681152">
      <w:pPr>
        <w:jc w:val="both"/>
      </w:pPr>
      <w:r>
        <w:t>Cabe mencionar también que las mejoras que se van aplicando son incrementales, es decir, la mejora 2 también incorpora la mejora 1. Esto será así para todas las mejoras implementadas en este ejercicio.</w:t>
      </w:r>
    </w:p>
    <w:p w14:paraId="5F7F63F3" w14:textId="672C0678" w:rsidR="00370A47" w:rsidRDefault="00370A47" w:rsidP="00681152">
      <w:pPr>
        <w:jc w:val="both"/>
      </w:pPr>
      <w:r>
        <w:t xml:space="preserve">La función implementada para esta mejora es </w:t>
      </w:r>
      <w:r>
        <w:rPr>
          <w:i/>
          <w:iCs/>
        </w:rPr>
        <w:t>train_model_early</w:t>
      </w:r>
      <w:r>
        <w:t xml:space="preserve">, una adaptación de la función encargada del entrenamiento de la red que se encarga de definir el </w:t>
      </w:r>
      <w:r>
        <w:rPr>
          <w:i/>
          <w:iCs/>
        </w:rPr>
        <w:t>callback</w:t>
      </w:r>
      <w:r>
        <w:t xml:space="preserve"> necesario para implementar dicha técnica en el entrenamiento.</w:t>
      </w:r>
      <w:r w:rsidR="005F5FDA">
        <w:t xml:space="preserve"> Dicho </w:t>
      </w:r>
      <w:r w:rsidR="005F5FDA">
        <w:rPr>
          <w:i/>
          <w:iCs/>
        </w:rPr>
        <w:t>callback</w:t>
      </w:r>
      <w:r w:rsidR="005F5FDA">
        <w:t xml:space="preserve"> se ha definido con los siguientes parámetros:</w:t>
      </w:r>
    </w:p>
    <w:p w14:paraId="1F012647" w14:textId="31824188" w:rsidR="005F5FDA" w:rsidRDefault="005F5FDA" w:rsidP="005F5FDA">
      <w:pPr>
        <w:pStyle w:val="Prrafodelista"/>
        <w:numPr>
          <w:ilvl w:val="0"/>
          <w:numId w:val="21"/>
        </w:numPr>
        <w:jc w:val="both"/>
      </w:pPr>
      <w:r>
        <w:rPr>
          <w:i/>
          <w:iCs/>
        </w:rPr>
        <w:t>monitor</w:t>
      </w:r>
      <w:r>
        <w:t xml:space="preserve">: </w:t>
      </w:r>
      <w:r>
        <w:rPr>
          <w:i/>
          <w:iCs/>
        </w:rPr>
        <w:t>val_loss</w:t>
      </w:r>
      <w:r>
        <w:t xml:space="preserve">, es decir, </w:t>
      </w:r>
      <w:r w:rsidR="00E70601">
        <w:t xml:space="preserve">la métrica que se comprueba para realizar </w:t>
      </w:r>
      <w:r w:rsidR="00E70601">
        <w:rPr>
          <w:i/>
          <w:iCs/>
        </w:rPr>
        <w:t>Early Stopping</w:t>
      </w:r>
      <w:r w:rsidR="00E70601">
        <w:t xml:space="preserve"> es la función de pérdida en el conjunto de validación.</w:t>
      </w:r>
    </w:p>
    <w:p w14:paraId="6D18D7DE" w14:textId="682E31D9" w:rsidR="00E70601" w:rsidRDefault="00E70601" w:rsidP="005F5FDA">
      <w:pPr>
        <w:pStyle w:val="Prrafodelista"/>
        <w:numPr>
          <w:ilvl w:val="0"/>
          <w:numId w:val="21"/>
        </w:numPr>
        <w:jc w:val="both"/>
      </w:pPr>
      <w:r>
        <w:rPr>
          <w:i/>
          <w:iCs/>
        </w:rPr>
        <w:t>patience</w:t>
      </w:r>
      <w:r>
        <w:t>: 15, tal y como se ha explicado antes con este valor se han obtenido buenos resultados.</w:t>
      </w:r>
    </w:p>
    <w:p w14:paraId="4F3B4D3D" w14:textId="6BA6F3EE" w:rsidR="00E70601" w:rsidRDefault="00E70601" w:rsidP="005F5FDA">
      <w:pPr>
        <w:pStyle w:val="Prrafodelista"/>
        <w:numPr>
          <w:ilvl w:val="0"/>
          <w:numId w:val="21"/>
        </w:numPr>
        <w:jc w:val="both"/>
      </w:pPr>
      <w:r>
        <w:rPr>
          <w:i/>
          <w:iCs/>
        </w:rPr>
        <w:t>restore_best_weights</w:t>
      </w:r>
      <w:r>
        <w:t xml:space="preserve">: </w:t>
      </w:r>
      <w:r>
        <w:rPr>
          <w:i/>
          <w:iCs/>
        </w:rPr>
        <w:t>True</w:t>
      </w:r>
      <w:r>
        <w:t>, para que los pesos sean restablecidos a la época en la que se alcanzó el mínimo en la función de pérdida en el conjunto de validación. Esto es bastante útil ya que permite obtener los mejores pesos encontrados en todo el proceso de entrenamiento de la red.</w:t>
      </w:r>
    </w:p>
    <w:p w14:paraId="7EE8CF91" w14:textId="6AA5780A" w:rsidR="00E70601" w:rsidRPr="005F5FDA" w:rsidRDefault="00246BBA" w:rsidP="00E70601">
      <w:pPr>
        <w:jc w:val="both"/>
      </w:pPr>
      <w:r>
        <w:t>Para esta mejora se obtuvieron los siguientes resultados:</w:t>
      </w:r>
    </w:p>
    <w:p w14:paraId="67E4A4C5" w14:textId="3208DCD0" w:rsidR="000E054F" w:rsidRDefault="00DD4D96" w:rsidP="000E054F">
      <w:r>
        <w:rPr>
          <w:noProof/>
        </w:rPr>
        <w:lastRenderedPageBreak/>
        <w:drawing>
          <wp:inline distT="0" distB="0" distL="0" distR="0" wp14:anchorId="0004FF3F" wp14:editId="5AC0D06D">
            <wp:extent cx="4800000" cy="3352381"/>
            <wp:effectExtent l="0" t="0" r="63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000" cy="3352381"/>
                    </a:xfrm>
                    <a:prstGeom prst="rect">
                      <a:avLst/>
                    </a:prstGeom>
                  </pic:spPr>
                </pic:pic>
              </a:graphicData>
            </a:graphic>
          </wp:inline>
        </w:drawing>
      </w:r>
    </w:p>
    <w:p w14:paraId="190BD887" w14:textId="08017385" w:rsidR="00DD4D96" w:rsidRDefault="00DD4D96" w:rsidP="000E054F">
      <w:r>
        <w:rPr>
          <w:noProof/>
        </w:rPr>
        <w:drawing>
          <wp:inline distT="0" distB="0" distL="0" distR="0" wp14:anchorId="1E633145" wp14:editId="5E65F1FE">
            <wp:extent cx="4723809" cy="3352381"/>
            <wp:effectExtent l="0" t="0" r="63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809" cy="3352381"/>
                    </a:xfrm>
                    <a:prstGeom prst="rect">
                      <a:avLst/>
                    </a:prstGeom>
                  </pic:spPr>
                </pic:pic>
              </a:graphicData>
            </a:graphic>
          </wp:inline>
        </w:drawing>
      </w:r>
    </w:p>
    <w:p w14:paraId="0E210F5F" w14:textId="77777777" w:rsidR="00DD4D96" w:rsidRDefault="00DD4D96" w:rsidP="00DD4D96">
      <w:r>
        <w:t>Test loss: 2.0249481201171875</w:t>
      </w:r>
    </w:p>
    <w:p w14:paraId="3AB96B6A" w14:textId="25575F05" w:rsidR="00DD4D96" w:rsidRDefault="00DD4D96" w:rsidP="00DD4D96">
      <w:r>
        <w:t>Accuracy test: 0.44200000166893005</w:t>
      </w:r>
    </w:p>
    <w:p w14:paraId="45900C0B" w14:textId="15E8EC84" w:rsidR="000E054F" w:rsidRDefault="000E054F" w:rsidP="000E054F">
      <w:pPr>
        <w:pStyle w:val="Ttulo2"/>
      </w:pPr>
      <w:bookmarkStart w:id="10" w:name="_Toc91200989"/>
      <w:r>
        <w:lastRenderedPageBreak/>
        <w:t>Mejora 3</w:t>
      </w:r>
      <w:bookmarkEnd w:id="10"/>
    </w:p>
    <w:p w14:paraId="23C651CE" w14:textId="7BAC0E9E" w:rsidR="000E054F" w:rsidRDefault="00A81BB6" w:rsidP="000E054F">
      <w:r>
        <w:rPr>
          <w:noProof/>
        </w:rPr>
        <w:drawing>
          <wp:inline distT="0" distB="0" distL="0" distR="0" wp14:anchorId="71104811" wp14:editId="18A9B8BA">
            <wp:extent cx="4723809" cy="3352381"/>
            <wp:effectExtent l="0" t="0" r="635"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3809" cy="3352381"/>
                    </a:xfrm>
                    <a:prstGeom prst="rect">
                      <a:avLst/>
                    </a:prstGeom>
                  </pic:spPr>
                </pic:pic>
              </a:graphicData>
            </a:graphic>
          </wp:inline>
        </w:drawing>
      </w:r>
    </w:p>
    <w:p w14:paraId="12B9AB7A" w14:textId="62452460" w:rsidR="00EC62CF" w:rsidRDefault="00EC62CF" w:rsidP="000E054F">
      <w:r>
        <w:rPr>
          <w:noProof/>
        </w:rPr>
        <w:drawing>
          <wp:inline distT="0" distB="0" distL="0" distR="0" wp14:anchorId="4A603E7E" wp14:editId="694A4BA7">
            <wp:extent cx="4723809" cy="3352381"/>
            <wp:effectExtent l="0" t="0" r="635"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809" cy="3352381"/>
                    </a:xfrm>
                    <a:prstGeom prst="rect">
                      <a:avLst/>
                    </a:prstGeom>
                  </pic:spPr>
                </pic:pic>
              </a:graphicData>
            </a:graphic>
          </wp:inline>
        </w:drawing>
      </w:r>
    </w:p>
    <w:p w14:paraId="6FE19E0A" w14:textId="77777777" w:rsidR="00EC62CF" w:rsidRDefault="00EC62CF" w:rsidP="00EC62CF">
      <w:r>
        <w:t>Test loss: 1.6242103576660156</w:t>
      </w:r>
    </w:p>
    <w:p w14:paraId="1191677F" w14:textId="3D78D20E" w:rsidR="00EC62CF" w:rsidRDefault="00EC62CF" w:rsidP="00EC62CF">
      <w:r>
        <w:t>Accuracy test: 0.5235999822616577</w:t>
      </w:r>
    </w:p>
    <w:p w14:paraId="6545E1C1" w14:textId="1AC071B6" w:rsidR="000E054F" w:rsidRDefault="000E054F" w:rsidP="000E054F">
      <w:pPr>
        <w:pStyle w:val="Ttulo2"/>
      </w:pPr>
      <w:bookmarkStart w:id="11" w:name="_Toc91200990"/>
      <w:r>
        <w:lastRenderedPageBreak/>
        <w:t>Mejora 4</w:t>
      </w:r>
      <w:bookmarkEnd w:id="11"/>
    </w:p>
    <w:p w14:paraId="63D70A6A" w14:textId="296A823C" w:rsidR="000E054F" w:rsidRDefault="000D57AE" w:rsidP="000E054F">
      <w:r>
        <w:rPr>
          <w:noProof/>
        </w:rPr>
        <w:drawing>
          <wp:inline distT="0" distB="0" distL="0" distR="0" wp14:anchorId="1C14D785" wp14:editId="669CD37E">
            <wp:extent cx="4800000" cy="3352381"/>
            <wp:effectExtent l="0" t="0" r="635"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000" cy="3352381"/>
                    </a:xfrm>
                    <a:prstGeom prst="rect">
                      <a:avLst/>
                    </a:prstGeom>
                  </pic:spPr>
                </pic:pic>
              </a:graphicData>
            </a:graphic>
          </wp:inline>
        </w:drawing>
      </w:r>
    </w:p>
    <w:p w14:paraId="7612FC21" w14:textId="74839537" w:rsidR="000D57AE" w:rsidRDefault="000D57AE" w:rsidP="000E054F">
      <w:r>
        <w:rPr>
          <w:noProof/>
        </w:rPr>
        <w:drawing>
          <wp:inline distT="0" distB="0" distL="0" distR="0" wp14:anchorId="06CD29D3" wp14:editId="07CA3C9A">
            <wp:extent cx="4723809" cy="3352381"/>
            <wp:effectExtent l="0" t="0" r="635"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809" cy="3352381"/>
                    </a:xfrm>
                    <a:prstGeom prst="rect">
                      <a:avLst/>
                    </a:prstGeom>
                  </pic:spPr>
                </pic:pic>
              </a:graphicData>
            </a:graphic>
          </wp:inline>
        </w:drawing>
      </w:r>
    </w:p>
    <w:p w14:paraId="0345539B" w14:textId="77777777" w:rsidR="000D57AE" w:rsidRDefault="000D57AE" w:rsidP="000D57AE">
      <w:r>
        <w:t>Test loss: 1.4938095808029175</w:t>
      </w:r>
    </w:p>
    <w:p w14:paraId="770064CD" w14:textId="15A50607" w:rsidR="000D57AE" w:rsidRDefault="000D57AE" w:rsidP="000D57AE">
      <w:r>
        <w:t>Accuracy test: 0.5612000226974487</w:t>
      </w:r>
    </w:p>
    <w:p w14:paraId="54F60AA4" w14:textId="0EA002D0" w:rsidR="000E054F" w:rsidRDefault="000E054F" w:rsidP="000E054F">
      <w:pPr>
        <w:pStyle w:val="Ttulo2"/>
      </w:pPr>
      <w:bookmarkStart w:id="12" w:name="_Toc91200991"/>
      <w:r>
        <w:lastRenderedPageBreak/>
        <w:t>Mejora 5</w:t>
      </w:r>
      <w:bookmarkEnd w:id="12"/>
    </w:p>
    <w:p w14:paraId="2B989D50" w14:textId="3AE49D1F" w:rsidR="000E054F" w:rsidRDefault="000631C4" w:rsidP="000E054F">
      <w:r>
        <w:rPr>
          <w:noProof/>
        </w:rPr>
        <w:drawing>
          <wp:inline distT="0" distB="0" distL="0" distR="0" wp14:anchorId="08697E3F" wp14:editId="521CEE08">
            <wp:extent cx="4825397" cy="3352381"/>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5397" cy="3352381"/>
                    </a:xfrm>
                    <a:prstGeom prst="rect">
                      <a:avLst/>
                    </a:prstGeom>
                  </pic:spPr>
                </pic:pic>
              </a:graphicData>
            </a:graphic>
          </wp:inline>
        </w:drawing>
      </w:r>
    </w:p>
    <w:p w14:paraId="6F6C7D89" w14:textId="624A6737" w:rsidR="000631C4" w:rsidRDefault="000631C4" w:rsidP="000E054F">
      <w:r>
        <w:rPr>
          <w:noProof/>
        </w:rPr>
        <w:drawing>
          <wp:inline distT="0" distB="0" distL="0" distR="0" wp14:anchorId="36D0B127" wp14:editId="7F28FBA2">
            <wp:extent cx="4736508" cy="3352381"/>
            <wp:effectExtent l="0" t="0" r="698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6508" cy="3352381"/>
                    </a:xfrm>
                    <a:prstGeom prst="rect">
                      <a:avLst/>
                    </a:prstGeom>
                  </pic:spPr>
                </pic:pic>
              </a:graphicData>
            </a:graphic>
          </wp:inline>
        </w:drawing>
      </w:r>
    </w:p>
    <w:p w14:paraId="7A09092D" w14:textId="77777777" w:rsidR="000631C4" w:rsidRDefault="000631C4" w:rsidP="000631C4"/>
    <w:p w14:paraId="47B1F5D7" w14:textId="77777777" w:rsidR="000631C4" w:rsidRDefault="000631C4" w:rsidP="000631C4">
      <w:r>
        <w:t>Test loss: 1.4857732057571411</w:t>
      </w:r>
    </w:p>
    <w:p w14:paraId="5B66A270" w14:textId="11310190" w:rsidR="000631C4" w:rsidRDefault="000631C4" w:rsidP="000631C4">
      <w:r>
        <w:t>Accuracy test: 0.5551999807357788</w:t>
      </w:r>
    </w:p>
    <w:p w14:paraId="27C4AB7F" w14:textId="078394D4" w:rsidR="000E054F" w:rsidRDefault="000E054F" w:rsidP="000E054F">
      <w:pPr>
        <w:pStyle w:val="Ttulo2"/>
      </w:pPr>
      <w:bookmarkStart w:id="13" w:name="_Toc91200992"/>
      <w:r>
        <w:lastRenderedPageBreak/>
        <w:t>Mejora 6</w:t>
      </w:r>
      <w:bookmarkEnd w:id="13"/>
    </w:p>
    <w:p w14:paraId="5DF13DFD" w14:textId="6BF965E8" w:rsidR="003C6D80" w:rsidRDefault="003C6D80" w:rsidP="003C6D80">
      <w:r>
        <w:rPr>
          <w:noProof/>
        </w:rPr>
        <w:drawing>
          <wp:inline distT="0" distB="0" distL="0" distR="0" wp14:anchorId="1BE9A7B6" wp14:editId="6DD3A8A3">
            <wp:extent cx="4800000" cy="3352381"/>
            <wp:effectExtent l="0" t="0" r="635"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000" cy="3352381"/>
                    </a:xfrm>
                    <a:prstGeom prst="rect">
                      <a:avLst/>
                    </a:prstGeom>
                  </pic:spPr>
                </pic:pic>
              </a:graphicData>
            </a:graphic>
          </wp:inline>
        </w:drawing>
      </w:r>
    </w:p>
    <w:p w14:paraId="59C75650" w14:textId="71C1632C" w:rsidR="003C6D80" w:rsidRDefault="003C6D80" w:rsidP="003C6D80">
      <w:r>
        <w:rPr>
          <w:noProof/>
        </w:rPr>
        <w:drawing>
          <wp:inline distT="0" distB="0" distL="0" distR="0" wp14:anchorId="09604C58" wp14:editId="4E5D70E8">
            <wp:extent cx="4723809" cy="3352381"/>
            <wp:effectExtent l="0" t="0" r="63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809" cy="3352381"/>
                    </a:xfrm>
                    <a:prstGeom prst="rect">
                      <a:avLst/>
                    </a:prstGeom>
                  </pic:spPr>
                </pic:pic>
              </a:graphicData>
            </a:graphic>
          </wp:inline>
        </w:drawing>
      </w:r>
    </w:p>
    <w:p w14:paraId="355B0B44" w14:textId="77777777" w:rsidR="003C6D80" w:rsidRDefault="003C6D80" w:rsidP="003C6D80">
      <w:r>
        <w:t>Test loss: 1.4237828254699707</w:t>
      </w:r>
    </w:p>
    <w:p w14:paraId="23068898" w14:textId="2D355B14" w:rsidR="003C6D80" w:rsidRDefault="003C6D80" w:rsidP="003C6D80">
      <w:r>
        <w:t>Accuracy test: 0.5655999779701233</w:t>
      </w:r>
    </w:p>
    <w:p w14:paraId="72F3C975" w14:textId="13A07C96" w:rsidR="003C6D80" w:rsidRDefault="00D77D6A" w:rsidP="00D77D6A">
      <w:pPr>
        <w:pStyle w:val="Ttulo1"/>
      </w:pPr>
      <w:bookmarkStart w:id="14" w:name="_Toc91200993"/>
      <w:r>
        <w:lastRenderedPageBreak/>
        <w:t>Ejercicio 3</w:t>
      </w:r>
      <w:bookmarkEnd w:id="14"/>
    </w:p>
    <w:p w14:paraId="0ED83A6C" w14:textId="5BDFFE40" w:rsidR="00D77D6A" w:rsidRDefault="00D77D6A" w:rsidP="00D77D6A">
      <w:pPr>
        <w:pStyle w:val="Ttulo2"/>
      </w:pPr>
      <w:bookmarkStart w:id="15" w:name="_Toc91200994"/>
      <w:r>
        <w:t>Apartado A</w:t>
      </w:r>
      <w:bookmarkEnd w:id="15"/>
    </w:p>
    <w:p w14:paraId="3B29D0B7" w14:textId="22D9CB2F" w:rsidR="00D77D6A" w:rsidRDefault="00D77D6A" w:rsidP="00D77D6A">
      <w:r>
        <w:rPr>
          <w:noProof/>
        </w:rPr>
        <w:drawing>
          <wp:inline distT="0" distB="0" distL="0" distR="0" wp14:anchorId="237FEAAE" wp14:editId="7D5AE395">
            <wp:extent cx="4596825" cy="3352381"/>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6825" cy="3352381"/>
                    </a:xfrm>
                    <a:prstGeom prst="rect">
                      <a:avLst/>
                    </a:prstGeom>
                  </pic:spPr>
                </pic:pic>
              </a:graphicData>
            </a:graphic>
          </wp:inline>
        </w:drawing>
      </w:r>
    </w:p>
    <w:p w14:paraId="18548DE3" w14:textId="7F5AA7E3" w:rsidR="00D77D6A" w:rsidRDefault="00D77D6A" w:rsidP="00D77D6A">
      <w:r>
        <w:rPr>
          <w:noProof/>
        </w:rPr>
        <w:drawing>
          <wp:inline distT="0" distB="0" distL="0" distR="0" wp14:anchorId="77DE1928" wp14:editId="1E781216">
            <wp:extent cx="4723809" cy="3352381"/>
            <wp:effectExtent l="0" t="0" r="635"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809" cy="3352381"/>
                    </a:xfrm>
                    <a:prstGeom prst="rect">
                      <a:avLst/>
                    </a:prstGeom>
                  </pic:spPr>
                </pic:pic>
              </a:graphicData>
            </a:graphic>
          </wp:inline>
        </w:drawing>
      </w:r>
    </w:p>
    <w:p w14:paraId="6D49796B" w14:textId="77777777" w:rsidR="00D77D6A" w:rsidRDefault="00D77D6A" w:rsidP="00D77D6A">
      <w:r>
        <w:t>Test loss: 2.3560123443603516</w:t>
      </w:r>
    </w:p>
    <w:p w14:paraId="53E79DC2" w14:textId="36C3ECFE" w:rsidR="00D77D6A" w:rsidRPr="00D77D6A" w:rsidRDefault="00D77D6A" w:rsidP="00D77D6A">
      <w:r>
        <w:t>Accuracy test: 0.4207055866718292</w:t>
      </w:r>
    </w:p>
    <w:p w14:paraId="40C4A197" w14:textId="7A74F3B5" w:rsidR="00D77D6A" w:rsidRDefault="00E25E40" w:rsidP="00D77D6A">
      <w:r>
        <w:rPr>
          <w:noProof/>
        </w:rPr>
        <w:lastRenderedPageBreak/>
        <w:drawing>
          <wp:inline distT="0" distB="0" distL="0" distR="0" wp14:anchorId="774BC75B" wp14:editId="312BDAC8">
            <wp:extent cx="4596825" cy="3352381"/>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6825" cy="3352381"/>
                    </a:xfrm>
                    <a:prstGeom prst="rect">
                      <a:avLst/>
                    </a:prstGeom>
                  </pic:spPr>
                </pic:pic>
              </a:graphicData>
            </a:graphic>
          </wp:inline>
        </w:drawing>
      </w:r>
    </w:p>
    <w:p w14:paraId="73B66AC6" w14:textId="15BA5B8B" w:rsidR="00E25E40" w:rsidRDefault="00E25E40" w:rsidP="00D77D6A">
      <w:r>
        <w:rPr>
          <w:noProof/>
        </w:rPr>
        <w:drawing>
          <wp:inline distT="0" distB="0" distL="0" distR="0" wp14:anchorId="6497A440" wp14:editId="28851D1B">
            <wp:extent cx="4723809" cy="3352381"/>
            <wp:effectExtent l="0" t="0" r="635"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809" cy="3352381"/>
                    </a:xfrm>
                    <a:prstGeom prst="rect">
                      <a:avLst/>
                    </a:prstGeom>
                  </pic:spPr>
                </pic:pic>
              </a:graphicData>
            </a:graphic>
          </wp:inline>
        </w:drawing>
      </w:r>
    </w:p>
    <w:p w14:paraId="39745BBF" w14:textId="77777777" w:rsidR="00E25E40" w:rsidRDefault="00E25E40" w:rsidP="00E25E40">
      <w:r>
        <w:t>Test loss: 2.446516990661621</w:t>
      </w:r>
    </w:p>
    <w:p w14:paraId="2956A8F5" w14:textId="08A15684" w:rsidR="00E25E40" w:rsidRDefault="00E25E40" w:rsidP="00E25E40">
      <w:r>
        <w:t>Accuracy test: 0.4048796594142914</w:t>
      </w:r>
    </w:p>
    <w:p w14:paraId="3080B05D" w14:textId="792D4C1F" w:rsidR="00E25E40" w:rsidRDefault="00E25E40" w:rsidP="00E25E40">
      <w:pPr>
        <w:pStyle w:val="Ttulo2"/>
      </w:pPr>
      <w:bookmarkStart w:id="16" w:name="_Toc91200995"/>
      <w:r>
        <w:lastRenderedPageBreak/>
        <w:t>Apartado B</w:t>
      </w:r>
      <w:bookmarkEnd w:id="16"/>
    </w:p>
    <w:p w14:paraId="692DD226" w14:textId="1835053B" w:rsidR="00E25E40" w:rsidRDefault="00E25E40" w:rsidP="00E25E40">
      <w:r>
        <w:rPr>
          <w:noProof/>
        </w:rPr>
        <w:drawing>
          <wp:inline distT="0" distB="0" distL="0" distR="0" wp14:anchorId="45165637" wp14:editId="04F65526">
            <wp:extent cx="4596825" cy="3352381"/>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6825" cy="3352381"/>
                    </a:xfrm>
                    <a:prstGeom prst="rect">
                      <a:avLst/>
                    </a:prstGeom>
                  </pic:spPr>
                </pic:pic>
              </a:graphicData>
            </a:graphic>
          </wp:inline>
        </w:drawing>
      </w:r>
    </w:p>
    <w:p w14:paraId="101296A1" w14:textId="2E13F153" w:rsidR="00E25E40" w:rsidRDefault="00E25E40" w:rsidP="00E25E40">
      <w:r>
        <w:rPr>
          <w:noProof/>
        </w:rPr>
        <w:drawing>
          <wp:inline distT="0" distB="0" distL="0" distR="0" wp14:anchorId="543D8AC8" wp14:editId="5801EEBA">
            <wp:extent cx="4723809" cy="3352381"/>
            <wp:effectExtent l="0" t="0" r="635"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809" cy="3352381"/>
                    </a:xfrm>
                    <a:prstGeom prst="rect">
                      <a:avLst/>
                    </a:prstGeom>
                  </pic:spPr>
                </pic:pic>
              </a:graphicData>
            </a:graphic>
          </wp:inline>
        </w:drawing>
      </w:r>
    </w:p>
    <w:p w14:paraId="2E5094D9" w14:textId="77777777" w:rsidR="009267FA" w:rsidRDefault="009267FA" w:rsidP="009267FA">
      <w:r>
        <w:t>Test loss: 3.6546714305877686</w:t>
      </w:r>
    </w:p>
    <w:p w14:paraId="4E1DD950" w14:textId="646B1A94" w:rsidR="009267FA" w:rsidRPr="00E25E40" w:rsidRDefault="009267FA" w:rsidP="009267FA">
      <w:r>
        <w:t>Accuracy test: 0.3125618100166321</w:t>
      </w:r>
    </w:p>
    <w:p w14:paraId="25823C66" w14:textId="7BE7801F" w:rsidR="00D77D6A" w:rsidRDefault="00D77D6A" w:rsidP="00D77D6A">
      <w:pPr>
        <w:pStyle w:val="Ttulo2"/>
      </w:pPr>
      <w:bookmarkStart w:id="17" w:name="_Toc91200996"/>
      <w:r>
        <w:lastRenderedPageBreak/>
        <w:t>Apartado C</w:t>
      </w:r>
      <w:bookmarkEnd w:id="17"/>
    </w:p>
    <w:p w14:paraId="7B2B15BA" w14:textId="62339367" w:rsidR="009267FA" w:rsidRDefault="009267FA" w:rsidP="009267FA">
      <w:r>
        <w:rPr>
          <w:noProof/>
        </w:rPr>
        <w:drawing>
          <wp:inline distT="0" distB="0" distL="0" distR="0" wp14:anchorId="1DEA1EAB" wp14:editId="39A74CA1">
            <wp:extent cx="4673016" cy="3352381"/>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3016" cy="3352381"/>
                    </a:xfrm>
                    <a:prstGeom prst="rect">
                      <a:avLst/>
                    </a:prstGeom>
                  </pic:spPr>
                </pic:pic>
              </a:graphicData>
            </a:graphic>
          </wp:inline>
        </w:drawing>
      </w:r>
    </w:p>
    <w:p w14:paraId="6FAACB3B" w14:textId="2E42307B" w:rsidR="009267FA" w:rsidRDefault="009267FA" w:rsidP="009267FA">
      <w:r>
        <w:rPr>
          <w:noProof/>
        </w:rPr>
        <w:drawing>
          <wp:inline distT="0" distB="0" distL="0" distR="0" wp14:anchorId="5F006A69" wp14:editId="2DFF17D6">
            <wp:extent cx="4723809" cy="3352381"/>
            <wp:effectExtent l="0" t="0" r="635"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3809" cy="3352381"/>
                    </a:xfrm>
                    <a:prstGeom prst="rect">
                      <a:avLst/>
                    </a:prstGeom>
                  </pic:spPr>
                </pic:pic>
              </a:graphicData>
            </a:graphic>
          </wp:inline>
        </w:drawing>
      </w:r>
    </w:p>
    <w:p w14:paraId="74BEDDFB" w14:textId="77777777" w:rsidR="009267FA" w:rsidRDefault="009267FA" w:rsidP="009267FA">
      <w:r>
        <w:t>Test loss: 2.8896753787994385</w:t>
      </w:r>
    </w:p>
    <w:p w14:paraId="3C4A99F4" w14:textId="5956EC74" w:rsidR="009267FA" w:rsidRPr="009267FA" w:rsidRDefault="009267FA" w:rsidP="009267FA">
      <w:r>
        <w:t>Accuracy test: 0.35146719217300415</w:t>
      </w:r>
    </w:p>
    <w:sectPr w:rsidR="009267FA" w:rsidRPr="00926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19F"/>
    <w:multiLevelType w:val="hybridMultilevel"/>
    <w:tmpl w:val="DB969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82ACB"/>
    <w:multiLevelType w:val="hybridMultilevel"/>
    <w:tmpl w:val="E53A9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4A5F3D"/>
    <w:multiLevelType w:val="hybridMultilevel"/>
    <w:tmpl w:val="6D781A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602F33"/>
    <w:multiLevelType w:val="hybridMultilevel"/>
    <w:tmpl w:val="E3C0D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72481B"/>
    <w:multiLevelType w:val="hybridMultilevel"/>
    <w:tmpl w:val="CCF09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2675DF"/>
    <w:multiLevelType w:val="hybridMultilevel"/>
    <w:tmpl w:val="83F6E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0D7925"/>
    <w:multiLevelType w:val="hybridMultilevel"/>
    <w:tmpl w:val="8566FBE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3F6C97"/>
    <w:multiLevelType w:val="hybridMultilevel"/>
    <w:tmpl w:val="68E23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D27C06"/>
    <w:multiLevelType w:val="hybridMultilevel"/>
    <w:tmpl w:val="8C76F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0354A3"/>
    <w:multiLevelType w:val="hybridMultilevel"/>
    <w:tmpl w:val="9754D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212C37"/>
    <w:multiLevelType w:val="hybridMultilevel"/>
    <w:tmpl w:val="D8026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966AA9"/>
    <w:multiLevelType w:val="hybridMultilevel"/>
    <w:tmpl w:val="5CE88C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AF5141"/>
    <w:multiLevelType w:val="hybridMultilevel"/>
    <w:tmpl w:val="BE1CB9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682556"/>
    <w:multiLevelType w:val="hybridMultilevel"/>
    <w:tmpl w:val="1CB25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981D4C"/>
    <w:multiLevelType w:val="hybridMultilevel"/>
    <w:tmpl w:val="23DAC6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6FB09DE"/>
    <w:multiLevelType w:val="hybridMultilevel"/>
    <w:tmpl w:val="582C1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88469BB"/>
    <w:multiLevelType w:val="hybridMultilevel"/>
    <w:tmpl w:val="FD263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B98021E"/>
    <w:multiLevelType w:val="hybridMultilevel"/>
    <w:tmpl w:val="EB665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4E533D4"/>
    <w:multiLevelType w:val="hybridMultilevel"/>
    <w:tmpl w:val="26C60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B7A4448"/>
    <w:multiLevelType w:val="hybridMultilevel"/>
    <w:tmpl w:val="746E2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F4A06D7"/>
    <w:multiLevelType w:val="hybridMultilevel"/>
    <w:tmpl w:val="271CA7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7"/>
  </w:num>
  <w:num w:numId="3">
    <w:abstractNumId w:val="6"/>
  </w:num>
  <w:num w:numId="4">
    <w:abstractNumId w:val="3"/>
  </w:num>
  <w:num w:numId="5">
    <w:abstractNumId w:val="0"/>
  </w:num>
  <w:num w:numId="6">
    <w:abstractNumId w:val="19"/>
  </w:num>
  <w:num w:numId="7">
    <w:abstractNumId w:val="8"/>
  </w:num>
  <w:num w:numId="8">
    <w:abstractNumId w:val="12"/>
  </w:num>
  <w:num w:numId="9">
    <w:abstractNumId w:val="4"/>
  </w:num>
  <w:num w:numId="10">
    <w:abstractNumId w:val="13"/>
  </w:num>
  <w:num w:numId="11">
    <w:abstractNumId w:val="16"/>
  </w:num>
  <w:num w:numId="12">
    <w:abstractNumId w:val="20"/>
  </w:num>
  <w:num w:numId="13">
    <w:abstractNumId w:val="11"/>
  </w:num>
  <w:num w:numId="14">
    <w:abstractNumId w:val="14"/>
  </w:num>
  <w:num w:numId="15">
    <w:abstractNumId w:val="10"/>
  </w:num>
  <w:num w:numId="16">
    <w:abstractNumId w:val="18"/>
  </w:num>
  <w:num w:numId="17">
    <w:abstractNumId w:val="1"/>
  </w:num>
  <w:num w:numId="18">
    <w:abstractNumId w:val="7"/>
  </w:num>
  <w:num w:numId="19">
    <w:abstractNumId w:val="9"/>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4A"/>
    <w:rsid w:val="00011491"/>
    <w:rsid w:val="000126DD"/>
    <w:rsid w:val="00021348"/>
    <w:rsid w:val="00022F50"/>
    <w:rsid w:val="0002370F"/>
    <w:rsid w:val="00032849"/>
    <w:rsid w:val="00033768"/>
    <w:rsid w:val="00034ED2"/>
    <w:rsid w:val="00035FB1"/>
    <w:rsid w:val="000427B3"/>
    <w:rsid w:val="000453DD"/>
    <w:rsid w:val="00057672"/>
    <w:rsid w:val="00057B1A"/>
    <w:rsid w:val="000631C4"/>
    <w:rsid w:val="00066E57"/>
    <w:rsid w:val="000742FD"/>
    <w:rsid w:val="00075817"/>
    <w:rsid w:val="000827B7"/>
    <w:rsid w:val="000845CB"/>
    <w:rsid w:val="00084717"/>
    <w:rsid w:val="0009080C"/>
    <w:rsid w:val="000A20E9"/>
    <w:rsid w:val="000A3886"/>
    <w:rsid w:val="000A4666"/>
    <w:rsid w:val="000B1FE3"/>
    <w:rsid w:val="000B3518"/>
    <w:rsid w:val="000C2F1C"/>
    <w:rsid w:val="000C311D"/>
    <w:rsid w:val="000C7CE4"/>
    <w:rsid w:val="000D2181"/>
    <w:rsid w:val="000D4BCD"/>
    <w:rsid w:val="000D57AE"/>
    <w:rsid w:val="000D6975"/>
    <w:rsid w:val="000E054F"/>
    <w:rsid w:val="000E2CD3"/>
    <w:rsid w:val="000E4374"/>
    <w:rsid w:val="000F4C6D"/>
    <w:rsid w:val="00102968"/>
    <w:rsid w:val="00102EC8"/>
    <w:rsid w:val="001036E2"/>
    <w:rsid w:val="00105E0A"/>
    <w:rsid w:val="0012129A"/>
    <w:rsid w:val="00123720"/>
    <w:rsid w:val="0012583B"/>
    <w:rsid w:val="0013006F"/>
    <w:rsid w:val="00131A50"/>
    <w:rsid w:val="0013223D"/>
    <w:rsid w:val="001323A2"/>
    <w:rsid w:val="00133BDA"/>
    <w:rsid w:val="001347B3"/>
    <w:rsid w:val="00134D29"/>
    <w:rsid w:val="00137321"/>
    <w:rsid w:val="00142C42"/>
    <w:rsid w:val="00155685"/>
    <w:rsid w:val="00155A73"/>
    <w:rsid w:val="00162047"/>
    <w:rsid w:val="001633F5"/>
    <w:rsid w:val="001649A4"/>
    <w:rsid w:val="001664B9"/>
    <w:rsid w:val="0016677A"/>
    <w:rsid w:val="00170223"/>
    <w:rsid w:val="0017099B"/>
    <w:rsid w:val="001728ED"/>
    <w:rsid w:val="001730A1"/>
    <w:rsid w:val="00174520"/>
    <w:rsid w:val="001775D4"/>
    <w:rsid w:val="00177C36"/>
    <w:rsid w:val="00180212"/>
    <w:rsid w:val="0018079F"/>
    <w:rsid w:val="00187878"/>
    <w:rsid w:val="00190714"/>
    <w:rsid w:val="00191C27"/>
    <w:rsid w:val="0019531E"/>
    <w:rsid w:val="00196194"/>
    <w:rsid w:val="00197687"/>
    <w:rsid w:val="001976CD"/>
    <w:rsid w:val="001A0BD5"/>
    <w:rsid w:val="001A1D5C"/>
    <w:rsid w:val="001A1FA3"/>
    <w:rsid w:val="001A66E4"/>
    <w:rsid w:val="001A7A17"/>
    <w:rsid w:val="001B011B"/>
    <w:rsid w:val="001B3A2A"/>
    <w:rsid w:val="001B61AC"/>
    <w:rsid w:val="001C1753"/>
    <w:rsid w:val="001C4783"/>
    <w:rsid w:val="001C49A9"/>
    <w:rsid w:val="001D59E4"/>
    <w:rsid w:val="001E351C"/>
    <w:rsid w:val="001E52FD"/>
    <w:rsid w:val="001E76AB"/>
    <w:rsid w:val="001F203B"/>
    <w:rsid w:val="001F23F9"/>
    <w:rsid w:val="001F5EA1"/>
    <w:rsid w:val="001F780B"/>
    <w:rsid w:val="0020003B"/>
    <w:rsid w:val="0020496A"/>
    <w:rsid w:val="0020511B"/>
    <w:rsid w:val="00205733"/>
    <w:rsid w:val="00205A8D"/>
    <w:rsid w:val="00205DA4"/>
    <w:rsid w:val="002102C8"/>
    <w:rsid w:val="00211396"/>
    <w:rsid w:val="00211AD1"/>
    <w:rsid w:val="0021342B"/>
    <w:rsid w:val="00213CC6"/>
    <w:rsid w:val="00223D56"/>
    <w:rsid w:val="002255FD"/>
    <w:rsid w:val="00225D3C"/>
    <w:rsid w:val="002270F1"/>
    <w:rsid w:val="00227D56"/>
    <w:rsid w:val="00231327"/>
    <w:rsid w:val="00233D41"/>
    <w:rsid w:val="0023599A"/>
    <w:rsid w:val="002432D9"/>
    <w:rsid w:val="00246BBA"/>
    <w:rsid w:val="00247ABA"/>
    <w:rsid w:val="00250D2D"/>
    <w:rsid w:val="00254AB2"/>
    <w:rsid w:val="00263C2C"/>
    <w:rsid w:val="00266577"/>
    <w:rsid w:val="00274613"/>
    <w:rsid w:val="00281184"/>
    <w:rsid w:val="0028331F"/>
    <w:rsid w:val="002835F2"/>
    <w:rsid w:val="0028613B"/>
    <w:rsid w:val="00286481"/>
    <w:rsid w:val="00292725"/>
    <w:rsid w:val="0029409C"/>
    <w:rsid w:val="00294648"/>
    <w:rsid w:val="00296B99"/>
    <w:rsid w:val="002A39C4"/>
    <w:rsid w:val="002A3F84"/>
    <w:rsid w:val="002A4AEB"/>
    <w:rsid w:val="002A6984"/>
    <w:rsid w:val="002B673E"/>
    <w:rsid w:val="002B748E"/>
    <w:rsid w:val="002B74AA"/>
    <w:rsid w:val="002C017E"/>
    <w:rsid w:val="002C4F66"/>
    <w:rsid w:val="002C752F"/>
    <w:rsid w:val="002D2EED"/>
    <w:rsid w:val="002D4518"/>
    <w:rsid w:val="002D785F"/>
    <w:rsid w:val="002E0730"/>
    <w:rsid w:val="002E0F3A"/>
    <w:rsid w:val="002E13A5"/>
    <w:rsid w:val="002E1694"/>
    <w:rsid w:val="002E3017"/>
    <w:rsid w:val="002E6498"/>
    <w:rsid w:val="002E64FD"/>
    <w:rsid w:val="002F03E9"/>
    <w:rsid w:val="002F19B3"/>
    <w:rsid w:val="002F2394"/>
    <w:rsid w:val="002F2EBD"/>
    <w:rsid w:val="002F4DF5"/>
    <w:rsid w:val="00305416"/>
    <w:rsid w:val="00310E39"/>
    <w:rsid w:val="00317455"/>
    <w:rsid w:val="00317534"/>
    <w:rsid w:val="00317E82"/>
    <w:rsid w:val="00321837"/>
    <w:rsid w:val="00324446"/>
    <w:rsid w:val="00324E37"/>
    <w:rsid w:val="003279F7"/>
    <w:rsid w:val="003302D3"/>
    <w:rsid w:val="0033065B"/>
    <w:rsid w:val="00330A0A"/>
    <w:rsid w:val="003311A9"/>
    <w:rsid w:val="0033363B"/>
    <w:rsid w:val="0033601F"/>
    <w:rsid w:val="00336B87"/>
    <w:rsid w:val="00346683"/>
    <w:rsid w:val="00351BEE"/>
    <w:rsid w:val="0035295B"/>
    <w:rsid w:val="0035766F"/>
    <w:rsid w:val="00360B02"/>
    <w:rsid w:val="00370784"/>
    <w:rsid w:val="00370A47"/>
    <w:rsid w:val="0037151E"/>
    <w:rsid w:val="00373874"/>
    <w:rsid w:val="00373C72"/>
    <w:rsid w:val="00377909"/>
    <w:rsid w:val="0038133A"/>
    <w:rsid w:val="00381F67"/>
    <w:rsid w:val="003830EE"/>
    <w:rsid w:val="003848CA"/>
    <w:rsid w:val="0038597B"/>
    <w:rsid w:val="0039424C"/>
    <w:rsid w:val="00397206"/>
    <w:rsid w:val="003973F4"/>
    <w:rsid w:val="003A0BC8"/>
    <w:rsid w:val="003A15D6"/>
    <w:rsid w:val="003A321E"/>
    <w:rsid w:val="003A607A"/>
    <w:rsid w:val="003A626D"/>
    <w:rsid w:val="003B129C"/>
    <w:rsid w:val="003B52B8"/>
    <w:rsid w:val="003C208F"/>
    <w:rsid w:val="003C5944"/>
    <w:rsid w:val="003C6D80"/>
    <w:rsid w:val="003C710A"/>
    <w:rsid w:val="003D005E"/>
    <w:rsid w:val="003D2E43"/>
    <w:rsid w:val="003D654C"/>
    <w:rsid w:val="003D661C"/>
    <w:rsid w:val="003E1833"/>
    <w:rsid w:val="003E1A30"/>
    <w:rsid w:val="003E20A5"/>
    <w:rsid w:val="003E7A9B"/>
    <w:rsid w:val="003F11A4"/>
    <w:rsid w:val="003F6284"/>
    <w:rsid w:val="003F68AD"/>
    <w:rsid w:val="00401194"/>
    <w:rsid w:val="004040C3"/>
    <w:rsid w:val="00404A83"/>
    <w:rsid w:val="004079D7"/>
    <w:rsid w:val="00416895"/>
    <w:rsid w:val="00416D69"/>
    <w:rsid w:val="00421399"/>
    <w:rsid w:val="00423FFB"/>
    <w:rsid w:val="00427391"/>
    <w:rsid w:val="0043029A"/>
    <w:rsid w:val="004303A8"/>
    <w:rsid w:val="00431EE4"/>
    <w:rsid w:val="0043487A"/>
    <w:rsid w:val="004373D6"/>
    <w:rsid w:val="00441156"/>
    <w:rsid w:val="00442ED2"/>
    <w:rsid w:val="00444E07"/>
    <w:rsid w:val="004458DB"/>
    <w:rsid w:val="004461FD"/>
    <w:rsid w:val="00447685"/>
    <w:rsid w:val="00447BBA"/>
    <w:rsid w:val="004506DC"/>
    <w:rsid w:val="00450C3E"/>
    <w:rsid w:val="0045393D"/>
    <w:rsid w:val="00453B6D"/>
    <w:rsid w:val="00453EE1"/>
    <w:rsid w:val="00456EB2"/>
    <w:rsid w:val="004570F8"/>
    <w:rsid w:val="00462D08"/>
    <w:rsid w:val="00463AC3"/>
    <w:rsid w:val="00463B45"/>
    <w:rsid w:val="00466F1A"/>
    <w:rsid w:val="00482F98"/>
    <w:rsid w:val="00486AAF"/>
    <w:rsid w:val="004928C1"/>
    <w:rsid w:val="00493465"/>
    <w:rsid w:val="004961E5"/>
    <w:rsid w:val="00497B05"/>
    <w:rsid w:val="004A2DA6"/>
    <w:rsid w:val="004A55BD"/>
    <w:rsid w:val="004A577E"/>
    <w:rsid w:val="004B1727"/>
    <w:rsid w:val="004B4029"/>
    <w:rsid w:val="004B7EC8"/>
    <w:rsid w:val="004C3607"/>
    <w:rsid w:val="004C592A"/>
    <w:rsid w:val="004C5FA4"/>
    <w:rsid w:val="004C7B0D"/>
    <w:rsid w:val="004D112D"/>
    <w:rsid w:val="004D7034"/>
    <w:rsid w:val="004E04E0"/>
    <w:rsid w:val="004E18C7"/>
    <w:rsid w:val="004E3056"/>
    <w:rsid w:val="004E55EE"/>
    <w:rsid w:val="004E63EF"/>
    <w:rsid w:val="004E7D6B"/>
    <w:rsid w:val="004F1469"/>
    <w:rsid w:val="004F3BE9"/>
    <w:rsid w:val="00501B8A"/>
    <w:rsid w:val="00502E89"/>
    <w:rsid w:val="005075A3"/>
    <w:rsid w:val="005109B5"/>
    <w:rsid w:val="00514D7A"/>
    <w:rsid w:val="00522B80"/>
    <w:rsid w:val="005271AA"/>
    <w:rsid w:val="0052797F"/>
    <w:rsid w:val="00531CB9"/>
    <w:rsid w:val="00534C99"/>
    <w:rsid w:val="00542DC3"/>
    <w:rsid w:val="005443EE"/>
    <w:rsid w:val="00545806"/>
    <w:rsid w:val="00545C36"/>
    <w:rsid w:val="00546582"/>
    <w:rsid w:val="00547061"/>
    <w:rsid w:val="00550F3E"/>
    <w:rsid w:val="005650CE"/>
    <w:rsid w:val="005657BA"/>
    <w:rsid w:val="00567145"/>
    <w:rsid w:val="005738EC"/>
    <w:rsid w:val="0057790D"/>
    <w:rsid w:val="005825F0"/>
    <w:rsid w:val="005848A4"/>
    <w:rsid w:val="00591C84"/>
    <w:rsid w:val="0059406C"/>
    <w:rsid w:val="00596032"/>
    <w:rsid w:val="005A0F60"/>
    <w:rsid w:val="005A2857"/>
    <w:rsid w:val="005B2F7B"/>
    <w:rsid w:val="005B3E4A"/>
    <w:rsid w:val="005C0D91"/>
    <w:rsid w:val="005C6512"/>
    <w:rsid w:val="005D19FF"/>
    <w:rsid w:val="005D1ACA"/>
    <w:rsid w:val="005D2B6F"/>
    <w:rsid w:val="005D37E5"/>
    <w:rsid w:val="005D591E"/>
    <w:rsid w:val="005E51BC"/>
    <w:rsid w:val="005F5FDA"/>
    <w:rsid w:val="005F7241"/>
    <w:rsid w:val="005F74E0"/>
    <w:rsid w:val="00603691"/>
    <w:rsid w:val="006049E3"/>
    <w:rsid w:val="00605456"/>
    <w:rsid w:val="00613690"/>
    <w:rsid w:val="00616C6C"/>
    <w:rsid w:val="006179AB"/>
    <w:rsid w:val="006207EF"/>
    <w:rsid w:val="0062197E"/>
    <w:rsid w:val="00625D22"/>
    <w:rsid w:val="00626D08"/>
    <w:rsid w:val="00627501"/>
    <w:rsid w:val="00627CEB"/>
    <w:rsid w:val="006303A7"/>
    <w:rsid w:val="006310D7"/>
    <w:rsid w:val="0063415F"/>
    <w:rsid w:val="00635727"/>
    <w:rsid w:val="006377AC"/>
    <w:rsid w:val="0065105D"/>
    <w:rsid w:val="0065377A"/>
    <w:rsid w:val="00653DAD"/>
    <w:rsid w:val="0065459F"/>
    <w:rsid w:val="00655367"/>
    <w:rsid w:val="0066079D"/>
    <w:rsid w:val="006619ED"/>
    <w:rsid w:val="0066674A"/>
    <w:rsid w:val="006714E2"/>
    <w:rsid w:val="00672AFD"/>
    <w:rsid w:val="00673209"/>
    <w:rsid w:val="00674C32"/>
    <w:rsid w:val="006756A7"/>
    <w:rsid w:val="0068034D"/>
    <w:rsid w:val="00681152"/>
    <w:rsid w:val="00681551"/>
    <w:rsid w:val="0068714C"/>
    <w:rsid w:val="00687C2B"/>
    <w:rsid w:val="00687DA4"/>
    <w:rsid w:val="00690AF6"/>
    <w:rsid w:val="00696FEB"/>
    <w:rsid w:val="006A0A9A"/>
    <w:rsid w:val="006A18A7"/>
    <w:rsid w:val="006A4D6D"/>
    <w:rsid w:val="006A676E"/>
    <w:rsid w:val="006B5D16"/>
    <w:rsid w:val="006B6196"/>
    <w:rsid w:val="006C1E8E"/>
    <w:rsid w:val="006C4154"/>
    <w:rsid w:val="006C5279"/>
    <w:rsid w:val="006D2038"/>
    <w:rsid w:val="006D23DD"/>
    <w:rsid w:val="006D4679"/>
    <w:rsid w:val="006D673D"/>
    <w:rsid w:val="006D6B0E"/>
    <w:rsid w:val="006E19CF"/>
    <w:rsid w:val="006E4A4C"/>
    <w:rsid w:val="006E4E57"/>
    <w:rsid w:val="006F060E"/>
    <w:rsid w:val="00701BA9"/>
    <w:rsid w:val="007023A2"/>
    <w:rsid w:val="00705E62"/>
    <w:rsid w:val="00710D79"/>
    <w:rsid w:val="00721A78"/>
    <w:rsid w:val="0072730A"/>
    <w:rsid w:val="00732D6A"/>
    <w:rsid w:val="00734629"/>
    <w:rsid w:val="00735226"/>
    <w:rsid w:val="00735B2F"/>
    <w:rsid w:val="00737373"/>
    <w:rsid w:val="007423E4"/>
    <w:rsid w:val="007453F4"/>
    <w:rsid w:val="0074696C"/>
    <w:rsid w:val="00754A14"/>
    <w:rsid w:val="0075583F"/>
    <w:rsid w:val="00756BFD"/>
    <w:rsid w:val="00763E76"/>
    <w:rsid w:val="007650FD"/>
    <w:rsid w:val="00771786"/>
    <w:rsid w:val="00772E8F"/>
    <w:rsid w:val="007741A9"/>
    <w:rsid w:val="007760C2"/>
    <w:rsid w:val="00777554"/>
    <w:rsid w:val="007807BD"/>
    <w:rsid w:val="0078149D"/>
    <w:rsid w:val="0078367F"/>
    <w:rsid w:val="00783B4C"/>
    <w:rsid w:val="00784FF4"/>
    <w:rsid w:val="007913A8"/>
    <w:rsid w:val="00793994"/>
    <w:rsid w:val="00793D12"/>
    <w:rsid w:val="00794566"/>
    <w:rsid w:val="007952F9"/>
    <w:rsid w:val="00795D66"/>
    <w:rsid w:val="0079741C"/>
    <w:rsid w:val="007977CB"/>
    <w:rsid w:val="007A4532"/>
    <w:rsid w:val="007A58AF"/>
    <w:rsid w:val="007A619B"/>
    <w:rsid w:val="007A65B2"/>
    <w:rsid w:val="007B0650"/>
    <w:rsid w:val="007B0EC9"/>
    <w:rsid w:val="007B18A1"/>
    <w:rsid w:val="007B2138"/>
    <w:rsid w:val="007B2F07"/>
    <w:rsid w:val="007B329E"/>
    <w:rsid w:val="007B527D"/>
    <w:rsid w:val="007C1FFE"/>
    <w:rsid w:val="007C43A9"/>
    <w:rsid w:val="007C7885"/>
    <w:rsid w:val="007C7BAA"/>
    <w:rsid w:val="007D1715"/>
    <w:rsid w:val="007D4DB9"/>
    <w:rsid w:val="007E03CF"/>
    <w:rsid w:val="007E076A"/>
    <w:rsid w:val="007E2961"/>
    <w:rsid w:val="007F3D0D"/>
    <w:rsid w:val="007F47A3"/>
    <w:rsid w:val="007F5DCC"/>
    <w:rsid w:val="00800DB1"/>
    <w:rsid w:val="00802C1C"/>
    <w:rsid w:val="008040A9"/>
    <w:rsid w:val="008047C7"/>
    <w:rsid w:val="00807CF9"/>
    <w:rsid w:val="00810BCD"/>
    <w:rsid w:val="00812AE2"/>
    <w:rsid w:val="00812CB3"/>
    <w:rsid w:val="008140B1"/>
    <w:rsid w:val="00814C47"/>
    <w:rsid w:val="0081508E"/>
    <w:rsid w:val="008154F2"/>
    <w:rsid w:val="008245D7"/>
    <w:rsid w:val="00831A9F"/>
    <w:rsid w:val="008326E3"/>
    <w:rsid w:val="00834396"/>
    <w:rsid w:val="00837912"/>
    <w:rsid w:val="0084000F"/>
    <w:rsid w:val="0084008E"/>
    <w:rsid w:val="0084047D"/>
    <w:rsid w:val="00841C11"/>
    <w:rsid w:val="0084237E"/>
    <w:rsid w:val="0084440F"/>
    <w:rsid w:val="00845A25"/>
    <w:rsid w:val="00846642"/>
    <w:rsid w:val="00850C9E"/>
    <w:rsid w:val="00854AD1"/>
    <w:rsid w:val="008555C1"/>
    <w:rsid w:val="008565FB"/>
    <w:rsid w:val="00856C73"/>
    <w:rsid w:val="00860811"/>
    <w:rsid w:val="00861813"/>
    <w:rsid w:val="0086184A"/>
    <w:rsid w:val="00862047"/>
    <w:rsid w:val="0087402C"/>
    <w:rsid w:val="0087533D"/>
    <w:rsid w:val="00875494"/>
    <w:rsid w:val="00876340"/>
    <w:rsid w:val="00880265"/>
    <w:rsid w:val="00881EAB"/>
    <w:rsid w:val="00881FCA"/>
    <w:rsid w:val="00882A98"/>
    <w:rsid w:val="008861A0"/>
    <w:rsid w:val="00892375"/>
    <w:rsid w:val="00897783"/>
    <w:rsid w:val="008A24E8"/>
    <w:rsid w:val="008A399F"/>
    <w:rsid w:val="008A4899"/>
    <w:rsid w:val="008A591B"/>
    <w:rsid w:val="008A67E5"/>
    <w:rsid w:val="008B032B"/>
    <w:rsid w:val="008B3273"/>
    <w:rsid w:val="008B4604"/>
    <w:rsid w:val="008B6DFB"/>
    <w:rsid w:val="008C3E1A"/>
    <w:rsid w:val="008C4FB2"/>
    <w:rsid w:val="008C7CF9"/>
    <w:rsid w:val="008D54A6"/>
    <w:rsid w:val="008D6BF8"/>
    <w:rsid w:val="008E1642"/>
    <w:rsid w:val="008E32A1"/>
    <w:rsid w:val="008E38C4"/>
    <w:rsid w:val="008E41FA"/>
    <w:rsid w:val="008E4EF3"/>
    <w:rsid w:val="008F272A"/>
    <w:rsid w:val="008F5E0D"/>
    <w:rsid w:val="00902275"/>
    <w:rsid w:val="009030D7"/>
    <w:rsid w:val="00904417"/>
    <w:rsid w:val="00905580"/>
    <w:rsid w:val="009058A5"/>
    <w:rsid w:val="009147E1"/>
    <w:rsid w:val="00923671"/>
    <w:rsid w:val="0092504E"/>
    <w:rsid w:val="009267FA"/>
    <w:rsid w:val="0093187A"/>
    <w:rsid w:val="00931BB9"/>
    <w:rsid w:val="00931CD2"/>
    <w:rsid w:val="009408A3"/>
    <w:rsid w:val="00943EF0"/>
    <w:rsid w:val="009464AF"/>
    <w:rsid w:val="00946930"/>
    <w:rsid w:val="00951A4E"/>
    <w:rsid w:val="00952430"/>
    <w:rsid w:val="009565BC"/>
    <w:rsid w:val="00964DBD"/>
    <w:rsid w:val="00966884"/>
    <w:rsid w:val="009671D7"/>
    <w:rsid w:val="009749B4"/>
    <w:rsid w:val="00983CA3"/>
    <w:rsid w:val="009940FF"/>
    <w:rsid w:val="009A113B"/>
    <w:rsid w:val="009A2ACF"/>
    <w:rsid w:val="009A4EE5"/>
    <w:rsid w:val="009A7AA0"/>
    <w:rsid w:val="009B41A6"/>
    <w:rsid w:val="009B4423"/>
    <w:rsid w:val="009B4EF4"/>
    <w:rsid w:val="009C0204"/>
    <w:rsid w:val="009C477D"/>
    <w:rsid w:val="009C5AAB"/>
    <w:rsid w:val="009C64F5"/>
    <w:rsid w:val="009D1FC2"/>
    <w:rsid w:val="009D4792"/>
    <w:rsid w:val="009D50C2"/>
    <w:rsid w:val="009D5C25"/>
    <w:rsid w:val="009D5F3C"/>
    <w:rsid w:val="009E05A4"/>
    <w:rsid w:val="009E33A2"/>
    <w:rsid w:val="009F2A7D"/>
    <w:rsid w:val="009F4CE4"/>
    <w:rsid w:val="00A029AB"/>
    <w:rsid w:val="00A03986"/>
    <w:rsid w:val="00A0583B"/>
    <w:rsid w:val="00A0662A"/>
    <w:rsid w:val="00A06C3A"/>
    <w:rsid w:val="00A075F2"/>
    <w:rsid w:val="00A102FD"/>
    <w:rsid w:val="00A10A6C"/>
    <w:rsid w:val="00A12850"/>
    <w:rsid w:val="00A14EFB"/>
    <w:rsid w:val="00A1670F"/>
    <w:rsid w:val="00A1767B"/>
    <w:rsid w:val="00A3087D"/>
    <w:rsid w:val="00A31385"/>
    <w:rsid w:val="00A316B9"/>
    <w:rsid w:val="00A3340C"/>
    <w:rsid w:val="00A3507C"/>
    <w:rsid w:val="00A35D97"/>
    <w:rsid w:val="00A3733C"/>
    <w:rsid w:val="00A37592"/>
    <w:rsid w:val="00A4021A"/>
    <w:rsid w:val="00A4276D"/>
    <w:rsid w:val="00A50C49"/>
    <w:rsid w:val="00A56208"/>
    <w:rsid w:val="00A56A91"/>
    <w:rsid w:val="00A57897"/>
    <w:rsid w:val="00A61C7D"/>
    <w:rsid w:val="00A6261E"/>
    <w:rsid w:val="00A63623"/>
    <w:rsid w:val="00A641A4"/>
    <w:rsid w:val="00A652F8"/>
    <w:rsid w:val="00A66DF8"/>
    <w:rsid w:val="00A67F6A"/>
    <w:rsid w:val="00A724CC"/>
    <w:rsid w:val="00A7417F"/>
    <w:rsid w:val="00A756D9"/>
    <w:rsid w:val="00A81733"/>
    <w:rsid w:val="00A81BB6"/>
    <w:rsid w:val="00A81F4A"/>
    <w:rsid w:val="00A8303B"/>
    <w:rsid w:val="00A83493"/>
    <w:rsid w:val="00A848AB"/>
    <w:rsid w:val="00A86F03"/>
    <w:rsid w:val="00A91FC1"/>
    <w:rsid w:val="00A94574"/>
    <w:rsid w:val="00A94A3F"/>
    <w:rsid w:val="00A96B9B"/>
    <w:rsid w:val="00A97864"/>
    <w:rsid w:val="00AA0AAC"/>
    <w:rsid w:val="00AA4DB9"/>
    <w:rsid w:val="00AB3FC6"/>
    <w:rsid w:val="00AB4268"/>
    <w:rsid w:val="00AC06A9"/>
    <w:rsid w:val="00AC0E82"/>
    <w:rsid w:val="00AC1D44"/>
    <w:rsid w:val="00AC6AF8"/>
    <w:rsid w:val="00AD06E7"/>
    <w:rsid w:val="00AD20B1"/>
    <w:rsid w:val="00AE6808"/>
    <w:rsid w:val="00AE7030"/>
    <w:rsid w:val="00AF0986"/>
    <w:rsid w:val="00AF1553"/>
    <w:rsid w:val="00AF60BA"/>
    <w:rsid w:val="00B0049B"/>
    <w:rsid w:val="00B017E5"/>
    <w:rsid w:val="00B073F0"/>
    <w:rsid w:val="00B07FAB"/>
    <w:rsid w:val="00B118B6"/>
    <w:rsid w:val="00B14BC5"/>
    <w:rsid w:val="00B166BC"/>
    <w:rsid w:val="00B16BAF"/>
    <w:rsid w:val="00B2077C"/>
    <w:rsid w:val="00B2362F"/>
    <w:rsid w:val="00B24704"/>
    <w:rsid w:val="00B24AC4"/>
    <w:rsid w:val="00B2527F"/>
    <w:rsid w:val="00B26B21"/>
    <w:rsid w:val="00B34618"/>
    <w:rsid w:val="00B351B8"/>
    <w:rsid w:val="00B41E66"/>
    <w:rsid w:val="00B46DED"/>
    <w:rsid w:val="00B50156"/>
    <w:rsid w:val="00B5218A"/>
    <w:rsid w:val="00B52456"/>
    <w:rsid w:val="00B5447C"/>
    <w:rsid w:val="00B5567C"/>
    <w:rsid w:val="00B55A3B"/>
    <w:rsid w:val="00B56C2A"/>
    <w:rsid w:val="00B633D8"/>
    <w:rsid w:val="00B63D31"/>
    <w:rsid w:val="00B6501A"/>
    <w:rsid w:val="00B66C51"/>
    <w:rsid w:val="00B74115"/>
    <w:rsid w:val="00B77649"/>
    <w:rsid w:val="00B80904"/>
    <w:rsid w:val="00B837F8"/>
    <w:rsid w:val="00B83EB7"/>
    <w:rsid w:val="00B85797"/>
    <w:rsid w:val="00B939B8"/>
    <w:rsid w:val="00B94ACB"/>
    <w:rsid w:val="00B94B46"/>
    <w:rsid w:val="00B94DBB"/>
    <w:rsid w:val="00B96D37"/>
    <w:rsid w:val="00B9761E"/>
    <w:rsid w:val="00BA00A5"/>
    <w:rsid w:val="00BA0568"/>
    <w:rsid w:val="00BA0924"/>
    <w:rsid w:val="00BA37F0"/>
    <w:rsid w:val="00BA381D"/>
    <w:rsid w:val="00BA7A91"/>
    <w:rsid w:val="00BB0766"/>
    <w:rsid w:val="00BB5456"/>
    <w:rsid w:val="00BB5869"/>
    <w:rsid w:val="00BB638A"/>
    <w:rsid w:val="00BB6586"/>
    <w:rsid w:val="00BB6C14"/>
    <w:rsid w:val="00BB6E4B"/>
    <w:rsid w:val="00BB7104"/>
    <w:rsid w:val="00BC3784"/>
    <w:rsid w:val="00BC584F"/>
    <w:rsid w:val="00BD02BF"/>
    <w:rsid w:val="00BD0660"/>
    <w:rsid w:val="00BD45F2"/>
    <w:rsid w:val="00BD7B98"/>
    <w:rsid w:val="00BE4766"/>
    <w:rsid w:val="00BF07DA"/>
    <w:rsid w:val="00BF0CFF"/>
    <w:rsid w:val="00BF1BE6"/>
    <w:rsid w:val="00BF682A"/>
    <w:rsid w:val="00BF75D2"/>
    <w:rsid w:val="00BF75F6"/>
    <w:rsid w:val="00C007D2"/>
    <w:rsid w:val="00C02386"/>
    <w:rsid w:val="00C02787"/>
    <w:rsid w:val="00C12749"/>
    <w:rsid w:val="00C22734"/>
    <w:rsid w:val="00C3020B"/>
    <w:rsid w:val="00C322EB"/>
    <w:rsid w:val="00C328EF"/>
    <w:rsid w:val="00C3502B"/>
    <w:rsid w:val="00C369AF"/>
    <w:rsid w:val="00C36BA9"/>
    <w:rsid w:val="00C40FD1"/>
    <w:rsid w:val="00C4255A"/>
    <w:rsid w:val="00C44D43"/>
    <w:rsid w:val="00C457D9"/>
    <w:rsid w:val="00C4622B"/>
    <w:rsid w:val="00C47459"/>
    <w:rsid w:val="00C5056E"/>
    <w:rsid w:val="00C509D6"/>
    <w:rsid w:val="00C52F46"/>
    <w:rsid w:val="00C57A77"/>
    <w:rsid w:val="00C62C78"/>
    <w:rsid w:val="00C64041"/>
    <w:rsid w:val="00C64DBE"/>
    <w:rsid w:val="00C66012"/>
    <w:rsid w:val="00C81FDB"/>
    <w:rsid w:val="00C82902"/>
    <w:rsid w:val="00C831F5"/>
    <w:rsid w:val="00C83C7B"/>
    <w:rsid w:val="00C86632"/>
    <w:rsid w:val="00C87D1C"/>
    <w:rsid w:val="00C93F1D"/>
    <w:rsid w:val="00CA201A"/>
    <w:rsid w:val="00CB04ED"/>
    <w:rsid w:val="00CB24B5"/>
    <w:rsid w:val="00CC0500"/>
    <w:rsid w:val="00CC0FC4"/>
    <w:rsid w:val="00CC2771"/>
    <w:rsid w:val="00CC46A7"/>
    <w:rsid w:val="00CC59F7"/>
    <w:rsid w:val="00CD01E8"/>
    <w:rsid w:val="00CD39A2"/>
    <w:rsid w:val="00CD475A"/>
    <w:rsid w:val="00CD55C3"/>
    <w:rsid w:val="00CE1EEE"/>
    <w:rsid w:val="00CE313A"/>
    <w:rsid w:val="00CE3E56"/>
    <w:rsid w:val="00CE61FA"/>
    <w:rsid w:val="00CE648C"/>
    <w:rsid w:val="00CF66BF"/>
    <w:rsid w:val="00D009BC"/>
    <w:rsid w:val="00D01499"/>
    <w:rsid w:val="00D01B03"/>
    <w:rsid w:val="00D03484"/>
    <w:rsid w:val="00D03AA4"/>
    <w:rsid w:val="00D03D33"/>
    <w:rsid w:val="00D16C9A"/>
    <w:rsid w:val="00D17E85"/>
    <w:rsid w:val="00D21662"/>
    <w:rsid w:val="00D26FA7"/>
    <w:rsid w:val="00D317B4"/>
    <w:rsid w:val="00D35651"/>
    <w:rsid w:val="00D4025D"/>
    <w:rsid w:val="00D415B1"/>
    <w:rsid w:val="00D44B9B"/>
    <w:rsid w:val="00D45156"/>
    <w:rsid w:val="00D6022A"/>
    <w:rsid w:val="00D60BD3"/>
    <w:rsid w:val="00D70191"/>
    <w:rsid w:val="00D73158"/>
    <w:rsid w:val="00D7497F"/>
    <w:rsid w:val="00D754A4"/>
    <w:rsid w:val="00D77D6A"/>
    <w:rsid w:val="00D8236D"/>
    <w:rsid w:val="00D833F9"/>
    <w:rsid w:val="00D941C7"/>
    <w:rsid w:val="00DA3DF3"/>
    <w:rsid w:val="00DA4422"/>
    <w:rsid w:val="00DA49A6"/>
    <w:rsid w:val="00DA4F73"/>
    <w:rsid w:val="00DA6C0A"/>
    <w:rsid w:val="00DA77BC"/>
    <w:rsid w:val="00DA7B36"/>
    <w:rsid w:val="00DB36CB"/>
    <w:rsid w:val="00DB5C6D"/>
    <w:rsid w:val="00DD4D96"/>
    <w:rsid w:val="00DD7FD7"/>
    <w:rsid w:val="00DE0F62"/>
    <w:rsid w:val="00DE2007"/>
    <w:rsid w:val="00DF322D"/>
    <w:rsid w:val="00DF56AC"/>
    <w:rsid w:val="00E03BBD"/>
    <w:rsid w:val="00E04D32"/>
    <w:rsid w:val="00E07698"/>
    <w:rsid w:val="00E11E7F"/>
    <w:rsid w:val="00E130E0"/>
    <w:rsid w:val="00E16106"/>
    <w:rsid w:val="00E25E40"/>
    <w:rsid w:val="00E27360"/>
    <w:rsid w:val="00E32B0A"/>
    <w:rsid w:val="00E347FC"/>
    <w:rsid w:val="00E36D72"/>
    <w:rsid w:val="00E36F0F"/>
    <w:rsid w:val="00E42080"/>
    <w:rsid w:val="00E44BB7"/>
    <w:rsid w:val="00E53882"/>
    <w:rsid w:val="00E56DBD"/>
    <w:rsid w:val="00E60162"/>
    <w:rsid w:val="00E64794"/>
    <w:rsid w:val="00E64C97"/>
    <w:rsid w:val="00E64EE2"/>
    <w:rsid w:val="00E651C1"/>
    <w:rsid w:val="00E70601"/>
    <w:rsid w:val="00E7788E"/>
    <w:rsid w:val="00E859EA"/>
    <w:rsid w:val="00E85ABA"/>
    <w:rsid w:val="00E905F7"/>
    <w:rsid w:val="00E9084F"/>
    <w:rsid w:val="00E95687"/>
    <w:rsid w:val="00E95B9D"/>
    <w:rsid w:val="00EA332F"/>
    <w:rsid w:val="00EA417B"/>
    <w:rsid w:val="00EA45F7"/>
    <w:rsid w:val="00EB04AE"/>
    <w:rsid w:val="00EB11B7"/>
    <w:rsid w:val="00EB4502"/>
    <w:rsid w:val="00EB4792"/>
    <w:rsid w:val="00EC4C05"/>
    <w:rsid w:val="00EC5960"/>
    <w:rsid w:val="00EC62CF"/>
    <w:rsid w:val="00ED249A"/>
    <w:rsid w:val="00ED5A43"/>
    <w:rsid w:val="00EE0A96"/>
    <w:rsid w:val="00EE65B8"/>
    <w:rsid w:val="00EE6E8F"/>
    <w:rsid w:val="00EE7231"/>
    <w:rsid w:val="00EE7FD6"/>
    <w:rsid w:val="00EF2FB4"/>
    <w:rsid w:val="00EF4452"/>
    <w:rsid w:val="00EF4B53"/>
    <w:rsid w:val="00EF6248"/>
    <w:rsid w:val="00EF7819"/>
    <w:rsid w:val="00F01A8C"/>
    <w:rsid w:val="00F10720"/>
    <w:rsid w:val="00F139FF"/>
    <w:rsid w:val="00F17AAC"/>
    <w:rsid w:val="00F21B27"/>
    <w:rsid w:val="00F25212"/>
    <w:rsid w:val="00F30F04"/>
    <w:rsid w:val="00F366D2"/>
    <w:rsid w:val="00F46297"/>
    <w:rsid w:val="00F51D65"/>
    <w:rsid w:val="00F53496"/>
    <w:rsid w:val="00F56909"/>
    <w:rsid w:val="00F62271"/>
    <w:rsid w:val="00F625BD"/>
    <w:rsid w:val="00F633A6"/>
    <w:rsid w:val="00F7076D"/>
    <w:rsid w:val="00F73EA4"/>
    <w:rsid w:val="00F749C0"/>
    <w:rsid w:val="00F76F8C"/>
    <w:rsid w:val="00F86098"/>
    <w:rsid w:val="00F87BD0"/>
    <w:rsid w:val="00F949AF"/>
    <w:rsid w:val="00FA235B"/>
    <w:rsid w:val="00FA44FF"/>
    <w:rsid w:val="00FA63D6"/>
    <w:rsid w:val="00FB3ECF"/>
    <w:rsid w:val="00FB51B2"/>
    <w:rsid w:val="00FC7ECD"/>
    <w:rsid w:val="00FD396E"/>
    <w:rsid w:val="00FD5EA3"/>
    <w:rsid w:val="00FE3A59"/>
    <w:rsid w:val="00FE5154"/>
    <w:rsid w:val="00FE6E08"/>
    <w:rsid w:val="00FF25F9"/>
    <w:rsid w:val="00FF4E48"/>
    <w:rsid w:val="00FF576E"/>
    <w:rsid w:val="00FF57E1"/>
    <w:rsid w:val="00FF6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687"/>
  <w15:chartTrackingRefBased/>
  <w15:docId w15:val="{C6C585EB-9C08-4106-BD16-93666A3B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2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29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96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2968"/>
    <w:pPr>
      <w:outlineLvl w:val="9"/>
    </w:pPr>
    <w:rPr>
      <w:lang w:eastAsia="es-ES"/>
    </w:rPr>
  </w:style>
  <w:style w:type="character" w:customStyle="1" w:styleId="Ttulo2Car">
    <w:name w:val="Título 2 Car"/>
    <w:basedOn w:val="Fuentedeprrafopredeter"/>
    <w:link w:val="Ttulo2"/>
    <w:uiPriority w:val="9"/>
    <w:rsid w:val="0010296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02968"/>
    <w:pPr>
      <w:spacing w:after="100"/>
    </w:pPr>
  </w:style>
  <w:style w:type="character" w:styleId="Hipervnculo">
    <w:name w:val="Hyperlink"/>
    <w:basedOn w:val="Fuentedeprrafopredeter"/>
    <w:uiPriority w:val="99"/>
    <w:unhideWhenUsed/>
    <w:rsid w:val="00102968"/>
    <w:rPr>
      <w:color w:val="0563C1" w:themeColor="hyperlink"/>
      <w:u w:val="single"/>
    </w:rPr>
  </w:style>
  <w:style w:type="character" w:styleId="Textodelmarcadordeposicin">
    <w:name w:val="Placeholder Text"/>
    <w:basedOn w:val="Fuentedeprrafopredeter"/>
    <w:uiPriority w:val="99"/>
    <w:semiHidden/>
    <w:rsid w:val="00CA201A"/>
    <w:rPr>
      <w:color w:val="808080"/>
    </w:rPr>
  </w:style>
  <w:style w:type="paragraph" w:styleId="TDC2">
    <w:name w:val="toc 2"/>
    <w:basedOn w:val="Normal"/>
    <w:next w:val="Normal"/>
    <w:autoRedefine/>
    <w:uiPriority w:val="39"/>
    <w:unhideWhenUsed/>
    <w:rsid w:val="00C322EB"/>
    <w:pPr>
      <w:spacing w:after="100"/>
      <w:ind w:left="220"/>
    </w:pPr>
  </w:style>
  <w:style w:type="paragraph" w:styleId="Prrafodelista">
    <w:name w:val="List Paragraph"/>
    <w:basedOn w:val="Normal"/>
    <w:uiPriority w:val="34"/>
    <w:qFormat/>
    <w:rsid w:val="00735B2F"/>
    <w:pPr>
      <w:ind w:left="720"/>
      <w:contextualSpacing/>
    </w:pPr>
  </w:style>
  <w:style w:type="table" w:styleId="Tablaconcuadrcula">
    <w:name w:val="Table Grid"/>
    <w:basedOn w:val="Tablanormal"/>
    <w:uiPriority w:val="39"/>
    <w:rsid w:val="00CC4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C46A7"/>
    <w:pPr>
      <w:spacing w:after="200" w:line="240" w:lineRule="auto"/>
    </w:pPr>
    <w:rPr>
      <w:i/>
      <w:iCs/>
      <w:color w:val="44546A" w:themeColor="text2"/>
      <w:sz w:val="18"/>
      <w:szCs w:val="18"/>
    </w:rPr>
  </w:style>
  <w:style w:type="paragraph" w:styleId="Textoindependiente">
    <w:name w:val="Body Text"/>
    <w:basedOn w:val="Normal"/>
    <w:link w:val="TextoindependienteCar"/>
    <w:uiPriority w:val="99"/>
    <w:unhideWhenUsed/>
    <w:rsid w:val="00C44D43"/>
    <w:pPr>
      <w:spacing w:after="120"/>
    </w:pPr>
  </w:style>
  <w:style w:type="character" w:customStyle="1" w:styleId="TextoindependienteCar">
    <w:name w:val="Texto independiente Car"/>
    <w:basedOn w:val="Fuentedeprrafopredeter"/>
    <w:link w:val="Textoindependiente"/>
    <w:uiPriority w:val="99"/>
    <w:rsid w:val="00C44D43"/>
  </w:style>
  <w:style w:type="character" w:styleId="Mencinsinresolver">
    <w:name w:val="Unresolved Mention"/>
    <w:basedOn w:val="Fuentedeprrafopredeter"/>
    <w:uiPriority w:val="99"/>
    <w:semiHidden/>
    <w:unhideWhenUsed/>
    <w:rsid w:val="00BB6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arxiv.org/pdf/1606.02228.pd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arxiv.org/pdf/1412.6980.pdf"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75AF-4CDB-4729-9268-3072DB69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22</Pages>
  <Words>4013</Words>
  <Characters>22075</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Castro Rivero</dc:creator>
  <cp:keywords/>
  <dc:description/>
  <cp:lastModifiedBy>Exequiel Castro Rivero</cp:lastModifiedBy>
  <cp:revision>322</cp:revision>
  <cp:lastPrinted>2021-11-25T22:02:00Z</cp:lastPrinted>
  <dcterms:created xsi:type="dcterms:W3CDTF">2021-12-22T16:49:00Z</dcterms:created>
  <dcterms:modified xsi:type="dcterms:W3CDTF">2021-12-24T00:18:00Z</dcterms:modified>
</cp:coreProperties>
</file>