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8286" w14:textId="0E86D52B" w:rsidR="005D5013" w:rsidRPr="005D5013" w:rsidRDefault="004C0968" w:rsidP="00016FDE">
      <w:pPr>
        <w:ind w:left="720" w:hanging="360"/>
        <w:rPr>
          <w:b/>
          <w:bCs/>
          <w:u w:val="single"/>
        </w:rPr>
      </w:pPr>
      <w:r w:rsidRPr="004C0968">
        <w:rPr>
          <w:b/>
          <w:bCs/>
          <w:highlight w:val="yellow"/>
          <w:u w:val="single"/>
        </w:rPr>
        <w:t>Kaplan-Meier Plots</w:t>
      </w:r>
    </w:p>
    <w:p w14:paraId="57B4B6F4" w14:textId="3867E6DA" w:rsidR="00012A7C" w:rsidRDefault="00012A7C" w:rsidP="00016FDE">
      <w:pPr>
        <w:pStyle w:val="ListParagraph"/>
        <w:numPr>
          <w:ilvl w:val="0"/>
          <w:numId w:val="1"/>
        </w:numPr>
        <w:rPr>
          <w:lang w:val="en-US"/>
        </w:rPr>
      </w:pPr>
      <w:r w:rsidRPr="00016FDE">
        <w:rPr>
          <w:lang w:val="en-US"/>
        </w:rPr>
        <w:t xml:space="preserve">This is the </w:t>
      </w:r>
      <w:r w:rsidR="00A3680E" w:rsidRPr="00016FDE">
        <w:rPr>
          <w:lang w:val="en-US"/>
        </w:rPr>
        <w:t xml:space="preserve">plot produced before filtering the </w:t>
      </w:r>
      <w:r w:rsidR="003744B8">
        <w:rPr>
          <w:lang w:val="en-US"/>
        </w:rPr>
        <w:t>diagnosis cohort</w:t>
      </w:r>
      <w:r w:rsidR="00A3680E" w:rsidRPr="00016FDE">
        <w:rPr>
          <w:lang w:val="en-US"/>
        </w:rPr>
        <w:t xml:space="preserve"> </w:t>
      </w:r>
      <w:r w:rsidR="00016FDE" w:rsidRPr="00016FDE">
        <w:rPr>
          <w:lang w:val="en-US"/>
        </w:rPr>
        <w:t xml:space="preserve">to only </w:t>
      </w:r>
      <w:r w:rsidR="00016FDE">
        <w:rPr>
          <w:lang w:val="en-US"/>
        </w:rPr>
        <w:t xml:space="preserve">include </w:t>
      </w:r>
      <w:r w:rsidR="00744A41">
        <w:rPr>
          <w:lang w:val="en-US"/>
        </w:rPr>
        <w:t xml:space="preserve">patients with a </w:t>
      </w:r>
      <w:r w:rsidR="003744B8">
        <w:rPr>
          <w:lang w:val="en-US"/>
        </w:rPr>
        <w:t>time to censor</w:t>
      </w:r>
      <w:r w:rsidR="001C2A59">
        <w:rPr>
          <w:lang w:val="en-US"/>
        </w:rPr>
        <w:t xml:space="preserve"> greater than zero</w:t>
      </w:r>
      <w:r w:rsidR="00FC77FB">
        <w:rPr>
          <w:lang w:val="en-US"/>
        </w:rPr>
        <w:t>:</w:t>
      </w:r>
    </w:p>
    <w:p w14:paraId="32B79859" w14:textId="2EFD1260" w:rsidR="00F02B51" w:rsidRPr="00016FDE" w:rsidRDefault="001316B7" w:rsidP="00F02B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0=event, 1=censor</w:t>
      </w:r>
      <w:r w:rsidR="00590A8C">
        <w:rPr>
          <w:lang w:val="en-US"/>
        </w:rPr>
        <w:t>ed</w:t>
      </w:r>
    </w:p>
    <w:p w14:paraId="0099F27B" w14:textId="30DADF49" w:rsidR="00CC3B45" w:rsidRPr="00016FDE" w:rsidRDefault="008E6F65" w:rsidP="00016FDE">
      <w:pPr>
        <w:pStyle w:val="ListParagraph"/>
        <w:numPr>
          <w:ilvl w:val="1"/>
          <w:numId w:val="1"/>
        </w:numPr>
        <w:rPr>
          <w:lang w:val="en-US"/>
        </w:rPr>
      </w:pPr>
      <w:r w:rsidRPr="00016FDE">
        <w:rPr>
          <w:lang w:val="en-US"/>
        </w:rPr>
        <w:t xml:space="preserve">KM &lt;- </w:t>
      </w:r>
      <w:proofErr w:type="spellStart"/>
      <w:r w:rsidRPr="00016FDE">
        <w:rPr>
          <w:lang w:val="en-US"/>
        </w:rPr>
        <w:t>survfit</w:t>
      </w:r>
      <w:proofErr w:type="spellEnd"/>
      <w:r w:rsidRPr="00016FDE">
        <w:rPr>
          <w:lang w:val="en-US"/>
        </w:rPr>
        <w:t>(</w:t>
      </w:r>
      <w:proofErr w:type="spellStart"/>
      <w:r w:rsidRPr="00016FDE">
        <w:rPr>
          <w:lang w:val="en-US"/>
        </w:rPr>
        <w:t>Surv</w:t>
      </w:r>
      <w:proofErr w:type="spellEnd"/>
      <w:r w:rsidRPr="00016FDE">
        <w:rPr>
          <w:lang w:val="en-US"/>
        </w:rPr>
        <w:t>(</w:t>
      </w:r>
      <w:proofErr w:type="spellStart"/>
      <w:r w:rsidRPr="00016FDE">
        <w:rPr>
          <w:lang w:val="en-US"/>
        </w:rPr>
        <w:t>time_to_censor</w:t>
      </w:r>
      <w:proofErr w:type="spellEnd"/>
      <w:r w:rsidRPr="00016FDE">
        <w:rPr>
          <w:lang w:val="en-US"/>
        </w:rPr>
        <w:t xml:space="preserve">, </w:t>
      </w:r>
      <w:proofErr w:type="spellStart"/>
      <w:r w:rsidRPr="00016FDE">
        <w:rPr>
          <w:lang w:val="en-US"/>
        </w:rPr>
        <w:t>censor_var</w:t>
      </w:r>
      <w:proofErr w:type="spellEnd"/>
      <w:r w:rsidRPr="00016FDE">
        <w:rPr>
          <w:lang w:val="en-US"/>
        </w:rPr>
        <w:t>) ~ 1, data</w:t>
      </w:r>
      <w:r w:rsidR="00012A7C" w:rsidRPr="00016FDE">
        <w:rPr>
          <w:lang w:val="en-US"/>
        </w:rPr>
        <w:t>=</w:t>
      </w:r>
      <w:proofErr w:type="spellStart"/>
      <w:r w:rsidR="00012A7C" w:rsidRPr="00016FDE">
        <w:rPr>
          <w:lang w:val="en-US"/>
        </w:rPr>
        <w:t>cohort_diag</w:t>
      </w:r>
      <w:proofErr w:type="spellEnd"/>
      <w:r w:rsidR="00012A7C" w:rsidRPr="00016FDE">
        <w:rPr>
          <w:lang w:val="en-US"/>
        </w:rPr>
        <w:t>)</w:t>
      </w:r>
    </w:p>
    <w:p w14:paraId="19A10FBD" w14:textId="523572E6" w:rsidR="00012A7C" w:rsidRPr="00016FDE" w:rsidRDefault="00012A7C" w:rsidP="00016FDE">
      <w:pPr>
        <w:pStyle w:val="ListParagraph"/>
        <w:numPr>
          <w:ilvl w:val="1"/>
          <w:numId w:val="1"/>
        </w:numPr>
        <w:rPr>
          <w:lang w:val="en-US"/>
        </w:rPr>
      </w:pPr>
      <w:r w:rsidRPr="00016FDE">
        <w:rPr>
          <w:lang w:val="en-US"/>
        </w:rPr>
        <w:t>Plot(KM)</w:t>
      </w:r>
    </w:p>
    <w:p w14:paraId="11393A71" w14:textId="14FB9AC4" w:rsidR="00012A7C" w:rsidRDefault="00012A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C0261" wp14:editId="5EEFCEBC">
            <wp:extent cx="5998385" cy="3051810"/>
            <wp:effectExtent l="0" t="0" r="2540" b="0"/>
            <wp:docPr id="1138237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30" cy="3054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D18A7" w14:textId="4602917C" w:rsidR="00FC77FB" w:rsidRDefault="001C2A59" w:rsidP="00FC7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Same plot </w:t>
      </w:r>
      <w:r w:rsidR="00FC77FB">
        <w:rPr>
          <w:lang w:val="en-US"/>
        </w:rPr>
        <w:t>after filtering the t</w:t>
      </w:r>
      <w:r w:rsidR="00E834C6">
        <w:rPr>
          <w:lang w:val="en-US"/>
        </w:rPr>
        <w:t>ime to censor</w:t>
      </w:r>
      <w:r w:rsidR="00FC77FB">
        <w:rPr>
          <w:lang w:val="en-US"/>
        </w:rPr>
        <w:t xml:space="preserve"> variable:</w:t>
      </w:r>
    </w:p>
    <w:p w14:paraId="1E463D96" w14:textId="3640A215" w:rsidR="00FC77FB" w:rsidRDefault="00FC77FB" w:rsidP="00FC77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F5BE5" wp14:editId="5B851050">
            <wp:extent cx="5788704" cy="2945130"/>
            <wp:effectExtent l="0" t="0" r="2540" b="7620"/>
            <wp:docPr id="672151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53" cy="2947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C466A" w14:textId="0117F9BE" w:rsidR="00F02B51" w:rsidRDefault="00A2486F" w:rsidP="00F02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="00A23ABB">
        <w:rPr>
          <w:lang w:val="en-US"/>
        </w:rPr>
        <w:t xml:space="preserve">the </w:t>
      </w:r>
      <w:proofErr w:type="spellStart"/>
      <w:r w:rsidR="00A23ABB">
        <w:rPr>
          <w:lang w:val="en-US"/>
        </w:rPr>
        <w:t>follwoing</w:t>
      </w:r>
      <w:proofErr w:type="spellEnd"/>
      <w:r>
        <w:rPr>
          <w:lang w:val="en-US"/>
        </w:rPr>
        <w:t xml:space="preserve"> graph I have coded </w:t>
      </w:r>
      <w:r w:rsidR="001316B7">
        <w:rPr>
          <w:lang w:val="en-US"/>
        </w:rPr>
        <w:t>0=censor</w:t>
      </w:r>
      <w:r w:rsidR="00590A8C">
        <w:rPr>
          <w:lang w:val="en-US"/>
        </w:rPr>
        <w:t>ed</w:t>
      </w:r>
      <w:r w:rsidR="001316B7">
        <w:rPr>
          <w:lang w:val="en-US"/>
        </w:rPr>
        <w:t>, 1=event</w:t>
      </w:r>
      <w:r w:rsidR="008A57B7">
        <w:rPr>
          <w:lang w:val="en-US"/>
        </w:rPr>
        <w:t>:</w:t>
      </w:r>
    </w:p>
    <w:p w14:paraId="5902198B" w14:textId="798F3D5D" w:rsidR="00466882" w:rsidRDefault="00466882" w:rsidP="004668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rest</w:t>
      </w:r>
      <w:r w:rsidR="001B25F3">
        <w:rPr>
          <w:lang w:val="en-US"/>
        </w:rPr>
        <w:t xml:space="preserve"> of the graph is the same as above</w:t>
      </w:r>
      <w:r w:rsidR="008A57B7">
        <w:rPr>
          <w:lang w:val="en-US"/>
        </w:rPr>
        <w:t>:</w:t>
      </w:r>
    </w:p>
    <w:p w14:paraId="17690D07" w14:textId="2F3F174C" w:rsidR="001B25F3" w:rsidRDefault="006A7ECC" w:rsidP="001B25F3">
      <w:pPr>
        <w:rPr>
          <w:lang w:val="en-US"/>
        </w:rPr>
      </w:pPr>
      <w:r w:rsidRPr="006A7ECC">
        <w:rPr>
          <w:noProof/>
        </w:rPr>
        <w:lastRenderedPageBreak/>
        <w:drawing>
          <wp:inline distT="0" distB="0" distL="0" distR="0" wp14:anchorId="226D9587" wp14:editId="2002B78D">
            <wp:extent cx="5731510" cy="2794635"/>
            <wp:effectExtent l="0" t="0" r="2540" b="5715"/>
            <wp:docPr id="18" name="Content Placeholder 17" descr="A line graph with numbers and a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9E0FFA6-699C-2BF5-22A7-2E40ECC275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 Placeholder 17" descr="A line graph with numbers and a line&#10;&#10;AI-generated content may be incorrect.">
                      <a:extLst>
                        <a:ext uri="{FF2B5EF4-FFF2-40B4-BE49-F238E27FC236}">
                          <a16:creationId xmlns:a16="http://schemas.microsoft.com/office/drawing/2014/main" id="{E9E0FFA6-699C-2BF5-22A7-2E40ECC275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rcRect t="106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B87" w14:textId="28E9C897" w:rsidR="00B76B21" w:rsidRDefault="00332739" w:rsidP="00146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Summary of the KM results (obviously </w:t>
      </w:r>
      <w:r w:rsidR="00616474">
        <w:rPr>
          <w:lang w:val="en-US"/>
        </w:rPr>
        <w:t>because half of patients in the cohort</w:t>
      </w:r>
      <w:r w:rsidR="001E7269">
        <w:rPr>
          <w:lang w:val="en-US"/>
        </w:rPr>
        <w:t xml:space="preserve"> did not get retinopathy there is no median value)</w:t>
      </w:r>
      <w:r w:rsidR="008A57B7">
        <w:rPr>
          <w:lang w:val="en-US"/>
        </w:rPr>
        <w:t xml:space="preserve">: </w:t>
      </w:r>
    </w:p>
    <w:p w14:paraId="23FB71E9" w14:textId="23170D1C" w:rsidR="001E7269" w:rsidRDefault="001E7269" w:rsidP="001E7269">
      <w:pPr>
        <w:rPr>
          <w:lang w:val="en-US"/>
        </w:rPr>
      </w:pPr>
      <w:r w:rsidRPr="001E7269">
        <w:rPr>
          <w:noProof/>
          <w:lang w:val="en-US"/>
        </w:rPr>
        <w:drawing>
          <wp:inline distT="0" distB="0" distL="0" distR="0" wp14:anchorId="465EABE9" wp14:editId="398E41DF">
            <wp:extent cx="5731510" cy="673100"/>
            <wp:effectExtent l="0" t="0" r="2540" b="0"/>
            <wp:docPr id="177614983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9836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5062" w14:textId="3D6A8BCF" w:rsidR="001E7269" w:rsidRDefault="001E7269" w:rsidP="001E7269">
      <w:pPr>
        <w:rPr>
          <w:b/>
          <w:bCs/>
          <w:u w:val="single"/>
          <w:lang w:val="en-US"/>
        </w:rPr>
      </w:pPr>
      <w:r w:rsidRPr="0044237A">
        <w:rPr>
          <w:b/>
          <w:bCs/>
          <w:highlight w:val="yellow"/>
          <w:u w:val="single"/>
          <w:lang w:val="en-US"/>
        </w:rPr>
        <w:t>Cox proportional hazard</w:t>
      </w:r>
      <w:r w:rsidR="004F0F24">
        <w:rPr>
          <w:b/>
          <w:bCs/>
          <w:highlight w:val="yellow"/>
          <w:u w:val="single"/>
          <w:lang w:val="en-US"/>
        </w:rPr>
        <w:t>s</w:t>
      </w:r>
      <w:r w:rsidRPr="0044237A">
        <w:rPr>
          <w:b/>
          <w:bCs/>
          <w:highlight w:val="yellow"/>
          <w:u w:val="single"/>
          <w:lang w:val="en-US"/>
        </w:rPr>
        <w:t xml:space="preserve"> model</w:t>
      </w:r>
    </w:p>
    <w:p w14:paraId="287E517A" w14:textId="556093BD" w:rsidR="001E7269" w:rsidRDefault="00914F03" w:rsidP="001E7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was the first, full model with all covariates recommended in the meeting</w:t>
      </w:r>
      <w:r w:rsidR="003D22FE">
        <w:rPr>
          <w:lang w:val="en-US"/>
        </w:rPr>
        <w:t>:</w:t>
      </w:r>
    </w:p>
    <w:p w14:paraId="57D00FE4" w14:textId="0D22C185" w:rsidR="00871960" w:rsidRDefault="00A966F9" w:rsidP="00B92635">
      <w:pPr>
        <w:rPr>
          <w:lang w:val="en-US"/>
        </w:rPr>
      </w:pPr>
      <w:r w:rsidRPr="00A966F9">
        <w:rPr>
          <w:noProof/>
          <w:lang w:val="en-US"/>
        </w:rPr>
        <w:drawing>
          <wp:inline distT="0" distB="0" distL="0" distR="0" wp14:anchorId="1E34EB52" wp14:editId="0966B73A">
            <wp:extent cx="5731510" cy="3576320"/>
            <wp:effectExtent l="0" t="0" r="2540" b="5080"/>
            <wp:docPr id="19290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1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01D8" w14:textId="36809C4D" w:rsidR="00A41792" w:rsidRPr="00B92635" w:rsidRDefault="00A41792" w:rsidP="00B9263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F919EC" wp14:editId="3CBA656C">
            <wp:extent cx="5395639" cy="3108960"/>
            <wp:effectExtent l="0" t="0" r="0" b="0"/>
            <wp:docPr id="818343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380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46" cy="312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3775D" w14:textId="5D4BE5DB" w:rsidR="00980245" w:rsidRDefault="00980245" w:rsidP="00B92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Exponentiated </w:t>
      </w:r>
      <w:r w:rsidR="00050F1C">
        <w:rPr>
          <w:lang w:val="en-US"/>
        </w:rPr>
        <w:t>coefficients</w:t>
      </w:r>
      <w:r w:rsidR="007B0FFC">
        <w:rPr>
          <w:lang w:val="en-US"/>
        </w:rPr>
        <w:t xml:space="preserve"> (hazard ratios)</w:t>
      </w:r>
      <w:r w:rsidR="00050F1C">
        <w:rPr>
          <w:lang w:val="en-US"/>
        </w:rPr>
        <w:t>:</w:t>
      </w:r>
    </w:p>
    <w:p w14:paraId="199E6229" w14:textId="5C8DC52A" w:rsidR="00493637" w:rsidRDefault="00493637" w:rsidP="004936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 at diagnosis</w:t>
      </w:r>
    </w:p>
    <w:p w14:paraId="19DEE7C6" w14:textId="39CBE65F" w:rsidR="00493637" w:rsidRDefault="00493637" w:rsidP="004936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each additional year</w:t>
      </w:r>
      <w:r w:rsidR="00142286">
        <w:rPr>
          <w:lang w:val="en-US"/>
        </w:rPr>
        <w:t xml:space="preserve">, </w:t>
      </w:r>
      <w:r w:rsidR="00FA17EC">
        <w:rPr>
          <w:lang w:val="en-US"/>
        </w:rPr>
        <w:t>there is 0.</w:t>
      </w:r>
      <w:r w:rsidR="00E21416">
        <w:rPr>
          <w:lang w:val="en-US"/>
        </w:rPr>
        <w:t>70</w:t>
      </w:r>
      <w:r w:rsidR="00FA17EC">
        <w:rPr>
          <w:lang w:val="en-US"/>
        </w:rPr>
        <w:t>%</w:t>
      </w:r>
      <w:r w:rsidR="00BC4C32">
        <w:rPr>
          <w:lang w:val="en-US"/>
        </w:rPr>
        <w:t xml:space="preserve"> increase in hazard</w:t>
      </w:r>
      <w:r w:rsidR="0061553C">
        <w:rPr>
          <w:lang w:val="en-US"/>
        </w:rPr>
        <w:t xml:space="preserve"> </w:t>
      </w:r>
    </w:p>
    <w:p w14:paraId="4D8705F8" w14:textId="0D8D95AE" w:rsidR="00BC4C32" w:rsidRDefault="00BC4C32" w:rsidP="00BC4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79B9A9C7" w14:textId="43523988" w:rsidR="00BC4C32" w:rsidRDefault="003214C4" w:rsidP="00BC4C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Females </w:t>
      </w:r>
      <w:r w:rsidR="003D22FE">
        <w:rPr>
          <w:lang w:val="en-US"/>
        </w:rPr>
        <w:t>have a</w:t>
      </w:r>
      <w:r w:rsidR="00D06D6D">
        <w:rPr>
          <w:lang w:val="en-US"/>
        </w:rPr>
        <w:t xml:space="preserve"> 3.12% decrease</w:t>
      </w:r>
      <w:r w:rsidR="0061553C">
        <w:rPr>
          <w:lang w:val="en-US"/>
        </w:rPr>
        <w:t xml:space="preserve"> in hazard</w:t>
      </w:r>
      <w:r w:rsidR="003D22FE">
        <w:rPr>
          <w:lang w:val="en-US"/>
        </w:rPr>
        <w:t xml:space="preserve"> compared to males</w:t>
      </w:r>
      <w:r w:rsidR="00D06D6D">
        <w:rPr>
          <w:lang w:val="en-US"/>
        </w:rPr>
        <w:t xml:space="preserve"> </w:t>
      </w:r>
    </w:p>
    <w:p w14:paraId="4A537FEA" w14:textId="023278A6" w:rsidR="00D37F90" w:rsidRDefault="00FB5E10" w:rsidP="00D37F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Ethnicity</w:t>
      </w:r>
    </w:p>
    <w:p w14:paraId="67DBB832" w14:textId="36338878" w:rsidR="00FB5E10" w:rsidRDefault="00FB5E10" w:rsidP="00FB5E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South Asian was significant</w:t>
      </w:r>
    </w:p>
    <w:p w14:paraId="1B76355E" w14:textId="78AB4118" w:rsidR="00FB5E10" w:rsidRDefault="00050C59" w:rsidP="00FB5E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comparison to White ethnicity, South Asian pa</w:t>
      </w:r>
      <w:r w:rsidR="007D61D6">
        <w:rPr>
          <w:lang w:val="en-US"/>
        </w:rPr>
        <w:t>tients</w:t>
      </w:r>
      <w:r>
        <w:rPr>
          <w:lang w:val="en-US"/>
        </w:rPr>
        <w:t xml:space="preserve"> had a </w:t>
      </w:r>
      <w:r w:rsidR="001D79BF">
        <w:rPr>
          <w:lang w:val="en-US"/>
        </w:rPr>
        <w:t xml:space="preserve">4.42% increase in </w:t>
      </w:r>
      <w:r w:rsidR="007D61D6">
        <w:rPr>
          <w:lang w:val="en-US"/>
        </w:rPr>
        <w:t>hazard</w:t>
      </w:r>
    </w:p>
    <w:p w14:paraId="0FB65F22" w14:textId="4A366888" w:rsidR="007D61D6" w:rsidRDefault="007D61D6" w:rsidP="007D61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IMD</w:t>
      </w:r>
    </w:p>
    <w:p w14:paraId="6A147475" w14:textId="493E5C65" w:rsidR="007D61D6" w:rsidRDefault="007D61D6" w:rsidP="007D61D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</w:t>
      </w:r>
      <w:r w:rsidR="006453E8">
        <w:rPr>
          <w:lang w:val="en-US"/>
        </w:rPr>
        <w:t>very</w:t>
      </w:r>
      <w:r w:rsidR="00287396">
        <w:rPr>
          <w:lang w:val="en-US"/>
        </w:rPr>
        <w:t xml:space="preserve"> </w:t>
      </w:r>
      <w:r w:rsidR="00A807AE">
        <w:rPr>
          <w:lang w:val="en-US"/>
        </w:rPr>
        <w:t>one decile increase</w:t>
      </w:r>
      <w:r w:rsidR="00DA13F5">
        <w:rPr>
          <w:lang w:val="en-US"/>
        </w:rPr>
        <w:t>,</w:t>
      </w:r>
      <w:r w:rsidR="00A807AE">
        <w:rPr>
          <w:lang w:val="en-US"/>
        </w:rPr>
        <w:t xml:space="preserve"> </w:t>
      </w:r>
      <w:r w:rsidR="00696D5D">
        <w:rPr>
          <w:lang w:val="en-US"/>
        </w:rPr>
        <w:t xml:space="preserve">there was </w:t>
      </w:r>
      <w:r w:rsidR="0099302D">
        <w:rPr>
          <w:lang w:val="en-US"/>
        </w:rPr>
        <w:t xml:space="preserve">1.02% </w:t>
      </w:r>
      <w:r w:rsidR="00D9688D">
        <w:rPr>
          <w:lang w:val="en-US"/>
        </w:rPr>
        <w:t>decrease in hazard</w:t>
      </w:r>
    </w:p>
    <w:p w14:paraId="1BC200C6" w14:textId="17726100" w:rsidR="00D9688D" w:rsidRDefault="00D9688D" w:rsidP="00D968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HbA1C</w:t>
      </w:r>
    </w:p>
    <w:p w14:paraId="0BAD9F01" w14:textId="616C5478" w:rsidR="00D9688D" w:rsidRDefault="005C67AE" w:rsidP="00D968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one mmol/mol increase</w:t>
      </w:r>
      <w:r w:rsidR="00DA13F5">
        <w:rPr>
          <w:lang w:val="en-US"/>
        </w:rPr>
        <w:t xml:space="preserve">, there was a </w:t>
      </w:r>
      <w:r w:rsidR="006453E8">
        <w:rPr>
          <w:lang w:val="en-US"/>
        </w:rPr>
        <w:t>1.03% increase in hazard</w:t>
      </w:r>
    </w:p>
    <w:p w14:paraId="31817523" w14:textId="4B8D9AC3" w:rsidR="006453E8" w:rsidRDefault="00B92635" w:rsidP="006453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BMI</w:t>
      </w:r>
    </w:p>
    <w:p w14:paraId="7D2EBF88" w14:textId="20C060F4" w:rsidR="00B92635" w:rsidRDefault="00B92635" w:rsidP="00B926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one kg/m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increase</w:t>
      </w:r>
      <w:r w:rsidR="00D93987">
        <w:rPr>
          <w:lang w:val="en-US"/>
        </w:rPr>
        <w:t xml:space="preserve">, there was </w:t>
      </w:r>
      <w:r w:rsidR="00DF06CC">
        <w:rPr>
          <w:lang w:val="en-US"/>
        </w:rPr>
        <w:t>a 0.38</w:t>
      </w:r>
      <w:r w:rsidR="00DC4667">
        <w:rPr>
          <w:lang w:val="en-US"/>
        </w:rPr>
        <w:t>%</w:t>
      </w:r>
      <w:r w:rsidR="00932EDD">
        <w:rPr>
          <w:lang w:val="en-US"/>
        </w:rPr>
        <w:t xml:space="preserve"> decrease</w:t>
      </w:r>
      <w:r w:rsidR="00DC4667">
        <w:rPr>
          <w:lang w:val="en-US"/>
        </w:rPr>
        <w:t xml:space="preserve"> in hazard</w:t>
      </w:r>
    </w:p>
    <w:p w14:paraId="298CB3EE" w14:textId="4B9EA253" w:rsidR="00DC4667" w:rsidRDefault="00DC4667" w:rsidP="00DC46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EGFR</w:t>
      </w:r>
    </w:p>
    <w:p w14:paraId="0EC73FCE" w14:textId="15DCD6FA" w:rsidR="00DC4667" w:rsidRDefault="00DC4667" w:rsidP="00DC46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ml/min/1.73m</w:t>
      </w:r>
      <w:r w:rsidR="00055E09">
        <w:rPr>
          <w:vertAlign w:val="superscript"/>
          <w:lang w:val="en-US"/>
        </w:rPr>
        <w:t>2</w:t>
      </w:r>
      <w:r w:rsidR="00055E09">
        <w:rPr>
          <w:lang w:val="en-US"/>
        </w:rPr>
        <w:t xml:space="preserve"> increase, there was </w:t>
      </w:r>
      <w:r w:rsidR="004E07F1">
        <w:rPr>
          <w:lang w:val="en-US"/>
        </w:rPr>
        <w:t>0.16% increase in hazard</w:t>
      </w:r>
    </w:p>
    <w:p w14:paraId="4C2EE5F2" w14:textId="1BD7F73F" w:rsidR="004E07F1" w:rsidRDefault="007838FA" w:rsidP="004E0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HDL</w:t>
      </w:r>
    </w:p>
    <w:p w14:paraId="54F926F8" w14:textId="09F22993" w:rsidR="007838FA" w:rsidRDefault="007838FA" w:rsidP="007838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significant, but fo</w:t>
      </w:r>
      <w:r w:rsidR="00D60A1A">
        <w:rPr>
          <w:lang w:val="en-US"/>
        </w:rPr>
        <w:t xml:space="preserve">r every </w:t>
      </w:r>
      <w:r w:rsidR="00066327">
        <w:rPr>
          <w:lang w:val="en-US"/>
        </w:rPr>
        <w:t>mmol/L</w:t>
      </w:r>
      <w:r w:rsidR="00B25A27">
        <w:rPr>
          <w:lang w:val="en-US"/>
        </w:rPr>
        <w:t xml:space="preserve"> increase</w:t>
      </w:r>
      <w:r w:rsidR="00066327">
        <w:rPr>
          <w:lang w:val="en-US"/>
        </w:rPr>
        <w:t xml:space="preserve"> there was 3.36% increase in hazard</w:t>
      </w:r>
    </w:p>
    <w:p w14:paraId="156BF5C2" w14:textId="62758F2F" w:rsidR="00066327" w:rsidRDefault="00066327" w:rsidP="000663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</w:t>
      </w:r>
    </w:p>
    <w:p w14:paraId="31BCDFAD" w14:textId="6782B94B" w:rsidR="00066327" w:rsidRDefault="007D0BFE" w:rsidP="0006632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U/L increase</w:t>
      </w:r>
      <w:r w:rsidR="00242B5A">
        <w:rPr>
          <w:lang w:val="en-US"/>
        </w:rPr>
        <w:t xml:space="preserve">, there was a </w:t>
      </w:r>
      <w:r w:rsidR="00F47938">
        <w:rPr>
          <w:lang w:val="en-US"/>
        </w:rPr>
        <w:t>0.09</w:t>
      </w:r>
      <w:r w:rsidR="00DD6547">
        <w:rPr>
          <w:lang w:val="en-US"/>
        </w:rPr>
        <w:t>% decrease in hazard</w:t>
      </w:r>
    </w:p>
    <w:p w14:paraId="5613B26C" w14:textId="73196352" w:rsidR="00DD6547" w:rsidRDefault="00DD6547" w:rsidP="00DD65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SBP</w:t>
      </w:r>
    </w:p>
    <w:p w14:paraId="121AE4A9" w14:textId="32350B70" w:rsidR="00A966F9" w:rsidRPr="00880EC8" w:rsidRDefault="00DD6547" w:rsidP="00A966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every </w:t>
      </w:r>
      <w:r w:rsidR="00B25A27">
        <w:rPr>
          <w:lang w:val="en-US"/>
        </w:rPr>
        <w:t xml:space="preserve">mmHg increase, there was a </w:t>
      </w:r>
      <w:r w:rsidR="0061553C">
        <w:rPr>
          <w:lang w:val="en-US"/>
        </w:rPr>
        <w:t>0.42% increase in hazard</w:t>
      </w:r>
    </w:p>
    <w:p w14:paraId="42DA434C" w14:textId="0E15C38A" w:rsidR="005D5013" w:rsidRDefault="00777585" w:rsidP="005D5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of t</w:t>
      </w:r>
      <w:r w:rsidR="00854FC4">
        <w:rPr>
          <w:lang w:val="en-US"/>
        </w:rPr>
        <w:t xml:space="preserve">idy table of Cox proportional model </w:t>
      </w:r>
      <w:r w:rsidR="005D5013">
        <w:rPr>
          <w:lang w:val="en-US"/>
        </w:rPr>
        <w:t>output</w:t>
      </w:r>
    </w:p>
    <w:p w14:paraId="46FA6271" w14:textId="35BFEFE9" w:rsidR="00A468A0" w:rsidRDefault="00A468A0" w:rsidP="006639BB">
      <w:pPr>
        <w:rPr>
          <w:lang w:val="en-US"/>
        </w:rPr>
      </w:pPr>
    </w:p>
    <w:p w14:paraId="3E58C023" w14:textId="04C91F2F" w:rsidR="00A468A0" w:rsidRDefault="00A468A0" w:rsidP="006639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F24755" wp14:editId="414C3A3B">
            <wp:extent cx="6035690" cy="3324225"/>
            <wp:effectExtent l="0" t="0" r="3175" b="0"/>
            <wp:docPr id="1635685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59" cy="3327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AA252" w14:textId="39542721" w:rsidR="00740B24" w:rsidRDefault="00740B24" w:rsidP="00740B24">
      <w:pPr>
        <w:rPr>
          <w:b/>
          <w:bCs/>
          <w:u w:val="single"/>
          <w:lang w:val="en-US"/>
        </w:rPr>
      </w:pPr>
      <w:r w:rsidRPr="0044237A">
        <w:rPr>
          <w:b/>
          <w:bCs/>
          <w:highlight w:val="yellow"/>
          <w:u w:val="single"/>
          <w:lang w:val="en-US"/>
        </w:rPr>
        <w:t xml:space="preserve">Stepwise </w:t>
      </w:r>
      <w:r w:rsidR="006F793E" w:rsidRPr="0044237A">
        <w:rPr>
          <w:b/>
          <w:bCs/>
          <w:highlight w:val="yellow"/>
          <w:u w:val="single"/>
          <w:lang w:val="en-US"/>
        </w:rPr>
        <w:t>regression on the Cox Proportional Model</w:t>
      </w:r>
    </w:p>
    <w:p w14:paraId="532FA2D7" w14:textId="1A12612E" w:rsidR="006F793E" w:rsidRDefault="006F793E" w:rsidP="006F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was slightly tricky at first </w:t>
      </w:r>
      <w:r w:rsidR="0085361C">
        <w:rPr>
          <w:lang w:val="en-US"/>
        </w:rPr>
        <w:t>kept getting an error</w:t>
      </w:r>
    </w:p>
    <w:p w14:paraId="41FE6D6C" w14:textId="77874563" w:rsidR="0085361C" w:rsidRDefault="0085361C" w:rsidP="006F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ended up having to make a complete cases data frame which worked</w:t>
      </w:r>
    </w:p>
    <w:p w14:paraId="2C320ED9" w14:textId="2A5AF563" w:rsidR="00ED55CF" w:rsidRDefault="00E613A0" w:rsidP="00ED55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Results</w:t>
      </w:r>
    </w:p>
    <w:p w14:paraId="68280706" w14:textId="7C80086B" w:rsidR="00F204FD" w:rsidRDefault="00F204FD" w:rsidP="00F204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initial AIC = 633878.6</w:t>
      </w:r>
    </w:p>
    <w:p w14:paraId="05ADB6A9" w14:textId="268169DF" w:rsidR="00CF37BF" w:rsidRDefault="00CF37BF" w:rsidP="00F204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Step 1:</w:t>
      </w:r>
    </w:p>
    <w:p w14:paraId="5FF27A48" w14:textId="586C832A" w:rsidR="00211881" w:rsidRDefault="00211881" w:rsidP="00F204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Ethnicity</w:t>
      </w:r>
    </w:p>
    <w:p w14:paraId="2904E4AC" w14:textId="5D70C38D" w:rsidR="00C46EFE" w:rsidRDefault="00211881" w:rsidP="002118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Taking out ethnicity reduced the AIC score</w:t>
      </w:r>
      <w:r w:rsidR="00C46EFE">
        <w:rPr>
          <w:lang w:val="en-US"/>
        </w:rPr>
        <w:t xml:space="preserve"> to 633876</w:t>
      </w:r>
    </w:p>
    <w:p w14:paraId="1083B036" w14:textId="4A0AEB16" w:rsidR="00211881" w:rsidRDefault="00211881" w:rsidP="002118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so made the model better</w:t>
      </w:r>
    </w:p>
    <w:p w14:paraId="5F3772EB" w14:textId="53CEB346" w:rsidR="00C46EFE" w:rsidRDefault="00C46EFE" w:rsidP="00C46E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other variables</w:t>
      </w:r>
    </w:p>
    <w:p w14:paraId="60E42C98" w14:textId="54A3A907" w:rsidR="00C46EFE" w:rsidRDefault="00C46EFE" w:rsidP="00C46E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Taking out all the other variables increased the AIC score</w:t>
      </w:r>
    </w:p>
    <w:p w14:paraId="627BF323" w14:textId="45481B4A" w:rsidR="00C46EFE" w:rsidRDefault="00C46EFE" w:rsidP="00C46E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So made the model worse</w:t>
      </w:r>
    </w:p>
    <w:p w14:paraId="72CAC92E" w14:textId="52FD0906" w:rsidR="00CF37BF" w:rsidRDefault="005812BC" w:rsidP="00CF37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Ethnicity was then taken out</w:t>
      </w:r>
    </w:p>
    <w:p w14:paraId="275C33D2" w14:textId="0DB6DBAA" w:rsidR="005812BC" w:rsidRDefault="005812BC" w:rsidP="00CF37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Step 2:</w:t>
      </w:r>
    </w:p>
    <w:p w14:paraId="4B508210" w14:textId="2A74F601" w:rsidR="005812BC" w:rsidRDefault="002F0ABD" w:rsidP="00581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Continues checking the impact of taking out and putting back in variables</w:t>
      </w:r>
    </w:p>
    <w:p w14:paraId="14079C2C" w14:textId="79F5C6DB" w:rsidR="002F0ABD" w:rsidRDefault="00FE4118" w:rsidP="00581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 changes are necessary</w:t>
      </w:r>
    </w:p>
    <w:p w14:paraId="71CF1FAA" w14:textId="5BC5BFB3" w:rsidR="00A33127" w:rsidRDefault="00A33127" w:rsidP="00581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So the best model is one with ethnicity removed</w:t>
      </w:r>
    </w:p>
    <w:p w14:paraId="02BD639B" w14:textId="4133E1E3" w:rsidR="0098782B" w:rsidRPr="00ED55CF" w:rsidRDefault="0098782B" w:rsidP="00987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Stepwise model process table:</w:t>
      </w:r>
    </w:p>
    <w:p w14:paraId="73A855F5" w14:textId="75C1E57A" w:rsidR="00DE7980" w:rsidRDefault="00740B24" w:rsidP="00DE7980">
      <w:pPr>
        <w:rPr>
          <w:lang w:val="en-US"/>
        </w:rPr>
      </w:pPr>
      <w:r w:rsidRPr="00740B24">
        <w:rPr>
          <w:noProof/>
          <w:lang w:val="en-US"/>
        </w:rPr>
        <w:lastRenderedPageBreak/>
        <w:drawing>
          <wp:inline distT="0" distB="0" distL="0" distR="0" wp14:anchorId="2A8D7B06" wp14:editId="01FFA204">
            <wp:extent cx="4675087" cy="2268747"/>
            <wp:effectExtent l="0" t="0" r="0" b="0"/>
            <wp:docPr id="10619807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0768" name="Picture 1" descr="A screenshot of a computer program&#10;&#10;AI-generated content may be incorrect."/>
                    <pic:cNvPicPr/>
                  </pic:nvPicPr>
                  <pic:blipFill rotWithShape="1">
                    <a:blip r:embed="rId13"/>
                    <a:srcRect b="47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38" cy="227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47F57" w14:textId="3F961581" w:rsidR="001247B5" w:rsidRDefault="001247B5" w:rsidP="00DE7980">
      <w:pPr>
        <w:rPr>
          <w:lang w:val="en-US"/>
        </w:rPr>
      </w:pPr>
      <w:r w:rsidRPr="00740B24">
        <w:rPr>
          <w:noProof/>
          <w:lang w:val="en-US"/>
        </w:rPr>
        <w:drawing>
          <wp:inline distT="0" distB="0" distL="0" distR="0" wp14:anchorId="7BC3DB17" wp14:editId="6874A33F">
            <wp:extent cx="4675087" cy="2016496"/>
            <wp:effectExtent l="0" t="0" r="0" b="3175"/>
            <wp:docPr id="8961209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0768" name="Picture 1" descr="A screenshot of a computer program&#10;&#10;AI-generated content may be incorrect."/>
                    <pic:cNvPicPr/>
                  </pic:nvPicPr>
                  <pic:blipFill rotWithShape="1">
                    <a:blip r:embed="rId13"/>
                    <a:srcRect t="53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38" cy="201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B03C2" w14:textId="0F1C1E63" w:rsidR="0098782B" w:rsidRDefault="00790755" w:rsidP="007907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next set of results shows a summary of the Cox Proportional Hazard model without the ethnicity variable (i.e., the best model)</w:t>
      </w:r>
    </w:p>
    <w:p w14:paraId="008AC5BE" w14:textId="51FAB947" w:rsidR="00790755" w:rsidRDefault="00790755" w:rsidP="001247B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Most of the exponentiated coefficients are largely the same</w:t>
      </w:r>
    </w:p>
    <w:p w14:paraId="5A930713" w14:textId="3AEB6B4D" w:rsidR="00E613A0" w:rsidRPr="00E613A0" w:rsidRDefault="00E613A0" w:rsidP="00E613A0">
      <w:pPr>
        <w:rPr>
          <w:lang w:val="en-US"/>
        </w:rPr>
      </w:pPr>
      <w:r w:rsidRPr="00ED55CF">
        <w:rPr>
          <w:noProof/>
          <w:lang w:val="en-US"/>
        </w:rPr>
        <w:drawing>
          <wp:inline distT="0" distB="0" distL="0" distR="0" wp14:anchorId="74804E0C" wp14:editId="01762460">
            <wp:extent cx="5028634" cy="2788920"/>
            <wp:effectExtent l="0" t="0" r="635" b="0"/>
            <wp:docPr id="47905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3237" name="Picture 1" descr="A screenshot of a computer program&#10;&#10;AI-generated content may be incorrect."/>
                    <pic:cNvPicPr/>
                  </pic:nvPicPr>
                  <pic:blipFill rotWithShape="1">
                    <a:blip r:embed="rId14"/>
                    <a:srcRect b="4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6" cy="279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BF072" w14:textId="355AC9BD" w:rsidR="00ED55CF" w:rsidRDefault="00ED55CF" w:rsidP="00DE7980">
      <w:pPr>
        <w:rPr>
          <w:lang w:val="en-US"/>
        </w:rPr>
      </w:pPr>
      <w:r w:rsidRPr="00ED55CF">
        <w:rPr>
          <w:noProof/>
          <w:lang w:val="en-US"/>
        </w:rPr>
        <w:lastRenderedPageBreak/>
        <w:drawing>
          <wp:inline distT="0" distB="0" distL="0" distR="0" wp14:anchorId="76FA15B3" wp14:editId="23F9E4AA">
            <wp:extent cx="5028634" cy="2235200"/>
            <wp:effectExtent l="0" t="0" r="635" b="0"/>
            <wp:docPr id="7798332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3237" name="Picture 1" descr="A screenshot of a computer program&#10;&#10;AI-generated content may be incorrect."/>
                    <pic:cNvPicPr/>
                  </pic:nvPicPr>
                  <pic:blipFill rotWithShape="1">
                    <a:blip r:embed="rId14"/>
                    <a:srcRect t="5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6" cy="223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503DF" w14:textId="77777777" w:rsidR="001247B5" w:rsidRDefault="001247B5" w:rsidP="00DE7980">
      <w:pPr>
        <w:rPr>
          <w:lang w:val="en-US"/>
        </w:rPr>
      </w:pPr>
    </w:p>
    <w:p w14:paraId="139C1586" w14:textId="379D9D35" w:rsidR="00D666F0" w:rsidRDefault="00D666F0" w:rsidP="00D666F0">
      <w:pPr>
        <w:rPr>
          <w:lang w:val="en-US"/>
        </w:rPr>
      </w:pPr>
    </w:p>
    <w:p w14:paraId="5CDBA648" w14:textId="77777777" w:rsidR="00597D60" w:rsidRDefault="00597D60" w:rsidP="00D666F0">
      <w:pPr>
        <w:rPr>
          <w:lang w:val="en-US"/>
        </w:rPr>
      </w:pPr>
    </w:p>
    <w:p w14:paraId="64516F07" w14:textId="77777777" w:rsidR="00597D60" w:rsidRDefault="00597D60" w:rsidP="00D666F0">
      <w:pPr>
        <w:rPr>
          <w:lang w:val="en-US"/>
        </w:rPr>
      </w:pPr>
    </w:p>
    <w:p w14:paraId="344EA958" w14:textId="77777777" w:rsidR="00597D60" w:rsidRDefault="00597D60" w:rsidP="00D666F0">
      <w:pPr>
        <w:rPr>
          <w:lang w:val="en-US"/>
        </w:rPr>
      </w:pPr>
    </w:p>
    <w:p w14:paraId="08293ECB" w14:textId="77777777" w:rsidR="00597D60" w:rsidRDefault="00597D60" w:rsidP="00D666F0">
      <w:pPr>
        <w:rPr>
          <w:lang w:val="en-US"/>
        </w:rPr>
      </w:pPr>
    </w:p>
    <w:p w14:paraId="001C2F61" w14:textId="77777777" w:rsidR="00597D60" w:rsidRDefault="00597D60" w:rsidP="00D666F0">
      <w:pPr>
        <w:rPr>
          <w:lang w:val="en-US"/>
        </w:rPr>
      </w:pPr>
    </w:p>
    <w:p w14:paraId="752AACC1" w14:textId="77777777" w:rsidR="00597D60" w:rsidRDefault="00597D60" w:rsidP="00D666F0">
      <w:pPr>
        <w:rPr>
          <w:lang w:val="en-US"/>
        </w:rPr>
      </w:pPr>
    </w:p>
    <w:p w14:paraId="042F5051" w14:textId="77777777" w:rsidR="00597D60" w:rsidRDefault="00597D60" w:rsidP="00D666F0">
      <w:pPr>
        <w:rPr>
          <w:lang w:val="en-US"/>
        </w:rPr>
      </w:pPr>
    </w:p>
    <w:p w14:paraId="0A93A490" w14:textId="77777777" w:rsidR="00597D60" w:rsidRDefault="00597D60" w:rsidP="00D666F0">
      <w:pPr>
        <w:rPr>
          <w:lang w:val="en-US"/>
        </w:rPr>
      </w:pPr>
    </w:p>
    <w:p w14:paraId="56B7D7C6" w14:textId="77777777" w:rsidR="00597D60" w:rsidRDefault="00597D60" w:rsidP="00D666F0">
      <w:pPr>
        <w:rPr>
          <w:lang w:val="en-US"/>
        </w:rPr>
      </w:pPr>
    </w:p>
    <w:p w14:paraId="61AEA09A" w14:textId="77777777" w:rsidR="000F3089" w:rsidRDefault="000F3089" w:rsidP="00D666F0">
      <w:pPr>
        <w:rPr>
          <w:lang w:val="en-US"/>
        </w:rPr>
      </w:pPr>
    </w:p>
    <w:p w14:paraId="2C70FA33" w14:textId="77777777" w:rsidR="00144868" w:rsidRDefault="00144868" w:rsidP="00D666F0">
      <w:pPr>
        <w:rPr>
          <w:lang w:val="en-US"/>
        </w:rPr>
      </w:pPr>
    </w:p>
    <w:p w14:paraId="4FB215E1" w14:textId="77777777" w:rsidR="00144868" w:rsidRDefault="00144868" w:rsidP="00D666F0">
      <w:pPr>
        <w:rPr>
          <w:lang w:val="en-US"/>
        </w:rPr>
      </w:pPr>
    </w:p>
    <w:p w14:paraId="1E11F07B" w14:textId="77777777" w:rsidR="00144868" w:rsidRDefault="00144868" w:rsidP="00D666F0">
      <w:pPr>
        <w:rPr>
          <w:lang w:val="en-US"/>
        </w:rPr>
      </w:pPr>
    </w:p>
    <w:p w14:paraId="002F2F80" w14:textId="77777777" w:rsidR="00144868" w:rsidRDefault="00144868" w:rsidP="00D666F0">
      <w:pPr>
        <w:rPr>
          <w:lang w:val="en-US"/>
        </w:rPr>
      </w:pPr>
    </w:p>
    <w:p w14:paraId="3BD2392B" w14:textId="77777777" w:rsidR="00144868" w:rsidRDefault="00144868" w:rsidP="00D666F0">
      <w:pPr>
        <w:rPr>
          <w:lang w:val="en-US"/>
        </w:rPr>
      </w:pPr>
    </w:p>
    <w:p w14:paraId="00C587C9" w14:textId="77777777" w:rsidR="00144868" w:rsidRDefault="00144868" w:rsidP="00D666F0">
      <w:pPr>
        <w:rPr>
          <w:lang w:val="en-US"/>
        </w:rPr>
      </w:pPr>
    </w:p>
    <w:p w14:paraId="7DA1E28C" w14:textId="77777777" w:rsidR="00144868" w:rsidRDefault="00144868" w:rsidP="00D666F0">
      <w:pPr>
        <w:rPr>
          <w:lang w:val="en-US"/>
        </w:rPr>
      </w:pPr>
    </w:p>
    <w:p w14:paraId="4809A3BF" w14:textId="77777777" w:rsidR="00144868" w:rsidRDefault="00144868" w:rsidP="00D666F0">
      <w:pPr>
        <w:rPr>
          <w:lang w:val="en-US"/>
        </w:rPr>
      </w:pPr>
    </w:p>
    <w:p w14:paraId="6C5A835A" w14:textId="77777777" w:rsidR="00144868" w:rsidRDefault="00144868" w:rsidP="00D666F0">
      <w:pPr>
        <w:rPr>
          <w:lang w:val="en-US"/>
        </w:rPr>
      </w:pPr>
    </w:p>
    <w:p w14:paraId="006C44DE" w14:textId="77777777" w:rsidR="00144868" w:rsidRDefault="00144868" w:rsidP="00D666F0">
      <w:pPr>
        <w:rPr>
          <w:lang w:val="en-US"/>
        </w:rPr>
      </w:pPr>
    </w:p>
    <w:p w14:paraId="4B1DCC91" w14:textId="77777777" w:rsidR="00144868" w:rsidRDefault="00144868" w:rsidP="00D666F0">
      <w:pPr>
        <w:rPr>
          <w:lang w:val="en-US"/>
        </w:rPr>
      </w:pPr>
    </w:p>
    <w:p w14:paraId="592C57CB" w14:textId="6AF3FF84" w:rsidR="008A4AB2" w:rsidRPr="00C7531B" w:rsidRDefault="008A4AB2" w:rsidP="00D666F0">
      <w:pPr>
        <w:rPr>
          <w:b/>
          <w:bCs/>
          <w:sz w:val="28"/>
          <w:szCs w:val="28"/>
          <w:u w:val="single"/>
          <w:lang w:val="en-US"/>
        </w:rPr>
      </w:pPr>
      <w:r w:rsidRPr="00C7531B">
        <w:rPr>
          <w:b/>
          <w:bCs/>
          <w:sz w:val="28"/>
          <w:szCs w:val="28"/>
          <w:highlight w:val="yellow"/>
          <w:u w:val="single"/>
          <w:lang w:val="en-US"/>
        </w:rPr>
        <w:lastRenderedPageBreak/>
        <w:t>Results with IMD quintile and gender as categorical variables</w:t>
      </w:r>
    </w:p>
    <w:p w14:paraId="7953541F" w14:textId="0648C96E" w:rsidR="00485144" w:rsidRDefault="00485144" w:rsidP="00D666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following results</w:t>
      </w:r>
      <w:r w:rsidR="001329DE">
        <w:rPr>
          <w:lang w:val="en-US"/>
        </w:rPr>
        <w:t>/</w:t>
      </w:r>
      <w:r>
        <w:rPr>
          <w:lang w:val="en-US"/>
        </w:rPr>
        <w:t>plot were from when the IMD quintile variable was coded as ordered = TRUE, hence why it has analyzed whether there is a linear, quadratic, cubic etc. relationship:</w:t>
      </w:r>
    </w:p>
    <w:p w14:paraId="39BD27BA" w14:textId="2A0F4E46" w:rsidR="00880EC8" w:rsidRPr="00880EC8" w:rsidRDefault="00880EC8" w:rsidP="00880EC8">
      <w:pPr>
        <w:rPr>
          <w:lang w:val="en-US"/>
        </w:rPr>
      </w:pPr>
    </w:p>
    <w:p w14:paraId="3056BCBB" w14:textId="49F40E2D" w:rsidR="008A4AB2" w:rsidRDefault="003C6DA9" w:rsidP="00D666F0">
      <w:pPr>
        <w:rPr>
          <w:lang w:val="en-US"/>
        </w:rPr>
      </w:pPr>
      <w:r w:rsidRPr="003C6DA9">
        <w:rPr>
          <w:noProof/>
          <w:lang w:val="en-US"/>
        </w:rPr>
        <w:drawing>
          <wp:inline distT="0" distB="0" distL="0" distR="0" wp14:anchorId="32D0B8AE" wp14:editId="3FC1AC83">
            <wp:extent cx="5731510" cy="7223760"/>
            <wp:effectExtent l="0" t="0" r="2540" b="0"/>
            <wp:docPr id="1827907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757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A0A" w14:textId="5E460AFD" w:rsidR="009C65CE" w:rsidRDefault="00597D60" w:rsidP="00D666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206E71" wp14:editId="3CE978E7">
            <wp:extent cx="5731510" cy="3127375"/>
            <wp:effectExtent l="0" t="0" r="2540" b="0"/>
            <wp:docPr id="1660716158" name="Picture 2" descr="A graph of a hazard rat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6158" name="Picture 2" descr="A graph of a hazard rati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B2AE8" w14:textId="58ACCCD8" w:rsidR="00485144" w:rsidRPr="00597D60" w:rsidRDefault="00485144" w:rsidP="00485144">
      <w:pPr>
        <w:pStyle w:val="ListParagraph"/>
        <w:numPr>
          <w:ilvl w:val="0"/>
          <w:numId w:val="4"/>
        </w:numPr>
        <w:rPr>
          <w:lang w:val="en-US"/>
        </w:rPr>
      </w:pPr>
      <w:r w:rsidRPr="00597D60">
        <w:rPr>
          <w:lang w:val="en-US"/>
        </w:rPr>
        <w:t>The following results</w:t>
      </w:r>
      <w:r w:rsidR="001329DE" w:rsidRPr="00597D60">
        <w:rPr>
          <w:lang w:val="en-US"/>
        </w:rPr>
        <w:t>/</w:t>
      </w:r>
      <w:r w:rsidRPr="00597D60">
        <w:rPr>
          <w:lang w:val="en-US"/>
        </w:rPr>
        <w:t>plot are from when the IMD quintile variable was coded as ordered = FALSE</w:t>
      </w:r>
      <w:r w:rsidR="005C292A" w:rsidRPr="00597D60">
        <w:rPr>
          <w:lang w:val="en-US"/>
        </w:rPr>
        <w:t xml:space="preserve">, hence why now it is treating the categorical variable usually with 1 being </w:t>
      </w:r>
      <w:r w:rsidR="006079AF" w:rsidRPr="00597D60">
        <w:rPr>
          <w:lang w:val="en-US"/>
        </w:rPr>
        <w:t>the reference category</w:t>
      </w:r>
      <w:r w:rsidRPr="00597D60">
        <w:rPr>
          <w:lang w:val="en-US"/>
        </w:rPr>
        <w:t>:</w:t>
      </w:r>
    </w:p>
    <w:p w14:paraId="5E37FEB4" w14:textId="2D5922E7" w:rsidR="005C292A" w:rsidRPr="005C292A" w:rsidRDefault="00597D60" w:rsidP="005C2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CC937" wp14:editId="51E6D259">
            <wp:extent cx="5731510" cy="3127375"/>
            <wp:effectExtent l="0" t="0" r="2540" b="0"/>
            <wp:docPr id="1950527331" name="Picture 4" descr="A graph of a hazard rat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7331" name="Picture 4" descr="A graph of a hazard rati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73713" w14:textId="7C23ABE9" w:rsidR="00344292" w:rsidRDefault="005C292A" w:rsidP="00D666F0">
      <w:pPr>
        <w:rPr>
          <w:lang w:val="en-US"/>
        </w:rPr>
      </w:pPr>
      <w:r w:rsidRPr="005C292A">
        <w:rPr>
          <w:noProof/>
          <w:lang w:val="en-US"/>
        </w:rPr>
        <w:lastRenderedPageBreak/>
        <w:drawing>
          <wp:inline distT="0" distB="0" distL="0" distR="0" wp14:anchorId="7F87032D" wp14:editId="223DBD88">
            <wp:extent cx="5760720" cy="7371630"/>
            <wp:effectExtent l="0" t="0" r="0" b="1270"/>
            <wp:docPr id="752801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0131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538" cy="73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A8FA" w14:textId="00B23B1A" w:rsidR="00597D60" w:rsidRPr="00400689" w:rsidRDefault="00806EB9" w:rsidP="00D666F0">
      <w:pPr>
        <w:rPr>
          <w:b/>
          <w:bCs/>
          <w:u w:val="single"/>
          <w:lang w:val="en-US"/>
        </w:rPr>
      </w:pPr>
      <w:r w:rsidRPr="00400689">
        <w:rPr>
          <w:b/>
          <w:bCs/>
          <w:highlight w:val="yellow"/>
          <w:u w:val="single"/>
          <w:lang w:val="en-US"/>
        </w:rPr>
        <w:t>Stepwise model selection results</w:t>
      </w:r>
    </w:p>
    <w:p w14:paraId="0B3E71D2" w14:textId="18562DC9" w:rsidR="00806EB9" w:rsidRDefault="00806EB9" w:rsidP="00806E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Again using sequential selection, the </w:t>
      </w:r>
      <w:r w:rsidR="00400689">
        <w:rPr>
          <w:lang w:val="en-US"/>
        </w:rPr>
        <w:t>model thought to be the best was the one that excluded ethnicity:</w:t>
      </w:r>
    </w:p>
    <w:p w14:paraId="261C284B" w14:textId="1C88B8C6" w:rsidR="00400689" w:rsidRPr="00400689" w:rsidRDefault="00400689" w:rsidP="00400689">
      <w:pPr>
        <w:rPr>
          <w:lang w:val="en-US"/>
        </w:rPr>
      </w:pPr>
      <w:r w:rsidRPr="00400689">
        <w:rPr>
          <w:noProof/>
          <w:lang w:val="en-US"/>
        </w:rPr>
        <w:lastRenderedPageBreak/>
        <w:drawing>
          <wp:inline distT="0" distB="0" distL="0" distR="0" wp14:anchorId="44255740" wp14:editId="757D802D">
            <wp:extent cx="5731510" cy="5276850"/>
            <wp:effectExtent l="0" t="0" r="2540" b="0"/>
            <wp:docPr id="18745119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1990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902" w14:textId="6132D4DC" w:rsidR="00306D92" w:rsidRDefault="00306D92" w:rsidP="00D666F0">
      <w:pPr>
        <w:rPr>
          <w:lang w:val="en-US"/>
        </w:rPr>
      </w:pPr>
    </w:p>
    <w:p w14:paraId="025674AB" w14:textId="77777777" w:rsidR="00597D60" w:rsidRPr="008A4AB2" w:rsidRDefault="00597D60" w:rsidP="00D666F0">
      <w:pPr>
        <w:rPr>
          <w:lang w:val="en-US"/>
        </w:rPr>
      </w:pPr>
    </w:p>
    <w:sectPr w:rsidR="00597D60" w:rsidRPr="008A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CF5"/>
    <w:multiLevelType w:val="hybridMultilevel"/>
    <w:tmpl w:val="E52A3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405A"/>
    <w:multiLevelType w:val="hybridMultilevel"/>
    <w:tmpl w:val="E83AA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8274C"/>
    <w:multiLevelType w:val="hybridMultilevel"/>
    <w:tmpl w:val="2E5AB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54EAE"/>
    <w:multiLevelType w:val="hybridMultilevel"/>
    <w:tmpl w:val="9998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02839">
    <w:abstractNumId w:val="2"/>
  </w:num>
  <w:num w:numId="2" w16cid:durableId="1902208005">
    <w:abstractNumId w:val="1"/>
  </w:num>
  <w:num w:numId="3" w16cid:durableId="544146068">
    <w:abstractNumId w:val="0"/>
  </w:num>
  <w:num w:numId="4" w16cid:durableId="2036880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1B"/>
    <w:rsid w:val="00012A7C"/>
    <w:rsid w:val="00016FDE"/>
    <w:rsid w:val="00030430"/>
    <w:rsid w:val="00050C59"/>
    <w:rsid w:val="00050F1C"/>
    <w:rsid w:val="00055E09"/>
    <w:rsid w:val="00066327"/>
    <w:rsid w:val="0007695E"/>
    <w:rsid w:val="000C77A5"/>
    <w:rsid w:val="000D2E18"/>
    <w:rsid w:val="000D50C5"/>
    <w:rsid w:val="000F3089"/>
    <w:rsid w:val="001233DF"/>
    <w:rsid w:val="001247B5"/>
    <w:rsid w:val="001316B7"/>
    <w:rsid w:val="001329DE"/>
    <w:rsid w:val="00142286"/>
    <w:rsid w:val="001434F7"/>
    <w:rsid w:val="00144868"/>
    <w:rsid w:val="0014634F"/>
    <w:rsid w:val="00156703"/>
    <w:rsid w:val="00186B92"/>
    <w:rsid w:val="001B25F3"/>
    <w:rsid w:val="001C2A59"/>
    <w:rsid w:val="001D79BF"/>
    <w:rsid w:val="001E7269"/>
    <w:rsid w:val="00211881"/>
    <w:rsid w:val="0021591D"/>
    <w:rsid w:val="00232D17"/>
    <w:rsid w:val="00242B5A"/>
    <w:rsid w:val="002659BA"/>
    <w:rsid w:val="00283AC8"/>
    <w:rsid w:val="00287396"/>
    <w:rsid w:val="00291A7E"/>
    <w:rsid w:val="00297551"/>
    <w:rsid w:val="00297B52"/>
    <w:rsid w:val="002F0ABD"/>
    <w:rsid w:val="002F1CD3"/>
    <w:rsid w:val="002F6BD4"/>
    <w:rsid w:val="003033F2"/>
    <w:rsid w:val="00306D92"/>
    <w:rsid w:val="003214C4"/>
    <w:rsid w:val="00332739"/>
    <w:rsid w:val="00344292"/>
    <w:rsid w:val="003550F3"/>
    <w:rsid w:val="003744B8"/>
    <w:rsid w:val="003842A8"/>
    <w:rsid w:val="003A5C44"/>
    <w:rsid w:val="003B4C62"/>
    <w:rsid w:val="003C6DA9"/>
    <w:rsid w:val="003D22FE"/>
    <w:rsid w:val="003E281B"/>
    <w:rsid w:val="003E6971"/>
    <w:rsid w:val="003F383B"/>
    <w:rsid w:val="003F42DE"/>
    <w:rsid w:val="00400689"/>
    <w:rsid w:val="0041622D"/>
    <w:rsid w:val="0044237A"/>
    <w:rsid w:val="00466882"/>
    <w:rsid w:val="00470952"/>
    <w:rsid w:val="00485144"/>
    <w:rsid w:val="00493637"/>
    <w:rsid w:val="004C0968"/>
    <w:rsid w:val="004C264C"/>
    <w:rsid w:val="004E07F1"/>
    <w:rsid w:val="004F0F24"/>
    <w:rsid w:val="005227B4"/>
    <w:rsid w:val="00523E68"/>
    <w:rsid w:val="00524AD9"/>
    <w:rsid w:val="005812BC"/>
    <w:rsid w:val="00585919"/>
    <w:rsid w:val="00590A8C"/>
    <w:rsid w:val="00596514"/>
    <w:rsid w:val="00597D60"/>
    <w:rsid w:val="005B4EE6"/>
    <w:rsid w:val="005C292A"/>
    <w:rsid w:val="005C67AE"/>
    <w:rsid w:val="005C71EE"/>
    <w:rsid w:val="005D4EE8"/>
    <w:rsid w:val="005D5013"/>
    <w:rsid w:val="005F54B3"/>
    <w:rsid w:val="006079AF"/>
    <w:rsid w:val="0061553C"/>
    <w:rsid w:val="00616474"/>
    <w:rsid w:val="006220AB"/>
    <w:rsid w:val="00625842"/>
    <w:rsid w:val="006453E5"/>
    <w:rsid w:val="006453E8"/>
    <w:rsid w:val="006527E5"/>
    <w:rsid w:val="00663551"/>
    <w:rsid w:val="006639BB"/>
    <w:rsid w:val="00667CA4"/>
    <w:rsid w:val="00686C64"/>
    <w:rsid w:val="00690BD2"/>
    <w:rsid w:val="00692763"/>
    <w:rsid w:val="00696D5D"/>
    <w:rsid w:val="006A1D1B"/>
    <w:rsid w:val="006A20E9"/>
    <w:rsid w:val="006A7ECC"/>
    <w:rsid w:val="006B11AC"/>
    <w:rsid w:val="006B39DA"/>
    <w:rsid w:val="006C0B89"/>
    <w:rsid w:val="006D5310"/>
    <w:rsid w:val="006F1678"/>
    <w:rsid w:val="006F793E"/>
    <w:rsid w:val="007210C5"/>
    <w:rsid w:val="00740B24"/>
    <w:rsid w:val="00744A41"/>
    <w:rsid w:val="00753E70"/>
    <w:rsid w:val="00763DD3"/>
    <w:rsid w:val="00771759"/>
    <w:rsid w:val="00777585"/>
    <w:rsid w:val="007838FA"/>
    <w:rsid w:val="007854FD"/>
    <w:rsid w:val="00790755"/>
    <w:rsid w:val="007A1E85"/>
    <w:rsid w:val="007B0FFC"/>
    <w:rsid w:val="007B67AC"/>
    <w:rsid w:val="007C7187"/>
    <w:rsid w:val="007D0BFE"/>
    <w:rsid w:val="007D499B"/>
    <w:rsid w:val="007D61D6"/>
    <w:rsid w:val="007E4F8B"/>
    <w:rsid w:val="007F2288"/>
    <w:rsid w:val="00800546"/>
    <w:rsid w:val="00801C6F"/>
    <w:rsid w:val="00806EB9"/>
    <w:rsid w:val="0085361C"/>
    <w:rsid w:val="00854FC4"/>
    <w:rsid w:val="00864844"/>
    <w:rsid w:val="00871960"/>
    <w:rsid w:val="00880EC8"/>
    <w:rsid w:val="008A38ED"/>
    <w:rsid w:val="008A4AB2"/>
    <w:rsid w:val="008A57B7"/>
    <w:rsid w:val="008B65E6"/>
    <w:rsid w:val="008E6F65"/>
    <w:rsid w:val="00914F03"/>
    <w:rsid w:val="00916EAF"/>
    <w:rsid w:val="00932EDD"/>
    <w:rsid w:val="00980245"/>
    <w:rsid w:val="009867F6"/>
    <w:rsid w:val="00987503"/>
    <w:rsid w:val="0098782B"/>
    <w:rsid w:val="0099302D"/>
    <w:rsid w:val="009969F6"/>
    <w:rsid w:val="009A4E54"/>
    <w:rsid w:val="009B674D"/>
    <w:rsid w:val="009B738D"/>
    <w:rsid w:val="009C65CE"/>
    <w:rsid w:val="009D0A85"/>
    <w:rsid w:val="009D63E8"/>
    <w:rsid w:val="00A02B18"/>
    <w:rsid w:val="00A21EC1"/>
    <w:rsid w:val="00A23ABB"/>
    <w:rsid w:val="00A2486F"/>
    <w:rsid w:val="00A33127"/>
    <w:rsid w:val="00A3680E"/>
    <w:rsid w:val="00A41792"/>
    <w:rsid w:val="00A468A0"/>
    <w:rsid w:val="00A63A89"/>
    <w:rsid w:val="00A67A09"/>
    <w:rsid w:val="00A807AE"/>
    <w:rsid w:val="00A966F9"/>
    <w:rsid w:val="00AD0D99"/>
    <w:rsid w:val="00AD7964"/>
    <w:rsid w:val="00AE1CC4"/>
    <w:rsid w:val="00B01204"/>
    <w:rsid w:val="00B200AF"/>
    <w:rsid w:val="00B25A27"/>
    <w:rsid w:val="00B3369C"/>
    <w:rsid w:val="00B348DD"/>
    <w:rsid w:val="00B76B21"/>
    <w:rsid w:val="00B92635"/>
    <w:rsid w:val="00BA57C6"/>
    <w:rsid w:val="00BA57E1"/>
    <w:rsid w:val="00BC4C32"/>
    <w:rsid w:val="00BC78CA"/>
    <w:rsid w:val="00C054C4"/>
    <w:rsid w:val="00C46EFE"/>
    <w:rsid w:val="00C52BF3"/>
    <w:rsid w:val="00C7531B"/>
    <w:rsid w:val="00C81D3F"/>
    <w:rsid w:val="00CA3FBA"/>
    <w:rsid w:val="00CB07CA"/>
    <w:rsid w:val="00CC098D"/>
    <w:rsid w:val="00CC3B45"/>
    <w:rsid w:val="00CD1596"/>
    <w:rsid w:val="00CF1820"/>
    <w:rsid w:val="00CF37BF"/>
    <w:rsid w:val="00D06D6D"/>
    <w:rsid w:val="00D32937"/>
    <w:rsid w:val="00D37F90"/>
    <w:rsid w:val="00D55371"/>
    <w:rsid w:val="00D60A1A"/>
    <w:rsid w:val="00D666F0"/>
    <w:rsid w:val="00D7771C"/>
    <w:rsid w:val="00D90E73"/>
    <w:rsid w:val="00D93987"/>
    <w:rsid w:val="00D9688D"/>
    <w:rsid w:val="00DA02EF"/>
    <w:rsid w:val="00DA13F5"/>
    <w:rsid w:val="00DC4667"/>
    <w:rsid w:val="00DD3EB6"/>
    <w:rsid w:val="00DD6547"/>
    <w:rsid w:val="00DE7980"/>
    <w:rsid w:val="00DF06CC"/>
    <w:rsid w:val="00DF4715"/>
    <w:rsid w:val="00DF4CF3"/>
    <w:rsid w:val="00DF6982"/>
    <w:rsid w:val="00E1349C"/>
    <w:rsid w:val="00E21416"/>
    <w:rsid w:val="00E36E93"/>
    <w:rsid w:val="00E47670"/>
    <w:rsid w:val="00E504C8"/>
    <w:rsid w:val="00E613A0"/>
    <w:rsid w:val="00E834C6"/>
    <w:rsid w:val="00EA5EFB"/>
    <w:rsid w:val="00EC2172"/>
    <w:rsid w:val="00ED4123"/>
    <w:rsid w:val="00ED55CF"/>
    <w:rsid w:val="00F02B51"/>
    <w:rsid w:val="00F204FD"/>
    <w:rsid w:val="00F4768E"/>
    <w:rsid w:val="00F47938"/>
    <w:rsid w:val="00F523DE"/>
    <w:rsid w:val="00F651F4"/>
    <w:rsid w:val="00F70D5D"/>
    <w:rsid w:val="00F860D1"/>
    <w:rsid w:val="00F93FB4"/>
    <w:rsid w:val="00FA17EC"/>
    <w:rsid w:val="00FA755C"/>
    <w:rsid w:val="00FB5E10"/>
    <w:rsid w:val="00FB7E2C"/>
    <w:rsid w:val="00FC5626"/>
    <w:rsid w:val="00FC77FB"/>
    <w:rsid w:val="00FE39D1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119E"/>
  <w15:chartTrackingRefBased/>
  <w15:docId w15:val="{B6800F02-3918-4AF4-86C0-95091E9C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8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8C1A-DFA2-4F9E-B0BF-A957A8CD797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224</cp:revision>
  <dcterms:created xsi:type="dcterms:W3CDTF">2025-08-26T14:17:00Z</dcterms:created>
  <dcterms:modified xsi:type="dcterms:W3CDTF">2025-09-04T09:36:00Z</dcterms:modified>
</cp:coreProperties>
</file>