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EECC0" w14:textId="77777777" w:rsidR="009A07CD" w:rsidRDefault="00315DD2" w:rsidP="009A07CD">
      <w:pPr>
        <w:jc w:val="center"/>
        <w:rPr>
          <w:b/>
        </w:rPr>
      </w:pPr>
      <w:r>
        <w:rPr>
          <w:b/>
        </w:rPr>
        <w:t>CamJam EduKit – Sensors (Written for IDLE 3)</w:t>
      </w:r>
    </w:p>
    <w:p w14:paraId="136D5107" w14:textId="77777777" w:rsidR="009A07CD" w:rsidRPr="00CB2AFB" w:rsidRDefault="009A07CD" w:rsidP="009A07CD">
      <w:pPr>
        <w:rPr>
          <w:sz w:val="22"/>
        </w:rPr>
      </w:pPr>
      <w:r w:rsidRPr="00CB2AFB">
        <w:rPr>
          <w:b/>
          <w:sz w:val="22"/>
        </w:rPr>
        <w:t>Start:</w:t>
      </w:r>
      <w:r w:rsidRPr="00CB2AFB">
        <w:rPr>
          <w:sz w:val="22"/>
        </w:rPr>
        <w:t xml:space="preserve">  </w:t>
      </w:r>
    </w:p>
    <w:p w14:paraId="63CA33C3" w14:textId="77777777" w:rsidR="009A07CD" w:rsidRPr="00CB2AFB" w:rsidRDefault="009A07CD" w:rsidP="009A07CD">
      <w:pPr>
        <w:pStyle w:val="ListParagraph"/>
        <w:numPr>
          <w:ilvl w:val="0"/>
          <w:numId w:val="1"/>
        </w:numPr>
        <w:rPr>
          <w:sz w:val="22"/>
        </w:rPr>
      </w:pPr>
      <w:r w:rsidRPr="00CB2AFB">
        <w:rPr>
          <w:sz w:val="22"/>
        </w:rPr>
        <w:t>Setup and assembl</w:t>
      </w:r>
      <w:bookmarkStart w:id="0" w:name="_GoBack"/>
      <w:bookmarkEnd w:id="0"/>
      <w:r w:rsidRPr="00CB2AFB">
        <w:rPr>
          <w:sz w:val="22"/>
        </w:rPr>
        <w:t>e the Raspberry Pi (RPi) environment:</w:t>
      </w:r>
    </w:p>
    <w:p w14:paraId="5F309ED9" w14:textId="77777777" w:rsidR="009A07CD" w:rsidRPr="00CB2AFB" w:rsidRDefault="009A07CD" w:rsidP="009A07CD">
      <w:pPr>
        <w:pStyle w:val="ListParagraph"/>
        <w:numPr>
          <w:ilvl w:val="1"/>
          <w:numId w:val="1"/>
        </w:numPr>
        <w:rPr>
          <w:sz w:val="22"/>
        </w:rPr>
      </w:pPr>
      <w:r w:rsidRPr="00CB2AFB">
        <w:rPr>
          <w:sz w:val="22"/>
        </w:rPr>
        <w:t>Connect RPi to a monitor, keyboard and mouse</w:t>
      </w:r>
    </w:p>
    <w:p w14:paraId="674AD0F5" w14:textId="77777777" w:rsidR="009A07CD" w:rsidRPr="00CB2AFB" w:rsidRDefault="009A07CD" w:rsidP="009A07CD">
      <w:pPr>
        <w:pStyle w:val="ListParagraph"/>
        <w:numPr>
          <w:ilvl w:val="1"/>
          <w:numId w:val="1"/>
        </w:numPr>
        <w:rPr>
          <w:sz w:val="22"/>
        </w:rPr>
      </w:pPr>
      <w:r w:rsidRPr="00CB2AFB">
        <w:rPr>
          <w:sz w:val="22"/>
        </w:rPr>
        <w:t>Power up the RPi module</w:t>
      </w:r>
    </w:p>
    <w:p w14:paraId="3C3F36F3" w14:textId="77777777" w:rsidR="009A07CD" w:rsidRPr="00CB2AFB" w:rsidRDefault="009A07CD" w:rsidP="009A07CD">
      <w:pPr>
        <w:pStyle w:val="ListParagraph"/>
        <w:numPr>
          <w:ilvl w:val="1"/>
          <w:numId w:val="1"/>
        </w:numPr>
        <w:rPr>
          <w:sz w:val="22"/>
        </w:rPr>
      </w:pPr>
      <w:r w:rsidRPr="00CB2AFB">
        <w:rPr>
          <w:sz w:val="22"/>
        </w:rPr>
        <w:t xml:space="preserve">Observe the start-up script  </w:t>
      </w:r>
    </w:p>
    <w:p w14:paraId="602BC9FD" w14:textId="77777777" w:rsidR="009A07CD" w:rsidRPr="00CB2AFB" w:rsidRDefault="009A07CD" w:rsidP="009A07CD">
      <w:pPr>
        <w:pStyle w:val="ListParagraph"/>
        <w:numPr>
          <w:ilvl w:val="0"/>
          <w:numId w:val="1"/>
        </w:numPr>
        <w:rPr>
          <w:sz w:val="22"/>
        </w:rPr>
      </w:pPr>
      <w:r w:rsidRPr="00CB2AFB">
        <w:rPr>
          <w:sz w:val="22"/>
        </w:rPr>
        <w:t xml:space="preserve">Login and enter password  </w:t>
      </w:r>
    </w:p>
    <w:p w14:paraId="0AF0D437" w14:textId="7AC4F0FA" w:rsidR="009A07CD" w:rsidRPr="00CB2AFB" w:rsidRDefault="009A07CD" w:rsidP="009A07CD">
      <w:pPr>
        <w:pStyle w:val="ListParagraph"/>
        <w:numPr>
          <w:ilvl w:val="0"/>
          <w:numId w:val="1"/>
        </w:numPr>
        <w:rPr>
          <w:sz w:val="22"/>
        </w:rPr>
      </w:pPr>
      <w:r w:rsidRPr="00CB2AFB">
        <w:rPr>
          <w:sz w:val="22"/>
        </w:rPr>
        <w:t xml:space="preserve">Open the </w:t>
      </w:r>
      <w:r w:rsidR="0089332B">
        <w:rPr>
          <w:sz w:val="22"/>
        </w:rPr>
        <w:t>LX</w:t>
      </w:r>
      <w:r w:rsidR="006E4C79">
        <w:rPr>
          <w:sz w:val="22"/>
        </w:rPr>
        <w:t xml:space="preserve">Terminal </w:t>
      </w:r>
      <w:r w:rsidR="00315DD2" w:rsidRPr="00CB2AFB">
        <w:rPr>
          <w:sz w:val="22"/>
        </w:rPr>
        <w:t xml:space="preserve">and enter </w:t>
      </w:r>
      <w:r w:rsidR="00315DD2" w:rsidRPr="00CB2AFB">
        <w:rPr>
          <w:rFonts w:ascii="Courier" w:hAnsi="Courier"/>
          <w:sz w:val="22"/>
        </w:rPr>
        <w:t xml:space="preserve">sudo </w:t>
      </w:r>
      <w:r w:rsidR="0089332B">
        <w:rPr>
          <w:rFonts w:ascii="Courier" w:hAnsi="Courier"/>
          <w:sz w:val="22"/>
        </w:rPr>
        <w:t>idle</w:t>
      </w:r>
      <w:r w:rsidR="00315DD2" w:rsidRPr="00CB2AFB">
        <w:rPr>
          <w:rFonts w:ascii="Courier" w:hAnsi="Courier"/>
          <w:sz w:val="22"/>
        </w:rPr>
        <w:t>3</w:t>
      </w:r>
    </w:p>
    <w:p w14:paraId="540A0BA2" w14:textId="77777777" w:rsidR="009A07CD" w:rsidRPr="00CB2AFB" w:rsidRDefault="009A07CD" w:rsidP="009A07CD">
      <w:pPr>
        <w:pStyle w:val="ListParagraph"/>
        <w:numPr>
          <w:ilvl w:val="0"/>
          <w:numId w:val="1"/>
        </w:numPr>
        <w:rPr>
          <w:sz w:val="22"/>
        </w:rPr>
      </w:pPr>
      <w:r w:rsidRPr="00CB2AFB">
        <w:rPr>
          <w:sz w:val="22"/>
        </w:rPr>
        <w:t xml:space="preserve">Click on </w:t>
      </w:r>
      <w:r w:rsidRPr="00CB2AFB">
        <w:rPr>
          <w:b/>
          <w:sz w:val="22"/>
        </w:rPr>
        <w:t>File</w:t>
      </w:r>
      <w:r w:rsidRPr="00CB2AFB">
        <w:rPr>
          <w:sz w:val="22"/>
        </w:rPr>
        <w:t xml:space="preserve"> and </w:t>
      </w:r>
      <w:r w:rsidRPr="00CB2AFB">
        <w:rPr>
          <w:b/>
          <w:sz w:val="22"/>
        </w:rPr>
        <w:t>Open</w:t>
      </w:r>
      <w:r w:rsidRPr="00CB2AFB">
        <w:rPr>
          <w:sz w:val="22"/>
        </w:rPr>
        <w:t xml:space="preserve"> </w:t>
      </w:r>
      <w:r w:rsidRPr="00CB2AFB">
        <w:rPr>
          <w:b/>
          <w:sz w:val="22"/>
        </w:rPr>
        <w:t>New Window</w:t>
      </w:r>
    </w:p>
    <w:p w14:paraId="206D34E6" w14:textId="77777777" w:rsidR="009A07CD" w:rsidRPr="00CB2AFB" w:rsidRDefault="009A07CD" w:rsidP="009A07CD">
      <w:pPr>
        <w:pStyle w:val="ListParagraph"/>
        <w:numPr>
          <w:ilvl w:val="0"/>
          <w:numId w:val="1"/>
        </w:numPr>
        <w:rPr>
          <w:sz w:val="22"/>
        </w:rPr>
      </w:pPr>
      <w:r w:rsidRPr="00CB2AFB">
        <w:rPr>
          <w:sz w:val="22"/>
        </w:rPr>
        <w:t xml:space="preserve">Click on </w:t>
      </w:r>
      <w:r w:rsidRPr="00CB2AFB">
        <w:rPr>
          <w:b/>
          <w:sz w:val="22"/>
        </w:rPr>
        <w:t>File</w:t>
      </w:r>
      <w:r w:rsidRPr="00CB2AFB">
        <w:rPr>
          <w:sz w:val="22"/>
        </w:rPr>
        <w:t xml:space="preserve"> and </w:t>
      </w:r>
      <w:r w:rsidRPr="00CB2AFB">
        <w:rPr>
          <w:b/>
          <w:sz w:val="22"/>
        </w:rPr>
        <w:t xml:space="preserve">Save As </w:t>
      </w:r>
      <w:r w:rsidRPr="00CB2AFB">
        <w:rPr>
          <w:sz w:val="22"/>
        </w:rPr>
        <w:t>and</w:t>
      </w:r>
      <w:r w:rsidRPr="00CB2AFB">
        <w:rPr>
          <w:b/>
          <w:sz w:val="22"/>
        </w:rPr>
        <w:t xml:space="preserve"> </w:t>
      </w:r>
      <w:r w:rsidR="00315DD2" w:rsidRPr="00CB2AFB">
        <w:rPr>
          <w:sz w:val="22"/>
        </w:rPr>
        <w:t>name</w:t>
      </w:r>
      <w:r w:rsidRPr="00CB2AFB">
        <w:rPr>
          <w:sz w:val="22"/>
        </w:rPr>
        <w:t xml:space="preserve"> it</w:t>
      </w:r>
      <w:r w:rsidRPr="00CB2AFB">
        <w:rPr>
          <w:b/>
          <w:sz w:val="22"/>
        </w:rPr>
        <w:t xml:space="preserve"> </w:t>
      </w:r>
      <w:r w:rsidR="00315DD2" w:rsidRPr="00CB2AFB">
        <w:rPr>
          <w:rFonts w:ascii="Courier" w:hAnsi="Courier"/>
          <w:sz w:val="22"/>
        </w:rPr>
        <w:t>2-LEDBuzz</w:t>
      </w:r>
      <w:r w:rsidRPr="00CB2AFB">
        <w:rPr>
          <w:rFonts w:ascii="Courier" w:hAnsi="Courier"/>
          <w:sz w:val="22"/>
        </w:rPr>
        <w:t>.py</w:t>
      </w:r>
    </w:p>
    <w:p w14:paraId="18931660" w14:textId="77777777" w:rsidR="009A07CD" w:rsidRPr="00CB2AFB" w:rsidRDefault="009A07CD" w:rsidP="009A07CD">
      <w:pPr>
        <w:rPr>
          <w:rFonts w:asciiTheme="minorHAnsi" w:eastAsiaTheme="minorEastAsia" w:hAnsiTheme="minorHAnsi"/>
          <w:sz w:val="22"/>
          <w:lang w:val="en-US"/>
        </w:rPr>
      </w:pPr>
    </w:p>
    <w:p w14:paraId="5DCE2AE7" w14:textId="77777777" w:rsidR="009A07CD" w:rsidRPr="00CB2AFB" w:rsidRDefault="009A07CD" w:rsidP="009A07CD">
      <w:pPr>
        <w:rPr>
          <w:rFonts w:eastAsiaTheme="minorEastAsia"/>
          <w:b/>
          <w:sz w:val="22"/>
          <w:lang w:val="en-US"/>
        </w:rPr>
      </w:pPr>
      <w:r w:rsidRPr="00CB2AFB">
        <w:rPr>
          <w:rFonts w:eastAsiaTheme="minorEastAsia"/>
          <w:b/>
          <w:sz w:val="22"/>
          <w:lang w:val="en-US"/>
        </w:rPr>
        <w:t>Coding:</w:t>
      </w:r>
    </w:p>
    <w:p w14:paraId="4950CB71" w14:textId="77777777" w:rsidR="009A07CD" w:rsidRPr="00CB2AFB" w:rsidRDefault="009A07CD" w:rsidP="009A07CD">
      <w:pPr>
        <w:rPr>
          <w:rFonts w:eastAsiaTheme="minorEastAsia"/>
          <w:sz w:val="22"/>
          <w:lang w:val="en-US"/>
        </w:rPr>
      </w:pPr>
    </w:p>
    <w:p w14:paraId="3B997AA1" w14:textId="77777777" w:rsidR="009A07CD" w:rsidRPr="00CB2AFB" w:rsidRDefault="009A07CD" w:rsidP="009A07CD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lang w:val="en-US"/>
        </w:rPr>
      </w:pPr>
      <w:r w:rsidRPr="00CB2AFB">
        <w:rPr>
          <w:rFonts w:eastAsiaTheme="minorEastAsia"/>
          <w:sz w:val="22"/>
          <w:lang w:val="en-US"/>
        </w:rPr>
        <w:t xml:space="preserve">Import </w:t>
      </w:r>
      <w:r w:rsidR="00315DD2" w:rsidRPr="00CB2AFB">
        <w:rPr>
          <w:rFonts w:eastAsiaTheme="minorEastAsia"/>
          <w:sz w:val="22"/>
          <w:lang w:val="en-US"/>
        </w:rPr>
        <w:t>libraries</w:t>
      </w:r>
    </w:p>
    <w:p w14:paraId="0A023E65" w14:textId="77777777" w:rsidR="009A07CD" w:rsidRPr="00CB2AFB" w:rsidRDefault="009A07CD" w:rsidP="009A07CD">
      <w:pPr>
        <w:rPr>
          <w:rFonts w:eastAsiaTheme="minorEastAsia"/>
          <w:sz w:val="22"/>
          <w:lang w:val="en-US"/>
        </w:rPr>
      </w:pPr>
    </w:p>
    <w:p w14:paraId="13205C3F" w14:textId="77777777" w:rsidR="009A07CD" w:rsidRPr="00CB2AFB" w:rsidRDefault="009A07CD" w:rsidP="009A07CD">
      <w:pPr>
        <w:rPr>
          <w:rFonts w:ascii="Courier" w:eastAsiaTheme="minorEastAsia" w:hAnsi="Courier"/>
          <w:sz w:val="22"/>
          <w:lang w:val="en-US"/>
        </w:rPr>
      </w:pPr>
      <w:r w:rsidRPr="00CB2AFB">
        <w:rPr>
          <w:rFonts w:ascii="Courier" w:eastAsiaTheme="minorEastAsia" w:hAnsi="Courier"/>
          <w:sz w:val="22"/>
          <w:lang w:val="en-US"/>
        </w:rPr>
        <w:t xml:space="preserve">Import </w:t>
      </w:r>
      <w:r w:rsidR="00315DD2" w:rsidRPr="00CB2AFB">
        <w:rPr>
          <w:rFonts w:ascii="Courier" w:eastAsiaTheme="minorEastAsia" w:hAnsi="Courier"/>
          <w:sz w:val="22"/>
          <w:lang w:val="en-US"/>
        </w:rPr>
        <w:t>RPI</w:t>
      </w:r>
      <w:r w:rsidR="00517AD1" w:rsidRPr="00CB2AFB">
        <w:rPr>
          <w:rFonts w:ascii="Courier" w:eastAsiaTheme="minorEastAsia" w:hAnsi="Courier"/>
          <w:sz w:val="22"/>
          <w:lang w:val="en-US"/>
        </w:rPr>
        <w:t>.GPIO as GPIO</w:t>
      </w:r>
      <w:r w:rsidRPr="00CB2AFB">
        <w:rPr>
          <w:rFonts w:ascii="Courier" w:eastAsiaTheme="minorEastAsia" w:hAnsi="Courier"/>
          <w:sz w:val="22"/>
          <w:lang w:val="en-US"/>
        </w:rPr>
        <w:tab/>
      </w:r>
      <w:r w:rsidRPr="00CB2AFB">
        <w:rPr>
          <w:rFonts w:ascii="Courier" w:eastAsiaTheme="minorEastAsia" w:hAnsi="Courier"/>
          <w:sz w:val="22"/>
          <w:lang w:val="en-US"/>
        </w:rPr>
        <w:tab/>
      </w:r>
      <w:r w:rsidR="00517AD1" w:rsidRPr="00CB2AFB">
        <w:rPr>
          <w:rFonts w:ascii="Courier" w:eastAsiaTheme="minorEastAsia" w:hAnsi="Courier"/>
          <w:sz w:val="22"/>
          <w:lang w:val="en-US"/>
        </w:rPr>
        <w:t>#import GPIO</w:t>
      </w:r>
      <w:r w:rsidRPr="00CB2AFB">
        <w:rPr>
          <w:rFonts w:ascii="Courier" w:eastAsiaTheme="minorEastAsia" w:hAnsi="Courier"/>
          <w:sz w:val="22"/>
          <w:lang w:val="en-US"/>
        </w:rPr>
        <w:t xml:space="preserve"> library</w:t>
      </w:r>
    </w:p>
    <w:p w14:paraId="5B7F8F2A" w14:textId="303642CA" w:rsidR="00517AD1" w:rsidRPr="00CB2AFB" w:rsidRDefault="00517AD1" w:rsidP="009A07CD">
      <w:pPr>
        <w:rPr>
          <w:rFonts w:ascii="Courier" w:eastAsiaTheme="minorEastAsia" w:hAnsi="Courier"/>
          <w:sz w:val="22"/>
          <w:lang w:val="en-US"/>
        </w:rPr>
      </w:pPr>
      <w:r w:rsidRPr="00CB2AFB">
        <w:rPr>
          <w:rFonts w:ascii="Courier" w:eastAsiaTheme="minorEastAsia" w:hAnsi="Courier"/>
          <w:sz w:val="22"/>
          <w:lang w:val="en-US"/>
        </w:rPr>
        <w:t>Import time</w:t>
      </w:r>
      <w:r w:rsidRPr="00CB2AFB">
        <w:rPr>
          <w:rFonts w:ascii="Courier" w:eastAsiaTheme="minorEastAsia" w:hAnsi="Courier"/>
          <w:sz w:val="22"/>
          <w:lang w:val="en-US"/>
        </w:rPr>
        <w:tab/>
      </w:r>
      <w:r w:rsidRPr="00CB2AFB">
        <w:rPr>
          <w:rFonts w:ascii="Courier" w:eastAsiaTheme="minorEastAsia" w:hAnsi="Courier"/>
          <w:sz w:val="22"/>
          <w:lang w:val="en-US"/>
        </w:rPr>
        <w:tab/>
      </w:r>
      <w:r w:rsidRPr="00CB2AFB">
        <w:rPr>
          <w:rFonts w:ascii="Courier" w:eastAsiaTheme="minorEastAsia" w:hAnsi="Courier"/>
          <w:sz w:val="22"/>
          <w:lang w:val="en-US"/>
        </w:rPr>
        <w:tab/>
      </w:r>
      <w:r w:rsidRPr="00CB2AFB">
        <w:rPr>
          <w:rFonts w:ascii="Courier" w:eastAsiaTheme="minorEastAsia" w:hAnsi="Courier"/>
          <w:sz w:val="22"/>
          <w:lang w:val="en-US"/>
        </w:rPr>
        <w:tab/>
        <w:t>#</w:t>
      </w:r>
      <w:r w:rsidR="005E2B6A" w:rsidRPr="00CB2AFB">
        <w:rPr>
          <w:rFonts w:ascii="Courier" w:eastAsiaTheme="minorEastAsia" w:hAnsi="Courier"/>
          <w:sz w:val="22"/>
          <w:lang w:val="en-US"/>
        </w:rPr>
        <w:t>import time library</w:t>
      </w:r>
    </w:p>
    <w:p w14:paraId="47A41387" w14:textId="77777777" w:rsidR="009A07CD" w:rsidRPr="00CB2AFB" w:rsidRDefault="009A07CD" w:rsidP="009A07CD">
      <w:pPr>
        <w:rPr>
          <w:rFonts w:ascii="Courier" w:eastAsiaTheme="minorEastAsia" w:hAnsi="Courier"/>
          <w:sz w:val="22"/>
          <w:lang w:val="en-US"/>
        </w:rPr>
      </w:pPr>
    </w:p>
    <w:p w14:paraId="7C8DF0A4" w14:textId="06040486" w:rsidR="009A07CD" w:rsidRPr="00CB2AFB" w:rsidRDefault="005E2B6A" w:rsidP="009A07CD">
      <w:pPr>
        <w:pStyle w:val="ListParagraph"/>
        <w:numPr>
          <w:ilvl w:val="0"/>
          <w:numId w:val="2"/>
        </w:numPr>
        <w:ind w:left="360"/>
        <w:jc w:val="left"/>
        <w:rPr>
          <w:sz w:val="22"/>
        </w:rPr>
      </w:pPr>
      <w:r w:rsidRPr="00CB2AFB">
        <w:rPr>
          <w:sz w:val="22"/>
        </w:rPr>
        <w:t>Type in the following code</w:t>
      </w:r>
    </w:p>
    <w:p w14:paraId="6C55B22B" w14:textId="77777777" w:rsidR="009A07CD" w:rsidRPr="00CB2AFB" w:rsidRDefault="009A07CD" w:rsidP="009A07CD">
      <w:pPr>
        <w:jc w:val="left"/>
        <w:rPr>
          <w:sz w:val="22"/>
        </w:rPr>
      </w:pPr>
    </w:p>
    <w:p w14:paraId="4A33CFAD" w14:textId="181D92F9" w:rsidR="00CB2AFB" w:rsidRPr="00CB2AFB" w:rsidRDefault="005E2B6A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hAnsi="Courier"/>
          <w:sz w:val="22"/>
        </w:rPr>
        <w:t>GPIO.setmode(GPIO.BCM)</w:t>
      </w:r>
      <w:r w:rsidRPr="00CB2AFB">
        <w:rPr>
          <w:rFonts w:ascii="Courier" w:hAnsi="Courier"/>
          <w:sz w:val="22"/>
        </w:rPr>
        <w:tab/>
      </w:r>
      <w:r w:rsidRPr="00CB2AFB">
        <w:rPr>
          <w:rFonts w:ascii="Courier" w:hAnsi="Courier"/>
          <w:sz w:val="22"/>
        </w:rPr>
        <w:tab/>
      </w:r>
      <w:r w:rsidR="00CB2AFB" w:rsidRPr="00CB2AFB">
        <w:rPr>
          <w:rFonts w:ascii="Courier" w:hAnsi="Courier"/>
          <w:sz w:val="22"/>
        </w:rPr>
        <w:t>#</w:t>
      </w:r>
      <w:r w:rsidR="00CB2AFB" w:rsidRPr="00CB2AFB">
        <w:rPr>
          <w:rFonts w:ascii="Calibri" w:eastAsiaTheme="minorEastAsia" w:hAnsi="Calibri" w:cs="Calibri"/>
          <w:sz w:val="28"/>
          <w:szCs w:val="32"/>
          <w:lang w:val="en-US"/>
        </w:rPr>
        <w:t xml:space="preserve"> </w:t>
      </w:r>
      <w:r w:rsidR="00CB2AFB" w:rsidRPr="00CB2AFB">
        <w:rPr>
          <w:rFonts w:ascii="Courier" w:eastAsiaTheme="minorEastAsia" w:hAnsi="Courier" w:cs="Calibri"/>
          <w:sz w:val="22"/>
          <w:szCs w:val="32"/>
          <w:lang w:val="en-US"/>
        </w:rPr>
        <w:t>Each pin on the Pi has several</w:t>
      </w:r>
    </w:p>
    <w:p w14:paraId="0D0C7327" w14:textId="77777777" w:rsidR="00CB2AFB" w:rsidRP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  <w:t>#different names, so you need to</w:t>
      </w:r>
    </w:p>
    <w:p w14:paraId="10EA4BDB" w14:textId="77777777" w:rsidR="00CB2AFB" w:rsidRP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  <w:t>#tell the program which naming</w:t>
      </w:r>
    </w:p>
    <w:p w14:paraId="50283274" w14:textId="77777777" w:rsid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  <w:t>#</w:t>
      </w:r>
      <w:r>
        <w:rPr>
          <w:rFonts w:ascii="Courier" w:eastAsiaTheme="minorEastAsia" w:hAnsi="Courier" w:cs="Calibri"/>
          <w:sz w:val="22"/>
          <w:szCs w:val="32"/>
          <w:lang w:val="en-US"/>
        </w:rPr>
        <w:t>convention is to be used</w:t>
      </w:r>
    </w:p>
    <w:p w14:paraId="1509F3C0" w14:textId="31246C46" w:rsidR="00CB2AFB" w:rsidRP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18"/>
          <w:lang w:val="en-US"/>
        </w:rPr>
      </w:pP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</w:p>
    <w:p w14:paraId="2CC495D9" w14:textId="2553851F" w:rsidR="00CB2AFB" w:rsidRP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hAnsi="Courier"/>
          <w:sz w:val="22"/>
        </w:rPr>
        <w:t>GPIO.setwarnings(False)</w:t>
      </w:r>
      <w:r w:rsidRPr="00CB2AFB">
        <w:rPr>
          <w:rFonts w:ascii="Courier" w:hAnsi="Courier"/>
          <w:sz w:val="22"/>
        </w:rPr>
        <w:tab/>
      </w:r>
      <w:r w:rsidRPr="00CB2AFB">
        <w:rPr>
          <w:rFonts w:ascii="Courier" w:hAnsi="Courier"/>
          <w:sz w:val="22"/>
        </w:rPr>
        <w:tab/>
        <w:t>#</w:t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>This tells Python not to print</w:t>
      </w:r>
    </w:p>
    <w:p w14:paraId="15E6FE31" w14:textId="1026C457" w:rsid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alibri" w:eastAsiaTheme="minorEastAsia" w:hAnsi="Calibri" w:cs="Calibri"/>
          <w:sz w:val="22"/>
          <w:szCs w:val="32"/>
          <w:lang w:val="en-US"/>
        </w:rPr>
      </w:pP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</w:r>
      <w:r w:rsidRPr="00CB2AFB">
        <w:rPr>
          <w:rFonts w:ascii="Courier" w:eastAsiaTheme="minorEastAsia" w:hAnsi="Courier" w:cs="Calibri"/>
          <w:sz w:val="22"/>
          <w:szCs w:val="32"/>
          <w:lang w:val="en-US"/>
        </w:rPr>
        <w:tab/>
        <w:t>#GPIO warning messages to the screen</w:t>
      </w:r>
      <w:r w:rsidRPr="00CB2AFB">
        <w:rPr>
          <w:rFonts w:ascii="Calibri" w:eastAsiaTheme="minorEastAsia" w:hAnsi="Calibri" w:cs="Calibri"/>
          <w:sz w:val="22"/>
          <w:szCs w:val="32"/>
          <w:lang w:val="en-US"/>
        </w:rPr>
        <w:t xml:space="preserve"> </w:t>
      </w:r>
    </w:p>
    <w:p w14:paraId="5D5A94FE" w14:textId="77777777" w:rsidR="00CB2AFB" w:rsidRDefault="00CB2AFB" w:rsidP="00CB2AFB">
      <w:pPr>
        <w:widowControl w:val="0"/>
        <w:autoSpaceDE w:val="0"/>
        <w:autoSpaceDN w:val="0"/>
        <w:adjustRightInd w:val="0"/>
        <w:jc w:val="left"/>
        <w:rPr>
          <w:rFonts w:ascii="Calibri" w:eastAsiaTheme="minorEastAsia" w:hAnsi="Calibri" w:cs="Calibri"/>
          <w:sz w:val="22"/>
          <w:szCs w:val="32"/>
          <w:lang w:val="en-US"/>
        </w:rPr>
      </w:pPr>
    </w:p>
    <w:p w14:paraId="43DC4D60" w14:textId="77777777" w:rsidR="006E4C79" w:rsidRDefault="00CB2AFB" w:rsidP="006E4C79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CB2AFB">
        <w:rPr>
          <w:rFonts w:ascii="Courier" w:eastAsiaTheme="minorEastAsia" w:hAnsi="Courier" w:cs="Times"/>
          <w:sz w:val="22"/>
          <w:lang w:val="en-US"/>
        </w:rPr>
        <w:t>GPIO.setup(18, GPIO.OUT)</w:t>
      </w:r>
      <w:r w:rsidR="006E4C79">
        <w:rPr>
          <w:rFonts w:ascii="Courier" w:eastAsiaTheme="minorEastAsia" w:hAnsi="Courier" w:cs="Times"/>
          <w:sz w:val="22"/>
          <w:lang w:val="en-US"/>
        </w:rPr>
        <w:tab/>
      </w:r>
      <w:r w:rsidR="006E4C79">
        <w:rPr>
          <w:rFonts w:ascii="Courier" w:eastAsiaTheme="minorEastAsia" w:hAnsi="Courier" w:cs="Times"/>
          <w:sz w:val="22"/>
          <w:lang w:val="en-US"/>
        </w:rPr>
        <w:tab/>
        <w:t>#</w:t>
      </w:r>
      <w:r w:rsidR="006E4C79" w:rsidRPr="006E4C79">
        <w:rPr>
          <w:rFonts w:ascii="Calibri" w:eastAsiaTheme="minorEastAsia" w:hAnsi="Calibri" w:cs="Calibri"/>
          <w:sz w:val="32"/>
          <w:szCs w:val="32"/>
          <w:lang w:val="en-US"/>
        </w:rPr>
        <w:t xml:space="preserve"> </w:t>
      </w:r>
      <w:r w:rsidR="006E4C79" w:rsidRPr="006E4C79">
        <w:rPr>
          <w:rFonts w:ascii="Courier" w:eastAsiaTheme="minorEastAsia" w:hAnsi="Courier" w:cs="Calibri"/>
          <w:sz w:val="22"/>
          <w:szCs w:val="32"/>
          <w:lang w:val="en-US"/>
        </w:rPr>
        <w:t>These three lines are telling the</w:t>
      </w:r>
    </w:p>
    <w:p w14:paraId="0F41F48A" w14:textId="0A8CF941" w:rsidR="006E4C79" w:rsidRDefault="006E4C79" w:rsidP="006E4C79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22"/>
          <w:lang w:val="en-US"/>
        </w:rPr>
      </w:pPr>
      <w:r>
        <w:rPr>
          <w:rFonts w:ascii="Courier" w:eastAsiaTheme="minorEastAsia" w:hAnsi="Courier" w:cs="Times"/>
          <w:sz w:val="22"/>
          <w:lang w:val="en-US"/>
        </w:rPr>
        <w:t>GPIO.setup(24, GPIO.OUT)</w:t>
      </w:r>
      <w:r>
        <w:rPr>
          <w:rFonts w:ascii="Courier" w:eastAsiaTheme="minorEastAsia" w:hAnsi="Courier" w:cs="Times"/>
          <w:sz w:val="22"/>
          <w:lang w:val="en-US"/>
        </w:rPr>
        <w:tab/>
      </w:r>
      <w:r>
        <w:rPr>
          <w:rFonts w:ascii="Courier" w:eastAsiaTheme="minorEastAsia" w:hAnsi="Courier" w:cs="Times"/>
          <w:sz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>#</w:t>
      </w: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>Python interpreter that pins 18, 24 and</w:t>
      </w:r>
    </w:p>
    <w:p w14:paraId="24D3099C" w14:textId="296D2AE7" w:rsidR="006E4C79" w:rsidRPr="00CB2AFB" w:rsidRDefault="006E4C79" w:rsidP="006E4C79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22"/>
          <w:lang w:val="en-US"/>
        </w:rPr>
      </w:pPr>
      <w:r>
        <w:rPr>
          <w:rFonts w:ascii="Courier" w:eastAsiaTheme="minorEastAsia" w:hAnsi="Courier" w:cs="Times"/>
          <w:sz w:val="22"/>
          <w:lang w:val="en-US"/>
        </w:rPr>
        <w:t>GPIO.setup(22, GPIO.OUT)</w:t>
      </w:r>
      <w:r>
        <w:rPr>
          <w:rFonts w:ascii="Courier" w:eastAsiaTheme="minorEastAsia" w:hAnsi="Courier" w:cs="Times"/>
          <w:sz w:val="22"/>
          <w:lang w:val="en-US"/>
        </w:rPr>
        <w:tab/>
      </w:r>
      <w:r>
        <w:rPr>
          <w:rFonts w:ascii="Courier" w:eastAsiaTheme="minorEastAsia" w:hAnsi="Courier" w:cs="Times"/>
          <w:sz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>#</w:t>
      </w: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>22 are going to be used for outputting</w:t>
      </w:r>
    </w:p>
    <w:p w14:paraId="069D5108" w14:textId="77777777" w:rsidR="006E4C79" w:rsidRDefault="006E4C79" w:rsidP="006E4C79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  <w:t>#</w:t>
      </w: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>information, which means you are going</w:t>
      </w:r>
    </w:p>
    <w:p w14:paraId="5C3A4E83" w14:textId="77777777" w:rsidR="006E4C79" w:rsidRDefault="006E4C79" w:rsidP="006E4C79">
      <w:pPr>
        <w:widowControl w:val="0"/>
        <w:autoSpaceDE w:val="0"/>
        <w:autoSpaceDN w:val="0"/>
        <w:adjustRightInd w:val="0"/>
        <w:ind w:left="3600" w:firstLine="72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>
        <w:rPr>
          <w:rFonts w:ascii="Courier" w:eastAsiaTheme="minorEastAsia" w:hAnsi="Courier" w:cs="Calibri"/>
          <w:sz w:val="22"/>
          <w:szCs w:val="32"/>
          <w:lang w:val="en-US"/>
        </w:rPr>
        <w:t>#</w:t>
      </w: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>to be able to turn the pins ‘on’ and</w:t>
      </w:r>
    </w:p>
    <w:p w14:paraId="22977821" w14:textId="7240A666" w:rsidR="006E4C79" w:rsidRDefault="006E4C79" w:rsidP="006E4C79">
      <w:pPr>
        <w:widowControl w:val="0"/>
        <w:autoSpaceDE w:val="0"/>
        <w:autoSpaceDN w:val="0"/>
        <w:adjustRightInd w:val="0"/>
        <w:ind w:left="3600" w:firstLine="72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>
        <w:rPr>
          <w:rFonts w:ascii="Courier" w:eastAsiaTheme="minorEastAsia" w:hAnsi="Courier" w:cs="Calibri"/>
          <w:sz w:val="22"/>
          <w:szCs w:val="32"/>
          <w:lang w:val="en-US"/>
        </w:rPr>
        <w:t>#</w:t>
      </w:r>
      <w:r w:rsidRPr="006E4C79">
        <w:rPr>
          <w:rFonts w:ascii="Courier" w:eastAsiaTheme="minorEastAsia" w:hAnsi="Courier" w:cs="Calibri"/>
          <w:sz w:val="22"/>
          <w:szCs w:val="32"/>
          <w:lang w:val="en-US"/>
        </w:rPr>
        <w:t>‘off’</w:t>
      </w:r>
    </w:p>
    <w:p w14:paraId="55C6A2CF" w14:textId="6F6C7BEC" w:rsidR="006E4C79" w:rsidRPr="006E4C79" w:rsidRDefault="006E4C79" w:rsidP="006E4C79">
      <w:pPr>
        <w:widowControl w:val="0"/>
        <w:autoSpaceDE w:val="0"/>
        <w:autoSpaceDN w:val="0"/>
        <w:adjustRightInd w:val="0"/>
        <w:ind w:left="3600" w:firstLine="72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</w:p>
    <w:p w14:paraId="7712ACC3" w14:textId="2FA9C14C" w:rsidR="00CB2AFB" w:rsidRDefault="006E4C79" w:rsidP="00CB2AFB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22"/>
          <w:lang w:val="en-US"/>
        </w:rPr>
      </w:pPr>
      <w:r>
        <w:rPr>
          <w:rFonts w:ascii="Courier" w:eastAsiaTheme="minorEastAsia" w:hAnsi="Courier" w:cs="Times"/>
          <w:sz w:val="22"/>
          <w:lang w:val="en-US"/>
        </w:rPr>
        <w:t>print(“Lights and sound on”)</w:t>
      </w:r>
      <w:r w:rsidR="003C7051">
        <w:rPr>
          <w:rFonts w:ascii="Courier" w:eastAsiaTheme="minorEastAsia" w:hAnsi="Courier" w:cs="Times"/>
          <w:sz w:val="22"/>
          <w:lang w:val="en-US"/>
        </w:rPr>
        <w:tab/>
        <w:t>#Print a statement on the screen</w:t>
      </w:r>
    </w:p>
    <w:p w14:paraId="227AA289" w14:textId="77777777" w:rsidR="00CB2AFB" w:rsidRPr="00CB2AFB" w:rsidRDefault="00CB2AFB" w:rsidP="008A4D6C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22"/>
          <w:lang w:val="en-US"/>
        </w:rPr>
      </w:pPr>
    </w:p>
    <w:p w14:paraId="6B827FE8" w14:textId="77777777" w:rsidR="00CF2FCF" w:rsidRPr="00CF2FCF" w:rsidRDefault="003C7051" w:rsidP="00CF2FCF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22"/>
          <w:lang w:val="en-US"/>
        </w:rPr>
      </w:pPr>
      <w:r w:rsidRPr="00CF2FCF">
        <w:rPr>
          <w:rFonts w:ascii="Courier" w:hAnsi="Courier"/>
          <w:sz w:val="22"/>
          <w:szCs w:val="22"/>
        </w:rPr>
        <w:t>GPIO.output(18, GPIO.HIGH)</w:t>
      </w:r>
      <w:r w:rsidRPr="00CF2FCF">
        <w:rPr>
          <w:rFonts w:ascii="Courier" w:hAnsi="Courier"/>
          <w:sz w:val="22"/>
          <w:szCs w:val="22"/>
        </w:rPr>
        <w:tab/>
      </w:r>
      <w:r w:rsidRPr="00CF2FCF">
        <w:rPr>
          <w:rFonts w:ascii="Courier" w:hAnsi="Courier"/>
          <w:sz w:val="22"/>
          <w:szCs w:val="22"/>
        </w:rPr>
        <w:tab/>
        <w:t>#</w:t>
      </w:r>
      <w:r w:rsidRPr="00CF2FCF">
        <w:rPr>
          <w:rFonts w:ascii="Calibri" w:eastAsiaTheme="minorEastAsia" w:hAnsi="Calibri" w:cs="Calibri"/>
          <w:sz w:val="22"/>
          <w:szCs w:val="22"/>
          <w:lang w:val="en-US"/>
        </w:rPr>
        <w:t xml:space="preserve"> 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>These three lines turn the GPIO</w:t>
      </w:r>
    </w:p>
    <w:p w14:paraId="635E881F" w14:textId="65EAD19D" w:rsidR="00CF2FCF" w:rsidRPr="00CF2FCF" w:rsidRDefault="00CF2FCF" w:rsidP="00CF2FCF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22"/>
          <w:lang w:val="en-US"/>
        </w:rPr>
      </w:pPr>
      <w:r w:rsidRPr="00CF2FCF">
        <w:rPr>
          <w:rFonts w:ascii="Courier" w:hAnsi="Courier"/>
          <w:sz w:val="22"/>
          <w:szCs w:val="22"/>
        </w:rPr>
        <w:t>GPIO.output(24, GPIO.HIGH)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 xml:space="preserve"> 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  <w:t>#pins ‘on’. This is enough to turn</w:t>
      </w:r>
    </w:p>
    <w:p w14:paraId="61B2D093" w14:textId="0458CB27" w:rsidR="00CF2FCF" w:rsidRPr="00CF2FCF" w:rsidRDefault="00CF2FCF" w:rsidP="00CF2FCF">
      <w:pPr>
        <w:jc w:val="left"/>
        <w:rPr>
          <w:rFonts w:ascii="Courier" w:hAnsi="Courier"/>
          <w:sz w:val="22"/>
          <w:szCs w:val="22"/>
        </w:rPr>
      </w:pPr>
      <w:r w:rsidRPr="00CF2FCF">
        <w:rPr>
          <w:rFonts w:ascii="Courier" w:hAnsi="Courier"/>
          <w:sz w:val="22"/>
          <w:szCs w:val="22"/>
        </w:rPr>
        <w:t>GPIO.output(22, GPIO.HIGH)</w:t>
      </w:r>
      <w:r w:rsidRPr="00CF2FCF">
        <w:rPr>
          <w:rFonts w:ascii="Courier" w:hAnsi="Courier"/>
          <w:sz w:val="22"/>
          <w:szCs w:val="22"/>
        </w:rPr>
        <w:tab/>
      </w:r>
      <w:r w:rsidRPr="00CF2FCF">
        <w:rPr>
          <w:rFonts w:ascii="Courier" w:hAnsi="Courier"/>
          <w:sz w:val="22"/>
          <w:szCs w:val="22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>#on the LEDs and make the buzzer</w:t>
      </w:r>
    </w:p>
    <w:p w14:paraId="3C98FFAE" w14:textId="6CD1B726" w:rsidR="00CF2FCF" w:rsidRPr="00CF2FCF" w:rsidRDefault="00CF2FCF" w:rsidP="00CF2FCF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22"/>
          <w:lang w:val="en-US"/>
        </w:rPr>
      </w:pP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 xml:space="preserve"> 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ab/>
        <w:t>#sound</w:t>
      </w:r>
    </w:p>
    <w:p w14:paraId="0449C003" w14:textId="77777777" w:rsidR="00CF2FCF" w:rsidRPr="00CF2FCF" w:rsidRDefault="00CF2FCF">
      <w:pPr>
        <w:rPr>
          <w:rFonts w:ascii="Courier" w:eastAsiaTheme="minorEastAsia" w:hAnsi="Courier"/>
          <w:sz w:val="22"/>
          <w:szCs w:val="22"/>
          <w:lang w:val="en-US"/>
        </w:rPr>
      </w:pPr>
    </w:p>
    <w:p w14:paraId="294A7B95" w14:textId="77777777" w:rsidR="00CF2FCF" w:rsidRDefault="00CF2FCF" w:rsidP="00CF2FCF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22"/>
          <w:lang w:val="en-US"/>
        </w:rPr>
      </w:pPr>
      <w:r w:rsidRPr="00CF2FCF">
        <w:rPr>
          <w:rFonts w:ascii="Courier" w:eastAsiaTheme="minorEastAsia" w:hAnsi="Courier"/>
          <w:sz w:val="22"/>
          <w:szCs w:val="22"/>
          <w:lang w:val="en-US"/>
        </w:rPr>
        <w:t>time.sleep(1)</w:t>
      </w:r>
      <w:r w:rsidRPr="00CF2FCF">
        <w:rPr>
          <w:rFonts w:ascii="Courier" w:eastAsiaTheme="minorEastAsia" w:hAnsi="Courier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/>
          <w:sz w:val="22"/>
          <w:szCs w:val="22"/>
          <w:lang w:val="en-US"/>
        </w:rPr>
        <w:tab/>
      </w:r>
      <w:r w:rsidRPr="00CF2FCF">
        <w:rPr>
          <w:rFonts w:ascii="Courier" w:eastAsiaTheme="minorEastAsia" w:hAnsi="Courier"/>
          <w:sz w:val="22"/>
          <w:szCs w:val="22"/>
          <w:lang w:val="en-US"/>
        </w:rPr>
        <w:tab/>
        <w:t>#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>Pauses the running of the code for one</w:t>
      </w:r>
    </w:p>
    <w:p w14:paraId="21D5A52F" w14:textId="5B335BCF" w:rsidR="00CF2FCF" w:rsidRPr="00CF2FCF" w:rsidRDefault="00CF2FCF" w:rsidP="00CF2FCF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22"/>
          <w:szCs w:val="22"/>
          <w:lang w:val="en-US"/>
        </w:rPr>
      </w:pP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 xml:space="preserve"> </w:t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  <w:t>#</w:t>
      </w:r>
      <w:r w:rsidRPr="00CF2FCF">
        <w:rPr>
          <w:rFonts w:ascii="Courier" w:eastAsiaTheme="minorEastAsia" w:hAnsi="Courier" w:cs="Calibri"/>
          <w:sz w:val="22"/>
          <w:szCs w:val="22"/>
          <w:lang w:val="en-US"/>
        </w:rPr>
        <w:t>second </w:t>
      </w:r>
    </w:p>
    <w:p w14:paraId="45F67EBD" w14:textId="1C57F089" w:rsidR="00CF2FCF" w:rsidRDefault="00CF2FCF">
      <w:pPr>
        <w:rPr>
          <w:rFonts w:ascii="Courier" w:eastAsiaTheme="minorEastAsia" w:hAnsi="Courier"/>
          <w:lang w:val="en-US"/>
        </w:rPr>
      </w:pPr>
    </w:p>
    <w:p w14:paraId="4A99439F" w14:textId="1B582183" w:rsidR="00F44326" w:rsidRDefault="00F44326">
      <w:pPr>
        <w:rPr>
          <w:rFonts w:ascii="Courier" w:eastAsiaTheme="minorEastAsia" w:hAnsi="Courier"/>
          <w:sz w:val="22"/>
          <w:lang w:val="en-US"/>
        </w:rPr>
      </w:pPr>
      <w:r w:rsidRPr="00F44326">
        <w:rPr>
          <w:rFonts w:ascii="Courier" w:eastAsiaTheme="minorEastAsia" w:hAnsi="Courier"/>
          <w:sz w:val="22"/>
          <w:lang w:val="en-US"/>
        </w:rPr>
        <w:t>print(“Lights and sound off”)</w:t>
      </w:r>
      <w:r w:rsidRPr="00F44326">
        <w:rPr>
          <w:rFonts w:ascii="Courier" w:eastAsiaTheme="minorEastAsia" w:hAnsi="Courier"/>
          <w:sz w:val="22"/>
          <w:lang w:val="en-US"/>
        </w:rPr>
        <w:tab/>
        <w:t>#Prints a statement on the screen</w:t>
      </w:r>
    </w:p>
    <w:p w14:paraId="1F0A5C7C" w14:textId="77777777" w:rsidR="00F44326" w:rsidRDefault="00F44326">
      <w:pPr>
        <w:rPr>
          <w:rFonts w:ascii="Courier" w:eastAsiaTheme="minorEastAsia" w:hAnsi="Courier"/>
          <w:sz w:val="22"/>
          <w:lang w:val="en-US"/>
        </w:rPr>
      </w:pPr>
    </w:p>
    <w:p w14:paraId="04B70044" w14:textId="77777777" w:rsidR="00F44326" w:rsidRDefault="00F44326" w:rsidP="00F44326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>
        <w:rPr>
          <w:rFonts w:ascii="Courier" w:eastAsiaTheme="minorEastAsia" w:hAnsi="Courier"/>
          <w:sz w:val="22"/>
          <w:lang w:val="en-US"/>
        </w:rPr>
        <w:t>GPIO.output(18, GPIO.LOW)</w:t>
      </w:r>
      <w:r>
        <w:rPr>
          <w:rFonts w:ascii="Courier" w:eastAsiaTheme="minorEastAsia" w:hAnsi="Courier"/>
          <w:sz w:val="22"/>
          <w:lang w:val="en-US"/>
        </w:rPr>
        <w:tab/>
      </w:r>
      <w:r>
        <w:rPr>
          <w:rFonts w:ascii="Courier" w:eastAsiaTheme="minorEastAsia" w:hAnsi="Courier"/>
          <w:sz w:val="22"/>
          <w:lang w:val="en-US"/>
        </w:rPr>
        <w:tab/>
        <w:t>#</w:t>
      </w:r>
      <w:r w:rsidRPr="00F44326">
        <w:rPr>
          <w:rFonts w:ascii="Calibri" w:eastAsiaTheme="minorEastAsia" w:hAnsi="Calibri" w:cs="Calibri"/>
          <w:sz w:val="32"/>
          <w:szCs w:val="32"/>
          <w:lang w:val="en-US"/>
        </w:rPr>
        <w:t xml:space="preserve"> 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 xml:space="preserve">To turn the LEDs off, you need to </w:t>
      </w:r>
    </w:p>
    <w:p w14:paraId="133C903C" w14:textId="7FC7742E" w:rsidR="00F44326" w:rsidRDefault="00F44326" w:rsidP="00F44326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>
        <w:rPr>
          <w:rFonts w:ascii="Courier" w:eastAsiaTheme="minorEastAsia" w:hAnsi="Courier"/>
          <w:sz w:val="22"/>
          <w:lang w:val="en-US"/>
        </w:rPr>
        <w:t>GPIO.output(24, GPIO.LOW)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  <w:t>#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>replace the GPIO.HIGH with GPIO.LOW.</w:t>
      </w:r>
    </w:p>
    <w:p w14:paraId="1576113C" w14:textId="5D5731A0" w:rsidR="00F44326" w:rsidRDefault="00F44326" w:rsidP="00F44326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32"/>
          <w:lang w:val="en-US"/>
        </w:rPr>
      </w:pPr>
      <w:r>
        <w:rPr>
          <w:rFonts w:ascii="Courier" w:eastAsiaTheme="minorEastAsia" w:hAnsi="Courier"/>
          <w:sz w:val="22"/>
          <w:lang w:val="en-US"/>
        </w:rPr>
        <w:t>GPIO.output(22, GPIO.LOW)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 xml:space="preserve"> </w:t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</w:r>
      <w:r>
        <w:rPr>
          <w:rFonts w:ascii="Courier" w:eastAsiaTheme="minorEastAsia" w:hAnsi="Courier" w:cs="Calibri"/>
          <w:sz w:val="22"/>
          <w:szCs w:val="32"/>
          <w:lang w:val="en-US"/>
        </w:rPr>
        <w:tab/>
        <w:t>#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>This will turn the pins off so that</w:t>
      </w:r>
    </w:p>
    <w:p w14:paraId="6D7FF08D" w14:textId="77777777" w:rsidR="00F44326" w:rsidRPr="00F44326" w:rsidRDefault="00F44326" w:rsidP="00F44326">
      <w:pPr>
        <w:widowControl w:val="0"/>
        <w:autoSpaceDE w:val="0"/>
        <w:autoSpaceDN w:val="0"/>
        <w:adjustRightInd w:val="0"/>
        <w:ind w:left="3600" w:firstLine="720"/>
        <w:jc w:val="left"/>
        <w:rPr>
          <w:rFonts w:ascii="Courier" w:eastAsiaTheme="minorEastAsia" w:hAnsi="Courier" w:cs="Times"/>
          <w:sz w:val="18"/>
          <w:lang w:val="en-US"/>
        </w:rPr>
      </w:pPr>
      <w:r>
        <w:rPr>
          <w:rFonts w:ascii="Courier" w:eastAsiaTheme="minorEastAsia" w:hAnsi="Courier" w:cs="Calibri"/>
          <w:sz w:val="22"/>
          <w:szCs w:val="32"/>
          <w:lang w:val="en-US"/>
        </w:rPr>
        <w:t>#</w:t>
      </w:r>
      <w:r w:rsidRPr="00F44326">
        <w:rPr>
          <w:rFonts w:ascii="Courier" w:eastAsiaTheme="minorEastAsia" w:hAnsi="Courier" w:cs="Calibri"/>
          <w:sz w:val="22"/>
          <w:szCs w:val="32"/>
          <w:lang w:val="en-US"/>
        </w:rPr>
        <w:t xml:space="preserve">they no longer supply any voltage. </w:t>
      </w:r>
    </w:p>
    <w:p w14:paraId="603C558B" w14:textId="77777777" w:rsidR="00F44326" w:rsidRDefault="00F44326" w:rsidP="00F44326">
      <w:pPr>
        <w:rPr>
          <w:rFonts w:ascii="Courier" w:eastAsiaTheme="minorEastAsia" w:hAnsi="Courier"/>
          <w:sz w:val="22"/>
          <w:lang w:val="en-US"/>
        </w:rPr>
      </w:pPr>
    </w:p>
    <w:p w14:paraId="6895CAA4" w14:textId="5327A87F" w:rsidR="00F44326" w:rsidRDefault="00F44326" w:rsidP="00F44326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Calibri"/>
          <w:sz w:val="22"/>
          <w:szCs w:val="22"/>
          <w:lang w:val="en-US"/>
        </w:rPr>
      </w:pPr>
      <w:r>
        <w:rPr>
          <w:rFonts w:ascii="Courier" w:eastAsiaTheme="minorEastAsia" w:hAnsi="Courier"/>
          <w:sz w:val="22"/>
          <w:lang w:val="en-US"/>
        </w:rPr>
        <w:t>GPIO.cleanup()</w:t>
      </w:r>
      <w:r>
        <w:rPr>
          <w:rFonts w:ascii="Courier" w:eastAsiaTheme="minorEastAsia" w:hAnsi="Courier"/>
          <w:sz w:val="22"/>
          <w:lang w:val="en-US"/>
        </w:rPr>
        <w:tab/>
      </w:r>
      <w:r>
        <w:rPr>
          <w:rFonts w:ascii="Courier" w:eastAsiaTheme="minorEastAsia" w:hAnsi="Courier"/>
          <w:sz w:val="22"/>
          <w:lang w:val="en-US"/>
        </w:rPr>
        <w:tab/>
      </w:r>
      <w:r>
        <w:rPr>
          <w:rFonts w:ascii="Courier" w:eastAsiaTheme="minorEastAsia" w:hAnsi="Courier"/>
          <w:sz w:val="22"/>
          <w:lang w:val="en-US"/>
        </w:rPr>
        <w:tab/>
      </w:r>
      <w:r>
        <w:rPr>
          <w:rFonts w:ascii="Courier" w:eastAsiaTheme="minorEastAsia" w:hAnsi="Courier"/>
          <w:sz w:val="22"/>
          <w:lang w:val="en-US"/>
        </w:rPr>
        <w:tab/>
      </w:r>
      <w:r w:rsidRPr="00F44326">
        <w:rPr>
          <w:rFonts w:ascii="Courier" w:eastAsiaTheme="minorEastAsia" w:hAnsi="Courier"/>
          <w:sz w:val="22"/>
          <w:szCs w:val="22"/>
          <w:lang w:val="en-US"/>
        </w:rPr>
        <w:t>#</w:t>
      </w:r>
      <w:r w:rsidRPr="00F44326">
        <w:rPr>
          <w:rFonts w:ascii="Courier" w:eastAsiaTheme="minorEastAsia" w:hAnsi="Courier" w:cs="Calibri"/>
          <w:sz w:val="22"/>
          <w:szCs w:val="22"/>
          <w:lang w:val="en-US"/>
        </w:rPr>
        <w:t xml:space="preserve">will reset the status of any GPIO pins </w:t>
      </w:r>
    </w:p>
    <w:p w14:paraId="4C0BAA18" w14:textId="15E8BBC2" w:rsidR="00F44326" w:rsidRPr="00F44326" w:rsidRDefault="00F44326" w:rsidP="00F44326">
      <w:pPr>
        <w:widowControl w:val="0"/>
        <w:autoSpaceDE w:val="0"/>
        <w:autoSpaceDN w:val="0"/>
        <w:adjustRightInd w:val="0"/>
        <w:jc w:val="left"/>
        <w:rPr>
          <w:rFonts w:ascii="Courier" w:eastAsiaTheme="minorEastAsia" w:hAnsi="Courier" w:cs="Times"/>
          <w:sz w:val="22"/>
          <w:szCs w:val="22"/>
          <w:lang w:val="en-US"/>
        </w:rPr>
      </w:pP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</w:r>
      <w:r>
        <w:rPr>
          <w:rFonts w:ascii="Courier" w:eastAsiaTheme="minorEastAsia" w:hAnsi="Courier" w:cs="Calibri"/>
          <w:sz w:val="22"/>
          <w:szCs w:val="22"/>
          <w:lang w:val="en-US"/>
        </w:rPr>
        <w:tab/>
        <w:t>#</w:t>
      </w:r>
      <w:r w:rsidRPr="00F44326">
        <w:rPr>
          <w:rFonts w:ascii="Courier" w:eastAsiaTheme="minorEastAsia" w:hAnsi="Courier" w:cs="Calibri"/>
          <w:sz w:val="22"/>
          <w:szCs w:val="22"/>
          <w:lang w:val="en-US"/>
        </w:rPr>
        <w:t xml:space="preserve">when you exit the program </w:t>
      </w:r>
    </w:p>
    <w:p w14:paraId="25BC84B3" w14:textId="2A38AADB" w:rsidR="00F44326" w:rsidRDefault="00F44326" w:rsidP="00F44326">
      <w:pPr>
        <w:rPr>
          <w:rFonts w:ascii="Courier" w:eastAsiaTheme="minorEastAsia" w:hAnsi="Courier"/>
          <w:sz w:val="22"/>
          <w:lang w:val="en-US"/>
        </w:rPr>
      </w:pPr>
    </w:p>
    <w:p w14:paraId="6B8AB5DE" w14:textId="12E0BFB8" w:rsidR="00F44326" w:rsidRPr="00773B2B" w:rsidRDefault="00773B2B" w:rsidP="00F44326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/>
          <w:sz w:val="22"/>
          <w:lang w:val="en-US"/>
        </w:rPr>
      </w:pPr>
      <w:r w:rsidRPr="00773B2B">
        <w:rPr>
          <w:rFonts w:ascii="Helvetica" w:eastAsiaTheme="minorEastAsia" w:hAnsi="Helvetica" w:cs="Calibri"/>
          <w:sz w:val="22"/>
          <w:szCs w:val="32"/>
          <w:lang w:val="en-US"/>
        </w:rPr>
        <w:t>Save and run the code</w:t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  <w:r w:rsidR="00F44326" w:rsidRPr="00773B2B">
        <w:rPr>
          <w:rFonts w:ascii="Helvetica" w:eastAsiaTheme="minorEastAsia" w:hAnsi="Helvetica" w:cs="Calibri"/>
          <w:sz w:val="22"/>
          <w:szCs w:val="32"/>
          <w:lang w:val="en-US"/>
        </w:rPr>
        <w:tab/>
      </w:r>
    </w:p>
    <w:p w14:paraId="1ABB15DF" w14:textId="7517B99D" w:rsidR="00F44326" w:rsidRPr="00F44326" w:rsidRDefault="00F44326">
      <w:pPr>
        <w:rPr>
          <w:rFonts w:ascii="Courier" w:eastAsiaTheme="minorEastAsia" w:hAnsi="Courier"/>
          <w:sz w:val="22"/>
          <w:lang w:val="en-US"/>
        </w:rPr>
      </w:pPr>
    </w:p>
    <w:sectPr w:rsidR="00F44326" w:rsidRPr="00F44326" w:rsidSect="006F45A8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3D2D0" w14:textId="77777777" w:rsidR="0089332B" w:rsidRDefault="0089332B">
      <w:r>
        <w:separator/>
      </w:r>
    </w:p>
  </w:endnote>
  <w:endnote w:type="continuationSeparator" w:id="0">
    <w:p w14:paraId="6C4177B5" w14:textId="77777777" w:rsidR="0089332B" w:rsidRDefault="0089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9A7B03" w14:textId="3AD4581E" w:rsidR="0089332B" w:rsidRPr="00A0112E" w:rsidRDefault="0089332B" w:rsidP="00315DD2">
    <w:pPr>
      <w:pStyle w:val="Footer"/>
      <w:tabs>
        <w:tab w:val="clear" w:pos="8640"/>
        <w:tab w:val="right" w:pos="9639"/>
      </w:tabs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TIME \@ "dd/MM/y" </w:instrText>
    </w:r>
    <w:r>
      <w:rPr>
        <w:sz w:val="18"/>
      </w:rPr>
      <w:fldChar w:fldCharType="separate"/>
    </w:r>
    <w:r w:rsidR="005C5098">
      <w:rPr>
        <w:noProof/>
        <w:sz w:val="18"/>
      </w:rPr>
      <w:t>01/06/2015</w:t>
    </w:r>
    <w:r>
      <w:rPr>
        <w:sz w:val="18"/>
      </w:rPr>
      <w:fldChar w:fldCharType="end"/>
    </w:r>
    <w:r w:rsidRPr="00A0112E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5C5098">
      <w:rPr>
        <w:noProof/>
        <w:sz w:val="18"/>
      </w:rPr>
      <w:t>1</w:t>
    </w:r>
    <w:r>
      <w:rPr>
        <w:sz w:val="18"/>
      </w:rPr>
      <w:fldChar w:fldCharType="end"/>
    </w:r>
    <w:r w:rsidRPr="00A0112E">
      <w:rPr>
        <w:sz w:val="18"/>
      </w:rPr>
      <w:tab/>
    </w:r>
    <w:r w:rsidRPr="00A0112E">
      <w:rPr>
        <w:sz w:val="18"/>
      </w:rPr>
      <w:fldChar w:fldCharType="begin"/>
    </w:r>
    <w:r w:rsidRPr="00A0112E">
      <w:rPr>
        <w:sz w:val="18"/>
      </w:rPr>
      <w:instrText xml:space="preserve"> FILENAME  \* MERGEFORMAT </w:instrText>
    </w:r>
    <w:r w:rsidRPr="00A0112E">
      <w:rPr>
        <w:sz w:val="18"/>
      </w:rPr>
      <w:fldChar w:fldCharType="separate"/>
    </w:r>
    <w:r w:rsidR="005C5098">
      <w:rPr>
        <w:noProof/>
        <w:sz w:val="18"/>
      </w:rPr>
      <w:t>CamJam EduKit Sensors - IDLE 3.docx</w:t>
    </w:r>
    <w:r w:rsidRPr="00A0112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BFAF2" w14:textId="77777777" w:rsidR="0089332B" w:rsidRDefault="0089332B">
      <w:r>
        <w:separator/>
      </w:r>
    </w:p>
  </w:footnote>
  <w:footnote w:type="continuationSeparator" w:id="0">
    <w:p w14:paraId="20447C18" w14:textId="77777777" w:rsidR="0089332B" w:rsidRDefault="00893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3738F"/>
    <w:multiLevelType w:val="hybridMultilevel"/>
    <w:tmpl w:val="2EC2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D4640D"/>
    <w:multiLevelType w:val="hybridMultilevel"/>
    <w:tmpl w:val="16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CD"/>
    <w:rsid w:val="002B239A"/>
    <w:rsid w:val="00315DD2"/>
    <w:rsid w:val="003C7051"/>
    <w:rsid w:val="00517AD1"/>
    <w:rsid w:val="005C5098"/>
    <w:rsid w:val="005E2B6A"/>
    <w:rsid w:val="006E4C79"/>
    <w:rsid w:val="006F45A8"/>
    <w:rsid w:val="00773B2B"/>
    <w:rsid w:val="0089332B"/>
    <w:rsid w:val="008A4D6C"/>
    <w:rsid w:val="009A07CD"/>
    <w:rsid w:val="00CB2AFB"/>
    <w:rsid w:val="00CF2FCF"/>
    <w:rsid w:val="00DF2E61"/>
    <w:rsid w:val="00F44326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86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D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A07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0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7CD"/>
    <w:rPr>
      <w:rFonts w:ascii="Trebuchet MS" w:eastAsiaTheme="minorHAnsi" w:hAnsi="Trebuchet MS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E2B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B6A"/>
    <w:rPr>
      <w:rFonts w:ascii="Trebuchet MS" w:eastAsiaTheme="minorHAnsi" w:hAnsi="Trebuchet MS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D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A07C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0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7CD"/>
    <w:rPr>
      <w:rFonts w:ascii="Trebuchet MS" w:eastAsiaTheme="minorHAnsi" w:hAnsi="Trebuchet MS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E2B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B6A"/>
    <w:rPr>
      <w:rFonts w:ascii="Trebuchet MS" w:eastAsiaTheme="minorHAnsi" w:hAnsi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Macintosh Word</Application>
  <DocSecurity>0</DocSecurity>
  <Lines>12</Lines>
  <Paragraphs>3</Paragraphs>
  <ScaleCrop>false</ScaleCrop>
  <Company>Retired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3</cp:revision>
  <cp:lastPrinted>2015-06-01T12:45:00Z</cp:lastPrinted>
  <dcterms:created xsi:type="dcterms:W3CDTF">2015-06-01T12:45:00Z</dcterms:created>
  <dcterms:modified xsi:type="dcterms:W3CDTF">2015-06-01T12:45:00Z</dcterms:modified>
</cp:coreProperties>
</file>