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D0436" w14:textId="21976866" w:rsidR="00C1403F" w:rsidRDefault="00FA2AEB" w:rsidP="00FA2AEB">
      <w:pPr>
        <w:jc w:val="both"/>
        <w:rPr>
          <w:b/>
          <w:sz w:val="40"/>
          <w:u w:val="single"/>
        </w:rPr>
      </w:pPr>
      <w:r w:rsidRPr="00FA2AEB">
        <w:rPr>
          <w:b/>
          <w:sz w:val="40"/>
          <w:u w:val="single"/>
        </w:rPr>
        <w:t xml:space="preserve">Commentaire programme C </w:t>
      </w:r>
      <w:r>
        <w:rPr>
          <w:b/>
          <w:sz w:val="40"/>
          <w:u w:val="single"/>
        </w:rPr>
        <w:t>A</w:t>
      </w:r>
      <w:r w:rsidRPr="00FA2AEB">
        <w:rPr>
          <w:b/>
          <w:sz w:val="40"/>
          <w:u w:val="single"/>
        </w:rPr>
        <w:t>rduino</w:t>
      </w:r>
      <w:r>
        <w:rPr>
          <w:b/>
          <w:sz w:val="40"/>
          <w:u w:val="single"/>
        </w:rPr>
        <w:t> :</w:t>
      </w:r>
    </w:p>
    <w:p w14:paraId="6DF25591" w14:textId="04C98C39" w:rsidR="00FA2AEB" w:rsidRDefault="00FA2AEB" w:rsidP="00FA2AEB">
      <w:pPr>
        <w:jc w:val="both"/>
        <w:rPr>
          <w:sz w:val="28"/>
        </w:rPr>
      </w:pPr>
    </w:p>
    <w:p w14:paraId="43151397" w14:textId="62FF8591" w:rsidR="00FA2AEB" w:rsidRDefault="00FA2AEB" w:rsidP="00FA2AEB">
      <w:pPr>
        <w:jc w:val="both"/>
        <w:rPr>
          <w:sz w:val="28"/>
        </w:rPr>
      </w:pPr>
      <w:r>
        <w:rPr>
          <w:noProof/>
          <w:sz w:val="28"/>
        </w:rPr>
        <w:drawing>
          <wp:inline distT="0" distB="0" distL="0" distR="0" wp14:anchorId="1D71B93F" wp14:editId="6E76EA18">
            <wp:extent cx="3200400" cy="21584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3158" cy="2167013"/>
                    </a:xfrm>
                    <a:prstGeom prst="rect">
                      <a:avLst/>
                    </a:prstGeom>
                    <a:noFill/>
                    <a:ln>
                      <a:noFill/>
                    </a:ln>
                  </pic:spPr>
                </pic:pic>
              </a:graphicData>
            </a:graphic>
          </wp:inline>
        </w:drawing>
      </w:r>
    </w:p>
    <w:p w14:paraId="7FB3E669" w14:textId="4221B7AC" w:rsidR="00FA2AEB" w:rsidRDefault="00FA2AEB" w:rsidP="00FA2AEB">
      <w:pPr>
        <w:jc w:val="both"/>
        <w:rPr>
          <w:sz w:val="28"/>
        </w:rPr>
      </w:pPr>
    </w:p>
    <w:p w14:paraId="2290237E" w14:textId="13A4141A" w:rsidR="00FA2AEB" w:rsidRDefault="00FA2AEB" w:rsidP="00FA2AEB">
      <w:pPr>
        <w:jc w:val="both"/>
        <w:rPr>
          <w:sz w:val="28"/>
        </w:rPr>
      </w:pPr>
      <w:r>
        <w:rPr>
          <w:sz w:val="28"/>
        </w:rPr>
        <w:t xml:space="preserve">Les macros « SEUIL » et « SECS » définissent respectivement le seuil de </w:t>
      </w:r>
      <w:r w:rsidR="00435DE3">
        <w:rPr>
          <w:sz w:val="28"/>
        </w:rPr>
        <w:t xml:space="preserve">valeur pouvant être considérée comme un battement, et le nombre de seconde avant que le « while » ne se réinitialise. </w:t>
      </w:r>
    </w:p>
    <w:p w14:paraId="18A3EEFB" w14:textId="7387A861" w:rsidR="00435DE3" w:rsidRDefault="00435DE3" w:rsidP="00FA2AEB">
      <w:pPr>
        <w:jc w:val="both"/>
        <w:rPr>
          <w:sz w:val="28"/>
        </w:rPr>
      </w:pPr>
    </w:p>
    <w:p w14:paraId="365393C4" w14:textId="3F5889DD" w:rsidR="00435DE3" w:rsidRDefault="00435DE3" w:rsidP="00FA2AEB">
      <w:pPr>
        <w:jc w:val="both"/>
        <w:rPr>
          <w:sz w:val="28"/>
        </w:rPr>
      </w:pPr>
    </w:p>
    <w:p w14:paraId="42ADBDF3" w14:textId="142D4636" w:rsidR="00435DE3" w:rsidRDefault="00435DE3" w:rsidP="00FA2AEB">
      <w:pPr>
        <w:jc w:val="both"/>
        <w:rPr>
          <w:sz w:val="28"/>
        </w:rPr>
      </w:pPr>
      <w:r>
        <w:rPr>
          <w:sz w:val="28"/>
        </w:rPr>
        <w:t>La variable « tps » permet de garder la durée en milliseconde écoulée depuis la dernière réinitialisation de « </w:t>
      </w:r>
      <w:r w:rsidR="0026051A">
        <w:rPr>
          <w:sz w:val="28"/>
        </w:rPr>
        <w:t>Loop »</w:t>
      </w:r>
      <w:r>
        <w:rPr>
          <w:sz w:val="28"/>
        </w:rPr>
        <w:t>.</w:t>
      </w:r>
    </w:p>
    <w:p w14:paraId="35A5B8DA" w14:textId="074D5022" w:rsidR="00435DE3" w:rsidRDefault="00E44897" w:rsidP="00FA2AEB">
      <w:pPr>
        <w:jc w:val="both"/>
        <w:rPr>
          <w:sz w:val="28"/>
        </w:rPr>
      </w:pPr>
      <w:r>
        <w:rPr>
          <w:sz w:val="28"/>
        </w:rPr>
        <w:t>« </w:t>
      </w:r>
      <w:proofErr w:type="gramStart"/>
      <w:r>
        <w:rPr>
          <w:sz w:val="28"/>
        </w:rPr>
        <w:t>ti</w:t>
      </w:r>
      <w:proofErr w:type="gramEnd"/>
      <w:r>
        <w:rPr>
          <w:sz w:val="28"/>
        </w:rPr>
        <w:t> » compte le nombre de réinitialisations de « </w:t>
      </w:r>
      <w:r w:rsidR="0026051A">
        <w:rPr>
          <w:sz w:val="28"/>
        </w:rPr>
        <w:t>Loop</w:t>
      </w:r>
      <w:r>
        <w:rPr>
          <w:sz w:val="28"/>
        </w:rPr>
        <w:t> » et permet de calculer « tps »</w:t>
      </w:r>
    </w:p>
    <w:p w14:paraId="3B8EAB77" w14:textId="6B54DB08" w:rsidR="00E44897" w:rsidRDefault="00E44897" w:rsidP="00FA2AEB">
      <w:pPr>
        <w:jc w:val="both"/>
        <w:rPr>
          <w:sz w:val="28"/>
        </w:rPr>
      </w:pPr>
    </w:p>
    <w:p w14:paraId="3163A3D7" w14:textId="224171D7" w:rsidR="00E44897" w:rsidRDefault="00E44897" w:rsidP="00FA2AEB">
      <w:pPr>
        <w:jc w:val="both"/>
        <w:rPr>
          <w:sz w:val="28"/>
        </w:rPr>
      </w:pPr>
      <w:r>
        <w:rPr>
          <w:sz w:val="28"/>
        </w:rPr>
        <w:t>« </w:t>
      </w:r>
      <w:proofErr w:type="gramStart"/>
      <w:r>
        <w:rPr>
          <w:sz w:val="28"/>
        </w:rPr>
        <w:t>prev</w:t>
      </w:r>
      <w:proofErr w:type="gramEnd"/>
      <w:r>
        <w:rPr>
          <w:sz w:val="28"/>
        </w:rPr>
        <w:t xml:space="preserve"> » est la valeur du dernier « analogread » et </w:t>
      </w:r>
      <w:proofErr w:type="spellStart"/>
      <w:r>
        <w:rPr>
          <w:sz w:val="28"/>
        </w:rPr>
        <w:t>et</w:t>
      </w:r>
      <w:proofErr w:type="spellEnd"/>
      <w:r>
        <w:rPr>
          <w:sz w:val="28"/>
        </w:rPr>
        <w:t xml:space="preserve"> permet d’éviter de compter 1 battement pour chaque « analogread » dépassant le « SEUIL ».</w:t>
      </w:r>
    </w:p>
    <w:p w14:paraId="43B909F7" w14:textId="2CC01FCC" w:rsidR="00E44897" w:rsidRDefault="00E44897" w:rsidP="00FA2AEB">
      <w:pPr>
        <w:jc w:val="both"/>
        <w:rPr>
          <w:sz w:val="28"/>
        </w:rPr>
      </w:pPr>
    </w:p>
    <w:p w14:paraId="6190B17F" w14:textId="6BE97A08" w:rsidR="00E44897" w:rsidRDefault="00E44897" w:rsidP="00FA2AEB">
      <w:pPr>
        <w:jc w:val="both"/>
        <w:rPr>
          <w:sz w:val="28"/>
        </w:rPr>
      </w:pPr>
      <w:r>
        <w:rPr>
          <w:sz w:val="28"/>
        </w:rPr>
        <w:t xml:space="preserve">Enfin, « beatone » et « beatwo » sont respectivement les dates de détections de l’avant dernier, et du dernier battement, et permettent de calculer leur </w:t>
      </w:r>
      <w:r w:rsidR="0026051A">
        <w:rPr>
          <w:sz w:val="28"/>
        </w:rPr>
        <w:t>différence</w:t>
      </w:r>
      <w:r>
        <w:rPr>
          <w:sz w:val="28"/>
        </w:rPr>
        <w:t>, puis le BPM.</w:t>
      </w:r>
    </w:p>
    <w:p w14:paraId="43548E97" w14:textId="6CB4191D" w:rsidR="00435DE3" w:rsidRDefault="0026051A" w:rsidP="00FA2AEB">
      <w:pPr>
        <w:jc w:val="both"/>
        <w:rPr>
          <w:sz w:val="28"/>
        </w:rPr>
      </w:pPr>
      <w:r>
        <w:rPr>
          <w:noProof/>
          <w:sz w:val="28"/>
        </w:rPr>
        <w:lastRenderedPageBreak/>
        <w:drawing>
          <wp:inline distT="0" distB="0" distL="0" distR="0" wp14:anchorId="0DBEAF99" wp14:editId="35A742A2">
            <wp:extent cx="6124279" cy="829186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4854" cy="8319719"/>
                    </a:xfrm>
                    <a:prstGeom prst="rect">
                      <a:avLst/>
                    </a:prstGeom>
                    <a:noFill/>
                    <a:ln>
                      <a:noFill/>
                    </a:ln>
                  </pic:spPr>
                </pic:pic>
              </a:graphicData>
            </a:graphic>
          </wp:inline>
        </w:drawing>
      </w:r>
    </w:p>
    <w:p w14:paraId="54346CB0" w14:textId="4C11B3F5" w:rsidR="0026051A" w:rsidRDefault="0026051A" w:rsidP="00FA2AEB">
      <w:pPr>
        <w:jc w:val="both"/>
        <w:rPr>
          <w:sz w:val="28"/>
        </w:rPr>
      </w:pPr>
    </w:p>
    <w:p w14:paraId="5E31A913" w14:textId="32302D66" w:rsidR="0026051A" w:rsidRDefault="0026051A" w:rsidP="00FA2AEB">
      <w:pPr>
        <w:jc w:val="both"/>
        <w:rPr>
          <w:sz w:val="28"/>
        </w:rPr>
      </w:pPr>
    </w:p>
    <w:p w14:paraId="7D4A6051" w14:textId="295E0175" w:rsidR="0026051A" w:rsidRDefault="0026051A" w:rsidP="00FA2AEB">
      <w:pPr>
        <w:jc w:val="both"/>
        <w:rPr>
          <w:sz w:val="28"/>
        </w:rPr>
      </w:pPr>
    </w:p>
    <w:p w14:paraId="166AAD10" w14:textId="3D673707" w:rsidR="0026051A" w:rsidRDefault="0026051A" w:rsidP="00FA2AEB">
      <w:pPr>
        <w:jc w:val="both"/>
        <w:rPr>
          <w:sz w:val="28"/>
        </w:rPr>
      </w:pPr>
      <w:r>
        <w:rPr>
          <w:sz w:val="28"/>
        </w:rPr>
        <w:t>La ligne de condition</w:t>
      </w:r>
    </w:p>
    <w:p w14:paraId="312F54AC" w14:textId="3BB6EE0C" w:rsidR="0026051A" w:rsidRDefault="0026051A" w:rsidP="00FA2AEB">
      <w:pPr>
        <w:jc w:val="both"/>
        <w:rPr>
          <w:sz w:val="28"/>
        </w:rPr>
      </w:pPr>
      <w:r>
        <w:rPr>
          <w:noProof/>
          <w:sz w:val="28"/>
        </w:rPr>
        <w:drawing>
          <wp:inline distT="0" distB="0" distL="0" distR="0" wp14:anchorId="5580472F" wp14:editId="75AEC03C">
            <wp:extent cx="4079240" cy="209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9240" cy="209550"/>
                    </a:xfrm>
                    <a:prstGeom prst="rect">
                      <a:avLst/>
                    </a:prstGeom>
                    <a:noFill/>
                    <a:ln>
                      <a:noFill/>
                    </a:ln>
                  </pic:spPr>
                </pic:pic>
              </a:graphicData>
            </a:graphic>
          </wp:inline>
        </w:drawing>
      </w:r>
    </w:p>
    <w:p w14:paraId="73D7086A" w14:textId="0D75D5B3" w:rsidR="0026051A" w:rsidRPr="00FA2AEB" w:rsidRDefault="0026051A" w:rsidP="00FA2AEB">
      <w:pPr>
        <w:jc w:val="both"/>
        <w:rPr>
          <w:sz w:val="28"/>
        </w:rPr>
      </w:pPr>
      <w:r>
        <w:rPr>
          <w:sz w:val="28"/>
        </w:rPr>
        <w:t>On note le « &amp;&amp;tps</w:t>
      </w:r>
      <w:proofErr w:type="gramStart"/>
      <w:r>
        <w:rPr>
          <w:sz w:val="28"/>
        </w:rPr>
        <w:t> !=</w:t>
      </w:r>
      <w:proofErr w:type="gramEnd"/>
      <w:r>
        <w:rPr>
          <w:sz w:val="28"/>
        </w:rPr>
        <w:t xml:space="preserve"> 0 » à la fin de la ligne.  </w:t>
      </w:r>
      <w:r w:rsidR="00991123">
        <w:rPr>
          <w:sz w:val="28"/>
        </w:rPr>
        <w:t>Lors de la détection du premier battement, il n’existe pas d’autre battement auquel le comparer pour obtenir un BPM, résultant en  des valeurs aberrantes, il est donc nécessaire d’attendre le deuxième</w:t>
      </w:r>
      <w:bookmarkStart w:id="0" w:name="_GoBack"/>
      <w:bookmarkEnd w:id="0"/>
      <w:r w:rsidR="00991123">
        <w:rPr>
          <w:sz w:val="28"/>
        </w:rPr>
        <w:t xml:space="preserve"> battement pour afficher le BPM.</w:t>
      </w:r>
    </w:p>
    <w:sectPr w:rsidR="0026051A" w:rsidRPr="00FA2A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63A30"/>
    <w:rsid w:val="000A664A"/>
    <w:rsid w:val="001E3A35"/>
    <w:rsid w:val="001E5862"/>
    <w:rsid w:val="0026051A"/>
    <w:rsid w:val="00352871"/>
    <w:rsid w:val="00435DE3"/>
    <w:rsid w:val="005447A4"/>
    <w:rsid w:val="008465DC"/>
    <w:rsid w:val="00956EA9"/>
    <w:rsid w:val="00991123"/>
    <w:rsid w:val="00A369D5"/>
    <w:rsid w:val="00E44897"/>
    <w:rsid w:val="00FA2A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4C1D"/>
  <w15:chartTrackingRefBased/>
  <w15:docId w15:val="{B67BCF2A-697F-47FE-BAE1-A7992EB4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165</Words>
  <Characters>908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Vincent ONFRAY</cp:lastModifiedBy>
  <cp:revision>3</cp:revision>
  <dcterms:created xsi:type="dcterms:W3CDTF">2017-11-17T08:57:00Z</dcterms:created>
  <dcterms:modified xsi:type="dcterms:W3CDTF">2017-11-17T09:37:00Z</dcterms:modified>
</cp:coreProperties>
</file>