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9686C" w14:textId="1BE7DF48" w:rsidR="004D4E07" w:rsidRDefault="00FF1936" w:rsidP="00FF1936">
      <w:pPr>
        <w:jc w:val="center"/>
        <w:rPr>
          <w:rFonts w:asciiTheme="majorHAnsi" w:hAnsiTheme="majorHAnsi"/>
          <w:color w:val="984806" w:themeColor="accent6" w:themeShade="80"/>
          <w:sz w:val="40"/>
          <w:u w:val="single"/>
        </w:rPr>
      </w:pPr>
      <w:r w:rsidRPr="00FF1936">
        <w:rPr>
          <w:rFonts w:asciiTheme="majorHAnsi" w:hAnsiTheme="majorHAnsi"/>
          <w:color w:val="984806" w:themeColor="accent6" w:themeShade="80"/>
          <w:sz w:val="40"/>
          <w:u w:val="single"/>
        </w:rPr>
        <w:t>Bilan personnel</w:t>
      </w:r>
    </w:p>
    <w:p w14:paraId="296D9DDB" w14:textId="55977DEB" w:rsidR="00FF1936" w:rsidRDefault="00FF1936" w:rsidP="00FF1936">
      <w:pPr>
        <w:jc w:val="center"/>
        <w:rPr>
          <w:rFonts w:cstheme="minorHAnsi"/>
          <w:color w:val="984806" w:themeColor="accent6" w:themeShade="80"/>
          <w:sz w:val="32"/>
        </w:rPr>
      </w:pPr>
    </w:p>
    <w:p w14:paraId="2FC67ABC" w14:textId="3C3BCDB5" w:rsidR="00FF1936" w:rsidRDefault="00FF1936" w:rsidP="00FF1936">
      <w:pPr>
        <w:rPr>
          <w:rFonts w:cstheme="minorHAnsi"/>
          <w:sz w:val="32"/>
        </w:rPr>
      </w:pPr>
      <w:r>
        <w:rPr>
          <w:rFonts w:cstheme="minorHAnsi"/>
          <w:color w:val="984806" w:themeColor="accent6" w:themeShade="80"/>
          <w:sz w:val="32"/>
        </w:rPr>
        <w:t xml:space="preserve">Ce que j’ai pensé de ce projet : </w:t>
      </w:r>
    </w:p>
    <w:p w14:paraId="5D4F7EE1" w14:textId="50A65C89" w:rsidR="00FF1936" w:rsidRDefault="00FF1936" w:rsidP="00FF1936">
      <w:pPr>
        <w:rPr>
          <w:rFonts w:cstheme="minorHAnsi"/>
          <w:sz w:val="28"/>
        </w:rPr>
      </w:pPr>
      <w:r w:rsidRPr="00FF1936">
        <w:rPr>
          <w:rFonts w:cstheme="minorHAnsi"/>
          <w:sz w:val="28"/>
        </w:rPr>
        <w:t xml:space="preserve">Ce projet a été </w:t>
      </w:r>
      <w:r>
        <w:rPr>
          <w:rFonts w:cstheme="minorHAnsi"/>
          <w:sz w:val="28"/>
        </w:rPr>
        <w:t>vraiment compliqué, tout d’abord le manque de clarté dans les instructions dans le PDF qui nous a clairement retardé dès le départ.</w:t>
      </w:r>
    </w:p>
    <w:p w14:paraId="7469E410" w14:textId="3AD78004" w:rsidR="00451FF4" w:rsidRDefault="00FF1936" w:rsidP="00FF1936">
      <w:pPr>
        <w:rPr>
          <w:rFonts w:cstheme="minorHAnsi"/>
          <w:sz w:val="28"/>
        </w:rPr>
      </w:pPr>
      <w:r>
        <w:rPr>
          <w:rFonts w:cstheme="minorHAnsi"/>
          <w:sz w:val="28"/>
        </w:rPr>
        <w:t xml:space="preserve">De plus le lundi 18 enneigé a rendu très complexes les communications au sein de l’équipe nous faisant </w:t>
      </w:r>
      <w:proofErr w:type="gramStart"/>
      <w:r>
        <w:rPr>
          <w:rFonts w:cstheme="minorHAnsi"/>
          <w:sz w:val="28"/>
        </w:rPr>
        <w:t>accumulé</w:t>
      </w:r>
      <w:proofErr w:type="gramEnd"/>
      <w:r>
        <w:rPr>
          <w:rFonts w:cstheme="minorHAnsi"/>
          <w:sz w:val="28"/>
        </w:rPr>
        <w:t xml:space="preserve"> du retard.</w:t>
      </w:r>
    </w:p>
    <w:p w14:paraId="23814044" w14:textId="75437421" w:rsidR="00FF1936" w:rsidRDefault="00FF1936" w:rsidP="00FF1936">
      <w:pPr>
        <w:rPr>
          <w:rFonts w:cstheme="minorHAnsi"/>
          <w:sz w:val="28"/>
        </w:rPr>
      </w:pPr>
      <w:r>
        <w:rPr>
          <w:rFonts w:cstheme="minorHAnsi"/>
          <w:sz w:val="28"/>
        </w:rPr>
        <w:t xml:space="preserve">Ensuite l’utilisation de </w:t>
      </w:r>
      <w:proofErr w:type="spellStart"/>
      <w:r>
        <w:rPr>
          <w:rFonts w:cstheme="minorHAnsi"/>
          <w:sz w:val="28"/>
        </w:rPr>
        <w:t>Packet</w:t>
      </w:r>
      <w:proofErr w:type="spellEnd"/>
      <w:r>
        <w:rPr>
          <w:rFonts w:cstheme="minorHAnsi"/>
          <w:sz w:val="28"/>
        </w:rPr>
        <w:t xml:space="preserve"> Tracer avec son interface peu explicative et le nombre de guides « correctement » expliqués disponibles sur Internet étant relativement bas, a rendu son utilisation longue étant donné que l’avancement a été parfois à </w:t>
      </w:r>
      <w:r w:rsidR="00451FF4">
        <w:rPr>
          <w:rFonts w:cstheme="minorHAnsi"/>
          <w:sz w:val="28"/>
        </w:rPr>
        <w:t>tâtons</w:t>
      </w:r>
      <w:r>
        <w:rPr>
          <w:rFonts w:cstheme="minorHAnsi"/>
          <w:sz w:val="28"/>
        </w:rPr>
        <w:t>.</w:t>
      </w:r>
    </w:p>
    <w:p w14:paraId="7670B1C3" w14:textId="5BEA9F94" w:rsidR="00FF1936" w:rsidRPr="00FF1936" w:rsidRDefault="00FF1936" w:rsidP="00FF1936">
      <w:pPr>
        <w:rPr>
          <w:rFonts w:cstheme="minorHAnsi"/>
          <w:sz w:val="28"/>
        </w:rPr>
      </w:pPr>
      <w:r>
        <w:rPr>
          <w:rFonts w:cstheme="minorHAnsi"/>
          <w:sz w:val="28"/>
        </w:rPr>
        <w:t>Ce projet aurait p</w:t>
      </w:r>
      <w:r w:rsidR="00451FF4">
        <w:rPr>
          <w:rFonts w:cstheme="minorHAnsi"/>
          <w:sz w:val="28"/>
        </w:rPr>
        <w:t>u</w:t>
      </w:r>
      <w:r>
        <w:rPr>
          <w:rFonts w:cstheme="minorHAnsi"/>
          <w:sz w:val="28"/>
        </w:rPr>
        <w:t xml:space="preserve"> être bien plus intéressant car même si le contexte choisi est amusant </w:t>
      </w:r>
      <w:r w:rsidR="00451FF4">
        <w:rPr>
          <w:rFonts w:cstheme="minorHAnsi"/>
          <w:sz w:val="28"/>
        </w:rPr>
        <w:t xml:space="preserve">et plutôt intéressant, les explications jointes étaient peu claires, le manque de cohérences dans les jeux utilisés (parfois indiqué alors que plus loin non) ainsi que le manque d’explications disponibles sur le logiciel Cisco </w:t>
      </w:r>
      <w:proofErr w:type="spellStart"/>
      <w:r w:rsidR="00451FF4">
        <w:rPr>
          <w:rFonts w:cstheme="minorHAnsi"/>
          <w:sz w:val="28"/>
        </w:rPr>
        <w:t>Packet</w:t>
      </w:r>
      <w:proofErr w:type="spellEnd"/>
      <w:r w:rsidR="00451FF4">
        <w:rPr>
          <w:rFonts w:cstheme="minorHAnsi"/>
          <w:sz w:val="28"/>
        </w:rPr>
        <w:t xml:space="preserve"> Tracer.</w:t>
      </w:r>
      <w:bookmarkStart w:id="0" w:name="_GoBack"/>
      <w:bookmarkEnd w:id="0"/>
    </w:p>
    <w:sectPr w:rsidR="00FF1936" w:rsidRPr="00FF19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6D3D"/>
    <w:rsid w:val="00451FF4"/>
    <w:rsid w:val="004D4E07"/>
    <w:rsid w:val="00E76D3D"/>
    <w:rsid w:val="00FF19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2254"/>
  <w15:chartTrackingRefBased/>
  <w15:docId w15:val="{B138E9F3-C9BD-4C47-8568-FD8A4416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140</Words>
  <Characters>771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Craft</dc:creator>
  <cp:keywords/>
  <dc:description/>
  <cp:lastModifiedBy>Max Craft</cp:lastModifiedBy>
  <cp:revision>2</cp:revision>
  <dcterms:created xsi:type="dcterms:W3CDTF">2017-12-21T13:56:00Z</dcterms:created>
  <dcterms:modified xsi:type="dcterms:W3CDTF">2017-12-21T14:10:00Z</dcterms:modified>
</cp:coreProperties>
</file>