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40947B59" w14:textId="77777777" w:rsidR="00526CDA" w:rsidRDefault="00EE7193" w:rsidP="00BF1D69">
      <w:pPr>
        <w:spacing w:after="0" w:line="360" w:lineRule="auto"/>
        <w:jc w:val="center"/>
        <w:rPr>
          <w:rFonts w:ascii="Arial" w:hAnsi="Arial" w:cs="Arial"/>
          <w:sz w:val="24"/>
          <w:szCs w:val="24"/>
        </w:rPr>
      </w:pPr>
      <w:r>
        <w:rPr>
          <w:rFonts w:ascii="Arial" w:hAnsi="Arial" w:cs="Arial"/>
          <w:sz w:val="24"/>
          <w:szCs w:val="24"/>
        </w:rPr>
        <w:t xml:space="preserve"> </w:t>
      </w:r>
      <w:r w:rsidR="00F24319">
        <w:rPr>
          <w:rFonts w:ascii="Arial" w:hAnsi="Arial" w:cs="Arial"/>
          <w:sz w:val="24"/>
          <w:szCs w:val="24"/>
        </w:rPr>
        <w:softHyphen/>
      </w:r>
      <w:r w:rsidR="00F24319">
        <w:rPr>
          <w:rFonts w:ascii="Arial" w:hAnsi="Arial" w:cs="Arial"/>
          <w:sz w:val="24"/>
          <w:szCs w:val="24"/>
        </w:rPr>
        <w:softHyphen/>
      </w:r>
    </w:p>
    <w:p w14:paraId="1B4CCE3D"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DISEÑO Y DESARROLLO DE UN PROTOTIPO DE APLICACIÓN MÓVIL PARA ESTIMAR </w:t>
      </w:r>
      <w:r w:rsidR="0026630C">
        <w:rPr>
          <w:rFonts w:ascii="Arial" w:hAnsi="Arial" w:cs="Arial"/>
          <w:sz w:val="24"/>
          <w:szCs w:val="24"/>
        </w:rPr>
        <w:t>PAQUETES</w:t>
      </w:r>
      <w:r w:rsidRPr="004F68F5">
        <w:rPr>
          <w:rFonts w:ascii="Arial" w:hAnsi="Arial" w:cs="Arial"/>
          <w:sz w:val="24"/>
          <w:szCs w:val="24"/>
        </w:rPr>
        <w:t xml:space="preserve"> TURISTICOS DE DEPORTES EXTREMOS EN EL DEPARTAMENTO DE CUNDINAMARCA </w:t>
      </w:r>
    </w:p>
    <w:p w14:paraId="6C90C9E2" w14:textId="77777777" w:rsidR="00BF1D69" w:rsidRPr="004F68F5" w:rsidRDefault="00BF1D69" w:rsidP="00BF1D69">
      <w:pPr>
        <w:spacing w:after="0" w:line="360" w:lineRule="auto"/>
        <w:jc w:val="center"/>
        <w:rPr>
          <w:rFonts w:ascii="Arial" w:hAnsi="Arial" w:cs="Arial"/>
          <w:sz w:val="24"/>
          <w:szCs w:val="24"/>
        </w:rPr>
      </w:pPr>
    </w:p>
    <w:p w14:paraId="099DC722" w14:textId="77777777" w:rsidR="00BF1D69" w:rsidRPr="004F68F5" w:rsidRDefault="00BF1D69" w:rsidP="00BF1D69">
      <w:pPr>
        <w:spacing w:after="0" w:line="360" w:lineRule="auto"/>
        <w:jc w:val="center"/>
        <w:rPr>
          <w:rFonts w:ascii="Arial" w:hAnsi="Arial" w:cs="Arial"/>
          <w:sz w:val="24"/>
          <w:szCs w:val="24"/>
          <w:u w:val="single"/>
        </w:rPr>
      </w:pPr>
    </w:p>
    <w:p w14:paraId="04ED29B7" w14:textId="77777777" w:rsidR="00BF1D69" w:rsidRPr="004F68F5" w:rsidRDefault="00BF1D69" w:rsidP="00BF1D69">
      <w:pPr>
        <w:spacing w:after="0" w:line="360" w:lineRule="auto"/>
        <w:jc w:val="center"/>
        <w:rPr>
          <w:rFonts w:ascii="Arial" w:hAnsi="Arial" w:cs="Arial"/>
          <w:sz w:val="24"/>
          <w:szCs w:val="24"/>
        </w:rPr>
      </w:pPr>
    </w:p>
    <w:p w14:paraId="1965F41A" w14:textId="77777777" w:rsidR="00BF1D69" w:rsidRPr="004F68F5" w:rsidRDefault="00BF1D69" w:rsidP="00BF1D69">
      <w:pPr>
        <w:spacing w:after="0"/>
        <w:jc w:val="center"/>
        <w:rPr>
          <w:rFonts w:ascii="Arial" w:hAnsi="Arial" w:cs="Arial"/>
          <w:sz w:val="24"/>
          <w:szCs w:val="24"/>
        </w:rPr>
      </w:pPr>
    </w:p>
    <w:p w14:paraId="775239C5" w14:textId="77777777" w:rsidR="00BF1D69" w:rsidRPr="004F68F5" w:rsidRDefault="00BF1D69" w:rsidP="00BF1D69">
      <w:pPr>
        <w:spacing w:after="0"/>
        <w:jc w:val="center"/>
        <w:rPr>
          <w:rFonts w:ascii="Arial" w:hAnsi="Arial" w:cs="Arial"/>
          <w:sz w:val="24"/>
          <w:szCs w:val="24"/>
        </w:rPr>
      </w:pPr>
    </w:p>
    <w:p w14:paraId="287F40D7" w14:textId="77777777" w:rsidR="00BF1D69" w:rsidRPr="004F68F5" w:rsidRDefault="00BF1D69" w:rsidP="00BF1D69">
      <w:pPr>
        <w:spacing w:after="0" w:line="360" w:lineRule="auto"/>
        <w:jc w:val="center"/>
        <w:rPr>
          <w:rFonts w:ascii="Arial" w:hAnsi="Arial" w:cs="Arial"/>
          <w:sz w:val="24"/>
          <w:szCs w:val="24"/>
        </w:rPr>
      </w:pPr>
    </w:p>
    <w:p w14:paraId="34E73EC4" w14:textId="77777777" w:rsidR="00BF1D69" w:rsidRPr="004F68F5" w:rsidRDefault="00BF1D69" w:rsidP="00BF1D69">
      <w:pPr>
        <w:spacing w:after="0" w:line="360" w:lineRule="auto"/>
        <w:jc w:val="center"/>
        <w:rPr>
          <w:rFonts w:ascii="Arial" w:hAnsi="Arial" w:cs="Arial"/>
          <w:sz w:val="24"/>
          <w:szCs w:val="24"/>
        </w:rPr>
      </w:pPr>
    </w:p>
    <w:p w14:paraId="265FA3B2" w14:textId="77777777" w:rsidR="00BF1D69" w:rsidRPr="004F68F5" w:rsidRDefault="00BF1D69" w:rsidP="00BF1D69">
      <w:pPr>
        <w:spacing w:after="0" w:line="360" w:lineRule="auto"/>
        <w:jc w:val="center"/>
        <w:rPr>
          <w:rFonts w:ascii="Arial" w:hAnsi="Arial" w:cs="Arial"/>
          <w:sz w:val="24"/>
          <w:szCs w:val="24"/>
        </w:rPr>
      </w:pPr>
    </w:p>
    <w:p w14:paraId="3E17A9DF" w14:textId="77777777" w:rsidR="00BF1D69" w:rsidRPr="004F68F5" w:rsidRDefault="00BF1D69" w:rsidP="00BF1D69">
      <w:pPr>
        <w:spacing w:after="0" w:line="360" w:lineRule="auto"/>
        <w:jc w:val="center"/>
        <w:rPr>
          <w:rFonts w:ascii="Arial" w:hAnsi="Arial" w:cs="Arial"/>
          <w:sz w:val="24"/>
          <w:szCs w:val="24"/>
        </w:rPr>
      </w:pPr>
    </w:p>
    <w:p w14:paraId="2CDCB16C" w14:textId="77777777" w:rsidR="00BF1D69" w:rsidRPr="00611389" w:rsidRDefault="00BF1D69" w:rsidP="00BF1D69">
      <w:pPr>
        <w:spacing w:after="0" w:line="360" w:lineRule="auto"/>
        <w:jc w:val="center"/>
        <w:rPr>
          <w:rFonts w:ascii="Arial" w:hAnsi="Arial" w:cs="Arial"/>
          <w:sz w:val="24"/>
          <w:szCs w:val="24"/>
          <w:u w:val="single"/>
        </w:rPr>
      </w:pPr>
      <w:r w:rsidRPr="004F68F5">
        <w:rPr>
          <w:rFonts w:ascii="Arial" w:hAnsi="Arial" w:cs="Arial"/>
          <w:sz w:val="24"/>
          <w:szCs w:val="24"/>
        </w:rPr>
        <w:t>IVÁN CAMILO OCAMPO GARZON</w:t>
      </w:r>
    </w:p>
    <w:p w14:paraId="298F34CF" w14:textId="77777777" w:rsidR="00BF1D69" w:rsidRPr="004F68F5" w:rsidRDefault="00BF1D69" w:rsidP="00BF1D69">
      <w:pPr>
        <w:spacing w:after="0" w:line="360" w:lineRule="auto"/>
        <w:jc w:val="center"/>
        <w:rPr>
          <w:rFonts w:ascii="Arial" w:hAnsi="Arial" w:cs="Arial"/>
          <w:sz w:val="24"/>
          <w:szCs w:val="24"/>
        </w:rPr>
      </w:pPr>
    </w:p>
    <w:p w14:paraId="75E9A1FE" w14:textId="77777777" w:rsidR="00BF1D69" w:rsidRPr="004F68F5" w:rsidRDefault="00BF1D69" w:rsidP="00BF1D69">
      <w:pPr>
        <w:spacing w:after="0" w:line="360" w:lineRule="auto"/>
        <w:jc w:val="center"/>
        <w:rPr>
          <w:rFonts w:ascii="Arial" w:hAnsi="Arial" w:cs="Arial"/>
          <w:sz w:val="24"/>
          <w:szCs w:val="24"/>
        </w:rPr>
      </w:pPr>
    </w:p>
    <w:p w14:paraId="1EF88157" w14:textId="77777777" w:rsidR="00BF1D69" w:rsidRPr="004F68F5" w:rsidRDefault="00BF1D69" w:rsidP="00BF1D69">
      <w:pPr>
        <w:spacing w:after="0" w:line="360" w:lineRule="auto"/>
        <w:jc w:val="center"/>
        <w:rPr>
          <w:rFonts w:ascii="Arial" w:hAnsi="Arial" w:cs="Arial"/>
          <w:sz w:val="24"/>
          <w:szCs w:val="24"/>
        </w:rPr>
      </w:pPr>
    </w:p>
    <w:p w14:paraId="3E86A805" w14:textId="77777777" w:rsidR="00BF1D69" w:rsidRPr="004F68F5" w:rsidRDefault="00BF1D69" w:rsidP="00BF1D69">
      <w:pPr>
        <w:spacing w:after="0" w:line="360" w:lineRule="auto"/>
        <w:jc w:val="center"/>
        <w:rPr>
          <w:rFonts w:ascii="Arial" w:hAnsi="Arial" w:cs="Arial"/>
          <w:sz w:val="24"/>
          <w:szCs w:val="24"/>
        </w:rPr>
      </w:pPr>
    </w:p>
    <w:p w14:paraId="4EE8913F" w14:textId="77777777" w:rsidR="00BF1D69" w:rsidRPr="004F68F5" w:rsidRDefault="00BF1D69" w:rsidP="00BF1D69">
      <w:pPr>
        <w:spacing w:after="0" w:line="360" w:lineRule="auto"/>
        <w:jc w:val="center"/>
        <w:rPr>
          <w:rFonts w:ascii="Arial" w:hAnsi="Arial" w:cs="Arial"/>
          <w:sz w:val="24"/>
          <w:szCs w:val="24"/>
        </w:rPr>
      </w:pPr>
    </w:p>
    <w:p w14:paraId="4B18F806" w14:textId="77777777" w:rsidR="00BF1D69" w:rsidRPr="004F68F5" w:rsidRDefault="00BF1D69" w:rsidP="00BF1D69">
      <w:pPr>
        <w:spacing w:after="0" w:line="360" w:lineRule="auto"/>
        <w:jc w:val="center"/>
        <w:rPr>
          <w:rFonts w:ascii="Arial" w:hAnsi="Arial" w:cs="Arial"/>
          <w:sz w:val="24"/>
          <w:szCs w:val="24"/>
        </w:rPr>
      </w:pPr>
    </w:p>
    <w:p w14:paraId="17EFEBBA" w14:textId="77777777" w:rsidR="00BF1D69" w:rsidRPr="004F68F5" w:rsidRDefault="00BF1D69" w:rsidP="00BF1D69">
      <w:pPr>
        <w:spacing w:after="0" w:line="360" w:lineRule="auto"/>
        <w:jc w:val="center"/>
        <w:rPr>
          <w:rFonts w:ascii="Arial" w:hAnsi="Arial" w:cs="Arial"/>
          <w:sz w:val="24"/>
          <w:szCs w:val="24"/>
        </w:rPr>
      </w:pPr>
    </w:p>
    <w:p w14:paraId="6A330779" w14:textId="77777777" w:rsidR="00BF1D69" w:rsidRPr="004F68F5" w:rsidRDefault="00BF1D69" w:rsidP="00BF1D69">
      <w:pPr>
        <w:spacing w:after="0" w:line="360" w:lineRule="auto"/>
        <w:jc w:val="center"/>
        <w:rPr>
          <w:rFonts w:ascii="Arial" w:hAnsi="Arial" w:cs="Arial"/>
          <w:sz w:val="24"/>
          <w:szCs w:val="24"/>
        </w:rPr>
      </w:pPr>
    </w:p>
    <w:p w14:paraId="42B2A30B" w14:textId="77777777" w:rsidR="00BF1D69" w:rsidRPr="004F68F5" w:rsidRDefault="00BF1D69" w:rsidP="00BF1D69">
      <w:pPr>
        <w:spacing w:after="0" w:line="360" w:lineRule="auto"/>
        <w:jc w:val="center"/>
        <w:rPr>
          <w:rFonts w:ascii="Arial" w:hAnsi="Arial" w:cs="Arial"/>
          <w:sz w:val="24"/>
          <w:szCs w:val="24"/>
        </w:rPr>
      </w:pPr>
    </w:p>
    <w:p w14:paraId="5A25C106" w14:textId="77777777" w:rsidR="00BF1D69" w:rsidRPr="004F68F5" w:rsidRDefault="00BF1D69" w:rsidP="00BF1D69">
      <w:pPr>
        <w:spacing w:after="0" w:line="360" w:lineRule="auto"/>
        <w:jc w:val="center"/>
        <w:rPr>
          <w:rFonts w:ascii="Arial" w:hAnsi="Arial" w:cs="Arial"/>
          <w:sz w:val="24"/>
          <w:szCs w:val="24"/>
        </w:rPr>
      </w:pPr>
    </w:p>
    <w:p w14:paraId="756AEFD3"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UNIVERSIDAD DISTRITAL FRANCISCO JOSÉ DE CALDAS</w:t>
      </w:r>
    </w:p>
    <w:p w14:paraId="227F5A08"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FACULTAD DE INGENIERÍA</w:t>
      </w:r>
    </w:p>
    <w:p w14:paraId="0AAD996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PROYECTO CURRICULAR INGENIERÍA DE SISTEMAS</w:t>
      </w:r>
    </w:p>
    <w:p w14:paraId="40E3F777"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BOGOTÁ, D.C.</w:t>
      </w:r>
    </w:p>
    <w:p w14:paraId="0499564B" w14:textId="4F19F6DA" w:rsidR="00BF1D69" w:rsidRPr="004F68F5" w:rsidRDefault="008D6173" w:rsidP="00BF1D69">
      <w:pPr>
        <w:spacing w:after="0" w:line="360" w:lineRule="auto"/>
        <w:jc w:val="center"/>
        <w:rPr>
          <w:rFonts w:ascii="Arial" w:hAnsi="Arial" w:cs="Arial"/>
          <w:sz w:val="24"/>
          <w:szCs w:val="24"/>
        </w:rPr>
      </w:pPr>
      <w:r>
        <w:rPr>
          <w:rFonts w:ascii="Arial" w:hAnsi="Arial" w:cs="Arial"/>
          <w:sz w:val="24"/>
          <w:szCs w:val="24"/>
        </w:rPr>
        <w:t>2016</w:t>
      </w:r>
      <w:r w:rsidR="00BF1D69" w:rsidRPr="004F68F5">
        <w:rPr>
          <w:rFonts w:ascii="Arial" w:hAnsi="Arial" w:cs="Arial"/>
          <w:sz w:val="24"/>
          <w:szCs w:val="24"/>
        </w:rPr>
        <w:br w:type="page"/>
      </w:r>
    </w:p>
    <w:p w14:paraId="0990285B" w14:textId="77777777" w:rsidR="00942B61" w:rsidRDefault="00942B61" w:rsidP="00BF1D69">
      <w:pPr>
        <w:spacing w:after="0" w:line="360" w:lineRule="auto"/>
        <w:jc w:val="center"/>
        <w:rPr>
          <w:rFonts w:ascii="Arial" w:hAnsi="Arial" w:cs="Arial"/>
          <w:sz w:val="24"/>
          <w:szCs w:val="24"/>
        </w:rPr>
      </w:pPr>
    </w:p>
    <w:p w14:paraId="7A68EBDE"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DISEÑO Y DESARROLLO DE UN PROTOTIPO DE APLICACIÓN MÓVIL PARA ESTIMAR </w:t>
      </w:r>
      <w:r w:rsidR="0026630C">
        <w:rPr>
          <w:rFonts w:ascii="Arial" w:hAnsi="Arial" w:cs="Arial"/>
          <w:sz w:val="24"/>
          <w:szCs w:val="24"/>
        </w:rPr>
        <w:t>PAQUETES</w:t>
      </w:r>
      <w:r w:rsidRPr="004F68F5">
        <w:rPr>
          <w:rFonts w:ascii="Arial" w:hAnsi="Arial" w:cs="Arial"/>
          <w:sz w:val="24"/>
          <w:szCs w:val="24"/>
        </w:rPr>
        <w:t xml:space="preserve"> TURISTICOS DE DEPORTES EXTREMOS EN EL DEPARTAMENTO DE CUNDINAMARCA </w:t>
      </w:r>
    </w:p>
    <w:p w14:paraId="262DA86C" w14:textId="77777777" w:rsidR="00BF1D69" w:rsidRPr="004F68F5" w:rsidRDefault="00BF1D69" w:rsidP="00BF1D69">
      <w:pPr>
        <w:spacing w:after="0" w:line="360" w:lineRule="auto"/>
        <w:jc w:val="center"/>
        <w:rPr>
          <w:rFonts w:ascii="Arial" w:hAnsi="Arial" w:cs="Arial"/>
          <w:sz w:val="24"/>
          <w:szCs w:val="24"/>
        </w:rPr>
      </w:pPr>
    </w:p>
    <w:p w14:paraId="40A30BFB" w14:textId="77777777" w:rsidR="00BF1D69" w:rsidRPr="004F68F5" w:rsidRDefault="00BF1D69" w:rsidP="00BF1D69">
      <w:pPr>
        <w:spacing w:after="0" w:line="360" w:lineRule="auto"/>
        <w:jc w:val="center"/>
        <w:rPr>
          <w:rFonts w:ascii="Arial" w:hAnsi="Arial" w:cs="Arial"/>
          <w:sz w:val="24"/>
          <w:szCs w:val="24"/>
        </w:rPr>
      </w:pPr>
    </w:p>
    <w:p w14:paraId="4A0F605E" w14:textId="77777777" w:rsidR="00BF1D69" w:rsidRPr="004F68F5" w:rsidRDefault="00BF1D69" w:rsidP="00BF1D69">
      <w:pPr>
        <w:spacing w:after="0" w:line="360" w:lineRule="auto"/>
        <w:jc w:val="center"/>
        <w:rPr>
          <w:rFonts w:ascii="Arial" w:hAnsi="Arial" w:cs="Arial"/>
          <w:sz w:val="24"/>
          <w:szCs w:val="24"/>
        </w:rPr>
      </w:pPr>
    </w:p>
    <w:p w14:paraId="4AF0DB3A" w14:textId="77777777" w:rsidR="00BF1D69" w:rsidRPr="004F68F5" w:rsidRDefault="00BF1D69" w:rsidP="00BF1D69">
      <w:pPr>
        <w:spacing w:after="0" w:line="360" w:lineRule="auto"/>
        <w:rPr>
          <w:rFonts w:ascii="Arial" w:hAnsi="Arial" w:cs="Arial"/>
          <w:sz w:val="24"/>
          <w:szCs w:val="24"/>
        </w:rPr>
      </w:pPr>
    </w:p>
    <w:p w14:paraId="15171B30"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IVÁN CAMILO OCAMPO GARZON</w:t>
      </w:r>
    </w:p>
    <w:p w14:paraId="327AAF1E" w14:textId="77777777" w:rsidR="00BF1D69" w:rsidRPr="004F68F5" w:rsidRDefault="00BF1D69" w:rsidP="00BF1D69">
      <w:pPr>
        <w:spacing w:after="0" w:line="360" w:lineRule="auto"/>
        <w:jc w:val="center"/>
        <w:rPr>
          <w:rFonts w:ascii="Arial" w:hAnsi="Arial" w:cs="Arial"/>
          <w:sz w:val="24"/>
          <w:szCs w:val="24"/>
        </w:rPr>
      </w:pPr>
    </w:p>
    <w:p w14:paraId="279CF1F5" w14:textId="77777777" w:rsidR="00BF1D69" w:rsidRPr="004F68F5" w:rsidRDefault="00BF1D69" w:rsidP="00BF1D69">
      <w:pPr>
        <w:spacing w:after="0" w:line="360" w:lineRule="auto"/>
        <w:jc w:val="center"/>
        <w:rPr>
          <w:rFonts w:ascii="Arial" w:hAnsi="Arial" w:cs="Arial"/>
          <w:sz w:val="24"/>
          <w:szCs w:val="24"/>
        </w:rPr>
      </w:pPr>
    </w:p>
    <w:p w14:paraId="4AFB1899" w14:textId="77777777" w:rsidR="00BF1D69" w:rsidRPr="004F68F5" w:rsidRDefault="00BF1D69" w:rsidP="00BF1D69">
      <w:pPr>
        <w:spacing w:after="0" w:line="360" w:lineRule="auto"/>
        <w:jc w:val="center"/>
        <w:rPr>
          <w:rFonts w:ascii="Arial" w:hAnsi="Arial" w:cs="Arial"/>
          <w:sz w:val="24"/>
          <w:szCs w:val="24"/>
        </w:rPr>
      </w:pPr>
    </w:p>
    <w:p w14:paraId="1DEB8232" w14:textId="77777777" w:rsidR="00BF1D69" w:rsidRPr="004F68F5" w:rsidRDefault="00BF1D69" w:rsidP="00BF1D69">
      <w:pPr>
        <w:spacing w:after="0" w:line="360" w:lineRule="auto"/>
        <w:jc w:val="center"/>
        <w:rPr>
          <w:rFonts w:ascii="Arial" w:hAnsi="Arial" w:cs="Arial"/>
          <w:sz w:val="24"/>
          <w:szCs w:val="24"/>
        </w:rPr>
      </w:pPr>
    </w:p>
    <w:p w14:paraId="6EEE7F1E" w14:textId="77777777" w:rsidR="00BF1D69" w:rsidRPr="004F68F5" w:rsidRDefault="00BF1D69" w:rsidP="00BF1D69">
      <w:pPr>
        <w:spacing w:after="0" w:line="360" w:lineRule="auto"/>
        <w:jc w:val="center"/>
        <w:rPr>
          <w:rFonts w:ascii="Arial" w:hAnsi="Arial" w:cs="Arial"/>
          <w:sz w:val="24"/>
          <w:szCs w:val="24"/>
        </w:rPr>
      </w:pPr>
    </w:p>
    <w:p w14:paraId="4E8FA2A0"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Anteproyecto del Proyecto de Grado para </w:t>
      </w:r>
    </w:p>
    <w:p w14:paraId="775EB05C"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Optar al título de Ingeniero de Sistemas</w:t>
      </w:r>
    </w:p>
    <w:p w14:paraId="06A0AA45" w14:textId="77777777" w:rsidR="00BF1D69" w:rsidRPr="004F68F5" w:rsidRDefault="00BF1D69" w:rsidP="00BF1D69">
      <w:pPr>
        <w:spacing w:after="0" w:line="360" w:lineRule="auto"/>
        <w:jc w:val="center"/>
        <w:rPr>
          <w:rFonts w:ascii="Arial" w:hAnsi="Arial" w:cs="Arial"/>
          <w:sz w:val="24"/>
          <w:szCs w:val="24"/>
        </w:rPr>
      </w:pPr>
    </w:p>
    <w:p w14:paraId="5CB0BB75" w14:textId="77777777" w:rsidR="00BF1D69" w:rsidRPr="004F68F5" w:rsidRDefault="00BF1D69" w:rsidP="00BF1D69">
      <w:pPr>
        <w:spacing w:after="0" w:line="360" w:lineRule="auto"/>
        <w:jc w:val="center"/>
        <w:rPr>
          <w:rFonts w:ascii="Arial" w:hAnsi="Arial" w:cs="Arial"/>
          <w:sz w:val="24"/>
          <w:szCs w:val="24"/>
        </w:rPr>
      </w:pPr>
    </w:p>
    <w:p w14:paraId="03145FA9" w14:textId="77777777" w:rsidR="00BF1D69" w:rsidRPr="004F68F5" w:rsidRDefault="00BF1D69" w:rsidP="00BF1D69">
      <w:pPr>
        <w:spacing w:after="0" w:line="360" w:lineRule="auto"/>
        <w:jc w:val="center"/>
        <w:rPr>
          <w:rFonts w:ascii="Arial" w:hAnsi="Arial" w:cs="Arial"/>
          <w:sz w:val="24"/>
          <w:szCs w:val="24"/>
        </w:rPr>
      </w:pPr>
    </w:p>
    <w:p w14:paraId="3FA675F1"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Profesor</w:t>
      </w:r>
    </w:p>
    <w:p w14:paraId="70076415"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JHON FRANCINED HERRERA CUBIDES</w:t>
      </w:r>
    </w:p>
    <w:p w14:paraId="6697800C"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Ingeniero de Sistemas</w:t>
      </w:r>
    </w:p>
    <w:p w14:paraId="5D184777" w14:textId="77777777" w:rsidR="00BF1D69" w:rsidRPr="004F68F5" w:rsidRDefault="00BF1D69" w:rsidP="00BF1D69">
      <w:pPr>
        <w:spacing w:after="0" w:line="360" w:lineRule="auto"/>
        <w:jc w:val="center"/>
        <w:rPr>
          <w:rFonts w:ascii="Arial" w:hAnsi="Arial" w:cs="Arial"/>
          <w:sz w:val="24"/>
          <w:szCs w:val="24"/>
        </w:rPr>
      </w:pPr>
    </w:p>
    <w:p w14:paraId="077A8AC8" w14:textId="77777777" w:rsidR="00BF1D69" w:rsidRPr="004F68F5" w:rsidRDefault="00BF1D69" w:rsidP="00BF1D69">
      <w:pPr>
        <w:tabs>
          <w:tab w:val="left" w:pos="7200"/>
        </w:tabs>
        <w:spacing w:after="0" w:line="360" w:lineRule="auto"/>
        <w:rPr>
          <w:rFonts w:ascii="Arial" w:hAnsi="Arial" w:cs="Arial"/>
          <w:sz w:val="24"/>
          <w:szCs w:val="24"/>
        </w:rPr>
      </w:pPr>
      <w:r w:rsidRPr="004F68F5">
        <w:rPr>
          <w:rFonts w:ascii="Arial" w:hAnsi="Arial" w:cs="Arial"/>
          <w:sz w:val="24"/>
          <w:szCs w:val="24"/>
        </w:rPr>
        <w:tab/>
      </w:r>
    </w:p>
    <w:p w14:paraId="032AD960" w14:textId="77777777" w:rsidR="00BF1D69" w:rsidRPr="004F68F5" w:rsidRDefault="00BF1D69" w:rsidP="00BF1D69">
      <w:pPr>
        <w:spacing w:after="0" w:line="360" w:lineRule="auto"/>
        <w:jc w:val="center"/>
        <w:rPr>
          <w:rFonts w:ascii="Arial" w:hAnsi="Arial" w:cs="Arial"/>
          <w:sz w:val="24"/>
          <w:szCs w:val="24"/>
        </w:rPr>
      </w:pPr>
    </w:p>
    <w:p w14:paraId="1DE1ECA0"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UNIVERSIDAD DISTRITAL FRANCISCO JOSÉ DE CALDAS</w:t>
      </w:r>
    </w:p>
    <w:p w14:paraId="7F3F8B2B"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FACULTAD DE INGENIERÍA</w:t>
      </w:r>
    </w:p>
    <w:p w14:paraId="43CAE7A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PROYECTO CURRICULAR INGENIERÍA DE SISTEMAS</w:t>
      </w:r>
    </w:p>
    <w:p w14:paraId="5A26F02D"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BOGOTÁ, D.C.</w:t>
      </w:r>
    </w:p>
    <w:p w14:paraId="22D8D2C1" w14:textId="35F06710" w:rsidR="00BF1D69" w:rsidRPr="004F68F5" w:rsidRDefault="008D6173" w:rsidP="00BF1D69">
      <w:pPr>
        <w:spacing w:after="0" w:line="360" w:lineRule="auto"/>
        <w:jc w:val="center"/>
        <w:rPr>
          <w:rFonts w:ascii="Arial" w:hAnsi="Arial" w:cs="Arial"/>
          <w:sz w:val="24"/>
          <w:szCs w:val="24"/>
        </w:rPr>
        <w:sectPr w:rsidR="00BF1D69" w:rsidRPr="004F68F5" w:rsidSect="00A176FB">
          <w:footerReference w:type="even" r:id="rId9"/>
          <w:footerReference w:type="default" r:id="rId10"/>
          <w:headerReference w:type="first" r:id="rId11"/>
          <w:footerReference w:type="first" r:id="rId12"/>
          <w:pgSz w:w="12240" w:h="15840" w:code="1"/>
          <w:pgMar w:top="1701" w:right="1701" w:bottom="1134" w:left="1701" w:header="709" w:footer="1134" w:gutter="0"/>
          <w:pgNumType w:start="1"/>
          <w:cols w:space="708"/>
          <w:titlePg/>
          <w:docGrid w:linePitch="360"/>
        </w:sectPr>
      </w:pPr>
      <w:r>
        <w:rPr>
          <w:rFonts w:ascii="Arial" w:hAnsi="Arial" w:cs="Arial"/>
          <w:sz w:val="24"/>
          <w:szCs w:val="24"/>
        </w:rPr>
        <w:t>2016</w:t>
      </w:r>
    </w:p>
    <w:p w14:paraId="7319F8D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CONTENIDO</w:t>
      </w:r>
    </w:p>
    <w:p w14:paraId="466D7D25" w14:textId="77777777"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14:paraId="7166D146" w14:textId="77777777" w:rsidR="00BF1D69" w:rsidRPr="004F68F5" w:rsidRDefault="00BF1D69" w:rsidP="00BF1D69">
      <w:pPr>
        <w:rPr>
          <w:rFonts w:ascii="Arial" w:hAnsi="Arial"/>
        </w:rPr>
      </w:pPr>
    </w:p>
    <w:sdt>
      <w:sdtPr>
        <w:rPr>
          <w:rFonts w:ascii="Arial" w:hAnsi="Arial"/>
          <w:lang w:val="es-ES"/>
        </w:rPr>
        <w:id w:val="-810008914"/>
        <w:docPartObj>
          <w:docPartGallery w:val="Table of Contents"/>
          <w:docPartUnique/>
        </w:docPartObj>
      </w:sdtPr>
      <w:sdtEndPr>
        <w:rPr>
          <w:rFonts w:asciiTheme="majorHAnsi" w:hAnsiTheme="majorHAnsi" w:cstheme="majorHAnsi"/>
          <w:b w:val="0"/>
          <w:bCs/>
          <w:noProof/>
          <w:lang w:val="es-ES_tradnl"/>
        </w:rPr>
      </w:sdtEndPr>
      <w:sdtContent>
        <w:p w14:paraId="7D91F44D" w14:textId="77777777" w:rsidR="00E77693" w:rsidRPr="00E77693" w:rsidRDefault="001F18D8">
          <w:pPr>
            <w:pStyle w:val="TDC1"/>
            <w:tabs>
              <w:tab w:val="right" w:leader="dot" w:pos="8828"/>
            </w:tabs>
            <w:rPr>
              <w:rFonts w:asciiTheme="majorHAnsi" w:eastAsiaTheme="minorEastAsia" w:hAnsiTheme="majorHAnsi" w:cstheme="minorBidi"/>
              <w:b w:val="0"/>
              <w:noProof/>
              <w:lang w:eastAsia="ja-JP"/>
            </w:rPr>
          </w:pPr>
          <w:r w:rsidRPr="008D6173">
            <w:rPr>
              <w:rFonts w:asciiTheme="majorHAnsi" w:hAnsiTheme="majorHAnsi" w:cstheme="majorHAnsi"/>
              <w:b w:val="0"/>
            </w:rPr>
            <w:fldChar w:fldCharType="begin"/>
          </w:r>
          <w:r w:rsidR="00BF1D69" w:rsidRPr="008D6173">
            <w:rPr>
              <w:rFonts w:asciiTheme="majorHAnsi" w:hAnsiTheme="majorHAnsi" w:cstheme="majorHAnsi"/>
              <w:b w:val="0"/>
            </w:rPr>
            <w:instrText xml:space="preserve"> TOC \o "1-4" </w:instrText>
          </w:r>
          <w:r w:rsidRPr="008D6173">
            <w:rPr>
              <w:rFonts w:asciiTheme="majorHAnsi" w:hAnsiTheme="majorHAnsi" w:cstheme="majorHAnsi"/>
              <w:b w:val="0"/>
            </w:rPr>
            <w:fldChar w:fldCharType="separate"/>
          </w:r>
          <w:r w:rsidR="00E77693" w:rsidRPr="00E77693">
            <w:rPr>
              <w:rFonts w:asciiTheme="majorHAnsi" w:hAnsiTheme="majorHAnsi"/>
              <w:noProof/>
            </w:rPr>
            <w:t>GLOSARIO</w:t>
          </w:r>
          <w:r w:rsidR="00E77693" w:rsidRPr="00E77693">
            <w:rPr>
              <w:rFonts w:asciiTheme="majorHAnsi" w:hAnsiTheme="majorHAnsi"/>
              <w:noProof/>
            </w:rPr>
            <w:tab/>
          </w:r>
          <w:r w:rsidR="00E77693" w:rsidRPr="00E77693">
            <w:rPr>
              <w:rFonts w:asciiTheme="majorHAnsi" w:hAnsiTheme="majorHAnsi"/>
              <w:noProof/>
            </w:rPr>
            <w:fldChar w:fldCharType="begin"/>
          </w:r>
          <w:r w:rsidR="00E77693" w:rsidRPr="00E77693">
            <w:rPr>
              <w:rFonts w:asciiTheme="majorHAnsi" w:hAnsiTheme="majorHAnsi"/>
              <w:noProof/>
            </w:rPr>
            <w:instrText xml:space="preserve"> PAGEREF _Toc316406762 \h </w:instrText>
          </w:r>
          <w:r w:rsidR="00E77693" w:rsidRPr="00E77693">
            <w:rPr>
              <w:rFonts w:asciiTheme="majorHAnsi" w:hAnsiTheme="majorHAnsi"/>
              <w:noProof/>
            </w:rPr>
          </w:r>
          <w:r w:rsidR="00E77693" w:rsidRPr="00E77693">
            <w:rPr>
              <w:rFonts w:asciiTheme="majorHAnsi" w:hAnsiTheme="majorHAnsi"/>
              <w:noProof/>
            </w:rPr>
            <w:fldChar w:fldCharType="separate"/>
          </w:r>
          <w:r w:rsidR="00E77693" w:rsidRPr="00E77693">
            <w:rPr>
              <w:rFonts w:asciiTheme="majorHAnsi" w:hAnsiTheme="majorHAnsi"/>
              <w:noProof/>
            </w:rPr>
            <w:t>8</w:t>
          </w:r>
          <w:r w:rsidR="00E77693" w:rsidRPr="00E77693">
            <w:rPr>
              <w:rFonts w:asciiTheme="majorHAnsi" w:hAnsiTheme="majorHAnsi"/>
              <w:noProof/>
            </w:rPr>
            <w:fldChar w:fldCharType="end"/>
          </w:r>
        </w:p>
        <w:p w14:paraId="635633A5" w14:textId="77777777" w:rsidR="00E77693" w:rsidRPr="00E77693" w:rsidRDefault="00E77693">
          <w:pPr>
            <w:pStyle w:val="TDC1"/>
            <w:tabs>
              <w:tab w:val="right" w:leader="dot" w:pos="8828"/>
            </w:tabs>
            <w:rPr>
              <w:rFonts w:asciiTheme="majorHAnsi" w:eastAsiaTheme="minorEastAsia" w:hAnsiTheme="majorHAnsi" w:cstheme="minorBidi"/>
              <w:b w:val="0"/>
              <w:noProof/>
              <w:lang w:eastAsia="ja-JP"/>
            </w:rPr>
          </w:pPr>
          <w:r w:rsidRPr="00E77693">
            <w:rPr>
              <w:rFonts w:asciiTheme="majorHAnsi" w:hAnsiTheme="majorHAnsi"/>
              <w:noProof/>
            </w:rPr>
            <w:t>INTRODUCCIÓN</w:t>
          </w:r>
          <w:r w:rsidRPr="00E77693">
            <w:rPr>
              <w:rFonts w:asciiTheme="majorHAnsi" w:hAnsiTheme="majorHAnsi"/>
              <w:noProof/>
            </w:rPr>
            <w:tab/>
          </w:r>
          <w:r w:rsidRPr="00E77693">
            <w:rPr>
              <w:rFonts w:asciiTheme="majorHAnsi" w:hAnsiTheme="majorHAnsi"/>
              <w:noProof/>
            </w:rPr>
            <w:fldChar w:fldCharType="begin"/>
          </w:r>
          <w:r w:rsidRPr="00E77693">
            <w:rPr>
              <w:rFonts w:asciiTheme="majorHAnsi" w:hAnsiTheme="majorHAnsi"/>
              <w:noProof/>
            </w:rPr>
            <w:instrText xml:space="preserve"> PAGEREF _Toc316406763 \h </w:instrText>
          </w:r>
          <w:r w:rsidRPr="00E77693">
            <w:rPr>
              <w:rFonts w:asciiTheme="majorHAnsi" w:hAnsiTheme="majorHAnsi"/>
              <w:noProof/>
            </w:rPr>
          </w:r>
          <w:r w:rsidRPr="00E77693">
            <w:rPr>
              <w:rFonts w:asciiTheme="majorHAnsi" w:hAnsiTheme="majorHAnsi"/>
              <w:noProof/>
            </w:rPr>
            <w:fldChar w:fldCharType="separate"/>
          </w:r>
          <w:r w:rsidRPr="00E77693">
            <w:rPr>
              <w:rFonts w:asciiTheme="majorHAnsi" w:hAnsiTheme="majorHAnsi"/>
              <w:noProof/>
            </w:rPr>
            <w:t>9</w:t>
          </w:r>
          <w:r w:rsidRPr="00E77693">
            <w:rPr>
              <w:rFonts w:asciiTheme="majorHAnsi" w:hAnsiTheme="majorHAnsi"/>
              <w:noProof/>
            </w:rPr>
            <w:fldChar w:fldCharType="end"/>
          </w:r>
        </w:p>
        <w:p w14:paraId="7D081C93" w14:textId="77777777" w:rsidR="00E77693" w:rsidRPr="00E77693" w:rsidRDefault="00E77693">
          <w:pPr>
            <w:pStyle w:val="TDC1"/>
            <w:tabs>
              <w:tab w:val="left" w:pos="438"/>
              <w:tab w:val="right" w:leader="dot" w:pos="8828"/>
            </w:tabs>
            <w:rPr>
              <w:rFonts w:asciiTheme="majorHAnsi" w:eastAsiaTheme="minorEastAsia" w:hAnsiTheme="majorHAnsi" w:cstheme="minorBidi"/>
              <w:b w:val="0"/>
              <w:noProof/>
              <w:lang w:eastAsia="ja-JP"/>
            </w:rPr>
          </w:pPr>
          <w:r w:rsidRPr="00E77693">
            <w:rPr>
              <w:rFonts w:asciiTheme="majorHAnsi" w:hAnsiTheme="majorHAnsi"/>
              <w:noProof/>
            </w:rPr>
            <w:t>1.</w:t>
          </w:r>
          <w:r w:rsidRPr="00E77693">
            <w:rPr>
              <w:rFonts w:asciiTheme="majorHAnsi" w:eastAsiaTheme="minorEastAsia" w:hAnsiTheme="majorHAnsi" w:cstheme="minorBidi"/>
              <w:b w:val="0"/>
              <w:noProof/>
              <w:lang w:eastAsia="ja-JP"/>
            </w:rPr>
            <w:tab/>
          </w:r>
          <w:r w:rsidRPr="00E77693">
            <w:rPr>
              <w:rFonts w:asciiTheme="majorHAnsi" w:hAnsiTheme="majorHAnsi"/>
              <w:noProof/>
            </w:rPr>
            <w:t>FORMULACIÓN DEL PROBLEMA</w:t>
          </w:r>
          <w:r w:rsidRPr="00E77693">
            <w:rPr>
              <w:rFonts w:asciiTheme="majorHAnsi" w:hAnsiTheme="majorHAnsi"/>
              <w:noProof/>
            </w:rPr>
            <w:tab/>
          </w:r>
          <w:r w:rsidRPr="00E77693">
            <w:rPr>
              <w:rFonts w:asciiTheme="majorHAnsi" w:hAnsiTheme="majorHAnsi"/>
              <w:noProof/>
            </w:rPr>
            <w:fldChar w:fldCharType="begin"/>
          </w:r>
          <w:r w:rsidRPr="00E77693">
            <w:rPr>
              <w:rFonts w:asciiTheme="majorHAnsi" w:hAnsiTheme="majorHAnsi"/>
              <w:noProof/>
            </w:rPr>
            <w:instrText xml:space="preserve"> PAGEREF _Toc316406764 \h </w:instrText>
          </w:r>
          <w:r w:rsidRPr="00E77693">
            <w:rPr>
              <w:rFonts w:asciiTheme="majorHAnsi" w:hAnsiTheme="majorHAnsi"/>
              <w:noProof/>
            </w:rPr>
          </w:r>
          <w:r w:rsidRPr="00E77693">
            <w:rPr>
              <w:rFonts w:asciiTheme="majorHAnsi" w:hAnsiTheme="majorHAnsi"/>
              <w:noProof/>
            </w:rPr>
            <w:fldChar w:fldCharType="separate"/>
          </w:r>
          <w:r w:rsidRPr="00E77693">
            <w:rPr>
              <w:rFonts w:asciiTheme="majorHAnsi" w:hAnsiTheme="majorHAnsi"/>
              <w:noProof/>
            </w:rPr>
            <w:t>11</w:t>
          </w:r>
          <w:r w:rsidRPr="00E77693">
            <w:rPr>
              <w:rFonts w:asciiTheme="majorHAnsi" w:hAnsiTheme="majorHAnsi"/>
              <w:noProof/>
            </w:rPr>
            <w:fldChar w:fldCharType="end"/>
          </w:r>
        </w:p>
        <w:p w14:paraId="3B3D393A" w14:textId="77777777" w:rsidR="00E77693" w:rsidRPr="00E77693" w:rsidRDefault="00E77693">
          <w:pPr>
            <w:pStyle w:val="TDC1"/>
            <w:tabs>
              <w:tab w:val="left" w:pos="438"/>
              <w:tab w:val="right" w:leader="dot" w:pos="8828"/>
            </w:tabs>
            <w:rPr>
              <w:rFonts w:asciiTheme="majorHAnsi" w:eastAsiaTheme="minorEastAsia" w:hAnsiTheme="majorHAnsi" w:cstheme="minorBidi"/>
              <w:b w:val="0"/>
              <w:noProof/>
              <w:lang w:eastAsia="ja-JP"/>
            </w:rPr>
          </w:pPr>
          <w:r w:rsidRPr="00E77693">
            <w:rPr>
              <w:rFonts w:asciiTheme="majorHAnsi" w:hAnsiTheme="majorHAnsi"/>
              <w:noProof/>
            </w:rPr>
            <w:t>2.</w:t>
          </w:r>
          <w:r w:rsidRPr="00E77693">
            <w:rPr>
              <w:rFonts w:asciiTheme="majorHAnsi" w:eastAsiaTheme="minorEastAsia" w:hAnsiTheme="majorHAnsi" w:cstheme="minorBidi"/>
              <w:b w:val="0"/>
              <w:noProof/>
              <w:lang w:eastAsia="ja-JP"/>
            </w:rPr>
            <w:tab/>
          </w:r>
          <w:r w:rsidRPr="00E77693">
            <w:rPr>
              <w:rFonts w:asciiTheme="majorHAnsi" w:hAnsiTheme="majorHAnsi"/>
              <w:noProof/>
            </w:rPr>
            <w:t>JUSTIFICACIÓN</w:t>
          </w:r>
          <w:r w:rsidRPr="00E77693">
            <w:rPr>
              <w:rFonts w:asciiTheme="majorHAnsi" w:hAnsiTheme="majorHAnsi"/>
              <w:noProof/>
            </w:rPr>
            <w:tab/>
          </w:r>
          <w:r w:rsidRPr="00E77693">
            <w:rPr>
              <w:rFonts w:asciiTheme="majorHAnsi" w:hAnsiTheme="majorHAnsi"/>
              <w:noProof/>
            </w:rPr>
            <w:fldChar w:fldCharType="begin"/>
          </w:r>
          <w:r w:rsidRPr="00E77693">
            <w:rPr>
              <w:rFonts w:asciiTheme="majorHAnsi" w:hAnsiTheme="majorHAnsi"/>
              <w:noProof/>
            </w:rPr>
            <w:instrText xml:space="preserve"> PAGEREF _Toc316406765 \h </w:instrText>
          </w:r>
          <w:r w:rsidRPr="00E77693">
            <w:rPr>
              <w:rFonts w:asciiTheme="majorHAnsi" w:hAnsiTheme="majorHAnsi"/>
              <w:noProof/>
            </w:rPr>
          </w:r>
          <w:r w:rsidRPr="00E77693">
            <w:rPr>
              <w:rFonts w:asciiTheme="majorHAnsi" w:hAnsiTheme="majorHAnsi"/>
              <w:noProof/>
            </w:rPr>
            <w:fldChar w:fldCharType="separate"/>
          </w:r>
          <w:r w:rsidRPr="00E77693">
            <w:rPr>
              <w:rFonts w:asciiTheme="majorHAnsi" w:hAnsiTheme="majorHAnsi"/>
              <w:noProof/>
            </w:rPr>
            <w:t>13</w:t>
          </w:r>
          <w:r w:rsidRPr="00E77693">
            <w:rPr>
              <w:rFonts w:asciiTheme="majorHAnsi" w:hAnsiTheme="majorHAnsi"/>
              <w:noProof/>
            </w:rPr>
            <w:fldChar w:fldCharType="end"/>
          </w:r>
        </w:p>
        <w:p w14:paraId="36C9296F" w14:textId="77777777" w:rsidR="00E77693" w:rsidRPr="00E77693" w:rsidRDefault="00E77693">
          <w:pPr>
            <w:pStyle w:val="TDC1"/>
            <w:tabs>
              <w:tab w:val="left" w:pos="438"/>
              <w:tab w:val="right" w:leader="dot" w:pos="8828"/>
            </w:tabs>
            <w:rPr>
              <w:rFonts w:asciiTheme="majorHAnsi" w:eastAsiaTheme="minorEastAsia" w:hAnsiTheme="majorHAnsi" w:cstheme="minorBidi"/>
              <w:b w:val="0"/>
              <w:noProof/>
              <w:lang w:eastAsia="ja-JP"/>
            </w:rPr>
          </w:pPr>
          <w:r w:rsidRPr="00E77693">
            <w:rPr>
              <w:rFonts w:asciiTheme="majorHAnsi" w:hAnsiTheme="majorHAnsi"/>
              <w:noProof/>
            </w:rPr>
            <w:t>3.</w:t>
          </w:r>
          <w:r w:rsidRPr="00E77693">
            <w:rPr>
              <w:rFonts w:asciiTheme="majorHAnsi" w:eastAsiaTheme="minorEastAsia" w:hAnsiTheme="majorHAnsi" w:cstheme="minorBidi"/>
              <w:b w:val="0"/>
              <w:noProof/>
              <w:lang w:eastAsia="ja-JP"/>
            </w:rPr>
            <w:tab/>
          </w:r>
          <w:r w:rsidRPr="00E77693">
            <w:rPr>
              <w:rFonts w:asciiTheme="majorHAnsi" w:hAnsiTheme="majorHAnsi"/>
              <w:noProof/>
            </w:rPr>
            <w:t>OBJETIVOS</w:t>
          </w:r>
          <w:r w:rsidRPr="00E77693">
            <w:rPr>
              <w:rFonts w:asciiTheme="majorHAnsi" w:hAnsiTheme="majorHAnsi"/>
              <w:noProof/>
            </w:rPr>
            <w:tab/>
          </w:r>
          <w:r w:rsidRPr="00E77693">
            <w:rPr>
              <w:rFonts w:asciiTheme="majorHAnsi" w:hAnsiTheme="majorHAnsi"/>
              <w:noProof/>
            </w:rPr>
            <w:fldChar w:fldCharType="begin"/>
          </w:r>
          <w:r w:rsidRPr="00E77693">
            <w:rPr>
              <w:rFonts w:asciiTheme="majorHAnsi" w:hAnsiTheme="majorHAnsi"/>
              <w:noProof/>
            </w:rPr>
            <w:instrText xml:space="preserve"> PAGEREF _Toc316406766 \h </w:instrText>
          </w:r>
          <w:r w:rsidRPr="00E77693">
            <w:rPr>
              <w:rFonts w:asciiTheme="majorHAnsi" w:hAnsiTheme="majorHAnsi"/>
              <w:noProof/>
            </w:rPr>
          </w:r>
          <w:r w:rsidRPr="00E77693">
            <w:rPr>
              <w:rFonts w:asciiTheme="majorHAnsi" w:hAnsiTheme="majorHAnsi"/>
              <w:noProof/>
            </w:rPr>
            <w:fldChar w:fldCharType="separate"/>
          </w:r>
          <w:r w:rsidRPr="00E77693">
            <w:rPr>
              <w:rFonts w:asciiTheme="majorHAnsi" w:hAnsiTheme="majorHAnsi"/>
              <w:noProof/>
            </w:rPr>
            <w:t>15</w:t>
          </w:r>
          <w:r w:rsidRPr="00E77693">
            <w:rPr>
              <w:rFonts w:asciiTheme="majorHAnsi" w:hAnsiTheme="majorHAnsi"/>
              <w:noProof/>
            </w:rPr>
            <w:fldChar w:fldCharType="end"/>
          </w:r>
        </w:p>
        <w:p w14:paraId="5E47461D"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3.1.</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OBJETIVO GENERAL</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_Toc316406767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15</w:t>
          </w:r>
          <w:r w:rsidRPr="00E77693">
            <w:rPr>
              <w:rFonts w:asciiTheme="majorHAnsi" w:hAnsiTheme="majorHAnsi"/>
              <w:noProof/>
              <w:sz w:val="24"/>
              <w:szCs w:val="24"/>
            </w:rPr>
            <w:fldChar w:fldCharType="end"/>
          </w:r>
        </w:p>
        <w:p w14:paraId="6F59A89D"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3.2.</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OBJETIVOS ESPECÍFICOS</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_Toc316406768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15</w:t>
          </w:r>
          <w:r w:rsidRPr="00E77693">
            <w:rPr>
              <w:rFonts w:asciiTheme="majorHAnsi" w:hAnsiTheme="majorHAnsi"/>
              <w:noProof/>
              <w:sz w:val="24"/>
              <w:szCs w:val="24"/>
            </w:rPr>
            <w:fldChar w:fldCharType="end"/>
          </w:r>
        </w:p>
        <w:p w14:paraId="5DA68652" w14:textId="77777777" w:rsidR="00E77693" w:rsidRPr="00E77693" w:rsidRDefault="00E77693">
          <w:pPr>
            <w:pStyle w:val="TDC1"/>
            <w:tabs>
              <w:tab w:val="left" w:pos="438"/>
              <w:tab w:val="right" w:leader="dot" w:pos="8828"/>
            </w:tabs>
            <w:rPr>
              <w:rFonts w:asciiTheme="majorHAnsi" w:eastAsiaTheme="minorEastAsia" w:hAnsiTheme="majorHAnsi" w:cstheme="minorBidi"/>
              <w:b w:val="0"/>
              <w:noProof/>
              <w:lang w:eastAsia="ja-JP"/>
            </w:rPr>
          </w:pPr>
          <w:r w:rsidRPr="00E77693">
            <w:rPr>
              <w:rFonts w:asciiTheme="majorHAnsi" w:hAnsiTheme="majorHAnsi"/>
              <w:noProof/>
            </w:rPr>
            <w:t>4.</w:t>
          </w:r>
          <w:r w:rsidRPr="00E77693">
            <w:rPr>
              <w:rFonts w:asciiTheme="majorHAnsi" w:eastAsiaTheme="minorEastAsia" w:hAnsiTheme="majorHAnsi" w:cstheme="minorBidi"/>
              <w:b w:val="0"/>
              <w:noProof/>
              <w:lang w:eastAsia="ja-JP"/>
            </w:rPr>
            <w:tab/>
          </w:r>
          <w:r w:rsidRPr="00E77693">
            <w:rPr>
              <w:rFonts w:asciiTheme="majorHAnsi" w:hAnsiTheme="majorHAnsi"/>
              <w:noProof/>
            </w:rPr>
            <w:t>ALCANCE Y LIMITACIONES</w:t>
          </w:r>
          <w:r w:rsidRPr="00E77693">
            <w:rPr>
              <w:rFonts w:asciiTheme="majorHAnsi" w:hAnsiTheme="majorHAnsi"/>
              <w:noProof/>
            </w:rPr>
            <w:tab/>
          </w:r>
          <w:r w:rsidRPr="00E77693">
            <w:rPr>
              <w:rFonts w:asciiTheme="majorHAnsi" w:hAnsiTheme="majorHAnsi"/>
              <w:noProof/>
            </w:rPr>
            <w:fldChar w:fldCharType="begin"/>
          </w:r>
          <w:r w:rsidRPr="00E77693">
            <w:rPr>
              <w:rFonts w:asciiTheme="majorHAnsi" w:hAnsiTheme="majorHAnsi"/>
              <w:noProof/>
            </w:rPr>
            <w:instrText xml:space="preserve"> PAGEREF _Toc316406769 \h </w:instrText>
          </w:r>
          <w:r w:rsidRPr="00E77693">
            <w:rPr>
              <w:rFonts w:asciiTheme="majorHAnsi" w:hAnsiTheme="majorHAnsi"/>
              <w:noProof/>
            </w:rPr>
          </w:r>
          <w:r w:rsidRPr="00E77693">
            <w:rPr>
              <w:rFonts w:asciiTheme="majorHAnsi" w:hAnsiTheme="majorHAnsi"/>
              <w:noProof/>
            </w:rPr>
            <w:fldChar w:fldCharType="separate"/>
          </w:r>
          <w:r w:rsidRPr="00E77693">
            <w:rPr>
              <w:rFonts w:asciiTheme="majorHAnsi" w:hAnsiTheme="majorHAnsi"/>
              <w:noProof/>
            </w:rPr>
            <w:t>16</w:t>
          </w:r>
          <w:r w:rsidRPr="00E77693">
            <w:rPr>
              <w:rFonts w:asciiTheme="majorHAnsi" w:hAnsiTheme="majorHAnsi"/>
              <w:noProof/>
            </w:rPr>
            <w:fldChar w:fldCharType="end"/>
          </w:r>
        </w:p>
        <w:p w14:paraId="587BD838"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4.1.</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ALCANCE</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_Toc316406770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16</w:t>
          </w:r>
          <w:r w:rsidRPr="00E77693">
            <w:rPr>
              <w:rFonts w:asciiTheme="majorHAnsi" w:hAnsiTheme="majorHAnsi"/>
              <w:noProof/>
              <w:sz w:val="24"/>
              <w:szCs w:val="24"/>
            </w:rPr>
            <w:fldChar w:fldCharType="end"/>
          </w:r>
        </w:p>
        <w:p w14:paraId="2222D3C8"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4.2.</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LIMITACIONES</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_Toc316406771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16</w:t>
          </w:r>
          <w:r w:rsidRPr="00E77693">
            <w:rPr>
              <w:rFonts w:asciiTheme="majorHAnsi" w:hAnsiTheme="majorHAnsi"/>
              <w:noProof/>
              <w:sz w:val="24"/>
              <w:szCs w:val="24"/>
            </w:rPr>
            <w:fldChar w:fldCharType="end"/>
          </w:r>
        </w:p>
        <w:p w14:paraId="2D2367AA" w14:textId="77777777" w:rsidR="00E77693" w:rsidRPr="00E77693" w:rsidRDefault="00E77693">
          <w:pPr>
            <w:pStyle w:val="TDC1"/>
            <w:tabs>
              <w:tab w:val="left" w:pos="438"/>
              <w:tab w:val="right" w:leader="dot" w:pos="8828"/>
            </w:tabs>
            <w:rPr>
              <w:rFonts w:asciiTheme="majorHAnsi" w:eastAsiaTheme="minorEastAsia" w:hAnsiTheme="majorHAnsi" w:cstheme="minorBidi"/>
              <w:b w:val="0"/>
              <w:noProof/>
              <w:lang w:eastAsia="ja-JP"/>
            </w:rPr>
          </w:pPr>
          <w:r w:rsidRPr="00E77693">
            <w:rPr>
              <w:rFonts w:asciiTheme="majorHAnsi" w:hAnsiTheme="majorHAnsi"/>
              <w:noProof/>
            </w:rPr>
            <w:t>5.</w:t>
          </w:r>
          <w:r w:rsidRPr="00E77693">
            <w:rPr>
              <w:rFonts w:asciiTheme="majorHAnsi" w:eastAsiaTheme="minorEastAsia" w:hAnsiTheme="majorHAnsi" w:cstheme="minorBidi"/>
              <w:b w:val="0"/>
              <w:noProof/>
              <w:lang w:eastAsia="ja-JP"/>
            </w:rPr>
            <w:tab/>
          </w:r>
          <w:r w:rsidRPr="00E77693">
            <w:rPr>
              <w:rFonts w:asciiTheme="majorHAnsi" w:hAnsiTheme="majorHAnsi"/>
              <w:noProof/>
            </w:rPr>
            <w:t>MARCO CONCEPTUAL</w:t>
          </w:r>
          <w:r w:rsidRPr="00E77693">
            <w:rPr>
              <w:rFonts w:asciiTheme="majorHAnsi" w:hAnsiTheme="majorHAnsi"/>
              <w:noProof/>
            </w:rPr>
            <w:tab/>
          </w:r>
          <w:r w:rsidRPr="00E77693">
            <w:rPr>
              <w:rFonts w:asciiTheme="majorHAnsi" w:hAnsiTheme="majorHAnsi"/>
              <w:noProof/>
            </w:rPr>
            <w:fldChar w:fldCharType="begin"/>
          </w:r>
          <w:r w:rsidRPr="00E77693">
            <w:rPr>
              <w:rFonts w:asciiTheme="majorHAnsi" w:hAnsiTheme="majorHAnsi"/>
              <w:noProof/>
            </w:rPr>
            <w:instrText xml:space="preserve"> PAGEREF _Toc316406772 \h </w:instrText>
          </w:r>
          <w:r w:rsidRPr="00E77693">
            <w:rPr>
              <w:rFonts w:asciiTheme="majorHAnsi" w:hAnsiTheme="majorHAnsi"/>
              <w:noProof/>
            </w:rPr>
          </w:r>
          <w:r w:rsidRPr="00E77693">
            <w:rPr>
              <w:rFonts w:asciiTheme="majorHAnsi" w:hAnsiTheme="majorHAnsi"/>
              <w:noProof/>
            </w:rPr>
            <w:fldChar w:fldCharType="separate"/>
          </w:r>
          <w:r w:rsidRPr="00E77693">
            <w:rPr>
              <w:rFonts w:asciiTheme="majorHAnsi" w:hAnsiTheme="majorHAnsi"/>
              <w:noProof/>
            </w:rPr>
            <w:t>18</w:t>
          </w:r>
          <w:r w:rsidRPr="00E77693">
            <w:rPr>
              <w:rFonts w:asciiTheme="majorHAnsi" w:hAnsiTheme="majorHAnsi"/>
              <w:noProof/>
            </w:rPr>
            <w:fldChar w:fldCharType="end"/>
          </w:r>
        </w:p>
        <w:p w14:paraId="424CAD97"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5.1.</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SISTEMA OPERATIVO ANDROID</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_Toc316406773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18</w:t>
          </w:r>
          <w:r w:rsidRPr="00E77693">
            <w:rPr>
              <w:rFonts w:asciiTheme="majorHAnsi" w:hAnsiTheme="majorHAnsi"/>
              <w:noProof/>
              <w:sz w:val="24"/>
              <w:szCs w:val="24"/>
            </w:rPr>
            <w:fldChar w:fldCharType="end"/>
          </w:r>
        </w:p>
        <w:p w14:paraId="12AC429D"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5.2.</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SERVICIOS WEB</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_Toc316406774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18</w:t>
          </w:r>
          <w:r w:rsidRPr="00E77693">
            <w:rPr>
              <w:rFonts w:asciiTheme="majorHAnsi" w:hAnsiTheme="majorHAnsi"/>
              <w:noProof/>
              <w:sz w:val="24"/>
              <w:szCs w:val="24"/>
            </w:rPr>
            <w:fldChar w:fldCharType="end"/>
          </w:r>
        </w:p>
        <w:p w14:paraId="758442D2"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5.3.</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MODELOS DE PROCESOS DE SOFTWARE</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_Toc316406775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19</w:t>
          </w:r>
          <w:r w:rsidRPr="00E77693">
            <w:rPr>
              <w:rFonts w:asciiTheme="majorHAnsi" w:hAnsiTheme="majorHAnsi"/>
              <w:noProof/>
              <w:sz w:val="24"/>
              <w:szCs w:val="24"/>
            </w:rPr>
            <w:fldChar w:fldCharType="end"/>
          </w:r>
        </w:p>
        <w:p w14:paraId="6E045E8F"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5.4.</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TURISMO</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_Toc316406776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19</w:t>
          </w:r>
          <w:r w:rsidRPr="00E77693">
            <w:rPr>
              <w:rFonts w:asciiTheme="majorHAnsi" w:hAnsiTheme="majorHAnsi"/>
              <w:noProof/>
              <w:sz w:val="24"/>
              <w:szCs w:val="24"/>
            </w:rPr>
            <w:fldChar w:fldCharType="end"/>
          </w:r>
        </w:p>
        <w:p w14:paraId="38AC7FEC" w14:textId="77777777" w:rsidR="00E77693" w:rsidRPr="00E77693" w:rsidRDefault="00E77693">
          <w:pPr>
            <w:pStyle w:val="TDC3"/>
            <w:tabs>
              <w:tab w:val="left" w:pos="1181"/>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noProof/>
              <w:sz w:val="24"/>
              <w:szCs w:val="24"/>
            </w:rPr>
            <w:t>5.4.1.</w:t>
          </w:r>
          <w:r w:rsidRPr="00E77693">
            <w:rPr>
              <w:rFonts w:asciiTheme="majorHAnsi" w:eastAsiaTheme="minorEastAsia" w:hAnsiTheme="majorHAnsi" w:cstheme="minorBidi"/>
              <w:noProof/>
              <w:sz w:val="24"/>
              <w:szCs w:val="24"/>
              <w:lang w:eastAsia="ja-JP"/>
            </w:rPr>
            <w:tab/>
          </w:r>
          <w:r w:rsidRPr="00E77693">
            <w:rPr>
              <w:rFonts w:asciiTheme="majorHAnsi" w:hAnsiTheme="majorHAnsi"/>
              <w:noProof/>
              <w:sz w:val="24"/>
              <w:szCs w:val="24"/>
            </w:rPr>
            <w:t>Definición según la Organización Mundial del Turismo OMT</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_Toc316406777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20</w:t>
          </w:r>
          <w:r w:rsidRPr="00E77693">
            <w:rPr>
              <w:rFonts w:asciiTheme="majorHAnsi" w:hAnsiTheme="majorHAnsi"/>
              <w:noProof/>
              <w:sz w:val="24"/>
              <w:szCs w:val="24"/>
            </w:rPr>
            <w:fldChar w:fldCharType="end"/>
          </w:r>
        </w:p>
        <w:p w14:paraId="4CB450D5" w14:textId="77777777" w:rsidR="00E77693" w:rsidRPr="00E77693" w:rsidRDefault="00E77693">
          <w:pPr>
            <w:pStyle w:val="TDC3"/>
            <w:tabs>
              <w:tab w:val="left" w:pos="1181"/>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noProof/>
              <w:sz w:val="24"/>
              <w:szCs w:val="24"/>
            </w:rPr>
            <w:t>5.4.2.</w:t>
          </w:r>
          <w:r w:rsidRPr="00E77693">
            <w:rPr>
              <w:rFonts w:asciiTheme="majorHAnsi" w:eastAsiaTheme="minorEastAsia" w:hAnsiTheme="majorHAnsi" w:cstheme="minorBidi"/>
              <w:noProof/>
              <w:sz w:val="24"/>
              <w:szCs w:val="24"/>
              <w:lang w:eastAsia="ja-JP"/>
            </w:rPr>
            <w:tab/>
          </w:r>
          <w:r w:rsidRPr="00E77693">
            <w:rPr>
              <w:rFonts w:asciiTheme="majorHAnsi" w:hAnsiTheme="majorHAnsi"/>
              <w:noProof/>
              <w:sz w:val="24"/>
              <w:szCs w:val="24"/>
            </w:rPr>
            <w:t>Definición de turismo según la Ley 1558 de 2012 del congreso de Colombia</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_Toc316406778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20</w:t>
          </w:r>
          <w:r w:rsidRPr="00E77693">
            <w:rPr>
              <w:rFonts w:asciiTheme="majorHAnsi" w:hAnsiTheme="majorHAnsi"/>
              <w:noProof/>
              <w:sz w:val="24"/>
              <w:szCs w:val="24"/>
            </w:rPr>
            <w:fldChar w:fldCharType="end"/>
          </w:r>
        </w:p>
        <w:p w14:paraId="3C8DDBE3" w14:textId="77777777" w:rsidR="00E77693" w:rsidRPr="00E77693" w:rsidRDefault="00E77693">
          <w:pPr>
            <w:pStyle w:val="TDC3"/>
            <w:tabs>
              <w:tab w:val="left" w:pos="1181"/>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noProof/>
              <w:sz w:val="24"/>
              <w:szCs w:val="24"/>
            </w:rPr>
            <w:t>5.4.3.</w:t>
          </w:r>
          <w:r w:rsidRPr="00E77693">
            <w:rPr>
              <w:rFonts w:asciiTheme="majorHAnsi" w:eastAsiaTheme="minorEastAsia" w:hAnsiTheme="majorHAnsi" w:cstheme="minorBidi"/>
              <w:noProof/>
              <w:sz w:val="24"/>
              <w:szCs w:val="24"/>
              <w:lang w:eastAsia="ja-JP"/>
            </w:rPr>
            <w:tab/>
          </w:r>
          <w:r w:rsidRPr="00E77693">
            <w:rPr>
              <w:rFonts w:asciiTheme="majorHAnsi" w:hAnsiTheme="majorHAnsi"/>
              <w:noProof/>
              <w:sz w:val="24"/>
              <w:szCs w:val="24"/>
            </w:rPr>
            <w:t>Turismo de aventura</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_Toc316406779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20</w:t>
          </w:r>
          <w:r w:rsidRPr="00E77693">
            <w:rPr>
              <w:rFonts w:asciiTheme="majorHAnsi" w:hAnsiTheme="majorHAnsi"/>
              <w:noProof/>
              <w:sz w:val="24"/>
              <w:szCs w:val="24"/>
            </w:rPr>
            <w:fldChar w:fldCharType="end"/>
          </w:r>
        </w:p>
        <w:p w14:paraId="29396B82" w14:textId="77777777" w:rsidR="00E77693" w:rsidRPr="00E77693" w:rsidRDefault="00E77693">
          <w:pPr>
            <w:pStyle w:val="TDC4"/>
            <w:tabs>
              <w:tab w:val="left" w:pos="1507"/>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noProof/>
              <w:sz w:val="24"/>
              <w:szCs w:val="24"/>
            </w:rPr>
            <w:t>5.4.3.1.</w:t>
          </w:r>
          <w:r w:rsidRPr="00E77693">
            <w:rPr>
              <w:rFonts w:asciiTheme="majorHAnsi" w:eastAsiaTheme="minorEastAsia" w:hAnsiTheme="majorHAnsi" w:cstheme="minorBidi"/>
              <w:noProof/>
              <w:sz w:val="24"/>
              <w:szCs w:val="24"/>
              <w:lang w:eastAsia="ja-JP"/>
            </w:rPr>
            <w:tab/>
          </w:r>
          <w:r w:rsidRPr="00E77693">
            <w:rPr>
              <w:rFonts w:asciiTheme="majorHAnsi" w:hAnsiTheme="majorHAnsi"/>
              <w:noProof/>
              <w:sz w:val="24"/>
              <w:szCs w:val="24"/>
            </w:rPr>
            <w:t>Turismo de aventura suave o soft</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_Toc316406780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20</w:t>
          </w:r>
          <w:r w:rsidRPr="00E77693">
            <w:rPr>
              <w:rFonts w:asciiTheme="majorHAnsi" w:hAnsiTheme="majorHAnsi"/>
              <w:noProof/>
              <w:sz w:val="24"/>
              <w:szCs w:val="24"/>
            </w:rPr>
            <w:fldChar w:fldCharType="end"/>
          </w:r>
        </w:p>
        <w:p w14:paraId="1ADE1E1D" w14:textId="77777777" w:rsidR="00E77693" w:rsidRPr="00E77693" w:rsidRDefault="00E77693">
          <w:pPr>
            <w:pStyle w:val="TDC4"/>
            <w:tabs>
              <w:tab w:val="left" w:pos="1507"/>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noProof/>
              <w:sz w:val="24"/>
              <w:szCs w:val="24"/>
            </w:rPr>
            <w:t>5.4.3.2.</w:t>
          </w:r>
          <w:r w:rsidRPr="00E77693">
            <w:rPr>
              <w:rFonts w:asciiTheme="majorHAnsi" w:eastAsiaTheme="minorEastAsia" w:hAnsiTheme="majorHAnsi" w:cstheme="minorBidi"/>
              <w:noProof/>
              <w:sz w:val="24"/>
              <w:szCs w:val="24"/>
              <w:lang w:eastAsia="ja-JP"/>
            </w:rPr>
            <w:tab/>
          </w:r>
          <w:r w:rsidRPr="00E77693">
            <w:rPr>
              <w:rFonts w:asciiTheme="majorHAnsi" w:hAnsiTheme="majorHAnsi"/>
              <w:noProof/>
              <w:sz w:val="24"/>
              <w:szCs w:val="24"/>
            </w:rPr>
            <w:t>Turismo de aventura fuerte o hard</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_Toc316406781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21</w:t>
          </w:r>
          <w:r w:rsidRPr="00E77693">
            <w:rPr>
              <w:rFonts w:asciiTheme="majorHAnsi" w:hAnsiTheme="majorHAnsi"/>
              <w:noProof/>
              <w:sz w:val="24"/>
              <w:szCs w:val="24"/>
            </w:rPr>
            <w:fldChar w:fldCharType="end"/>
          </w:r>
        </w:p>
        <w:p w14:paraId="563607BD" w14:textId="77777777" w:rsidR="00E77693" w:rsidRPr="00E77693" w:rsidRDefault="00E77693">
          <w:pPr>
            <w:pStyle w:val="TDC4"/>
            <w:tabs>
              <w:tab w:val="left" w:pos="1507"/>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noProof/>
              <w:sz w:val="24"/>
              <w:szCs w:val="24"/>
            </w:rPr>
            <w:t>5.4.3.3.</w:t>
          </w:r>
          <w:r w:rsidRPr="00E77693">
            <w:rPr>
              <w:rFonts w:asciiTheme="majorHAnsi" w:eastAsiaTheme="minorEastAsia" w:hAnsiTheme="majorHAnsi" w:cstheme="minorBidi"/>
              <w:noProof/>
              <w:sz w:val="24"/>
              <w:szCs w:val="24"/>
              <w:lang w:eastAsia="ja-JP"/>
            </w:rPr>
            <w:tab/>
          </w:r>
          <w:r w:rsidRPr="00E77693">
            <w:rPr>
              <w:rFonts w:asciiTheme="majorHAnsi" w:hAnsiTheme="majorHAnsi"/>
              <w:noProof/>
              <w:sz w:val="24"/>
              <w:szCs w:val="24"/>
            </w:rPr>
            <w:t>Turismo de naturaleza</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_Toc316406782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21</w:t>
          </w:r>
          <w:r w:rsidRPr="00E77693">
            <w:rPr>
              <w:rFonts w:asciiTheme="majorHAnsi" w:hAnsiTheme="majorHAnsi"/>
              <w:noProof/>
              <w:sz w:val="24"/>
              <w:szCs w:val="24"/>
            </w:rPr>
            <w:fldChar w:fldCharType="end"/>
          </w:r>
        </w:p>
        <w:p w14:paraId="71D3C941" w14:textId="77777777" w:rsidR="00E77693" w:rsidRPr="00E77693" w:rsidRDefault="00E77693">
          <w:pPr>
            <w:pStyle w:val="TDC4"/>
            <w:tabs>
              <w:tab w:val="left" w:pos="1507"/>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noProof/>
              <w:sz w:val="24"/>
              <w:szCs w:val="24"/>
            </w:rPr>
            <w:t>5.4.3.4.</w:t>
          </w:r>
          <w:r w:rsidRPr="00E77693">
            <w:rPr>
              <w:rFonts w:asciiTheme="majorHAnsi" w:eastAsiaTheme="minorEastAsia" w:hAnsiTheme="majorHAnsi" w:cstheme="minorBidi"/>
              <w:noProof/>
              <w:sz w:val="24"/>
              <w:szCs w:val="24"/>
              <w:lang w:eastAsia="ja-JP"/>
            </w:rPr>
            <w:tab/>
          </w:r>
          <w:r w:rsidRPr="00E77693">
            <w:rPr>
              <w:rFonts w:asciiTheme="majorHAnsi" w:hAnsiTheme="majorHAnsi"/>
              <w:noProof/>
              <w:sz w:val="24"/>
              <w:szCs w:val="24"/>
            </w:rPr>
            <w:t>Definición según la normatividad colombiana</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_Toc316406783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21</w:t>
          </w:r>
          <w:r w:rsidRPr="00E77693">
            <w:rPr>
              <w:rFonts w:asciiTheme="majorHAnsi" w:hAnsiTheme="majorHAnsi"/>
              <w:noProof/>
              <w:sz w:val="24"/>
              <w:szCs w:val="24"/>
            </w:rPr>
            <w:fldChar w:fldCharType="end"/>
          </w:r>
        </w:p>
        <w:p w14:paraId="64DCBC85"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5.5.</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PAQUETE TURÍSTICO</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_Toc316406784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21</w:t>
          </w:r>
          <w:r w:rsidRPr="00E77693">
            <w:rPr>
              <w:rFonts w:asciiTheme="majorHAnsi" w:hAnsiTheme="majorHAnsi"/>
              <w:noProof/>
              <w:sz w:val="24"/>
              <w:szCs w:val="24"/>
            </w:rPr>
            <w:fldChar w:fldCharType="end"/>
          </w:r>
        </w:p>
        <w:p w14:paraId="0339288A"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5.6.</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PLAN TURÍSTICO</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_Toc316406785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22</w:t>
          </w:r>
          <w:r w:rsidRPr="00E77693">
            <w:rPr>
              <w:rFonts w:asciiTheme="majorHAnsi" w:hAnsiTheme="majorHAnsi"/>
              <w:noProof/>
              <w:sz w:val="24"/>
              <w:szCs w:val="24"/>
            </w:rPr>
            <w:fldChar w:fldCharType="end"/>
          </w:r>
        </w:p>
        <w:p w14:paraId="42D4F107"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5.7.</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ALOJAMIENTO</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_Toc316406786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22</w:t>
          </w:r>
          <w:r w:rsidRPr="00E77693">
            <w:rPr>
              <w:rFonts w:asciiTheme="majorHAnsi" w:hAnsiTheme="majorHAnsi"/>
              <w:noProof/>
              <w:sz w:val="24"/>
              <w:szCs w:val="24"/>
            </w:rPr>
            <w:fldChar w:fldCharType="end"/>
          </w:r>
        </w:p>
        <w:p w14:paraId="7E2F6A8A"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5.8.</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PROVEEDOR DE SERVICIO TURÍSTICO</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_Toc316406787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22</w:t>
          </w:r>
          <w:r w:rsidRPr="00E77693">
            <w:rPr>
              <w:rFonts w:asciiTheme="majorHAnsi" w:hAnsiTheme="majorHAnsi"/>
              <w:noProof/>
              <w:sz w:val="24"/>
              <w:szCs w:val="24"/>
            </w:rPr>
            <w:fldChar w:fldCharType="end"/>
          </w:r>
        </w:p>
        <w:p w14:paraId="7C172E89" w14:textId="77777777" w:rsidR="00E77693" w:rsidRPr="00E77693" w:rsidRDefault="00E77693">
          <w:pPr>
            <w:pStyle w:val="TDC1"/>
            <w:tabs>
              <w:tab w:val="left" w:pos="438"/>
              <w:tab w:val="right" w:leader="dot" w:pos="8828"/>
            </w:tabs>
            <w:rPr>
              <w:rFonts w:asciiTheme="majorHAnsi" w:eastAsiaTheme="minorEastAsia" w:hAnsiTheme="majorHAnsi" w:cstheme="minorBidi"/>
              <w:b w:val="0"/>
              <w:noProof/>
              <w:lang w:eastAsia="ja-JP"/>
            </w:rPr>
          </w:pPr>
          <w:r w:rsidRPr="00E77693">
            <w:rPr>
              <w:rFonts w:asciiTheme="majorHAnsi" w:hAnsiTheme="majorHAnsi"/>
              <w:noProof/>
            </w:rPr>
            <w:t>6.</w:t>
          </w:r>
          <w:r w:rsidRPr="00E77693">
            <w:rPr>
              <w:rFonts w:asciiTheme="majorHAnsi" w:eastAsiaTheme="minorEastAsia" w:hAnsiTheme="majorHAnsi" w:cstheme="minorBidi"/>
              <w:b w:val="0"/>
              <w:noProof/>
              <w:lang w:eastAsia="ja-JP"/>
            </w:rPr>
            <w:tab/>
          </w:r>
          <w:r w:rsidRPr="00E77693">
            <w:rPr>
              <w:rFonts w:asciiTheme="majorHAnsi" w:hAnsiTheme="majorHAnsi"/>
              <w:noProof/>
            </w:rPr>
            <w:t>MARCO LEGAL</w:t>
          </w:r>
          <w:r w:rsidRPr="00E77693">
            <w:rPr>
              <w:rFonts w:asciiTheme="majorHAnsi" w:hAnsiTheme="majorHAnsi"/>
              <w:noProof/>
            </w:rPr>
            <w:tab/>
          </w:r>
          <w:r w:rsidRPr="00E77693">
            <w:rPr>
              <w:rFonts w:asciiTheme="majorHAnsi" w:hAnsiTheme="majorHAnsi"/>
              <w:noProof/>
            </w:rPr>
            <w:fldChar w:fldCharType="begin"/>
          </w:r>
          <w:r w:rsidRPr="00E77693">
            <w:rPr>
              <w:rFonts w:asciiTheme="majorHAnsi" w:hAnsiTheme="majorHAnsi"/>
              <w:noProof/>
            </w:rPr>
            <w:instrText xml:space="preserve"> PAGEREF _Toc316406788 \h </w:instrText>
          </w:r>
          <w:r w:rsidRPr="00E77693">
            <w:rPr>
              <w:rFonts w:asciiTheme="majorHAnsi" w:hAnsiTheme="majorHAnsi"/>
              <w:noProof/>
            </w:rPr>
          </w:r>
          <w:r w:rsidRPr="00E77693">
            <w:rPr>
              <w:rFonts w:asciiTheme="majorHAnsi" w:hAnsiTheme="majorHAnsi"/>
              <w:noProof/>
            </w:rPr>
            <w:fldChar w:fldCharType="separate"/>
          </w:r>
          <w:r w:rsidRPr="00E77693">
            <w:rPr>
              <w:rFonts w:asciiTheme="majorHAnsi" w:hAnsiTheme="majorHAnsi"/>
              <w:noProof/>
            </w:rPr>
            <w:t>22</w:t>
          </w:r>
          <w:r w:rsidRPr="00E77693">
            <w:rPr>
              <w:rFonts w:asciiTheme="majorHAnsi" w:hAnsiTheme="majorHAnsi"/>
              <w:noProof/>
            </w:rPr>
            <w:fldChar w:fldCharType="end"/>
          </w:r>
        </w:p>
        <w:p w14:paraId="20612818"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6.1.</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CONSTITUCION POLITICA DE COLOMBIA 1991</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_Toc316406789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23</w:t>
          </w:r>
          <w:r w:rsidRPr="00E77693">
            <w:rPr>
              <w:rFonts w:asciiTheme="majorHAnsi" w:hAnsiTheme="majorHAnsi"/>
              <w:noProof/>
              <w:sz w:val="24"/>
              <w:szCs w:val="24"/>
            </w:rPr>
            <w:fldChar w:fldCharType="end"/>
          </w:r>
        </w:p>
        <w:p w14:paraId="4A4BF0F7"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6.2.</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LEY 300 DE 1996 - LEY GENERAL DE TURISMO</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_Toc316406790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23</w:t>
          </w:r>
          <w:r w:rsidRPr="00E77693">
            <w:rPr>
              <w:rFonts w:asciiTheme="majorHAnsi" w:hAnsiTheme="majorHAnsi"/>
              <w:noProof/>
              <w:sz w:val="24"/>
              <w:szCs w:val="24"/>
            </w:rPr>
            <w:fldChar w:fldCharType="end"/>
          </w:r>
        </w:p>
        <w:p w14:paraId="5E68222C" w14:textId="77777777" w:rsidR="00E77693" w:rsidRPr="00E77693" w:rsidRDefault="00E77693">
          <w:pPr>
            <w:pStyle w:val="TDC3"/>
            <w:tabs>
              <w:tab w:val="left" w:pos="1181"/>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cs="Arial"/>
              <w:noProof/>
              <w:sz w:val="24"/>
              <w:szCs w:val="24"/>
            </w:rPr>
            <w:t>6.2.1.</w:t>
          </w:r>
          <w:r w:rsidRPr="00E77693">
            <w:rPr>
              <w:rFonts w:asciiTheme="majorHAnsi" w:eastAsiaTheme="minorEastAsia" w:hAnsiTheme="majorHAnsi" w:cstheme="minorBidi"/>
              <w:noProof/>
              <w:sz w:val="24"/>
              <w:szCs w:val="24"/>
              <w:lang w:eastAsia="ja-JP"/>
            </w:rPr>
            <w:tab/>
          </w:r>
          <w:r w:rsidRPr="00E77693">
            <w:rPr>
              <w:rFonts w:asciiTheme="majorHAnsi" w:hAnsiTheme="majorHAnsi" w:cs="Arial"/>
              <w:noProof/>
              <w:sz w:val="24"/>
              <w:szCs w:val="24"/>
            </w:rPr>
            <w:t>Principios rectores de la actividad turística</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_Toc316406791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23</w:t>
          </w:r>
          <w:r w:rsidRPr="00E77693">
            <w:rPr>
              <w:rFonts w:asciiTheme="majorHAnsi" w:hAnsiTheme="majorHAnsi"/>
              <w:noProof/>
              <w:sz w:val="24"/>
              <w:szCs w:val="24"/>
            </w:rPr>
            <w:fldChar w:fldCharType="end"/>
          </w:r>
        </w:p>
        <w:p w14:paraId="5BF3E825" w14:textId="77777777" w:rsidR="00E77693" w:rsidRPr="00E77693" w:rsidRDefault="00E77693">
          <w:pPr>
            <w:pStyle w:val="TDC3"/>
            <w:tabs>
              <w:tab w:val="left" w:pos="1181"/>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cs="Arial"/>
              <w:noProof/>
              <w:sz w:val="24"/>
              <w:szCs w:val="24"/>
            </w:rPr>
            <w:t>6.2.2.</w:t>
          </w:r>
          <w:r w:rsidRPr="00E77693">
            <w:rPr>
              <w:rFonts w:asciiTheme="majorHAnsi" w:eastAsiaTheme="minorEastAsia" w:hAnsiTheme="majorHAnsi" w:cstheme="minorBidi"/>
              <w:noProof/>
              <w:sz w:val="24"/>
              <w:szCs w:val="24"/>
              <w:lang w:eastAsia="ja-JP"/>
            </w:rPr>
            <w:tab/>
          </w:r>
          <w:r w:rsidRPr="00E77693">
            <w:rPr>
              <w:rFonts w:asciiTheme="majorHAnsi" w:hAnsiTheme="majorHAnsi" w:cs="Arial"/>
              <w:noProof/>
              <w:sz w:val="24"/>
              <w:szCs w:val="24"/>
            </w:rPr>
            <w:t>Consejo Superior del Turismo</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_Toc316406792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26</w:t>
          </w:r>
          <w:r w:rsidRPr="00E77693">
            <w:rPr>
              <w:rFonts w:asciiTheme="majorHAnsi" w:hAnsiTheme="majorHAnsi"/>
              <w:noProof/>
              <w:sz w:val="24"/>
              <w:szCs w:val="24"/>
            </w:rPr>
            <w:fldChar w:fldCharType="end"/>
          </w:r>
        </w:p>
        <w:p w14:paraId="371DBE71" w14:textId="77777777" w:rsidR="00E77693" w:rsidRPr="00E77693" w:rsidRDefault="00E77693">
          <w:pPr>
            <w:pStyle w:val="TDC3"/>
            <w:tabs>
              <w:tab w:val="left" w:pos="1181"/>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cs="Arial"/>
              <w:noProof/>
              <w:sz w:val="24"/>
              <w:szCs w:val="24"/>
            </w:rPr>
            <w:t>6.2.3.</w:t>
          </w:r>
          <w:r w:rsidRPr="00E77693">
            <w:rPr>
              <w:rFonts w:asciiTheme="majorHAnsi" w:eastAsiaTheme="minorEastAsia" w:hAnsiTheme="majorHAnsi" w:cstheme="minorBidi"/>
              <w:noProof/>
              <w:sz w:val="24"/>
              <w:szCs w:val="24"/>
              <w:lang w:eastAsia="ja-JP"/>
            </w:rPr>
            <w:tab/>
          </w:r>
          <w:r w:rsidRPr="00E77693">
            <w:rPr>
              <w:rFonts w:asciiTheme="majorHAnsi" w:hAnsiTheme="majorHAnsi" w:cs="Arial"/>
              <w:noProof/>
              <w:sz w:val="24"/>
              <w:szCs w:val="24"/>
            </w:rPr>
            <w:t>Consejo Consultivo de la Industria Turística</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_Toc316406793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26</w:t>
          </w:r>
          <w:r w:rsidRPr="00E77693">
            <w:rPr>
              <w:rFonts w:asciiTheme="majorHAnsi" w:hAnsiTheme="majorHAnsi"/>
              <w:noProof/>
              <w:sz w:val="24"/>
              <w:szCs w:val="24"/>
            </w:rPr>
            <w:fldChar w:fldCharType="end"/>
          </w:r>
        </w:p>
        <w:p w14:paraId="0B1FB737" w14:textId="77777777" w:rsidR="00E77693" w:rsidRPr="00E77693" w:rsidRDefault="00E77693">
          <w:pPr>
            <w:pStyle w:val="TDC3"/>
            <w:tabs>
              <w:tab w:val="left" w:pos="1181"/>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cs="Arial"/>
              <w:noProof/>
              <w:sz w:val="24"/>
              <w:szCs w:val="24"/>
            </w:rPr>
            <w:lastRenderedPageBreak/>
            <w:t>6.2.4.</w:t>
          </w:r>
          <w:r w:rsidRPr="00E77693">
            <w:rPr>
              <w:rFonts w:asciiTheme="majorHAnsi" w:eastAsiaTheme="minorEastAsia" w:hAnsiTheme="majorHAnsi" w:cstheme="minorBidi"/>
              <w:noProof/>
              <w:sz w:val="24"/>
              <w:szCs w:val="24"/>
              <w:lang w:eastAsia="ja-JP"/>
            </w:rPr>
            <w:tab/>
          </w:r>
          <w:r w:rsidRPr="00E77693">
            <w:rPr>
              <w:rFonts w:asciiTheme="majorHAnsi" w:hAnsiTheme="majorHAnsi" w:cs="Arial"/>
              <w:noProof/>
              <w:sz w:val="24"/>
              <w:szCs w:val="24"/>
            </w:rPr>
            <w:t>Registro Nacional de Turismo</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_Toc316406794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28</w:t>
          </w:r>
          <w:r w:rsidRPr="00E77693">
            <w:rPr>
              <w:rFonts w:asciiTheme="majorHAnsi" w:hAnsiTheme="majorHAnsi"/>
              <w:noProof/>
              <w:sz w:val="24"/>
              <w:szCs w:val="24"/>
            </w:rPr>
            <w:fldChar w:fldCharType="end"/>
          </w:r>
        </w:p>
        <w:p w14:paraId="5AC47B5E" w14:textId="77777777" w:rsidR="00E77693" w:rsidRPr="00E77693" w:rsidRDefault="00E77693">
          <w:pPr>
            <w:pStyle w:val="TDC3"/>
            <w:tabs>
              <w:tab w:val="left" w:pos="1181"/>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cs="Arial"/>
              <w:noProof/>
              <w:sz w:val="24"/>
              <w:szCs w:val="24"/>
            </w:rPr>
            <w:t>6.2.5.</w:t>
          </w:r>
          <w:r w:rsidRPr="00E77693">
            <w:rPr>
              <w:rFonts w:asciiTheme="majorHAnsi" w:eastAsiaTheme="minorEastAsia" w:hAnsiTheme="majorHAnsi" w:cstheme="minorBidi"/>
              <w:noProof/>
              <w:sz w:val="24"/>
              <w:szCs w:val="24"/>
              <w:lang w:eastAsia="ja-JP"/>
            </w:rPr>
            <w:tab/>
          </w:r>
          <w:r w:rsidRPr="00E77693">
            <w:rPr>
              <w:rFonts w:asciiTheme="majorHAnsi" w:hAnsiTheme="majorHAnsi" w:cs="Arial"/>
              <w:noProof/>
              <w:sz w:val="24"/>
              <w:szCs w:val="24"/>
            </w:rPr>
            <w:t>Norma Técnica Sectorial para el Turismo de Aventura</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_Toc316406795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29</w:t>
          </w:r>
          <w:r w:rsidRPr="00E77693">
            <w:rPr>
              <w:rFonts w:asciiTheme="majorHAnsi" w:hAnsiTheme="majorHAnsi"/>
              <w:noProof/>
              <w:sz w:val="24"/>
              <w:szCs w:val="24"/>
            </w:rPr>
            <w:fldChar w:fldCharType="end"/>
          </w:r>
        </w:p>
        <w:p w14:paraId="3EBD9C71"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6.3.</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LEY 1581 DE 2012 – SE DICTAN DISPOSICIONES PARA LA PROTECCIÓN DE DATOS PERSONALES</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_Toc316406796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29</w:t>
          </w:r>
          <w:r w:rsidRPr="00E77693">
            <w:rPr>
              <w:rFonts w:asciiTheme="majorHAnsi" w:hAnsiTheme="majorHAnsi"/>
              <w:noProof/>
              <w:sz w:val="24"/>
              <w:szCs w:val="24"/>
            </w:rPr>
            <w:fldChar w:fldCharType="end"/>
          </w:r>
        </w:p>
        <w:p w14:paraId="0B2765FC" w14:textId="77777777" w:rsidR="00E77693" w:rsidRPr="00E77693" w:rsidRDefault="00E77693">
          <w:pPr>
            <w:pStyle w:val="TDC3"/>
            <w:tabs>
              <w:tab w:val="left" w:pos="1181"/>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cs="Arial"/>
              <w:noProof/>
              <w:sz w:val="24"/>
              <w:szCs w:val="24"/>
            </w:rPr>
            <w:t>6.3.1.</w:t>
          </w:r>
          <w:r w:rsidRPr="00E77693">
            <w:rPr>
              <w:rFonts w:asciiTheme="majorHAnsi" w:eastAsiaTheme="minorEastAsia" w:hAnsiTheme="majorHAnsi" w:cstheme="minorBidi"/>
              <w:noProof/>
              <w:sz w:val="24"/>
              <w:szCs w:val="24"/>
              <w:lang w:eastAsia="ja-JP"/>
            </w:rPr>
            <w:tab/>
          </w:r>
          <w:r w:rsidRPr="00E77693">
            <w:rPr>
              <w:rFonts w:asciiTheme="majorHAnsi" w:hAnsiTheme="majorHAnsi" w:cs="Arial"/>
              <w:noProof/>
              <w:sz w:val="24"/>
              <w:szCs w:val="24"/>
            </w:rPr>
            <w:t>Principios rectores</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_Toc316406797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30</w:t>
          </w:r>
          <w:r w:rsidRPr="00E77693">
            <w:rPr>
              <w:rFonts w:asciiTheme="majorHAnsi" w:hAnsiTheme="majorHAnsi"/>
              <w:noProof/>
              <w:sz w:val="24"/>
              <w:szCs w:val="24"/>
            </w:rPr>
            <w:fldChar w:fldCharType="end"/>
          </w:r>
        </w:p>
        <w:p w14:paraId="01801A3D"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6.4.</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LEY 1273 DE 2009 – POR MEDIO DE LA CUAL SE MODIFICA EL CODIGO PENAL, SE CREA UN NUEVO BIEN JURÍDICO TUTELADO - DENOMINADO "DE LA PROTECCIÓN DE LA INFORMACIÓN Y DE LOS DATOS"- Y SE PRESERVAN INTEGRALMENTE LOS SISTEMAS QUE UTILICEN LAS TECNOLOGÍAS DE LA INFORMACIÓN Y LAS COMUNICACIONES, ENTRE OTRAS DISPOSICIONES.</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_Toc316406798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31</w:t>
          </w:r>
          <w:r w:rsidRPr="00E77693">
            <w:rPr>
              <w:rFonts w:asciiTheme="majorHAnsi" w:hAnsiTheme="majorHAnsi"/>
              <w:noProof/>
              <w:sz w:val="24"/>
              <w:szCs w:val="24"/>
            </w:rPr>
            <w:fldChar w:fldCharType="end"/>
          </w:r>
        </w:p>
        <w:p w14:paraId="2A7B57A6" w14:textId="77777777" w:rsidR="00E77693" w:rsidRPr="00E77693" w:rsidRDefault="00E77693">
          <w:pPr>
            <w:pStyle w:val="TDC3"/>
            <w:tabs>
              <w:tab w:val="left" w:pos="1181"/>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cs="Arial"/>
              <w:noProof/>
              <w:sz w:val="24"/>
              <w:szCs w:val="24"/>
            </w:rPr>
            <w:t>6.4.1.</w:t>
          </w:r>
          <w:r w:rsidRPr="00E77693">
            <w:rPr>
              <w:rFonts w:asciiTheme="majorHAnsi" w:eastAsiaTheme="minorEastAsia" w:hAnsiTheme="majorHAnsi" w:cstheme="minorBidi"/>
              <w:noProof/>
              <w:sz w:val="24"/>
              <w:szCs w:val="24"/>
              <w:lang w:eastAsia="ja-JP"/>
            </w:rPr>
            <w:tab/>
          </w:r>
          <w:r w:rsidRPr="00E77693">
            <w:rPr>
              <w:rFonts w:asciiTheme="majorHAnsi" w:hAnsiTheme="majorHAnsi" w:cs="Arial"/>
              <w:noProof/>
              <w:sz w:val="24"/>
              <w:szCs w:val="24"/>
            </w:rPr>
            <w:t>De los atentados contra la confidencialidad, la integridad y la disponibilidad de los datos y de los sistemas de informáticos</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_Toc316406799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32</w:t>
          </w:r>
          <w:r w:rsidRPr="00E77693">
            <w:rPr>
              <w:rFonts w:asciiTheme="majorHAnsi" w:hAnsiTheme="majorHAnsi"/>
              <w:noProof/>
              <w:sz w:val="24"/>
              <w:szCs w:val="24"/>
            </w:rPr>
            <w:fldChar w:fldCharType="end"/>
          </w:r>
        </w:p>
        <w:p w14:paraId="58DE4BB4"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6.5.</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LEY 1336 DE 2009 - POR MEDIO DE LA CUAL SE ADICIONA Y ROBUSTECE LA LEY 679 DE 2001, DE LUCHA CONTRA LA EXPLOTACION, LA PORNOGRAFIA Y EL TURISMO SEXUAL CON NIÑOS, NIÑAS Y ADOLESCENTES</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_Toc316406800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35</w:t>
          </w:r>
          <w:r w:rsidRPr="00E77693">
            <w:rPr>
              <w:rFonts w:asciiTheme="majorHAnsi" w:hAnsiTheme="majorHAnsi"/>
              <w:noProof/>
              <w:sz w:val="24"/>
              <w:szCs w:val="24"/>
            </w:rPr>
            <w:fldChar w:fldCharType="end"/>
          </w:r>
        </w:p>
        <w:p w14:paraId="630B19E8" w14:textId="77777777" w:rsidR="00E77693" w:rsidRPr="00E77693" w:rsidRDefault="00E77693">
          <w:pPr>
            <w:pStyle w:val="TDC3"/>
            <w:tabs>
              <w:tab w:val="left" w:pos="1181"/>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cs="Arial"/>
              <w:noProof/>
              <w:sz w:val="24"/>
              <w:szCs w:val="24"/>
            </w:rPr>
            <w:t>6.5.1.</w:t>
          </w:r>
          <w:r w:rsidRPr="00E77693">
            <w:rPr>
              <w:rFonts w:asciiTheme="majorHAnsi" w:eastAsiaTheme="minorEastAsia" w:hAnsiTheme="majorHAnsi" w:cstheme="minorBidi"/>
              <w:noProof/>
              <w:sz w:val="24"/>
              <w:szCs w:val="24"/>
              <w:lang w:eastAsia="ja-JP"/>
            </w:rPr>
            <w:tab/>
          </w:r>
          <w:r w:rsidRPr="00E77693">
            <w:rPr>
              <w:rFonts w:asciiTheme="majorHAnsi" w:hAnsiTheme="majorHAnsi" w:cs="Arial"/>
              <w:noProof/>
              <w:sz w:val="24"/>
              <w:szCs w:val="24"/>
            </w:rPr>
            <w:t>Autorregulación en servicios turísticos y en servicios de hospedaje turístico.</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_Toc316406801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35</w:t>
          </w:r>
          <w:r w:rsidRPr="00E77693">
            <w:rPr>
              <w:rFonts w:asciiTheme="majorHAnsi" w:hAnsiTheme="majorHAnsi"/>
              <w:noProof/>
              <w:sz w:val="24"/>
              <w:szCs w:val="24"/>
            </w:rPr>
            <w:fldChar w:fldCharType="end"/>
          </w:r>
        </w:p>
        <w:p w14:paraId="3BEDD5D0" w14:textId="77777777" w:rsidR="00E77693" w:rsidRPr="00E77693" w:rsidRDefault="00E77693">
          <w:pPr>
            <w:pStyle w:val="TDC3"/>
            <w:tabs>
              <w:tab w:val="left" w:pos="1181"/>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cs="Arial"/>
              <w:noProof/>
              <w:sz w:val="24"/>
              <w:szCs w:val="24"/>
            </w:rPr>
            <w:t>6.5.2.</w:t>
          </w:r>
          <w:r w:rsidRPr="00E77693">
            <w:rPr>
              <w:rFonts w:asciiTheme="majorHAnsi" w:eastAsiaTheme="minorEastAsia" w:hAnsiTheme="majorHAnsi" w:cstheme="minorBidi"/>
              <w:noProof/>
              <w:sz w:val="24"/>
              <w:szCs w:val="24"/>
              <w:lang w:eastAsia="ja-JP"/>
            </w:rPr>
            <w:tab/>
          </w:r>
          <w:r w:rsidRPr="00E77693">
            <w:rPr>
              <w:rFonts w:asciiTheme="majorHAnsi" w:hAnsiTheme="majorHAnsi" w:cs="Arial"/>
              <w:noProof/>
              <w:sz w:val="24"/>
              <w:szCs w:val="24"/>
            </w:rPr>
            <w:t>Adhesión a los códigos de conducta por parte de los prestadores de servicios turísticos</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_Toc316406802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36</w:t>
          </w:r>
          <w:r w:rsidRPr="00E77693">
            <w:rPr>
              <w:rFonts w:asciiTheme="majorHAnsi" w:hAnsiTheme="majorHAnsi"/>
              <w:noProof/>
              <w:sz w:val="24"/>
              <w:szCs w:val="24"/>
            </w:rPr>
            <w:fldChar w:fldCharType="end"/>
          </w:r>
        </w:p>
        <w:p w14:paraId="2E30620F" w14:textId="77777777" w:rsidR="00E77693" w:rsidRPr="00E77693" w:rsidRDefault="00E77693">
          <w:pPr>
            <w:pStyle w:val="TDC1"/>
            <w:tabs>
              <w:tab w:val="left" w:pos="438"/>
              <w:tab w:val="right" w:leader="dot" w:pos="8828"/>
            </w:tabs>
            <w:rPr>
              <w:rFonts w:asciiTheme="majorHAnsi" w:eastAsiaTheme="minorEastAsia" w:hAnsiTheme="majorHAnsi" w:cstheme="minorBidi"/>
              <w:b w:val="0"/>
              <w:noProof/>
              <w:lang w:eastAsia="ja-JP"/>
            </w:rPr>
          </w:pPr>
          <w:r w:rsidRPr="00E77693">
            <w:rPr>
              <w:rFonts w:asciiTheme="majorHAnsi" w:hAnsiTheme="majorHAnsi"/>
              <w:noProof/>
            </w:rPr>
            <w:t>7.</w:t>
          </w:r>
          <w:r w:rsidRPr="00E77693">
            <w:rPr>
              <w:rFonts w:asciiTheme="majorHAnsi" w:eastAsiaTheme="minorEastAsia" w:hAnsiTheme="majorHAnsi" w:cstheme="minorBidi"/>
              <w:b w:val="0"/>
              <w:noProof/>
              <w:lang w:eastAsia="ja-JP"/>
            </w:rPr>
            <w:tab/>
          </w:r>
          <w:r w:rsidRPr="00E77693">
            <w:rPr>
              <w:rFonts w:asciiTheme="majorHAnsi" w:hAnsiTheme="majorHAnsi"/>
              <w:noProof/>
            </w:rPr>
            <w:t>MARCO TEORICO</w:t>
          </w:r>
          <w:r w:rsidRPr="00E77693">
            <w:rPr>
              <w:rFonts w:asciiTheme="majorHAnsi" w:hAnsiTheme="majorHAnsi"/>
              <w:noProof/>
            </w:rPr>
            <w:tab/>
          </w:r>
          <w:r w:rsidRPr="00E77693">
            <w:rPr>
              <w:rFonts w:asciiTheme="majorHAnsi" w:hAnsiTheme="majorHAnsi"/>
              <w:noProof/>
            </w:rPr>
            <w:fldChar w:fldCharType="begin"/>
          </w:r>
          <w:r w:rsidRPr="00E77693">
            <w:rPr>
              <w:rFonts w:asciiTheme="majorHAnsi" w:hAnsiTheme="majorHAnsi"/>
              <w:noProof/>
            </w:rPr>
            <w:instrText xml:space="preserve"> PAGEREF _Toc316406803 \h </w:instrText>
          </w:r>
          <w:r w:rsidRPr="00E77693">
            <w:rPr>
              <w:rFonts w:asciiTheme="majorHAnsi" w:hAnsiTheme="majorHAnsi"/>
              <w:noProof/>
            </w:rPr>
          </w:r>
          <w:r w:rsidRPr="00E77693">
            <w:rPr>
              <w:rFonts w:asciiTheme="majorHAnsi" w:hAnsiTheme="majorHAnsi"/>
              <w:noProof/>
            </w:rPr>
            <w:fldChar w:fldCharType="separate"/>
          </w:r>
          <w:r w:rsidRPr="00E77693">
            <w:rPr>
              <w:rFonts w:asciiTheme="majorHAnsi" w:hAnsiTheme="majorHAnsi"/>
              <w:noProof/>
            </w:rPr>
            <w:t>37</w:t>
          </w:r>
          <w:r w:rsidRPr="00E77693">
            <w:rPr>
              <w:rFonts w:asciiTheme="majorHAnsi" w:hAnsiTheme="majorHAnsi"/>
              <w:noProof/>
            </w:rPr>
            <w:fldChar w:fldCharType="end"/>
          </w:r>
        </w:p>
        <w:p w14:paraId="112E9698"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7.1.</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SISTEMA OPERATIVO ANDROID</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_Toc316406804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37</w:t>
          </w:r>
          <w:r w:rsidRPr="00E77693">
            <w:rPr>
              <w:rFonts w:asciiTheme="majorHAnsi" w:hAnsiTheme="majorHAnsi"/>
              <w:noProof/>
              <w:sz w:val="24"/>
              <w:szCs w:val="24"/>
            </w:rPr>
            <w:fldChar w:fldCharType="end"/>
          </w:r>
        </w:p>
        <w:p w14:paraId="43540116" w14:textId="77777777" w:rsidR="00E77693" w:rsidRPr="00E77693" w:rsidRDefault="00E77693">
          <w:pPr>
            <w:pStyle w:val="TDC3"/>
            <w:tabs>
              <w:tab w:val="left" w:pos="1181"/>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cs="Arial"/>
              <w:noProof/>
              <w:sz w:val="24"/>
              <w:szCs w:val="24"/>
            </w:rPr>
            <w:t>7.1.1.</w:t>
          </w:r>
          <w:r w:rsidRPr="00E77693">
            <w:rPr>
              <w:rFonts w:asciiTheme="majorHAnsi" w:eastAsiaTheme="minorEastAsia" w:hAnsiTheme="majorHAnsi" w:cstheme="minorBidi"/>
              <w:noProof/>
              <w:sz w:val="24"/>
              <w:szCs w:val="24"/>
              <w:lang w:eastAsia="ja-JP"/>
            </w:rPr>
            <w:tab/>
          </w:r>
          <w:r w:rsidRPr="00E77693">
            <w:rPr>
              <w:rFonts w:asciiTheme="majorHAnsi" w:hAnsiTheme="majorHAnsi" w:cs="Arial"/>
              <w:noProof/>
              <w:sz w:val="24"/>
              <w:szCs w:val="24"/>
            </w:rPr>
            <w:t>Arquitectura del Sistema Operativo</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_Toc316406805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37</w:t>
          </w:r>
          <w:r w:rsidRPr="00E77693">
            <w:rPr>
              <w:rFonts w:asciiTheme="majorHAnsi" w:hAnsiTheme="majorHAnsi"/>
              <w:noProof/>
              <w:sz w:val="24"/>
              <w:szCs w:val="24"/>
            </w:rPr>
            <w:fldChar w:fldCharType="end"/>
          </w:r>
        </w:p>
        <w:p w14:paraId="08BA87DB" w14:textId="77777777" w:rsidR="00E77693" w:rsidRPr="00E77693" w:rsidRDefault="00E77693">
          <w:pPr>
            <w:pStyle w:val="TDC4"/>
            <w:tabs>
              <w:tab w:val="left" w:pos="1507"/>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noProof/>
              <w:sz w:val="24"/>
              <w:szCs w:val="24"/>
            </w:rPr>
            <w:t>7.1.1.1.</w:t>
          </w:r>
          <w:r w:rsidRPr="00E77693">
            <w:rPr>
              <w:rFonts w:asciiTheme="majorHAnsi" w:eastAsiaTheme="minorEastAsia" w:hAnsiTheme="majorHAnsi" w:cstheme="minorBidi"/>
              <w:noProof/>
              <w:sz w:val="24"/>
              <w:szCs w:val="24"/>
              <w:lang w:eastAsia="ja-JP"/>
            </w:rPr>
            <w:tab/>
          </w:r>
          <w:r w:rsidRPr="00E77693">
            <w:rPr>
              <w:rFonts w:asciiTheme="majorHAnsi" w:hAnsiTheme="majorHAnsi"/>
              <w:noProof/>
              <w:sz w:val="24"/>
              <w:szCs w:val="24"/>
            </w:rPr>
            <w:t>Kernel de Linux (Linux Kernel)</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_Toc316406806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38</w:t>
          </w:r>
          <w:r w:rsidRPr="00E77693">
            <w:rPr>
              <w:rFonts w:asciiTheme="majorHAnsi" w:hAnsiTheme="majorHAnsi"/>
              <w:noProof/>
              <w:sz w:val="24"/>
              <w:szCs w:val="24"/>
            </w:rPr>
            <w:fldChar w:fldCharType="end"/>
          </w:r>
        </w:p>
        <w:p w14:paraId="76FA8E62" w14:textId="77777777" w:rsidR="00E77693" w:rsidRPr="00E77693" w:rsidRDefault="00E77693">
          <w:pPr>
            <w:pStyle w:val="TDC4"/>
            <w:tabs>
              <w:tab w:val="left" w:pos="1507"/>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noProof/>
              <w:sz w:val="24"/>
              <w:szCs w:val="24"/>
            </w:rPr>
            <w:t>7.1.1.2.</w:t>
          </w:r>
          <w:r w:rsidRPr="00E77693">
            <w:rPr>
              <w:rFonts w:asciiTheme="majorHAnsi" w:eastAsiaTheme="minorEastAsia" w:hAnsiTheme="majorHAnsi" w:cstheme="minorBidi"/>
              <w:noProof/>
              <w:sz w:val="24"/>
              <w:szCs w:val="24"/>
              <w:lang w:eastAsia="ja-JP"/>
            </w:rPr>
            <w:tab/>
          </w:r>
          <w:r w:rsidRPr="00E77693">
            <w:rPr>
              <w:rFonts w:asciiTheme="majorHAnsi" w:hAnsiTheme="majorHAnsi"/>
              <w:noProof/>
              <w:sz w:val="24"/>
              <w:szCs w:val="24"/>
            </w:rPr>
            <w:t>Librerías (Libraries)</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_Toc316406807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38</w:t>
          </w:r>
          <w:r w:rsidRPr="00E77693">
            <w:rPr>
              <w:rFonts w:asciiTheme="majorHAnsi" w:hAnsiTheme="majorHAnsi"/>
              <w:noProof/>
              <w:sz w:val="24"/>
              <w:szCs w:val="24"/>
            </w:rPr>
            <w:fldChar w:fldCharType="end"/>
          </w:r>
        </w:p>
        <w:p w14:paraId="05353DCA" w14:textId="77777777" w:rsidR="00E77693" w:rsidRPr="00E77693" w:rsidRDefault="00E77693">
          <w:pPr>
            <w:pStyle w:val="TDC4"/>
            <w:tabs>
              <w:tab w:val="left" w:pos="1507"/>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noProof/>
              <w:sz w:val="24"/>
              <w:szCs w:val="24"/>
            </w:rPr>
            <w:t>7.1.1.3.</w:t>
          </w:r>
          <w:r w:rsidRPr="00E77693">
            <w:rPr>
              <w:rFonts w:asciiTheme="majorHAnsi" w:eastAsiaTheme="minorEastAsia" w:hAnsiTheme="majorHAnsi" w:cstheme="minorBidi"/>
              <w:noProof/>
              <w:sz w:val="24"/>
              <w:szCs w:val="24"/>
              <w:lang w:eastAsia="ja-JP"/>
            </w:rPr>
            <w:tab/>
          </w:r>
          <w:r w:rsidRPr="00E77693">
            <w:rPr>
              <w:rFonts w:asciiTheme="majorHAnsi" w:hAnsiTheme="majorHAnsi"/>
              <w:noProof/>
              <w:sz w:val="24"/>
              <w:szCs w:val="24"/>
            </w:rPr>
            <w:t>AndroidRuntime</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_Toc316406808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40</w:t>
          </w:r>
          <w:r w:rsidRPr="00E77693">
            <w:rPr>
              <w:rFonts w:asciiTheme="majorHAnsi" w:hAnsiTheme="majorHAnsi"/>
              <w:noProof/>
              <w:sz w:val="24"/>
              <w:szCs w:val="24"/>
            </w:rPr>
            <w:fldChar w:fldCharType="end"/>
          </w:r>
        </w:p>
        <w:p w14:paraId="66902F58" w14:textId="77777777" w:rsidR="00E77693" w:rsidRPr="00E77693" w:rsidRDefault="00E77693">
          <w:pPr>
            <w:pStyle w:val="TDC4"/>
            <w:tabs>
              <w:tab w:val="left" w:pos="1507"/>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noProof/>
              <w:sz w:val="24"/>
              <w:szCs w:val="24"/>
            </w:rPr>
            <w:t>7.1.1.4.</w:t>
          </w:r>
          <w:r w:rsidRPr="00E77693">
            <w:rPr>
              <w:rFonts w:asciiTheme="majorHAnsi" w:eastAsiaTheme="minorEastAsia" w:hAnsiTheme="majorHAnsi" w:cstheme="minorBidi"/>
              <w:noProof/>
              <w:sz w:val="24"/>
              <w:szCs w:val="24"/>
              <w:lang w:eastAsia="ja-JP"/>
            </w:rPr>
            <w:tab/>
          </w:r>
          <w:r w:rsidRPr="00E77693">
            <w:rPr>
              <w:rFonts w:asciiTheme="majorHAnsi" w:hAnsiTheme="majorHAnsi"/>
              <w:noProof/>
              <w:sz w:val="24"/>
              <w:szCs w:val="24"/>
            </w:rPr>
            <w:t>Marco de trabajo de aplicaciones (Application Framework)</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_Toc316406809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41</w:t>
          </w:r>
          <w:r w:rsidRPr="00E77693">
            <w:rPr>
              <w:rFonts w:asciiTheme="majorHAnsi" w:hAnsiTheme="majorHAnsi"/>
              <w:noProof/>
              <w:sz w:val="24"/>
              <w:szCs w:val="24"/>
            </w:rPr>
            <w:fldChar w:fldCharType="end"/>
          </w:r>
        </w:p>
        <w:p w14:paraId="44752F51" w14:textId="77777777" w:rsidR="00E77693" w:rsidRPr="00E77693" w:rsidRDefault="00E77693">
          <w:pPr>
            <w:pStyle w:val="TDC4"/>
            <w:tabs>
              <w:tab w:val="left" w:pos="1507"/>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noProof/>
              <w:sz w:val="24"/>
              <w:szCs w:val="24"/>
            </w:rPr>
            <w:t>7.1.1.5.</w:t>
          </w:r>
          <w:r w:rsidRPr="00E77693">
            <w:rPr>
              <w:rFonts w:asciiTheme="majorHAnsi" w:eastAsiaTheme="minorEastAsia" w:hAnsiTheme="majorHAnsi" w:cstheme="minorBidi"/>
              <w:noProof/>
              <w:sz w:val="24"/>
              <w:szCs w:val="24"/>
              <w:lang w:eastAsia="ja-JP"/>
            </w:rPr>
            <w:tab/>
          </w:r>
          <w:r w:rsidRPr="00E77693">
            <w:rPr>
              <w:rFonts w:asciiTheme="majorHAnsi" w:hAnsiTheme="majorHAnsi"/>
              <w:noProof/>
              <w:sz w:val="24"/>
              <w:szCs w:val="24"/>
            </w:rPr>
            <w:t>Applications</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_Toc316406810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42</w:t>
          </w:r>
          <w:r w:rsidRPr="00E77693">
            <w:rPr>
              <w:rFonts w:asciiTheme="majorHAnsi" w:hAnsiTheme="majorHAnsi"/>
              <w:noProof/>
              <w:sz w:val="24"/>
              <w:szCs w:val="24"/>
            </w:rPr>
            <w:fldChar w:fldCharType="end"/>
          </w:r>
        </w:p>
        <w:p w14:paraId="5EA502ED" w14:textId="77777777" w:rsidR="00E77693" w:rsidRPr="00E77693" w:rsidRDefault="00E77693">
          <w:pPr>
            <w:pStyle w:val="TDC3"/>
            <w:tabs>
              <w:tab w:val="left" w:pos="1181"/>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cs="Arial"/>
              <w:noProof/>
              <w:sz w:val="24"/>
              <w:szCs w:val="24"/>
            </w:rPr>
            <w:t>7.1.2.</w:t>
          </w:r>
          <w:r w:rsidRPr="00E77693">
            <w:rPr>
              <w:rFonts w:asciiTheme="majorHAnsi" w:eastAsiaTheme="minorEastAsia" w:hAnsiTheme="majorHAnsi" w:cstheme="minorBidi"/>
              <w:noProof/>
              <w:sz w:val="24"/>
              <w:szCs w:val="24"/>
              <w:lang w:eastAsia="ja-JP"/>
            </w:rPr>
            <w:tab/>
          </w:r>
          <w:r w:rsidRPr="00E77693">
            <w:rPr>
              <w:rFonts w:asciiTheme="majorHAnsi" w:hAnsiTheme="majorHAnsi" w:cs="Arial"/>
              <w:noProof/>
              <w:sz w:val="24"/>
              <w:szCs w:val="24"/>
            </w:rPr>
            <w:t>Jerarquía visual de Android</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_Toc316406811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43</w:t>
          </w:r>
          <w:r w:rsidRPr="00E77693">
            <w:rPr>
              <w:rFonts w:asciiTheme="majorHAnsi" w:hAnsiTheme="majorHAnsi"/>
              <w:noProof/>
              <w:sz w:val="24"/>
              <w:szCs w:val="24"/>
            </w:rPr>
            <w:fldChar w:fldCharType="end"/>
          </w:r>
        </w:p>
        <w:p w14:paraId="7B6E2964" w14:textId="77777777" w:rsidR="00E77693" w:rsidRPr="00E77693" w:rsidRDefault="00E77693">
          <w:pPr>
            <w:pStyle w:val="TDC4"/>
            <w:tabs>
              <w:tab w:val="left" w:pos="1507"/>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noProof/>
              <w:sz w:val="24"/>
              <w:szCs w:val="24"/>
            </w:rPr>
            <w:t>7.1.2.1.</w:t>
          </w:r>
          <w:r w:rsidRPr="00E77693">
            <w:rPr>
              <w:rFonts w:asciiTheme="majorHAnsi" w:eastAsiaTheme="minorEastAsia" w:hAnsiTheme="majorHAnsi" w:cstheme="minorBidi"/>
              <w:noProof/>
              <w:sz w:val="24"/>
              <w:szCs w:val="24"/>
              <w:lang w:eastAsia="ja-JP"/>
            </w:rPr>
            <w:tab/>
          </w:r>
          <w:r w:rsidRPr="00E77693">
            <w:rPr>
              <w:rFonts w:asciiTheme="majorHAnsi" w:hAnsiTheme="majorHAnsi"/>
              <w:noProof/>
              <w:sz w:val="24"/>
              <w:szCs w:val="24"/>
            </w:rPr>
            <w:t>Views</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_Toc316406812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44</w:t>
          </w:r>
          <w:r w:rsidRPr="00E77693">
            <w:rPr>
              <w:rFonts w:asciiTheme="majorHAnsi" w:hAnsiTheme="majorHAnsi"/>
              <w:noProof/>
              <w:sz w:val="24"/>
              <w:szCs w:val="24"/>
            </w:rPr>
            <w:fldChar w:fldCharType="end"/>
          </w:r>
        </w:p>
        <w:p w14:paraId="4C36E5BA" w14:textId="77777777" w:rsidR="00E77693" w:rsidRPr="00E77693" w:rsidRDefault="00E77693">
          <w:pPr>
            <w:pStyle w:val="TDC4"/>
            <w:tabs>
              <w:tab w:val="left" w:pos="1507"/>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noProof/>
              <w:sz w:val="24"/>
              <w:szCs w:val="24"/>
            </w:rPr>
            <w:t>7.1.2.2.</w:t>
          </w:r>
          <w:r w:rsidRPr="00E77693">
            <w:rPr>
              <w:rFonts w:asciiTheme="majorHAnsi" w:eastAsiaTheme="minorEastAsia" w:hAnsiTheme="majorHAnsi" w:cstheme="minorBidi"/>
              <w:noProof/>
              <w:sz w:val="24"/>
              <w:szCs w:val="24"/>
              <w:lang w:eastAsia="ja-JP"/>
            </w:rPr>
            <w:tab/>
          </w:r>
          <w:r w:rsidRPr="00E77693">
            <w:rPr>
              <w:rFonts w:asciiTheme="majorHAnsi" w:hAnsiTheme="majorHAnsi"/>
              <w:noProof/>
              <w:sz w:val="24"/>
              <w:szCs w:val="24"/>
            </w:rPr>
            <w:t>Viewgroups</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_Toc316406813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44</w:t>
          </w:r>
          <w:r w:rsidRPr="00E77693">
            <w:rPr>
              <w:rFonts w:asciiTheme="majorHAnsi" w:hAnsiTheme="majorHAnsi"/>
              <w:noProof/>
              <w:sz w:val="24"/>
              <w:szCs w:val="24"/>
            </w:rPr>
            <w:fldChar w:fldCharType="end"/>
          </w:r>
        </w:p>
        <w:p w14:paraId="7117E8E8" w14:textId="77777777" w:rsidR="00E77693" w:rsidRPr="00E77693" w:rsidRDefault="00E77693">
          <w:pPr>
            <w:pStyle w:val="TDC4"/>
            <w:tabs>
              <w:tab w:val="left" w:pos="1395"/>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b/>
              <w:noProof/>
              <w:sz w:val="24"/>
              <w:szCs w:val="24"/>
            </w:rPr>
            <w:t>7.1.3.</w:t>
          </w:r>
          <w:r w:rsidRPr="00E77693">
            <w:rPr>
              <w:rFonts w:asciiTheme="majorHAnsi" w:eastAsiaTheme="minorEastAsia" w:hAnsiTheme="majorHAnsi" w:cstheme="minorBidi"/>
              <w:noProof/>
              <w:sz w:val="24"/>
              <w:szCs w:val="24"/>
              <w:lang w:eastAsia="ja-JP"/>
            </w:rPr>
            <w:tab/>
          </w:r>
          <w:r w:rsidRPr="00E77693">
            <w:rPr>
              <w:rFonts w:asciiTheme="majorHAnsi" w:hAnsiTheme="majorHAnsi"/>
              <w:b/>
              <w:noProof/>
              <w:sz w:val="24"/>
              <w:szCs w:val="24"/>
            </w:rPr>
            <w:t>Versiones del sistema operativo</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_Toc316406814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44</w:t>
          </w:r>
          <w:r w:rsidRPr="00E77693">
            <w:rPr>
              <w:rFonts w:asciiTheme="majorHAnsi" w:hAnsiTheme="majorHAnsi"/>
              <w:noProof/>
              <w:sz w:val="24"/>
              <w:szCs w:val="24"/>
            </w:rPr>
            <w:fldChar w:fldCharType="end"/>
          </w:r>
        </w:p>
        <w:p w14:paraId="3D4F1267"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7.2.</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MODELOS DE PROCESOS DE SOFTWARE</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_Toc316406815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48</w:t>
          </w:r>
          <w:r w:rsidRPr="00E77693">
            <w:rPr>
              <w:rFonts w:asciiTheme="majorHAnsi" w:hAnsiTheme="majorHAnsi"/>
              <w:noProof/>
              <w:sz w:val="24"/>
              <w:szCs w:val="24"/>
            </w:rPr>
            <w:fldChar w:fldCharType="end"/>
          </w:r>
        </w:p>
        <w:p w14:paraId="1D81D8A7" w14:textId="77777777" w:rsidR="00E77693" w:rsidRPr="00E77693" w:rsidRDefault="00E77693">
          <w:pPr>
            <w:pStyle w:val="TDC3"/>
            <w:tabs>
              <w:tab w:val="left" w:pos="1181"/>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cs="Arial"/>
              <w:noProof/>
              <w:sz w:val="24"/>
              <w:szCs w:val="24"/>
            </w:rPr>
            <w:t>7.2.1.</w:t>
          </w:r>
          <w:r w:rsidRPr="00E77693">
            <w:rPr>
              <w:rFonts w:asciiTheme="majorHAnsi" w:eastAsiaTheme="minorEastAsia" w:hAnsiTheme="majorHAnsi" w:cstheme="minorBidi"/>
              <w:noProof/>
              <w:sz w:val="24"/>
              <w:szCs w:val="24"/>
              <w:lang w:eastAsia="ja-JP"/>
            </w:rPr>
            <w:tab/>
          </w:r>
          <w:r w:rsidRPr="00E77693">
            <w:rPr>
              <w:rFonts w:asciiTheme="majorHAnsi" w:hAnsiTheme="majorHAnsi" w:cs="Arial"/>
              <w:noProof/>
              <w:sz w:val="24"/>
              <w:szCs w:val="24"/>
            </w:rPr>
            <w:t>Clasificación de los modelos existentes</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_Toc316406816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48</w:t>
          </w:r>
          <w:r w:rsidRPr="00E77693">
            <w:rPr>
              <w:rFonts w:asciiTheme="majorHAnsi" w:hAnsiTheme="majorHAnsi"/>
              <w:noProof/>
              <w:sz w:val="24"/>
              <w:szCs w:val="24"/>
            </w:rPr>
            <w:fldChar w:fldCharType="end"/>
          </w:r>
        </w:p>
        <w:p w14:paraId="19615357" w14:textId="77777777" w:rsidR="00E77693" w:rsidRPr="00E77693" w:rsidRDefault="00E77693">
          <w:pPr>
            <w:pStyle w:val="TDC3"/>
            <w:tabs>
              <w:tab w:val="left" w:pos="1181"/>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cs="Arial"/>
              <w:noProof/>
              <w:sz w:val="24"/>
              <w:szCs w:val="24"/>
            </w:rPr>
            <w:t>7.2.2.</w:t>
          </w:r>
          <w:r w:rsidRPr="00E77693">
            <w:rPr>
              <w:rFonts w:asciiTheme="majorHAnsi" w:eastAsiaTheme="minorEastAsia" w:hAnsiTheme="majorHAnsi" w:cstheme="minorBidi"/>
              <w:noProof/>
              <w:sz w:val="24"/>
              <w:szCs w:val="24"/>
              <w:lang w:eastAsia="ja-JP"/>
            </w:rPr>
            <w:tab/>
          </w:r>
          <w:r w:rsidRPr="00E77693">
            <w:rPr>
              <w:rFonts w:asciiTheme="majorHAnsi" w:hAnsiTheme="majorHAnsi" w:cs="Arial"/>
              <w:noProof/>
              <w:sz w:val="24"/>
              <w:szCs w:val="24"/>
            </w:rPr>
            <w:t>Extreme Programming</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_Toc316406817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49</w:t>
          </w:r>
          <w:r w:rsidRPr="00E77693">
            <w:rPr>
              <w:rFonts w:asciiTheme="majorHAnsi" w:hAnsiTheme="majorHAnsi"/>
              <w:noProof/>
              <w:sz w:val="24"/>
              <w:szCs w:val="24"/>
            </w:rPr>
            <w:fldChar w:fldCharType="end"/>
          </w:r>
        </w:p>
        <w:p w14:paraId="45C6EDD2" w14:textId="77777777" w:rsidR="00E77693" w:rsidRPr="00E77693" w:rsidRDefault="00E77693">
          <w:pPr>
            <w:pStyle w:val="TDC4"/>
            <w:tabs>
              <w:tab w:val="left" w:pos="1507"/>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noProof/>
              <w:sz w:val="24"/>
              <w:szCs w:val="24"/>
            </w:rPr>
            <w:t>7.2.2.1.</w:t>
          </w:r>
          <w:r w:rsidRPr="00E77693">
            <w:rPr>
              <w:rFonts w:asciiTheme="majorHAnsi" w:eastAsiaTheme="minorEastAsia" w:hAnsiTheme="majorHAnsi" w:cstheme="minorBidi"/>
              <w:noProof/>
              <w:sz w:val="24"/>
              <w:szCs w:val="24"/>
              <w:lang w:eastAsia="ja-JP"/>
            </w:rPr>
            <w:tab/>
          </w:r>
          <w:r w:rsidRPr="00E77693">
            <w:rPr>
              <w:rFonts w:asciiTheme="majorHAnsi" w:hAnsiTheme="majorHAnsi"/>
              <w:noProof/>
              <w:sz w:val="24"/>
              <w:szCs w:val="24"/>
            </w:rPr>
            <w:t>Actividades de Extreme Programming</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_Toc316406818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49</w:t>
          </w:r>
          <w:r w:rsidRPr="00E77693">
            <w:rPr>
              <w:rFonts w:asciiTheme="majorHAnsi" w:hAnsiTheme="majorHAnsi"/>
              <w:noProof/>
              <w:sz w:val="24"/>
              <w:szCs w:val="24"/>
            </w:rPr>
            <w:fldChar w:fldCharType="end"/>
          </w:r>
        </w:p>
        <w:p w14:paraId="7B9E7A7C" w14:textId="77777777" w:rsidR="00E77693" w:rsidRPr="00E77693" w:rsidRDefault="00E77693">
          <w:pPr>
            <w:pStyle w:val="TDC4"/>
            <w:tabs>
              <w:tab w:val="left" w:pos="1507"/>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noProof/>
              <w:sz w:val="24"/>
              <w:szCs w:val="24"/>
            </w:rPr>
            <w:t>7.2.2.2.</w:t>
          </w:r>
          <w:r w:rsidRPr="00E77693">
            <w:rPr>
              <w:rFonts w:asciiTheme="majorHAnsi" w:eastAsiaTheme="minorEastAsia" w:hAnsiTheme="majorHAnsi" w:cstheme="minorBidi"/>
              <w:noProof/>
              <w:sz w:val="24"/>
              <w:szCs w:val="24"/>
              <w:lang w:eastAsia="ja-JP"/>
            </w:rPr>
            <w:tab/>
          </w:r>
          <w:r w:rsidRPr="00E77693">
            <w:rPr>
              <w:rFonts w:asciiTheme="majorHAnsi" w:hAnsiTheme="majorHAnsi"/>
              <w:noProof/>
              <w:sz w:val="24"/>
              <w:szCs w:val="24"/>
            </w:rPr>
            <w:t>Practicas de Extreme Programming</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_Toc316406819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50</w:t>
          </w:r>
          <w:r w:rsidRPr="00E77693">
            <w:rPr>
              <w:rFonts w:asciiTheme="majorHAnsi" w:hAnsiTheme="majorHAnsi"/>
              <w:noProof/>
              <w:sz w:val="24"/>
              <w:szCs w:val="24"/>
            </w:rPr>
            <w:fldChar w:fldCharType="end"/>
          </w:r>
        </w:p>
        <w:p w14:paraId="09CDE827" w14:textId="77777777" w:rsidR="00E77693" w:rsidRPr="00E77693" w:rsidRDefault="00E77693">
          <w:pPr>
            <w:pStyle w:val="TDC4"/>
            <w:tabs>
              <w:tab w:val="left" w:pos="1507"/>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noProof/>
              <w:sz w:val="24"/>
              <w:szCs w:val="24"/>
            </w:rPr>
            <w:t>7.2.2.3.</w:t>
          </w:r>
          <w:r w:rsidRPr="00E77693">
            <w:rPr>
              <w:rFonts w:asciiTheme="majorHAnsi" w:eastAsiaTheme="minorEastAsia" w:hAnsiTheme="majorHAnsi" w:cstheme="minorBidi"/>
              <w:noProof/>
              <w:sz w:val="24"/>
              <w:szCs w:val="24"/>
              <w:lang w:eastAsia="ja-JP"/>
            </w:rPr>
            <w:tab/>
          </w:r>
          <w:r w:rsidRPr="00E77693">
            <w:rPr>
              <w:rFonts w:asciiTheme="majorHAnsi" w:hAnsiTheme="majorHAnsi"/>
              <w:noProof/>
              <w:sz w:val="24"/>
              <w:szCs w:val="24"/>
            </w:rPr>
            <w:t>Artefactos de Extreme Programming</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_Toc316406820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51</w:t>
          </w:r>
          <w:r w:rsidRPr="00E77693">
            <w:rPr>
              <w:rFonts w:asciiTheme="majorHAnsi" w:hAnsiTheme="majorHAnsi"/>
              <w:noProof/>
              <w:sz w:val="24"/>
              <w:szCs w:val="24"/>
            </w:rPr>
            <w:fldChar w:fldCharType="end"/>
          </w:r>
        </w:p>
        <w:p w14:paraId="3B4FD272" w14:textId="77777777" w:rsidR="00E77693" w:rsidRPr="00E77693" w:rsidRDefault="00E77693">
          <w:pPr>
            <w:pStyle w:val="TDC4"/>
            <w:tabs>
              <w:tab w:val="left" w:pos="1507"/>
              <w:tab w:val="right" w:leader="dot" w:pos="8828"/>
            </w:tabs>
            <w:rPr>
              <w:rFonts w:asciiTheme="majorHAnsi" w:eastAsiaTheme="minorEastAsia" w:hAnsiTheme="majorHAnsi" w:cstheme="minorBidi"/>
              <w:noProof/>
              <w:sz w:val="24"/>
              <w:szCs w:val="24"/>
              <w:lang w:eastAsia="ja-JP"/>
            </w:rPr>
          </w:pPr>
          <w:r w:rsidRPr="00E77693">
            <w:rPr>
              <w:rFonts w:asciiTheme="majorHAnsi" w:hAnsiTheme="majorHAnsi"/>
              <w:noProof/>
              <w:sz w:val="24"/>
              <w:szCs w:val="24"/>
            </w:rPr>
            <w:lastRenderedPageBreak/>
            <w:t>7.2.2.4.</w:t>
          </w:r>
          <w:r w:rsidRPr="00E77693">
            <w:rPr>
              <w:rFonts w:asciiTheme="majorHAnsi" w:eastAsiaTheme="minorEastAsia" w:hAnsiTheme="majorHAnsi" w:cstheme="minorBidi"/>
              <w:noProof/>
              <w:sz w:val="24"/>
              <w:szCs w:val="24"/>
              <w:lang w:eastAsia="ja-JP"/>
            </w:rPr>
            <w:tab/>
          </w:r>
          <w:r w:rsidRPr="00E77693">
            <w:rPr>
              <w:rFonts w:asciiTheme="majorHAnsi" w:hAnsiTheme="majorHAnsi"/>
              <w:noProof/>
              <w:sz w:val="24"/>
              <w:szCs w:val="24"/>
            </w:rPr>
            <w:t>Roles de Extreme Programming</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_Toc316406821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52</w:t>
          </w:r>
          <w:r w:rsidRPr="00E77693">
            <w:rPr>
              <w:rFonts w:asciiTheme="majorHAnsi" w:hAnsiTheme="majorHAnsi"/>
              <w:noProof/>
              <w:sz w:val="24"/>
              <w:szCs w:val="24"/>
            </w:rPr>
            <w:fldChar w:fldCharType="end"/>
          </w:r>
        </w:p>
        <w:p w14:paraId="004934B0"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7.3.</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USO DE LA INFORMACIÓN EN LA APLICACIÓN</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_Toc316406822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53</w:t>
          </w:r>
          <w:r w:rsidRPr="00E77693">
            <w:rPr>
              <w:rFonts w:asciiTheme="majorHAnsi" w:hAnsiTheme="majorHAnsi"/>
              <w:noProof/>
              <w:sz w:val="24"/>
              <w:szCs w:val="24"/>
            </w:rPr>
            <w:fldChar w:fldCharType="end"/>
          </w:r>
        </w:p>
        <w:p w14:paraId="1376EC2D"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7.4.</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APLICACIONES EXISTENTES EN EL MERCADO</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_Toc316406823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53</w:t>
          </w:r>
          <w:r w:rsidRPr="00E77693">
            <w:rPr>
              <w:rFonts w:asciiTheme="majorHAnsi" w:hAnsiTheme="majorHAnsi"/>
              <w:noProof/>
              <w:sz w:val="24"/>
              <w:szCs w:val="24"/>
            </w:rPr>
            <w:fldChar w:fldCharType="end"/>
          </w:r>
        </w:p>
        <w:p w14:paraId="544F4294" w14:textId="77777777" w:rsidR="00E77693" w:rsidRPr="00E77693" w:rsidRDefault="00E77693">
          <w:pPr>
            <w:pStyle w:val="TDC1"/>
            <w:tabs>
              <w:tab w:val="left" w:pos="438"/>
              <w:tab w:val="right" w:leader="dot" w:pos="8828"/>
            </w:tabs>
            <w:rPr>
              <w:rFonts w:asciiTheme="majorHAnsi" w:eastAsiaTheme="minorEastAsia" w:hAnsiTheme="majorHAnsi" w:cstheme="minorBidi"/>
              <w:b w:val="0"/>
              <w:noProof/>
              <w:lang w:eastAsia="ja-JP"/>
            </w:rPr>
          </w:pPr>
          <w:r w:rsidRPr="00E77693">
            <w:rPr>
              <w:rFonts w:asciiTheme="majorHAnsi" w:hAnsiTheme="majorHAnsi"/>
              <w:noProof/>
            </w:rPr>
            <w:t>8.</w:t>
          </w:r>
          <w:r w:rsidRPr="00E77693">
            <w:rPr>
              <w:rFonts w:asciiTheme="majorHAnsi" w:eastAsiaTheme="minorEastAsia" w:hAnsiTheme="majorHAnsi" w:cstheme="minorBidi"/>
              <w:b w:val="0"/>
              <w:noProof/>
              <w:lang w:eastAsia="ja-JP"/>
            </w:rPr>
            <w:tab/>
          </w:r>
          <w:r w:rsidRPr="00E77693">
            <w:rPr>
              <w:rFonts w:asciiTheme="majorHAnsi" w:hAnsiTheme="majorHAnsi"/>
              <w:noProof/>
            </w:rPr>
            <w:t>DISEÑO METODOLÓGICO</w:t>
          </w:r>
          <w:r w:rsidRPr="00E77693">
            <w:rPr>
              <w:rFonts w:asciiTheme="majorHAnsi" w:hAnsiTheme="majorHAnsi"/>
              <w:noProof/>
            </w:rPr>
            <w:tab/>
          </w:r>
          <w:r w:rsidRPr="00E77693">
            <w:rPr>
              <w:rFonts w:asciiTheme="majorHAnsi" w:hAnsiTheme="majorHAnsi"/>
              <w:noProof/>
            </w:rPr>
            <w:fldChar w:fldCharType="begin"/>
          </w:r>
          <w:r w:rsidRPr="00E77693">
            <w:rPr>
              <w:rFonts w:asciiTheme="majorHAnsi" w:hAnsiTheme="majorHAnsi"/>
              <w:noProof/>
            </w:rPr>
            <w:instrText xml:space="preserve"> PAGEREF _Toc316406824 \h </w:instrText>
          </w:r>
          <w:r w:rsidRPr="00E77693">
            <w:rPr>
              <w:rFonts w:asciiTheme="majorHAnsi" w:hAnsiTheme="majorHAnsi"/>
              <w:noProof/>
            </w:rPr>
          </w:r>
          <w:r w:rsidRPr="00E77693">
            <w:rPr>
              <w:rFonts w:asciiTheme="majorHAnsi" w:hAnsiTheme="majorHAnsi"/>
              <w:noProof/>
            </w:rPr>
            <w:fldChar w:fldCharType="separate"/>
          </w:r>
          <w:r w:rsidRPr="00E77693">
            <w:rPr>
              <w:rFonts w:asciiTheme="majorHAnsi" w:hAnsiTheme="majorHAnsi"/>
              <w:noProof/>
            </w:rPr>
            <w:t>57</w:t>
          </w:r>
          <w:r w:rsidRPr="00E77693">
            <w:rPr>
              <w:rFonts w:asciiTheme="majorHAnsi" w:hAnsiTheme="majorHAnsi"/>
              <w:noProof/>
            </w:rPr>
            <w:fldChar w:fldCharType="end"/>
          </w:r>
        </w:p>
        <w:p w14:paraId="7FBA13DD"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8.1.</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EXPLORACIÓN</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_Toc316406825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57</w:t>
          </w:r>
          <w:r w:rsidRPr="00E77693">
            <w:rPr>
              <w:rFonts w:asciiTheme="majorHAnsi" w:hAnsiTheme="majorHAnsi"/>
              <w:noProof/>
              <w:sz w:val="24"/>
              <w:szCs w:val="24"/>
            </w:rPr>
            <w:fldChar w:fldCharType="end"/>
          </w:r>
        </w:p>
        <w:p w14:paraId="2099117A"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8.2.</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PLANIFICACIÓN DE LA ENTREGA</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_Toc316406826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57</w:t>
          </w:r>
          <w:r w:rsidRPr="00E77693">
            <w:rPr>
              <w:rFonts w:asciiTheme="majorHAnsi" w:hAnsiTheme="majorHAnsi"/>
              <w:noProof/>
              <w:sz w:val="24"/>
              <w:szCs w:val="24"/>
            </w:rPr>
            <w:fldChar w:fldCharType="end"/>
          </w:r>
        </w:p>
        <w:p w14:paraId="2B404977"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8.3.</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ITERACIONES</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_Toc316406827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58</w:t>
          </w:r>
          <w:r w:rsidRPr="00E77693">
            <w:rPr>
              <w:rFonts w:asciiTheme="majorHAnsi" w:hAnsiTheme="majorHAnsi"/>
              <w:noProof/>
              <w:sz w:val="24"/>
              <w:szCs w:val="24"/>
            </w:rPr>
            <w:fldChar w:fldCharType="end"/>
          </w:r>
        </w:p>
        <w:p w14:paraId="5C4F3365"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8.4.</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PRODUCCIÓN</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_Toc316406828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58</w:t>
          </w:r>
          <w:r w:rsidRPr="00E77693">
            <w:rPr>
              <w:rFonts w:asciiTheme="majorHAnsi" w:hAnsiTheme="majorHAnsi"/>
              <w:noProof/>
              <w:sz w:val="24"/>
              <w:szCs w:val="24"/>
            </w:rPr>
            <w:fldChar w:fldCharType="end"/>
          </w:r>
        </w:p>
        <w:p w14:paraId="6573895F"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8.5.</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MANTENIMIENTO</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_Toc316406829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59</w:t>
          </w:r>
          <w:r w:rsidRPr="00E77693">
            <w:rPr>
              <w:rFonts w:asciiTheme="majorHAnsi" w:hAnsiTheme="majorHAnsi"/>
              <w:noProof/>
              <w:sz w:val="24"/>
              <w:szCs w:val="24"/>
            </w:rPr>
            <w:fldChar w:fldCharType="end"/>
          </w:r>
        </w:p>
        <w:p w14:paraId="1C69FFFE"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8.6.</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MUERTE DEL PROYECTO</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_Toc316406830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59</w:t>
          </w:r>
          <w:r w:rsidRPr="00E77693">
            <w:rPr>
              <w:rFonts w:asciiTheme="majorHAnsi" w:hAnsiTheme="majorHAnsi"/>
              <w:noProof/>
              <w:sz w:val="24"/>
              <w:szCs w:val="24"/>
            </w:rPr>
            <w:fldChar w:fldCharType="end"/>
          </w:r>
        </w:p>
        <w:p w14:paraId="298E7E21" w14:textId="77777777" w:rsidR="00E77693" w:rsidRPr="00E77693" w:rsidRDefault="00E77693">
          <w:pPr>
            <w:pStyle w:val="TDC1"/>
            <w:tabs>
              <w:tab w:val="left" w:pos="438"/>
              <w:tab w:val="right" w:leader="dot" w:pos="8828"/>
            </w:tabs>
            <w:rPr>
              <w:rFonts w:asciiTheme="majorHAnsi" w:eastAsiaTheme="minorEastAsia" w:hAnsiTheme="majorHAnsi" w:cstheme="minorBidi"/>
              <w:b w:val="0"/>
              <w:noProof/>
              <w:lang w:eastAsia="ja-JP"/>
            </w:rPr>
          </w:pPr>
          <w:r w:rsidRPr="00E77693">
            <w:rPr>
              <w:rFonts w:asciiTheme="majorHAnsi" w:hAnsiTheme="majorHAnsi"/>
              <w:noProof/>
            </w:rPr>
            <w:t>9.</w:t>
          </w:r>
          <w:r w:rsidRPr="00E77693">
            <w:rPr>
              <w:rFonts w:asciiTheme="majorHAnsi" w:eastAsiaTheme="minorEastAsia" w:hAnsiTheme="majorHAnsi" w:cstheme="minorBidi"/>
              <w:b w:val="0"/>
              <w:noProof/>
              <w:lang w:eastAsia="ja-JP"/>
            </w:rPr>
            <w:tab/>
          </w:r>
          <w:r w:rsidRPr="00E77693">
            <w:rPr>
              <w:rFonts w:asciiTheme="majorHAnsi" w:hAnsiTheme="majorHAnsi"/>
              <w:noProof/>
            </w:rPr>
            <w:t>ARQUITECTURA PROPUESTA DE  LA APLICACIÓN</w:t>
          </w:r>
          <w:r w:rsidRPr="00E77693">
            <w:rPr>
              <w:rFonts w:asciiTheme="majorHAnsi" w:hAnsiTheme="majorHAnsi"/>
              <w:noProof/>
            </w:rPr>
            <w:tab/>
          </w:r>
          <w:r w:rsidRPr="00E77693">
            <w:rPr>
              <w:rFonts w:asciiTheme="majorHAnsi" w:hAnsiTheme="majorHAnsi"/>
              <w:noProof/>
            </w:rPr>
            <w:fldChar w:fldCharType="begin"/>
          </w:r>
          <w:r w:rsidRPr="00E77693">
            <w:rPr>
              <w:rFonts w:asciiTheme="majorHAnsi" w:hAnsiTheme="majorHAnsi"/>
              <w:noProof/>
            </w:rPr>
            <w:instrText xml:space="preserve"> PAGEREF _Toc316406831 \h </w:instrText>
          </w:r>
          <w:r w:rsidRPr="00E77693">
            <w:rPr>
              <w:rFonts w:asciiTheme="majorHAnsi" w:hAnsiTheme="majorHAnsi"/>
              <w:noProof/>
            </w:rPr>
          </w:r>
          <w:r w:rsidRPr="00E77693">
            <w:rPr>
              <w:rFonts w:asciiTheme="majorHAnsi" w:hAnsiTheme="majorHAnsi"/>
              <w:noProof/>
            </w:rPr>
            <w:fldChar w:fldCharType="separate"/>
          </w:r>
          <w:r w:rsidRPr="00E77693">
            <w:rPr>
              <w:rFonts w:asciiTheme="majorHAnsi" w:hAnsiTheme="majorHAnsi"/>
              <w:noProof/>
            </w:rPr>
            <w:t>60</w:t>
          </w:r>
          <w:r w:rsidRPr="00E77693">
            <w:rPr>
              <w:rFonts w:asciiTheme="majorHAnsi" w:hAnsiTheme="majorHAnsi"/>
              <w:noProof/>
            </w:rPr>
            <w:fldChar w:fldCharType="end"/>
          </w:r>
        </w:p>
        <w:p w14:paraId="5A897D12"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9.1.</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CAPA DE PRESENTACIÓN</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_Toc316406832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60</w:t>
          </w:r>
          <w:r w:rsidRPr="00E77693">
            <w:rPr>
              <w:rFonts w:asciiTheme="majorHAnsi" w:hAnsiTheme="majorHAnsi"/>
              <w:noProof/>
              <w:sz w:val="24"/>
              <w:szCs w:val="24"/>
            </w:rPr>
            <w:fldChar w:fldCharType="end"/>
          </w:r>
        </w:p>
        <w:p w14:paraId="67900782"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9.2.</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CAPA DE NEGOCIO</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_Toc316406833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60</w:t>
          </w:r>
          <w:r w:rsidRPr="00E77693">
            <w:rPr>
              <w:rFonts w:asciiTheme="majorHAnsi" w:hAnsiTheme="majorHAnsi"/>
              <w:noProof/>
              <w:sz w:val="24"/>
              <w:szCs w:val="24"/>
            </w:rPr>
            <w:fldChar w:fldCharType="end"/>
          </w:r>
        </w:p>
        <w:p w14:paraId="1B7CFC9E" w14:textId="77777777" w:rsidR="00E77693" w:rsidRPr="00E77693" w:rsidRDefault="00E7769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9.3.</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CAPA DE PERSISTENCIA</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_Toc316406834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60</w:t>
          </w:r>
          <w:r w:rsidRPr="00E77693">
            <w:rPr>
              <w:rFonts w:asciiTheme="majorHAnsi" w:hAnsiTheme="majorHAnsi"/>
              <w:noProof/>
              <w:sz w:val="24"/>
              <w:szCs w:val="24"/>
            </w:rPr>
            <w:fldChar w:fldCharType="end"/>
          </w:r>
        </w:p>
        <w:p w14:paraId="24F3EC94" w14:textId="77777777" w:rsidR="00E77693" w:rsidRPr="00E77693" w:rsidRDefault="00E77693">
          <w:pPr>
            <w:pStyle w:val="TDC1"/>
            <w:tabs>
              <w:tab w:val="left" w:pos="580"/>
              <w:tab w:val="right" w:leader="dot" w:pos="8828"/>
            </w:tabs>
            <w:rPr>
              <w:rFonts w:asciiTheme="majorHAnsi" w:eastAsiaTheme="minorEastAsia" w:hAnsiTheme="majorHAnsi" w:cstheme="minorBidi"/>
              <w:b w:val="0"/>
              <w:noProof/>
              <w:lang w:eastAsia="ja-JP"/>
            </w:rPr>
          </w:pPr>
          <w:r w:rsidRPr="00E77693">
            <w:rPr>
              <w:rFonts w:asciiTheme="majorHAnsi" w:hAnsiTheme="majorHAnsi"/>
              <w:noProof/>
            </w:rPr>
            <w:t>10.</w:t>
          </w:r>
          <w:r w:rsidRPr="00E77693">
            <w:rPr>
              <w:rFonts w:asciiTheme="majorHAnsi" w:eastAsiaTheme="minorEastAsia" w:hAnsiTheme="majorHAnsi" w:cstheme="minorBidi"/>
              <w:b w:val="0"/>
              <w:noProof/>
              <w:lang w:eastAsia="ja-JP"/>
            </w:rPr>
            <w:tab/>
          </w:r>
          <w:r w:rsidRPr="00E77693">
            <w:rPr>
              <w:rFonts w:asciiTheme="majorHAnsi" w:hAnsiTheme="majorHAnsi"/>
              <w:noProof/>
            </w:rPr>
            <w:t>RECURSOS DISPONIBLES</w:t>
          </w:r>
          <w:r w:rsidRPr="00E77693">
            <w:rPr>
              <w:rFonts w:asciiTheme="majorHAnsi" w:hAnsiTheme="majorHAnsi"/>
              <w:noProof/>
            </w:rPr>
            <w:tab/>
          </w:r>
          <w:r w:rsidRPr="00E77693">
            <w:rPr>
              <w:rFonts w:asciiTheme="majorHAnsi" w:hAnsiTheme="majorHAnsi"/>
              <w:noProof/>
            </w:rPr>
            <w:fldChar w:fldCharType="begin"/>
          </w:r>
          <w:r w:rsidRPr="00E77693">
            <w:rPr>
              <w:rFonts w:asciiTheme="majorHAnsi" w:hAnsiTheme="majorHAnsi"/>
              <w:noProof/>
            </w:rPr>
            <w:instrText xml:space="preserve"> PAGEREF _Toc316406835 \h </w:instrText>
          </w:r>
          <w:r w:rsidRPr="00E77693">
            <w:rPr>
              <w:rFonts w:asciiTheme="majorHAnsi" w:hAnsiTheme="majorHAnsi"/>
              <w:noProof/>
            </w:rPr>
          </w:r>
          <w:r w:rsidRPr="00E77693">
            <w:rPr>
              <w:rFonts w:asciiTheme="majorHAnsi" w:hAnsiTheme="majorHAnsi"/>
              <w:noProof/>
            </w:rPr>
            <w:fldChar w:fldCharType="separate"/>
          </w:r>
          <w:r w:rsidRPr="00E77693">
            <w:rPr>
              <w:rFonts w:asciiTheme="majorHAnsi" w:hAnsiTheme="majorHAnsi"/>
              <w:noProof/>
            </w:rPr>
            <w:t>62</w:t>
          </w:r>
          <w:r w:rsidRPr="00E77693">
            <w:rPr>
              <w:rFonts w:asciiTheme="majorHAnsi" w:hAnsiTheme="majorHAnsi"/>
              <w:noProof/>
            </w:rPr>
            <w:fldChar w:fldCharType="end"/>
          </w:r>
        </w:p>
        <w:p w14:paraId="3CC79F91" w14:textId="77777777" w:rsidR="00E77693" w:rsidRPr="00E77693" w:rsidRDefault="00E7769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10.1.</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RECURSOS MATERIALES</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_Toc316406836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62</w:t>
          </w:r>
          <w:r w:rsidRPr="00E77693">
            <w:rPr>
              <w:rFonts w:asciiTheme="majorHAnsi" w:hAnsiTheme="majorHAnsi"/>
              <w:noProof/>
              <w:sz w:val="24"/>
              <w:szCs w:val="24"/>
            </w:rPr>
            <w:fldChar w:fldCharType="end"/>
          </w:r>
        </w:p>
        <w:p w14:paraId="5141412F" w14:textId="77777777" w:rsidR="00E77693" w:rsidRPr="00E77693" w:rsidRDefault="00E7769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10.2.</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TALENTO HUMANO</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_Toc316406837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63</w:t>
          </w:r>
          <w:r w:rsidRPr="00E77693">
            <w:rPr>
              <w:rFonts w:asciiTheme="majorHAnsi" w:hAnsiTheme="majorHAnsi"/>
              <w:noProof/>
              <w:sz w:val="24"/>
              <w:szCs w:val="24"/>
            </w:rPr>
            <w:fldChar w:fldCharType="end"/>
          </w:r>
        </w:p>
        <w:p w14:paraId="4F6E9B2A" w14:textId="77777777" w:rsidR="00E77693" w:rsidRPr="00E77693" w:rsidRDefault="00E7769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E77693">
            <w:rPr>
              <w:rFonts w:asciiTheme="majorHAnsi" w:hAnsiTheme="majorHAnsi"/>
              <w:noProof/>
              <w:sz w:val="24"/>
              <w:szCs w:val="24"/>
            </w:rPr>
            <w:t>10.3.</w:t>
          </w:r>
          <w:r w:rsidRPr="00E77693">
            <w:rPr>
              <w:rFonts w:asciiTheme="majorHAnsi" w:eastAsiaTheme="minorEastAsia" w:hAnsiTheme="majorHAnsi" w:cstheme="minorBidi"/>
              <w:b w:val="0"/>
              <w:noProof/>
              <w:sz w:val="24"/>
              <w:szCs w:val="24"/>
              <w:lang w:eastAsia="ja-JP"/>
            </w:rPr>
            <w:tab/>
          </w:r>
          <w:r w:rsidRPr="00E77693">
            <w:rPr>
              <w:rFonts w:asciiTheme="majorHAnsi" w:hAnsiTheme="majorHAnsi"/>
              <w:noProof/>
              <w:sz w:val="24"/>
              <w:szCs w:val="24"/>
            </w:rPr>
            <w:t>RECURSOS FINANCIEROS</w:t>
          </w:r>
          <w:r w:rsidRPr="00E77693">
            <w:rPr>
              <w:rFonts w:asciiTheme="majorHAnsi" w:hAnsiTheme="majorHAnsi"/>
              <w:noProof/>
              <w:sz w:val="24"/>
              <w:szCs w:val="24"/>
            </w:rPr>
            <w:tab/>
          </w:r>
          <w:r w:rsidRPr="00E77693">
            <w:rPr>
              <w:rFonts w:asciiTheme="majorHAnsi" w:hAnsiTheme="majorHAnsi"/>
              <w:noProof/>
              <w:sz w:val="24"/>
              <w:szCs w:val="24"/>
            </w:rPr>
            <w:fldChar w:fldCharType="begin"/>
          </w:r>
          <w:r w:rsidRPr="00E77693">
            <w:rPr>
              <w:rFonts w:asciiTheme="majorHAnsi" w:hAnsiTheme="majorHAnsi"/>
              <w:noProof/>
              <w:sz w:val="24"/>
              <w:szCs w:val="24"/>
            </w:rPr>
            <w:instrText xml:space="preserve"> PAGEREF _Toc316406838 \h </w:instrText>
          </w:r>
          <w:r w:rsidRPr="00E77693">
            <w:rPr>
              <w:rFonts w:asciiTheme="majorHAnsi" w:hAnsiTheme="majorHAnsi"/>
              <w:noProof/>
              <w:sz w:val="24"/>
              <w:szCs w:val="24"/>
            </w:rPr>
          </w:r>
          <w:r w:rsidRPr="00E77693">
            <w:rPr>
              <w:rFonts w:asciiTheme="majorHAnsi" w:hAnsiTheme="majorHAnsi"/>
              <w:noProof/>
              <w:sz w:val="24"/>
              <w:szCs w:val="24"/>
            </w:rPr>
            <w:fldChar w:fldCharType="separate"/>
          </w:r>
          <w:r w:rsidRPr="00E77693">
            <w:rPr>
              <w:rFonts w:asciiTheme="majorHAnsi" w:hAnsiTheme="majorHAnsi"/>
              <w:noProof/>
              <w:sz w:val="24"/>
              <w:szCs w:val="24"/>
            </w:rPr>
            <w:t>64</w:t>
          </w:r>
          <w:r w:rsidRPr="00E77693">
            <w:rPr>
              <w:rFonts w:asciiTheme="majorHAnsi" w:hAnsiTheme="majorHAnsi"/>
              <w:noProof/>
              <w:sz w:val="24"/>
              <w:szCs w:val="24"/>
            </w:rPr>
            <w:fldChar w:fldCharType="end"/>
          </w:r>
        </w:p>
        <w:p w14:paraId="61437418" w14:textId="77777777" w:rsidR="00E77693" w:rsidRPr="00E77693" w:rsidRDefault="00E77693">
          <w:pPr>
            <w:pStyle w:val="TDC1"/>
            <w:tabs>
              <w:tab w:val="left" w:pos="580"/>
              <w:tab w:val="right" w:leader="dot" w:pos="8828"/>
            </w:tabs>
            <w:rPr>
              <w:rFonts w:asciiTheme="majorHAnsi" w:eastAsiaTheme="minorEastAsia" w:hAnsiTheme="majorHAnsi" w:cstheme="minorBidi"/>
              <w:b w:val="0"/>
              <w:noProof/>
              <w:lang w:eastAsia="ja-JP"/>
            </w:rPr>
          </w:pPr>
          <w:r w:rsidRPr="00E77693">
            <w:rPr>
              <w:rFonts w:asciiTheme="majorHAnsi" w:hAnsiTheme="majorHAnsi"/>
              <w:noProof/>
            </w:rPr>
            <w:t>11.</w:t>
          </w:r>
          <w:r w:rsidRPr="00E77693">
            <w:rPr>
              <w:rFonts w:asciiTheme="majorHAnsi" w:eastAsiaTheme="minorEastAsia" w:hAnsiTheme="majorHAnsi" w:cstheme="minorBidi"/>
              <w:b w:val="0"/>
              <w:noProof/>
              <w:lang w:eastAsia="ja-JP"/>
            </w:rPr>
            <w:tab/>
          </w:r>
          <w:r w:rsidRPr="00E77693">
            <w:rPr>
              <w:rFonts w:asciiTheme="majorHAnsi" w:hAnsiTheme="majorHAnsi"/>
              <w:noProof/>
            </w:rPr>
            <w:t>CRONOGRAMA</w:t>
          </w:r>
          <w:r w:rsidRPr="00E77693">
            <w:rPr>
              <w:rFonts w:asciiTheme="majorHAnsi" w:hAnsiTheme="majorHAnsi"/>
              <w:noProof/>
            </w:rPr>
            <w:tab/>
          </w:r>
          <w:r w:rsidRPr="00E77693">
            <w:rPr>
              <w:rFonts w:asciiTheme="majorHAnsi" w:hAnsiTheme="majorHAnsi"/>
              <w:noProof/>
            </w:rPr>
            <w:fldChar w:fldCharType="begin"/>
          </w:r>
          <w:r w:rsidRPr="00E77693">
            <w:rPr>
              <w:rFonts w:asciiTheme="majorHAnsi" w:hAnsiTheme="majorHAnsi"/>
              <w:noProof/>
            </w:rPr>
            <w:instrText xml:space="preserve"> PAGEREF _Toc316406839 \h </w:instrText>
          </w:r>
          <w:r w:rsidRPr="00E77693">
            <w:rPr>
              <w:rFonts w:asciiTheme="majorHAnsi" w:hAnsiTheme="majorHAnsi"/>
              <w:noProof/>
            </w:rPr>
          </w:r>
          <w:r w:rsidRPr="00E77693">
            <w:rPr>
              <w:rFonts w:asciiTheme="majorHAnsi" w:hAnsiTheme="majorHAnsi"/>
              <w:noProof/>
            </w:rPr>
            <w:fldChar w:fldCharType="separate"/>
          </w:r>
          <w:r w:rsidRPr="00E77693">
            <w:rPr>
              <w:rFonts w:asciiTheme="majorHAnsi" w:hAnsiTheme="majorHAnsi"/>
              <w:noProof/>
            </w:rPr>
            <w:t>65</w:t>
          </w:r>
          <w:r w:rsidRPr="00E77693">
            <w:rPr>
              <w:rFonts w:asciiTheme="majorHAnsi" w:hAnsiTheme="majorHAnsi"/>
              <w:noProof/>
            </w:rPr>
            <w:fldChar w:fldCharType="end"/>
          </w:r>
        </w:p>
        <w:p w14:paraId="73C9B4C0" w14:textId="77777777" w:rsidR="00E77693" w:rsidRDefault="00E77693">
          <w:pPr>
            <w:pStyle w:val="TDC1"/>
            <w:tabs>
              <w:tab w:val="left" w:pos="580"/>
              <w:tab w:val="right" w:leader="dot" w:pos="8828"/>
            </w:tabs>
            <w:rPr>
              <w:rFonts w:eastAsiaTheme="minorEastAsia" w:cstheme="minorBidi"/>
              <w:b w:val="0"/>
              <w:noProof/>
              <w:lang w:eastAsia="ja-JP"/>
            </w:rPr>
          </w:pPr>
          <w:r w:rsidRPr="00E77693">
            <w:rPr>
              <w:rFonts w:asciiTheme="majorHAnsi" w:hAnsiTheme="majorHAnsi"/>
              <w:noProof/>
            </w:rPr>
            <w:t>12.</w:t>
          </w:r>
          <w:r w:rsidRPr="00E77693">
            <w:rPr>
              <w:rFonts w:asciiTheme="majorHAnsi" w:eastAsiaTheme="minorEastAsia" w:hAnsiTheme="majorHAnsi" w:cstheme="minorBidi"/>
              <w:b w:val="0"/>
              <w:noProof/>
              <w:lang w:eastAsia="ja-JP"/>
            </w:rPr>
            <w:tab/>
          </w:r>
          <w:r w:rsidRPr="00E77693">
            <w:rPr>
              <w:rFonts w:asciiTheme="majorHAnsi" w:hAnsiTheme="majorHAnsi"/>
              <w:noProof/>
            </w:rPr>
            <w:t>REFERENCIAS</w:t>
          </w:r>
          <w:r w:rsidRPr="00E77693">
            <w:rPr>
              <w:rFonts w:asciiTheme="majorHAnsi" w:hAnsiTheme="majorHAnsi"/>
              <w:noProof/>
            </w:rPr>
            <w:tab/>
          </w:r>
          <w:r w:rsidRPr="00E77693">
            <w:rPr>
              <w:rFonts w:asciiTheme="majorHAnsi" w:hAnsiTheme="majorHAnsi"/>
              <w:noProof/>
            </w:rPr>
            <w:fldChar w:fldCharType="begin"/>
          </w:r>
          <w:r w:rsidRPr="00E77693">
            <w:rPr>
              <w:rFonts w:asciiTheme="majorHAnsi" w:hAnsiTheme="majorHAnsi"/>
              <w:noProof/>
            </w:rPr>
            <w:instrText xml:space="preserve"> PAGEREF _Toc316406840 \h </w:instrText>
          </w:r>
          <w:r w:rsidRPr="00E77693">
            <w:rPr>
              <w:rFonts w:asciiTheme="majorHAnsi" w:hAnsiTheme="majorHAnsi"/>
              <w:noProof/>
            </w:rPr>
          </w:r>
          <w:r w:rsidRPr="00E77693">
            <w:rPr>
              <w:rFonts w:asciiTheme="majorHAnsi" w:hAnsiTheme="majorHAnsi"/>
              <w:noProof/>
            </w:rPr>
            <w:fldChar w:fldCharType="separate"/>
          </w:r>
          <w:r w:rsidRPr="00E77693">
            <w:rPr>
              <w:rFonts w:asciiTheme="majorHAnsi" w:hAnsiTheme="majorHAnsi"/>
              <w:noProof/>
            </w:rPr>
            <w:t>67</w:t>
          </w:r>
          <w:r w:rsidRPr="00E77693">
            <w:rPr>
              <w:rFonts w:asciiTheme="majorHAnsi" w:hAnsiTheme="majorHAnsi"/>
              <w:noProof/>
            </w:rPr>
            <w:fldChar w:fldCharType="end"/>
          </w:r>
        </w:p>
        <w:p w14:paraId="2740E976" w14:textId="77777777" w:rsidR="00BF1D69" w:rsidRPr="00B56E0A" w:rsidRDefault="001F18D8" w:rsidP="00BF1D69">
          <w:pPr>
            <w:pStyle w:val="TDC1"/>
            <w:rPr>
              <w:rFonts w:asciiTheme="majorHAnsi" w:hAnsiTheme="majorHAnsi" w:cstheme="majorHAnsi"/>
            </w:rPr>
          </w:pPr>
          <w:r w:rsidRPr="008D6173">
            <w:rPr>
              <w:rFonts w:asciiTheme="majorHAnsi" w:hAnsiTheme="majorHAnsi" w:cstheme="majorHAnsi"/>
              <w:b w:val="0"/>
            </w:rPr>
            <w:fldChar w:fldCharType="end"/>
          </w:r>
        </w:p>
      </w:sdtContent>
    </w:sdt>
    <w:p w14:paraId="0049149C" w14:textId="77777777" w:rsidR="00BF1D69" w:rsidRPr="004F68F5" w:rsidRDefault="00BF1D69" w:rsidP="00BF1D69">
      <w:pPr>
        <w:spacing w:after="0" w:line="360" w:lineRule="auto"/>
        <w:jc w:val="center"/>
        <w:rPr>
          <w:rFonts w:ascii="Arial" w:hAnsi="Arial" w:cs="Arial"/>
          <w:sz w:val="24"/>
          <w:szCs w:val="24"/>
        </w:rPr>
      </w:pPr>
    </w:p>
    <w:p w14:paraId="0EA855C1" w14:textId="77777777" w:rsidR="00BF1D69" w:rsidRPr="004F68F5" w:rsidRDefault="00BF1D69" w:rsidP="00BF1D69">
      <w:pPr>
        <w:spacing w:after="0" w:line="360" w:lineRule="auto"/>
        <w:jc w:val="center"/>
        <w:rPr>
          <w:rFonts w:ascii="Arial" w:hAnsi="Arial" w:cs="Arial"/>
          <w:sz w:val="24"/>
          <w:szCs w:val="24"/>
        </w:rPr>
      </w:pPr>
    </w:p>
    <w:p w14:paraId="6AEE7F9D" w14:textId="77777777" w:rsidR="00BF1D69" w:rsidRPr="004F68F5" w:rsidRDefault="00BF1D69" w:rsidP="00BF1D69">
      <w:pPr>
        <w:spacing w:after="0" w:line="360" w:lineRule="auto"/>
        <w:jc w:val="center"/>
        <w:rPr>
          <w:rFonts w:ascii="Arial" w:hAnsi="Arial" w:cs="Arial"/>
          <w:sz w:val="24"/>
          <w:szCs w:val="24"/>
        </w:rPr>
      </w:pPr>
    </w:p>
    <w:p w14:paraId="5AA2A293" w14:textId="77777777" w:rsidR="00BF1D69" w:rsidRPr="004F68F5" w:rsidRDefault="00BF1D69" w:rsidP="00BF1D69">
      <w:pPr>
        <w:spacing w:after="0" w:line="360" w:lineRule="auto"/>
        <w:jc w:val="center"/>
        <w:rPr>
          <w:rFonts w:ascii="Arial" w:hAnsi="Arial" w:cs="Arial"/>
          <w:sz w:val="24"/>
          <w:szCs w:val="24"/>
        </w:rPr>
      </w:pPr>
    </w:p>
    <w:p w14:paraId="2C43CD13" w14:textId="77777777" w:rsidR="00BF1D69" w:rsidRPr="004F68F5" w:rsidRDefault="00BF1D69" w:rsidP="00BF1D69">
      <w:pPr>
        <w:spacing w:after="0" w:line="360" w:lineRule="auto"/>
        <w:jc w:val="center"/>
        <w:rPr>
          <w:rFonts w:ascii="Arial" w:hAnsi="Arial" w:cs="Arial"/>
          <w:sz w:val="24"/>
          <w:szCs w:val="24"/>
        </w:rPr>
      </w:pPr>
    </w:p>
    <w:p w14:paraId="401F2C6B" w14:textId="77777777" w:rsidR="00BF1D69" w:rsidRDefault="00BF1D69" w:rsidP="00BF1D69">
      <w:pPr>
        <w:spacing w:after="0" w:line="360" w:lineRule="auto"/>
        <w:jc w:val="center"/>
        <w:rPr>
          <w:rFonts w:ascii="Arial" w:hAnsi="Arial" w:cs="Arial"/>
          <w:sz w:val="24"/>
          <w:szCs w:val="24"/>
        </w:rPr>
      </w:pPr>
    </w:p>
    <w:p w14:paraId="3A06FEE4" w14:textId="77777777" w:rsidR="00E77693" w:rsidRDefault="00E77693" w:rsidP="00BF1D69">
      <w:pPr>
        <w:spacing w:after="0" w:line="360" w:lineRule="auto"/>
        <w:jc w:val="center"/>
        <w:rPr>
          <w:rFonts w:ascii="Arial" w:hAnsi="Arial" w:cs="Arial"/>
          <w:sz w:val="24"/>
          <w:szCs w:val="24"/>
        </w:rPr>
      </w:pPr>
    </w:p>
    <w:p w14:paraId="396D41D4" w14:textId="77777777" w:rsidR="00E77693" w:rsidRDefault="00E77693" w:rsidP="00BF1D69">
      <w:pPr>
        <w:spacing w:after="0" w:line="360" w:lineRule="auto"/>
        <w:jc w:val="center"/>
        <w:rPr>
          <w:rFonts w:ascii="Arial" w:hAnsi="Arial" w:cs="Arial"/>
          <w:sz w:val="24"/>
          <w:szCs w:val="24"/>
        </w:rPr>
      </w:pPr>
    </w:p>
    <w:p w14:paraId="2F83230E" w14:textId="77777777" w:rsidR="00E77693" w:rsidRPr="004F68F5" w:rsidRDefault="00E77693" w:rsidP="00BF1D69">
      <w:pPr>
        <w:spacing w:after="0" w:line="360" w:lineRule="auto"/>
        <w:jc w:val="center"/>
        <w:rPr>
          <w:rFonts w:ascii="Arial" w:hAnsi="Arial" w:cs="Arial"/>
          <w:sz w:val="24"/>
          <w:szCs w:val="24"/>
        </w:rPr>
      </w:pPr>
    </w:p>
    <w:p w14:paraId="06F7C889" w14:textId="77777777" w:rsidR="00BF1D69" w:rsidRDefault="00BF1D69" w:rsidP="00BF1D69">
      <w:pPr>
        <w:spacing w:after="0" w:line="360" w:lineRule="auto"/>
        <w:jc w:val="center"/>
        <w:rPr>
          <w:rFonts w:ascii="Arial" w:hAnsi="Arial" w:cs="Arial"/>
          <w:sz w:val="24"/>
          <w:szCs w:val="24"/>
        </w:rPr>
      </w:pPr>
    </w:p>
    <w:p w14:paraId="6AD4E411" w14:textId="77777777" w:rsidR="00B56E0A" w:rsidRDefault="00B56E0A" w:rsidP="00BF1D69">
      <w:pPr>
        <w:spacing w:after="0" w:line="360" w:lineRule="auto"/>
        <w:jc w:val="center"/>
        <w:rPr>
          <w:rFonts w:ascii="Arial" w:hAnsi="Arial" w:cs="Arial"/>
          <w:sz w:val="24"/>
          <w:szCs w:val="24"/>
        </w:rPr>
      </w:pPr>
    </w:p>
    <w:p w14:paraId="043E5824" w14:textId="77777777" w:rsidR="00B56E0A" w:rsidRDefault="00B56E0A" w:rsidP="00BF1D69">
      <w:pPr>
        <w:spacing w:after="0" w:line="360" w:lineRule="auto"/>
        <w:jc w:val="center"/>
        <w:rPr>
          <w:rFonts w:ascii="Arial" w:hAnsi="Arial" w:cs="Arial"/>
          <w:sz w:val="24"/>
          <w:szCs w:val="24"/>
        </w:rPr>
      </w:pPr>
    </w:p>
    <w:p w14:paraId="66C80935" w14:textId="77777777" w:rsidR="00B56E0A" w:rsidRDefault="00B56E0A" w:rsidP="00BF1D69">
      <w:pPr>
        <w:spacing w:after="0" w:line="360" w:lineRule="auto"/>
        <w:jc w:val="center"/>
        <w:rPr>
          <w:rFonts w:ascii="Arial" w:hAnsi="Arial" w:cs="Arial"/>
          <w:sz w:val="24"/>
          <w:szCs w:val="24"/>
        </w:rPr>
      </w:pPr>
    </w:p>
    <w:p w14:paraId="231635E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LISTA DE TABLAS</w:t>
      </w:r>
    </w:p>
    <w:p w14:paraId="261FD915" w14:textId="77777777" w:rsidR="00BF1D69" w:rsidRPr="004F68F5" w:rsidRDefault="00BF1D69" w:rsidP="00BF1D69">
      <w:pPr>
        <w:spacing w:after="0" w:line="360" w:lineRule="auto"/>
        <w:jc w:val="center"/>
        <w:rPr>
          <w:rFonts w:ascii="Arial" w:hAnsi="Arial" w:cs="Arial"/>
          <w:sz w:val="24"/>
          <w:szCs w:val="24"/>
        </w:rPr>
      </w:pPr>
    </w:p>
    <w:p w14:paraId="2ED7CA81" w14:textId="77777777"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14:paraId="27808278" w14:textId="77777777" w:rsidR="00BF1D69" w:rsidRPr="004F68F5" w:rsidRDefault="00BF1D69" w:rsidP="00BF1D69">
      <w:pPr>
        <w:spacing w:after="0" w:line="360" w:lineRule="auto"/>
        <w:jc w:val="both"/>
        <w:rPr>
          <w:rFonts w:ascii="Arial" w:hAnsi="Arial" w:cs="Arial"/>
          <w:sz w:val="24"/>
          <w:szCs w:val="24"/>
        </w:rPr>
      </w:pPr>
    </w:p>
    <w:p w14:paraId="0819F3A3" w14:textId="77777777" w:rsidR="00CF2C9F" w:rsidRPr="00CF2C9F" w:rsidRDefault="001F18D8"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r w:rsidRPr="00CF2C9F">
        <w:rPr>
          <w:rFonts w:asciiTheme="majorHAnsi" w:hAnsiTheme="majorHAnsi" w:cstheme="majorHAnsi"/>
          <w:sz w:val="24"/>
          <w:szCs w:val="24"/>
        </w:rPr>
        <w:fldChar w:fldCharType="begin"/>
      </w:r>
      <w:r w:rsidR="00BF1D69" w:rsidRPr="00CF2C9F">
        <w:rPr>
          <w:rFonts w:asciiTheme="majorHAnsi" w:hAnsiTheme="majorHAnsi" w:cstheme="majorHAnsi"/>
          <w:sz w:val="24"/>
          <w:szCs w:val="24"/>
        </w:rPr>
        <w:instrText xml:space="preserve"> TOC \h \z \c "Tabla" </w:instrText>
      </w:r>
      <w:r w:rsidRPr="00CF2C9F">
        <w:rPr>
          <w:rFonts w:asciiTheme="majorHAnsi" w:hAnsiTheme="majorHAnsi" w:cstheme="majorHAnsi"/>
          <w:sz w:val="24"/>
          <w:szCs w:val="24"/>
        </w:rPr>
        <w:fldChar w:fldCharType="separate"/>
      </w:r>
      <w:hyperlink w:anchor="_Toc400822541" w:history="1">
        <w:r w:rsidR="00CF2C9F" w:rsidRPr="00CF2C9F">
          <w:rPr>
            <w:rStyle w:val="Hipervnculo"/>
            <w:rFonts w:asciiTheme="majorHAnsi" w:hAnsiTheme="majorHAnsi" w:cstheme="majorHAnsi"/>
            <w:noProof/>
            <w:sz w:val="24"/>
            <w:szCs w:val="24"/>
          </w:rPr>
          <w:t>Tabla 1. Normas técnicas sectoriales de turismo de aventura</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_Toc400822541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E77693">
          <w:rPr>
            <w:rFonts w:asciiTheme="majorHAnsi" w:hAnsiTheme="majorHAnsi" w:cstheme="majorHAnsi"/>
            <w:noProof/>
            <w:webHidden/>
            <w:sz w:val="24"/>
            <w:szCs w:val="24"/>
          </w:rPr>
          <w:t>29</w:t>
        </w:r>
        <w:r w:rsidR="00CF2C9F" w:rsidRPr="00CF2C9F">
          <w:rPr>
            <w:rFonts w:asciiTheme="majorHAnsi" w:hAnsiTheme="majorHAnsi" w:cstheme="majorHAnsi"/>
            <w:noProof/>
            <w:webHidden/>
            <w:sz w:val="24"/>
            <w:szCs w:val="24"/>
          </w:rPr>
          <w:fldChar w:fldCharType="end"/>
        </w:r>
      </w:hyperlink>
    </w:p>
    <w:p w14:paraId="66A476F9" w14:textId="77777777" w:rsidR="00CF2C9F" w:rsidRPr="00CF2C9F" w:rsidRDefault="008D6173"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2" w:history="1">
        <w:r w:rsidR="00CF2C9F" w:rsidRPr="00CF2C9F">
          <w:rPr>
            <w:rStyle w:val="Hipervnculo"/>
            <w:rFonts w:asciiTheme="majorHAnsi" w:hAnsiTheme="majorHAnsi" w:cstheme="majorHAnsi"/>
            <w:noProof/>
            <w:sz w:val="24"/>
            <w:szCs w:val="24"/>
          </w:rPr>
          <w:t>Tabla 2. Versiones del Sistema Operativo Android</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_Toc400822542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E77693">
          <w:rPr>
            <w:rFonts w:asciiTheme="majorHAnsi" w:hAnsiTheme="majorHAnsi" w:cstheme="majorHAnsi"/>
            <w:noProof/>
            <w:webHidden/>
            <w:sz w:val="24"/>
            <w:szCs w:val="24"/>
          </w:rPr>
          <w:t>45</w:t>
        </w:r>
        <w:r w:rsidR="00CF2C9F" w:rsidRPr="00CF2C9F">
          <w:rPr>
            <w:rFonts w:asciiTheme="majorHAnsi" w:hAnsiTheme="majorHAnsi" w:cstheme="majorHAnsi"/>
            <w:noProof/>
            <w:webHidden/>
            <w:sz w:val="24"/>
            <w:szCs w:val="24"/>
          </w:rPr>
          <w:fldChar w:fldCharType="end"/>
        </w:r>
      </w:hyperlink>
    </w:p>
    <w:p w14:paraId="4E752897" w14:textId="77777777" w:rsidR="00CF2C9F" w:rsidRPr="00CF2C9F" w:rsidRDefault="008D6173"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3" w:history="1">
        <w:r w:rsidR="00CF2C9F" w:rsidRPr="00CF2C9F">
          <w:rPr>
            <w:rStyle w:val="Hipervnculo"/>
            <w:rFonts w:asciiTheme="majorHAnsi" w:hAnsiTheme="majorHAnsi" w:cstheme="majorHAnsi"/>
            <w:noProof/>
            <w:sz w:val="24"/>
            <w:szCs w:val="24"/>
          </w:rPr>
          <w:t>Tabla 3. Modelos de proceso</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_Toc400822543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E77693">
          <w:rPr>
            <w:rFonts w:asciiTheme="majorHAnsi" w:hAnsiTheme="majorHAnsi" w:cstheme="majorHAnsi"/>
            <w:noProof/>
            <w:webHidden/>
            <w:sz w:val="24"/>
            <w:szCs w:val="24"/>
          </w:rPr>
          <w:t>48</w:t>
        </w:r>
        <w:r w:rsidR="00CF2C9F" w:rsidRPr="00CF2C9F">
          <w:rPr>
            <w:rFonts w:asciiTheme="majorHAnsi" w:hAnsiTheme="majorHAnsi" w:cstheme="majorHAnsi"/>
            <w:noProof/>
            <w:webHidden/>
            <w:sz w:val="24"/>
            <w:szCs w:val="24"/>
          </w:rPr>
          <w:fldChar w:fldCharType="end"/>
        </w:r>
      </w:hyperlink>
    </w:p>
    <w:p w14:paraId="7FA3058A" w14:textId="77777777" w:rsidR="00CF2C9F" w:rsidRPr="00CF2C9F" w:rsidRDefault="008D6173"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4" w:history="1">
        <w:r w:rsidR="00CF2C9F" w:rsidRPr="00CF2C9F">
          <w:rPr>
            <w:rStyle w:val="Hipervnculo"/>
            <w:rFonts w:asciiTheme="majorHAnsi" w:hAnsiTheme="majorHAnsi" w:cstheme="majorHAnsi"/>
            <w:noProof/>
            <w:sz w:val="24"/>
            <w:szCs w:val="24"/>
          </w:rPr>
          <w:t>Tabla 4. Aplicaciones móviles de turismo</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_Toc400822544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E77693">
          <w:rPr>
            <w:rFonts w:asciiTheme="majorHAnsi" w:hAnsiTheme="majorHAnsi" w:cstheme="majorHAnsi"/>
            <w:noProof/>
            <w:webHidden/>
            <w:sz w:val="24"/>
            <w:szCs w:val="24"/>
          </w:rPr>
          <w:t>54</w:t>
        </w:r>
        <w:r w:rsidR="00CF2C9F" w:rsidRPr="00CF2C9F">
          <w:rPr>
            <w:rFonts w:asciiTheme="majorHAnsi" w:hAnsiTheme="majorHAnsi" w:cstheme="majorHAnsi"/>
            <w:noProof/>
            <w:webHidden/>
            <w:sz w:val="24"/>
            <w:szCs w:val="24"/>
          </w:rPr>
          <w:fldChar w:fldCharType="end"/>
        </w:r>
      </w:hyperlink>
    </w:p>
    <w:p w14:paraId="2C18736C" w14:textId="77777777" w:rsidR="00CF2C9F" w:rsidRPr="00CF2C9F" w:rsidRDefault="008D6173"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5" w:history="1">
        <w:r w:rsidR="00CF2C9F" w:rsidRPr="00CF2C9F">
          <w:rPr>
            <w:rStyle w:val="Hipervnculo"/>
            <w:rFonts w:asciiTheme="majorHAnsi" w:hAnsiTheme="majorHAnsi" w:cstheme="majorHAnsi"/>
            <w:noProof/>
            <w:sz w:val="24"/>
            <w:szCs w:val="24"/>
          </w:rPr>
          <w:t>Tabla 5. Relación Hardware Vs Costos</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_Toc400822545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E77693">
          <w:rPr>
            <w:rFonts w:asciiTheme="majorHAnsi" w:hAnsiTheme="majorHAnsi" w:cstheme="majorHAnsi"/>
            <w:noProof/>
            <w:webHidden/>
            <w:sz w:val="24"/>
            <w:szCs w:val="24"/>
          </w:rPr>
          <w:t>63</w:t>
        </w:r>
        <w:r w:rsidR="00CF2C9F" w:rsidRPr="00CF2C9F">
          <w:rPr>
            <w:rFonts w:asciiTheme="majorHAnsi" w:hAnsiTheme="majorHAnsi" w:cstheme="majorHAnsi"/>
            <w:noProof/>
            <w:webHidden/>
            <w:sz w:val="24"/>
            <w:szCs w:val="24"/>
          </w:rPr>
          <w:fldChar w:fldCharType="end"/>
        </w:r>
      </w:hyperlink>
    </w:p>
    <w:p w14:paraId="4110CC7A" w14:textId="77777777" w:rsidR="00CF2C9F" w:rsidRPr="00CF2C9F" w:rsidRDefault="008D6173"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6" w:history="1">
        <w:r w:rsidR="00CF2C9F" w:rsidRPr="00CF2C9F">
          <w:rPr>
            <w:rStyle w:val="Hipervnculo"/>
            <w:rFonts w:asciiTheme="majorHAnsi" w:hAnsiTheme="majorHAnsi" w:cstheme="majorHAnsi"/>
            <w:noProof/>
            <w:sz w:val="24"/>
            <w:szCs w:val="24"/>
          </w:rPr>
          <w:t>Tabla 6. Recursos Físicos</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_Toc400822546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E77693">
          <w:rPr>
            <w:rFonts w:asciiTheme="majorHAnsi" w:hAnsiTheme="majorHAnsi" w:cstheme="majorHAnsi"/>
            <w:noProof/>
            <w:webHidden/>
            <w:sz w:val="24"/>
            <w:szCs w:val="24"/>
          </w:rPr>
          <w:t>63</w:t>
        </w:r>
        <w:r w:rsidR="00CF2C9F" w:rsidRPr="00CF2C9F">
          <w:rPr>
            <w:rFonts w:asciiTheme="majorHAnsi" w:hAnsiTheme="majorHAnsi" w:cstheme="majorHAnsi"/>
            <w:noProof/>
            <w:webHidden/>
            <w:sz w:val="24"/>
            <w:szCs w:val="24"/>
          </w:rPr>
          <w:fldChar w:fldCharType="end"/>
        </w:r>
      </w:hyperlink>
    </w:p>
    <w:p w14:paraId="3C8140C8" w14:textId="77777777" w:rsidR="00CF2C9F" w:rsidRPr="00CF2C9F" w:rsidRDefault="008D6173"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7" w:history="1">
        <w:r w:rsidR="00CF2C9F" w:rsidRPr="00CF2C9F">
          <w:rPr>
            <w:rStyle w:val="Hipervnculo"/>
            <w:rFonts w:asciiTheme="majorHAnsi" w:hAnsiTheme="majorHAnsi" w:cstheme="majorHAnsi"/>
            <w:noProof/>
            <w:sz w:val="24"/>
            <w:szCs w:val="24"/>
          </w:rPr>
          <w:t>Tabla 7. Talento Humano Vs Actividades Generales y Costos</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_Toc400822547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E77693">
          <w:rPr>
            <w:rFonts w:asciiTheme="majorHAnsi" w:hAnsiTheme="majorHAnsi" w:cstheme="majorHAnsi"/>
            <w:noProof/>
            <w:webHidden/>
            <w:sz w:val="24"/>
            <w:szCs w:val="24"/>
          </w:rPr>
          <w:t>64</w:t>
        </w:r>
        <w:r w:rsidR="00CF2C9F" w:rsidRPr="00CF2C9F">
          <w:rPr>
            <w:rFonts w:asciiTheme="majorHAnsi" w:hAnsiTheme="majorHAnsi" w:cstheme="majorHAnsi"/>
            <w:noProof/>
            <w:webHidden/>
            <w:sz w:val="24"/>
            <w:szCs w:val="24"/>
          </w:rPr>
          <w:fldChar w:fldCharType="end"/>
        </w:r>
      </w:hyperlink>
    </w:p>
    <w:p w14:paraId="459F180A" w14:textId="77777777" w:rsidR="00CF2C9F" w:rsidRPr="00CF2C9F" w:rsidRDefault="008D6173"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8" w:history="1">
        <w:r w:rsidR="00CF2C9F" w:rsidRPr="00CF2C9F">
          <w:rPr>
            <w:rStyle w:val="Hipervnculo"/>
            <w:rFonts w:asciiTheme="majorHAnsi" w:hAnsiTheme="majorHAnsi" w:cstheme="majorHAnsi"/>
            <w:noProof/>
            <w:sz w:val="24"/>
            <w:szCs w:val="24"/>
          </w:rPr>
          <w:t>Tabla 8. Costo total del proyecto</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_Toc400822548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E77693">
          <w:rPr>
            <w:rFonts w:asciiTheme="majorHAnsi" w:hAnsiTheme="majorHAnsi" w:cstheme="majorHAnsi"/>
            <w:noProof/>
            <w:webHidden/>
            <w:sz w:val="24"/>
            <w:szCs w:val="24"/>
          </w:rPr>
          <w:t>64</w:t>
        </w:r>
        <w:r w:rsidR="00CF2C9F" w:rsidRPr="00CF2C9F">
          <w:rPr>
            <w:rFonts w:asciiTheme="majorHAnsi" w:hAnsiTheme="majorHAnsi" w:cstheme="majorHAnsi"/>
            <w:noProof/>
            <w:webHidden/>
            <w:sz w:val="24"/>
            <w:szCs w:val="24"/>
          </w:rPr>
          <w:fldChar w:fldCharType="end"/>
        </w:r>
      </w:hyperlink>
    </w:p>
    <w:p w14:paraId="036A1A3E" w14:textId="77777777" w:rsidR="00BF1D69" w:rsidRPr="004F68F5" w:rsidRDefault="001F18D8" w:rsidP="00CF2C9F">
      <w:pPr>
        <w:spacing w:after="0" w:line="360" w:lineRule="auto"/>
        <w:jc w:val="both"/>
        <w:rPr>
          <w:rFonts w:ascii="Arial" w:hAnsi="Arial" w:cs="Arial"/>
          <w:sz w:val="24"/>
          <w:szCs w:val="24"/>
        </w:rPr>
      </w:pPr>
      <w:r w:rsidRPr="00CF2C9F">
        <w:rPr>
          <w:rFonts w:asciiTheme="majorHAnsi" w:hAnsiTheme="majorHAnsi" w:cstheme="majorHAnsi"/>
          <w:sz w:val="24"/>
          <w:szCs w:val="24"/>
        </w:rPr>
        <w:fldChar w:fldCharType="end"/>
      </w:r>
    </w:p>
    <w:p w14:paraId="187D7180" w14:textId="77777777"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br w:type="page"/>
      </w:r>
    </w:p>
    <w:p w14:paraId="1F77FF16"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LISTA DE FIGURAS</w:t>
      </w:r>
    </w:p>
    <w:p w14:paraId="5981C2B0" w14:textId="77777777" w:rsidR="00BF1D69" w:rsidRPr="004F68F5" w:rsidRDefault="00BF1D69" w:rsidP="00BF1D69">
      <w:pPr>
        <w:spacing w:after="0" w:line="360" w:lineRule="auto"/>
        <w:jc w:val="center"/>
        <w:rPr>
          <w:rFonts w:ascii="Arial" w:hAnsi="Arial" w:cs="Arial"/>
          <w:sz w:val="24"/>
          <w:szCs w:val="24"/>
        </w:rPr>
      </w:pPr>
    </w:p>
    <w:p w14:paraId="6216AFA7" w14:textId="77777777"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14:paraId="1B5D9215" w14:textId="77777777" w:rsidR="00BF1D69" w:rsidRPr="004F68F5" w:rsidRDefault="00BF1D69" w:rsidP="00BF1D69">
      <w:pPr>
        <w:spacing w:after="0" w:line="360" w:lineRule="auto"/>
        <w:jc w:val="both"/>
        <w:rPr>
          <w:rFonts w:ascii="Arial" w:hAnsi="Arial" w:cs="Arial"/>
          <w:sz w:val="24"/>
          <w:szCs w:val="24"/>
        </w:rPr>
      </w:pPr>
    </w:p>
    <w:p w14:paraId="6FB9DF22" w14:textId="77777777" w:rsidR="00BF1D69" w:rsidRPr="004F68F5" w:rsidRDefault="001F18D8"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sz w:val="24"/>
          <w:szCs w:val="24"/>
        </w:rPr>
        <w:fldChar w:fldCharType="begin"/>
      </w:r>
      <w:r w:rsidR="00BF1D69" w:rsidRPr="004F68F5">
        <w:rPr>
          <w:rFonts w:ascii="Arial" w:hAnsi="Arial" w:cs="Arial"/>
          <w:sz w:val="24"/>
          <w:szCs w:val="24"/>
        </w:rPr>
        <w:instrText xml:space="preserve"> TOC \h \z \c "Figura" </w:instrText>
      </w:r>
      <w:r w:rsidRPr="004F68F5">
        <w:rPr>
          <w:rFonts w:ascii="Arial" w:hAnsi="Arial" w:cs="Arial"/>
          <w:sz w:val="24"/>
          <w:szCs w:val="24"/>
        </w:rPr>
        <w:fldChar w:fldCharType="separate"/>
      </w:r>
      <w:r w:rsidR="00BF1D69" w:rsidRPr="004F68F5">
        <w:rPr>
          <w:rFonts w:ascii="Arial" w:hAnsi="Arial" w:cs="Arial"/>
          <w:noProof/>
          <w:sz w:val="24"/>
          <w:szCs w:val="24"/>
        </w:rPr>
        <w:t>Figura 1. Interacción de un conjunto de servicios web</w:t>
      </w:r>
      <w:r w:rsidR="00BF1D69" w:rsidRPr="004F68F5">
        <w:rPr>
          <w:rFonts w:ascii="Arial" w:hAnsi="Arial" w:cs="Arial"/>
          <w:noProof/>
          <w:sz w:val="24"/>
          <w:szCs w:val="24"/>
        </w:rPr>
        <w:tab/>
      </w:r>
      <w:r w:rsidRPr="004F68F5">
        <w:rPr>
          <w:rFonts w:ascii="Arial" w:hAnsi="Arial" w:cs="Arial"/>
          <w:noProof/>
          <w:sz w:val="24"/>
          <w:szCs w:val="24"/>
        </w:rPr>
        <w:fldChar w:fldCharType="begin"/>
      </w:r>
      <w:r w:rsidR="00BF1D69" w:rsidRPr="004F68F5">
        <w:rPr>
          <w:rFonts w:ascii="Arial" w:hAnsi="Arial" w:cs="Arial"/>
          <w:noProof/>
          <w:sz w:val="24"/>
          <w:szCs w:val="24"/>
        </w:rPr>
        <w:instrText xml:space="preserve"> PAGEREF _Toc265689947 \h </w:instrText>
      </w:r>
      <w:r w:rsidRPr="004F68F5">
        <w:rPr>
          <w:rFonts w:ascii="Arial" w:hAnsi="Arial" w:cs="Arial"/>
          <w:noProof/>
          <w:sz w:val="24"/>
          <w:szCs w:val="24"/>
        </w:rPr>
      </w:r>
      <w:r w:rsidRPr="004F68F5">
        <w:rPr>
          <w:rFonts w:ascii="Arial" w:hAnsi="Arial" w:cs="Arial"/>
          <w:noProof/>
          <w:sz w:val="24"/>
          <w:szCs w:val="24"/>
        </w:rPr>
        <w:fldChar w:fldCharType="separate"/>
      </w:r>
      <w:r w:rsidR="00E77693">
        <w:rPr>
          <w:rFonts w:ascii="Arial" w:hAnsi="Arial" w:cs="Arial"/>
          <w:noProof/>
          <w:sz w:val="24"/>
          <w:szCs w:val="24"/>
        </w:rPr>
        <w:t>19</w:t>
      </w:r>
      <w:r w:rsidRPr="004F68F5">
        <w:rPr>
          <w:rFonts w:ascii="Arial" w:hAnsi="Arial" w:cs="Arial"/>
          <w:noProof/>
          <w:sz w:val="24"/>
          <w:szCs w:val="24"/>
        </w:rPr>
        <w:fldChar w:fldCharType="end"/>
      </w:r>
    </w:p>
    <w:p w14:paraId="48B1FB56" w14:textId="77777777" w:rsidR="00BF1D69" w:rsidRPr="004F68F5" w:rsidRDefault="00BF1D69"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noProof/>
          <w:sz w:val="24"/>
          <w:szCs w:val="24"/>
        </w:rPr>
        <w:t>Figura 2. Arquitectura de Android</w:t>
      </w:r>
      <w:r w:rsidRPr="004F68F5">
        <w:rPr>
          <w:rFonts w:ascii="Arial" w:hAnsi="Arial" w:cs="Arial"/>
          <w:noProof/>
          <w:sz w:val="24"/>
          <w:szCs w:val="24"/>
        </w:rPr>
        <w:tab/>
      </w:r>
      <w:r w:rsidR="001F18D8" w:rsidRPr="004F68F5">
        <w:rPr>
          <w:rFonts w:ascii="Arial" w:hAnsi="Arial" w:cs="Arial"/>
          <w:noProof/>
          <w:sz w:val="24"/>
          <w:szCs w:val="24"/>
        </w:rPr>
        <w:fldChar w:fldCharType="begin"/>
      </w:r>
      <w:r w:rsidRPr="004F68F5">
        <w:rPr>
          <w:rFonts w:ascii="Arial" w:hAnsi="Arial" w:cs="Arial"/>
          <w:noProof/>
          <w:sz w:val="24"/>
          <w:szCs w:val="24"/>
        </w:rPr>
        <w:instrText xml:space="preserve"> PAGEREF _Toc265689948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E77693">
        <w:rPr>
          <w:rFonts w:ascii="Arial" w:hAnsi="Arial" w:cs="Arial"/>
          <w:noProof/>
          <w:sz w:val="24"/>
          <w:szCs w:val="24"/>
        </w:rPr>
        <w:t>38</w:t>
      </w:r>
      <w:r w:rsidR="001F18D8" w:rsidRPr="004F68F5">
        <w:rPr>
          <w:rFonts w:ascii="Arial" w:hAnsi="Arial" w:cs="Arial"/>
          <w:noProof/>
          <w:sz w:val="24"/>
          <w:szCs w:val="24"/>
        </w:rPr>
        <w:fldChar w:fldCharType="end"/>
      </w:r>
    </w:p>
    <w:p w14:paraId="6F03DFF1" w14:textId="77777777" w:rsidR="00BF1D69" w:rsidRPr="004F68F5" w:rsidRDefault="00CF2C9F" w:rsidP="00CF2C9F">
      <w:pPr>
        <w:pStyle w:val="Tabladeilustraciones"/>
        <w:tabs>
          <w:tab w:val="right" w:leader="dot" w:pos="8828"/>
        </w:tabs>
        <w:spacing w:line="360" w:lineRule="auto"/>
        <w:rPr>
          <w:rFonts w:ascii="Arial" w:eastAsiaTheme="minorEastAsia" w:hAnsi="Arial" w:cs="Arial"/>
          <w:noProof/>
          <w:sz w:val="24"/>
          <w:szCs w:val="24"/>
          <w:lang w:eastAsia="ja-JP"/>
        </w:rPr>
      </w:pPr>
      <w:r>
        <w:rPr>
          <w:rFonts w:ascii="Arial" w:hAnsi="Arial" w:cs="Arial"/>
          <w:noProof/>
          <w:sz w:val="24"/>
          <w:szCs w:val="24"/>
        </w:rPr>
        <w:t>Figura 3. Jerarquía de vistas</w:t>
      </w:r>
      <w:r w:rsidR="00BF1D69" w:rsidRPr="004F68F5">
        <w:rPr>
          <w:rFonts w:ascii="Arial" w:hAnsi="Arial" w:cs="Arial"/>
          <w:noProof/>
          <w:sz w:val="24"/>
          <w:szCs w:val="24"/>
        </w:rPr>
        <w:tab/>
      </w:r>
      <w:r w:rsidR="001F18D8" w:rsidRPr="004F68F5">
        <w:rPr>
          <w:rFonts w:ascii="Arial" w:hAnsi="Arial" w:cs="Arial"/>
          <w:noProof/>
          <w:sz w:val="24"/>
          <w:szCs w:val="24"/>
        </w:rPr>
        <w:fldChar w:fldCharType="begin"/>
      </w:r>
      <w:r w:rsidR="00BF1D69" w:rsidRPr="004F68F5">
        <w:rPr>
          <w:rFonts w:ascii="Arial" w:hAnsi="Arial" w:cs="Arial"/>
          <w:noProof/>
          <w:sz w:val="24"/>
          <w:szCs w:val="24"/>
        </w:rPr>
        <w:instrText xml:space="preserve"> PAGEREF _Toc265689949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E77693">
        <w:rPr>
          <w:rFonts w:ascii="Arial" w:hAnsi="Arial" w:cs="Arial"/>
          <w:noProof/>
          <w:sz w:val="24"/>
          <w:szCs w:val="24"/>
        </w:rPr>
        <w:t>43</w:t>
      </w:r>
      <w:r w:rsidR="001F18D8" w:rsidRPr="004F68F5">
        <w:rPr>
          <w:rFonts w:ascii="Arial" w:hAnsi="Arial" w:cs="Arial"/>
          <w:noProof/>
          <w:sz w:val="24"/>
          <w:szCs w:val="24"/>
        </w:rPr>
        <w:fldChar w:fldCharType="end"/>
      </w:r>
    </w:p>
    <w:p w14:paraId="02B30841" w14:textId="77777777" w:rsidR="00BF1D69" w:rsidRPr="004F68F5" w:rsidRDefault="00BF1D69"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noProof/>
          <w:sz w:val="24"/>
          <w:szCs w:val="24"/>
        </w:rPr>
        <w:t>Figura 4. Arquitectura de la aplicación</w:t>
      </w:r>
      <w:r w:rsidRPr="004F68F5">
        <w:rPr>
          <w:rFonts w:ascii="Arial" w:hAnsi="Arial" w:cs="Arial"/>
          <w:noProof/>
          <w:sz w:val="24"/>
          <w:szCs w:val="24"/>
        </w:rPr>
        <w:tab/>
      </w:r>
      <w:r w:rsidR="001F18D8" w:rsidRPr="004F68F5">
        <w:rPr>
          <w:rFonts w:ascii="Arial" w:hAnsi="Arial" w:cs="Arial"/>
          <w:noProof/>
          <w:sz w:val="24"/>
          <w:szCs w:val="24"/>
        </w:rPr>
        <w:fldChar w:fldCharType="begin"/>
      </w:r>
      <w:r w:rsidRPr="004F68F5">
        <w:rPr>
          <w:rFonts w:ascii="Arial" w:hAnsi="Arial" w:cs="Arial"/>
          <w:noProof/>
          <w:sz w:val="24"/>
          <w:szCs w:val="24"/>
        </w:rPr>
        <w:instrText xml:space="preserve"> PAGEREF _Toc265689950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E77693">
        <w:rPr>
          <w:rFonts w:ascii="Arial" w:hAnsi="Arial" w:cs="Arial"/>
          <w:noProof/>
          <w:sz w:val="24"/>
          <w:szCs w:val="24"/>
        </w:rPr>
        <w:t>61</w:t>
      </w:r>
      <w:r w:rsidR="001F18D8" w:rsidRPr="004F68F5">
        <w:rPr>
          <w:rFonts w:ascii="Arial" w:hAnsi="Arial" w:cs="Arial"/>
          <w:noProof/>
          <w:sz w:val="24"/>
          <w:szCs w:val="24"/>
        </w:rPr>
        <w:fldChar w:fldCharType="end"/>
      </w:r>
    </w:p>
    <w:p w14:paraId="29506814" w14:textId="77777777" w:rsidR="00BF1D69" w:rsidRPr="004F68F5" w:rsidRDefault="001F18D8" w:rsidP="00CF2C9F">
      <w:pPr>
        <w:spacing w:after="0" w:line="360" w:lineRule="auto"/>
        <w:jc w:val="both"/>
        <w:rPr>
          <w:rFonts w:ascii="Arial" w:hAnsi="Arial" w:cs="Arial"/>
          <w:sz w:val="24"/>
          <w:szCs w:val="24"/>
        </w:rPr>
      </w:pPr>
      <w:r w:rsidRPr="004F68F5">
        <w:rPr>
          <w:rFonts w:ascii="Arial" w:hAnsi="Arial" w:cs="Arial"/>
          <w:sz w:val="24"/>
          <w:szCs w:val="24"/>
        </w:rPr>
        <w:fldChar w:fldCharType="end"/>
      </w:r>
    </w:p>
    <w:p w14:paraId="0CB57F2B" w14:textId="77777777" w:rsidR="00BF1D69" w:rsidRPr="004F68F5" w:rsidRDefault="00BF1D69" w:rsidP="00BF1D69">
      <w:pPr>
        <w:spacing w:after="0" w:line="360" w:lineRule="auto"/>
        <w:jc w:val="both"/>
        <w:rPr>
          <w:rFonts w:ascii="Arial" w:hAnsi="Arial" w:cs="Arial"/>
          <w:sz w:val="24"/>
          <w:szCs w:val="24"/>
        </w:rPr>
      </w:pPr>
    </w:p>
    <w:p w14:paraId="29DC4C12" w14:textId="77777777" w:rsidR="00BF1D69" w:rsidRPr="004F68F5" w:rsidRDefault="00BF1D69" w:rsidP="00BF1D69">
      <w:pPr>
        <w:spacing w:after="0" w:line="360" w:lineRule="auto"/>
        <w:jc w:val="center"/>
        <w:rPr>
          <w:rFonts w:ascii="Arial" w:hAnsi="Arial" w:cs="Arial"/>
          <w:sz w:val="24"/>
          <w:szCs w:val="24"/>
        </w:rPr>
      </w:pPr>
    </w:p>
    <w:p w14:paraId="035F11E7" w14:textId="77777777"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br w:type="page"/>
      </w:r>
    </w:p>
    <w:p w14:paraId="713E89B5" w14:textId="77777777" w:rsidR="00BF1D69" w:rsidRDefault="00BF1D69" w:rsidP="00B347CE">
      <w:pPr>
        <w:pStyle w:val="Ttulo1"/>
        <w:numPr>
          <w:ilvl w:val="0"/>
          <w:numId w:val="0"/>
        </w:numPr>
      </w:pPr>
      <w:bookmarkStart w:id="0" w:name="_Toc265610222"/>
      <w:bookmarkStart w:id="1" w:name="_Toc265610575"/>
      <w:bookmarkStart w:id="2" w:name="_Toc316406762"/>
      <w:r w:rsidRPr="004F68F5">
        <w:lastRenderedPageBreak/>
        <w:t>GLOSARIO</w:t>
      </w:r>
      <w:bookmarkEnd w:id="0"/>
      <w:bookmarkEnd w:id="1"/>
      <w:bookmarkEnd w:id="2"/>
    </w:p>
    <w:p w14:paraId="0735C6D7" w14:textId="77777777" w:rsidR="00BA2948" w:rsidRPr="00BA2948" w:rsidRDefault="00BA2948" w:rsidP="001A2010">
      <w:pPr>
        <w:ind w:left="708" w:hanging="708"/>
      </w:pPr>
    </w:p>
    <w:p w14:paraId="3519D0BE" w14:textId="77777777" w:rsidR="00BF1D69" w:rsidRPr="004F68F5" w:rsidRDefault="00BF1D69" w:rsidP="00BF1D69">
      <w:pPr>
        <w:rPr>
          <w:rFonts w:ascii="Arial" w:hAnsi="Arial" w:cstheme="majorHAnsi"/>
          <w:sz w:val="24"/>
          <w:szCs w:val="24"/>
        </w:rPr>
      </w:pPr>
    </w:p>
    <w:p w14:paraId="3A69CA10" w14:textId="77777777" w:rsidR="00BF1D69" w:rsidRPr="004F68F5" w:rsidRDefault="00BF1D69" w:rsidP="00BF1D69">
      <w:pPr>
        <w:spacing w:after="0" w:line="360" w:lineRule="auto"/>
        <w:jc w:val="both"/>
        <w:rPr>
          <w:rFonts w:ascii="Arial" w:hAnsi="Arial" w:cstheme="majorHAnsi"/>
          <w:sz w:val="24"/>
          <w:szCs w:val="24"/>
        </w:rPr>
      </w:pPr>
      <w:r w:rsidRPr="004F68F5">
        <w:rPr>
          <w:rFonts w:ascii="Arial" w:hAnsi="Arial" w:cstheme="majorHAnsi"/>
          <w:sz w:val="24"/>
          <w:szCs w:val="24"/>
        </w:rPr>
        <w:t>METODOLOGIA AGIL: Son métodos de ingeniería de software basado en el desarrollo iterativo e incremental, donde los requisitos y soluciones evolucionan mediante la colaboración de grupos auto organizados y multidisciplinarios.</w:t>
      </w:r>
    </w:p>
    <w:p w14:paraId="077994C5" w14:textId="77777777" w:rsidR="00BF1D69" w:rsidRPr="004F68F5" w:rsidRDefault="00BF1D69" w:rsidP="00BF1D69">
      <w:pPr>
        <w:spacing w:after="0" w:line="360" w:lineRule="auto"/>
        <w:jc w:val="both"/>
        <w:rPr>
          <w:rFonts w:ascii="Arial" w:hAnsi="Arial" w:cstheme="majorHAnsi"/>
          <w:sz w:val="24"/>
          <w:szCs w:val="24"/>
        </w:rPr>
      </w:pPr>
    </w:p>
    <w:p w14:paraId="5E4CEB95" w14:textId="2D5885B1" w:rsidR="00BF1D69" w:rsidRPr="004F68F5" w:rsidRDefault="00BF1D69" w:rsidP="00BF1D69">
      <w:pPr>
        <w:spacing w:after="0" w:line="360" w:lineRule="auto"/>
        <w:jc w:val="both"/>
        <w:rPr>
          <w:rFonts w:ascii="Arial" w:hAnsi="Arial" w:cs="Arial"/>
          <w:sz w:val="24"/>
          <w:szCs w:val="24"/>
        </w:rPr>
      </w:pPr>
      <w:r w:rsidRPr="004F68F5">
        <w:rPr>
          <w:rFonts w:ascii="Arial" w:hAnsi="Arial" w:cstheme="majorHAnsi"/>
          <w:sz w:val="24"/>
          <w:szCs w:val="24"/>
        </w:rPr>
        <w:t>EXTREME PROGRAMMING:</w:t>
      </w:r>
      <w:r w:rsidRPr="004F68F5">
        <w:rPr>
          <w:rFonts w:ascii="Arial" w:hAnsi="Arial" w:cs="Arial"/>
          <w:sz w:val="24"/>
          <w:szCs w:val="24"/>
        </w:rPr>
        <w:t xml:space="preserve"> “Es una metodología ágil centrada en potenciar la relaciones interpersonales como clave para el éxito en desarrollo de software, promoviendo el trabajo en equipo, preocupándose por el aprendizaje de los desarrolladores y propiciando un buen clima de trabajo”. </w:t>
      </w:r>
      <w:r w:rsidR="001F18D8" w:rsidRPr="004F68F5">
        <w:rPr>
          <w:rFonts w:ascii="Arial" w:hAnsi="Arial" w:cs="Arial"/>
          <w:sz w:val="24"/>
          <w:szCs w:val="24"/>
        </w:rPr>
        <w:fldChar w:fldCharType="begin"/>
      </w:r>
      <w:r w:rsidR="004D4530">
        <w:rPr>
          <w:rFonts w:ascii="Arial" w:hAnsi="Arial" w:cs="Arial"/>
          <w:sz w:val="24"/>
          <w:szCs w:val="24"/>
        </w:rPr>
        <w:instrText xml:space="preserve"> ADDIN ZOTERO_ITEM CSL_CITATION {"citationID":"itpp9tedf","properties":{"formattedCitation":"{\\rtf (Letelier &amp; S\\uc0\\u225{}nchez, 2003)}","plainCitation":"(Letelier &amp; Sánchez, 2003)"},"citationItems":[{"id":58,"uris":["http://zotero.org/users/local/P1NyEPNj/items/BZB4EIF8"],"uri":["http://zotero.org/users/local/P1NyEPNj/items/BZB4EIF8"],"itemData":{"id":58,"type":"article","title":"Metodologías ágiles en el desarrollo de software","URL":"http://issi.dsic.upv.es/archives/f-1069167248521/actas.pdf","author":[{"family":"Letelier","given":"Patricio"},{"family":"Sánchez","given":"Emilio"}],"issued":{"date-parts":[["2003",12,11]]},"accessed":{"date-parts":[["2014",7,24]]}}}],"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szCs w:val="24"/>
        </w:rPr>
        <w:t>(Letelier &amp; Sánchez, 2003)</w:t>
      </w:r>
      <w:r w:rsidR="001F18D8" w:rsidRPr="004F68F5">
        <w:rPr>
          <w:rFonts w:ascii="Arial" w:hAnsi="Arial" w:cs="Arial"/>
          <w:sz w:val="24"/>
          <w:szCs w:val="24"/>
        </w:rPr>
        <w:fldChar w:fldCharType="end"/>
      </w:r>
    </w:p>
    <w:p w14:paraId="47F69ECD" w14:textId="77777777" w:rsidR="00BF1D69" w:rsidRPr="004F68F5" w:rsidRDefault="00BF1D69" w:rsidP="00BF1D69">
      <w:pPr>
        <w:spacing w:after="0" w:line="360" w:lineRule="auto"/>
        <w:jc w:val="both"/>
        <w:rPr>
          <w:rFonts w:ascii="Arial" w:hAnsi="Arial" w:cs="Arial"/>
          <w:color w:val="000000" w:themeColor="text1"/>
          <w:sz w:val="24"/>
          <w:szCs w:val="24"/>
        </w:rPr>
      </w:pPr>
    </w:p>
    <w:p w14:paraId="5B36F8FC"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MODELO DE PROCESO DE SOFTWARE: Es una representación abstracta de las actividades y entregables en el proceso de software. Incluyendo información de las herramientas y el ambiente de desarrollo y los roles especificados para cada actividad. </w:t>
      </w:r>
      <w:r w:rsidRPr="004F68F5">
        <w:rPr>
          <w:rFonts w:ascii="Arial" w:hAnsi="Arial" w:cs="Arial"/>
          <w:noProof/>
          <w:color w:val="000000" w:themeColor="text1"/>
          <w:sz w:val="24"/>
          <w:szCs w:val="24"/>
          <w:lang w:val="es-ES"/>
        </w:rPr>
        <w:t>(Sommerville, 2004)</w:t>
      </w:r>
    </w:p>
    <w:p w14:paraId="66FAC591" w14:textId="77777777" w:rsidR="00BF1D69" w:rsidRPr="004F68F5" w:rsidRDefault="00BF1D69" w:rsidP="00BF1D69">
      <w:pPr>
        <w:spacing w:after="0" w:line="360" w:lineRule="auto"/>
        <w:jc w:val="both"/>
        <w:rPr>
          <w:rFonts w:ascii="Arial" w:hAnsi="Arial" w:cs="Arial"/>
          <w:color w:val="000000" w:themeColor="text1"/>
          <w:sz w:val="24"/>
          <w:szCs w:val="24"/>
        </w:rPr>
      </w:pPr>
    </w:p>
    <w:p w14:paraId="3D7A4CB4"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PROCESO: Es el conjunto de medidas y actividades interrelacionadas realizadas para obtener un conjunto especifico de productos, resultados o servicios. </w:t>
      </w:r>
    </w:p>
    <w:p w14:paraId="17DD66FE" w14:textId="77777777" w:rsidR="00BF1D69" w:rsidRPr="004F68F5" w:rsidRDefault="00BF1D69" w:rsidP="00BF1D69">
      <w:pPr>
        <w:spacing w:after="0" w:line="360" w:lineRule="auto"/>
        <w:jc w:val="both"/>
        <w:rPr>
          <w:rFonts w:ascii="Arial" w:hAnsi="Arial" w:cs="Arial"/>
          <w:color w:val="000000" w:themeColor="text1"/>
          <w:sz w:val="24"/>
          <w:szCs w:val="24"/>
        </w:rPr>
      </w:pPr>
    </w:p>
    <w:p w14:paraId="23C4CA55"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PROCESO DE SOFTWARE: Es un conjunto de actividades con sus entradas y salidas las cuales están involucradas en el desarrollo de software desde su concepción inicial hasta la entrega final al usuario. </w:t>
      </w:r>
      <w:r w:rsidR="001F18D8" w:rsidRPr="004F68F5">
        <w:rPr>
          <w:rFonts w:ascii="Arial" w:hAnsi="Arial" w:cs="Arial"/>
          <w:color w:val="000000" w:themeColor="text1"/>
          <w:sz w:val="24"/>
          <w:szCs w:val="24"/>
        </w:rPr>
        <w:fldChar w:fldCharType="begin"/>
      </w:r>
      <w:r w:rsidR="00526CDA">
        <w:rPr>
          <w:rFonts w:ascii="Arial" w:hAnsi="Arial" w:cs="Arial"/>
          <w:color w:val="000000" w:themeColor="text1"/>
          <w:sz w:val="24"/>
          <w:szCs w:val="24"/>
        </w:rPr>
        <w:instrText xml:space="preserve"> ADDIN ZOTERO_ITEM CSL_CITATION {"citationID":"ntb52f07s","properties":{"formattedCitation":"(Sommerville, 2004)","plainCitation":"(Sommerville, 2004)"},"citationItems":[{"id":55,"uris":["http://zotero.org/users/local/P1NyEPNj/items/UQX324F2"],"uri":["http://zotero.org/users/local/P1NyEPNj/items/UQX324F2"],"itemData":{"id":55,"type":"chapter","title":"Ingeniería del software","publisher":"Pearson","edition":"Séptima","author":[{"family":"Sommerville","given":"Ian"}],"issued":{"date-parts":[["2004"]]},"accessed":{"date-parts":[["2014",6,6]]}}}],"schema":"https://github.com/citation-style-language/schema/raw/master/csl-citation.json"} </w:instrText>
      </w:r>
      <w:r w:rsidR="001F18D8" w:rsidRPr="004F68F5">
        <w:rPr>
          <w:rFonts w:ascii="Arial" w:hAnsi="Arial" w:cs="Arial"/>
          <w:color w:val="000000" w:themeColor="text1"/>
          <w:sz w:val="24"/>
          <w:szCs w:val="24"/>
        </w:rPr>
        <w:fldChar w:fldCharType="separate"/>
      </w:r>
      <w:r w:rsidR="009701D8" w:rsidRPr="009701D8">
        <w:rPr>
          <w:rFonts w:ascii="Arial" w:hAnsi="Arial" w:cs="Arial"/>
          <w:sz w:val="24"/>
        </w:rPr>
        <w:t>(</w:t>
      </w:r>
      <w:proofErr w:type="spellStart"/>
      <w:r w:rsidR="009701D8" w:rsidRPr="009701D8">
        <w:rPr>
          <w:rFonts w:ascii="Arial" w:hAnsi="Arial" w:cs="Arial"/>
          <w:sz w:val="24"/>
        </w:rPr>
        <w:t>Sommerville</w:t>
      </w:r>
      <w:proofErr w:type="spellEnd"/>
      <w:r w:rsidR="009701D8" w:rsidRPr="009701D8">
        <w:rPr>
          <w:rFonts w:ascii="Arial" w:hAnsi="Arial" w:cs="Arial"/>
          <w:sz w:val="24"/>
        </w:rPr>
        <w:t>, 2004)</w:t>
      </w:r>
      <w:r w:rsidR="001F18D8" w:rsidRPr="004F68F5">
        <w:rPr>
          <w:rFonts w:ascii="Arial" w:hAnsi="Arial" w:cs="Arial"/>
          <w:color w:val="000000" w:themeColor="text1"/>
          <w:sz w:val="24"/>
          <w:szCs w:val="24"/>
        </w:rPr>
        <w:fldChar w:fldCharType="end"/>
      </w:r>
    </w:p>
    <w:p w14:paraId="4F92F139" w14:textId="77777777" w:rsidR="00BF1D69" w:rsidRPr="004F68F5" w:rsidRDefault="00BF1D69" w:rsidP="00BF1D69">
      <w:pPr>
        <w:spacing w:after="0" w:line="360" w:lineRule="auto"/>
        <w:jc w:val="both"/>
        <w:rPr>
          <w:rFonts w:ascii="Arial" w:hAnsi="Arial" w:cs="Arial"/>
          <w:color w:val="000000" w:themeColor="text1"/>
          <w:sz w:val="24"/>
          <w:szCs w:val="24"/>
        </w:rPr>
      </w:pPr>
    </w:p>
    <w:p w14:paraId="533D0973" w14:textId="77777777" w:rsidR="00BF1D69" w:rsidRPr="004F68F5" w:rsidRDefault="00BF1D69" w:rsidP="00BF1D69">
      <w:pPr>
        <w:spacing w:after="0" w:line="360" w:lineRule="auto"/>
        <w:jc w:val="both"/>
        <w:rPr>
          <w:rFonts w:ascii="Arial" w:hAnsi="Arial" w:cs="Arial"/>
          <w:sz w:val="24"/>
          <w:szCs w:val="24"/>
        </w:rPr>
      </w:pPr>
    </w:p>
    <w:p w14:paraId="67A05046" w14:textId="77777777" w:rsidR="00BF1D69" w:rsidRPr="004F68F5" w:rsidRDefault="00BF1D69" w:rsidP="00BF1D69">
      <w:pPr>
        <w:spacing w:after="0" w:line="360" w:lineRule="auto"/>
        <w:rPr>
          <w:rFonts w:ascii="Arial" w:hAnsi="Arial" w:cs="Arial"/>
          <w:b/>
          <w:bCs/>
          <w:sz w:val="24"/>
          <w:szCs w:val="24"/>
        </w:rPr>
      </w:pPr>
      <w:r w:rsidRPr="004F68F5">
        <w:rPr>
          <w:rFonts w:ascii="Arial" w:hAnsi="Arial" w:cs="Arial"/>
          <w:b/>
          <w:bCs/>
          <w:sz w:val="24"/>
          <w:szCs w:val="24"/>
        </w:rPr>
        <w:br w:type="page"/>
      </w:r>
    </w:p>
    <w:p w14:paraId="0C3482EC" w14:textId="77777777" w:rsidR="00BF1D69" w:rsidRDefault="00BF1D69" w:rsidP="00A803BB">
      <w:pPr>
        <w:pStyle w:val="Ttulo1"/>
        <w:numPr>
          <w:ilvl w:val="0"/>
          <w:numId w:val="0"/>
        </w:numPr>
      </w:pPr>
      <w:bookmarkStart w:id="3" w:name="_Toc265610223"/>
      <w:bookmarkStart w:id="4" w:name="_Toc265610576"/>
      <w:bookmarkStart w:id="5" w:name="_Toc316406763"/>
      <w:r w:rsidRPr="004F68F5">
        <w:lastRenderedPageBreak/>
        <w:t>INTRODUCCIÓN</w:t>
      </w:r>
      <w:bookmarkEnd w:id="3"/>
      <w:bookmarkEnd w:id="4"/>
      <w:bookmarkEnd w:id="5"/>
    </w:p>
    <w:p w14:paraId="558F4404" w14:textId="77777777" w:rsidR="00526CDA" w:rsidRPr="00526CDA" w:rsidRDefault="00526CDA" w:rsidP="00526CDA"/>
    <w:p w14:paraId="743134B4" w14:textId="77777777" w:rsidR="00BF1D69" w:rsidRPr="004F68F5" w:rsidRDefault="00BF1D69" w:rsidP="00BF1D69">
      <w:pPr>
        <w:spacing w:after="0" w:line="360" w:lineRule="auto"/>
        <w:jc w:val="both"/>
        <w:rPr>
          <w:rFonts w:ascii="Arial" w:hAnsi="Arial" w:cs="Arial"/>
          <w:sz w:val="24"/>
          <w:szCs w:val="24"/>
        </w:rPr>
      </w:pPr>
    </w:p>
    <w:p w14:paraId="1EBFC2C5"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En el presente anteproyecto, se propone llevar a cabo el diseño y desarrollo de un prototipo de una aplicación móvil que permita estimar planes turísticos para la realización de deportes extremos (deportes de aventura) en el departamento de Cundinamarca teniendo en cuenta las prioridades de búsqueda relacionadas con hospedaje, transporte y comida del usuario.</w:t>
      </w:r>
    </w:p>
    <w:p w14:paraId="3D9FD044" w14:textId="77777777" w:rsidR="00BF1D69" w:rsidRPr="004F68F5" w:rsidRDefault="00BF1D69" w:rsidP="00BF1D69">
      <w:pPr>
        <w:spacing w:after="0" w:line="360" w:lineRule="auto"/>
        <w:jc w:val="both"/>
        <w:rPr>
          <w:rFonts w:ascii="Arial" w:hAnsi="Arial" w:cs="Arial"/>
          <w:color w:val="000000" w:themeColor="text1"/>
          <w:sz w:val="24"/>
          <w:szCs w:val="24"/>
        </w:rPr>
      </w:pPr>
    </w:p>
    <w:p w14:paraId="37058C3B"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Con el desarrollo de la aplicación móvil para Android se buscará tener acceso a dos nichos de mercado, el primario corresponde a los usuarios finales, quienes a través de una aplicación gratuita podrán tener acceso a la información relacionada con los planes turísticos de deportes extremos; por otro lado como oportunidad de negocio se tiene un nicho de mercado secundario que corresponde a las ofertas a los proveedores de dichos servicios turísticos para que sean incluidos y así ampliar la información en la aplicación. </w:t>
      </w:r>
    </w:p>
    <w:p w14:paraId="6AE190DE" w14:textId="77777777" w:rsidR="00BF1D69" w:rsidRPr="004F68F5" w:rsidRDefault="00BF1D69" w:rsidP="00BF1D69">
      <w:pPr>
        <w:spacing w:after="0" w:line="360" w:lineRule="auto"/>
        <w:jc w:val="both"/>
        <w:rPr>
          <w:rFonts w:ascii="Arial" w:hAnsi="Arial" w:cs="Arial"/>
          <w:color w:val="000000" w:themeColor="text1"/>
          <w:sz w:val="24"/>
          <w:szCs w:val="24"/>
        </w:rPr>
      </w:pPr>
    </w:p>
    <w:p w14:paraId="6A7F81E4"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Es importante tener en cuenta que el turismo de deporte extremo o deporte de aventura, en el departamento de Cundinamarca, se encuentra centralizado en los municipios que se encuentran cerca de la ciudad de Bogotá como son: </w:t>
      </w:r>
      <w:proofErr w:type="spellStart"/>
      <w:r w:rsidRPr="004F68F5">
        <w:rPr>
          <w:rFonts w:ascii="Arial" w:hAnsi="Arial" w:cs="Arial"/>
          <w:color w:val="000000" w:themeColor="text1"/>
          <w:sz w:val="24"/>
          <w:szCs w:val="24"/>
        </w:rPr>
        <w:t>Villeta</w:t>
      </w:r>
      <w:proofErr w:type="spellEnd"/>
      <w:r w:rsidRPr="004F68F5">
        <w:rPr>
          <w:rFonts w:ascii="Arial" w:hAnsi="Arial" w:cs="Arial"/>
          <w:color w:val="000000" w:themeColor="text1"/>
          <w:sz w:val="24"/>
          <w:szCs w:val="24"/>
        </w:rPr>
        <w:t xml:space="preserve">, </w:t>
      </w:r>
      <w:proofErr w:type="spellStart"/>
      <w:r w:rsidRPr="004F68F5">
        <w:rPr>
          <w:rFonts w:ascii="Arial" w:hAnsi="Arial" w:cs="Arial"/>
          <w:color w:val="000000" w:themeColor="text1"/>
          <w:sz w:val="24"/>
          <w:szCs w:val="24"/>
        </w:rPr>
        <w:t>Tobia</w:t>
      </w:r>
      <w:proofErr w:type="spellEnd"/>
      <w:r w:rsidRPr="004F68F5">
        <w:rPr>
          <w:rFonts w:ascii="Arial" w:hAnsi="Arial" w:cs="Arial"/>
          <w:color w:val="000000" w:themeColor="text1"/>
          <w:sz w:val="24"/>
          <w:szCs w:val="24"/>
        </w:rPr>
        <w:t xml:space="preserve">, La Calera, </w:t>
      </w:r>
      <w:proofErr w:type="spellStart"/>
      <w:r w:rsidRPr="004F68F5">
        <w:rPr>
          <w:rFonts w:ascii="Arial" w:hAnsi="Arial" w:cs="Arial"/>
          <w:color w:val="000000" w:themeColor="text1"/>
          <w:sz w:val="24"/>
          <w:szCs w:val="24"/>
        </w:rPr>
        <w:t>Suesca</w:t>
      </w:r>
      <w:proofErr w:type="spellEnd"/>
      <w:r w:rsidRPr="004F68F5">
        <w:rPr>
          <w:rFonts w:ascii="Arial" w:hAnsi="Arial" w:cs="Arial"/>
          <w:color w:val="000000" w:themeColor="text1"/>
          <w:sz w:val="24"/>
          <w:szCs w:val="24"/>
        </w:rPr>
        <w:t>, entre otros, donde las empresas que prestan dichos servicios ofrecen paquetes turísticos en los cuales se incluyen: equipos de seguridad, guía, almuerzo y seguro contra accidentes. Por lo tanto, la información necesaria para la aplicación será recolectada de las páginas de internet de las empresas prestadoras de</w:t>
      </w:r>
      <w:r w:rsidR="007A0886">
        <w:rPr>
          <w:rFonts w:ascii="Arial" w:hAnsi="Arial" w:cs="Arial"/>
          <w:color w:val="000000" w:themeColor="text1"/>
          <w:sz w:val="24"/>
          <w:szCs w:val="24"/>
        </w:rPr>
        <w:t>l servicio y de cotiz</w:t>
      </w:r>
      <w:r w:rsidR="00EE7193">
        <w:rPr>
          <w:rFonts w:ascii="Arial" w:hAnsi="Arial" w:cs="Arial"/>
          <w:color w:val="000000" w:themeColor="text1"/>
          <w:sz w:val="24"/>
          <w:szCs w:val="24"/>
        </w:rPr>
        <w:t xml:space="preserve">aciones que se llevarán a cabo, la cual será almacenada en una base de datos y su mantenimiento se va a realizar por medio de una aplicación web. </w:t>
      </w:r>
    </w:p>
    <w:p w14:paraId="38A701BD" w14:textId="77777777" w:rsidR="00BF1D69" w:rsidRPr="004F68F5" w:rsidRDefault="00BF1D69" w:rsidP="00BF1D69">
      <w:pPr>
        <w:spacing w:after="0" w:line="360" w:lineRule="auto"/>
        <w:jc w:val="both"/>
        <w:rPr>
          <w:rFonts w:ascii="Arial" w:hAnsi="Arial" w:cs="Arial"/>
          <w:color w:val="000000" w:themeColor="text1"/>
          <w:sz w:val="24"/>
          <w:szCs w:val="24"/>
        </w:rPr>
      </w:pPr>
    </w:p>
    <w:p w14:paraId="79FA7770"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No obstante, la aplicación móvil propuesta debe permitir que la búsqueda de la información solicitada sea rápida y que la interacción con dicha aplicación sea una </w:t>
      </w:r>
      <w:r w:rsidRPr="004F68F5">
        <w:rPr>
          <w:rFonts w:ascii="Arial" w:hAnsi="Arial" w:cs="Arial"/>
          <w:color w:val="000000" w:themeColor="text1"/>
          <w:sz w:val="24"/>
          <w:szCs w:val="24"/>
        </w:rPr>
        <w:lastRenderedPageBreak/>
        <w:t xml:space="preserve">experiencia agradable para el usuario final, para lo cual debe tener en cuenta las características físicas de los dispositivos, los tiempos de respuesta, el diseño de la interfaz gráfica, razón por la cual la aplicación se deberá desarrollar teniendo como base las cualidades que todo software debe tener, según la ingeniería de software como son: la usabilidad, el desempeño, la disponibilidad, la escalabilidad, entre otras. </w:t>
      </w:r>
    </w:p>
    <w:p w14:paraId="18C50458" w14:textId="77777777" w:rsidR="00BF1D69" w:rsidRPr="004F68F5" w:rsidRDefault="00BF1D69" w:rsidP="00BF1D69">
      <w:pPr>
        <w:spacing w:after="0" w:line="360" w:lineRule="auto"/>
        <w:jc w:val="both"/>
        <w:rPr>
          <w:rFonts w:ascii="Arial" w:hAnsi="Arial" w:cs="Arial"/>
          <w:color w:val="000000" w:themeColor="text1"/>
          <w:sz w:val="24"/>
          <w:szCs w:val="24"/>
        </w:rPr>
      </w:pPr>
    </w:p>
    <w:p w14:paraId="594452CC"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Por lo tanto la aplicación se desarrollará de tal forma que pueda tener un fácil mantenimiento, para lo cual se busca separar en capas el desarrollo como son: la capa de aplicación, la capa de negocio y la capa de persistencia. </w:t>
      </w:r>
    </w:p>
    <w:p w14:paraId="2D294A1B" w14:textId="77777777" w:rsidR="00BF1D69" w:rsidRPr="004F68F5" w:rsidRDefault="00BF1D69" w:rsidP="00BF1D69">
      <w:pPr>
        <w:spacing w:after="0" w:line="360" w:lineRule="auto"/>
        <w:jc w:val="both"/>
        <w:rPr>
          <w:rFonts w:ascii="Arial" w:hAnsi="Arial" w:cs="Arial"/>
          <w:color w:val="000000" w:themeColor="text1"/>
          <w:sz w:val="24"/>
          <w:szCs w:val="24"/>
        </w:rPr>
      </w:pPr>
    </w:p>
    <w:p w14:paraId="240CBA2A"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Sin embargo, es importante resaltar que como trabajos futuros y/o proyectos derivados, corresponderían al diseño y ejecución de un plan de mercadeo y campaña publicitaria orientada hacia a los proveedores de los servicios turísticos, con el fin de dar a conocer la aplicación en ese sector turístico. </w:t>
      </w:r>
    </w:p>
    <w:p w14:paraId="174E9442" w14:textId="77777777" w:rsidR="00BF1D69" w:rsidRPr="004F68F5" w:rsidRDefault="00BF1D69" w:rsidP="00BF1D69">
      <w:pPr>
        <w:spacing w:after="0" w:line="360" w:lineRule="auto"/>
        <w:jc w:val="both"/>
        <w:rPr>
          <w:rFonts w:ascii="Arial" w:hAnsi="Arial" w:cs="Arial"/>
          <w:color w:val="000000" w:themeColor="text1"/>
          <w:sz w:val="24"/>
          <w:szCs w:val="24"/>
        </w:rPr>
      </w:pPr>
    </w:p>
    <w:p w14:paraId="3C9A67E4" w14:textId="77777777" w:rsidR="00BF1D69" w:rsidRPr="004F68F5" w:rsidRDefault="00BF1D69" w:rsidP="00BF1D69">
      <w:pPr>
        <w:spacing w:after="0" w:line="360" w:lineRule="auto"/>
        <w:jc w:val="both"/>
        <w:rPr>
          <w:rFonts w:ascii="Arial" w:hAnsi="Arial" w:cs="Arial"/>
          <w:color w:val="000000" w:themeColor="text1"/>
          <w:sz w:val="24"/>
          <w:szCs w:val="24"/>
        </w:rPr>
      </w:pPr>
    </w:p>
    <w:p w14:paraId="0A906D59" w14:textId="77777777" w:rsidR="00BF1D69" w:rsidRPr="004F68F5" w:rsidRDefault="00BF1D69" w:rsidP="00BF1D69">
      <w:pPr>
        <w:spacing w:after="0" w:line="360" w:lineRule="auto"/>
        <w:jc w:val="both"/>
        <w:rPr>
          <w:rFonts w:ascii="Arial" w:hAnsi="Arial" w:cs="Arial"/>
          <w:color w:val="000000" w:themeColor="text1"/>
          <w:sz w:val="24"/>
          <w:szCs w:val="24"/>
        </w:rPr>
      </w:pPr>
    </w:p>
    <w:p w14:paraId="61BFA8CD" w14:textId="77777777" w:rsidR="00BF1D69" w:rsidRPr="004F68F5" w:rsidRDefault="00BF1D69" w:rsidP="00BF1D69">
      <w:pPr>
        <w:spacing w:after="0" w:line="360" w:lineRule="auto"/>
        <w:jc w:val="both"/>
        <w:rPr>
          <w:rFonts w:ascii="Arial" w:hAnsi="Arial" w:cs="Arial"/>
          <w:color w:val="000000" w:themeColor="text1"/>
          <w:sz w:val="24"/>
          <w:szCs w:val="24"/>
        </w:rPr>
      </w:pPr>
    </w:p>
    <w:p w14:paraId="10BBA687" w14:textId="77777777" w:rsidR="00BF1D69" w:rsidRPr="004F68F5" w:rsidRDefault="00BF1D69" w:rsidP="00BF1D69">
      <w:pPr>
        <w:spacing w:after="0" w:line="360" w:lineRule="auto"/>
        <w:jc w:val="both"/>
        <w:rPr>
          <w:rFonts w:ascii="Arial" w:hAnsi="Arial" w:cs="Arial"/>
          <w:sz w:val="24"/>
          <w:szCs w:val="24"/>
        </w:rPr>
      </w:pPr>
    </w:p>
    <w:p w14:paraId="09F04BA8" w14:textId="77777777" w:rsidR="00BF1D69" w:rsidRPr="004F68F5" w:rsidRDefault="00BF1D69" w:rsidP="00BF1D69">
      <w:pPr>
        <w:spacing w:after="0" w:line="360" w:lineRule="auto"/>
        <w:jc w:val="both"/>
        <w:rPr>
          <w:rFonts w:ascii="Arial" w:hAnsi="Arial" w:cs="Arial"/>
          <w:sz w:val="24"/>
          <w:szCs w:val="24"/>
        </w:rPr>
      </w:pPr>
    </w:p>
    <w:p w14:paraId="629331DD" w14:textId="77777777" w:rsidR="00BF1D69" w:rsidRPr="004F68F5" w:rsidRDefault="00BF1D69" w:rsidP="00BF1D69">
      <w:pPr>
        <w:spacing w:after="0" w:line="360" w:lineRule="auto"/>
        <w:jc w:val="both"/>
        <w:rPr>
          <w:rFonts w:ascii="Arial" w:hAnsi="Arial" w:cs="Arial"/>
          <w:sz w:val="24"/>
          <w:szCs w:val="24"/>
        </w:rPr>
      </w:pPr>
    </w:p>
    <w:p w14:paraId="43ECD037" w14:textId="77777777" w:rsidR="00BF1D69" w:rsidRPr="004F68F5" w:rsidRDefault="00BF1D69" w:rsidP="00BF1D69">
      <w:pPr>
        <w:spacing w:after="0" w:line="360" w:lineRule="auto"/>
        <w:jc w:val="both"/>
        <w:rPr>
          <w:rFonts w:ascii="Arial" w:hAnsi="Arial" w:cs="Arial"/>
          <w:sz w:val="24"/>
          <w:szCs w:val="24"/>
        </w:rPr>
      </w:pPr>
    </w:p>
    <w:p w14:paraId="6EFC9B27" w14:textId="77777777" w:rsidR="00BF1D69" w:rsidRPr="004F68F5" w:rsidRDefault="00BF1D69" w:rsidP="00BF1D69">
      <w:pPr>
        <w:spacing w:after="0" w:line="360" w:lineRule="auto"/>
        <w:jc w:val="both"/>
        <w:rPr>
          <w:rFonts w:ascii="Arial" w:hAnsi="Arial" w:cs="Arial"/>
          <w:sz w:val="24"/>
          <w:szCs w:val="24"/>
        </w:rPr>
      </w:pPr>
    </w:p>
    <w:p w14:paraId="6BD92AD1" w14:textId="77777777" w:rsidR="00BF1D69" w:rsidRPr="004F68F5" w:rsidRDefault="00BF1D69" w:rsidP="00BF1D69">
      <w:pPr>
        <w:spacing w:after="0" w:line="360" w:lineRule="auto"/>
        <w:jc w:val="both"/>
        <w:rPr>
          <w:rFonts w:ascii="Arial" w:hAnsi="Arial" w:cs="Arial"/>
          <w:sz w:val="24"/>
          <w:szCs w:val="24"/>
        </w:rPr>
      </w:pPr>
    </w:p>
    <w:p w14:paraId="054C7350" w14:textId="77777777" w:rsidR="00BF1D69" w:rsidRPr="004F68F5" w:rsidRDefault="00BF1D69" w:rsidP="00BF1D69">
      <w:pPr>
        <w:spacing w:after="0" w:line="360" w:lineRule="auto"/>
        <w:jc w:val="both"/>
        <w:rPr>
          <w:rFonts w:ascii="Arial" w:hAnsi="Arial" w:cs="Arial"/>
          <w:sz w:val="24"/>
          <w:szCs w:val="24"/>
        </w:rPr>
      </w:pPr>
    </w:p>
    <w:p w14:paraId="60F08061" w14:textId="77777777" w:rsidR="00BF1D69" w:rsidRPr="004F68F5" w:rsidRDefault="00BF1D69" w:rsidP="00BF1D69">
      <w:pPr>
        <w:spacing w:after="0" w:line="360" w:lineRule="auto"/>
        <w:jc w:val="both"/>
        <w:rPr>
          <w:rFonts w:ascii="Arial" w:hAnsi="Arial" w:cs="Arial"/>
          <w:sz w:val="24"/>
          <w:szCs w:val="24"/>
        </w:rPr>
      </w:pPr>
    </w:p>
    <w:p w14:paraId="0579EB8C" w14:textId="77777777" w:rsidR="00BF1D69" w:rsidRPr="004F68F5" w:rsidRDefault="00BF1D69" w:rsidP="00BF1D69">
      <w:pPr>
        <w:spacing w:after="0" w:line="360" w:lineRule="auto"/>
        <w:jc w:val="both"/>
        <w:rPr>
          <w:rFonts w:ascii="Arial" w:hAnsi="Arial" w:cs="Arial"/>
          <w:sz w:val="24"/>
          <w:szCs w:val="24"/>
        </w:rPr>
      </w:pPr>
    </w:p>
    <w:p w14:paraId="314E1953" w14:textId="77777777" w:rsidR="00BF1D69" w:rsidRPr="004F68F5" w:rsidRDefault="00BF1D69" w:rsidP="00BF1D69">
      <w:pPr>
        <w:spacing w:after="0" w:line="360" w:lineRule="auto"/>
        <w:jc w:val="both"/>
        <w:rPr>
          <w:rFonts w:ascii="Arial" w:hAnsi="Arial" w:cs="Arial"/>
          <w:sz w:val="24"/>
          <w:szCs w:val="24"/>
        </w:rPr>
      </w:pPr>
    </w:p>
    <w:p w14:paraId="1C2E5939" w14:textId="77777777" w:rsidR="00BF1D69" w:rsidRPr="004F68F5" w:rsidRDefault="00BF1D69" w:rsidP="00BF1D69">
      <w:pPr>
        <w:spacing w:after="0" w:line="360" w:lineRule="auto"/>
        <w:jc w:val="both"/>
        <w:rPr>
          <w:rFonts w:ascii="Arial" w:hAnsi="Arial" w:cs="Arial"/>
          <w:sz w:val="24"/>
          <w:szCs w:val="24"/>
        </w:rPr>
      </w:pPr>
    </w:p>
    <w:p w14:paraId="52B166F2" w14:textId="77777777" w:rsidR="00BF1D69" w:rsidRPr="004F68F5" w:rsidRDefault="00BF1D69" w:rsidP="00BF1D69">
      <w:pPr>
        <w:spacing w:after="0" w:line="360" w:lineRule="auto"/>
        <w:jc w:val="both"/>
        <w:rPr>
          <w:rFonts w:ascii="Arial" w:hAnsi="Arial" w:cs="Arial"/>
          <w:sz w:val="24"/>
          <w:szCs w:val="24"/>
        </w:rPr>
      </w:pPr>
    </w:p>
    <w:p w14:paraId="7AC746A6" w14:textId="77777777" w:rsidR="00BF1D69" w:rsidRDefault="00BF1D69" w:rsidP="00B347CE">
      <w:pPr>
        <w:pStyle w:val="Ttulo1"/>
        <w:ind w:left="360" w:hanging="360"/>
      </w:pPr>
      <w:bookmarkStart w:id="6" w:name="_Toc316406764"/>
      <w:r w:rsidRPr="004F68F5">
        <w:lastRenderedPageBreak/>
        <w:t>FORMULACIÓN DEL PROBLEMA</w:t>
      </w:r>
      <w:bookmarkEnd w:id="6"/>
    </w:p>
    <w:p w14:paraId="49EE4E5B" w14:textId="77777777" w:rsidR="00C8263E" w:rsidRDefault="00C8263E" w:rsidP="00BF1D69">
      <w:pPr>
        <w:spacing w:after="0" w:line="360" w:lineRule="auto"/>
        <w:outlineLvl w:val="0"/>
        <w:rPr>
          <w:rFonts w:ascii="Arial" w:hAnsi="Arial" w:cs="Arial"/>
          <w:sz w:val="24"/>
          <w:szCs w:val="24"/>
        </w:rPr>
      </w:pPr>
    </w:p>
    <w:p w14:paraId="5640E33B" w14:textId="77777777" w:rsidR="006C08BE" w:rsidRPr="004F68F5" w:rsidRDefault="006C08BE" w:rsidP="00BF1D69">
      <w:pPr>
        <w:spacing w:after="0" w:line="360" w:lineRule="auto"/>
        <w:outlineLvl w:val="0"/>
        <w:rPr>
          <w:rFonts w:ascii="Arial" w:hAnsi="Arial" w:cs="Arial"/>
          <w:sz w:val="24"/>
          <w:szCs w:val="24"/>
        </w:rPr>
      </w:pPr>
    </w:p>
    <w:p w14:paraId="125A3709"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Actualmente el sector turístico, es un sector atractivo que ha tenido un considerable crecimiento en los últimos años a nivel nacional, gracias a las políticas y estrategias establecidas por el Ministerio de Comercio y Turismo y a la gran diversidad cultural, gastronómica del país, entre otras, llevando a así a la generación de nuevos empleados asociados al sector. </w:t>
      </w:r>
    </w:p>
    <w:p w14:paraId="29FE1DA0" w14:textId="007BE736"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Uno de los sectores turísticos, que en los últimos años ha aumentado su popularidad dentro de la población joven entre los 15 y 44 años es la práctica de deportes extremos, sin embargo el acceso a la información relacionada con las tarifas, lugares donde practicar, transporte, horarios, entre otros, se encuentra limitada a las páginas web de las distintas empresas que prestan el servicio, de las agencias de viaje o por referencia de personas que practican estos deportes. </w:t>
      </w:r>
      <w:r w:rsidR="009A55A9">
        <w:rPr>
          <w:rFonts w:ascii="Arial" w:hAnsi="Arial" w:cs="Arial"/>
          <w:sz w:val="24"/>
          <w:szCs w:val="24"/>
        </w:rPr>
        <w:fldChar w:fldCharType="begin"/>
      </w:r>
      <w:r w:rsidR="009A55A9">
        <w:rPr>
          <w:rFonts w:ascii="Arial" w:hAnsi="Arial" w:cs="Arial"/>
          <w:sz w:val="24"/>
          <w:szCs w:val="24"/>
        </w:rPr>
        <w:instrText xml:space="preserve"> ADDIN ZOTERO_ITEM CSL_CITATION {"citationID":"1vucslhpuc","properties":{"formattedCitation":"(Prom Peru, 2008)","plainCitation":"(Prom Peru, 2008)"},"citationItems":[{"id":150,"uris":["http://zotero.org/users/local/P1NyEPNj/items/KF6Q7E33"],"uri":["http://zotero.org/users/local/P1NyEPNj/items/KF6Q7E33"],"itemData":{"id":150,"type":"report","title":"Perfil del turista de aventura","publisher-place":"Lima","event-place":"Lima","URL":"http://intranet.promperu.gob.pe/IMPP/2010/TurismoReceptivo/Demanda%20Actual/Perfil%20de%20Segmentos/Perfil%20del%20Turista%20de%20Aventura/Publicaci%C3%B3n%20Perfil%20del%20Turista%20de%20Aventura.pdf","author":[{"family":"Prom Peru","given":""}],"issued":{"date-parts":[["2008"]]},"accessed":{"date-parts":[["2014",5,2]]}}}],"schema":"https://github.com/citation-style-language/schema/raw/master/csl-citation.json"} </w:instrText>
      </w:r>
      <w:r w:rsidR="009A55A9">
        <w:rPr>
          <w:rFonts w:ascii="Arial" w:hAnsi="Arial" w:cs="Arial"/>
          <w:sz w:val="24"/>
          <w:szCs w:val="24"/>
        </w:rPr>
        <w:fldChar w:fldCharType="separate"/>
      </w:r>
      <w:r w:rsidR="009A55A9">
        <w:rPr>
          <w:rFonts w:ascii="Arial" w:hAnsi="Arial" w:cs="Arial"/>
          <w:noProof/>
          <w:sz w:val="24"/>
          <w:szCs w:val="24"/>
        </w:rPr>
        <w:t>(Prom Peru, 2008)</w:t>
      </w:r>
      <w:r w:rsidR="009A55A9">
        <w:rPr>
          <w:rFonts w:ascii="Arial" w:hAnsi="Arial" w:cs="Arial"/>
          <w:sz w:val="24"/>
          <w:szCs w:val="24"/>
        </w:rPr>
        <w:fldChar w:fldCharType="end"/>
      </w:r>
    </w:p>
    <w:p w14:paraId="14C3564C"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Lo anterior lleva a que en muchos casos la información obtenida por el turista o la persona que se encuentra interesada en realizar dicho deporte, sea desactualizada con relación a las tarifas, horarios, lugares, reservas, servicio de hospedaje, servicio de parqueadero, etc., ocasionando que en muchas situaciones, las personas se encuentren mal informadas y asistan a muchos de estos sitios, los cuales requieren de reserva previa, generando una pérdida de dinero y tiempo para los usuarios. </w:t>
      </w:r>
    </w:p>
    <w:p w14:paraId="24D26CEA"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Dado que muchas empresas que prestan el servicio de deportes extremos manejan reservas, se hace necesario y oportuno que los usuarios que practican estos deportes extremos, tengan acceso a una información completa, oportuna y </w:t>
      </w:r>
      <w:r w:rsidR="00EE7193">
        <w:rPr>
          <w:rFonts w:ascii="Arial" w:hAnsi="Arial" w:cs="Arial"/>
          <w:sz w:val="24"/>
          <w:szCs w:val="24"/>
        </w:rPr>
        <w:t>actualizada</w:t>
      </w:r>
      <w:r w:rsidRPr="00EF5BA4">
        <w:rPr>
          <w:rFonts w:ascii="Arial" w:hAnsi="Arial" w:cs="Arial"/>
          <w:sz w:val="24"/>
          <w:szCs w:val="24"/>
        </w:rPr>
        <w:t xml:space="preserve">, de los diferentes planes disponibles para practicar estos deportes, la cual debe tener en cuenta los siguientes factores: ubicación, transporte, hospedaje, alimentación, número de personas, horarios, cantidad y tipo de deportes a practicar, precio. Lo anterior  con el fin de que el usuario </w:t>
      </w:r>
      <w:r w:rsidRPr="00EF5BA4">
        <w:rPr>
          <w:rFonts w:ascii="Arial" w:hAnsi="Arial" w:cs="Arial"/>
          <w:sz w:val="24"/>
          <w:szCs w:val="24"/>
        </w:rPr>
        <w:lastRenderedPageBreak/>
        <w:t xml:space="preserve">pueda armar y estimar los costos de su plan turístico de acuerdo a sus necesidades y presupuesto. </w:t>
      </w:r>
    </w:p>
    <w:p w14:paraId="37A9158A"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Dada la anterior problemática, a continuación se plantea la siguiente pregunta de investigación:</w:t>
      </w:r>
    </w:p>
    <w:p w14:paraId="6CAC2260" w14:textId="77777777" w:rsidR="00EF5BA4" w:rsidRPr="00EF5BA4" w:rsidRDefault="00EF5BA4" w:rsidP="00EF5BA4">
      <w:pPr>
        <w:spacing w:line="360" w:lineRule="auto"/>
        <w:ind w:left="360"/>
        <w:jc w:val="both"/>
        <w:rPr>
          <w:rFonts w:ascii="Arial" w:hAnsi="Arial" w:cs="Arial"/>
          <w:b/>
          <w:sz w:val="24"/>
          <w:szCs w:val="24"/>
        </w:rPr>
      </w:pPr>
      <w:r w:rsidRPr="00EF5BA4">
        <w:rPr>
          <w:rFonts w:ascii="Arial" w:hAnsi="Arial" w:cs="Arial"/>
          <w:b/>
          <w:sz w:val="24"/>
          <w:szCs w:val="24"/>
        </w:rPr>
        <w:t xml:space="preserve">¿Cómo facilitar el acceso a la información completa y </w:t>
      </w:r>
      <w:r w:rsidR="00EE7193">
        <w:rPr>
          <w:rFonts w:ascii="Arial" w:hAnsi="Arial" w:cs="Arial"/>
          <w:b/>
          <w:sz w:val="24"/>
          <w:szCs w:val="24"/>
        </w:rPr>
        <w:t>actualizada</w:t>
      </w:r>
      <w:r w:rsidRPr="00EF5BA4">
        <w:rPr>
          <w:rFonts w:ascii="Arial" w:hAnsi="Arial" w:cs="Arial"/>
          <w:b/>
          <w:sz w:val="24"/>
          <w:szCs w:val="24"/>
        </w:rPr>
        <w:t>, sobre los planes turísticos asociados a la práctica de deportes extremos, de tal forma que esté disponible cuando sea requerida por el usuario?</w:t>
      </w:r>
    </w:p>
    <w:p w14:paraId="22AFB583" w14:textId="77777777" w:rsidR="00C8263E" w:rsidRDefault="00C8263E" w:rsidP="00BF1D69">
      <w:pPr>
        <w:spacing w:line="360" w:lineRule="auto"/>
        <w:ind w:left="360"/>
        <w:jc w:val="both"/>
        <w:rPr>
          <w:rFonts w:ascii="Arial" w:hAnsi="Arial" w:cs="Arial"/>
          <w:b/>
          <w:sz w:val="24"/>
          <w:szCs w:val="24"/>
        </w:rPr>
      </w:pPr>
    </w:p>
    <w:p w14:paraId="49D32726" w14:textId="77777777" w:rsidR="00C8263E" w:rsidRDefault="00C8263E" w:rsidP="00BF1D69">
      <w:pPr>
        <w:spacing w:line="360" w:lineRule="auto"/>
        <w:ind w:left="360"/>
        <w:jc w:val="both"/>
        <w:rPr>
          <w:rFonts w:ascii="Arial" w:hAnsi="Arial" w:cs="Arial"/>
          <w:b/>
          <w:sz w:val="24"/>
          <w:szCs w:val="24"/>
        </w:rPr>
      </w:pPr>
    </w:p>
    <w:p w14:paraId="4491BE5D" w14:textId="77777777" w:rsidR="00C8263E" w:rsidRDefault="00C8263E" w:rsidP="00BF1D69">
      <w:pPr>
        <w:spacing w:line="360" w:lineRule="auto"/>
        <w:ind w:left="360"/>
        <w:jc w:val="both"/>
        <w:rPr>
          <w:rFonts w:ascii="Arial" w:hAnsi="Arial" w:cs="Arial"/>
          <w:b/>
          <w:sz w:val="24"/>
          <w:szCs w:val="24"/>
        </w:rPr>
      </w:pPr>
    </w:p>
    <w:p w14:paraId="2640BC4B" w14:textId="77777777" w:rsidR="00C8263E" w:rsidRDefault="00C8263E" w:rsidP="00BF1D69">
      <w:pPr>
        <w:spacing w:line="360" w:lineRule="auto"/>
        <w:ind w:left="360"/>
        <w:jc w:val="both"/>
        <w:rPr>
          <w:rFonts w:ascii="Arial" w:hAnsi="Arial" w:cs="Arial"/>
          <w:b/>
          <w:sz w:val="24"/>
          <w:szCs w:val="24"/>
        </w:rPr>
      </w:pPr>
    </w:p>
    <w:p w14:paraId="1C84602A" w14:textId="77777777" w:rsidR="00C8263E" w:rsidRDefault="00C8263E" w:rsidP="00BF1D69">
      <w:pPr>
        <w:spacing w:line="360" w:lineRule="auto"/>
        <w:ind w:left="360"/>
        <w:jc w:val="both"/>
        <w:rPr>
          <w:rFonts w:ascii="Arial" w:hAnsi="Arial" w:cs="Arial"/>
          <w:b/>
          <w:sz w:val="24"/>
          <w:szCs w:val="24"/>
        </w:rPr>
      </w:pPr>
    </w:p>
    <w:p w14:paraId="1D69F9B6" w14:textId="77777777" w:rsidR="00C8263E" w:rsidRDefault="00C8263E" w:rsidP="00BF1D69">
      <w:pPr>
        <w:spacing w:line="360" w:lineRule="auto"/>
        <w:ind w:left="360"/>
        <w:jc w:val="both"/>
        <w:rPr>
          <w:rFonts w:ascii="Arial" w:hAnsi="Arial" w:cs="Arial"/>
          <w:b/>
          <w:sz w:val="24"/>
          <w:szCs w:val="24"/>
        </w:rPr>
      </w:pPr>
    </w:p>
    <w:p w14:paraId="059D756A" w14:textId="77777777" w:rsidR="00C8263E" w:rsidRDefault="00C8263E" w:rsidP="00BF1D69">
      <w:pPr>
        <w:spacing w:line="360" w:lineRule="auto"/>
        <w:ind w:left="360"/>
        <w:jc w:val="both"/>
        <w:rPr>
          <w:rFonts w:ascii="Arial" w:hAnsi="Arial" w:cs="Arial"/>
          <w:b/>
          <w:sz w:val="24"/>
          <w:szCs w:val="24"/>
        </w:rPr>
      </w:pPr>
    </w:p>
    <w:p w14:paraId="04AE2320" w14:textId="77777777" w:rsidR="00C8263E" w:rsidRDefault="00C8263E" w:rsidP="00BF1D69">
      <w:pPr>
        <w:spacing w:line="360" w:lineRule="auto"/>
        <w:ind w:left="360"/>
        <w:jc w:val="both"/>
        <w:rPr>
          <w:rFonts w:ascii="Arial" w:hAnsi="Arial" w:cs="Arial"/>
          <w:b/>
          <w:sz w:val="24"/>
          <w:szCs w:val="24"/>
        </w:rPr>
      </w:pPr>
    </w:p>
    <w:p w14:paraId="27863E45" w14:textId="77777777" w:rsidR="00C8263E" w:rsidRDefault="00C8263E" w:rsidP="00BF1D69">
      <w:pPr>
        <w:spacing w:line="360" w:lineRule="auto"/>
        <w:ind w:left="360"/>
        <w:jc w:val="both"/>
        <w:rPr>
          <w:rFonts w:ascii="Arial" w:hAnsi="Arial" w:cs="Arial"/>
          <w:b/>
          <w:sz w:val="24"/>
          <w:szCs w:val="24"/>
        </w:rPr>
      </w:pPr>
    </w:p>
    <w:p w14:paraId="640FA705" w14:textId="77777777" w:rsidR="00C8263E" w:rsidRDefault="00C8263E" w:rsidP="00BF1D69">
      <w:pPr>
        <w:spacing w:line="360" w:lineRule="auto"/>
        <w:ind w:left="360"/>
        <w:jc w:val="both"/>
        <w:rPr>
          <w:rFonts w:ascii="Arial" w:hAnsi="Arial" w:cs="Arial"/>
          <w:b/>
          <w:sz w:val="24"/>
          <w:szCs w:val="24"/>
        </w:rPr>
      </w:pPr>
    </w:p>
    <w:p w14:paraId="47874F5F" w14:textId="77777777" w:rsidR="00C8263E" w:rsidRDefault="00C8263E" w:rsidP="00BF1D69">
      <w:pPr>
        <w:spacing w:line="360" w:lineRule="auto"/>
        <w:ind w:left="360"/>
        <w:jc w:val="both"/>
        <w:rPr>
          <w:rFonts w:ascii="Arial" w:hAnsi="Arial" w:cs="Arial"/>
          <w:b/>
          <w:sz w:val="24"/>
          <w:szCs w:val="24"/>
        </w:rPr>
      </w:pPr>
    </w:p>
    <w:p w14:paraId="2CFCC036" w14:textId="77777777" w:rsidR="00C8263E" w:rsidRDefault="00C8263E" w:rsidP="00BF1D69">
      <w:pPr>
        <w:spacing w:line="360" w:lineRule="auto"/>
        <w:ind w:left="360"/>
        <w:jc w:val="both"/>
        <w:rPr>
          <w:rFonts w:ascii="Arial" w:hAnsi="Arial" w:cs="Arial"/>
          <w:b/>
          <w:sz w:val="24"/>
          <w:szCs w:val="24"/>
        </w:rPr>
      </w:pPr>
    </w:p>
    <w:p w14:paraId="7766A324" w14:textId="77777777" w:rsidR="00C8263E" w:rsidRDefault="00C8263E" w:rsidP="00BF1D69">
      <w:pPr>
        <w:spacing w:line="360" w:lineRule="auto"/>
        <w:ind w:left="360"/>
        <w:jc w:val="both"/>
        <w:rPr>
          <w:rFonts w:ascii="Arial" w:hAnsi="Arial" w:cs="Arial"/>
          <w:b/>
          <w:sz w:val="24"/>
          <w:szCs w:val="24"/>
        </w:rPr>
      </w:pPr>
    </w:p>
    <w:p w14:paraId="378D9FE1" w14:textId="77777777" w:rsidR="00C8263E" w:rsidRDefault="00C8263E" w:rsidP="00BF1D69">
      <w:pPr>
        <w:spacing w:line="360" w:lineRule="auto"/>
        <w:ind w:left="360"/>
        <w:jc w:val="both"/>
        <w:rPr>
          <w:rFonts w:ascii="Arial" w:hAnsi="Arial" w:cs="Arial"/>
          <w:b/>
          <w:sz w:val="24"/>
          <w:szCs w:val="24"/>
        </w:rPr>
      </w:pPr>
    </w:p>
    <w:p w14:paraId="4F3B41B2" w14:textId="77777777" w:rsidR="00C8263E" w:rsidRDefault="00C8263E" w:rsidP="00BF1D69">
      <w:pPr>
        <w:spacing w:line="360" w:lineRule="auto"/>
        <w:ind w:left="360"/>
        <w:jc w:val="both"/>
        <w:rPr>
          <w:rFonts w:ascii="Arial" w:hAnsi="Arial" w:cs="Arial"/>
          <w:b/>
          <w:sz w:val="24"/>
          <w:szCs w:val="24"/>
        </w:rPr>
      </w:pPr>
    </w:p>
    <w:p w14:paraId="2F542407" w14:textId="77777777" w:rsidR="00BF1D69" w:rsidRDefault="00BF1D69" w:rsidP="00B347CE">
      <w:pPr>
        <w:pStyle w:val="Ttulo1"/>
        <w:ind w:left="360" w:hanging="360"/>
      </w:pPr>
      <w:bookmarkStart w:id="7" w:name="_Toc316406765"/>
      <w:r w:rsidRPr="004F68F5">
        <w:lastRenderedPageBreak/>
        <w:t>JUSTIFICACIÓN</w:t>
      </w:r>
      <w:bookmarkEnd w:id="7"/>
    </w:p>
    <w:p w14:paraId="49F6FCA1" w14:textId="77777777" w:rsidR="00BF1D69" w:rsidRPr="004F68F5" w:rsidRDefault="00BF1D69" w:rsidP="00BF1D69">
      <w:pPr>
        <w:spacing w:after="0" w:line="360" w:lineRule="auto"/>
        <w:jc w:val="both"/>
        <w:rPr>
          <w:rFonts w:ascii="Arial" w:hAnsi="Arial"/>
          <w:sz w:val="24"/>
          <w:szCs w:val="24"/>
        </w:rPr>
      </w:pPr>
    </w:p>
    <w:p w14:paraId="64F7E689" w14:textId="0EEF9BAE" w:rsidR="00BF1D69" w:rsidRDefault="00BF1D69" w:rsidP="00BF1D69">
      <w:pPr>
        <w:spacing w:after="0" w:line="360" w:lineRule="auto"/>
        <w:jc w:val="both"/>
        <w:rPr>
          <w:rFonts w:ascii="Arial" w:hAnsi="Arial"/>
          <w:sz w:val="24"/>
          <w:szCs w:val="24"/>
        </w:rPr>
      </w:pPr>
      <w:r w:rsidRPr="004F68F5">
        <w:rPr>
          <w:rFonts w:ascii="Arial" w:hAnsi="Arial"/>
          <w:sz w:val="24"/>
          <w:szCs w:val="24"/>
        </w:rPr>
        <w:t xml:space="preserve">De acuerdo </w:t>
      </w:r>
      <w:r w:rsidR="00222551">
        <w:rPr>
          <w:rFonts w:ascii="Arial" w:hAnsi="Arial"/>
          <w:sz w:val="24"/>
          <w:szCs w:val="24"/>
        </w:rPr>
        <w:t xml:space="preserve">al boletín trimestral de las Tecnologías de la información y las comunicaciones del cuarto trimestre del año 2014 </w:t>
      </w:r>
      <w:r w:rsidR="00FB076F">
        <w:rPr>
          <w:rFonts w:ascii="Arial" w:hAnsi="Arial"/>
          <w:sz w:val="24"/>
          <w:szCs w:val="24"/>
        </w:rPr>
        <w:t xml:space="preserve">los suscriptores a internet móvil que acceden al servicio sobre redes de tercera generación 3G y cuarta generación 4G presentaron un crecimiento de 1.082.534 suscriptores y un crecimiento porcentual del 28,5% con relación al mismo trimestre del año 2013. </w:t>
      </w:r>
      <w:r w:rsidR="004D4530">
        <w:rPr>
          <w:rFonts w:ascii="Arial" w:hAnsi="Arial"/>
          <w:sz w:val="24"/>
          <w:szCs w:val="24"/>
        </w:rPr>
        <w:fldChar w:fldCharType="begin"/>
      </w:r>
      <w:r w:rsidR="004D4530">
        <w:rPr>
          <w:rFonts w:ascii="Arial" w:hAnsi="Arial"/>
          <w:sz w:val="24"/>
          <w:szCs w:val="24"/>
        </w:rPr>
        <w:instrText xml:space="preserve"> ADDIN ZOTERO_ITEM CSL_CITATION {"citationID":"2i3q415okl","properties":{"formattedCitation":"{\\rtf (Ministerio de Tecnolog\\uc0\\u237{}as de la informaci\\uc0\\u243{}n y las comunicaciones, 2014)}","plainCitation":"(Ministerio de Tecnologías de la información y las comunicaciones, 2014)"},"citationItems":[{"id":148,"uris":["http://zotero.org/users/local/P1NyEPNj/items/Z8JRB7NT"],"uri":["http://zotero.org/users/local/P1NyEPNj/items/Z8JRB7NT"],"itemData":{"id":148,"type":"report","title":"Boletin trimestral de las TIC. Cuarto trimestre de 2014","publisher":"Ministerio de Tecnologías de la información y las comunicaciones","publisher-place":"Bogotá","event-place":"Bogotá","URL":"http://colombiatic.mintic.gov.co/602/articles-8598_archivo_pdf.pdf","language":"Español","author":[{"family":"Ministerio de Tecnologías de la información y las comunicaciones","given":""}],"issued":{"date-parts":[["2014"]]}}}],"schema":"https://github.com/citation-style-language/schema/raw/master/csl-citation.json"} </w:instrText>
      </w:r>
      <w:r w:rsidR="004D4530">
        <w:rPr>
          <w:rFonts w:ascii="Arial" w:hAnsi="Arial"/>
          <w:sz w:val="24"/>
          <w:szCs w:val="24"/>
        </w:rPr>
        <w:fldChar w:fldCharType="separate"/>
      </w:r>
      <w:r w:rsidR="004D4530" w:rsidRPr="004D4530">
        <w:rPr>
          <w:rFonts w:ascii="Arial" w:hAnsi="Arial" w:cs="Arial"/>
          <w:sz w:val="24"/>
          <w:szCs w:val="24"/>
          <w:lang w:val="es-ES"/>
        </w:rPr>
        <w:t>(Ministerio de Tecnologías de la información y las comunicaciones, 2014)</w:t>
      </w:r>
      <w:r w:rsidR="004D4530">
        <w:rPr>
          <w:rFonts w:ascii="Arial" w:hAnsi="Arial"/>
          <w:sz w:val="24"/>
          <w:szCs w:val="24"/>
        </w:rPr>
        <w:fldChar w:fldCharType="end"/>
      </w:r>
    </w:p>
    <w:p w14:paraId="19340F9F" w14:textId="77777777" w:rsidR="004E3740" w:rsidRPr="004F68F5" w:rsidRDefault="004E3740" w:rsidP="00BF1D69">
      <w:pPr>
        <w:spacing w:after="0" w:line="360" w:lineRule="auto"/>
        <w:jc w:val="both"/>
        <w:rPr>
          <w:rFonts w:ascii="Arial" w:hAnsi="Arial"/>
          <w:sz w:val="24"/>
          <w:szCs w:val="24"/>
        </w:rPr>
      </w:pPr>
    </w:p>
    <w:p w14:paraId="1554159A" w14:textId="67999619"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No obstante el aumento no solo se relaciona con telefonía e internet móvil, sino también en el mercado de teléfonos inteligentes, ya que tal como se publico en la revista Publicidad y Mercadeo, en donde un estudio realizado por </w:t>
      </w:r>
      <w:proofErr w:type="spellStart"/>
      <w:r w:rsidRPr="004F68F5">
        <w:rPr>
          <w:rFonts w:ascii="Arial" w:hAnsi="Arial"/>
          <w:sz w:val="24"/>
          <w:szCs w:val="24"/>
        </w:rPr>
        <w:t>Ipsos</w:t>
      </w:r>
      <w:proofErr w:type="spellEnd"/>
      <w:r w:rsidRPr="004F68F5">
        <w:rPr>
          <w:rFonts w:ascii="Arial" w:hAnsi="Arial"/>
          <w:sz w:val="24"/>
          <w:szCs w:val="24"/>
        </w:rPr>
        <w:t xml:space="preserve"> Napoleón Franco sobre el nivel de digitalización de los Colombianos revela que de cada 100 celulares en Colombia, 30 son teléfonos inteligentes “</w:t>
      </w:r>
      <w:proofErr w:type="spellStart"/>
      <w:r w:rsidRPr="004F68F5">
        <w:rPr>
          <w:rFonts w:ascii="Arial" w:hAnsi="Arial"/>
          <w:sz w:val="24"/>
          <w:szCs w:val="24"/>
        </w:rPr>
        <w:t>Smartphones</w:t>
      </w:r>
      <w:proofErr w:type="spellEnd"/>
      <w:r w:rsidRPr="004F68F5">
        <w:rPr>
          <w:rFonts w:ascii="Arial" w:hAnsi="Arial"/>
          <w:sz w:val="24"/>
          <w:szCs w:val="24"/>
        </w:rPr>
        <w:t xml:space="preserve">”. </w:t>
      </w:r>
      <w:r w:rsidR="009A55A9">
        <w:rPr>
          <w:rFonts w:ascii="Arial" w:hAnsi="Arial"/>
          <w:sz w:val="24"/>
          <w:szCs w:val="24"/>
        </w:rPr>
        <w:fldChar w:fldCharType="begin"/>
      </w:r>
      <w:r w:rsidR="009A55A9">
        <w:rPr>
          <w:rFonts w:ascii="Arial" w:hAnsi="Arial"/>
          <w:sz w:val="24"/>
          <w:szCs w:val="24"/>
        </w:rPr>
        <w:instrText xml:space="preserve"> ADDIN ZOTERO_ITEM CSL_CITATION {"citationID":"a6ghj6481","properties":{"formattedCitation":"(Ardila, 2012)","plainCitation":"(Ardila, 2012)"},"citationItems":[{"id":59,"uris":["http://zotero.org/users/local/P1NyEPNj/items/AEDPECMV"],"uri":["http://zotero.org/users/local/P1NyEPNj/items/AEDPECMV"],"itemData":{"id":59,"type":"article-magazine","title":"Colombia: Penetración del 100% en telefonía celular y del 30% en Smartphones","container-title":"Publicidad y Mercadeo","URL":"http://www.revistapym.com.co/noticias/marketing-movil/colombia-penetracion-100-telefonia-celular-30-smartphones","author":[{"family":"Ardila","given":"Ignacio"}],"issued":{"date-parts":[["2012",12,11]]},"accessed":{"date-parts":[["2014",8,19]]}}}],"schema":"https://github.com/citation-style-language/schema/raw/master/csl-citation.json"} </w:instrText>
      </w:r>
      <w:r w:rsidR="009A55A9">
        <w:rPr>
          <w:rFonts w:ascii="Arial" w:hAnsi="Arial"/>
          <w:sz w:val="24"/>
          <w:szCs w:val="24"/>
        </w:rPr>
        <w:fldChar w:fldCharType="separate"/>
      </w:r>
      <w:r w:rsidR="009A55A9">
        <w:rPr>
          <w:rFonts w:ascii="Arial" w:hAnsi="Arial"/>
          <w:noProof/>
          <w:sz w:val="24"/>
          <w:szCs w:val="24"/>
        </w:rPr>
        <w:t>(Ardila, 2012)</w:t>
      </w:r>
      <w:r w:rsidR="009A55A9">
        <w:rPr>
          <w:rFonts w:ascii="Arial" w:hAnsi="Arial"/>
          <w:sz w:val="24"/>
          <w:szCs w:val="24"/>
        </w:rPr>
        <w:fldChar w:fldCharType="end"/>
      </w:r>
    </w:p>
    <w:p w14:paraId="55CD63C6" w14:textId="77777777" w:rsidR="00BF1D69" w:rsidRPr="004F68F5" w:rsidRDefault="00BF1D69" w:rsidP="00BF1D69">
      <w:pPr>
        <w:spacing w:after="0" w:line="360" w:lineRule="auto"/>
        <w:jc w:val="both"/>
        <w:rPr>
          <w:rFonts w:ascii="Arial" w:hAnsi="Arial"/>
          <w:sz w:val="24"/>
          <w:szCs w:val="24"/>
        </w:rPr>
      </w:pPr>
    </w:p>
    <w:p w14:paraId="437990ED" w14:textId="7480740F"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Por lo tanto, lo anterior, ha impulsado de manera inherente el crecimiento del mercado de las aplicaciones móviles y publicidad móvil; lo cual se muestra en el  estudio realizado por </w:t>
      </w:r>
      <w:proofErr w:type="spellStart"/>
      <w:r w:rsidRPr="004F68F5">
        <w:rPr>
          <w:rFonts w:ascii="Arial" w:hAnsi="Arial"/>
          <w:sz w:val="24"/>
          <w:szCs w:val="24"/>
        </w:rPr>
        <w:t>Advertising</w:t>
      </w:r>
      <w:proofErr w:type="spellEnd"/>
      <w:r w:rsidRPr="004F68F5">
        <w:rPr>
          <w:rFonts w:ascii="Arial" w:hAnsi="Arial"/>
          <w:sz w:val="24"/>
          <w:szCs w:val="24"/>
        </w:rPr>
        <w:t xml:space="preserve"> Bureau (IAB) en donde se afirma que en Colombia se invirtió en el primer semestre del 2013 la suma de 1.744 millones de pesos, lo cual corresponde  a un crecimiento de 26% con respecto al 2012, por lo tanto se ha incrementado el uso de dichas aplicaciones por parte de los usuarios, puesto que facilitan el acceso a la información, publicidad gracias a su fácil uso y disponibilidad. </w:t>
      </w:r>
      <w:r w:rsidR="001F18D8" w:rsidRPr="004F68F5">
        <w:rPr>
          <w:rFonts w:ascii="Arial" w:hAnsi="Arial" w:cs="Arial"/>
          <w:sz w:val="24"/>
          <w:szCs w:val="24"/>
        </w:rPr>
        <w:fldChar w:fldCharType="begin"/>
      </w:r>
      <w:r w:rsidR="004D4530">
        <w:rPr>
          <w:rFonts w:ascii="Arial" w:hAnsi="Arial" w:cs="Arial"/>
          <w:sz w:val="24"/>
          <w:szCs w:val="24"/>
        </w:rPr>
        <w:instrText xml:space="preserve"> ADDIN ZOTERO_ITEM CSL_CITATION {"citationID":"2oinmk0mk9","properties":{"formattedCitation":"(Ardila, 2012)","plainCitation":"(Ardila, 2012)"},"citationItems":[{"id":59,"uris":["http://zotero.org/users/local/P1NyEPNj/items/AEDPECMV"],"uri":["http://zotero.org/users/local/P1NyEPNj/items/AEDPECMV"],"itemData":{"id":59,"type":"article-magazine","title":"Colombia: Penetración del 100% en telefonía celular y del 30% en Smartphones","container-title":"Publicidad y Mercadeo","URL":"http://www.revistapym.com.co/noticias/marketing-movil/colombia-penetracion-100-telefonia-celular-30-smartphones","author":[{"family":"Ardila","given":"Ignacio"}],"issued":{"date-parts":[["2012",12,11]]},"accessed":{"date-parts":[["2014",8,19]]}}}],"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rPr>
        <w:t>(Ardila, 2012)</w:t>
      </w:r>
      <w:r w:rsidR="001F18D8" w:rsidRPr="004F68F5">
        <w:rPr>
          <w:rFonts w:ascii="Arial" w:hAnsi="Arial" w:cs="Arial"/>
          <w:sz w:val="24"/>
          <w:szCs w:val="24"/>
        </w:rPr>
        <w:fldChar w:fldCharType="end"/>
      </w:r>
    </w:p>
    <w:p w14:paraId="29B9A074" w14:textId="77777777" w:rsidR="00BF1D69" w:rsidRPr="004F68F5" w:rsidRDefault="00BF1D69" w:rsidP="00BF1D69">
      <w:pPr>
        <w:spacing w:after="0" w:line="360" w:lineRule="auto"/>
        <w:jc w:val="both"/>
        <w:rPr>
          <w:rFonts w:ascii="Arial" w:hAnsi="Arial"/>
          <w:sz w:val="24"/>
          <w:szCs w:val="24"/>
        </w:rPr>
      </w:pPr>
    </w:p>
    <w:p w14:paraId="514D3923" w14:textId="77777777"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Con base en los hechos anteriores, el desarrollo de las aplicaciones móviles ha tenido un crecimiento significativo en el mercado nacional, lo cual se debe a los siguientes factores, el fácil acceso a los dispositivos móviles y a iniciativas gubernamentales como </w:t>
      </w:r>
      <w:proofErr w:type="spellStart"/>
      <w:r w:rsidRPr="004F68F5">
        <w:rPr>
          <w:rFonts w:ascii="Arial" w:hAnsi="Arial"/>
          <w:sz w:val="24"/>
          <w:szCs w:val="24"/>
        </w:rPr>
        <w:t>Apps.Co</w:t>
      </w:r>
      <w:proofErr w:type="spellEnd"/>
      <w:r w:rsidRPr="004F68F5">
        <w:rPr>
          <w:rFonts w:ascii="Arial" w:hAnsi="Arial"/>
          <w:sz w:val="24"/>
          <w:szCs w:val="24"/>
        </w:rPr>
        <w:t xml:space="preserve"> que busca fortalecer el mercado y fomentar el emprendimiento asociado al desarrollo de aplicaciones mediante convocatorias. </w:t>
      </w:r>
    </w:p>
    <w:p w14:paraId="1A95D9FF" w14:textId="77777777" w:rsidR="00BF1D69" w:rsidRPr="004F68F5" w:rsidRDefault="00BF1D69" w:rsidP="00BF1D69">
      <w:pPr>
        <w:spacing w:after="0" w:line="360" w:lineRule="auto"/>
        <w:jc w:val="both"/>
        <w:rPr>
          <w:rFonts w:ascii="Arial" w:hAnsi="Arial"/>
          <w:sz w:val="24"/>
          <w:szCs w:val="24"/>
        </w:rPr>
      </w:pPr>
    </w:p>
    <w:p w14:paraId="01D8BCCB" w14:textId="77777777" w:rsidR="00BF1D69" w:rsidRPr="004F68F5" w:rsidRDefault="00BF1D69" w:rsidP="00BF1D69">
      <w:pPr>
        <w:spacing w:after="0" w:line="360" w:lineRule="auto"/>
        <w:jc w:val="both"/>
        <w:rPr>
          <w:rFonts w:ascii="Arial" w:hAnsi="Arial" w:cs="Arial"/>
          <w:sz w:val="24"/>
          <w:szCs w:val="24"/>
        </w:rPr>
      </w:pPr>
      <w:r w:rsidRPr="004F68F5">
        <w:rPr>
          <w:rFonts w:ascii="Arial" w:hAnsi="Arial"/>
          <w:sz w:val="24"/>
          <w:szCs w:val="24"/>
        </w:rPr>
        <w:lastRenderedPageBreak/>
        <w:t xml:space="preserve">Por otro tanto el aumento del desarrollo de aplicaciones móviles se refleja en el número de empresas que se dedican a esta actividad, lo cual, de acuerdo a un estudio realizado por el Ministerio de Tecnologías de la Información y las Comunicaciones hay al menos 92 empresas las cuales facturan más de 425 millones de dólares en ventas.  </w:t>
      </w:r>
      <w:r w:rsidR="001F18D8" w:rsidRPr="004F68F5">
        <w:rPr>
          <w:rFonts w:ascii="Arial" w:hAnsi="Arial"/>
          <w:sz w:val="24"/>
          <w:szCs w:val="24"/>
        </w:rPr>
        <w:fldChar w:fldCharType="begin"/>
      </w:r>
      <w:r w:rsidRPr="004F68F5">
        <w:rPr>
          <w:rFonts w:ascii="Arial" w:hAnsi="Arial"/>
          <w:sz w:val="24"/>
          <w:szCs w:val="24"/>
        </w:rPr>
        <w:instrText xml:space="preserve"> ADDIN ZOTERO_ITEM CSL_CITATION {"citationID":"1lb0o2o46","properties":{"formattedCitation":"(Tascon, 2013)","plainCitation":"(Tascon, 2013)"},"citationItems":[{"id":44,"uris":["http://zotero.org/users/local/P1NyEPNj/items/E8E3VK8C"],"uri":["http://zotero.org/users/local/P1NyEPNj/items/E8E3VK8C"],"itemData":{"id":44,"type":"report","title":"Colombia avanza en el desarrollo de aplicaciones móviles","publisher-place":"Bogotá","event-place":"Bogotá","URL":"http://javerianadigital.com/colombia-avanza-en-el-desarrollo-de-aplicaciones-moviles/","author":[{"family":"Tascon","given":"Maria"}],"issued":{"date-parts":[["2013",5,23]]}}}],"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rPr>
        <w:t>(</w:t>
      </w:r>
      <w:proofErr w:type="spellStart"/>
      <w:r w:rsidR="009701D8" w:rsidRPr="009701D8">
        <w:rPr>
          <w:rFonts w:ascii="Arial" w:hAnsi="Arial" w:cs="Arial"/>
          <w:sz w:val="24"/>
        </w:rPr>
        <w:t>Tascon</w:t>
      </w:r>
      <w:proofErr w:type="spellEnd"/>
      <w:r w:rsidR="009701D8" w:rsidRPr="009701D8">
        <w:rPr>
          <w:rFonts w:ascii="Arial" w:hAnsi="Arial" w:cs="Arial"/>
          <w:sz w:val="24"/>
        </w:rPr>
        <w:t>, 2013)</w:t>
      </w:r>
      <w:r w:rsidR="001F18D8" w:rsidRPr="004F68F5">
        <w:rPr>
          <w:rFonts w:ascii="Arial" w:hAnsi="Arial"/>
          <w:sz w:val="24"/>
          <w:szCs w:val="24"/>
        </w:rPr>
        <w:fldChar w:fldCharType="end"/>
      </w:r>
    </w:p>
    <w:p w14:paraId="72CF7137" w14:textId="77777777" w:rsidR="00BF1D69" w:rsidRPr="004F68F5" w:rsidRDefault="00BF1D69" w:rsidP="00BF1D69">
      <w:pPr>
        <w:spacing w:after="0" w:line="360" w:lineRule="auto"/>
        <w:jc w:val="both"/>
        <w:rPr>
          <w:rFonts w:ascii="Arial" w:hAnsi="Arial"/>
          <w:sz w:val="24"/>
          <w:szCs w:val="24"/>
        </w:rPr>
      </w:pPr>
    </w:p>
    <w:p w14:paraId="1B37310A" w14:textId="5B1E3016" w:rsidR="00BF1D69" w:rsidRPr="004F68F5" w:rsidRDefault="00BF1D69" w:rsidP="00BF1D69">
      <w:pPr>
        <w:spacing w:after="0" w:line="360" w:lineRule="auto"/>
        <w:jc w:val="both"/>
        <w:rPr>
          <w:rFonts w:ascii="Arial" w:hAnsi="Arial" w:cs="Arial"/>
          <w:sz w:val="24"/>
          <w:szCs w:val="24"/>
        </w:rPr>
      </w:pPr>
      <w:r w:rsidRPr="004F68F5">
        <w:rPr>
          <w:rFonts w:ascii="Arial" w:hAnsi="Arial"/>
          <w:sz w:val="24"/>
          <w:szCs w:val="24"/>
        </w:rPr>
        <w:t xml:space="preserve">Igualmente el uso de dichas aplicaciones hoy en día es más común tal como se evidenció en un estudio realizado por Samsung en el 2013, en el cual se muestra que en promedio cada usuario descarga unas 17 aplicaciones a sus teléfonos inteligentes de las cuales una fue comprada. </w:t>
      </w:r>
      <w:r w:rsidR="001F18D8" w:rsidRPr="004F68F5">
        <w:rPr>
          <w:rFonts w:ascii="Arial" w:hAnsi="Arial"/>
          <w:sz w:val="24"/>
          <w:szCs w:val="24"/>
        </w:rPr>
        <w:fldChar w:fldCharType="begin"/>
      </w:r>
      <w:r w:rsidR="009A55A9">
        <w:rPr>
          <w:rFonts w:ascii="Arial" w:hAnsi="Arial"/>
          <w:sz w:val="24"/>
          <w:szCs w:val="24"/>
        </w:rPr>
        <w:instrText xml:space="preserve"> ADDIN ZOTERO_ITEM CSL_CITATION {"citationID":"2o8lg25k9q","properties":{"formattedCitation":"{\\rtf (Redacci\\uc0\\u243{}n tecnolog\\uc0\\u237{}a, 2013)}","plainCitation":"(Redacción tecnología, 2013)"},"citationItems":[{"id":47,"uris":["http://zotero.org/users/local/P1NyEPNj/items/5HXK3XQ9"],"uri":["http://zotero.org/users/local/P1NyEPNj/items/5HXK3XQ9"],"itemData":{"id":47,"type":"article-newspaper","title":"Colombianos descargan 17 aplicaciones en sus 'smartphone' - Archivo - Archivo Digital de Noticias de Colombia y el Mundo desde 1.990 - eltiempo.com","publisher-place":"Bogotá","section":"Tecnología","event-place":"Bogotá","URL":"http://www.eltiempo.com/archivo/documento/CMS-13123375","language":"Español","author":[{"literal":"Redacción tecnología"}],"issued":{"date-parts":[["2013",10,15]]},"accessed":{"date-parts":[["2014",8,19]]}}}],"schema":"https://github.com/citation-style-language/schema/raw/master/csl-citation.json"}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szCs w:val="24"/>
        </w:rPr>
        <w:t>(Redacción tecnología, 2013)</w:t>
      </w:r>
      <w:r w:rsidR="001F18D8" w:rsidRPr="004F68F5">
        <w:rPr>
          <w:rFonts w:ascii="Arial" w:hAnsi="Arial"/>
          <w:sz w:val="24"/>
          <w:szCs w:val="24"/>
        </w:rPr>
        <w:fldChar w:fldCharType="end"/>
      </w:r>
    </w:p>
    <w:p w14:paraId="2F60FFF6" w14:textId="77777777" w:rsidR="00BF1D69" w:rsidRPr="004F68F5" w:rsidRDefault="00BF1D69" w:rsidP="00BF1D69">
      <w:pPr>
        <w:spacing w:after="0" w:line="360" w:lineRule="auto"/>
        <w:jc w:val="both"/>
        <w:rPr>
          <w:rFonts w:ascii="Arial" w:hAnsi="Arial" w:cs="Arial"/>
          <w:sz w:val="24"/>
          <w:szCs w:val="24"/>
        </w:rPr>
      </w:pPr>
    </w:p>
    <w:p w14:paraId="3748441A" w14:textId="3636D5E2"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No obstante, el crecimiento de la telefonía móvil y desarrollo de aplicaciones móviles no son los únicos factores a tener en cuenta para el diseño y desarrollo de la aplicación asociada a los deportes extremos, sino que también otro elemento importante es el aumento de la popularidad de los deportes extremos en Colombia, ya que periódicos como el tiempo han dedicado varios artículos  a mostrar los diferentes planes extremos que se pueden realizar en los municipios cercanos a la ciudad de Bogotá, igualmente se ha incrementando el número de empresas que ofrecen estos servicios puesto que argumentan que la demanda ha aumentado considerablemente.  </w:t>
      </w:r>
      <w:r w:rsidR="009A55A9">
        <w:rPr>
          <w:rFonts w:ascii="Arial" w:hAnsi="Arial" w:cs="Arial"/>
          <w:sz w:val="24"/>
          <w:szCs w:val="24"/>
        </w:rPr>
        <w:fldChar w:fldCharType="begin"/>
      </w:r>
      <w:r w:rsidR="009A55A9">
        <w:rPr>
          <w:rFonts w:ascii="Arial" w:hAnsi="Arial" w:cs="Arial"/>
          <w:sz w:val="24"/>
          <w:szCs w:val="24"/>
        </w:rPr>
        <w:instrText xml:space="preserve"> ADDIN ZOTERO_ITEM CSL_CITATION {"citationID":"2ck6lf87ub","properties":{"formattedCitation":"{\\rtf (Redacci\\uc0\\u243{}n carrusel, 2013)}","plainCitation":"(Redacción carrusel, 2013)"},"citationItems":[{"id":45,"uris":["http://zotero.org/users/local/P1NyEPNj/items/5R9XKIMG"],"uri":["http://zotero.org/users/local/P1NyEPNj/items/5R9XKIMG"],"itemData":{"id":45,"type":"article-newspaper","title":"Cinco deportes extremos cerca a Bogotá","URL":"http://www.eltiempo.com/archivo/documento/CMS-12897096","author":[{"family":"Redacción carrusel","given":""}],"issued":{"date-parts":[["2013",6,27]]},"accessed":{"date-parts":[["2014",6,7]]}}}],"schema":"https://github.com/citation-style-language/schema/raw/master/csl-citation.json"} </w:instrText>
      </w:r>
      <w:r w:rsidR="009A55A9">
        <w:rPr>
          <w:rFonts w:ascii="Arial" w:hAnsi="Arial" w:cs="Arial"/>
          <w:sz w:val="24"/>
          <w:szCs w:val="24"/>
        </w:rPr>
        <w:fldChar w:fldCharType="separate"/>
      </w:r>
      <w:r w:rsidR="009A55A9" w:rsidRPr="009A55A9">
        <w:rPr>
          <w:rFonts w:ascii="Arial" w:hAnsi="Arial" w:cs="Arial"/>
          <w:sz w:val="24"/>
          <w:szCs w:val="24"/>
          <w:lang w:val="es-ES"/>
        </w:rPr>
        <w:t>(Redacción carrusel, 2013)</w:t>
      </w:r>
      <w:r w:rsidR="009A55A9">
        <w:rPr>
          <w:rFonts w:ascii="Arial" w:hAnsi="Arial" w:cs="Arial"/>
          <w:sz w:val="24"/>
          <w:szCs w:val="24"/>
        </w:rPr>
        <w:fldChar w:fldCharType="end"/>
      </w:r>
    </w:p>
    <w:p w14:paraId="6A697B13" w14:textId="77777777" w:rsidR="00BF1D69" w:rsidRPr="004F68F5" w:rsidRDefault="00BF1D69" w:rsidP="00BF1D69">
      <w:pPr>
        <w:spacing w:after="0" w:line="360" w:lineRule="auto"/>
        <w:jc w:val="both"/>
        <w:rPr>
          <w:rFonts w:ascii="Arial" w:hAnsi="Arial" w:cs="Arial"/>
          <w:sz w:val="24"/>
          <w:szCs w:val="24"/>
        </w:rPr>
      </w:pPr>
    </w:p>
    <w:p w14:paraId="79CEFAD1" w14:textId="5D0D4848" w:rsidR="00526CDA"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Por lo tanto, estos tres factores: a) Crecimiento de la telefonía móvil, b) Aumento de las aplicaciones móviles y c) Incremento de la popularidad de los deportes extremos, de manera conjunta hacen que el proyecto en el cual se involucre el desarrollo de una aplicación móvil asociada a planes turísticos de deportes extremos sea pertinente, </w:t>
      </w:r>
      <w:r w:rsidR="00711E64">
        <w:rPr>
          <w:rFonts w:ascii="Arial" w:hAnsi="Arial" w:cs="Arial"/>
          <w:sz w:val="24"/>
          <w:szCs w:val="24"/>
        </w:rPr>
        <w:t>ya</w:t>
      </w:r>
      <w:r w:rsidRPr="004F68F5">
        <w:rPr>
          <w:rFonts w:ascii="Arial" w:hAnsi="Arial" w:cs="Arial"/>
          <w:sz w:val="24"/>
          <w:szCs w:val="24"/>
        </w:rPr>
        <w:t xml:space="preserve"> que hasta la fecha no existe tal aplicación </w:t>
      </w:r>
      <w:r w:rsidR="00711E64">
        <w:rPr>
          <w:rFonts w:ascii="Arial" w:hAnsi="Arial" w:cs="Arial"/>
          <w:sz w:val="24"/>
          <w:szCs w:val="24"/>
        </w:rPr>
        <w:t>ni en la tienda de aplicaciones de Android ni desarrolladas por las empresas que prestan el servicio</w:t>
      </w:r>
      <w:r w:rsidRPr="004F68F5">
        <w:rPr>
          <w:rFonts w:ascii="Arial" w:hAnsi="Arial" w:cs="Arial"/>
          <w:sz w:val="24"/>
          <w:szCs w:val="24"/>
        </w:rPr>
        <w:t xml:space="preserve"> la gente que practica dichos deportes de acuerdo a un estudio realizado en el Perú oscila entre los 15 y 44 años, </w:t>
      </w:r>
      <w:r w:rsidR="004E3740">
        <w:rPr>
          <w:rFonts w:ascii="Arial" w:hAnsi="Arial" w:cs="Arial"/>
          <w:sz w:val="24"/>
          <w:szCs w:val="24"/>
        </w:rPr>
        <w:t>lo cual indica que</w:t>
      </w:r>
      <w:r w:rsidRPr="004F68F5">
        <w:rPr>
          <w:rFonts w:ascii="Arial" w:hAnsi="Arial" w:cs="Arial"/>
          <w:sz w:val="24"/>
          <w:szCs w:val="24"/>
        </w:rPr>
        <w:t xml:space="preserve"> es la población joven la que hace este deporte  y por lo tanto su acceso a la telefonía y dispositivos móviles se hace más evidente.</w:t>
      </w:r>
      <w:r w:rsidR="004E3740">
        <w:rPr>
          <w:rFonts w:ascii="Arial" w:hAnsi="Arial" w:cs="Arial"/>
          <w:sz w:val="24"/>
          <w:szCs w:val="24"/>
        </w:rPr>
        <w:t xml:space="preserve"> </w:t>
      </w:r>
      <w:r w:rsidR="004E3740">
        <w:rPr>
          <w:rFonts w:ascii="Arial" w:hAnsi="Arial" w:cs="Arial"/>
          <w:sz w:val="24"/>
          <w:szCs w:val="24"/>
        </w:rPr>
        <w:fldChar w:fldCharType="begin"/>
      </w:r>
      <w:r w:rsidR="004E3740">
        <w:rPr>
          <w:rFonts w:ascii="Arial" w:hAnsi="Arial" w:cs="Arial"/>
          <w:sz w:val="24"/>
          <w:szCs w:val="24"/>
        </w:rPr>
        <w:instrText xml:space="preserve"> ADDIN ZOTERO_ITEM CSL_CITATION {"citationID":"2lhgmd6she","properties":{"formattedCitation":"(Prom Peru, 2008)","plainCitation":"(Prom Peru, 2008)"},"citationItems":[{"id":150,"uris":["http://zotero.org/users/local/P1NyEPNj/items/KF6Q7E33"],"uri":["http://zotero.org/users/local/P1NyEPNj/items/KF6Q7E33"],"itemData":{"id":150,"type":"report","title":"Perfil del turista de aventura","publisher-place":"Lima","event-place":"Lima","URL":"http://intranet.promperu.gob.pe/IMPP/2010/TurismoReceptivo/Demanda%20Actual/Perfil%20de%20Segmentos/Perfil%20del%20Turista%20de%20Aventura/Publicaci%C3%B3n%20Perfil%20del%20Turista%20de%20Aventura.pdf","author":[{"family":"Prom Peru","given":""}],"issued":{"date-parts":[["2008"]]},"accessed":{"date-parts":[["2014",5,2]]}}}],"schema":"https://github.com/citation-style-language/schema/raw/master/csl-citation.json"} </w:instrText>
      </w:r>
      <w:r w:rsidR="004E3740">
        <w:rPr>
          <w:rFonts w:ascii="Arial" w:hAnsi="Arial" w:cs="Arial"/>
          <w:sz w:val="24"/>
          <w:szCs w:val="24"/>
        </w:rPr>
        <w:fldChar w:fldCharType="separate"/>
      </w:r>
      <w:r w:rsidR="004E3740">
        <w:rPr>
          <w:rFonts w:ascii="Arial" w:hAnsi="Arial" w:cs="Arial"/>
          <w:noProof/>
          <w:sz w:val="24"/>
          <w:szCs w:val="24"/>
        </w:rPr>
        <w:t>(Prom Peru, 2008)</w:t>
      </w:r>
      <w:r w:rsidR="004E3740">
        <w:rPr>
          <w:rFonts w:ascii="Arial" w:hAnsi="Arial" w:cs="Arial"/>
          <w:sz w:val="24"/>
          <w:szCs w:val="24"/>
        </w:rPr>
        <w:fldChar w:fldCharType="end"/>
      </w:r>
    </w:p>
    <w:p w14:paraId="04C82A9F" w14:textId="2FB20F9A" w:rsidR="00BF1D69" w:rsidRPr="00643209" w:rsidRDefault="00BF1D69" w:rsidP="00643209">
      <w:pPr>
        <w:pStyle w:val="Ttulo1"/>
        <w:ind w:left="360" w:hanging="360"/>
      </w:pPr>
      <w:bookmarkStart w:id="8" w:name="_Toc316406766"/>
      <w:r w:rsidRPr="004F68F5">
        <w:lastRenderedPageBreak/>
        <w:t>OBJETIVOS</w:t>
      </w:r>
      <w:bookmarkEnd w:id="8"/>
    </w:p>
    <w:p w14:paraId="0E17C39F" w14:textId="77777777" w:rsidR="00BF1D69" w:rsidRPr="004F68F5" w:rsidRDefault="00BF1D69" w:rsidP="00BF1D69">
      <w:pPr>
        <w:spacing w:after="0" w:line="360" w:lineRule="auto"/>
        <w:rPr>
          <w:rFonts w:ascii="Arial" w:hAnsi="Arial" w:cs="Arial"/>
          <w:b/>
          <w:sz w:val="24"/>
          <w:szCs w:val="24"/>
        </w:rPr>
      </w:pPr>
    </w:p>
    <w:p w14:paraId="40B86488" w14:textId="77777777" w:rsidR="00BF1D69" w:rsidRPr="004F68F5" w:rsidRDefault="00BF1D69" w:rsidP="00BF1D69">
      <w:pPr>
        <w:pStyle w:val="Ttulo2"/>
        <w:numPr>
          <w:ilvl w:val="1"/>
          <w:numId w:val="19"/>
        </w:numPr>
        <w:spacing w:before="0" w:after="0" w:line="360" w:lineRule="auto"/>
        <w:contextualSpacing/>
        <w:jc w:val="both"/>
      </w:pPr>
      <w:bookmarkStart w:id="9" w:name="_Toc316406767"/>
      <w:r w:rsidRPr="004F68F5">
        <w:t>OBJETIVO GENERAL</w:t>
      </w:r>
      <w:bookmarkEnd w:id="9"/>
    </w:p>
    <w:p w14:paraId="7CF590F7" w14:textId="77777777" w:rsidR="00BF1D69" w:rsidRPr="004F68F5" w:rsidRDefault="00BF1D69" w:rsidP="00BF1D69">
      <w:pPr>
        <w:spacing w:after="0" w:line="360" w:lineRule="auto"/>
        <w:jc w:val="both"/>
        <w:rPr>
          <w:rFonts w:ascii="Arial" w:hAnsi="Arial" w:cs="Arial"/>
          <w:bCs/>
          <w:sz w:val="24"/>
          <w:szCs w:val="24"/>
        </w:rPr>
      </w:pPr>
    </w:p>
    <w:p w14:paraId="73C75295" w14:textId="60C1A6C1" w:rsidR="00BF1D69" w:rsidRPr="004F68F5" w:rsidRDefault="00BF1D69" w:rsidP="00BF1D69">
      <w:pPr>
        <w:spacing w:after="0" w:line="360" w:lineRule="auto"/>
        <w:jc w:val="both"/>
        <w:rPr>
          <w:rFonts w:ascii="Arial" w:eastAsia="Times New Roman" w:hAnsi="Arial" w:cs="Arial"/>
          <w:color w:val="FF0000"/>
          <w:sz w:val="24"/>
          <w:szCs w:val="24"/>
        </w:rPr>
      </w:pPr>
      <w:r w:rsidRPr="004F68F5">
        <w:rPr>
          <w:rFonts w:ascii="Arial" w:eastAsia="Times New Roman" w:hAnsi="Arial" w:cs="Arial"/>
          <w:sz w:val="24"/>
          <w:szCs w:val="24"/>
        </w:rPr>
        <w:t xml:space="preserve">Diseñar y desarrollar un prototipo de software </w:t>
      </w:r>
      <w:r w:rsidR="008179E5">
        <w:rPr>
          <w:rFonts w:ascii="Arial" w:eastAsia="Times New Roman" w:hAnsi="Arial" w:cs="Arial"/>
          <w:sz w:val="24"/>
          <w:szCs w:val="24"/>
        </w:rPr>
        <w:t xml:space="preserve">móvil para </w:t>
      </w:r>
      <w:r w:rsidRPr="004F68F5">
        <w:rPr>
          <w:rFonts w:ascii="Arial" w:eastAsia="Times New Roman" w:hAnsi="Arial" w:cs="Arial"/>
          <w:sz w:val="24"/>
          <w:szCs w:val="24"/>
        </w:rPr>
        <w:t xml:space="preserve">la plataforma Android, que permita </w:t>
      </w:r>
      <w:r w:rsidR="00763878">
        <w:rPr>
          <w:rFonts w:ascii="Arial" w:eastAsia="Times New Roman" w:hAnsi="Arial" w:cs="Arial"/>
          <w:sz w:val="24"/>
          <w:szCs w:val="24"/>
        </w:rPr>
        <w:t>consultar</w:t>
      </w:r>
      <w:r w:rsidR="008179E5">
        <w:rPr>
          <w:rFonts w:ascii="Arial" w:eastAsia="Times New Roman" w:hAnsi="Arial" w:cs="Arial"/>
          <w:sz w:val="24"/>
          <w:szCs w:val="24"/>
        </w:rPr>
        <w:t xml:space="preserve"> un plan de viaje para la práctica de deportes extremos en el departamento de Cundin</w:t>
      </w:r>
      <w:r w:rsidRPr="004F68F5">
        <w:rPr>
          <w:rFonts w:ascii="Arial" w:eastAsia="Times New Roman" w:hAnsi="Arial" w:cs="Arial"/>
          <w:sz w:val="24"/>
          <w:szCs w:val="24"/>
        </w:rPr>
        <w:t>a</w:t>
      </w:r>
      <w:r w:rsidR="008179E5">
        <w:rPr>
          <w:rFonts w:ascii="Arial" w:eastAsia="Times New Roman" w:hAnsi="Arial" w:cs="Arial"/>
          <w:sz w:val="24"/>
          <w:szCs w:val="24"/>
        </w:rPr>
        <w:t xml:space="preserve">marca, en </w:t>
      </w:r>
      <w:r w:rsidRPr="004F68F5">
        <w:rPr>
          <w:rFonts w:ascii="Arial" w:eastAsia="Times New Roman" w:hAnsi="Arial" w:cs="Arial"/>
          <w:sz w:val="24"/>
          <w:szCs w:val="24"/>
        </w:rPr>
        <w:t>función de un presupuesto ingresado</w:t>
      </w:r>
      <w:r w:rsidR="008179E5">
        <w:rPr>
          <w:rFonts w:ascii="Arial" w:eastAsia="Times New Roman" w:hAnsi="Arial" w:cs="Arial"/>
          <w:sz w:val="24"/>
          <w:szCs w:val="24"/>
        </w:rPr>
        <w:t xml:space="preserve"> y</w:t>
      </w:r>
      <w:r w:rsidR="00763878">
        <w:rPr>
          <w:rFonts w:ascii="Arial" w:eastAsia="Times New Roman" w:hAnsi="Arial" w:cs="Arial"/>
          <w:sz w:val="24"/>
          <w:szCs w:val="24"/>
        </w:rPr>
        <w:t xml:space="preserve"> </w:t>
      </w:r>
      <w:r w:rsidR="008D6173">
        <w:rPr>
          <w:rFonts w:ascii="Arial" w:eastAsia="Times New Roman" w:hAnsi="Arial" w:cs="Arial"/>
          <w:sz w:val="24"/>
          <w:szCs w:val="24"/>
        </w:rPr>
        <w:t>los deportes que el usuario desee practicar</w:t>
      </w:r>
      <w:r w:rsidR="00763878">
        <w:rPr>
          <w:rFonts w:ascii="Arial" w:eastAsia="Times New Roman" w:hAnsi="Arial" w:cs="Arial"/>
          <w:sz w:val="24"/>
          <w:szCs w:val="24"/>
        </w:rPr>
        <w:t>.</w:t>
      </w:r>
    </w:p>
    <w:p w14:paraId="40B80BE6" w14:textId="77777777" w:rsidR="00BF1D69" w:rsidRPr="004F68F5" w:rsidRDefault="00BF1D69" w:rsidP="00BF1D69">
      <w:pPr>
        <w:spacing w:after="0" w:line="360" w:lineRule="auto"/>
        <w:jc w:val="both"/>
        <w:rPr>
          <w:rFonts w:ascii="Arial" w:hAnsi="Arial" w:cs="Arial"/>
          <w:b/>
          <w:bCs/>
          <w:sz w:val="24"/>
          <w:szCs w:val="24"/>
        </w:rPr>
      </w:pPr>
    </w:p>
    <w:p w14:paraId="6FAD5470" w14:textId="77777777" w:rsidR="00BF1D69" w:rsidRPr="004F68F5" w:rsidRDefault="00BF1D69" w:rsidP="00BF1D69">
      <w:pPr>
        <w:pStyle w:val="Ttulo2"/>
        <w:numPr>
          <w:ilvl w:val="1"/>
          <w:numId w:val="19"/>
        </w:numPr>
        <w:spacing w:before="0" w:after="0" w:line="360" w:lineRule="auto"/>
        <w:contextualSpacing/>
        <w:jc w:val="both"/>
      </w:pPr>
      <w:bookmarkStart w:id="10" w:name="_Toc316406768"/>
      <w:r w:rsidRPr="004F68F5">
        <w:t>OBJETIVOS ESPECÍFICOS</w:t>
      </w:r>
      <w:bookmarkEnd w:id="10"/>
    </w:p>
    <w:p w14:paraId="678D3D61" w14:textId="77777777" w:rsidR="00BF1D69" w:rsidRPr="004F68F5" w:rsidRDefault="00BF1D69" w:rsidP="00BF1D69">
      <w:pPr>
        <w:pStyle w:val="Prrafodelista"/>
        <w:spacing w:after="0" w:line="360" w:lineRule="auto"/>
        <w:jc w:val="both"/>
        <w:outlineLvl w:val="1"/>
        <w:rPr>
          <w:rFonts w:ascii="Arial" w:hAnsi="Arial" w:cs="Arial"/>
          <w:sz w:val="24"/>
          <w:szCs w:val="24"/>
        </w:rPr>
      </w:pPr>
    </w:p>
    <w:p w14:paraId="30789346" w14:textId="04F4986F" w:rsidR="00104FC8" w:rsidRPr="00711E64" w:rsidRDefault="00104FC8" w:rsidP="00104FC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Realizar el levantamiento d</w:t>
      </w:r>
      <w:r w:rsidR="00A00363" w:rsidRPr="00711E64">
        <w:rPr>
          <w:rFonts w:ascii="Arial" w:hAnsi="Arial" w:cs="Arial"/>
        </w:rPr>
        <w:t xml:space="preserve">e la información, analizándola e </w:t>
      </w:r>
      <w:r w:rsidR="0073649B" w:rsidRPr="00711E64">
        <w:rPr>
          <w:rFonts w:ascii="Arial" w:hAnsi="Arial" w:cs="Arial"/>
        </w:rPr>
        <w:t>identificándola</w:t>
      </w:r>
      <w:r w:rsidRPr="00711E64">
        <w:rPr>
          <w:rFonts w:ascii="Arial" w:hAnsi="Arial" w:cs="Arial"/>
        </w:rPr>
        <w:t xml:space="preserve"> por medio de las </w:t>
      </w:r>
      <w:r w:rsidR="0026630C" w:rsidRPr="00711E64">
        <w:rPr>
          <w:rFonts w:ascii="Arial" w:hAnsi="Arial" w:cs="Arial"/>
        </w:rPr>
        <w:t>páginas</w:t>
      </w:r>
      <w:r w:rsidRPr="00711E64">
        <w:rPr>
          <w:rFonts w:ascii="Arial" w:hAnsi="Arial" w:cs="Arial"/>
        </w:rPr>
        <w:t xml:space="preserve"> web y cotizaciones a las empresas que ofrecen los servicios de los deportes extremos, con el propósito de conocer las tarifas y planes ofrecidos.</w:t>
      </w:r>
    </w:p>
    <w:p w14:paraId="1CB6A086" w14:textId="77777777" w:rsidR="001A63DC" w:rsidRPr="00711E64" w:rsidRDefault="00BF1D69" w:rsidP="001A63DC">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Hacer el modelo funcional y estructural de la aplicación de tal forma que se reflejan las funcionalidades que deben desarrollarse y la aplicación sea extensible a las actividades de mantenimiento posteriores. </w:t>
      </w:r>
    </w:p>
    <w:p w14:paraId="25390215" w14:textId="77777777" w:rsidR="00763878" w:rsidRDefault="00BF1D69" w:rsidP="001A63DC">
      <w:pPr>
        <w:pStyle w:val="NormalWeb"/>
        <w:numPr>
          <w:ilvl w:val="0"/>
          <w:numId w:val="3"/>
        </w:numPr>
        <w:spacing w:before="0" w:beforeAutospacing="0" w:after="0" w:afterAutospacing="0" w:line="360" w:lineRule="auto"/>
        <w:jc w:val="both"/>
        <w:textAlignment w:val="baseline"/>
        <w:rPr>
          <w:rFonts w:ascii="Arial" w:hAnsi="Arial" w:cs="Arial"/>
        </w:rPr>
      </w:pPr>
      <w:bookmarkStart w:id="11" w:name="_Toc386531942"/>
      <w:r w:rsidRPr="00711E64">
        <w:rPr>
          <w:rFonts w:ascii="Arial" w:hAnsi="Arial" w:cs="Arial"/>
        </w:rPr>
        <w:t>Diseñar e implementar la base de datos</w:t>
      </w:r>
      <w:bookmarkEnd w:id="11"/>
      <w:r w:rsidRPr="00711E64">
        <w:rPr>
          <w:rFonts w:ascii="Arial" w:hAnsi="Arial" w:cs="Arial"/>
        </w:rPr>
        <w:t>, que permite el almacenamiento de la información</w:t>
      </w:r>
      <w:r w:rsidR="00104FC8" w:rsidRPr="00711E64">
        <w:rPr>
          <w:rFonts w:ascii="Arial" w:hAnsi="Arial" w:cs="Arial"/>
        </w:rPr>
        <w:t>, de acuerdo al análisis y levantamiento de la información realizado con anterioridad.</w:t>
      </w:r>
    </w:p>
    <w:p w14:paraId="22718709" w14:textId="6F882C30" w:rsidR="00373267" w:rsidRPr="00711E64" w:rsidRDefault="00373267" w:rsidP="001A63DC">
      <w:pPr>
        <w:pStyle w:val="NormalWeb"/>
        <w:numPr>
          <w:ilvl w:val="0"/>
          <w:numId w:val="3"/>
        </w:numPr>
        <w:spacing w:before="0" w:beforeAutospacing="0" w:after="0" w:afterAutospacing="0" w:line="360" w:lineRule="auto"/>
        <w:jc w:val="both"/>
        <w:textAlignment w:val="baseline"/>
        <w:rPr>
          <w:rFonts w:ascii="Arial" w:hAnsi="Arial" w:cs="Arial"/>
        </w:rPr>
      </w:pPr>
      <w:r>
        <w:rPr>
          <w:rFonts w:ascii="Arial" w:hAnsi="Arial" w:cs="Arial"/>
        </w:rPr>
        <w:t xml:space="preserve">Diseñar una página web para la administración de la información que se ingresará a la base de datos. </w:t>
      </w:r>
    </w:p>
    <w:p w14:paraId="68A2B262" w14:textId="6A172566" w:rsidR="008D6173" w:rsidRDefault="00104FC8" w:rsidP="00104FC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Implementación de </w:t>
      </w:r>
      <w:r w:rsidR="008D6173">
        <w:rPr>
          <w:rFonts w:ascii="Arial" w:hAnsi="Arial" w:cs="Arial"/>
        </w:rPr>
        <w:t>los</w:t>
      </w:r>
      <w:r w:rsidRPr="00711E64">
        <w:rPr>
          <w:rFonts w:ascii="Arial" w:hAnsi="Arial" w:cs="Arial"/>
        </w:rPr>
        <w:t xml:space="preserve"> servicio</w:t>
      </w:r>
      <w:r w:rsidR="008D6173">
        <w:rPr>
          <w:rFonts w:ascii="Arial" w:hAnsi="Arial" w:cs="Arial"/>
        </w:rPr>
        <w:t>s</w:t>
      </w:r>
      <w:r w:rsidRPr="00711E64">
        <w:rPr>
          <w:rFonts w:ascii="Arial" w:hAnsi="Arial" w:cs="Arial"/>
        </w:rPr>
        <w:t xml:space="preserve"> web </w:t>
      </w:r>
      <w:r w:rsidR="008D6173">
        <w:rPr>
          <w:rFonts w:ascii="Arial" w:hAnsi="Arial" w:cs="Arial"/>
        </w:rPr>
        <w:t xml:space="preserve">que permita realizar las consultas de información correspondiente, con base a los filtros de búsqueda ingresados por el usuario. </w:t>
      </w:r>
    </w:p>
    <w:p w14:paraId="1BEB7A74" w14:textId="77777777" w:rsidR="00763878" w:rsidRPr="00711E64" w:rsidRDefault="00763878" w:rsidP="0076387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Desarrollar un prototipo de aplicación en la plataforma Android mediante el paradigma orientado a objetos, que permita consultar los planes para la práctica de deportes extremos en el departamento de Cundinamarca. </w:t>
      </w:r>
    </w:p>
    <w:p w14:paraId="29924E83" w14:textId="55B3AEF4" w:rsidR="00882CF7" w:rsidRPr="00711E64" w:rsidRDefault="00882CF7" w:rsidP="0076387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lastRenderedPageBreak/>
        <w:t xml:space="preserve">Realizar las pruebas de calidad de la aplicación móvil </w:t>
      </w:r>
      <w:r w:rsidR="00711E64" w:rsidRPr="00711E64">
        <w:rPr>
          <w:rFonts w:ascii="Arial" w:hAnsi="Arial" w:cs="Arial"/>
        </w:rPr>
        <w:t xml:space="preserve">y de la aplicación web </w:t>
      </w:r>
      <w:r w:rsidRPr="00711E64">
        <w:rPr>
          <w:rFonts w:ascii="Arial" w:hAnsi="Arial" w:cs="Arial"/>
        </w:rPr>
        <w:t xml:space="preserve">con el fin de garantizar las funcionalidades de la aplicación. </w:t>
      </w:r>
    </w:p>
    <w:p w14:paraId="37950507" w14:textId="77777777" w:rsidR="00BF1D69" w:rsidRPr="004F68F5" w:rsidRDefault="00BF1D69" w:rsidP="00643209">
      <w:pPr>
        <w:spacing w:after="0" w:line="360" w:lineRule="auto"/>
        <w:jc w:val="both"/>
        <w:rPr>
          <w:rFonts w:ascii="Arial" w:hAnsi="Arial" w:cs="Arial"/>
          <w:sz w:val="24"/>
          <w:szCs w:val="24"/>
        </w:rPr>
      </w:pPr>
    </w:p>
    <w:p w14:paraId="6AEEAFA9" w14:textId="77777777" w:rsidR="00BF1D69" w:rsidRPr="004F68F5" w:rsidRDefault="00BF1D69" w:rsidP="00DD3C12">
      <w:pPr>
        <w:pStyle w:val="Ttulo1"/>
        <w:ind w:left="708" w:hanging="708"/>
      </w:pPr>
      <w:bookmarkStart w:id="12" w:name="_Toc316406769"/>
      <w:r w:rsidRPr="004F68F5">
        <w:t>ALCANCE Y LIMITACIONES</w:t>
      </w:r>
      <w:bookmarkEnd w:id="12"/>
    </w:p>
    <w:p w14:paraId="61D5E998" w14:textId="77777777" w:rsidR="00BF1D69" w:rsidRPr="004F68F5" w:rsidRDefault="00BF1D69" w:rsidP="00BF1D69">
      <w:pPr>
        <w:pStyle w:val="Prrafodelista"/>
        <w:spacing w:after="0" w:line="360" w:lineRule="auto"/>
        <w:ind w:left="360"/>
        <w:rPr>
          <w:rFonts w:ascii="Arial" w:hAnsi="Arial" w:cs="Arial"/>
          <w:sz w:val="24"/>
          <w:szCs w:val="24"/>
        </w:rPr>
      </w:pPr>
    </w:p>
    <w:p w14:paraId="666F4827" w14:textId="77777777" w:rsidR="00BF1D69" w:rsidRPr="004F68F5" w:rsidRDefault="00BF1D69" w:rsidP="00BF1D69">
      <w:pPr>
        <w:pStyle w:val="Ttulo2"/>
        <w:numPr>
          <w:ilvl w:val="1"/>
          <w:numId w:val="19"/>
        </w:numPr>
        <w:spacing w:before="0" w:after="0" w:line="360" w:lineRule="auto"/>
        <w:contextualSpacing/>
        <w:jc w:val="both"/>
      </w:pPr>
      <w:bookmarkStart w:id="13" w:name="_Toc316406770"/>
      <w:r w:rsidRPr="004F68F5">
        <w:t>ALCANCE</w:t>
      </w:r>
      <w:bookmarkEnd w:id="13"/>
    </w:p>
    <w:p w14:paraId="562FFB80" w14:textId="77777777" w:rsidR="00BF1D69" w:rsidRPr="004F68F5" w:rsidRDefault="00BF1D69" w:rsidP="00BF1D69">
      <w:pPr>
        <w:pStyle w:val="NormalWeb"/>
        <w:spacing w:before="0" w:beforeAutospacing="0" w:after="0" w:afterAutospacing="0" w:line="360" w:lineRule="auto"/>
        <w:jc w:val="both"/>
        <w:rPr>
          <w:rFonts w:ascii="Arial" w:eastAsia="Calibri" w:hAnsi="Arial" w:cs="Arial"/>
          <w:lang w:eastAsia="en-US"/>
        </w:rPr>
      </w:pPr>
    </w:p>
    <w:p w14:paraId="09D03698" w14:textId="0CCFAD72" w:rsidR="007A0886" w:rsidRPr="00643209" w:rsidRDefault="00BF1D69" w:rsidP="00175765">
      <w:pPr>
        <w:pStyle w:val="Prrafodelista"/>
        <w:numPr>
          <w:ilvl w:val="0"/>
          <w:numId w:val="1"/>
        </w:numPr>
        <w:spacing w:after="0" w:line="360" w:lineRule="auto"/>
        <w:jc w:val="both"/>
        <w:rPr>
          <w:rFonts w:ascii="Arial" w:eastAsia="Times New Roman" w:hAnsi="Arial" w:cs="Arial"/>
          <w:sz w:val="24"/>
          <w:szCs w:val="24"/>
        </w:rPr>
      </w:pPr>
      <w:bookmarkStart w:id="14" w:name="_Toc386531945"/>
      <w:r w:rsidRPr="00643209">
        <w:rPr>
          <w:rFonts w:ascii="Arial" w:eastAsia="Times New Roman" w:hAnsi="Arial" w:cs="Arial"/>
          <w:sz w:val="24"/>
          <w:szCs w:val="24"/>
        </w:rPr>
        <w:t>Para</w:t>
      </w:r>
      <w:r w:rsidR="00643209" w:rsidRPr="00643209">
        <w:rPr>
          <w:rFonts w:ascii="Arial" w:eastAsia="Times New Roman" w:hAnsi="Arial" w:cs="Arial"/>
          <w:sz w:val="24"/>
          <w:szCs w:val="24"/>
        </w:rPr>
        <w:t xml:space="preserve"> mostrar la funcionalidad del prototipo de la </w:t>
      </w:r>
      <w:r w:rsidRPr="00643209">
        <w:rPr>
          <w:rFonts w:ascii="Arial" w:eastAsia="Times New Roman" w:hAnsi="Arial" w:cs="Arial"/>
          <w:sz w:val="24"/>
          <w:szCs w:val="24"/>
        </w:rPr>
        <w:t xml:space="preserve">aplicación se tendrá en cuenta </w:t>
      </w:r>
      <w:r w:rsidR="007A0886" w:rsidRPr="00643209">
        <w:rPr>
          <w:rFonts w:ascii="Arial" w:eastAsia="Times New Roman" w:hAnsi="Arial" w:cs="Arial"/>
          <w:sz w:val="24"/>
          <w:szCs w:val="24"/>
        </w:rPr>
        <w:t>los requerimientos de información necesarios para la esti</w:t>
      </w:r>
      <w:r w:rsidR="00175765" w:rsidRPr="00643209">
        <w:rPr>
          <w:rFonts w:ascii="Arial" w:eastAsia="Times New Roman" w:hAnsi="Arial" w:cs="Arial"/>
          <w:sz w:val="24"/>
          <w:szCs w:val="24"/>
        </w:rPr>
        <w:t xml:space="preserve">mación de los planes turísticos, sin embargo los datos serán cargados a la base de datos con base en la información recolectada de las páginas web y las cotizaciones realizadas. </w:t>
      </w:r>
    </w:p>
    <w:bookmarkEnd w:id="14"/>
    <w:p w14:paraId="13CB1793" w14:textId="1502B517" w:rsidR="00BF1D69" w:rsidRPr="00643209" w:rsidRDefault="00BF1D69" w:rsidP="00BF1D69">
      <w:pPr>
        <w:pStyle w:val="Prrafodelista"/>
        <w:numPr>
          <w:ilvl w:val="0"/>
          <w:numId w:val="1"/>
        </w:numPr>
        <w:spacing w:after="0" w:line="360" w:lineRule="auto"/>
        <w:jc w:val="both"/>
        <w:rPr>
          <w:rFonts w:ascii="Arial" w:eastAsia="Times New Roman" w:hAnsi="Arial" w:cs="Arial"/>
          <w:sz w:val="24"/>
          <w:szCs w:val="24"/>
        </w:rPr>
      </w:pPr>
      <w:r w:rsidRPr="00643209">
        <w:rPr>
          <w:rFonts w:ascii="Arial" w:eastAsia="Times New Roman" w:hAnsi="Arial" w:cs="Arial"/>
          <w:sz w:val="24"/>
          <w:szCs w:val="24"/>
        </w:rPr>
        <w:t>El prototipo de la aplicación será desarrollado sobre la plat</w:t>
      </w:r>
      <w:r w:rsidR="00526CDA" w:rsidRPr="00643209">
        <w:rPr>
          <w:rFonts w:ascii="Arial" w:eastAsia="Times New Roman" w:hAnsi="Arial" w:cs="Arial"/>
          <w:sz w:val="24"/>
          <w:szCs w:val="24"/>
        </w:rPr>
        <w:t>aforma Android en la versión 4.4</w:t>
      </w:r>
      <w:r w:rsidR="008D6173">
        <w:rPr>
          <w:rFonts w:ascii="Arial" w:eastAsia="Times New Roman" w:hAnsi="Arial" w:cs="Arial"/>
          <w:sz w:val="24"/>
          <w:szCs w:val="24"/>
        </w:rPr>
        <w:t xml:space="preserve"> en adelante. </w:t>
      </w:r>
    </w:p>
    <w:p w14:paraId="71541846" w14:textId="1992D0E7" w:rsidR="00BF1D69" w:rsidRPr="00643209" w:rsidRDefault="008D6173" w:rsidP="00BF1D69">
      <w:pPr>
        <w:pStyle w:val="Prrafodelista"/>
        <w:numPr>
          <w:ilvl w:val="0"/>
          <w:numId w:val="1"/>
        </w:numPr>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La utilización de los </w:t>
      </w:r>
      <w:r w:rsidR="00BF1D69" w:rsidRPr="00643209">
        <w:rPr>
          <w:rFonts w:ascii="Arial" w:eastAsia="Times New Roman" w:hAnsi="Arial" w:cs="Arial"/>
          <w:sz w:val="24"/>
          <w:szCs w:val="24"/>
        </w:rPr>
        <w:t>ser</w:t>
      </w:r>
      <w:r w:rsidR="00763878" w:rsidRPr="00643209">
        <w:rPr>
          <w:rFonts w:ascii="Arial" w:eastAsia="Times New Roman" w:hAnsi="Arial" w:cs="Arial"/>
          <w:sz w:val="24"/>
          <w:szCs w:val="24"/>
        </w:rPr>
        <w:t>vicio</w:t>
      </w:r>
      <w:r>
        <w:rPr>
          <w:rFonts w:ascii="Arial" w:eastAsia="Times New Roman" w:hAnsi="Arial" w:cs="Arial"/>
          <w:sz w:val="24"/>
          <w:szCs w:val="24"/>
        </w:rPr>
        <w:t>s</w:t>
      </w:r>
      <w:r w:rsidR="00763878" w:rsidRPr="00643209">
        <w:rPr>
          <w:rFonts w:ascii="Arial" w:eastAsia="Times New Roman" w:hAnsi="Arial" w:cs="Arial"/>
          <w:sz w:val="24"/>
          <w:szCs w:val="24"/>
        </w:rPr>
        <w:t xml:space="preserve"> web estará disponible</w:t>
      </w:r>
      <w:r w:rsidR="00BF1D69" w:rsidRPr="00643209">
        <w:rPr>
          <w:rFonts w:ascii="Arial" w:eastAsia="Times New Roman" w:hAnsi="Arial" w:cs="Arial"/>
          <w:sz w:val="24"/>
          <w:szCs w:val="24"/>
        </w:rPr>
        <w:t xml:space="preserve"> cuando el dispositivo móvil tenga acceso a una red WI-FI</w:t>
      </w:r>
      <w:r w:rsidR="00763878" w:rsidRPr="00643209">
        <w:rPr>
          <w:rFonts w:ascii="Arial" w:eastAsia="Times New Roman" w:hAnsi="Arial" w:cs="Arial"/>
          <w:sz w:val="24"/>
          <w:szCs w:val="24"/>
        </w:rPr>
        <w:t xml:space="preserve"> o haga utilización del plan de datos</w:t>
      </w:r>
      <w:r w:rsidR="00BF1D69" w:rsidRPr="00643209">
        <w:rPr>
          <w:rFonts w:ascii="Arial" w:eastAsia="Times New Roman" w:hAnsi="Arial" w:cs="Arial"/>
          <w:sz w:val="24"/>
          <w:szCs w:val="24"/>
        </w:rPr>
        <w:t>.</w:t>
      </w:r>
    </w:p>
    <w:p w14:paraId="42342646" w14:textId="77777777" w:rsidR="00BF1D69" w:rsidRPr="00643209" w:rsidRDefault="007A0886" w:rsidP="007A0886">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El prototipo no</w:t>
      </w:r>
      <w:r w:rsidR="00BF1D69" w:rsidRPr="00643209">
        <w:rPr>
          <w:rFonts w:ascii="Arial" w:hAnsi="Arial" w:cs="Arial"/>
        </w:rPr>
        <w:t xml:space="preserve"> ofrecerá al usuario la funcionalidad de reservas,</w:t>
      </w:r>
      <w:r w:rsidRPr="00643209">
        <w:rPr>
          <w:rFonts w:ascii="Arial" w:hAnsi="Arial" w:cs="Arial"/>
        </w:rPr>
        <w:t xml:space="preserve"> sólo se limitará a permitir la consulta de información asociada a la práctica de deporte extremo teniendo en cuenta los siguientes elementos: </w:t>
      </w:r>
      <w:r w:rsidR="00BF1D69" w:rsidRPr="00643209">
        <w:rPr>
          <w:rFonts w:ascii="Arial" w:hAnsi="Arial" w:cs="Arial"/>
        </w:rPr>
        <w:t>ubicación, valor de la actividad, transporte e información de contacto de la empresa prestadora del servicio.</w:t>
      </w:r>
    </w:p>
    <w:p w14:paraId="65AD142F" w14:textId="77777777" w:rsidR="00CA6EA2" w:rsidRPr="00643209" w:rsidRDefault="00CA6EA2" w:rsidP="00DF3E97">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 xml:space="preserve">El prototipo de software no será </w:t>
      </w:r>
      <w:proofErr w:type="spellStart"/>
      <w:r w:rsidRPr="00643209">
        <w:rPr>
          <w:rFonts w:ascii="Arial" w:hAnsi="Arial" w:cs="Arial"/>
        </w:rPr>
        <w:t>multimoneda</w:t>
      </w:r>
      <w:proofErr w:type="spellEnd"/>
      <w:r w:rsidRPr="00643209">
        <w:rPr>
          <w:rFonts w:ascii="Arial" w:hAnsi="Arial" w:cs="Arial"/>
        </w:rPr>
        <w:t>.</w:t>
      </w:r>
    </w:p>
    <w:p w14:paraId="3BEC373A" w14:textId="77777777" w:rsidR="006C6948" w:rsidRPr="00643209" w:rsidRDefault="006C6948" w:rsidP="00DF3E97">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El prototipo de software solo estará disponible en idioma español.</w:t>
      </w:r>
    </w:p>
    <w:p w14:paraId="700F71FA" w14:textId="025702BB" w:rsidR="007A0886" w:rsidRPr="00643209" w:rsidRDefault="007A0886" w:rsidP="00DF3E97">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 xml:space="preserve">Para el mantenimiento de la información asociada a la práctica de deportes extremos, se llevará a cabo el desarrollo de una aplicación web </w:t>
      </w:r>
      <w:r w:rsidR="00373267">
        <w:rPr>
          <w:rFonts w:ascii="Arial" w:hAnsi="Arial" w:cs="Arial"/>
        </w:rPr>
        <w:t xml:space="preserve">en la cual se tendrá dos roles el de administrador y el de empresa. </w:t>
      </w:r>
    </w:p>
    <w:p w14:paraId="1B946FB8" w14:textId="77777777" w:rsidR="00BF1D69" w:rsidRPr="004F68F5" w:rsidRDefault="00BF1D69" w:rsidP="00BF1D69">
      <w:pPr>
        <w:pStyle w:val="Prrafodelista"/>
        <w:spacing w:after="0" w:line="360" w:lineRule="auto"/>
        <w:rPr>
          <w:rFonts w:ascii="Arial" w:hAnsi="Arial" w:cs="Arial"/>
          <w:sz w:val="24"/>
          <w:szCs w:val="24"/>
        </w:rPr>
      </w:pPr>
    </w:p>
    <w:p w14:paraId="288EAEE7" w14:textId="77777777" w:rsidR="00BF1D69" w:rsidRPr="004F68F5" w:rsidRDefault="00BF1D69" w:rsidP="00BF1D69">
      <w:pPr>
        <w:pStyle w:val="Ttulo2"/>
        <w:numPr>
          <w:ilvl w:val="1"/>
          <w:numId w:val="19"/>
        </w:numPr>
        <w:spacing w:before="0" w:after="0" w:line="360" w:lineRule="auto"/>
        <w:contextualSpacing/>
        <w:jc w:val="both"/>
      </w:pPr>
      <w:bookmarkStart w:id="15" w:name="_Toc316406771"/>
      <w:r w:rsidRPr="004F68F5">
        <w:t>LIMITACIONES</w:t>
      </w:r>
      <w:bookmarkEnd w:id="15"/>
    </w:p>
    <w:p w14:paraId="04D88B38" w14:textId="77777777" w:rsidR="00BF1D69" w:rsidRPr="004F68F5" w:rsidRDefault="00BF1D69" w:rsidP="00BF1D69">
      <w:pPr>
        <w:spacing w:after="0" w:line="360" w:lineRule="auto"/>
        <w:rPr>
          <w:rFonts w:ascii="Arial" w:hAnsi="Arial" w:cs="Arial"/>
          <w:sz w:val="24"/>
          <w:szCs w:val="24"/>
        </w:rPr>
      </w:pPr>
    </w:p>
    <w:p w14:paraId="026198C6" w14:textId="77777777" w:rsidR="00BF1D69" w:rsidRPr="00DF3E97" w:rsidRDefault="00BF1D69" w:rsidP="00BF1D69">
      <w:pPr>
        <w:pStyle w:val="Prrafodelista"/>
        <w:numPr>
          <w:ilvl w:val="0"/>
          <w:numId w:val="1"/>
        </w:numPr>
        <w:spacing w:after="0" w:line="360" w:lineRule="auto"/>
        <w:jc w:val="both"/>
        <w:rPr>
          <w:rFonts w:ascii="Arial" w:eastAsia="Times New Roman" w:hAnsi="Arial" w:cs="Arial"/>
          <w:sz w:val="24"/>
          <w:szCs w:val="24"/>
        </w:rPr>
      </w:pPr>
      <w:r w:rsidRPr="004F68F5">
        <w:rPr>
          <w:rFonts w:ascii="Arial" w:hAnsi="Arial" w:cs="Arial"/>
          <w:sz w:val="24"/>
          <w:szCs w:val="24"/>
        </w:rPr>
        <w:t xml:space="preserve">En la realización del modelo y  posterior desarrollo del prototipo no se tendrá en cuenta la parte relacionada a protocolos de seguridad ni </w:t>
      </w:r>
      <w:proofErr w:type="spellStart"/>
      <w:r w:rsidR="00526CDA">
        <w:rPr>
          <w:rFonts w:ascii="Arial" w:hAnsi="Arial" w:cs="Arial"/>
          <w:sz w:val="24"/>
          <w:szCs w:val="24"/>
        </w:rPr>
        <w:t>encripción</w:t>
      </w:r>
      <w:proofErr w:type="spellEnd"/>
      <w:r w:rsidRPr="004F68F5">
        <w:rPr>
          <w:rFonts w:ascii="Arial" w:hAnsi="Arial" w:cs="Arial"/>
          <w:sz w:val="24"/>
          <w:szCs w:val="24"/>
        </w:rPr>
        <w:t xml:space="preserve"> de datos.</w:t>
      </w:r>
    </w:p>
    <w:p w14:paraId="752E8498" w14:textId="201F0E09" w:rsidR="00DF3E97" w:rsidRPr="00DF3E97" w:rsidRDefault="00DF3E97" w:rsidP="00BF1D69">
      <w:pPr>
        <w:pStyle w:val="Prrafodelista"/>
        <w:numPr>
          <w:ilvl w:val="0"/>
          <w:numId w:val="1"/>
        </w:numPr>
        <w:spacing w:after="0" w:line="360" w:lineRule="auto"/>
        <w:jc w:val="both"/>
        <w:rPr>
          <w:rFonts w:ascii="Arial" w:eastAsia="Times New Roman" w:hAnsi="Arial" w:cs="Arial"/>
          <w:sz w:val="24"/>
          <w:szCs w:val="24"/>
        </w:rPr>
      </w:pPr>
      <w:r>
        <w:rPr>
          <w:rFonts w:ascii="Arial" w:hAnsi="Arial" w:cs="Arial"/>
          <w:sz w:val="24"/>
          <w:szCs w:val="24"/>
        </w:rPr>
        <w:lastRenderedPageBreak/>
        <w:t>La disponibilidad de</w:t>
      </w:r>
      <w:r w:rsidR="008D6173">
        <w:rPr>
          <w:rFonts w:ascii="Arial" w:hAnsi="Arial" w:cs="Arial"/>
          <w:sz w:val="24"/>
          <w:szCs w:val="24"/>
        </w:rPr>
        <w:t xml:space="preserve"> </w:t>
      </w:r>
      <w:r>
        <w:rPr>
          <w:rFonts w:ascii="Arial" w:hAnsi="Arial" w:cs="Arial"/>
          <w:sz w:val="24"/>
          <w:szCs w:val="24"/>
        </w:rPr>
        <w:t>l</w:t>
      </w:r>
      <w:r w:rsidR="008D6173">
        <w:rPr>
          <w:rFonts w:ascii="Arial" w:hAnsi="Arial" w:cs="Arial"/>
          <w:sz w:val="24"/>
          <w:szCs w:val="24"/>
        </w:rPr>
        <w:t>os</w:t>
      </w:r>
      <w:r>
        <w:rPr>
          <w:rFonts w:ascii="Arial" w:hAnsi="Arial" w:cs="Arial"/>
          <w:sz w:val="24"/>
          <w:szCs w:val="24"/>
        </w:rPr>
        <w:t xml:space="preserve"> servicio</w:t>
      </w:r>
      <w:r w:rsidR="008D6173">
        <w:rPr>
          <w:rFonts w:ascii="Arial" w:hAnsi="Arial" w:cs="Arial"/>
          <w:sz w:val="24"/>
          <w:szCs w:val="24"/>
        </w:rPr>
        <w:t>s</w:t>
      </w:r>
      <w:r>
        <w:rPr>
          <w:rFonts w:ascii="Arial" w:hAnsi="Arial" w:cs="Arial"/>
          <w:sz w:val="24"/>
          <w:szCs w:val="24"/>
        </w:rPr>
        <w:t xml:space="preserve"> web, estará dada desde un servidor local.</w:t>
      </w:r>
    </w:p>
    <w:p w14:paraId="14A1C2EB" w14:textId="77777777" w:rsidR="00DF3E97" w:rsidRPr="004F68F5" w:rsidRDefault="00DF3E97" w:rsidP="00BF1D69">
      <w:pPr>
        <w:pStyle w:val="Prrafodelista"/>
        <w:numPr>
          <w:ilvl w:val="0"/>
          <w:numId w:val="1"/>
        </w:numPr>
        <w:spacing w:after="0" w:line="360" w:lineRule="auto"/>
        <w:jc w:val="both"/>
        <w:rPr>
          <w:rFonts w:ascii="Arial" w:eastAsia="Times New Roman" w:hAnsi="Arial" w:cs="Arial"/>
          <w:sz w:val="24"/>
          <w:szCs w:val="24"/>
        </w:rPr>
      </w:pPr>
      <w:r>
        <w:rPr>
          <w:rFonts w:ascii="Arial" w:hAnsi="Arial" w:cs="Arial"/>
          <w:sz w:val="24"/>
          <w:szCs w:val="24"/>
        </w:rPr>
        <w:t>Para la realización de las pruebas funcionales, se hará uso de un emulador.</w:t>
      </w:r>
    </w:p>
    <w:p w14:paraId="1CBF79FB" w14:textId="77777777" w:rsidR="00BF1D69" w:rsidRPr="004F68F5" w:rsidRDefault="00BF1D69" w:rsidP="00BF1D69">
      <w:pPr>
        <w:pStyle w:val="Prrafodelista"/>
        <w:numPr>
          <w:ilvl w:val="0"/>
          <w:numId w:val="1"/>
        </w:numPr>
        <w:spacing w:after="0" w:line="360" w:lineRule="auto"/>
        <w:jc w:val="both"/>
        <w:rPr>
          <w:rFonts w:ascii="Arial" w:eastAsia="Times New Roman" w:hAnsi="Arial" w:cs="Arial"/>
          <w:sz w:val="24"/>
          <w:szCs w:val="24"/>
        </w:rPr>
      </w:pPr>
      <w:bookmarkStart w:id="16" w:name="_Toc386531947"/>
      <w:r w:rsidRPr="004F68F5">
        <w:rPr>
          <w:rFonts w:ascii="Arial" w:eastAsia="Times New Roman" w:hAnsi="Arial" w:cs="Arial"/>
          <w:sz w:val="24"/>
          <w:szCs w:val="24"/>
        </w:rPr>
        <w:t>La información de los planes y tarifas que se tendrá en cuenta será la publicada a la fecha por las empresas que ofrecen dichos planes.</w:t>
      </w:r>
      <w:bookmarkEnd w:id="16"/>
    </w:p>
    <w:p w14:paraId="78B74608" w14:textId="69A5D3A8" w:rsidR="00175765" w:rsidRPr="00643209" w:rsidRDefault="00BF1D69" w:rsidP="00BF1D69">
      <w:pPr>
        <w:pStyle w:val="Prrafodelista"/>
        <w:numPr>
          <w:ilvl w:val="0"/>
          <w:numId w:val="1"/>
        </w:numPr>
        <w:spacing w:after="0" w:line="360" w:lineRule="auto"/>
        <w:jc w:val="both"/>
        <w:rPr>
          <w:rFonts w:ascii="Arial" w:eastAsia="Times New Roman" w:hAnsi="Arial" w:cs="Arial"/>
          <w:sz w:val="24"/>
          <w:szCs w:val="24"/>
        </w:rPr>
      </w:pPr>
      <w:r w:rsidRPr="00643209">
        <w:rPr>
          <w:rFonts w:ascii="Arial" w:eastAsia="Times New Roman" w:hAnsi="Arial" w:cs="Arial"/>
          <w:sz w:val="24"/>
          <w:szCs w:val="24"/>
        </w:rPr>
        <w:t>La disponibilidad y acceso de la información puede ser limitada</w:t>
      </w:r>
      <w:r w:rsidR="00643209">
        <w:rPr>
          <w:rFonts w:ascii="Arial" w:eastAsia="Times New Roman" w:hAnsi="Arial" w:cs="Arial"/>
          <w:sz w:val="24"/>
          <w:szCs w:val="24"/>
        </w:rPr>
        <w:t xml:space="preserve"> puesto ésta será recolectada mediante las páginas web, llamadas telefónicas y/o cotizaciones</w:t>
      </w:r>
      <w:r w:rsidR="00175765" w:rsidRPr="00643209">
        <w:rPr>
          <w:rFonts w:ascii="Arial" w:eastAsia="Times New Roman" w:hAnsi="Arial" w:cs="Arial"/>
          <w:sz w:val="24"/>
          <w:szCs w:val="24"/>
        </w:rPr>
        <w:t xml:space="preserve">. </w:t>
      </w:r>
    </w:p>
    <w:p w14:paraId="2A06956C" w14:textId="77777777" w:rsidR="0023375F" w:rsidRDefault="0023375F" w:rsidP="0023375F">
      <w:pPr>
        <w:spacing w:after="0" w:line="360" w:lineRule="auto"/>
        <w:jc w:val="both"/>
        <w:rPr>
          <w:rFonts w:ascii="Arial" w:eastAsia="Times New Roman" w:hAnsi="Arial" w:cs="Arial"/>
          <w:sz w:val="24"/>
          <w:szCs w:val="24"/>
          <w:highlight w:val="yellow"/>
        </w:rPr>
      </w:pPr>
    </w:p>
    <w:p w14:paraId="599F1518" w14:textId="77777777" w:rsidR="0023375F" w:rsidRDefault="0023375F" w:rsidP="0023375F">
      <w:pPr>
        <w:spacing w:after="0" w:line="360" w:lineRule="auto"/>
        <w:jc w:val="both"/>
        <w:rPr>
          <w:rFonts w:ascii="Arial" w:eastAsia="Times New Roman" w:hAnsi="Arial" w:cs="Arial"/>
          <w:sz w:val="24"/>
          <w:szCs w:val="24"/>
          <w:highlight w:val="yellow"/>
        </w:rPr>
      </w:pPr>
    </w:p>
    <w:p w14:paraId="46F910C9" w14:textId="77777777" w:rsidR="0023375F" w:rsidRDefault="0023375F" w:rsidP="0023375F">
      <w:pPr>
        <w:spacing w:after="0" w:line="360" w:lineRule="auto"/>
        <w:jc w:val="both"/>
        <w:rPr>
          <w:rFonts w:ascii="Arial" w:eastAsia="Times New Roman" w:hAnsi="Arial" w:cs="Arial"/>
          <w:sz w:val="24"/>
          <w:szCs w:val="24"/>
          <w:highlight w:val="yellow"/>
        </w:rPr>
      </w:pPr>
    </w:p>
    <w:p w14:paraId="5C05CB68" w14:textId="77777777" w:rsidR="0023375F" w:rsidRDefault="0023375F" w:rsidP="0023375F">
      <w:pPr>
        <w:spacing w:after="0" w:line="360" w:lineRule="auto"/>
        <w:jc w:val="both"/>
        <w:rPr>
          <w:rFonts w:ascii="Arial" w:eastAsia="Times New Roman" w:hAnsi="Arial" w:cs="Arial"/>
          <w:sz w:val="24"/>
          <w:szCs w:val="24"/>
          <w:highlight w:val="yellow"/>
        </w:rPr>
      </w:pPr>
    </w:p>
    <w:p w14:paraId="65592D32" w14:textId="77777777" w:rsidR="0023375F" w:rsidRDefault="0023375F" w:rsidP="0023375F">
      <w:pPr>
        <w:spacing w:after="0" w:line="360" w:lineRule="auto"/>
        <w:jc w:val="both"/>
        <w:rPr>
          <w:rFonts w:ascii="Arial" w:eastAsia="Times New Roman" w:hAnsi="Arial" w:cs="Arial"/>
          <w:sz w:val="24"/>
          <w:szCs w:val="24"/>
          <w:highlight w:val="yellow"/>
        </w:rPr>
      </w:pPr>
    </w:p>
    <w:p w14:paraId="2927BDE4" w14:textId="77777777" w:rsidR="0023375F" w:rsidRDefault="0023375F" w:rsidP="0023375F">
      <w:pPr>
        <w:spacing w:after="0" w:line="360" w:lineRule="auto"/>
        <w:jc w:val="both"/>
        <w:rPr>
          <w:rFonts w:ascii="Arial" w:eastAsia="Times New Roman" w:hAnsi="Arial" w:cs="Arial"/>
          <w:sz w:val="24"/>
          <w:szCs w:val="24"/>
          <w:highlight w:val="yellow"/>
        </w:rPr>
      </w:pPr>
    </w:p>
    <w:p w14:paraId="74ACAECA" w14:textId="77777777" w:rsidR="0023375F" w:rsidRDefault="0023375F" w:rsidP="0023375F">
      <w:pPr>
        <w:spacing w:after="0" w:line="360" w:lineRule="auto"/>
        <w:jc w:val="both"/>
        <w:rPr>
          <w:rFonts w:ascii="Arial" w:eastAsia="Times New Roman" w:hAnsi="Arial" w:cs="Arial"/>
          <w:sz w:val="24"/>
          <w:szCs w:val="24"/>
          <w:highlight w:val="yellow"/>
        </w:rPr>
      </w:pPr>
    </w:p>
    <w:p w14:paraId="1FBA68DB" w14:textId="77777777" w:rsidR="0023375F" w:rsidRDefault="0023375F" w:rsidP="0023375F">
      <w:pPr>
        <w:spacing w:after="0" w:line="360" w:lineRule="auto"/>
        <w:jc w:val="both"/>
        <w:rPr>
          <w:rFonts w:ascii="Arial" w:eastAsia="Times New Roman" w:hAnsi="Arial" w:cs="Arial"/>
          <w:sz w:val="24"/>
          <w:szCs w:val="24"/>
          <w:highlight w:val="yellow"/>
        </w:rPr>
      </w:pPr>
    </w:p>
    <w:p w14:paraId="4D555B92" w14:textId="77777777" w:rsidR="0023375F" w:rsidRDefault="0023375F" w:rsidP="0023375F">
      <w:pPr>
        <w:spacing w:after="0" w:line="360" w:lineRule="auto"/>
        <w:jc w:val="both"/>
        <w:rPr>
          <w:rFonts w:ascii="Arial" w:eastAsia="Times New Roman" w:hAnsi="Arial" w:cs="Arial"/>
          <w:sz w:val="24"/>
          <w:szCs w:val="24"/>
          <w:highlight w:val="yellow"/>
        </w:rPr>
      </w:pPr>
    </w:p>
    <w:p w14:paraId="5EA6CADA" w14:textId="77777777" w:rsidR="0023375F" w:rsidRDefault="0023375F" w:rsidP="0023375F">
      <w:pPr>
        <w:spacing w:after="0" w:line="360" w:lineRule="auto"/>
        <w:jc w:val="both"/>
        <w:rPr>
          <w:rFonts w:ascii="Arial" w:eastAsia="Times New Roman" w:hAnsi="Arial" w:cs="Arial"/>
          <w:sz w:val="24"/>
          <w:szCs w:val="24"/>
          <w:highlight w:val="yellow"/>
        </w:rPr>
      </w:pPr>
    </w:p>
    <w:p w14:paraId="3FC0ECBB" w14:textId="77777777" w:rsidR="0023375F" w:rsidRDefault="0023375F" w:rsidP="0023375F">
      <w:pPr>
        <w:spacing w:after="0" w:line="360" w:lineRule="auto"/>
        <w:jc w:val="both"/>
        <w:rPr>
          <w:rFonts w:ascii="Arial" w:eastAsia="Times New Roman" w:hAnsi="Arial" w:cs="Arial"/>
          <w:sz w:val="24"/>
          <w:szCs w:val="24"/>
          <w:highlight w:val="yellow"/>
        </w:rPr>
      </w:pPr>
    </w:p>
    <w:p w14:paraId="67468C1C" w14:textId="77777777" w:rsidR="0023375F" w:rsidRDefault="0023375F" w:rsidP="0023375F">
      <w:pPr>
        <w:spacing w:after="0" w:line="360" w:lineRule="auto"/>
        <w:jc w:val="both"/>
        <w:rPr>
          <w:rFonts w:ascii="Arial" w:eastAsia="Times New Roman" w:hAnsi="Arial" w:cs="Arial"/>
          <w:sz w:val="24"/>
          <w:szCs w:val="24"/>
          <w:highlight w:val="yellow"/>
        </w:rPr>
      </w:pPr>
    </w:p>
    <w:p w14:paraId="187A07A2" w14:textId="77777777" w:rsidR="0023375F" w:rsidRDefault="0023375F" w:rsidP="0023375F">
      <w:pPr>
        <w:spacing w:after="0" w:line="360" w:lineRule="auto"/>
        <w:jc w:val="both"/>
        <w:rPr>
          <w:rFonts w:ascii="Arial" w:eastAsia="Times New Roman" w:hAnsi="Arial" w:cs="Arial"/>
          <w:sz w:val="24"/>
          <w:szCs w:val="24"/>
          <w:highlight w:val="yellow"/>
        </w:rPr>
      </w:pPr>
    </w:p>
    <w:p w14:paraId="1C839630" w14:textId="77777777" w:rsidR="0023375F" w:rsidRDefault="0023375F" w:rsidP="0023375F">
      <w:pPr>
        <w:spacing w:after="0" w:line="360" w:lineRule="auto"/>
        <w:jc w:val="both"/>
        <w:rPr>
          <w:rFonts w:ascii="Arial" w:eastAsia="Times New Roman" w:hAnsi="Arial" w:cs="Arial"/>
          <w:sz w:val="24"/>
          <w:szCs w:val="24"/>
          <w:highlight w:val="yellow"/>
        </w:rPr>
      </w:pPr>
    </w:p>
    <w:p w14:paraId="7F257C16" w14:textId="77777777" w:rsidR="0023375F" w:rsidRDefault="0023375F" w:rsidP="0023375F">
      <w:pPr>
        <w:spacing w:after="0" w:line="360" w:lineRule="auto"/>
        <w:jc w:val="both"/>
        <w:rPr>
          <w:rFonts w:ascii="Arial" w:eastAsia="Times New Roman" w:hAnsi="Arial" w:cs="Arial"/>
          <w:sz w:val="24"/>
          <w:szCs w:val="24"/>
          <w:highlight w:val="yellow"/>
        </w:rPr>
      </w:pPr>
    </w:p>
    <w:p w14:paraId="5C16513A" w14:textId="77777777" w:rsidR="0023375F" w:rsidRDefault="0023375F" w:rsidP="0023375F">
      <w:pPr>
        <w:spacing w:after="0" w:line="360" w:lineRule="auto"/>
        <w:jc w:val="both"/>
        <w:rPr>
          <w:rFonts w:ascii="Arial" w:eastAsia="Times New Roman" w:hAnsi="Arial" w:cs="Arial"/>
          <w:sz w:val="24"/>
          <w:szCs w:val="24"/>
          <w:highlight w:val="yellow"/>
        </w:rPr>
      </w:pPr>
    </w:p>
    <w:p w14:paraId="5F36F403" w14:textId="77777777" w:rsidR="0023375F" w:rsidRDefault="0023375F" w:rsidP="0023375F">
      <w:pPr>
        <w:spacing w:after="0" w:line="360" w:lineRule="auto"/>
        <w:jc w:val="both"/>
        <w:rPr>
          <w:rFonts w:ascii="Arial" w:eastAsia="Times New Roman" w:hAnsi="Arial" w:cs="Arial"/>
          <w:sz w:val="24"/>
          <w:szCs w:val="24"/>
          <w:highlight w:val="yellow"/>
        </w:rPr>
      </w:pPr>
    </w:p>
    <w:p w14:paraId="5A3BFE0A" w14:textId="77777777" w:rsidR="0023375F" w:rsidRDefault="0023375F" w:rsidP="0023375F">
      <w:pPr>
        <w:spacing w:after="0" w:line="360" w:lineRule="auto"/>
        <w:jc w:val="both"/>
        <w:rPr>
          <w:rFonts w:ascii="Arial" w:eastAsia="Times New Roman" w:hAnsi="Arial" w:cs="Arial"/>
          <w:sz w:val="24"/>
          <w:szCs w:val="24"/>
          <w:highlight w:val="yellow"/>
        </w:rPr>
      </w:pPr>
    </w:p>
    <w:p w14:paraId="4A8DB580" w14:textId="77777777" w:rsidR="0023375F" w:rsidRDefault="0023375F" w:rsidP="0023375F">
      <w:pPr>
        <w:spacing w:after="0" w:line="360" w:lineRule="auto"/>
        <w:jc w:val="both"/>
        <w:rPr>
          <w:rFonts w:ascii="Arial" w:eastAsia="Times New Roman" w:hAnsi="Arial" w:cs="Arial"/>
          <w:sz w:val="24"/>
          <w:szCs w:val="24"/>
          <w:highlight w:val="yellow"/>
        </w:rPr>
      </w:pPr>
    </w:p>
    <w:p w14:paraId="3978D09C" w14:textId="77777777" w:rsidR="0023375F" w:rsidRDefault="0023375F" w:rsidP="0023375F">
      <w:pPr>
        <w:spacing w:after="0" w:line="360" w:lineRule="auto"/>
        <w:jc w:val="both"/>
        <w:rPr>
          <w:rFonts w:ascii="Arial" w:eastAsia="Times New Roman" w:hAnsi="Arial" w:cs="Arial"/>
          <w:sz w:val="24"/>
          <w:szCs w:val="24"/>
          <w:highlight w:val="yellow"/>
        </w:rPr>
      </w:pPr>
    </w:p>
    <w:p w14:paraId="264A0A43" w14:textId="77777777" w:rsidR="0023375F" w:rsidRDefault="0023375F" w:rsidP="0023375F">
      <w:pPr>
        <w:spacing w:after="0" w:line="360" w:lineRule="auto"/>
        <w:jc w:val="both"/>
        <w:rPr>
          <w:rFonts w:ascii="Arial" w:eastAsia="Times New Roman" w:hAnsi="Arial" w:cs="Arial"/>
          <w:sz w:val="24"/>
          <w:szCs w:val="24"/>
          <w:highlight w:val="yellow"/>
        </w:rPr>
      </w:pPr>
    </w:p>
    <w:p w14:paraId="01786C42" w14:textId="77777777" w:rsidR="0023375F" w:rsidRPr="0023375F" w:rsidRDefault="0023375F" w:rsidP="0023375F">
      <w:pPr>
        <w:spacing w:after="0" w:line="360" w:lineRule="auto"/>
        <w:jc w:val="both"/>
        <w:rPr>
          <w:rFonts w:ascii="Arial" w:eastAsia="Times New Roman" w:hAnsi="Arial" w:cs="Arial"/>
          <w:sz w:val="24"/>
          <w:szCs w:val="24"/>
          <w:highlight w:val="yellow"/>
        </w:rPr>
      </w:pPr>
    </w:p>
    <w:p w14:paraId="6FACBED2" w14:textId="77777777" w:rsidR="0023375F" w:rsidRPr="00643209" w:rsidRDefault="0023375F" w:rsidP="00643209">
      <w:pPr>
        <w:spacing w:after="0" w:line="360" w:lineRule="auto"/>
        <w:jc w:val="both"/>
        <w:rPr>
          <w:rFonts w:ascii="Arial" w:eastAsia="Times New Roman" w:hAnsi="Arial" w:cs="Arial"/>
          <w:sz w:val="24"/>
          <w:szCs w:val="24"/>
        </w:rPr>
      </w:pPr>
    </w:p>
    <w:p w14:paraId="51216FD6" w14:textId="77777777" w:rsidR="00BF1D69" w:rsidRPr="004F68F5" w:rsidRDefault="00BF1D69" w:rsidP="00B347CE">
      <w:pPr>
        <w:pStyle w:val="Ttulo1"/>
        <w:ind w:left="360" w:hanging="360"/>
      </w:pPr>
      <w:bookmarkStart w:id="17" w:name="_Toc316406772"/>
      <w:r w:rsidRPr="004F68F5">
        <w:lastRenderedPageBreak/>
        <w:t>MARCO CONCEPTUAL</w:t>
      </w:r>
      <w:bookmarkEnd w:id="17"/>
    </w:p>
    <w:p w14:paraId="0ACC54C3" w14:textId="77777777" w:rsidR="00BF1D69" w:rsidRPr="004F68F5" w:rsidRDefault="00BF1D69" w:rsidP="00BF1D69">
      <w:pPr>
        <w:rPr>
          <w:rFonts w:ascii="Arial" w:hAnsi="Arial"/>
        </w:rPr>
      </w:pPr>
    </w:p>
    <w:p w14:paraId="5BDC8585" w14:textId="77777777" w:rsidR="00175765" w:rsidRPr="00643209" w:rsidRDefault="00175765" w:rsidP="00BF1D69">
      <w:pPr>
        <w:spacing w:after="0" w:line="360" w:lineRule="auto"/>
        <w:jc w:val="both"/>
        <w:rPr>
          <w:rFonts w:ascii="Arial" w:hAnsi="Arial" w:cs="Arial"/>
          <w:bCs/>
          <w:iCs/>
          <w:sz w:val="24"/>
          <w:szCs w:val="24"/>
        </w:rPr>
      </w:pPr>
      <w:r w:rsidRPr="00643209">
        <w:rPr>
          <w:rFonts w:ascii="Arial" w:hAnsi="Arial" w:cs="Arial"/>
          <w:bCs/>
          <w:iCs/>
          <w:sz w:val="24"/>
          <w:szCs w:val="24"/>
        </w:rPr>
        <w:t xml:space="preserve">Con el fin de dar cobertura a los elementos utilizados en el presente anteproyecto, el marco conceptual se encuentra dividido en dos componentes. El primer componente hace referencia a los elementos o conceptos que sustentan el contexto tecnológico sobre el cual se planea el desarrollo del prototipo de la aplicación. El segundo componente conceptualiza los referentes asociados con los aspectos turísticos y la práctica de deporte extremo. </w:t>
      </w:r>
    </w:p>
    <w:p w14:paraId="35FB2080" w14:textId="77777777" w:rsidR="00BF1D69" w:rsidRPr="00643209" w:rsidRDefault="00BF1D69" w:rsidP="00BF1D69">
      <w:pPr>
        <w:spacing w:after="0" w:line="360" w:lineRule="auto"/>
        <w:rPr>
          <w:rFonts w:ascii="Arial" w:hAnsi="Arial" w:cs="Arial"/>
          <w:sz w:val="24"/>
          <w:szCs w:val="24"/>
        </w:rPr>
      </w:pPr>
    </w:p>
    <w:p w14:paraId="7E1A9887" w14:textId="77777777" w:rsidR="00BF1D69" w:rsidRPr="00643209" w:rsidRDefault="00BF1D69" w:rsidP="00BF1D69">
      <w:pPr>
        <w:pStyle w:val="Ttulo2"/>
        <w:numPr>
          <w:ilvl w:val="1"/>
          <w:numId w:val="19"/>
        </w:numPr>
        <w:spacing w:before="0" w:after="0" w:line="360" w:lineRule="auto"/>
        <w:contextualSpacing/>
        <w:jc w:val="both"/>
      </w:pPr>
      <w:bookmarkStart w:id="18" w:name="_Toc316406773"/>
      <w:r w:rsidRPr="00643209">
        <w:t>SISTEMA OPERATIVO ANDROID</w:t>
      </w:r>
      <w:bookmarkEnd w:id="18"/>
    </w:p>
    <w:p w14:paraId="5D5A5E90" w14:textId="31A9D47A" w:rsidR="00BF1D69" w:rsidRPr="00643209" w:rsidRDefault="00175765" w:rsidP="00BF1D69">
      <w:pPr>
        <w:spacing w:after="0" w:line="360" w:lineRule="auto"/>
        <w:jc w:val="both"/>
        <w:rPr>
          <w:rFonts w:ascii="Arial" w:hAnsi="Arial" w:cs="Arial"/>
          <w:sz w:val="24"/>
          <w:szCs w:val="24"/>
        </w:rPr>
      </w:pPr>
      <w:r w:rsidRPr="00643209">
        <w:rPr>
          <w:rFonts w:ascii="Arial" w:hAnsi="Arial" w:cs="Arial"/>
          <w:sz w:val="24"/>
          <w:szCs w:val="24"/>
        </w:rPr>
        <w:t xml:space="preserve">Teniendo en cuenta de que el presente anteproyecto se fundamenta en el diseño y desarrollo de una aplicación en la plataforma Android, es pertinente tener en cuenta que éste es un </w:t>
      </w:r>
      <w:r w:rsidR="006F67AF" w:rsidRPr="00643209">
        <w:rPr>
          <w:rFonts w:ascii="Arial" w:hAnsi="Arial" w:cs="Arial"/>
          <w:bCs/>
          <w:iCs/>
          <w:sz w:val="24"/>
          <w:szCs w:val="24"/>
        </w:rPr>
        <w:t>software de código abierto</w:t>
      </w:r>
      <w:r w:rsidR="00BF1D69" w:rsidRPr="00643209">
        <w:rPr>
          <w:rFonts w:ascii="Arial" w:hAnsi="Arial" w:cs="Arial"/>
          <w:bCs/>
          <w:iCs/>
          <w:sz w:val="24"/>
          <w:szCs w:val="24"/>
        </w:rPr>
        <w:t xml:space="preserve"> para dispositivos móviles que est</w:t>
      </w:r>
      <w:r w:rsidRPr="00643209">
        <w:rPr>
          <w:rFonts w:ascii="Arial" w:hAnsi="Arial" w:cs="Arial"/>
          <w:bCs/>
          <w:iCs/>
          <w:sz w:val="24"/>
          <w:szCs w:val="24"/>
        </w:rPr>
        <w:t xml:space="preserve">á basado en el </w:t>
      </w:r>
      <w:proofErr w:type="spellStart"/>
      <w:r w:rsidRPr="00643209">
        <w:rPr>
          <w:rFonts w:ascii="Arial" w:hAnsi="Arial" w:cs="Arial"/>
          <w:bCs/>
          <w:iCs/>
          <w:sz w:val="24"/>
          <w:szCs w:val="24"/>
        </w:rPr>
        <w:t>kernel</w:t>
      </w:r>
      <w:proofErr w:type="spellEnd"/>
      <w:r w:rsidRPr="00643209">
        <w:rPr>
          <w:rFonts w:ascii="Arial" w:hAnsi="Arial" w:cs="Arial"/>
          <w:bCs/>
          <w:iCs/>
          <w:sz w:val="24"/>
          <w:szCs w:val="24"/>
        </w:rPr>
        <w:t xml:space="preserve"> de Linux, c</w:t>
      </w:r>
      <w:r w:rsidR="00BF1D69" w:rsidRPr="00643209">
        <w:rPr>
          <w:rFonts w:ascii="Arial" w:hAnsi="Arial" w:cs="Arial"/>
          <w:bCs/>
          <w:iCs/>
          <w:sz w:val="24"/>
          <w:szCs w:val="24"/>
        </w:rPr>
        <w:t>onstruido par</w:t>
      </w:r>
      <w:r w:rsidR="006F67AF" w:rsidRPr="00643209">
        <w:rPr>
          <w:rFonts w:ascii="Arial" w:hAnsi="Arial" w:cs="Arial"/>
          <w:bCs/>
          <w:iCs/>
          <w:sz w:val="24"/>
          <w:szCs w:val="24"/>
        </w:rPr>
        <w:t>a permitir a los desarrolladores y fabricantes de equipos originales</w:t>
      </w:r>
      <w:r w:rsidR="00BF1D69" w:rsidRPr="00643209">
        <w:rPr>
          <w:rFonts w:ascii="Arial" w:hAnsi="Arial" w:cs="Arial"/>
          <w:bCs/>
          <w:iCs/>
          <w:sz w:val="24"/>
          <w:szCs w:val="24"/>
        </w:rPr>
        <w:t xml:space="preserve"> la creación de aplicaciones, permitiendo el acceso a las capacidades y características de los dispositivos</w:t>
      </w:r>
      <w:r w:rsidR="00E32876" w:rsidRPr="00643209">
        <w:rPr>
          <w:rFonts w:ascii="Arial" w:hAnsi="Arial" w:cs="Arial"/>
          <w:bCs/>
          <w:iCs/>
          <w:sz w:val="24"/>
          <w:szCs w:val="24"/>
        </w:rPr>
        <w:t>.</w:t>
      </w:r>
      <w:r w:rsidR="001F18D8" w:rsidRPr="00643209">
        <w:rPr>
          <w:rFonts w:ascii="Arial" w:hAnsi="Arial" w:cs="Arial"/>
          <w:bCs/>
          <w:iCs/>
          <w:sz w:val="24"/>
          <w:szCs w:val="24"/>
        </w:rPr>
        <w:fldChar w:fldCharType="begin"/>
      </w:r>
      <w:r w:rsidR="009A55A9" w:rsidRPr="00643209">
        <w:rPr>
          <w:rFonts w:ascii="Arial" w:hAnsi="Arial" w:cs="Arial"/>
          <w:bCs/>
          <w:iCs/>
          <w:sz w:val="24"/>
          <w:szCs w:val="24"/>
        </w:rPr>
        <w:instrText xml:space="preserve"> ADDIN ZOTERO_ITEM CSL_CITATION {"citationID":"rirXko9F","properties":{"formattedCitation":"{\\rtf (\\uc0\\u8220{}Android Developers,\\uc0\\u8221{} n.d.)}","plainCitation":"(“Android Developers,” n.d.)"},"citationItems":[{"id":41,"uris":["http://zotero.org/users/local/iQKuqCY5/items/8DRG6X63"],"uri":["http://zotero.org/users/local/iQKuqCY5/items/8DRG6X63"],"itemData":{"id":41,"type":"webpage","title":"Android Developers","URL":"http://source.android.com/","accessed":{"date-parts":[["2014",5,19]]}}}],"schema":"https://github.com/citation-style-language/schema/raw/master/csl-citation.json"} </w:instrText>
      </w:r>
      <w:r w:rsidR="001F18D8" w:rsidRPr="00643209">
        <w:rPr>
          <w:rFonts w:ascii="Arial" w:hAnsi="Arial" w:cs="Arial"/>
          <w:bCs/>
          <w:iCs/>
          <w:sz w:val="24"/>
          <w:szCs w:val="24"/>
        </w:rPr>
        <w:fldChar w:fldCharType="separate"/>
      </w:r>
      <w:r w:rsidR="009A55A9" w:rsidRPr="00643209">
        <w:rPr>
          <w:rFonts w:ascii="Arial" w:hAnsi="Arial" w:cs="Arial"/>
          <w:sz w:val="24"/>
          <w:szCs w:val="24"/>
          <w:lang w:val="es-ES"/>
        </w:rPr>
        <w:t xml:space="preserve">(“Android </w:t>
      </w:r>
      <w:proofErr w:type="spellStart"/>
      <w:r w:rsidR="009A55A9" w:rsidRPr="00643209">
        <w:rPr>
          <w:rFonts w:ascii="Arial" w:hAnsi="Arial" w:cs="Arial"/>
          <w:sz w:val="24"/>
          <w:szCs w:val="24"/>
          <w:lang w:val="es-ES"/>
        </w:rPr>
        <w:t>Developers</w:t>
      </w:r>
      <w:proofErr w:type="spellEnd"/>
      <w:r w:rsidR="009A55A9" w:rsidRPr="00643209">
        <w:rPr>
          <w:rFonts w:ascii="Arial" w:hAnsi="Arial" w:cs="Arial"/>
          <w:sz w:val="24"/>
          <w:szCs w:val="24"/>
          <w:lang w:val="es-ES"/>
        </w:rPr>
        <w:t xml:space="preserve">,” </w:t>
      </w:r>
      <w:proofErr w:type="spellStart"/>
      <w:r w:rsidR="009A55A9" w:rsidRPr="00643209">
        <w:rPr>
          <w:rFonts w:ascii="Arial" w:hAnsi="Arial" w:cs="Arial"/>
          <w:sz w:val="24"/>
          <w:szCs w:val="24"/>
          <w:lang w:val="es-ES"/>
        </w:rPr>
        <w:t>n.d</w:t>
      </w:r>
      <w:proofErr w:type="spellEnd"/>
      <w:r w:rsidR="009A55A9" w:rsidRPr="00643209">
        <w:rPr>
          <w:rFonts w:ascii="Arial" w:hAnsi="Arial" w:cs="Arial"/>
          <w:sz w:val="24"/>
          <w:szCs w:val="24"/>
          <w:lang w:val="es-ES"/>
        </w:rPr>
        <w:t>.)</w:t>
      </w:r>
      <w:r w:rsidR="001F18D8" w:rsidRPr="00643209">
        <w:rPr>
          <w:rFonts w:ascii="Arial" w:hAnsi="Arial" w:cs="Arial"/>
          <w:bCs/>
          <w:iCs/>
          <w:sz w:val="24"/>
          <w:szCs w:val="24"/>
        </w:rPr>
        <w:fldChar w:fldCharType="end"/>
      </w:r>
    </w:p>
    <w:p w14:paraId="6EEAAD53" w14:textId="77777777" w:rsidR="00BF1D69" w:rsidRPr="00643209" w:rsidRDefault="00BF1D69" w:rsidP="00BF1D69">
      <w:pPr>
        <w:pStyle w:val="Prrafodelista"/>
        <w:spacing w:after="0" w:line="360" w:lineRule="auto"/>
        <w:outlineLvl w:val="1"/>
        <w:rPr>
          <w:rFonts w:ascii="Arial" w:hAnsi="Arial" w:cs="Arial"/>
          <w:b/>
          <w:sz w:val="24"/>
          <w:szCs w:val="24"/>
        </w:rPr>
      </w:pPr>
    </w:p>
    <w:p w14:paraId="08D49C3D" w14:textId="77777777" w:rsidR="00BF1D69" w:rsidRPr="004F68F5" w:rsidRDefault="00BF1D69" w:rsidP="00BF1D69">
      <w:pPr>
        <w:spacing w:after="0" w:line="360" w:lineRule="auto"/>
        <w:jc w:val="both"/>
        <w:rPr>
          <w:rFonts w:ascii="Arial" w:hAnsi="Arial" w:cs="Arial"/>
          <w:bCs/>
          <w:sz w:val="24"/>
          <w:szCs w:val="24"/>
          <w:u w:val="single"/>
        </w:rPr>
      </w:pPr>
    </w:p>
    <w:p w14:paraId="5F7A734D" w14:textId="77777777" w:rsidR="00BF1D69" w:rsidRPr="004F68F5" w:rsidRDefault="00BF1D69" w:rsidP="00BF1D69">
      <w:pPr>
        <w:pStyle w:val="Ttulo2"/>
        <w:numPr>
          <w:ilvl w:val="1"/>
          <w:numId w:val="19"/>
        </w:numPr>
        <w:spacing w:before="0" w:after="0" w:line="360" w:lineRule="auto"/>
        <w:contextualSpacing/>
        <w:jc w:val="both"/>
      </w:pPr>
      <w:bookmarkStart w:id="19" w:name="_Toc316406774"/>
      <w:r w:rsidRPr="004F68F5">
        <w:t>SERVICIOS WEB</w:t>
      </w:r>
      <w:bookmarkEnd w:id="19"/>
    </w:p>
    <w:p w14:paraId="77A63214" w14:textId="22507385" w:rsidR="00BF1D69" w:rsidRPr="004F68F5" w:rsidRDefault="00D32120" w:rsidP="00BF1D69">
      <w:pPr>
        <w:spacing w:after="0" w:line="360" w:lineRule="auto"/>
        <w:jc w:val="both"/>
        <w:rPr>
          <w:rFonts w:ascii="Arial" w:eastAsia="Times New Roman" w:hAnsi="Arial" w:cs="Arial"/>
          <w:sz w:val="24"/>
          <w:szCs w:val="24"/>
        </w:rPr>
      </w:pPr>
      <w:bookmarkStart w:id="20" w:name="_Toc386532079"/>
      <w:r>
        <w:rPr>
          <w:rFonts w:ascii="Arial" w:eastAsia="Times New Roman" w:hAnsi="Arial" w:cs="Arial"/>
          <w:sz w:val="24"/>
          <w:szCs w:val="24"/>
        </w:rPr>
        <w:t xml:space="preserve">La consulta de información desde la aplicación móvil, hacia la base de datos que se encuentra alojada en el servidor, se llevará a cabo a través de un servicio web, es tener necesario tener en cuenta que un éste es </w:t>
      </w:r>
      <w:r w:rsidR="00BF1D69" w:rsidRPr="004F68F5">
        <w:rPr>
          <w:rFonts w:ascii="Arial" w:eastAsia="Times New Roman" w:hAnsi="Arial" w:cs="Arial"/>
          <w:sz w:val="24"/>
          <w:szCs w:val="24"/>
        </w:rPr>
        <w:t xml:space="preserve">un sistema de software capaz </w:t>
      </w:r>
      <w:r>
        <w:rPr>
          <w:rFonts w:ascii="Arial" w:eastAsia="Times New Roman" w:hAnsi="Arial" w:cs="Arial"/>
          <w:sz w:val="24"/>
          <w:szCs w:val="24"/>
        </w:rPr>
        <w:t xml:space="preserve">de </w:t>
      </w:r>
      <w:proofErr w:type="spellStart"/>
      <w:r>
        <w:rPr>
          <w:rFonts w:ascii="Arial" w:eastAsia="Times New Roman" w:hAnsi="Arial" w:cs="Arial"/>
          <w:sz w:val="24"/>
          <w:szCs w:val="24"/>
        </w:rPr>
        <w:t>interoperar</w:t>
      </w:r>
      <w:proofErr w:type="spellEnd"/>
      <w:r>
        <w:rPr>
          <w:rFonts w:ascii="Arial" w:eastAsia="Times New Roman" w:hAnsi="Arial" w:cs="Arial"/>
          <w:sz w:val="24"/>
          <w:szCs w:val="24"/>
        </w:rPr>
        <w:t xml:space="preserve"> con diferentes má</w:t>
      </w:r>
      <w:r w:rsidR="00BF1D69" w:rsidRPr="004F68F5">
        <w:rPr>
          <w:rFonts w:ascii="Arial" w:eastAsia="Times New Roman" w:hAnsi="Arial" w:cs="Arial"/>
          <w:sz w:val="24"/>
          <w:szCs w:val="24"/>
        </w:rPr>
        <w:t xml:space="preserve">quinas que se encuentran sobre una red, intercambiando datos entre sí con el objetivo de ofrecer unos servicios; poseen una interfaz descrita en un formato procesable por </w:t>
      </w:r>
      <w:r w:rsidR="00A855A0">
        <w:rPr>
          <w:rFonts w:ascii="Arial" w:eastAsia="Times New Roman" w:hAnsi="Arial" w:cs="Arial"/>
          <w:sz w:val="24"/>
          <w:szCs w:val="24"/>
        </w:rPr>
        <w:t>máquina</w:t>
      </w:r>
      <w:r w:rsidR="00BF1D69" w:rsidRPr="004F68F5">
        <w:rPr>
          <w:rFonts w:ascii="Arial" w:eastAsia="Times New Roman" w:hAnsi="Arial" w:cs="Arial"/>
          <w:sz w:val="24"/>
          <w:szCs w:val="24"/>
        </w:rPr>
        <w:t xml:space="preserve"> (WSDL). Otros sistemas interactúan con el servicio Web haciendo uso de mensajes SOAP, por lo general la transmisión se realiza por medio de HTTP en conjunto con otros estándares o normas Web (véase figura 1).</w:t>
      </w:r>
      <w:bookmarkEnd w:id="20"/>
      <w:r w:rsidR="001F18D8">
        <w:rPr>
          <w:rFonts w:ascii="Arial" w:eastAsia="Times New Roman" w:hAnsi="Arial" w:cs="Arial"/>
          <w:sz w:val="24"/>
          <w:szCs w:val="24"/>
        </w:rPr>
        <w:fldChar w:fldCharType="begin"/>
      </w:r>
      <w:r w:rsidR="009A55A9">
        <w:rPr>
          <w:rFonts w:ascii="Arial" w:eastAsia="Times New Roman" w:hAnsi="Arial" w:cs="Arial"/>
          <w:sz w:val="24"/>
          <w:szCs w:val="24"/>
        </w:rPr>
        <w:instrText xml:space="preserve"> ADDIN ZOTERO_ITEM CSL_CITATION {"citationID":"1j892ccovd","properties":{"formattedCitation":"(W3C, n.d.)","plainCitation":"(W3C, n.d.)"},"citationItems":[{"id":66,"uris":["http://zotero.org/users/local/P1NyEPNj/items/RKSMPA3K"],"uri":["http://zotero.org/users/local/P1NyEPNj/items/RKSMPA3K"],"itemData":{"id":66,"type":"webpage","title":"Guía Breve de Servicios Web","URL":"http://www.w3c.es/Divulgacion/GuiasBreves/ServiciosWeb","author":[{"family":"W3C","given":""}],"accessed":{"date-parts":[["2014",8,21]]}}}],"schema":"https://github.com/citation-style-language/schema/raw/master/csl-citation.json"} </w:instrText>
      </w:r>
      <w:r w:rsidR="001F18D8">
        <w:rPr>
          <w:rFonts w:ascii="Arial" w:eastAsia="Times New Roman" w:hAnsi="Arial" w:cs="Arial"/>
          <w:sz w:val="24"/>
          <w:szCs w:val="24"/>
        </w:rPr>
        <w:fldChar w:fldCharType="separate"/>
      </w:r>
      <w:r w:rsidR="009A55A9">
        <w:rPr>
          <w:rFonts w:ascii="Arial" w:hAnsi="Arial" w:cs="Arial"/>
          <w:sz w:val="24"/>
          <w:szCs w:val="24"/>
        </w:rPr>
        <w:t xml:space="preserve">(W3C, </w:t>
      </w:r>
      <w:proofErr w:type="spellStart"/>
      <w:r w:rsidR="009A55A9">
        <w:rPr>
          <w:rFonts w:ascii="Arial" w:hAnsi="Arial" w:cs="Arial"/>
          <w:sz w:val="24"/>
          <w:szCs w:val="24"/>
        </w:rPr>
        <w:t>n.d</w:t>
      </w:r>
      <w:proofErr w:type="spellEnd"/>
      <w:r w:rsidR="009A55A9">
        <w:rPr>
          <w:rFonts w:ascii="Arial" w:hAnsi="Arial" w:cs="Arial"/>
          <w:sz w:val="24"/>
          <w:szCs w:val="24"/>
        </w:rPr>
        <w:t>.)</w:t>
      </w:r>
      <w:r w:rsidR="001F18D8">
        <w:rPr>
          <w:rFonts w:ascii="Arial" w:eastAsia="Times New Roman" w:hAnsi="Arial" w:cs="Arial"/>
          <w:sz w:val="24"/>
          <w:szCs w:val="24"/>
        </w:rPr>
        <w:fldChar w:fldCharType="end"/>
      </w:r>
    </w:p>
    <w:p w14:paraId="3DDC12B1" w14:textId="77777777" w:rsidR="00BF1D69" w:rsidRPr="004F68F5" w:rsidRDefault="00BF1D69" w:rsidP="00BF1D69">
      <w:pPr>
        <w:spacing w:after="0" w:line="360" w:lineRule="auto"/>
        <w:jc w:val="both"/>
        <w:rPr>
          <w:rFonts w:ascii="Arial" w:hAnsi="Arial" w:cs="Arial"/>
          <w:b/>
          <w:sz w:val="24"/>
          <w:szCs w:val="24"/>
        </w:rPr>
      </w:pPr>
      <w:r w:rsidRPr="004F68F5">
        <w:rPr>
          <w:rFonts w:ascii="Arial" w:hAnsi="Arial" w:cs="Arial"/>
          <w:b/>
          <w:noProof/>
          <w:sz w:val="24"/>
          <w:szCs w:val="24"/>
          <w:lang w:val="es-ES" w:eastAsia="es-ES"/>
        </w:rPr>
        <w:lastRenderedPageBreak/>
        <w:drawing>
          <wp:inline distT="0" distB="0" distL="0" distR="0" wp14:anchorId="74CF83E9" wp14:editId="58048990">
            <wp:extent cx="5612130" cy="2675255"/>
            <wp:effectExtent l="0" t="0" r="1270" b="0"/>
            <wp:docPr id="22" name="1 Imagen" descr="serviciosW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Web1.png"/>
                    <pic:cNvPicPr/>
                  </pic:nvPicPr>
                  <pic:blipFill>
                    <a:blip r:embed="rId13"/>
                    <a:stretch>
                      <a:fillRect/>
                    </a:stretch>
                  </pic:blipFill>
                  <pic:spPr>
                    <a:xfrm>
                      <a:off x="0" y="0"/>
                      <a:ext cx="5612130" cy="2675255"/>
                    </a:xfrm>
                    <a:prstGeom prst="rect">
                      <a:avLst/>
                    </a:prstGeom>
                  </pic:spPr>
                </pic:pic>
              </a:graphicData>
            </a:graphic>
          </wp:inline>
        </w:drawing>
      </w:r>
    </w:p>
    <w:p w14:paraId="3EC5D9A8" w14:textId="77777777" w:rsidR="00BF1D69" w:rsidRPr="004F68F5" w:rsidRDefault="00BF1D69" w:rsidP="00BF1D69">
      <w:pPr>
        <w:spacing w:after="0" w:line="360" w:lineRule="auto"/>
        <w:jc w:val="both"/>
        <w:rPr>
          <w:rFonts w:ascii="Arial" w:hAnsi="Arial" w:cs="Arial"/>
          <w:sz w:val="24"/>
          <w:szCs w:val="24"/>
        </w:rPr>
      </w:pPr>
      <w:bookmarkStart w:id="21" w:name="_Toc265689947"/>
      <w:r w:rsidRPr="004F68F5">
        <w:rPr>
          <w:rFonts w:ascii="Arial" w:hAnsi="Arial" w:cs="Arial"/>
          <w:b/>
          <w:sz w:val="24"/>
          <w:szCs w:val="24"/>
        </w:rPr>
        <w:t xml:space="preserve">Figura </w:t>
      </w:r>
      <w:r w:rsidR="001F18D8" w:rsidRPr="004F68F5">
        <w:rPr>
          <w:rFonts w:ascii="Arial" w:hAnsi="Arial" w:cs="Arial"/>
          <w:b/>
          <w:sz w:val="24"/>
          <w:szCs w:val="24"/>
        </w:rPr>
        <w:fldChar w:fldCharType="begin"/>
      </w:r>
      <w:r w:rsidRPr="004F68F5">
        <w:rPr>
          <w:rFonts w:ascii="Arial" w:hAnsi="Arial" w:cs="Arial"/>
          <w:b/>
          <w:sz w:val="24"/>
          <w:szCs w:val="24"/>
        </w:rPr>
        <w:instrText xml:space="preserve"> SEQ Figura \* ARABIC </w:instrText>
      </w:r>
      <w:r w:rsidR="001F18D8" w:rsidRPr="004F68F5">
        <w:rPr>
          <w:rFonts w:ascii="Arial" w:hAnsi="Arial" w:cs="Arial"/>
          <w:b/>
          <w:sz w:val="24"/>
          <w:szCs w:val="24"/>
        </w:rPr>
        <w:fldChar w:fldCharType="separate"/>
      </w:r>
      <w:r w:rsidRPr="004F68F5">
        <w:rPr>
          <w:rFonts w:ascii="Arial" w:hAnsi="Arial" w:cs="Arial"/>
          <w:b/>
          <w:noProof/>
          <w:sz w:val="24"/>
          <w:szCs w:val="24"/>
        </w:rPr>
        <w:t>1</w:t>
      </w:r>
      <w:r w:rsidR="001F18D8" w:rsidRPr="004F68F5">
        <w:rPr>
          <w:rFonts w:ascii="Arial" w:hAnsi="Arial" w:cs="Arial"/>
          <w:b/>
          <w:sz w:val="24"/>
          <w:szCs w:val="24"/>
        </w:rPr>
        <w:fldChar w:fldCharType="end"/>
      </w:r>
      <w:r w:rsidRPr="004F68F5">
        <w:rPr>
          <w:rFonts w:ascii="Arial" w:hAnsi="Arial" w:cs="Arial"/>
          <w:b/>
          <w:sz w:val="24"/>
          <w:szCs w:val="24"/>
        </w:rPr>
        <w:t>. Interacción de un conjunto de servicios web</w:t>
      </w:r>
      <w:bookmarkEnd w:id="21"/>
      <w:r w:rsidRPr="004F68F5">
        <w:rPr>
          <w:rFonts w:ascii="Arial" w:hAnsi="Arial" w:cs="Arial"/>
          <w:b/>
          <w:sz w:val="24"/>
          <w:szCs w:val="24"/>
        </w:rPr>
        <w:t xml:space="preserve">. </w:t>
      </w:r>
      <w:r w:rsidRPr="004F68F5">
        <w:rPr>
          <w:rFonts w:ascii="Arial" w:hAnsi="Arial" w:cs="Arial"/>
          <w:sz w:val="24"/>
          <w:szCs w:val="24"/>
        </w:rPr>
        <w:t>Muestra como interactúa un conjunto de servicios web.  Recuperado de  http://www.w3c.es/Divulgacion/GuiasBreves/ServiciosWeb</w:t>
      </w:r>
    </w:p>
    <w:p w14:paraId="473BD534" w14:textId="77777777" w:rsidR="00BF1D69" w:rsidRPr="004F68F5" w:rsidRDefault="00BF1D69" w:rsidP="00BF1D69">
      <w:pPr>
        <w:spacing w:after="0" w:line="360" w:lineRule="auto"/>
        <w:jc w:val="both"/>
        <w:rPr>
          <w:rFonts w:ascii="Arial" w:hAnsi="Arial" w:cs="Arial"/>
          <w:sz w:val="24"/>
          <w:szCs w:val="24"/>
        </w:rPr>
      </w:pPr>
    </w:p>
    <w:p w14:paraId="5D6EF731" w14:textId="77777777" w:rsidR="00BF1D69" w:rsidRPr="000859EC" w:rsidRDefault="00BF1D69" w:rsidP="00D32120">
      <w:pPr>
        <w:pStyle w:val="Ttulo2"/>
        <w:numPr>
          <w:ilvl w:val="1"/>
          <w:numId w:val="19"/>
        </w:numPr>
        <w:spacing w:before="0" w:after="0" w:line="360" w:lineRule="auto"/>
        <w:contextualSpacing/>
        <w:jc w:val="both"/>
      </w:pPr>
      <w:bookmarkStart w:id="22" w:name="_Toc316406775"/>
      <w:r w:rsidRPr="000859EC">
        <w:t>MODELOS DE PROCESOS DE SOFTWARE</w:t>
      </w:r>
      <w:bookmarkEnd w:id="22"/>
    </w:p>
    <w:p w14:paraId="050E01B3" w14:textId="77777777" w:rsidR="00BF1D69" w:rsidRPr="000859EC" w:rsidRDefault="00D32120" w:rsidP="00BF1D69">
      <w:pPr>
        <w:spacing w:after="0" w:line="360" w:lineRule="auto"/>
        <w:jc w:val="both"/>
        <w:rPr>
          <w:rFonts w:ascii="Arial" w:eastAsia="Times New Roman" w:hAnsi="Arial" w:cs="Arial"/>
          <w:sz w:val="24"/>
          <w:szCs w:val="24"/>
        </w:rPr>
      </w:pPr>
      <w:r w:rsidRPr="000859EC">
        <w:rPr>
          <w:rFonts w:ascii="Arial" w:hAnsi="Arial" w:cs="Arial"/>
          <w:sz w:val="24"/>
          <w:szCs w:val="24"/>
        </w:rPr>
        <w:t xml:space="preserve">Teniendo en cuenta  que todo proyecto que involucre el desarrollo de un software requiere definir un modelo de proceso de software, es necesario tener en cuenta que éste es </w:t>
      </w:r>
      <w:r w:rsidR="00BF1D69" w:rsidRPr="000859EC">
        <w:rPr>
          <w:rFonts w:ascii="Arial" w:eastAsia="Times New Roman" w:hAnsi="Arial" w:cs="Arial"/>
          <w:sz w:val="24"/>
          <w:szCs w:val="24"/>
        </w:rPr>
        <w:t>una descripción simplificada de un proceso del software que pre</w:t>
      </w:r>
      <w:r w:rsidRPr="000859EC">
        <w:rPr>
          <w:rFonts w:ascii="Arial" w:eastAsia="Times New Roman" w:hAnsi="Arial" w:cs="Arial"/>
          <w:sz w:val="24"/>
          <w:szCs w:val="24"/>
        </w:rPr>
        <w:t xml:space="preserve">senta una visión de ese proceso, los cuales </w:t>
      </w:r>
      <w:r w:rsidR="00BF1D69" w:rsidRPr="000859EC">
        <w:rPr>
          <w:rFonts w:ascii="Arial" w:eastAsia="Times New Roman" w:hAnsi="Arial" w:cs="Arial"/>
          <w:sz w:val="24"/>
          <w:szCs w:val="24"/>
        </w:rPr>
        <w:t xml:space="preserve">pueden incluir actividades que son parte de los procesos y productos de software y el papel de las personas involucradas en la ingeniería del software. </w:t>
      </w:r>
      <w:r w:rsidR="001F18D8" w:rsidRPr="000859EC">
        <w:rPr>
          <w:rFonts w:ascii="Arial" w:eastAsia="Times New Roman" w:hAnsi="Arial" w:cs="Arial"/>
          <w:sz w:val="24"/>
          <w:szCs w:val="24"/>
        </w:rPr>
        <w:fldChar w:fldCharType="begin"/>
      </w:r>
      <w:r w:rsidR="00526CDA" w:rsidRPr="000859EC">
        <w:rPr>
          <w:rFonts w:ascii="Arial" w:eastAsia="Times New Roman" w:hAnsi="Arial" w:cs="Arial"/>
          <w:sz w:val="24"/>
          <w:szCs w:val="24"/>
        </w:rPr>
        <w:instrText xml:space="preserve"> ADDIN ZOTERO_ITEM CSL_CITATION {"citationID":"12ofh509vu","properties":{"formattedCitation":"(Sommerville, 2004)","plainCitation":"(Sommerville, 2004)"},"citationItems":[{"id":55,"uris":["http://zotero.org/users/local/P1NyEPNj/items/UQX324F2"],"uri":["http://zotero.org/users/local/P1NyEPNj/items/UQX324F2"],"itemData":{"id":55,"type":"chapter","title":"Ingeniería del software","publisher":"Pearson","edition":"Séptima","author":[{"family":"Sommerville","given":"Ian"}],"issued":{"date-parts":[["2004"]]},"accessed":{"date-parts":[["2014",6,6]]}}}],"schema":"https://github.com/citation-style-language/schema/raw/master/csl-citation.json"} </w:instrText>
      </w:r>
      <w:r w:rsidR="001F18D8" w:rsidRPr="000859EC">
        <w:rPr>
          <w:rFonts w:ascii="Arial" w:eastAsia="Times New Roman" w:hAnsi="Arial" w:cs="Arial"/>
          <w:sz w:val="24"/>
          <w:szCs w:val="24"/>
        </w:rPr>
        <w:fldChar w:fldCharType="separate"/>
      </w:r>
      <w:r w:rsidR="009701D8" w:rsidRPr="000859EC">
        <w:rPr>
          <w:rFonts w:ascii="Arial" w:hAnsi="Arial" w:cs="Arial"/>
          <w:sz w:val="24"/>
        </w:rPr>
        <w:t>(</w:t>
      </w:r>
      <w:proofErr w:type="spellStart"/>
      <w:r w:rsidR="009701D8" w:rsidRPr="000859EC">
        <w:rPr>
          <w:rFonts w:ascii="Arial" w:hAnsi="Arial" w:cs="Arial"/>
          <w:sz w:val="24"/>
        </w:rPr>
        <w:t>Sommerville</w:t>
      </w:r>
      <w:proofErr w:type="spellEnd"/>
      <w:r w:rsidR="009701D8" w:rsidRPr="000859EC">
        <w:rPr>
          <w:rFonts w:ascii="Arial" w:hAnsi="Arial" w:cs="Arial"/>
          <w:sz w:val="24"/>
        </w:rPr>
        <w:t>, 2004)</w:t>
      </w:r>
      <w:r w:rsidR="001F18D8" w:rsidRPr="000859EC">
        <w:rPr>
          <w:rFonts w:ascii="Arial" w:eastAsia="Times New Roman" w:hAnsi="Arial" w:cs="Arial"/>
          <w:sz w:val="24"/>
          <w:szCs w:val="24"/>
        </w:rPr>
        <w:fldChar w:fldCharType="end"/>
      </w:r>
    </w:p>
    <w:p w14:paraId="0563DCEA" w14:textId="77777777" w:rsidR="00D32120" w:rsidRPr="000859EC" w:rsidRDefault="00D32120" w:rsidP="00BF1D69">
      <w:pPr>
        <w:spacing w:after="0" w:line="360" w:lineRule="auto"/>
        <w:jc w:val="both"/>
        <w:rPr>
          <w:rFonts w:ascii="Arial" w:eastAsia="Times New Roman" w:hAnsi="Arial" w:cs="Arial"/>
          <w:sz w:val="24"/>
          <w:szCs w:val="24"/>
        </w:rPr>
      </w:pPr>
    </w:p>
    <w:p w14:paraId="631EA8EA" w14:textId="539F52D6" w:rsidR="00BF1D69" w:rsidRPr="000859EC" w:rsidRDefault="00D32120" w:rsidP="00BF1D69">
      <w:pPr>
        <w:spacing w:after="0" w:line="360" w:lineRule="auto"/>
        <w:jc w:val="both"/>
        <w:rPr>
          <w:rFonts w:asciiTheme="majorHAnsi" w:hAnsiTheme="majorHAnsi" w:cstheme="majorHAnsi"/>
          <w:sz w:val="24"/>
          <w:szCs w:val="24"/>
        </w:rPr>
      </w:pPr>
      <w:r w:rsidRPr="000859EC">
        <w:rPr>
          <w:rFonts w:asciiTheme="majorHAnsi" w:eastAsia="Times New Roman" w:hAnsiTheme="majorHAnsi" w:cstheme="majorHAnsi"/>
          <w:sz w:val="24"/>
          <w:szCs w:val="24"/>
        </w:rPr>
        <w:t>Sin embargo, dado que existen múltiples metodológicas para el desarrollo de un software, el anteproyecto propone desarrollar sus actividades sobre XP (</w:t>
      </w:r>
      <w:r w:rsidRPr="000859EC">
        <w:rPr>
          <w:rFonts w:asciiTheme="majorHAnsi" w:hAnsiTheme="majorHAnsi" w:cstheme="majorHAnsi"/>
          <w:sz w:val="24"/>
          <w:szCs w:val="24"/>
        </w:rPr>
        <w:t>Extreme Programming, la cual se define como</w:t>
      </w:r>
      <w:r w:rsidR="008E68B1" w:rsidRPr="000859EC">
        <w:rPr>
          <w:rFonts w:asciiTheme="majorHAnsi" w:hAnsiTheme="majorHAnsi" w:cstheme="majorHAnsi"/>
          <w:sz w:val="24"/>
          <w:szCs w:val="24"/>
        </w:rPr>
        <w:t xml:space="preserve"> </w:t>
      </w:r>
      <w:r w:rsidR="00BF1D69" w:rsidRPr="000859EC">
        <w:rPr>
          <w:rFonts w:ascii="Arial" w:hAnsi="Arial" w:cs="Arial"/>
          <w:sz w:val="24"/>
          <w:szCs w:val="24"/>
        </w:rPr>
        <w:t>una metodología ágil centrada en potenciar la relaciones interpersonales como clave para el éxito en desarrollo de software, promoviendo el trabajo en equipo, preocupándose por el aprendizaje de los desarrolladores y propiciando un buen clima de trabajo.</w:t>
      </w:r>
      <w:r w:rsidR="001F18D8" w:rsidRPr="000859EC">
        <w:rPr>
          <w:rFonts w:ascii="Arial" w:hAnsi="Arial" w:cs="Arial"/>
          <w:sz w:val="24"/>
          <w:szCs w:val="24"/>
        </w:rPr>
        <w:fldChar w:fldCharType="begin"/>
      </w:r>
      <w:r w:rsidR="004D4530" w:rsidRPr="000859EC">
        <w:rPr>
          <w:rFonts w:ascii="Arial" w:hAnsi="Arial" w:cs="Arial"/>
          <w:sz w:val="24"/>
          <w:szCs w:val="24"/>
        </w:rPr>
        <w:instrText xml:space="preserve"> ADDIN ZOTERO_ITEM CSL_CITATION {"citationID":"145l2b5rs0","properties":{"formattedCitation":"{\\rtf (Letelier &amp; S\\uc0\\u225{}nchez, 2003)}","plainCitation":"(Letelier &amp; Sánchez, 2003)"},"citationItems":[{"id":58,"uris":["http://zotero.org/users/local/P1NyEPNj/items/BZB4EIF8"],"uri":["http://zotero.org/users/local/P1NyEPNj/items/BZB4EIF8"],"itemData":{"id":58,"type":"article","title":"Metodologías ágiles en el desarrollo de software","URL":"http://issi.dsic.upv.es/archives/f-1069167248521/actas.pdf","author":[{"family":"Letelier","given":"Patricio"},{"family":"Sánchez","given":"Emilio"}],"issued":{"date-parts":[["2003",12,11]]},"accessed":{"date-parts":[["2014",7,24]]}}}],"schema":"https://github.com/citation-style-language/schema/raw/master/csl-citation.json"} </w:instrText>
      </w:r>
      <w:r w:rsidR="001F18D8" w:rsidRPr="000859EC">
        <w:rPr>
          <w:rFonts w:ascii="Arial" w:hAnsi="Arial" w:cs="Arial"/>
          <w:sz w:val="24"/>
          <w:szCs w:val="24"/>
        </w:rPr>
        <w:fldChar w:fldCharType="separate"/>
      </w:r>
      <w:r w:rsidR="009701D8" w:rsidRPr="000859EC">
        <w:rPr>
          <w:rFonts w:ascii="Arial" w:hAnsi="Arial" w:cs="Arial"/>
          <w:sz w:val="24"/>
          <w:szCs w:val="24"/>
        </w:rPr>
        <w:t>(Letelier &amp; Sánchez, 2003)</w:t>
      </w:r>
      <w:r w:rsidR="001F18D8" w:rsidRPr="000859EC">
        <w:rPr>
          <w:rFonts w:ascii="Arial" w:hAnsi="Arial" w:cs="Arial"/>
          <w:sz w:val="24"/>
          <w:szCs w:val="24"/>
        </w:rPr>
        <w:fldChar w:fldCharType="end"/>
      </w:r>
    </w:p>
    <w:p w14:paraId="2A4303C8" w14:textId="77777777" w:rsidR="00BF1D69" w:rsidRPr="000859EC" w:rsidRDefault="00BF1D69" w:rsidP="00BF1D69">
      <w:pPr>
        <w:spacing w:after="0" w:line="360" w:lineRule="auto"/>
        <w:jc w:val="both"/>
        <w:rPr>
          <w:rFonts w:ascii="Arial" w:hAnsi="Arial" w:cs="Arial"/>
          <w:sz w:val="24"/>
          <w:szCs w:val="24"/>
        </w:rPr>
      </w:pPr>
    </w:p>
    <w:p w14:paraId="67F4E346" w14:textId="77777777" w:rsidR="00E03A45" w:rsidRPr="000859EC" w:rsidRDefault="00BF1D69" w:rsidP="00E03A45">
      <w:pPr>
        <w:pStyle w:val="Ttulo2"/>
        <w:numPr>
          <w:ilvl w:val="1"/>
          <w:numId w:val="19"/>
        </w:numPr>
        <w:spacing w:before="0" w:after="0" w:line="360" w:lineRule="auto"/>
        <w:contextualSpacing/>
        <w:jc w:val="both"/>
      </w:pPr>
      <w:bookmarkStart w:id="23" w:name="_Toc316406776"/>
      <w:r w:rsidRPr="000859EC">
        <w:t>TURISMO</w:t>
      </w:r>
      <w:bookmarkEnd w:id="23"/>
    </w:p>
    <w:p w14:paraId="38BFE98B" w14:textId="77777777" w:rsidR="00E03A45" w:rsidRPr="000859EC" w:rsidRDefault="00E03A45" w:rsidP="00E03A45">
      <w:pPr>
        <w:spacing w:after="0" w:line="360" w:lineRule="auto"/>
        <w:jc w:val="both"/>
        <w:rPr>
          <w:rFonts w:asciiTheme="majorHAnsi" w:eastAsia="Times New Roman" w:hAnsiTheme="majorHAnsi" w:cstheme="majorHAnsi"/>
          <w:sz w:val="24"/>
          <w:szCs w:val="24"/>
        </w:rPr>
      </w:pPr>
      <w:r w:rsidRPr="000859EC">
        <w:rPr>
          <w:rFonts w:asciiTheme="majorHAnsi" w:eastAsia="Times New Roman" w:hAnsiTheme="majorHAnsi" w:cstheme="majorHAnsi"/>
          <w:sz w:val="24"/>
          <w:szCs w:val="24"/>
        </w:rPr>
        <w:lastRenderedPageBreak/>
        <w:t xml:space="preserve">Teniendo en cuenta que ya se definieron los conceptos que sustentan el marco tecnológico, y que la aplicación se encuentra relacionada con el turismo, a continuación se busca definir los elementos que conceptualizan los aspectos turísticos y la práctica de deporte extremo. </w:t>
      </w:r>
    </w:p>
    <w:p w14:paraId="356F4FAA" w14:textId="77777777" w:rsidR="0065560E" w:rsidRPr="000859EC" w:rsidRDefault="0065560E" w:rsidP="00E03A45">
      <w:pPr>
        <w:spacing w:after="0" w:line="360" w:lineRule="auto"/>
        <w:jc w:val="both"/>
        <w:rPr>
          <w:rFonts w:asciiTheme="majorHAnsi" w:hAnsiTheme="majorHAnsi" w:cstheme="majorHAnsi"/>
          <w:sz w:val="24"/>
          <w:szCs w:val="24"/>
        </w:rPr>
      </w:pPr>
    </w:p>
    <w:p w14:paraId="0A500241" w14:textId="77777777" w:rsidR="00BF1D69" w:rsidRPr="000859EC" w:rsidRDefault="00BF1D69" w:rsidP="00BF1D69">
      <w:pPr>
        <w:pStyle w:val="Ttulo3"/>
        <w:keepNext w:val="0"/>
        <w:keepLines w:val="0"/>
        <w:numPr>
          <w:ilvl w:val="2"/>
          <w:numId w:val="19"/>
        </w:numPr>
        <w:spacing w:before="0" w:line="360" w:lineRule="auto"/>
        <w:contextualSpacing/>
      </w:pPr>
      <w:bookmarkStart w:id="24" w:name="_Toc316406777"/>
      <w:r w:rsidRPr="000859EC">
        <w:t>Definición según la Organización Mundial del Turismo OMT</w:t>
      </w:r>
      <w:bookmarkEnd w:id="24"/>
    </w:p>
    <w:p w14:paraId="3A7334C1" w14:textId="77777777" w:rsidR="00BF1D69" w:rsidRPr="000859EC" w:rsidRDefault="00BF1D69" w:rsidP="00BF1D69">
      <w:pPr>
        <w:spacing w:after="0" w:line="360" w:lineRule="auto"/>
        <w:ind w:left="708"/>
        <w:jc w:val="both"/>
        <w:rPr>
          <w:rFonts w:ascii="Arial" w:hAnsi="Arial" w:cs="Arial"/>
          <w:sz w:val="24"/>
          <w:szCs w:val="24"/>
        </w:rPr>
      </w:pPr>
      <w:r w:rsidRPr="000859EC">
        <w:rPr>
          <w:rFonts w:ascii="Arial" w:hAnsi="Arial" w:cs="Arial"/>
          <w:sz w:val="24"/>
          <w:szCs w:val="24"/>
        </w:rPr>
        <w:t xml:space="preserve">El turismo es un fenómeno social, cultural y económico relacionado con los desplazamientos de las personas a destinos que se encuentran fuera de su lugar de residencia habitual, normalmente por motivos de ocio, lo que hace que genere impactos en las economías de los países receptores y emisores, en el entorno natural, en los destinos y en la población receptora. Esta diversidad de impactos hace necesario que los procesos de planificación aborden dinámicas globales de desarrollo, gestión y supervisión. </w:t>
      </w:r>
      <w:r w:rsidR="001F18D8" w:rsidRPr="000859EC">
        <w:rPr>
          <w:rFonts w:ascii="Arial" w:hAnsi="Arial" w:cs="Arial"/>
          <w:sz w:val="24"/>
          <w:szCs w:val="24"/>
        </w:rPr>
        <w:fldChar w:fldCharType="begin"/>
      </w:r>
      <w:r w:rsidRPr="000859EC">
        <w:rPr>
          <w:rFonts w:ascii="Arial" w:hAnsi="Arial" w:cs="Arial"/>
          <w:sz w:val="24"/>
          <w:szCs w:val="24"/>
        </w:rPr>
        <w:instrText xml:space="preserve"> ADDIN ZOTERO_ITEM CSL_CITATION {"citationID":"6c963o44u","properties":{"formattedCitation":"(Ministerio de Comercio, Industria y Turismo, 2014)","plainCitation":"(Ministerio de Comercio, Industria y Turismo, 2014)"},"citationItems":[{"id":60,"uris":["http://zotero.org/users/local/P1NyEPNj/items/2A63KAGU"],"uri":["http://zotero.org/users/local/P1NyEPNj/items/2A63KAGU"],"itemData":{"id":60,"type":"article","title":"Plan Sectorial de turismo 2014 - 2018","author":[{"family":"Ministerio de Comercio, Industria y Turismo","given":""}],"issued":{"date-parts":[["2014",3]]},"accessed":{"date-parts":[["2014",9,19]]}}}],"schema":"https://github.com/citation-style-language/schema/raw/master/csl-citation.json"} </w:instrText>
      </w:r>
      <w:r w:rsidR="001F18D8" w:rsidRPr="000859EC">
        <w:rPr>
          <w:rFonts w:ascii="Arial" w:hAnsi="Arial" w:cs="Arial"/>
          <w:sz w:val="24"/>
          <w:szCs w:val="24"/>
        </w:rPr>
        <w:fldChar w:fldCharType="separate"/>
      </w:r>
      <w:r w:rsidR="009701D8" w:rsidRPr="000859EC">
        <w:rPr>
          <w:rFonts w:ascii="Arial" w:hAnsi="Arial" w:cs="Arial"/>
          <w:sz w:val="24"/>
        </w:rPr>
        <w:t>(Ministerio de Comercio, Industria y Turismo, 2014)</w:t>
      </w:r>
      <w:r w:rsidR="001F18D8" w:rsidRPr="000859EC">
        <w:rPr>
          <w:rFonts w:ascii="Arial" w:hAnsi="Arial" w:cs="Arial"/>
          <w:sz w:val="24"/>
          <w:szCs w:val="24"/>
        </w:rPr>
        <w:fldChar w:fldCharType="end"/>
      </w:r>
    </w:p>
    <w:p w14:paraId="70BBB257" w14:textId="77777777" w:rsidR="00BF1D69" w:rsidRPr="000859EC" w:rsidRDefault="00BF1D69" w:rsidP="00BF1D69">
      <w:pPr>
        <w:spacing w:after="0" w:line="360" w:lineRule="auto"/>
        <w:jc w:val="both"/>
        <w:rPr>
          <w:rFonts w:ascii="Arial" w:hAnsi="Arial" w:cs="Arial"/>
          <w:sz w:val="24"/>
          <w:szCs w:val="24"/>
        </w:rPr>
      </w:pPr>
    </w:p>
    <w:p w14:paraId="6BB5B8D3" w14:textId="77777777" w:rsidR="00BF1D69" w:rsidRPr="000859EC" w:rsidRDefault="00BF1D69" w:rsidP="00BF1D69">
      <w:pPr>
        <w:pStyle w:val="Ttulo3"/>
        <w:keepNext w:val="0"/>
        <w:keepLines w:val="0"/>
        <w:numPr>
          <w:ilvl w:val="2"/>
          <w:numId w:val="19"/>
        </w:numPr>
        <w:spacing w:before="0" w:line="360" w:lineRule="auto"/>
        <w:contextualSpacing/>
      </w:pPr>
      <w:bookmarkStart w:id="25" w:name="_Toc316406778"/>
      <w:r w:rsidRPr="000859EC">
        <w:t xml:space="preserve">Definición </w:t>
      </w:r>
      <w:r w:rsidR="00FA36DF" w:rsidRPr="000859EC">
        <w:t xml:space="preserve">de turismo </w:t>
      </w:r>
      <w:r w:rsidRPr="000859EC">
        <w:t xml:space="preserve">según </w:t>
      </w:r>
      <w:r w:rsidR="00E03A45" w:rsidRPr="000859EC">
        <w:t xml:space="preserve">la Ley 1558 de 2012 </w:t>
      </w:r>
      <w:r w:rsidR="00104FC8" w:rsidRPr="000859EC">
        <w:t>del congreso de Colombia</w:t>
      </w:r>
      <w:bookmarkEnd w:id="25"/>
    </w:p>
    <w:p w14:paraId="3580755B" w14:textId="77777777" w:rsidR="00BF1D69" w:rsidRPr="004F68F5" w:rsidRDefault="00BF1D69" w:rsidP="00BF1D69">
      <w:pPr>
        <w:spacing w:after="0" w:line="360" w:lineRule="auto"/>
        <w:jc w:val="both"/>
        <w:rPr>
          <w:rFonts w:ascii="Arial" w:hAnsi="Arial" w:cs="Arial"/>
          <w:b/>
          <w:sz w:val="24"/>
          <w:szCs w:val="24"/>
        </w:rPr>
      </w:pPr>
    </w:p>
    <w:p w14:paraId="1C2303E5" w14:textId="0955DB99" w:rsidR="00BF1D69" w:rsidRDefault="00BF1D69" w:rsidP="00BF1D69">
      <w:pPr>
        <w:pStyle w:val="Normal1"/>
        <w:spacing w:after="0" w:line="360" w:lineRule="auto"/>
        <w:jc w:val="both"/>
        <w:rPr>
          <w:rFonts w:ascii="Arial" w:eastAsia="Arial" w:hAnsi="Arial" w:cs="Arial"/>
          <w:sz w:val="24"/>
        </w:rPr>
      </w:pPr>
      <w:r w:rsidRPr="004F68F5">
        <w:rPr>
          <w:rFonts w:ascii="Arial" w:eastAsia="Arial" w:hAnsi="Arial" w:cs="Arial"/>
          <w:sz w:val="24"/>
        </w:rPr>
        <w:t xml:space="preserve">Conjunto de actividades que realizan las personas "turistas" durante sus viajes y estancias en lugares distintos al de su entorno habitual, con fines entre otros de ocio, cultura, salud, convenciones o negocios. </w:t>
      </w:r>
      <w:r w:rsidR="000859EC">
        <w:rPr>
          <w:rFonts w:ascii="Arial" w:eastAsia="Arial" w:hAnsi="Arial" w:cs="Arial"/>
          <w:sz w:val="24"/>
        </w:rPr>
        <w:fldChar w:fldCharType="begin"/>
      </w:r>
      <w:r w:rsidR="000859EC">
        <w:rPr>
          <w:rFonts w:ascii="Arial" w:eastAsia="Arial" w:hAnsi="Arial" w:cs="Arial"/>
          <w:sz w:val="24"/>
        </w:rPr>
        <w:instrText xml:space="preserve"> ADDIN ZOTERO_ITEM CSL_CITATION {"citationID":"1s1hridh2o","properties":{"formattedCitation":"{\\rtf (Congreso de la Rep\\uc0\\u250{}blica de Colombia, 2012a)}","plainCitation":"(Congreso de la República de Colombia, 2012a)"},"citationItems":[{"id":46,"uris":["http://zotero.org/users/local/P1NyEPNj/items/AV95B9QC"],"uri":["http://zotero.org/users/local/P1NyEPNj/items/AV95B9QC"],"itemData":{"id":46,"type":"article","title":"Ley 1558 de 2012","abstract":"Se modifica la ley 300 de 1996 -  Ley General de turismo, la ley 1101 de 2006 y se dictan otras disposiciones.","URL":"http://wsp.presidencia.gov.co/Normativa/Leyes/Documents/ley155810072012.pdf","author":[{"family":"Congreso de la República de Colombia","given":""}],"issued":{"date-parts":[["2012"]]},"accessed":{"date-parts":[["2015",6,8]]}}}],"schema":"https://github.com/citation-style-language/schema/raw/master/csl-citation.json"} </w:instrText>
      </w:r>
      <w:r w:rsidR="000859EC">
        <w:rPr>
          <w:rFonts w:ascii="Arial" w:eastAsia="Arial" w:hAnsi="Arial" w:cs="Arial"/>
          <w:sz w:val="24"/>
        </w:rPr>
        <w:fldChar w:fldCharType="separate"/>
      </w:r>
      <w:r w:rsidR="000859EC" w:rsidRPr="000859EC">
        <w:rPr>
          <w:rFonts w:ascii="Arial" w:hAnsi="Arial" w:cs="Arial"/>
          <w:sz w:val="24"/>
          <w:szCs w:val="24"/>
          <w:lang w:val="es-ES"/>
        </w:rPr>
        <w:t>(Congreso de la República de Colombia, 2012a)</w:t>
      </w:r>
      <w:r w:rsidR="000859EC">
        <w:rPr>
          <w:rFonts w:ascii="Arial" w:eastAsia="Arial" w:hAnsi="Arial" w:cs="Arial"/>
          <w:sz w:val="24"/>
        </w:rPr>
        <w:fldChar w:fldCharType="end"/>
      </w:r>
    </w:p>
    <w:p w14:paraId="065927E2" w14:textId="77777777" w:rsidR="0065560E" w:rsidRDefault="0065560E" w:rsidP="00BF1D69">
      <w:pPr>
        <w:pStyle w:val="Normal1"/>
        <w:spacing w:after="0" w:line="360" w:lineRule="auto"/>
        <w:jc w:val="both"/>
        <w:rPr>
          <w:rFonts w:ascii="Arial" w:eastAsia="Arial" w:hAnsi="Arial" w:cs="Arial"/>
          <w:sz w:val="24"/>
        </w:rPr>
      </w:pPr>
    </w:p>
    <w:p w14:paraId="255BCBB7" w14:textId="77777777" w:rsidR="00BF1D69" w:rsidRPr="004F68F5" w:rsidRDefault="00BF1D69" w:rsidP="00BF1D69">
      <w:pPr>
        <w:pStyle w:val="Ttulo3"/>
        <w:keepNext w:val="0"/>
        <w:keepLines w:val="0"/>
        <w:numPr>
          <w:ilvl w:val="2"/>
          <w:numId w:val="19"/>
        </w:numPr>
        <w:spacing w:before="0" w:line="360" w:lineRule="auto"/>
        <w:contextualSpacing/>
      </w:pPr>
      <w:bookmarkStart w:id="26" w:name="_Toc316406779"/>
      <w:r w:rsidRPr="004F68F5">
        <w:t>Turismo de aventura</w:t>
      </w:r>
      <w:bookmarkEnd w:id="26"/>
    </w:p>
    <w:p w14:paraId="4DA2F150" w14:textId="77777777" w:rsidR="00BF1D69"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Organización Mundial de Turismo OMT, clasifica el turismo de aventura en tres tipos: </w:t>
      </w:r>
    </w:p>
    <w:p w14:paraId="7F106EFD" w14:textId="77777777" w:rsidR="00BF1D69" w:rsidRPr="004F68F5" w:rsidRDefault="00BF1D69" w:rsidP="00BF1D69">
      <w:pPr>
        <w:spacing w:after="0" w:line="360" w:lineRule="auto"/>
        <w:jc w:val="both"/>
        <w:rPr>
          <w:rFonts w:ascii="Arial" w:hAnsi="Arial" w:cs="Arial"/>
          <w:sz w:val="24"/>
          <w:szCs w:val="24"/>
        </w:rPr>
      </w:pPr>
    </w:p>
    <w:p w14:paraId="347ED373" w14:textId="77777777" w:rsidR="00BF1D69" w:rsidRPr="004F68F5" w:rsidRDefault="00BF1D69" w:rsidP="00BF1D69">
      <w:pPr>
        <w:pStyle w:val="Ttulo4"/>
      </w:pPr>
      <w:bookmarkStart w:id="27" w:name="_Toc316406780"/>
      <w:r w:rsidRPr="004F68F5">
        <w:t xml:space="preserve">Turismo de aventura suave o </w:t>
      </w:r>
      <w:proofErr w:type="spellStart"/>
      <w:r w:rsidRPr="004F68F5">
        <w:t>soft</w:t>
      </w:r>
      <w:bookmarkEnd w:id="27"/>
      <w:proofErr w:type="spellEnd"/>
    </w:p>
    <w:p w14:paraId="0082C038" w14:textId="3C5EF011" w:rsidR="00BF1D69" w:rsidRPr="004F68F5" w:rsidRDefault="00BF1D69" w:rsidP="00BF1D69">
      <w:pPr>
        <w:spacing w:after="0" w:line="360" w:lineRule="auto"/>
        <w:jc w:val="both"/>
        <w:rPr>
          <w:rFonts w:ascii="Arial" w:eastAsia="Arial" w:hAnsi="Arial" w:cs="Arial"/>
          <w:sz w:val="24"/>
        </w:rPr>
      </w:pPr>
      <w:r w:rsidRPr="004F68F5">
        <w:rPr>
          <w:rFonts w:ascii="Arial" w:eastAsia="Arial" w:hAnsi="Arial" w:cs="Arial"/>
          <w:sz w:val="24"/>
        </w:rPr>
        <w:t>Comprende actividades de un nivel básico y aprovecha normalmente los recursos físico-recreacionales. A este tipo de turismo pueden acceder personas que no conocen a profundidad las actividades.</w:t>
      </w:r>
      <w:r w:rsidR="00F80BBC">
        <w:rPr>
          <w:rFonts w:ascii="Arial" w:eastAsia="Arial" w:hAnsi="Arial" w:cs="Arial"/>
          <w:sz w:val="24"/>
        </w:rPr>
        <w:t xml:space="preserve"> </w:t>
      </w:r>
      <w:r w:rsidR="00F80BBC">
        <w:rPr>
          <w:rFonts w:ascii="Arial" w:eastAsia="Arial" w:hAnsi="Arial" w:cs="Arial"/>
          <w:sz w:val="24"/>
        </w:rPr>
        <w:fldChar w:fldCharType="begin"/>
      </w:r>
      <w:r w:rsidR="00F80BBC">
        <w:rPr>
          <w:rFonts w:ascii="Arial" w:eastAsia="Arial" w:hAnsi="Arial" w:cs="Arial"/>
          <w:sz w:val="24"/>
        </w:rPr>
        <w:instrText xml:space="preserve"> ADDIN ZOTERO_ITEM CSL_CITATION {"citationID":"dfm5ko0l7","properties":{"formattedCitation":"(Mercedes, 2012)","plainCitation":"(Mercedes, 2012)"},"citationItems":[{"id":151,"uris":["http://zotero.org/users/local/P1NyEPNj/items/2KKB2D66"],"uri":["http://zotero.org/users/local/P1NyEPNj/items/2KKB2D66"],"itemData":{"id":151,"type":"speech","title":"Turismo de aventura","URL":"https://prezi.com/u4hjcesxf8ig/turismo-de-aventura/","author":[{"family":"Mercedes","given":"Sheila"}],"issued":{"date-parts":[["2012"]]},"accessed":{"date-parts":[["2015",7,8]]}}}],"schema":"https://github.com/citation-style-language/schema/raw/master/csl-citation.json"} </w:instrText>
      </w:r>
      <w:r w:rsidR="00F80BBC">
        <w:rPr>
          <w:rFonts w:ascii="Arial" w:eastAsia="Arial" w:hAnsi="Arial" w:cs="Arial"/>
          <w:sz w:val="24"/>
        </w:rPr>
        <w:fldChar w:fldCharType="separate"/>
      </w:r>
      <w:r w:rsidR="00F80BBC">
        <w:rPr>
          <w:rFonts w:ascii="Arial" w:eastAsia="Arial" w:hAnsi="Arial" w:cs="Arial"/>
          <w:noProof/>
          <w:sz w:val="24"/>
        </w:rPr>
        <w:t>(Mercedes, 2012)</w:t>
      </w:r>
      <w:r w:rsidR="00F80BBC">
        <w:rPr>
          <w:rFonts w:ascii="Arial" w:eastAsia="Arial" w:hAnsi="Arial" w:cs="Arial"/>
          <w:sz w:val="24"/>
        </w:rPr>
        <w:fldChar w:fldCharType="end"/>
      </w:r>
    </w:p>
    <w:p w14:paraId="3314C4DD" w14:textId="77777777" w:rsidR="00BF1D69" w:rsidRPr="004F68F5" w:rsidRDefault="00BF1D69" w:rsidP="00BF1D69">
      <w:pPr>
        <w:spacing w:after="0" w:line="360" w:lineRule="auto"/>
        <w:jc w:val="both"/>
        <w:rPr>
          <w:rFonts w:ascii="Arial" w:hAnsi="Arial" w:cs="Arial"/>
          <w:sz w:val="24"/>
          <w:szCs w:val="24"/>
        </w:rPr>
      </w:pPr>
    </w:p>
    <w:p w14:paraId="3ED125AF" w14:textId="77777777"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Caminata o trekking</w:t>
      </w:r>
    </w:p>
    <w:p w14:paraId="789F6FEB" w14:textId="77777777"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Canotaje en aguas de corrientes suaves</w:t>
      </w:r>
    </w:p>
    <w:p w14:paraId="17957B84" w14:textId="77777777"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Kayac en aguas de corrientes suaves</w:t>
      </w:r>
    </w:p>
    <w:p w14:paraId="5CB03538" w14:textId="77777777"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 xml:space="preserve">Montañismo </w:t>
      </w:r>
    </w:p>
    <w:p w14:paraId="6EF67D02" w14:textId="77777777" w:rsidR="00BF1D69" w:rsidRPr="004F68F5" w:rsidRDefault="00BF1D69" w:rsidP="00BF1D69">
      <w:pPr>
        <w:pStyle w:val="Normal1"/>
        <w:numPr>
          <w:ilvl w:val="0"/>
          <w:numId w:val="11"/>
        </w:numPr>
        <w:spacing w:after="0" w:line="360" w:lineRule="auto"/>
        <w:jc w:val="both"/>
        <w:rPr>
          <w:rFonts w:ascii="Arial" w:hAnsi="Arial"/>
        </w:rPr>
      </w:pPr>
      <w:r w:rsidRPr="004F68F5">
        <w:rPr>
          <w:rFonts w:ascii="Arial" w:eastAsia="Arial" w:hAnsi="Arial" w:cs="Arial"/>
          <w:sz w:val="24"/>
        </w:rPr>
        <w:t>Cabalgatas</w:t>
      </w:r>
    </w:p>
    <w:p w14:paraId="0126A380" w14:textId="77777777" w:rsidR="00BF1D69" w:rsidRPr="004F68F5" w:rsidRDefault="00BF1D69" w:rsidP="00BF1D69">
      <w:pPr>
        <w:pStyle w:val="Normal1"/>
        <w:spacing w:after="0" w:line="360" w:lineRule="auto"/>
        <w:ind w:left="720"/>
        <w:jc w:val="both"/>
        <w:rPr>
          <w:rFonts w:ascii="Arial" w:hAnsi="Arial"/>
        </w:rPr>
      </w:pPr>
    </w:p>
    <w:p w14:paraId="425B1D06" w14:textId="77777777" w:rsidR="00BF1D69" w:rsidRPr="004F68F5" w:rsidRDefault="00BF1D69" w:rsidP="00BF1D69">
      <w:pPr>
        <w:pStyle w:val="Ttulo4"/>
      </w:pPr>
      <w:bookmarkStart w:id="28" w:name="_Toc316406781"/>
      <w:r w:rsidRPr="004F68F5">
        <w:t xml:space="preserve">Turismo de aventura fuerte o </w:t>
      </w:r>
      <w:proofErr w:type="spellStart"/>
      <w:r w:rsidRPr="004F68F5">
        <w:t>hard</w:t>
      </w:r>
      <w:bookmarkEnd w:id="28"/>
      <w:proofErr w:type="spellEnd"/>
    </w:p>
    <w:p w14:paraId="3C753983" w14:textId="337AA588" w:rsidR="00BF1D69" w:rsidRPr="004F68F5" w:rsidRDefault="00BF1D69" w:rsidP="00BF1D69">
      <w:pPr>
        <w:spacing w:after="0" w:line="360" w:lineRule="auto"/>
        <w:jc w:val="both"/>
        <w:rPr>
          <w:rFonts w:ascii="Arial" w:eastAsia="Arial" w:hAnsi="Arial" w:cs="Arial"/>
          <w:sz w:val="24"/>
        </w:rPr>
      </w:pPr>
      <w:r w:rsidRPr="004F68F5">
        <w:rPr>
          <w:rFonts w:ascii="Arial" w:eastAsia="Arial" w:hAnsi="Arial" w:cs="Arial"/>
          <w:sz w:val="24"/>
        </w:rPr>
        <w:t>Es desarrollado por personas que conocen a profundidad estas actividades, pues suponen algunos riesgos</w:t>
      </w:r>
      <w:r w:rsidR="00E03A45">
        <w:rPr>
          <w:rFonts w:ascii="Arial" w:eastAsia="Arial" w:hAnsi="Arial" w:cs="Arial"/>
          <w:sz w:val="24"/>
        </w:rPr>
        <w:t>.</w:t>
      </w:r>
      <w:r w:rsidR="00F80BBC">
        <w:rPr>
          <w:rFonts w:ascii="Arial" w:eastAsia="Arial" w:hAnsi="Arial" w:cs="Arial"/>
          <w:sz w:val="24"/>
        </w:rPr>
        <w:t xml:space="preserve"> </w:t>
      </w:r>
      <w:r w:rsidR="00F80BBC">
        <w:rPr>
          <w:rFonts w:ascii="Arial" w:eastAsia="Arial" w:hAnsi="Arial" w:cs="Arial"/>
          <w:sz w:val="24"/>
        </w:rPr>
        <w:fldChar w:fldCharType="begin"/>
      </w:r>
      <w:r w:rsidR="00F80BBC">
        <w:rPr>
          <w:rFonts w:ascii="Arial" w:eastAsia="Arial" w:hAnsi="Arial" w:cs="Arial"/>
          <w:sz w:val="24"/>
        </w:rPr>
        <w:instrText xml:space="preserve"> ADDIN ZOTERO_ITEM CSL_CITATION {"citationID":"1hdn0a4h47","properties":{"formattedCitation":"(Mercedes, 2012)","plainCitation":"(Mercedes, 2012)"},"citationItems":[{"id":151,"uris":["http://zotero.org/users/local/P1NyEPNj/items/2KKB2D66"],"uri":["http://zotero.org/users/local/P1NyEPNj/items/2KKB2D66"],"itemData":{"id":151,"type":"speech","title":"Turismo de aventura","URL":"https://prezi.com/u4hjcesxf8ig/turismo-de-aventura/","author":[{"family":"Mercedes","given":"Sheila"}],"issued":{"date-parts":[["2012"]]},"accessed":{"date-parts":[["2015",7,8]]}}}],"schema":"https://github.com/citation-style-language/schema/raw/master/csl-citation.json"} </w:instrText>
      </w:r>
      <w:r w:rsidR="00F80BBC">
        <w:rPr>
          <w:rFonts w:ascii="Arial" w:eastAsia="Arial" w:hAnsi="Arial" w:cs="Arial"/>
          <w:sz w:val="24"/>
        </w:rPr>
        <w:fldChar w:fldCharType="separate"/>
      </w:r>
      <w:r w:rsidR="00F80BBC">
        <w:rPr>
          <w:rFonts w:ascii="Arial" w:eastAsia="Arial" w:hAnsi="Arial" w:cs="Arial"/>
          <w:noProof/>
          <w:sz w:val="24"/>
        </w:rPr>
        <w:t>(Mercedes, 2012)</w:t>
      </w:r>
      <w:r w:rsidR="00F80BBC">
        <w:rPr>
          <w:rFonts w:ascii="Arial" w:eastAsia="Arial" w:hAnsi="Arial" w:cs="Arial"/>
          <w:sz w:val="24"/>
        </w:rPr>
        <w:fldChar w:fldCharType="end"/>
      </w:r>
    </w:p>
    <w:p w14:paraId="782C1CB8" w14:textId="77777777"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Caminata o trekking.</w:t>
      </w:r>
    </w:p>
    <w:p w14:paraId="4F56BFA5" w14:textId="77777777"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Canotaje en aguas de corrientes suaves.</w:t>
      </w:r>
    </w:p>
    <w:p w14:paraId="4E030012" w14:textId="77777777"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Kayac en aguas de corrientes suaves.</w:t>
      </w:r>
    </w:p>
    <w:p w14:paraId="6426984A" w14:textId="77777777"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Montañismo.</w:t>
      </w:r>
    </w:p>
    <w:p w14:paraId="37AD4259" w14:textId="77777777" w:rsidR="00BF1D69"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Cabalgatas.</w:t>
      </w:r>
    </w:p>
    <w:p w14:paraId="0CD726A7" w14:textId="77777777" w:rsidR="00104FC8" w:rsidRDefault="00104FC8" w:rsidP="00104FC8">
      <w:pPr>
        <w:pStyle w:val="Normal1"/>
        <w:spacing w:after="0" w:line="360" w:lineRule="auto"/>
        <w:jc w:val="both"/>
        <w:rPr>
          <w:rFonts w:ascii="Arial" w:eastAsia="Arial" w:hAnsi="Arial" w:cs="Arial"/>
          <w:sz w:val="24"/>
        </w:rPr>
      </w:pPr>
    </w:p>
    <w:p w14:paraId="34F291BC" w14:textId="77777777" w:rsidR="00BF1D69" w:rsidRPr="004F68F5" w:rsidRDefault="00BF1D69" w:rsidP="00BF1D69">
      <w:pPr>
        <w:pStyle w:val="Ttulo4"/>
      </w:pPr>
      <w:bookmarkStart w:id="29" w:name="_Toc316406782"/>
      <w:r w:rsidRPr="004F68F5">
        <w:t>Turismo de naturaleza</w:t>
      </w:r>
      <w:bookmarkEnd w:id="29"/>
    </w:p>
    <w:p w14:paraId="58CDB48F" w14:textId="77777777" w:rsidR="00BF1D69" w:rsidRPr="004F68F5" w:rsidRDefault="00BF1D69" w:rsidP="00BF1D69">
      <w:pPr>
        <w:spacing w:after="0" w:line="360" w:lineRule="auto"/>
        <w:jc w:val="both"/>
        <w:rPr>
          <w:rFonts w:ascii="Arial" w:hAnsi="Arial" w:cs="Arial"/>
          <w:sz w:val="24"/>
          <w:szCs w:val="24"/>
        </w:rPr>
      </w:pPr>
    </w:p>
    <w:p w14:paraId="6694B4ED" w14:textId="409B036F" w:rsidR="00BF1D69" w:rsidRPr="004F68F5" w:rsidRDefault="00BF1D69" w:rsidP="00BF1D69">
      <w:pPr>
        <w:pStyle w:val="Normal1"/>
        <w:spacing w:after="0" w:line="360" w:lineRule="auto"/>
        <w:contextualSpacing/>
        <w:jc w:val="both"/>
        <w:rPr>
          <w:rFonts w:ascii="Arial" w:eastAsia="Arial" w:hAnsi="Arial" w:cs="Arial"/>
          <w:sz w:val="24"/>
          <w:u w:val="single"/>
        </w:rPr>
      </w:pPr>
      <w:r w:rsidRPr="004F68F5">
        <w:rPr>
          <w:rFonts w:ascii="Arial" w:eastAsia="Arial" w:hAnsi="Arial" w:cs="Arial"/>
          <w:sz w:val="24"/>
        </w:rPr>
        <w:t>Se desarrolla en zonas naturales. Existen las de interés específico y las que buscan beneficios personales de la relación con el entorno natural.</w:t>
      </w:r>
      <w:r w:rsidR="00F80BBC">
        <w:rPr>
          <w:rFonts w:ascii="Arial" w:eastAsia="Arial" w:hAnsi="Arial" w:cs="Arial"/>
          <w:sz w:val="24"/>
        </w:rPr>
        <w:t xml:space="preserve"> </w:t>
      </w:r>
      <w:r w:rsidR="00F80BBC">
        <w:rPr>
          <w:rFonts w:ascii="Arial" w:eastAsia="Arial" w:hAnsi="Arial" w:cs="Arial"/>
          <w:sz w:val="24"/>
        </w:rPr>
        <w:fldChar w:fldCharType="begin"/>
      </w:r>
      <w:r w:rsidR="00F80BBC">
        <w:rPr>
          <w:rFonts w:ascii="Arial" w:eastAsia="Arial" w:hAnsi="Arial" w:cs="Arial"/>
          <w:sz w:val="24"/>
        </w:rPr>
        <w:instrText xml:space="preserve"> ADDIN ZOTERO_ITEM CSL_CITATION {"citationID":"1n3ii2dgmp","properties":{"formattedCitation":"(Mercedes, 2012)","plainCitation":"(Mercedes, 2012)"},"citationItems":[{"id":151,"uris":["http://zotero.org/users/local/P1NyEPNj/items/2KKB2D66"],"uri":["http://zotero.org/users/local/P1NyEPNj/items/2KKB2D66"],"itemData":{"id":151,"type":"speech","title":"Turismo de aventura","URL":"https://prezi.com/u4hjcesxf8ig/turismo-de-aventura/","author":[{"family":"Mercedes","given":"Sheila"}],"issued":{"date-parts":[["2012"]]},"accessed":{"date-parts":[["2015",7,8]]}}}],"schema":"https://github.com/citation-style-language/schema/raw/master/csl-citation.json"} </w:instrText>
      </w:r>
      <w:r w:rsidR="00F80BBC">
        <w:rPr>
          <w:rFonts w:ascii="Arial" w:eastAsia="Arial" w:hAnsi="Arial" w:cs="Arial"/>
          <w:sz w:val="24"/>
        </w:rPr>
        <w:fldChar w:fldCharType="separate"/>
      </w:r>
      <w:r w:rsidR="00F80BBC">
        <w:rPr>
          <w:rFonts w:ascii="Arial" w:eastAsia="Arial" w:hAnsi="Arial" w:cs="Arial"/>
          <w:noProof/>
          <w:sz w:val="24"/>
        </w:rPr>
        <w:t>(Mercedes, 2012)</w:t>
      </w:r>
      <w:r w:rsidR="00F80BBC">
        <w:rPr>
          <w:rFonts w:ascii="Arial" w:eastAsia="Arial" w:hAnsi="Arial" w:cs="Arial"/>
          <w:sz w:val="24"/>
        </w:rPr>
        <w:fldChar w:fldCharType="end"/>
      </w:r>
    </w:p>
    <w:p w14:paraId="4EA80723" w14:textId="77777777" w:rsidR="00E03A45" w:rsidRPr="006C08BE" w:rsidRDefault="00E03A45" w:rsidP="006C08BE"/>
    <w:p w14:paraId="1F269F5C" w14:textId="77777777" w:rsidR="00BF1D69" w:rsidRPr="004F68F5" w:rsidRDefault="00BF1D69" w:rsidP="00BF1D69">
      <w:pPr>
        <w:pStyle w:val="Ttulo4"/>
      </w:pPr>
      <w:bookmarkStart w:id="30" w:name="_Toc316406783"/>
      <w:r w:rsidRPr="004F68F5">
        <w:t>Definición según la normatividad colombiana</w:t>
      </w:r>
      <w:bookmarkEnd w:id="30"/>
    </w:p>
    <w:p w14:paraId="7F75A37C" w14:textId="00D12FD8" w:rsidR="0082033E" w:rsidRPr="004F68F5" w:rsidRDefault="00BF1D69" w:rsidP="00BF1D69">
      <w:pPr>
        <w:pStyle w:val="Normal1"/>
        <w:spacing w:after="0" w:line="360" w:lineRule="auto"/>
        <w:jc w:val="both"/>
        <w:rPr>
          <w:rFonts w:ascii="Arial" w:eastAsia="Arial" w:hAnsi="Arial" w:cs="Arial"/>
          <w:sz w:val="24"/>
        </w:rPr>
      </w:pPr>
      <w:r w:rsidRPr="004F68F5">
        <w:rPr>
          <w:rFonts w:ascii="Arial" w:eastAsia="Arial" w:hAnsi="Arial" w:cs="Arial"/>
          <w:sz w:val="24"/>
        </w:rPr>
        <w:t>Viajes que tienen como fin él realizar actividades recreativas y deportivas asociadas a desafíos impuestos por la naturaleza.</w:t>
      </w:r>
    </w:p>
    <w:p w14:paraId="5F0DD204" w14:textId="77777777" w:rsidR="0082033E" w:rsidRPr="00F80BBC" w:rsidRDefault="0082033E" w:rsidP="0082033E">
      <w:pPr>
        <w:pStyle w:val="Ttulo2"/>
        <w:numPr>
          <w:ilvl w:val="1"/>
          <w:numId w:val="19"/>
        </w:numPr>
        <w:spacing w:before="0" w:after="0" w:line="360" w:lineRule="auto"/>
        <w:contextualSpacing/>
        <w:jc w:val="both"/>
      </w:pPr>
      <w:bookmarkStart w:id="31" w:name="_Toc316406784"/>
      <w:r w:rsidRPr="00F80BBC">
        <w:t>PAQUETE TURÍSTICO</w:t>
      </w:r>
      <w:bookmarkEnd w:id="31"/>
      <w:r w:rsidRPr="00F80BBC">
        <w:t xml:space="preserve"> </w:t>
      </w:r>
    </w:p>
    <w:p w14:paraId="303EDAF7" w14:textId="0DD62371" w:rsidR="00393DA5" w:rsidRPr="00F80BBC" w:rsidRDefault="0082033E" w:rsidP="00393DA5">
      <w:pPr>
        <w:spacing w:after="0" w:line="360" w:lineRule="auto"/>
        <w:jc w:val="both"/>
        <w:rPr>
          <w:rFonts w:ascii="Arial" w:hAnsi="Arial" w:cs="Arial"/>
          <w:sz w:val="24"/>
          <w:szCs w:val="24"/>
        </w:rPr>
      </w:pPr>
      <w:r w:rsidRPr="00F80BBC">
        <w:rPr>
          <w:rFonts w:ascii="Arial" w:eastAsia="Arial" w:hAnsi="Arial" w:cs="Arial"/>
          <w:sz w:val="24"/>
        </w:rPr>
        <w:t xml:space="preserve">Teniendo en cuenta que la aplicación móvil ofrecerá al usuario, la posibilidad de armar sus paquetes turísticos para la práctica de deportes extremos se hace pertinente saber que un paquete turístico es un conjunto de servicios turísticos que se venden al viajero por conducto de las Agencias de Viaje o de líneas áreas. Por </w:t>
      </w:r>
      <w:r w:rsidRPr="00F80BBC">
        <w:rPr>
          <w:rFonts w:ascii="Arial" w:eastAsia="Arial" w:hAnsi="Arial" w:cs="Arial"/>
          <w:sz w:val="24"/>
        </w:rPr>
        <w:lastRenderedPageBreak/>
        <w:t>lo general, comprende: transporte, alojamiento, alimentación, recreación y excursiones.</w:t>
      </w:r>
      <w:r w:rsidR="00393DA5" w:rsidRPr="00F80BBC">
        <w:rPr>
          <w:rFonts w:ascii="Arial" w:eastAsia="Arial" w:hAnsi="Arial" w:cs="Arial"/>
          <w:sz w:val="24"/>
        </w:rPr>
        <w:t xml:space="preserve">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{"citationID":"Y7DB3LTa","properties":{"formattedCitation":"{\\rtf (\\uc0\\u171{}SQLite Home Page\\uc0\\u187{}, s.\\uc0\\u160{}f.)}","plainCitation":"(«SQLite Home Page», s. f.)","dontUpdate":true},"citationItems":[{"id":43,"uris":["http://zotero.org/users/local/P1NyEPNj/items/UWFXZSIH"],"uri":["http://zotero.org/users/local/P1NyEPNj/items/UWFXZSIH"],"itemData":{"id":43,"type":"webpage","title":"SQLite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00393DA5" w:rsidRPr="00F80BBC">
        <w:rPr>
          <w:rFonts w:ascii="Arial" w:hAnsi="Arial" w:cs="Arial"/>
          <w:sz w:val="24"/>
          <w:szCs w:val="24"/>
        </w:rPr>
        <w:t>(«Boletín turístico», s. f.)</w:t>
      </w:r>
      <w:r w:rsidR="001F18D8" w:rsidRPr="00F80BBC">
        <w:rPr>
          <w:rFonts w:ascii="Arial" w:hAnsi="Arial" w:cs="Arial"/>
          <w:sz w:val="24"/>
          <w:szCs w:val="24"/>
        </w:rPr>
        <w:fldChar w:fldCharType="end"/>
      </w:r>
    </w:p>
    <w:p w14:paraId="766304B4" w14:textId="77777777" w:rsidR="00393DA5" w:rsidRPr="00F80BBC" w:rsidRDefault="00393DA5" w:rsidP="00393DA5">
      <w:pPr>
        <w:spacing w:after="0" w:line="360" w:lineRule="auto"/>
        <w:jc w:val="both"/>
        <w:rPr>
          <w:rFonts w:ascii="Arial" w:hAnsi="Arial" w:cs="Arial"/>
          <w:sz w:val="24"/>
          <w:szCs w:val="24"/>
        </w:rPr>
      </w:pPr>
    </w:p>
    <w:p w14:paraId="4FB85876" w14:textId="77777777" w:rsidR="00393DA5" w:rsidRPr="00F80BBC" w:rsidRDefault="00393DA5" w:rsidP="00393DA5">
      <w:pPr>
        <w:pStyle w:val="Ttulo2"/>
        <w:numPr>
          <w:ilvl w:val="1"/>
          <w:numId w:val="19"/>
        </w:numPr>
        <w:spacing w:before="0" w:after="0" w:line="360" w:lineRule="auto"/>
        <w:contextualSpacing/>
        <w:jc w:val="both"/>
      </w:pPr>
      <w:bookmarkStart w:id="32" w:name="_Toc316406785"/>
      <w:r w:rsidRPr="00F80BBC">
        <w:t>PLAN TURÍSTICO</w:t>
      </w:r>
      <w:bookmarkEnd w:id="32"/>
      <w:r w:rsidRPr="00F80BBC">
        <w:t xml:space="preserve"> </w:t>
      </w:r>
    </w:p>
    <w:p w14:paraId="6E26966F" w14:textId="77F524F6" w:rsidR="00393DA5" w:rsidRPr="00F80BBC" w:rsidRDefault="00393DA5" w:rsidP="00393DA5">
      <w:pPr>
        <w:spacing w:after="0" w:line="360" w:lineRule="auto"/>
        <w:jc w:val="both"/>
        <w:rPr>
          <w:rFonts w:ascii="Arial" w:hAnsi="Arial" w:cs="Arial"/>
          <w:sz w:val="24"/>
          <w:szCs w:val="24"/>
        </w:rPr>
      </w:pPr>
      <w:r w:rsidRPr="00F80BBC">
        <w:rPr>
          <w:rFonts w:ascii="Arial" w:eastAsia="Arial" w:hAnsi="Arial" w:cs="Arial"/>
          <w:sz w:val="24"/>
        </w:rPr>
        <w:t>S</w:t>
      </w:r>
      <w:r w:rsidR="00E03A45" w:rsidRPr="00F80BBC">
        <w:rPr>
          <w:rFonts w:ascii="Arial" w:eastAsia="Arial" w:hAnsi="Arial" w:cs="Arial"/>
          <w:sz w:val="24"/>
        </w:rPr>
        <w:t>e puede definir como las alternativas u opciones que se encuentra</w:t>
      </w:r>
      <w:r w:rsidRPr="00F80BBC">
        <w:rPr>
          <w:rFonts w:ascii="Arial" w:eastAsia="Arial" w:hAnsi="Arial" w:cs="Arial"/>
          <w:sz w:val="24"/>
        </w:rPr>
        <w:t>n dentro de un paquete turístico</w:t>
      </w:r>
      <w:r w:rsidR="00E03A45" w:rsidRPr="00F80BBC">
        <w:rPr>
          <w:rFonts w:ascii="Arial" w:eastAsia="Arial" w:hAnsi="Arial" w:cs="Arial"/>
          <w:sz w:val="24"/>
        </w:rPr>
        <w:t xml:space="preserve">.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{"citationID":"roxl0hI8","properties":{"formattedCitation":"{\\rtf (\\uc0\\u171{}SQLite Home Page\\uc0\\u187{}, s.\\uc0\\u160{}f.)}","plainCitation":"(«SQLite Home Page», s. f.)","dontUpdate":true},"citationItems":[{"id":43,"uris":["http://zotero.org/users/local/P1NyEPNj/items/UWFXZSIH"],"uri":["http://zotero.org/users/local/P1NyEPNj/items/UWFXZSIH"],"itemData":{"id":43,"type":"webpage","title":"SQLite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Pr="00F80BBC">
        <w:rPr>
          <w:rFonts w:ascii="Arial" w:hAnsi="Arial" w:cs="Arial"/>
          <w:sz w:val="24"/>
          <w:szCs w:val="24"/>
        </w:rPr>
        <w:t>(«Boletín turístico», s. f.)</w:t>
      </w:r>
      <w:r w:rsidR="001F18D8" w:rsidRPr="00F80BBC">
        <w:rPr>
          <w:rFonts w:ascii="Arial" w:hAnsi="Arial" w:cs="Arial"/>
          <w:sz w:val="24"/>
          <w:szCs w:val="24"/>
        </w:rPr>
        <w:fldChar w:fldCharType="end"/>
      </w:r>
    </w:p>
    <w:p w14:paraId="59660BEC" w14:textId="77777777" w:rsidR="00E03A45" w:rsidRPr="00F80BBC" w:rsidRDefault="00E03A45" w:rsidP="00BF1D69">
      <w:pPr>
        <w:pStyle w:val="Normal1"/>
        <w:spacing w:after="0" w:line="360" w:lineRule="auto"/>
        <w:jc w:val="both"/>
        <w:rPr>
          <w:rFonts w:ascii="Arial" w:eastAsia="Arial" w:hAnsi="Arial" w:cs="Arial"/>
          <w:sz w:val="24"/>
        </w:rPr>
      </w:pPr>
    </w:p>
    <w:p w14:paraId="3AE43048" w14:textId="77777777" w:rsidR="00393DA5" w:rsidRPr="00F80BBC" w:rsidRDefault="00393DA5" w:rsidP="00393DA5">
      <w:pPr>
        <w:pStyle w:val="Ttulo2"/>
        <w:numPr>
          <w:ilvl w:val="1"/>
          <w:numId w:val="19"/>
        </w:numPr>
        <w:spacing w:before="0" w:after="0" w:line="360" w:lineRule="auto"/>
        <w:contextualSpacing/>
        <w:jc w:val="both"/>
      </w:pPr>
      <w:bookmarkStart w:id="33" w:name="_Toc316406786"/>
      <w:r w:rsidRPr="00F80BBC">
        <w:t>ALOJAMIENTO</w:t>
      </w:r>
      <w:bookmarkEnd w:id="33"/>
    </w:p>
    <w:p w14:paraId="5F1D01F0" w14:textId="04A96DC3" w:rsidR="0082033E" w:rsidRPr="00F80BBC" w:rsidRDefault="00393DA5" w:rsidP="00393DA5">
      <w:pPr>
        <w:spacing w:after="0" w:line="360" w:lineRule="auto"/>
        <w:jc w:val="both"/>
        <w:rPr>
          <w:rFonts w:ascii="Arial" w:eastAsia="Arial" w:hAnsi="Arial" w:cs="Arial"/>
          <w:sz w:val="24"/>
        </w:rPr>
      </w:pPr>
      <w:r w:rsidRPr="00F80BBC">
        <w:rPr>
          <w:rFonts w:ascii="Arial" w:eastAsia="Arial" w:hAnsi="Arial" w:cs="Arial"/>
          <w:sz w:val="24"/>
        </w:rPr>
        <w:t>Con base en que un paquete turístico incluye alojamiento, es necesario identificar el tipo de alojamiento que aplicaría para la práctica del deporte extremo, así como los ofrecidos por las empresas proveedoras del servicio, e</w:t>
      </w:r>
      <w:r w:rsidR="0082033E" w:rsidRPr="00F80BBC">
        <w:rPr>
          <w:rFonts w:ascii="Arial" w:eastAsia="Arial" w:hAnsi="Arial" w:cs="Arial"/>
          <w:sz w:val="24"/>
        </w:rPr>
        <w:t xml:space="preserve">xisten varios tipos de alojamiento: a) Tipo hotelero, b) Tipo residencial y c) Tipo complementario, para el caso de la práctica de deportes extremos se utilizará el tipo complementario los cuales son: albergues de juventud, camping, centros vacacionales entre otros.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{"citationID":"DxMpMdFi","properties":{"formattedCitation":"{\\rtf (\\uc0\\u171{}SQLite Home Page\\uc0\\u187{}, s.\\uc0\\u160{}f.)}","plainCitation":"(«SQLite Home Page», s. f.)","dontUpdate":true},"citationItems":[{"id":43,"uris":["http://zotero.org/users/local/P1NyEPNj/items/UWFXZSIH"],"uri":["http://zotero.org/users/local/P1NyEPNj/items/UWFXZSIH"],"itemData":{"id":43,"type":"webpage","title":"SQLite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Pr="00F80BBC">
        <w:rPr>
          <w:rFonts w:ascii="Arial" w:hAnsi="Arial" w:cs="Arial"/>
          <w:sz w:val="24"/>
          <w:szCs w:val="24"/>
        </w:rPr>
        <w:t>(«Boletín turístico», s. f.)</w:t>
      </w:r>
      <w:r w:rsidR="001F18D8" w:rsidRPr="00F80BBC">
        <w:rPr>
          <w:rFonts w:ascii="Arial" w:hAnsi="Arial" w:cs="Arial"/>
          <w:sz w:val="24"/>
          <w:szCs w:val="24"/>
        </w:rPr>
        <w:fldChar w:fldCharType="end"/>
      </w:r>
    </w:p>
    <w:p w14:paraId="76E02E79" w14:textId="77777777" w:rsidR="00393DA5" w:rsidRPr="00F80BBC" w:rsidRDefault="00393DA5" w:rsidP="00393DA5">
      <w:pPr>
        <w:pStyle w:val="Normal1"/>
        <w:spacing w:after="0" w:line="360" w:lineRule="auto"/>
        <w:jc w:val="both"/>
        <w:rPr>
          <w:rFonts w:ascii="Arial" w:eastAsia="Arial" w:hAnsi="Arial" w:cs="Arial"/>
          <w:sz w:val="24"/>
        </w:rPr>
      </w:pPr>
    </w:p>
    <w:p w14:paraId="1163D371" w14:textId="77777777" w:rsidR="00393DA5" w:rsidRPr="00F80BBC" w:rsidRDefault="00393DA5" w:rsidP="00393DA5">
      <w:pPr>
        <w:pStyle w:val="Ttulo2"/>
        <w:numPr>
          <w:ilvl w:val="1"/>
          <w:numId w:val="19"/>
        </w:numPr>
        <w:spacing w:before="0" w:after="0" w:line="360" w:lineRule="auto"/>
        <w:contextualSpacing/>
        <w:jc w:val="both"/>
      </w:pPr>
      <w:bookmarkStart w:id="34" w:name="_Toc316406787"/>
      <w:r w:rsidRPr="00F80BBC">
        <w:t>PROVEEDOR DE SERVICIO TURÍSTICO</w:t>
      </w:r>
      <w:bookmarkEnd w:id="34"/>
      <w:r w:rsidRPr="00F80BBC">
        <w:t xml:space="preserve"> </w:t>
      </w:r>
    </w:p>
    <w:p w14:paraId="3DB356B7" w14:textId="5F8FBBE1" w:rsidR="00393DA5" w:rsidRDefault="00393DA5" w:rsidP="00BF1D69">
      <w:pPr>
        <w:pStyle w:val="Normal1"/>
        <w:spacing w:after="0" w:line="360" w:lineRule="auto"/>
        <w:jc w:val="both"/>
        <w:rPr>
          <w:rFonts w:ascii="Arial" w:eastAsia="Arial" w:hAnsi="Arial" w:cs="Arial"/>
          <w:sz w:val="24"/>
        </w:rPr>
      </w:pPr>
      <w:r w:rsidRPr="00F80BBC">
        <w:rPr>
          <w:rFonts w:ascii="Arial" w:eastAsia="Arial" w:hAnsi="Arial" w:cs="Arial"/>
          <w:sz w:val="24"/>
          <w:lang w:val="es-ES_tradnl"/>
        </w:rPr>
        <w:t xml:space="preserve">Dado que los servicios para la práctica de los deportes extremos, son ofrecidos por proveedores de servicios turísticos, es pertinente saber que éstos son, </w:t>
      </w:r>
      <w:r w:rsidR="0082033E" w:rsidRPr="00F80BBC">
        <w:rPr>
          <w:rFonts w:ascii="Arial" w:eastAsia="Arial" w:hAnsi="Arial" w:cs="Arial"/>
          <w:sz w:val="24"/>
        </w:rPr>
        <w:t xml:space="preserve"> los que permiten que la actividad turística pueda llevarse a cabo en un destino.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{"citationID":"uizHDFEw","properties":{"formattedCitation":"{\\rtf (\\uc0\\u8220{}SQLite Home Page,\\uc0\\u8221{} n.d.)}","plainCitation":"(“SQLite Home Page,” n.d.)"},"citationItems":[{"id":43,"uris":["http://zotero.org/users/local/P1NyEPNj/items/UWFXZSIH"],"uri":["http://zotero.org/users/local/P1NyEPNj/items/UWFXZSIH"],"itemData":{"id":43,"type":"webpage","title":"SQLite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004D4530" w:rsidRPr="00F80BBC">
        <w:rPr>
          <w:rFonts w:ascii="Arial" w:hAnsi="Arial" w:cs="Arial"/>
          <w:sz w:val="24"/>
          <w:szCs w:val="24"/>
          <w:lang w:val="es-ES"/>
        </w:rPr>
        <w:t>(“</w:t>
      </w:r>
      <w:proofErr w:type="spellStart"/>
      <w:r w:rsidR="004D4530" w:rsidRPr="00F80BBC">
        <w:rPr>
          <w:rFonts w:ascii="Arial" w:hAnsi="Arial" w:cs="Arial"/>
          <w:sz w:val="24"/>
          <w:szCs w:val="24"/>
          <w:lang w:val="es-ES"/>
        </w:rPr>
        <w:t>SQLite</w:t>
      </w:r>
      <w:proofErr w:type="spellEnd"/>
      <w:r w:rsidR="004D4530" w:rsidRPr="00F80BBC">
        <w:rPr>
          <w:rFonts w:ascii="Arial" w:hAnsi="Arial" w:cs="Arial"/>
          <w:sz w:val="24"/>
          <w:szCs w:val="24"/>
          <w:lang w:val="es-ES"/>
        </w:rPr>
        <w:t xml:space="preserve"> Home Page,” </w:t>
      </w:r>
      <w:proofErr w:type="spellStart"/>
      <w:r w:rsidR="004D4530" w:rsidRPr="00F80BBC">
        <w:rPr>
          <w:rFonts w:ascii="Arial" w:hAnsi="Arial" w:cs="Arial"/>
          <w:sz w:val="24"/>
          <w:szCs w:val="24"/>
          <w:lang w:val="es-ES"/>
        </w:rPr>
        <w:t>n.d</w:t>
      </w:r>
      <w:proofErr w:type="spellEnd"/>
      <w:r w:rsidR="004D4530" w:rsidRPr="00F80BBC">
        <w:rPr>
          <w:rFonts w:ascii="Arial" w:hAnsi="Arial" w:cs="Arial"/>
          <w:sz w:val="24"/>
          <w:szCs w:val="24"/>
          <w:lang w:val="es-ES"/>
        </w:rPr>
        <w:t>.)</w:t>
      </w:r>
      <w:r w:rsidR="001F18D8" w:rsidRPr="00F80BBC">
        <w:rPr>
          <w:rFonts w:ascii="Arial" w:hAnsi="Arial" w:cs="Arial"/>
          <w:sz w:val="24"/>
          <w:szCs w:val="24"/>
        </w:rPr>
        <w:fldChar w:fldCharType="end"/>
      </w:r>
    </w:p>
    <w:p w14:paraId="4EDB46EC" w14:textId="77777777" w:rsidR="0065560E" w:rsidRDefault="0065560E" w:rsidP="00BF1D69">
      <w:pPr>
        <w:pStyle w:val="Normal1"/>
        <w:spacing w:after="0" w:line="360" w:lineRule="auto"/>
        <w:jc w:val="both"/>
        <w:rPr>
          <w:rFonts w:ascii="Arial" w:eastAsia="Arial" w:hAnsi="Arial" w:cs="Arial"/>
          <w:sz w:val="24"/>
        </w:rPr>
      </w:pPr>
    </w:p>
    <w:p w14:paraId="7425217F" w14:textId="77777777" w:rsidR="00A24002" w:rsidRDefault="00A24002" w:rsidP="00BF1D69">
      <w:pPr>
        <w:pStyle w:val="Normal1"/>
        <w:spacing w:after="0" w:line="360" w:lineRule="auto"/>
        <w:jc w:val="both"/>
        <w:rPr>
          <w:rFonts w:ascii="Arial" w:eastAsia="Arial" w:hAnsi="Arial" w:cs="Arial"/>
          <w:sz w:val="24"/>
        </w:rPr>
      </w:pPr>
    </w:p>
    <w:p w14:paraId="4F82EF89" w14:textId="77777777" w:rsidR="00A24002" w:rsidRDefault="00A24002" w:rsidP="00BF1D69">
      <w:pPr>
        <w:pStyle w:val="Normal1"/>
        <w:spacing w:after="0" w:line="360" w:lineRule="auto"/>
        <w:jc w:val="both"/>
        <w:rPr>
          <w:rFonts w:ascii="Arial" w:eastAsia="Arial" w:hAnsi="Arial" w:cs="Arial"/>
          <w:sz w:val="24"/>
        </w:rPr>
      </w:pPr>
    </w:p>
    <w:p w14:paraId="6D2C3D73" w14:textId="77777777" w:rsidR="00A24002" w:rsidRDefault="00A24002" w:rsidP="00BF1D69">
      <w:pPr>
        <w:pStyle w:val="Normal1"/>
        <w:spacing w:after="0" w:line="360" w:lineRule="auto"/>
        <w:jc w:val="both"/>
        <w:rPr>
          <w:rFonts w:ascii="Arial" w:eastAsia="Arial" w:hAnsi="Arial" w:cs="Arial"/>
          <w:sz w:val="24"/>
        </w:rPr>
      </w:pPr>
    </w:p>
    <w:p w14:paraId="54E49D09" w14:textId="77777777" w:rsidR="00E77693" w:rsidRDefault="00E77693" w:rsidP="00BF1D69">
      <w:pPr>
        <w:pStyle w:val="Normal1"/>
        <w:spacing w:after="0" w:line="360" w:lineRule="auto"/>
        <w:jc w:val="both"/>
        <w:rPr>
          <w:rFonts w:ascii="Arial" w:eastAsia="Arial" w:hAnsi="Arial" w:cs="Arial"/>
          <w:sz w:val="24"/>
        </w:rPr>
      </w:pPr>
    </w:p>
    <w:p w14:paraId="61695103" w14:textId="77777777" w:rsidR="00E77693" w:rsidRDefault="00E77693" w:rsidP="00BF1D69">
      <w:pPr>
        <w:pStyle w:val="Normal1"/>
        <w:spacing w:after="0" w:line="360" w:lineRule="auto"/>
        <w:jc w:val="both"/>
        <w:rPr>
          <w:rFonts w:ascii="Arial" w:eastAsia="Arial" w:hAnsi="Arial" w:cs="Arial"/>
          <w:sz w:val="24"/>
        </w:rPr>
      </w:pPr>
    </w:p>
    <w:p w14:paraId="2055CBC4" w14:textId="77777777" w:rsidR="00E77693" w:rsidRDefault="00E77693" w:rsidP="00BF1D69">
      <w:pPr>
        <w:pStyle w:val="Normal1"/>
        <w:spacing w:after="0" w:line="360" w:lineRule="auto"/>
        <w:jc w:val="both"/>
        <w:rPr>
          <w:rFonts w:ascii="Arial" w:eastAsia="Arial" w:hAnsi="Arial" w:cs="Arial"/>
          <w:sz w:val="24"/>
        </w:rPr>
      </w:pPr>
    </w:p>
    <w:p w14:paraId="1676D25B" w14:textId="77777777" w:rsidR="00E77693" w:rsidRDefault="00E77693" w:rsidP="00BF1D69">
      <w:pPr>
        <w:pStyle w:val="Normal1"/>
        <w:spacing w:after="0" w:line="360" w:lineRule="auto"/>
        <w:jc w:val="both"/>
        <w:rPr>
          <w:rFonts w:ascii="Arial" w:eastAsia="Arial" w:hAnsi="Arial" w:cs="Arial"/>
          <w:sz w:val="24"/>
        </w:rPr>
      </w:pPr>
    </w:p>
    <w:p w14:paraId="6770B0B7" w14:textId="77777777" w:rsidR="00E77693" w:rsidRDefault="00E77693" w:rsidP="00BF1D69">
      <w:pPr>
        <w:pStyle w:val="Normal1"/>
        <w:spacing w:after="0" w:line="360" w:lineRule="auto"/>
        <w:jc w:val="both"/>
        <w:rPr>
          <w:rFonts w:ascii="Arial" w:eastAsia="Arial" w:hAnsi="Arial" w:cs="Arial"/>
          <w:sz w:val="24"/>
        </w:rPr>
      </w:pPr>
    </w:p>
    <w:p w14:paraId="2D662A85" w14:textId="77777777" w:rsidR="0065560E" w:rsidRDefault="0065560E" w:rsidP="00BF1D69">
      <w:pPr>
        <w:pStyle w:val="Normal1"/>
        <w:spacing w:after="0" w:line="360" w:lineRule="auto"/>
        <w:jc w:val="both"/>
        <w:rPr>
          <w:rFonts w:ascii="Arial" w:eastAsia="Arial" w:hAnsi="Arial" w:cs="Arial"/>
          <w:sz w:val="24"/>
        </w:rPr>
      </w:pPr>
    </w:p>
    <w:p w14:paraId="437A019D" w14:textId="77777777" w:rsidR="00BF1D69" w:rsidRPr="004F68F5" w:rsidRDefault="00BF1D69" w:rsidP="00B347CE">
      <w:pPr>
        <w:pStyle w:val="Ttulo1"/>
        <w:ind w:left="360" w:hanging="360"/>
      </w:pPr>
      <w:bookmarkStart w:id="35" w:name="_Toc316406788"/>
      <w:r w:rsidRPr="004F68F5">
        <w:lastRenderedPageBreak/>
        <w:t>MARCO LEGAL</w:t>
      </w:r>
      <w:bookmarkEnd w:id="35"/>
    </w:p>
    <w:p w14:paraId="2AA2E6BF" w14:textId="77777777" w:rsidR="0083016F" w:rsidRPr="004F68F5" w:rsidRDefault="0083016F" w:rsidP="00BF1D69">
      <w:pPr>
        <w:rPr>
          <w:rFonts w:ascii="Arial" w:hAnsi="Arial"/>
        </w:rPr>
      </w:pPr>
    </w:p>
    <w:p w14:paraId="467AF744" w14:textId="77777777"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w:t>
      </w:r>
      <w:r w:rsidR="0026630C">
        <w:rPr>
          <w:rFonts w:ascii="Arial" w:hAnsi="Arial" w:cs="Arial"/>
          <w:sz w:val="24"/>
          <w:szCs w:val="24"/>
        </w:rPr>
        <w:t>n e</w:t>
      </w:r>
      <w:r w:rsidRPr="004F68F5">
        <w:rPr>
          <w:rFonts w:ascii="Arial" w:hAnsi="Arial" w:cs="Arial"/>
          <w:sz w:val="24"/>
          <w:szCs w:val="24"/>
        </w:rPr>
        <w:t xml:space="preserve">l marco legal se muestra de manera general las consideraciones establecidas en la normatividad colombiana asociadas al turismo, </w:t>
      </w:r>
      <w:r w:rsidR="0026630C">
        <w:rPr>
          <w:rFonts w:ascii="Arial" w:hAnsi="Arial" w:cs="Arial"/>
          <w:sz w:val="24"/>
          <w:szCs w:val="24"/>
        </w:rPr>
        <w:t>considerando</w:t>
      </w:r>
      <w:r w:rsidRPr="004F68F5">
        <w:rPr>
          <w:rFonts w:ascii="Arial" w:hAnsi="Arial" w:cs="Arial"/>
          <w:sz w:val="24"/>
          <w:szCs w:val="24"/>
        </w:rPr>
        <w:t xml:space="preserve"> la Constitución d</w:t>
      </w:r>
      <w:r w:rsidR="008F4B1E">
        <w:rPr>
          <w:rFonts w:ascii="Arial" w:hAnsi="Arial" w:cs="Arial"/>
          <w:sz w:val="24"/>
          <w:szCs w:val="24"/>
        </w:rPr>
        <w:t xml:space="preserve">e 1991 y la Ley de 300 de 1996; es importante </w:t>
      </w:r>
      <w:r w:rsidR="006C6948">
        <w:rPr>
          <w:rFonts w:ascii="Arial" w:hAnsi="Arial" w:cs="Arial"/>
          <w:sz w:val="24"/>
          <w:szCs w:val="24"/>
        </w:rPr>
        <w:t>aclara</w:t>
      </w:r>
      <w:r w:rsidR="008F4B1E">
        <w:rPr>
          <w:rFonts w:ascii="Arial" w:hAnsi="Arial" w:cs="Arial"/>
          <w:sz w:val="24"/>
          <w:szCs w:val="24"/>
        </w:rPr>
        <w:t>r</w:t>
      </w:r>
      <w:r w:rsidR="006C6948">
        <w:rPr>
          <w:rFonts w:ascii="Arial" w:hAnsi="Arial" w:cs="Arial"/>
          <w:sz w:val="24"/>
          <w:szCs w:val="24"/>
        </w:rPr>
        <w:t xml:space="preserve"> que en la </w:t>
      </w:r>
      <w:r w:rsidR="0026630C">
        <w:rPr>
          <w:rFonts w:ascii="Arial" w:hAnsi="Arial" w:cs="Arial"/>
          <w:sz w:val="24"/>
          <w:szCs w:val="24"/>
        </w:rPr>
        <w:t>en</w:t>
      </w:r>
      <w:r w:rsidR="006C6948">
        <w:rPr>
          <w:rFonts w:ascii="Arial" w:hAnsi="Arial" w:cs="Arial"/>
          <w:sz w:val="24"/>
          <w:szCs w:val="24"/>
        </w:rPr>
        <w:t xml:space="preserve"> la legislación colombiana </w:t>
      </w:r>
      <w:r w:rsidR="0026630C">
        <w:rPr>
          <w:rFonts w:ascii="Arial" w:hAnsi="Arial" w:cs="Arial"/>
          <w:sz w:val="24"/>
          <w:szCs w:val="24"/>
        </w:rPr>
        <w:t xml:space="preserve">actualmente </w:t>
      </w:r>
      <w:r w:rsidR="006C6948">
        <w:rPr>
          <w:rFonts w:ascii="Arial" w:hAnsi="Arial" w:cs="Arial"/>
          <w:sz w:val="24"/>
          <w:szCs w:val="24"/>
        </w:rPr>
        <w:t>no existe una ley referente al turismo de aventura</w:t>
      </w:r>
      <w:r w:rsidR="008F4B1E">
        <w:rPr>
          <w:rFonts w:ascii="Arial" w:hAnsi="Arial" w:cs="Arial"/>
          <w:sz w:val="24"/>
          <w:szCs w:val="24"/>
        </w:rPr>
        <w:t xml:space="preserve"> (deportes extremos)</w:t>
      </w:r>
      <w:r w:rsidR="0083016F">
        <w:rPr>
          <w:rFonts w:ascii="Arial" w:hAnsi="Arial" w:cs="Arial"/>
          <w:sz w:val="24"/>
          <w:szCs w:val="24"/>
        </w:rPr>
        <w:t>, también se referencian las normas existentes con relación al uso de los datos personales y el uso de estos en los sistemas de información y/</w:t>
      </w:r>
      <w:r w:rsidR="0026630C">
        <w:rPr>
          <w:rFonts w:ascii="Arial" w:hAnsi="Arial" w:cs="Arial"/>
          <w:sz w:val="24"/>
          <w:szCs w:val="24"/>
        </w:rPr>
        <w:t>o tecnologías de la información</w:t>
      </w:r>
      <w:r w:rsidR="0083016F">
        <w:rPr>
          <w:rFonts w:ascii="Arial" w:hAnsi="Arial" w:cs="Arial"/>
          <w:sz w:val="24"/>
          <w:szCs w:val="24"/>
        </w:rPr>
        <w:t xml:space="preserve"> </w:t>
      </w:r>
      <w:r w:rsidR="0026630C">
        <w:rPr>
          <w:rFonts w:ascii="Arial" w:hAnsi="Arial" w:cs="Arial"/>
          <w:sz w:val="24"/>
          <w:szCs w:val="24"/>
        </w:rPr>
        <w:t>y</w:t>
      </w:r>
      <w:r w:rsidR="0083016F">
        <w:rPr>
          <w:rFonts w:ascii="Arial" w:hAnsi="Arial" w:cs="Arial"/>
          <w:sz w:val="24"/>
          <w:szCs w:val="24"/>
        </w:rPr>
        <w:t xml:space="preserve"> la ley referente a la prohibición de abuso sexual, pornografía y otras prácticas en el sector del turismo. </w:t>
      </w:r>
    </w:p>
    <w:p w14:paraId="766CC949" w14:textId="77777777" w:rsidR="00BF1D69" w:rsidRPr="004F68F5" w:rsidRDefault="00BF1D69" w:rsidP="00BF1D69">
      <w:pPr>
        <w:spacing w:after="0" w:line="360" w:lineRule="auto"/>
        <w:jc w:val="both"/>
        <w:rPr>
          <w:rFonts w:ascii="Arial" w:hAnsi="Arial" w:cs="Arial"/>
          <w:sz w:val="24"/>
          <w:szCs w:val="24"/>
        </w:rPr>
      </w:pPr>
    </w:p>
    <w:p w14:paraId="4672F0B4" w14:textId="77777777" w:rsidR="00BF1D69" w:rsidRPr="004F68F5" w:rsidRDefault="00BF1D69" w:rsidP="00BF1D69">
      <w:pPr>
        <w:pStyle w:val="Ttulo2"/>
        <w:numPr>
          <w:ilvl w:val="1"/>
          <w:numId w:val="19"/>
        </w:numPr>
        <w:spacing w:before="0" w:after="0" w:line="360" w:lineRule="auto"/>
        <w:contextualSpacing/>
        <w:jc w:val="both"/>
      </w:pPr>
      <w:bookmarkStart w:id="36" w:name="_Toc316406789"/>
      <w:r w:rsidRPr="004F68F5">
        <w:t>CONSTITUCION POLITICA DE COLOMBIA 1991</w:t>
      </w:r>
      <w:bookmarkEnd w:id="36"/>
    </w:p>
    <w:p w14:paraId="4288F48B" w14:textId="77777777" w:rsidR="00BF1D69" w:rsidRPr="004F68F5" w:rsidRDefault="00BF1D69" w:rsidP="00BF1D69">
      <w:pPr>
        <w:spacing w:after="0" w:line="360" w:lineRule="auto"/>
        <w:jc w:val="both"/>
        <w:outlineLvl w:val="0"/>
        <w:rPr>
          <w:rFonts w:ascii="Arial" w:hAnsi="Arial" w:cs="Arial"/>
          <w:sz w:val="24"/>
          <w:szCs w:val="24"/>
        </w:rPr>
      </w:pPr>
      <w:bookmarkStart w:id="37" w:name="_Toc391681013"/>
    </w:p>
    <w:p w14:paraId="1B1A5975" w14:textId="77777777"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El articulo 52 contempla lo siguiente: "El derecho de todas las personas a la recreación, a la práctica del deporte y al aprovechamiento del tiempo libre. El estado fomentar</w:t>
      </w:r>
      <w:r w:rsidR="0026630C">
        <w:rPr>
          <w:rFonts w:ascii="Arial" w:hAnsi="Arial" w:cs="Arial"/>
          <w:sz w:val="24"/>
          <w:szCs w:val="24"/>
        </w:rPr>
        <w:t>á</w:t>
      </w:r>
      <w:r w:rsidRPr="004F68F5">
        <w:rPr>
          <w:rFonts w:ascii="Arial" w:hAnsi="Arial" w:cs="Arial"/>
          <w:sz w:val="24"/>
          <w:szCs w:val="24"/>
        </w:rPr>
        <w:t xml:space="preserve"> estas actividades e inspeccionará las organizaciones deportivas, cuya estructura y propiedad deberán ser democráticas"</w:t>
      </w:r>
      <w:bookmarkEnd w:id="37"/>
      <w:r w:rsidR="00EE1508">
        <w:rPr>
          <w:rFonts w:ascii="Arial" w:hAnsi="Arial" w:cs="Arial"/>
          <w:sz w:val="24"/>
          <w:szCs w:val="24"/>
        </w:rPr>
        <w:t xml:space="preserve">. </w:t>
      </w:r>
      <w:r w:rsidR="001F18D8">
        <w:rPr>
          <w:rFonts w:ascii="Arial" w:hAnsi="Arial" w:cs="Arial"/>
          <w:sz w:val="24"/>
          <w:szCs w:val="24"/>
        </w:rPr>
        <w:fldChar w:fldCharType="begin"/>
      </w:r>
      <w:r w:rsidR="00EE1508">
        <w:rPr>
          <w:rFonts w:ascii="Arial" w:hAnsi="Arial" w:cs="Arial"/>
          <w:sz w:val="24"/>
          <w:szCs w:val="24"/>
        </w:rPr>
        <w:instrText xml:space="preserve"> ADDIN ZOTERO_ITEM CSL_CITATION {"citationID":"1g7c4v9g1q","properties":{"formattedCitation":"{\\rtf (Congreso de la Rep\\uc0\\u250{}blica de Colombia, 1991)}","plainCitation":"(Congreso de la República de Colombia, 1991)"},"citationItems":[{"id":73,"uris":["http://zotero.org/users/local/P1NyEPNj/items/TMSBHSKR"],"uri":["http://zotero.org/users/local/P1NyEPNj/items/TMSBHSKR"],"itemData":{"id":73,"type":"article","title":"Constitución Política de Colombia","URL":"http://www.senado.gov.co/images/stories/Informacion_General/constitucion_politica.pdf","language":"Español","author":[{"family":"Congreso de la República de Colombia","given":""}],"issued":{"date-parts":[["1991",7,20]]},"accessed":{"date-parts":[["2014",8,24]]}}}],"schema":"https://github.com/citation-style-language/schema/raw/master/csl-citation.json"}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1991)</w:t>
      </w:r>
      <w:r w:rsidR="001F18D8">
        <w:rPr>
          <w:rFonts w:ascii="Arial" w:hAnsi="Arial" w:cs="Arial"/>
          <w:sz w:val="24"/>
          <w:szCs w:val="24"/>
        </w:rPr>
        <w:fldChar w:fldCharType="end"/>
      </w:r>
    </w:p>
    <w:p w14:paraId="5CE692A0" w14:textId="77777777" w:rsidR="00BF1D69" w:rsidRPr="004F68F5" w:rsidRDefault="00BF1D69" w:rsidP="00BF1D69">
      <w:pPr>
        <w:spacing w:after="0" w:line="360" w:lineRule="auto"/>
        <w:jc w:val="both"/>
        <w:rPr>
          <w:rFonts w:ascii="Arial" w:hAnsi="Arial" w:cs="Arial"/>
          <w:sz w:val="24"/>
          <w:szCs w:val="24"/>
        </w:rPr>
      </w:pPr>
    </w:p>
    <w:p w14:paraId="1493FC03" w14:textId="77777777" w:rsidR="00BF1D69" w:rsidRPr="004F68F5" w:rsidRDefault="00BF1D69" w:rsidP="00BF1D69">
      <w:pPr>
        <w:pStyle w:val="Ttulo2"/>
        <w:numPr>
          <w:ilvl w:val="1"/>
          <w:numId w:val="19"/>
        </w:numPr>
        <w:spacing w:before="0" w:after="0" w:line="360" w:lineRule="auto"/>
        <w:contextualSpacing/>
        <w:jc w:val="both"/>
      </w:pPr>
      <w:bookmarkStart w:id="38" w:name="_Toc316406790"/>
      <w:r w:rsidRPr="004F68F5">
        <w:t>LEY 300 DE 1996 - LEY GENERAL DE TURISMO</w:t>
      </w:r>
      <w:bookmarkEnd w:id="38"/>
    </w:p>
    <w:p w14:paraId="0C37CA8C" w14:textId="77777777" w:rsidR="00BF1D69" w:rsidRPr="004F68F5" w:rsidRDefault="00BF1D69" w:rsidP="00BF1D69">
      <w:pPr>
        <w:spacing w:after="0" w:line="360" w:lineRule="auto"/>
        <w:jc w:val="both"/>
        <w:outlineLvl w:val="0"/>
        <w:rPr>
          <w:rFonts w:ascii="Arial" w:hAnsi="Arial" w:cs="Arial"/>
          <w:sz w:val="24"/>
          <w:szCs w:val="24"/>
        </w:rPr>
      </w:pPr>
      <w:bookmarkStart w:id="39" w:name="_Toc391681015"/>
    </w:p>
    <w:p w14:paraId="2B18B45F" w14:textId="77777777" w:rsidR="00F80BBC"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En esta ley se tiene como por objetivo el fomento, desarrollo, promoción, competitividad del sector y regulación de la actividad turística, a través de los mecanismos necesarios para la creación, conservación, protección y aprovechamiento de los recursos atractivos turísticos nacionales, resguardando el desarrollo sostenible y sustentable y la optimización de la calidad, estableciendo los mecanismos de participación y concertación de los sectores público y privado en la actividad</w:t>
      </w:r>
      <w:bookmarkEnd w:id="39"/>
      <w:r w:rsidRPr="004F68F5">
        <w:rPr>
          <w:rFonts w:ascii="Arial" w:hAnsi="Arial" w:cs="Arial"/>
          <w:sz w:val="24"/>
          <w:szCs w:val="24"/>
        </w:rPr>
        <w:t xml:space="preserve"> </w:t>
      </w:r>
      <w:r w:rsidR="00F80BBC" w:rsidRPr="00F80BBC">
        <w:rPr>
          <w:rFonts w:ascii="Arial" w:hAnsi="Arial" w:cs="Arial"/>
          <w:sz w:val="24"/>
          <w:szCs w:val="24"/>
          <w:lang w:val="es-ES"/>
        </w:rPr>
        <w:t>(Congreso de la República de Colombia, 1996</w:t>
      </w:r>
      <w:r w:rsidR="00F80BBC">
        <w:rPr>
          <w:rFonts w:ascii="Arial" w:hAnsi="Arial" w:cs="Arial"/>
          <w:sz w:val="24"/>
          <w:szCs w:val="24"/>
          <w:lang w:val="es-ES"/>
        </w:rPr>
        <w:t xml:space="preserve">). </w:t>
      </w:r>
      <w:r w:rsidR="00F80BBC">
        <w:rPr>
          <w:rFonts w:ascii="Arial" w:hAnsi="Arial" w:cs="Arial"/>
          <w:sz w:val="24"/>
          <w:szCs w:val="24"/>
        </w:rPr>
        <w:t xml:space="preserve"> </w:t>
      </w:r>
    </w:p>
    <w:p w14:paraId="3BE00F53" w14:textId="553E4715" w:rsidR="00F80BBC" w:rsidRPr="004F68F5" w:rsidRDefault="00F80BBC" w:rsidP="00BF1D69">
      <w:pPr>
        <w:spacing w:after="0" w:line="360" w:lineRule="auto"/>
        <w:jc w:val="both"/>
        <w:outlineLvl w:val="0"/>
        <w:rPr>
          <w:rFonts w:ascii="Arial" w:hAnsi="Arial" w:cs="Arial"/>
          <w:sz w:val="24"/>
          <w:szCs w:val="24"/>
        </w:rPr>
      </w:pPr>
      <w:r>
        <w:rPr>
          <w:rFonts w:ascii="Arial" w:hAnsi="Arial" w:cs="Arial"/>
          <w:sz w:val="24"/>
          <w:szCs w:val="24"/>
        </w:rPr>
        <w:t xml:space="preserve">Los ítems que se nombran a continuación se basan en la ley 300 de 1996 y son los más relevantes de esta ley para el marco legal del proyecto: </w:t>
      </w:r>
    </w:p>
    <w:p w14:paraId="22C4D8F9" w14:textId="6B8117CE" w:rsidR="00CA7060" w:rsidRPr="00CA7060" w:rsidRDefault="00BF1D69" w:rsidP="00CA7060">
      <w:pPr>
        <w:pStyle w:val="Ttulo3"/>
        <w:keepNext w:val="0"/>
        <w:keepLines w:val="0"/>
        <w:numPr>
          <w:ilvl w:val="2"/>
          <w:numId w:val="19"/>
        </w:numPr>
        <w:spacing w:before="0" w:line="360" w:lineRule="auto"/>
        <w:contextualSpacing/>
        <w:rPr>
          <w:rFonts w:cs="Arial"/>
          <w:szCs w:val="24"/>
        </w:rPr>
      </w:pPr>
      <w:bookmarkStart w:id="40" w:name="_Toc316406791"/>
      <w:r w:rsidRPr="004F68F5">
        <w:rPr>
          <w:rFonts w:cs="Arial"/>
          <w:szCs w:val="24"/>
        </w:rPr>
        <w:lastRenderedPageBreak/>
        <w:t>Principios rectores de la actividad turística</w:t>
      </w:r>
      <w:bookmarkEnd w:id="40"/>
    </w:p>
    <w:p w14:paraId="7E52A427" w14:textId="77777777" w:rsidR="00BF1D69" w:rsidRPr="004F68F5" w:rsidRDefault="00BF1D69" w:rsidP="00FB29DE">
      <w:pPr>
        <w:spacing w:after="0" w:line="360" w:lineRule="auto"/>
        <w:ind w:firstLine="708"/>
        <w:jc w:val="both"/>
        <w:outlineLvl w:val="0"/>
        <w:rPr>
          <w:rFonts w:ascii="Arial" w:hAnsi="Arial" w:cs="Arial"/>
          <w:sz w:val="24"/>
          <w:szCs w:val="24"/>
        </w:rPr>
      </w:pPr>
    </w:p>
    <w:p w14:paraId="4370634E" w14:textId="4493A5B0"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1" w:name="_Toc391681017"/>
      <w:r w:rsidRPr="004F68F5">
        <w:rPr>
          <w:rFonts w:ascii="Arial" w:hAnsi="Arial" w:cs="Arial"/>
          <w:sz w:val="24"/>
          <w:szCs w:val="24"/>
          <w:u w:val="single"/>
        </w:rPr>
        <w:t>Concertación:</w:t>
      </w:r>
      <w:r w:rsidRPr="004F68F5">
        <w:rPr>
          <w:rFonts w:ascii="Arial" w:hAnsi="Arial" w:cs="Arial"/>
          <w:sz w:val="24"/>
          <w:szCs w:val="24"/>
        </w:rPr>
        <w:t xml:space="preserve"> En virtud del cual las decisiones y actividades del sector se socializaran en acuerdos para asumir responsabilidades, esfuerzos y recursos entre los diferentes agentes comprometidos, tanto del sector estatal como del sector privado nacional e internacional para el logro de los objetivos comunes que beneficien el turismo. Las comunidades se constituyen en parte y sujeto de consulta en procesos de toma de decisiones en circunstancias que así lo ameriten, para ello se acudirá al consentimiento previo libre e informado como instrumento jurídico ajustado al marco internacional de Naciones Unidas.</w:t>
      </w:r>
      <w:bookmarkEnd w:id="41"/>
      <w:r w:rsidR="00CA7060">
        <w:rPr>
          <w:rFonts w:ascii="Arial" w:hAnsi="Arial" w:cs="Arial"/>
          <w:sz w:val="24"/>
          <w:szCs w:val="24"/>
        </w:rPr>
        <w:t xml:space="preserve"> </w:t>
      </w:r>
      <w:r w:rsidR="00CA7060">
        <w:rPr>
          <w:rFonts w:ascii="Arial" w:hAnsi="Arial" w:cs="Arial"/>
          <w:sz w:val="24"/>
          <w:szCs w:val="24"/>
        </w:rPr>
        <w:fldChar w:fldCharType="begin"/>
      </w:r>
      <w:r w:rsidR="00CA7060">
        <w:rPr>
          <w:rFonts w:ascii="Arial" w:hAnsi="Arial" w:cs="Arial"/>
          <w:sz w:val="24"/>
          <w:szCs w:val="24"/>
        </w:rPr>
        <w:instrText xml:space="preserve"> ADDIN ZOTERO_ITEM CSL_CITATION {"citationID":"29mv547dci","properties":{"formattedCitation":"{\\rtf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499E79FB" w14:textId="14FF21FF"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2" w:name="_Toc391681018"/>
      <w:r w:rsidRPr="004F68F5">
        <w:rPr>
          <w:rFonts w:ascii="Arial" w:hAnsi="Arial" w:cs="Arial"/>
          <w:sz w:val="24"/>
          <w:szCs w:val="24"/>
          <w:u w:val="single"/>
        </w:rPr>
        <w:t>Coordinación:</w:t>
      </w:r>
      <w:r w:rsidRPr="004F68F5">
        <w:rPr>
          <w:rFonts w:ascii="Arial" w:hAnsi="Arial" w:cs="Arial"/>
          <w:sz w:val="24"/>
          <w:szCs w:val="24"/>
        </w:rPr>
        <w:t xml:space="preserve"> En virtud del cual las entidades públicas que integran el sector turismo actuarán en forma coordinada en el ejercicio de sus funciones.</w:t>
      </w:r>
      <w:bookmarkEnd w:id="42"/>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{"citationID":"Yd95VTGc","properties":{"formattedCitation":"{\\rtf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5FBA796F" w14:textId="68C33F7B"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3" w:name="_Toc391681019"/>
      <w:r w:rsidRPr="004F68F5">
        <w:rPr>
          <w:rFonts w:ascii="Arial" w:hAnsi="Arial" w:cs="Arial"/>
          <w:sz w:val="24"/>
          <w:szCs w:val="24"/>
          <w:u w:val="single"/>
        </w:rPr>
        <w:t>Descentralización:</w:t>
      </w:r>
      <w:r w:rsidRPr="004F68F5">
        <w:rPr>
          <w:rFonts w:ascii="Arial" w:hAnsi="Arial" w:cs="Arial"/>
          <w:sz w:val="24"/>
          <w:szCs w:val="24"/>
        </w:rPr>
        <w:t xml:space="preserve"> En virtud del cual la actividad turística es responsabilidad de los diferentes niveles del Estado en sus áreas de competencia.</w:t>
      </w:r>
      <w:bookmarkEnd w:id="43"/>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{"citationID":"hwTcIFLH","properties":{"formattedCitation":"{\\rtf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0FD17CB5" w14:textId="6A2EF5E1"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4" w:name="_Toc391681020"/>
      <w:r w:rsidRPr="004F68F5">
        <w:rPr>
          <w:rFonts w:ascii="Arial" w:hAnsi="Arial" w:cs="Arial"/>
          <w:sz w:val="24"/>
          <w:szCs w:val="24"/>
          <w:u w:val="single"/>
        </w:rPr>
        <w:t>Planeación:</w:t>
      </w:r>
      <w:r w:rsidRPr="004F68F5">
        <w:rPr>
          <w:rFonts w:ascii="Arial" w:hAnsi="Arial" w:cs="Arial"/>
          <w:sz w:val="24"/>
          <w:szCs w:val="24"/>
        </w:rPr>
        <w:t xml:space="preserve"> En virtud del cual las actividades turísticas serán desarrolladas de acuerdo con el plan sectorial de turismo, el cual formará parte del plan nacional de desarrollo.</w:t>
      </w:r>
      <w:bookmarkEnd w:id="44"/>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{"citationID":"dygmmuyj","properties":{"formattedCitation":"{\\rtf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2A9D603" w14:textId="598736F1"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5" w:name="_Toc391681021"/>
      <w:r w:rsidRPr="004F68F5">
        <w:rPr>
          <w:rFonts w:ascii="Arial" w:hAnsi="Arial" w:cs="Arial"/>
          <w:sz w:val="24"/>
          <w:szCs w:val="24"/>
          <w:u w:val="single"/>
        </w:rPr>
        <w:t>Libertad de empresa:</w:t>
      </w:r>
      <w:r w:rsidRPr="004F68F5">
        <w:rPr>
          <w:rFonts w:ascii="Arial" w:hAnsi="Arial" w:cs="Arial"/>
          <w:sz w:val="24"/>
          <w:szCs w:val="24"/>
        </w:rPr>
        <w:t xml:space="preserve"> En virtud del cual, y de conformidad con lo establecido en el artículo 333 de la Constitución Política, el turismo es una industria de servicios de libre iniciativa privada, libre acceso y libre competencia, sujeta a los requisitos establecidos en la ley y en sus normas reglamentarias. Las autoridades de turismo en los niveles nacional y territorial preservarán el mercado libre, la competencia abierta y leal, así como la libertad de empresa dentro de un marco normativo de idoneidad, </w:t>
      </w:r>
      <w:r w:rsidRPr="004F68F5">
        <w:rPr>
          <w:rFonts w:ascii="Arial" w:hAnsi="Arial" w:cs="Arial"/>
          <w:sz w:val="24"/>
          <w:szCs w:val="24"/>
        </w:rPr>
        <w:lastRenderedPageBreak/>
        <w:t>responsabilidad y relación equilibrada con los usuarios.</w:t>
      </w:r>
      <w:bookmarkEnd w:id="45"/>
      <w:r w:rsidR="00CA7060" w:rsidRP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{"citationID":"WhvsIZqP","properties":{"formattedCitation":"{\\rtf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8841C02" w14:textId="53CAEBDD"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6" w:name="_Toc391681022"/>
      <w:r w:rsidRPr="004F68F5">
        <w:rPr>
          <w:rFonts w:ascii="Arial" w:hAnsi="Arial" w:cs="Arial"/>
          <w:sz w:val="24"/>
          <w:szCs w:val="24"/>
          <w:u w:val="single"/>
        </w:rPr>
        <w:t>Fomento:</w:t>
      </w:r>
      <w:r w:rsidRPr="004F68F5">
        <w:rPr>
          <w:rFonts w:ascii="Arial" w:hAnsi="Arial" w:cs="Arial"/>
          <w:sz w:val="24"/>
          <w:szCs w:val="24"/>
        </w:rPr>
        <w:t xml:space="preserve"> En virtud del cual el Estado protegerá y otorgará prioridad al desarrollo integral de las actividades turísticas, recreacionales y en general, todo lo relacionado con esta actividad en todo el territorio  nacional.</w:t>
      </w:r>
      <w:bookmarkEnd w:id="46"/>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{"citationID":"uDVfSKiz","properties":{"formattedCitation":"{\\rtf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F3380B8" w14:textId="04299477"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7" w:name="_Toc391681023"/>
      <w:r w:rsidRPr="004F68F5">
        <w:rPr>
          <w:rFonts w:ascii="Arial" w:hAnsi="Arial" w:cs="Arial"/>
          <w:sz w:val="24"/>
          <w:szCs w:val="24"/>
          <w:u w:val="single"/>
        </w:rPr>
        <w:t>Facilitación:</w:t>
      </w:r>
      <w:r w:rsidRPr="004F68F5">
        <w:rPr>
          <w:rFonts w:ascii="Arial" w:hAnsi="Arial" w:cs="Arial"/>
          <w:sz w:val="24"/>
          <w:szCs w:val="24"/>
        </w:rPr>
        <w:t xml:space="preserve"> En virtud del cual los distintos organismos relacionados directa o indirectamente con la actividad turística, simplificarán y allanaran los trámites y procesos que el consejo superior de turismo identifique como obstáculos para el desarrollo del turismo.</w:t>
      </w:r>
      <w:bookmarkEnd w:id="47"/>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{"citationID":"TIxZMHwt","properties":{"formattedCitation":"{\\rtf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5DE06C1" w14:textId="5C18092E"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8" w:name="_Toc391681024"/>
      <w:r w:rsidRPr="004F68F5">
        <w:rPr>
          <w:rFonts w:ascii="Arial" w:hAnsi="Arial" w:cs="Arial"/>
          <w:sz w:val="24"/>
          <w:szCs w:val="24"/>
          <w:u w:val="single"/>
        </w:rPr>
        <w:t>Desarrollo social, económico y cultural:</w:t>
      </w:r>
      <w:r w:rsidRPr="004F68F5">
        <w:rPr>
          <w:rFonts w:ascii="Arial" w:hAnsi="Arial" w:cs="Arial"/>
          <w:sz w:val="24"/>
          <w:szCs w:val="24"/>
        </w:rPr>
        <w:t xml:space="preserve"> El turismo conforme al artículo 52 de la Constitución Política, es un derecho social y económico de las personas dada su contribución al desarrollo integral en el aprovechamiento del tiempo libre y en la revalorización de la identidad cultural de las comunidades</w:t>
      </w:r>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{"citationID":"iTNcwkvf","properties":{"formattedCitation":"{\\rtf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bookmarkEnd w:id="48"/>
    </w:p>
    <w:p w14:paraId="61B61A50" w14:textId="7650DD18" w:rsidR="00BF1D69" w:rsidRPr="00CA7060" w:rsidRDefault="00BF1D69" w:rsidP="00CA7060">
      <w:pPr>
        <w:pStyle w:val="Prrafodelista"/>
        <w:numPr>
          <w:ilvl w:val="0"/>
          <w:numId w:val="13"/>
        </w:numPr>
        <w:spacing w:after="0" w:line="360" w:lineRule="auto"/>
        <w:jc w:val="both"/>
        <w:outlineLvl w:val="0"/>
        <w:rPr>
          <w:rFonts w:ascii="Arial" w:hAnsi="Arial" w:cs="Arial"/>
          <w:sz w:val="24"/>
          <w:szCs w:val="24"/>
        </w:rPr>
      </w:pPr>
      <w:bookmarkStart w:id="49" w:name="_Toc391681025"/>
      <w:r w:rsidRPr="004F68F5">
        <w:rPr>
          <w:rFonts w:ascii="Arial" w:hAnsi="Arial" w:cs="Arial"/>
          <w:sz w:val="24"/>
          <w:szCs w:val="24"/>
          <w:u w:val="single"/>
        </w:rPr>
        <w:t>Desarrollo sostenible:</w:t>
      </w:r>
      <w:r w:rsidRPr="004F68F5">
        <w:rPr>
          <w:rFonts w:ascii="Arial" w:hAnsi="Arial" w:cs="Arial"/>
          <w:sz w:val="24"/>
          <w:szCs w:val="24"/>
        </w:rPr>
        <w:t> El turismo se desarrolla en armonía con los recursos naturales y culturales a fin de garantizar sus beneficios a las futuras generaciones. La determinación de la capacidad de carga constituye un elemento fundamental de la apl</w:t>
      </w:r>
      <w:r w:rsidR="00CA7060">
        <w:rPr>
          <w:rFonts w:ascii="Arial" w:hAnsi="Arial" w:cs="Arial"/>
          <w:sz w:val="24"/>
          <w:szCs w:val="24"/>
        </w:rPr>
        <w:t xml:space="preserve">icación de este principio. El </w:t>
      </w:r>
      <w:r w:rsidRPr="004F68F5">
        <w:rPr>
          <w:rFonts w:ascii="Arial" w:hAnsi="Arial" w:cs="Arial"/>
          <w:sz w:val="24"/>
          <w:szCs w:val="24"/>
        </w:rPr>
        <w:t>desarrollo sostenible se aplica en tres ejes básicos: ambiente, sociedad y economía.</w:t>
      </w:r>
      <w:bookmarkEnd w:id="49"/>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{"citationID":"4hfEEyT6","properties":{"formattedCitation":"{\\rtf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221C672D" w14:textId="3FD8C9CB"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50" w:name="_Toc391681026"/>
      <w:r w:rsidRPr="004F68F5">
        <w:rPr>
          <w:rFonts w:ascii="Arial" w:hAnsi="Arial" w:cs="Arial"/>
          <w:sz w:val="24"/>
          <w:szCs w:val="24"/>
          <w:u w:val="single"/>
        </w:rPr>
        <w:t>Calidad:</w:t>
      </w:r>
      <w:r w:rsidRPr="004F68F5">
        <w:rPr>
          <w:rFonts w:ascii="Arial" w:hAnsi="Arial" w:cs="Arial"/>
          <w:sz w:val="24"/>
          <w:szCs w:val="24"/>
        </w:rPr>
        <w:t xml:space="preserve"> En virtud del cual, es prioridad optimizar la calidad de los destinos y de los servicios turísticos en todas sus áreas, con el fin de aumentar la competitividad del destino y satisfacer la demanda nacional e internacional.</w:t>
      </w:r>
      <w:bookmarkEnd w:id="50"/>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{"citationID":"FKBQe5My","properties":{"formattedCitation":"{\\rtf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36AEE358" w14:textId="76ED5045"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51" w:name="_Toc391681027"/>
      <w:r w:rsidRPr="004F68F5">
        <w:rPr>
          <w:rFonts w:ascii="Arial" w:hAnsi="Arial" w:cs="Arial"/>
          <w:sz w:val="24"/>
          <w:szCs w:val="24"/>
          <w:u w:val="single"/>
        </w:rPr>
        <w:t>Competitividad:</w:t>
      </w:r>
      <w:r w:rsidRPr="004F68F5">
        <w:rPr>
          <w:rFonts w:ascii="Arial" w:hAnsi="Arial" w:cs="Arial"/>
          <w:sz w:val="24"/>
          <w:szCs w:val="24"/>
        </w:rPr>
        <w:t xml:space="preserve"> En virtud del cual, el desarrollo del turismo requiere propiciar las condiciones necesarias para el mejoramiento continuo de la industria turística, de forma que mediante el incremento de la demanda </w:t>
      </w:r>
      <w:r w:rsidRPr="004F68F5">
        <w:rPr>
          <w:rFonts w:ascii="Arial" w:hAnsi="Arial" w:cs="Arial"/>
          <w:sz w:val="24"/>
          <w:szCs w:val="24"/>
        </w:rPr>
        <w:lastRenderedPageBreak/>
        <w:t>genere riqueza y fomente la inversión de capital nacional y extranjero</w:t>
      </w:r>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{"citationID":"14ZiFLes","properties":{"formattedCitation":"{\\rtf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bookmarkEnd w:id="51"/>
      <w:r w:rsidR="008677ED">
        <w:rPr>
          <w:rFonts w:ascii="Arial" w:hAnsi="Arial" w:cs="Arial"/>
          <w:sz w:val="24"/>
          <w:szCs w:val="24"/>
        </w:rPr>
        <w:t>.</w:t>
      </w:r>
    </w:p>
    <w:p w14:paraId="6E547112" w14:textId="57983BE7"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52" w:name="_Toc391681028"/>
      <w:r w:rsidRPr="004F68F5">
        <w:rPr>
          <w:rFonts w:ascii="Arial" w:hAnsi="Arial" w:cs="Arial"/>
          <w:sz w:val="24"/>
          <w:szCs w:val="24"/>
          <w:u w:val="single"/>
        </w:rPr>
        <w:t>Accesibilidad:</w:t>
      </w:r>
      <w:r w:rsidRPr="004F68F5">
        <w:rPr>
          <w:rFonts w:ascii="Arial" w:hAnsi="Arial" w:cs="Arial"/>
          <w:sz w:val="24"/>
          <w:szCs w:val="24"/>
        </w:rPr>
        <w:t xml:space="preserve"> En virtud del cual, es deber del sector turístico propender conforme al artículo 13 de la Constitución Política, la eliminación de las barreras que impidan el uso y disfrute de la actividad turística por todos los sectores de la sociedad, incentivando la equiparación de oportunidades.</w:t>
      </w:r>
      <w:bookmarkEnd w:id="52"/>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{"citationID":"TE63PkGJ","properties":{"formattedCitation":"{\\rtf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28A72A3C" w14:textId="49D303AD" w:rsidR="008677ED" w:rsidRPr="004F68F5" w:rsidRDefault="00BF1D69" w:rsidP="008677ED">
      <w:pPr>
        <w:pStyle w:val="Prrafodelista"/>
        <w:numPr>
          <w:ilvl w:val="0"/>
          <w:numId w:val="13"/>
        </w:numPr>
        <w:spacing w:after="0" w:line="360" w:lineRule="auto"/>
        <w:jc w:val="both"/>
        <w:outlineLvl w:val="0"/>
        <w:rPr>
          <w:rFonts w:ascii="Arial" w:hAnsi="Arial" w:cs="Arial"/>
          <w:sz w:val="24"/>
          <w:szCs w:val="24"/>
        </w:rPr>
      </w:pPr>
      <w:bookmarkStart w:id="53" w:name="_Toc391681029"/>
      <w:r w:rsidRPr="004F68F5">
        <w:rPr>
          <w:rFonts w:ascii="Arial" w:hAnsi="Arial" w:cs="Arial"/>
          <w:sz w:val="24"/>
          <w:szCs w:val="24"/>
          <w:u w:val="single"/>
        </w:rPr>
        <w:t>Protección al consumidor:</w:t>
      </w:r>
      <w:r w:rsidRPr="004F68F5">
        <w:rPr>
          <w:rFonts w:ascii="Arial" w:hAnsi="Arial" w:cs="Arial"/>
          <w:sz w:val="24"/>
          <w:szCs w:val="24"/>
        </w:rPr>
        <w:t xml:space="preserve"> Con miras al cabal desarrollo del turismo, el consumidor será objeto de protección específica por parte de las entidades públicas y privadas.</w:t>
      </w:r>
      <w:bookmarkEnd w:id="53"/>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{"citationID":"UKiarT4I","properties":{"formattedCitation":"{\\rtf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2C78AD10" w14:textId="77777777" w:rsidR="006D2EE5" w:rsidRPr="004F68F5" w:rsidRDefault="006D2EE5" w:rsidP="00BF1D69">
      <w:pPr>
        <w:spacing w:after="0" w:line="360" w:lineRule="auto"/>
        <w:jc w:val="both"/>
        <w:rPr>
          <w:rFonts w:ascii="Arial" w:hAnsi="Arial" w:cs="Arial"/>
          <w:sz w:val="24"/>
          <w:szCs w:val="24"/>
        </w:rPr>
      </w:pPr>
    </w:p>
    <w:p w14:paraId="2C941535"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54" w:name="_Toc316406792"/>
      <w:r w:rsidRPr="004F68F5">
        <w:rPr>
          <w:rFonts w:cs="Arial"/>
          <w:szCs w:val="24"/>
        </w:rPr>
        <w:t>Consejo Superior del Turismo</w:t>
      </w:r>
      <w:bookmarkEnd w:id="54"/>
    </w:p>
    <w:p w14:paraId="47FE564A" w14:textId="77777777" w:rsidR="00BF1D69" w:rsidRPr="004F68F5" w:rsidRDefault="00BF1D69" w:rsidP="00BF1D69">
      <w:pPr>
        <w:pStyle w:val="Prrafodelista"/>
        <w:spacing w:after="0" w:line="360" w:lineRule="auto"/>
        <w:outlineLvl w:val="2"/>
        <w:rPr>
          <w:rFonts w:ascii="Arial" w:hAnsi="Arial" w:cs="Arial"/>
          <w:b/>
          <w:sz w:val="24"/>
          <w:szCs w:val="24"/>
        </w:rPr>
      </w:pPr>
    </w:p>
    <w:p w14:paraId="03412C07" w14:textId="53813A23" w:rsidR="00BF1D69" w:rsidRPr="008677ED" w:rsidRDefault="00BF1D69" w:rsidP="00BF1D69">
      <w:pPr>
        <w:pStyle w:val="Prrafodelista"/>
        <w:numPr>
          <w:ilvl w:val="0"/>
          <w:numId w:val="13"/>
        </w:numPr>
        <w:spacing w:after="0" w:line="360" w:lineRule="auto"/>
        <w:jc w:val="both"/>
        <w:outlineLvl w:val="0"/>
        <w:rPr>
          <w:rFonts w:ascii="Arial" w:hAnsi="Arial" w:cs="Arial"/>
          <w:sz w:val="24"/>
          <w:szCs w:val="24"/>
        </w:rPr>
      </w:pPr>
      <w:bookmarkStart w:id="55" w:name="_Toc391681031"/>
      <w:r w:rsidRPr="004F68F5">
        <w:rPr>
          <w:rFonts w:ascii="Arial" w:hAnsi="Arial" w:cs="Arial"/>
          <w:sz w:val="24"/>
          <w:szCs w:val="24"/>
        </w:rPr>
        <w:t>Bajo la dirección del Ministerio de Comercio, Industria y Turismo, que es el órgano coordinador entre los entes estatales con el propósito de armonizar el ejercicio de sus competencias con la política turística dictada por dicho Ministerio, se integra el consejo superior del turismo de la siguiente forma</w:t>
      </w:r>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{"citationID":"FuKpa5d1","properties":{"formattedCitation":"{\\rtf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r w:rsidRPr="008677ED">
        <w:rPr>
          <w:rFonts w:ascii="Arial" w:hAnsi="Arial" w:cs="Arial"/>
          <w:sz w:val="24"/>
          <w:szCs w:val="24"/>
        </w:rPr>
        <w:t>:</w:t>
      </w:r>
      <w:bookmarkEnd w:id="55"/>
    </w:p>
    <w:p w14:paraId="7642C588" w14:textId="77777777" w:rsidR="00BF1D69" w:rsidRPr="004F68F5" w:rsidRDefault="00BF1D69" w:rsidP="00BF1D69">
      <w:pPr>
        <w:spacing w:after="0" w:line="360" w:lineRule="auto"/>
        <w:jc w:val="both"/>
        <w:outlineLvl w:val="0"/>
        <w:rPr>
          <w:rFonts w:ascii="Arial" w:hAnsi="Arial" w:cs="Arial"/>
          <w:sz w:val="24"/>
          <w:szCs w:val="24"/>
        </w:rPr>
      </w:pPr>
    </w:p>
    <w:p w14:paraId="7AA0ED10"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56" w:name="_Toc391681032"/>
      <w:r w:rsidRPr="004F68F5">
        <w:rPr>
          <w:rFonts w:ascii="Arial" w:hAnsi="Arial" w:cs="Arial"/>
          <w:sz w:val="24"/>
          <w:szCs w:val="24"/>
        </w:rPr>
        <w:t>El Ministerio de Comercio, Industria y Turismo.</w:t>
      </w:r>
      <w:bookmarkEnd w:id="56"/>
    </w:p>
    <w:p w14:paraId="0AB37CEC"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57" w:name="_Toc391681033"/>
      <w:r w:rsidRPr="004F68F5">
        <w:rPr>
          <w:rFonts w:ascii="Arial" w:hAnsi="Arial" w:cs="Arial"/>
          <w:sz w:val="24"/>
          <w:szCs w:val="24"/>
        </w:rPr>
        <w:t>El Ministerio del Interior.</w:t>
      </w:r>
      <w:bookmarkEnd w:id="57"/>
    </w:p>
    <w:p w14:paraId="22CC11D3"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58" w:name="_Toc391681034"/>
      <w:r w:rsidRPr="004F68F5">
        <w:rPr>
          <w:rFonts w:ascii="Arial" w:hAnsi="Arial" w:cs="Arial"/>
          <w:sz w:val="24"/>
          <w:szCs w:val="24"/>
        </w:rPr>
        <w:t>El Ministerio de Relaciones Exteriores.</w:t>
      </w:r>
      <w:bookmarkEnd w:id="58"/>
    </w:p>
    <w:p w14:paraId="09D485F3"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59" w:name="_Toc391681035"/>
      <w:r w:rsidRPr="004F68F5">
        <w:rPr>
          <w:rFonts w:ascii="Arial" w:hAnsi="Arial" w:cs="Arial"/>
          <w:sz w:val="24"/>
          <w:szCs w:val="24"/>
        </w:rPr>
        <w:t>El Ministerio de Ambiente y Desarrollo Sostenible.</w:t>
      </w:r>
      <w:bookmarkEnd w:id="59"/>
    </w:p>
    <w:p w14:paraId="39237AE4"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0" w:name="_Toc391681036"/>
      <w:r w:rsidRPr="004F68F5">
        <w:rPr>
          <w:rFonts w:ascii="Arial" w:hAnsi="Arial" w:cs="Arial"/>
          <w:sz w:val="24"/>
          <w:szCs w:val="24"/>
        </w:rPr>
        <w:t>El Ministerio de Transporte.</w:t>
      </w:r>
      <w:bookmarkEnd w:id="60"/>
    </w:p>
    <w:p w14:paraId="212E5ED6"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1" w:name="_Toc391681037"/>
      <w:r w:rsidRPr="004F68F5">
        <w:rPr>
          <w:rFonts w:ascii="Arial" w:hAnsi="Arial" w:cs="Arial"/>
          <w:sz w:val="24"/>
          <w:szCs w:val="24"/>
        </w:rPr>
        <w:t>El Ministerio de Cultura.</w:t>
      </w:r>
      <w:bookmarkEnd w:id="61"/>
    </w:p>
    <w:p w14:paraId="0AF901B3"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2" w:name="_Toc391681038"/>
      <w:r w:rsidRPr="004F68F5">
        <w:rPr>
          <w:rFonts w:ascii="Arial" w:hAnsi="Arial" w:cs="Arial"/>
          <w:sz w:val="24"/>
          <w:szCs w:val="24"/>
        </w:rPr>
        <w:t>El Viceministro de Turismo.</w:t>
      </w:r>
      <w:bookmarkEnd w:id="62"/>
    </w:p>
    <w:p w14:paraId="0DC2EE39"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3" w:name="_Toc391681039"/>
      <w:r w:rsidRPr="004F68F5">
        <w:rPr>
          <w:rFonts w:ascii="Arial" w:hAnsi="Arial" w:cs="Arial"/>
          <w:sz w:val="24"/>
          <w:szCs w:val="24"/>
        </w:rPr>
        <w:t>El Director de la Unidad Administrativa Especial de Aeronáutica Civil.</w:t>
      </w:r>
      <w:bookmarkEnd w:id="63"/>
    </w:p>
    <w:p w14:paraId="0A39AB0C"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4" w:name="_Toc391681040"/>
      <w:r w:rsidRPr="004F68F5">
        <w:rPr>
          <w:rFonts w:ascii="Arial" w:hAnsi="Arial" w:cs="Arial"/>
          <w:sz w:val="24"/>
          <w:szCs w:val="24"/>
        </w:rPr>
        <w:t>El Director de la Unidad Especial de Migración Colombia.</w:t>
      </w:r>
      <w:bookmarkEnd w:id="64"/>
    </w:p>
    <w:p w14:paraId="61639086"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5" w:name="_Toc391681041"/>
      <w:r w:rsidRPr="004F68F5">
        <w:rPr>
          <w:rFonts w:ascii="Arial" w:hAnsi="Arial" w:cs="Arial"/>
          <w:sz w:val="24"/>
          <w:szCs w:val="24"/>
        </w:rPr>
        <w:t>El Director de la Unidad Administrativa Especial de Parques Nacionales.</w:t>
      </w:r>
      <w:bookmarkEnd w:id="65"/>
    </w:p>
    <w:p w14:paraId="43AC421E"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6" w:name="_Toc391681042"/>
      <w:r w:rsidRPr="004F68F5">
        <w:rPr>
          <w:rFonts w:ascii="Arial" w:hAnsi="Arial" w:cs="Arial"/>
          <w:sz w:val="24"/>
          <w:szCs w:val="24"/>
        </w:rPr>
        <w:t>El Director general de la Policía Nacional.</w:t>
      </w:r>
      <w:bookmarkEnd w:id="66"/>
    </w:p>
    <w:p w14:paraId="42713FC8"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7" w:name="_Toc391681043"/>
      <w:r w:rsidRPr="004F68F5">
        <w:rPr>
          <w:rFonts w:ascii="Arial" w:hAnsi="Arial" w:cs="Arial"/>
          <w:sz w:val="24"/>
          <w:szCs w:val="24"/>
        </w:rPr>
        <w:lastRenderedPageBreak/>
        <w:t>El Director general del SENA.</w:t>
      </w:r>
      <w:bookmarkEnd w:id="67"/>
    </w:p>
    <w:p w14:paraId="0DA8AF0E" w14:textId="77777777"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8" w:name="_Toc391681044"/>
      <w:r w:rsidRPr="004F68F5">
        <w:rPr>
          <w:rFonts w:ascii="Arial" w:hAnsi="Arial" w:cs="Arial"/>
          <w:sz w:val="24"/>
          <w:szCs w:val="24"/>
        </w:rPr>
        <w:t>El Ministro de Tecnologías de la Información y las Comunicaciones o su delegado.</w:t>
      </w:r>
      <w:bookmarkEnd w:id="68"/>
    </w:p>
    <w:p w14:paraId="1B5065EF" w14:textId="77777777" w:rsidR="00BF1D69" w:rsidRPr="004F68F5" w:rsidRDefault="00BF1D69" w:rsidP="00BF1D69">
      <w:pPr>
        <w:spacing w:after="0" w:line="360" w:lineRule="auto"/>
        <w:jc w:val="both"/>
        <w:rPr>
          <w:rFonts w:ascii="Arial" w:hAnsi="Arial" w:cs="Arial"/>
          <w:sz w:val="24"/>
          <w:szCs w:val="24"/>
        </w:rPr>
      </w:pPr>
    </w:p>
    <w:p w14:paraId="76633DFD"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69" w:name="_Toc316406793"/>
      <w:r w:rsidRPr="004F68F5">
        <w:rPr>
          <w:rFonts w:cs="Arial"/>
          <w:szCs w:val="24"/>
        </w:rPr>
        <w:t>Consejo Consultivo de la Industria Turística</w:t>
      </w:r>
      <w:bookmarkEnd w:id="69"/>
    </w:p>
    <w:p w14:paraId="584E0DA4" w14:textId="77777777" w:rsidR="00BF1D69" w:rsidRPr="004F68F5" w:rsidRDefault="00BF1D69" w:rsidP="00BF1D69">
      <w:pPr>
        <w:pStyle w:val="Prrafodelista"/>
        <w:spacing w:after="0" w:line="360" w:lineRule="auto"/>
        <w:outlineLvl w:val="2"/>
        <w:rPr>
          <w:rFonts w:ascii="Arial" w:hAnsi="Arial" w:cs="Arial"/>
          <w:b/>
          <w:sz w:val="24"/>
          <w:szCs w:val="24"/>
        </w:rPr>
      </w:pPr>
    </w:p>
    <w:p w14:paraId="456E3ACC" w14:textId="6C0EB925" w:rsidR="00BF1D69" w:rsidRPr="008677ED" w:rsidRDefault="00BF1D69" w:rsidP="008677ED">
      <w:pPr>
        <w:spacing w:after="0" w:line="360" w:lineRule="auto"/>
        <w:jc w:val="both"/>
        <w:outlineLvl w:val="0"/>
        <w:rPr>
          <w:rFonts w:ascii="Arial" w:hAnsi="Arial" w:cs="Arial"/>
          <w:sz w:val="24"/>
          <w:szCs w:val="24"/>
        </w:rPr>
      </w:pPr>
      <w:bookmarkStart w:id="70" w:name="_Toc391681046"/>
      <w:r w:rsidRPr="008677ED">
        <w:rPr>
          <w:rFonts w:ascii="Arial" w:hAnsi="Arial" w:cs="Arial"/>
          <w:sz w:val="24"/>
          <w:szCs w:val="24"/>
        </w:rPr>
        <w:t>El Consejo Consultivo de la Industria Turística será integrado por</w:t>
      </w:r>
      <w:r w:rsidR="008677ED" w:rsidRPr="008677ED">
        <w:rPr>
          <w:rFonts w:ascii="Arial" w:hAnsi="Arial" w:cs="Arial"/>
          <w:sz w:val="24"/>
          <w:szCs w:val="24"/>
        </w:rPr>
        <w:t xml:space="preserve"> </w:t>
      </w:r>
      <w:r w:rsidR="008677ED" w:rsidRPr="008677ED">
        <w:rPr>
          <w:rFonts w:ascii="Arial" w:hAnsi="Arial" w:cs="Arial"/>
          <w:sz w:val="24"/>
          <w:szCs w:val="24"/>
        </w:rPr>
        <w:fldChar w:fldCharType="begin"/>
      </w:r>
      <w:r w:rsidR="009E7D3F">
        <w:rPr>
          <w:rFonts w:ascii="Arial" w:hAnsi="Arial" w:cs="Arial"/>
          <w:sz w:val="24"/>
          <w:szCs w:val="24"/>
        </w:rPr>
        <w:instrText xml:space="preserve"> ADDIN ZOTERO_ITEM CSL_CITATION {"citationID":"e9Yl91wC","properties":{"formattedCitation":"{\\rtf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sidRPr="008677ED">
        <w:rPr>
          <w:rFonts w:ascii="Arial" w:hAnsi="Arial" w:cs="Arial"/>
          <w:sz w:val="24"/>
          <w:szCs w:val="24"/>
        </w:rPr>
        <w:fldChar w:fldCharType="separate"/>
      </w:r>
      <w:r w:rsidR="008677ED" w:rsidRPr="008677ED">
        <w:rPr>
          <w:rFonts w:ascii="Arial" w:hAnsi="Arial" w:cs="Arial"/>
          <w:sz w:val="24"/>
          <w:szCs w:val="24"/>
          <w:lang w:val="es-ES"/>
        </w:rPr>
        <w:t>(Congreso de la República de Colombia, 1996, p. 300)</w:t>
      </w:r>
      <w:r w:rsidR="008677ED" w:rsidRPr="008677ED">
        <w:rPr>
          <w:rFonts w:ascii="Arial" w:hAnsi="Arial" w:cs="Arial"/>
          <w:sz w:val="24"/>
          <w:szCs w:val="24"/>
        </w:rPr>
        <w:fldChar w:fldCharType="end"/>
      </w:r>
      <w:r w:rsidRPr="008677ED">
        <w:rPr>
          <w:rFonts w:ascii="Arial" w:hAnsi="Arial" w:cs="Arial"/>
          <w:sz w:val="24"/>
          <w:szCs w:val="24"/>
        </w:rPr>
        <w:t>:</w:t>
      </w:r>
      <w:bookmarkEnd w:id="70"/>
    </w:p>
    <w:p w14:paraId="30D2855E" w14:textId="77777777" w:rsidR="00BF1D69" w:rsidRPr="004F68F5" w:rsidRDefault="00BF1D69" w:rsidP="00BF1D69">
      <w:pPr>
        <w:spacing w:after="0" w:line="360" w:lineRule="auto"/>
        <w:jc w:val="both"/>
        <w:outlineLvl w:val="0"/>
        <w:rPr>
          <w:rFonts w:ascii="Arial" w:hAnsi="Arial" w:cs="Arial"/>
          <w:sz w:val="24"/>
          <w:szCs w:val="24"/>
        </w:rPr>
      </w:pPr>
    </w:p>
    <w:p w14:paraId="17533826" w14:textId="77777777"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1" w:name="_Toc391681047"/>
      <w:r w:rsidRPr="004F68F5">
        <w:rPr>
          <w:rFonts w:ascii="Arial" w:hAnsi="Arial" w:cs="Arial"/>
          <w:sz w:val="24"/>
          <w:szCs w:val="24"/>
        </w:rPr>
        <w:t>El Ministerio de Comercio, Industria y Turismo.</w:t>
      </w:r>
      <w:bookmarkEnd w:id="71"/>
    </w:p>
    <w:p w14:paraId="6E9DCAD7" w14:textId="77777777"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2" w:name="_Toc391681048"/>
      <w:r w:rsidRPr="004F68F5">
        <w:rPr>
          <w:rFonts w:ascii="Arial" w:hAnsi="Arial" w:cs="Arial"/>
          <w:sz w:val="24"/>
          <w:szCs w:val="24"/>
        </w:rPr>
        <w:t>El Viceministro de Turismo.</w:t>
      </w:r>
      <w:bookmarkEnd w:id="72"/>
    </w:p>
    <w:p w14:paraId="367B8D6C" w14:textId="77777777"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3" w:name="_Toc391681049"/>
      <w:r w:rsidRPr="004F68F5">
        <w:rPr>
          <w:rFonts w:ascii="Arial" w:hAnsi="Arial" w:cs="Arial"/>
          <w:sz w:val="24"/>
          <w:szCs w:val="24"/>
        </w:rPr>
        <w:t xml:space="preserve">El Presidente de </w:t>
      </w:r>
      <w:proofErr w:type="spellStart"/>
      <w:r w:rsidRPr="004F68F5">
        <w:rPr>
          <w:rFonts w:ascii="Arial" w:hAnsi="Arial" w:cs="Arial"/>
          <w:sz w:val="24"/>
          <w:szCs w:val="24"/>
        </w:rPr>
        <w:t>ProExport</w:t>
      </w:r>
      <w:proofErr w:type="spellEnd"/>
      <w:r w:rsidRPr="004F68F5">
        <w:rPr>
          <w:rFonts w:ascii="Arial" w:hAnsi="Arial" w:cs="Arial"/>
          <w:sz w:val="24"/>
          <w:szCs w:val="24"/>
        </w:rPr>
        <w:t>, quien podrá delegar en el vicepresidente de Turismo.</w:t>
      </w:r>
      <w:bookmarkEnd w:id="73"/>
    </w:p>
    <w:p w14:paraId="3CED30B1" w14:textId="77777777"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4" w:name="_Toc391681050"/>
      <w:r w:rsidRPr="004F68F5">
        <w:rPr>
          <w:rFonts w:ascii="Arial" w:hAnsi="Arial" w:cs="Arial"/>
          <w:sz w:val="24"/>
          <w:szCs w:val="24"/>
        </w:rPr>
        <w:t>El Director del Fondo Nacional de Turismo</w:t>
      </w:r>
      <w:bookmarkEnd w:id="74"/>
    </w:p>
    <w:p w14:paraId="7271C293" w14:textId="77777777"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5" w:name="_Toc391681051"/>
      <w:r w:rsidRPr="004F68F5">
        <w:rPr>
          <w:rFonts w:ascii="Arial" w:hAnsi="Arial" w:cs="Arial"/>
          <w:sz w:val="24"/>
          <w:szCs w:val="24"/>
        </w:rPr>
        <w:t>Los Presidentes de los gremios nacionales del sector, uno por cada tipo de prestador turístico, el de mayor número de afiliados.</w:t>
      </w:r>
      <w:bookmarkEnd w:id="75"/>
    </w:p>
    <w:p w14:paraId="11427E29" w14:textId="77777777"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6" w:name="_Toc391681052"/>
      <w:r w:rsidRPr="004F68F5">
        <w:rPr>
          <w:rFonts w:ascii="Arial" w:hAnsi="Arial" w:cs="Arial"/>
          <w:sz w:val="24"/>
          <w:szCs w:val="24"/>
        </w:rPr>
        <w:t>Un representante de las facultades de Administración Turística o similares, de las instituciones de Educación superior, que será elegido dentro de sus miembros por el comité nacional de capacitación y formación turística.</w:t>
      </w:r>
      <w:bookmarkEnd w:id="76"/>
    </w:p>
    <w:p w14:paraId="3EEEAF01" w14:textId="77777777" w:rsidR="00BF1D69" w:rsidRPr="004F68F5" w:rsidRDefault="00BF1D69" w:rsidP="00BF1D69">
      <w:pPr>
        <w:spacing w:after="0" w:line="360" w:lineRule="auto"/>
        <w:jc w:val="both"/>
        <w:outlineLvl w:val="0"/>
        <w:rPr>
          <w:rFonts w:ascii="Arial" w:hAnsi="Arial" w:cs="Arial"/>
          <w:sz w:val="24"/>
          <w:szCs w:val="24"/>
        </w:rPr>
      </w:pPr>
    </w:p>
    <w:p w14:paraId="0F0BDC32" w14:textId="31DDEDCA" w:rsidR="00BF1D69" w:rsidRPr="008677ED" w:rsidRDefault="00BF1D69" w:rsidP="008677ED">
      <w:pPr>
        <w:spacing w:after="0" w:line="360" w:lineRule="auto"/>
        <w:jc w:val="both"/>
        <w:outlineLvl w:val="0"/>
        <w:rPr>
          <w:rFonts w:ascii="Arial" w:hAnsi="Arial" w:cs="Arial"/>
          <w:b/>
          <w:sz w:val="24"/>
          <w:szCs w:val="24"/>
        </w:rPr>
      </w:pPr>
      <w:bookmarkStart w:id="77" w:name="_Toc391681053"/>
      <w:r w:rsidRPr="008677ED">
        <w:rPr>
          <w:rFonts w:ascii="Arial" w:hAnsi="Arial" w:cs="Arial"/>
          <w:b/>
          <w:sz w:val="24"/>
          <w:szCs w:val="24"/>
        </w:rPr>
        <w:t>Funciones del Consejo de la Industria Turística</w:t>
      </w:r>
      <w:r w:rsidR="008677ED" w:rsidRPr="008677ED">
        <w:rPr>
          <w:rFonts w:ascii="Arial" w:hAnsi="Arial" w:cs="Arial"/>
          <w:b/>
          <w:sz w:val="24"/>
          <w:szCs w:val="24"/>
        </w:rPr>
        <w:t xml:space="preserve"> </w:t>
      </w:r>
      <w:bookmarkEnd w:id="77"/>
    </w:p>
    <w:p w14:paraId="550B1878" w14:textId="6BA10990"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78" w:name="_Toc391681054"/>
      <w:r w:rsidRPr="004F68F5">
        <w:rPr>
          <w:rFonts w:ascii="Arial" w:hAnsi="Arial" w:cs="Arial"/>
          <w:sz w:val="24"/>
          <w:szCs w:val="24"/>
        </w:rPr>
        <w:t>Asesorar al Ministerio de Comercio, Industria y Turismo en la concepción, definición y formulación de las políticas, programas y proyectos de desarrollo y competitividad del turismo.</w:t>
      </w:r>
      <w:bookmarkEnd w:id="78"/>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{"citationID":"7Zb0Z7AO","properties":{"formattedCitation":"{\\rtf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25B6972D" w14:textId="1416D763"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79" w:name="_Toc391681055"/>
      <w:r w:rsidRPr="004F68F5">
        <w:rPr>
          <w:rFonts w:ascii="Arial" w:hAnsi="Arial" w:cs="Arial"/>
          <w:sz w:val="24"/>
          <w:szCs w:val="24"/>
        </w:rPr>
        <w:t>Promover acuerdos de Cooperación Económica o Técnica Internacional en favor del turismo y recomendar las gestiones pertinentes a su obtención.</w:t>
      </w:r>
      <w:bookmarkEnd w:id="79"/>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{"citationID":"Hwxom4A9","properties":{"formattedCitation":"{\\rtf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68D25C2E" w14:textId="4C05CFB0"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80" w:name="_Toc391681056"/>
      <w:r w:rsidRPr="004F68F5">
        <w:rPr>
          <w:rFonts w:ascii="Arial" w:hAnsi="Arial" w:cs="Arial"/>
          <w:sz w:val="24"/>
          <w:szCs w:val="24"/>
        </w:rPr>
        <w:t xml:space="preserve">Recomendar mecanismos que procuren una efectiva y permanente coordinación entre el sector público y el sector privado en favor del </w:t>
      </w:r>
      <w:r w:rsidRPr="004F68F5">
        <w:rPr>
          <w:rFonts w:ascii="Arial" w:hAnsi="Arial" w:cs="Arial"/>
          <w:sz w:val="24"/>
          <w:szCs w:val="24"/>
        </w:rPr>
        <w:lastRenderedPageBreak/>
        <w:t>desarrollo y competitividad del turismo.</w:t>
      </w:r>
      <w:bookmarkEnd w:id="80"/>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{"citationID":"FEMZ0298","properties":{"formattedCitation":"{\\rtf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692751CF" w14:textId="0BA82073" w:rsidR="00BF1D69" w:rsidRPr="008677ED" w:rsidRDefault="00BF1D69" w:rsidP="008677ED">
      <w:pPr>
        <w:pStyle w:val="Prrafodelista"/>
        <w:numPr>
          <w:ilvl w:val="0"/>
          <w:numId w:val="13"/>
        </w:numPr>
        <w:spacing w:after="0" w:line="360" w:lineRule="auto"/>
        <w:jc w:val="both"/>
        <w:outlineLvl w:val="0"/>
        <w:rPr>
          <w:rFonts w:ascii="Arial" w:hAnsi="Arial" w:cs="Arial"/>
          <w:sz w:val="24"/>
          <w:szCs w:val="24"/>
        </w:rPr>
      </w:pPr>
      <w:bookmarkStart w:id="81" w:name="_Toc391681057"/>
      <w:r w:rsidRPr="004F68F5">
        <w:rPr>
          <w:rFonts w:ascii="Arial" w:hAnsi="Arial" w:cs="Arial"/>
          <w:sz w:val="24"/>
          <w:szCs w:val="24"/>
        </w:rPr>
        <w:t>Analizar el desempeño nacional e internacional del sector turismo; realizar actividades de seguimiento, evaluación y análisis de impacto de las políticas, programas y proyectos del Gobierno en relación con el turismo, y presentar recomendaciones para el desarrollo y proyección del sector.</w:t>
      </w:r>
      <w:bookmarkEnd w:id="81"/>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{"citationID":"hAyX6wqB","properties":{"formattedCitation":"{\\rtf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7E248B91" w14:textId="38E060E2" w:rsidR="006D2EE5" w:rsidRDefault="00BF1D69" w:rsidP="00BF1D69">
      <w:pPr>
        <w:pStyle w:val="Prrafodelista"/>
        <w:numPr>
          <w:ilvl w:val="0"/>
          <w:numId w:val="13"/>
        </w:numPr>
        <w:spacing w:after="0" w:line="360" w:lineRule="auto"/>
        <w:jc w:val="both"/>
        <w:outlineLvl w:val="0"/>
        <w:rPr>
          <w:rFonts w:ascii="Arial" w:hAnsi="Arial" w:cs="Arial"/>
          <w:sz w:val="24"/>
          <w:szCs w:val="24"/>
        </w:rPr>
      </w:pPr>
      <w:bookmarkStart w:id="82" w:name="_Toc391681058"/>
      <w:r w:rsidRPr="004F68F5">
        <w:rPr>
          <w:rFonts w:ascii="Arial" w:hAnsi="Arial" w:cs="Arial"/>
          <w:sz w:val="24"/>
          <w:szCs w:val="24"/>
        </w:rPr>
        <w:t>Propiciar el establecimiento, monitoreo y evaluación de indicadores de gestión relativos a las políticas, programas y proyectos del Gobierno respecto del turismo.</w:t>
      </w:r>
      <w:bookmarkEnd w:id="82"/>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{"citationID":"vimHE038","properties":{"formattedCitation":"{\\rtf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1FC13BC9" w14:textId="77777777" w:rsidR="008677ED" w:rsidRPr="008677ED" w:rsidRDefault="008677ED" w:rsidP="008677ED">
      <w:pPr>
        <w:pStyle w:val="Prrafodelista"/>
        <w:spacing w:after="0" w:line="360" w:lineRule="auto"/>
        <w:jc w:val="both"/>
        <w:outlineLvl w:val="0"/>
        <w:rPr>
          <w:rFonts w:ascii="Arial" w:hAnsi="Arial" w:cs="Arial"/>
          <w:sz w:val="24"/>
          <w:szCs w:val="24"/>
        </w:rPr>
      </w:pPr>
    </w:p>
    <w:p w14:paraId="5B0B2D5D"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83" w:name="_Toc316406794"/>
      <w:r w:rsidRPr="004F68F5">
        <w:rPr>
          <w:rFonts w:cs="Arial"/>
          <w:szCs w:val="24"/>
        </w:rPr>
        <w:t>Registro Nacional de Turismo</w:t>
      </w:r>
      <w:bookmarkEnd w:id="83"/>
    </w:p>
    <w:p w14:paraId="56D83402" w14:textId="77777777" w:rsidR="00BF1D69" w:rsidRPr="004F68F5" w:rsidRDefault="00BF1D69" w:rsidP="00BF1D69">
      <w:pPr>
        <w:pStyle w:val="Prrafodelista"/>
        <w:spacing w:after="0" w:line="360" w:lineRule="auto"/>
        <w:outlineLvl w:val="2"/>
        <w:rPr>
          <w:rFonts w:ascii="Arial" w:hAnsi="Arial" w:cs="Arial"/>
          <w:b/>
          <w:sz w:val="24"/>
          <w:szCs w:val="24"/>
        </w:rPr>
      </w:pPr>
    </w:p>
    <w:p w14:paraId="7276876B" w14:textId="20C45D5B" w:rsidR="008677ED" w:rsidRPr="008677ED" w:rsidRDefault="00BF1D69" w:rsidP="008677ED">
      <w:pPr>
        <w:spacing w:after="0" w:line="360" w:lineRule="auto"/>
        <w:jc w:val="both"/>
        <w:outlineLvl w:val="0"/>
        <w:rPr>
          <w:rFonts w:ascii="Arial" w:hAnsi="Arial" w:cs="Arial"/>
          <w:sz w:val="24"/>
          <w:szCs w:val="24"/>
        </w:rPr>
      </w:pPr>
      <w:bookmarkStart w:id="84" w:name="_Toc391681062"/>
      <w:r w:rsidRPr="008677ED">
        <w:rPr>
          <w:rFonts w:ascii="Arial" w:hAnsi="Arial" w:cs="Arial"/>
          <w:sz w:val="24"/>
          <w:szCs w:val="24"/>
        </w:rPr>
        <w:t>El Ministerio de Desarrollo Económico lleva el Registro Nacional de Turismo, en el cual deberán inscribirse todos los prestadores de servicios turísticos que efectúen sus operaciones en Colombia. Este registro será obligatorio para el funcionamiento de dichos prestadores turísticos y deberá actualizarse anualmente</w:t>
      </w:r>
      <w:r w:rsidR="008677ED" w:rsidRPr="008677ED">
        <w:rPr>
          <w:rFonts w:ascii="Arial" w:hAnsi="Arial" w:cs="Arial"/>
          <w:sz w:val="24"/>
          <w:szCs w:val="24"/>
        </w:rPr>
        <w:t xml:space="preserve"> </w:t>
      </w:r>
      <w:r w:rsidR="008677ED" w:rsidRPr="008677ED">
        <w:rPr>
          <w:rFonts w:ascii="Arial" w:hAnsi="Arial" w:cs="Arial"/>
          <w:sz w:val="24"/>
          <w:szCs w:val="24"/>
        </w:rPr>
        <w:fldChar w:fldCharType="begin"/>
      </w:r>
      <w:r w:rsidR="009E7D3F">
        <w:rPr>
          <w:rFonts w:ascii="Arial" w:hAnsi="Arial" w:cs="Arial"/>
          <w:sz w:val="24"/>
          <w:szCs w:val="24"/>
        </w:rPr>
        <w:instrText xml:space="preserve"> ADDIN ZOTERO_ITEM CSL_CITATION {"citationID":"VckPffVz","properties":{"formattedCitation":"{\\rtf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sidRPr="008677ED">
        <w:rPr>
          <w:rFonts w:ascii="Arial" w:hAnsi="Arial" w:cs="Arial"/>
          <w:sz w:val="24"/>
          <w:szCs w:val="24"/>
        </w:rPr>
        <w:fldChar w:fldCharType="separate"/>
      </w:r>
      <w:r w:rsidR="008677ED" w:rsidRPr="008677ED">
        <w:rPr>
          <w:rFonts w:ascii="Arial" w:hAnsi="Arial" w:cs="Arial"/>
          <w:sz w:val="24"/>
          <w:szCs w:val="24"/>
          <w:lang w:val="es-ES"/>
        </w:rPr>
        <w:t>(Congreso de la República de Colombia, 1996, p. 300)</w:t>
      </w:r>
      <w:r w:rsidR="008677ED" w:rsidRPr="008677ED">
        <w:rPr>
          <w:rFonts w:ascii="Arial" w:hAnsi="Arial" w:cs="Arial"/>
          <w:sz w:val="24"/>
          <w:szCs w:val="24"/>
        </w:rPr>
        <w:fldChar w:fldCharType="end"/>
      </w:r>
    </w:p>
    <w:bookmarkEnd w:id="84"/>
    <w:p w14:paraId="7C47D321" w14:textId="77777777" w:rsidR="00BF1D69" w:rsidRPr="004F68F5" w:rsidRDefault="00BF1D69" w:rsidP="00BF1D69">
      <w:pPr>
        <w:spacing w:after="0" w:line="360" w:lineRule="auto"/>
        <w:jc w:val="both"/>
        <w:outlineLvl w:val="0"/>
        <w:rPr>
          <w:rFonts w:ascii="Arial" w:hAnsi="Arial" w:cs="Arial"/>
          <w:sz w:val="24"/>
          <w:szCs w:val="24"/>
        </w:rPr>
      </w:pPr>
    </w:p>
    <w:p w14:paraId="6A7B97C4" w14:textId="0B87EC2E" w:rsidR="00BF1D69" w:rsidRPr="004F68F5" w:rsidRDefault="008677ED" w:rsidP="00BF1D69">
      <w:pPr>
        <w:spacing w:after="0" w:line="360" w:lineRule="auto"/>
        <w:jc w:val="both"/>
        <w:outlineLvl w:val="0"/>
        <w:rPr>
          <w:rFonts w:ascii="Arial" w:hAnsi="Arial" w:cs="Arial"/>
          <w:sz w:val="24"/>
          <w:szCs w:val="24"/>
        </w:rPr>
      </w:pPr>
      <w:bookmarkStart w:id="85" w:name="_Toc391681063"/>
      <w:r>
        <w:rPr>
          <w:rFonts w:ascii="Arial" w:hAnsi="Arial" w:cs="Arial"/>
          <w:sz w:val="24"/>
          <w:szCs w:val="24"/>
        </w:rPr>
        <w:t>Los p</w:t>
      </w:r>
      <w:r w:rsidR="00BF1D69" w:rsidRPr="004F68F5">
        <w:rPr>
          <w:rFonts w:ascii="Arial" w:hAnsi="Arial" w:cs="Arial"/>
          <w:sz w:val="24"/>
          <w:szCs w:val="24"/>
        </w:rPr>
        <w:t>restadores de servicios turísticos obligados a inscribirse en el registro nacional de turismo:</w:t>
      </w:r>
      <w:bookmarkEnd w:id="85"/>
    </w:p>
    <w:p w14:paraId="227A20EF" w14:textId="77777777" w:rsidR="00BF1D69" w:rsidRPr="004F68F5" w:rsidRDefault="00BF1D69" w:rsidP="00BF1D69">
      <w:pPr>
        <w:spacing w:after="0" w:line="360" w:lineRule="auto"/>
        <w:jc w:val="both"/>
        <w:outlineLvl w:val="0"/>
        <w:rPr>
          <w:rFonts w:ascii="Arial" w:hAnsi="Arial" w:cs="Arial"/>
          <w:sz w:val="24"/>
          <w:szCs w:val="24"/>
        </w:rPr>
      </w:pPr>
    </w:p>
    <w:p w14:paraId="424E256D"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86" w:name="_Toc391681064"/>
      <w:r w:rsidRPr="004F68F5">
        <w:rPr>
          <w:rFonts w:ascii="Arial" w:hAnsi="Arial" w:cs="Arial"/>
          <w:sz w:val="24"/>
          <w:szCs w:val="24"/>
        </w:rPr>
        <w:t>Agencias de viajes y turismo, agencias mayoristas y operadores de turismo.</w:t>
      </w:r>
      <w:bookmarkEnd w:id="86"/>
    </w:p>
    <w:p w14:paraId="4AFE8DB4"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87" w:name="_Toc391681065"/>
      <w:r w:rsidRPr="004F68F5">
        <w:rPr>
          <w:rFonts w:ascii="Arial" w:hAnsi="Arial" w:cs="Arial"/>
          <w:sz w:val="24"/>
          <w:szCs w:val="24"/>
        </w:rPr>
        <w:t>Establecimientos de alojamiento y hospedaje</w:t>
      </w:r>
      <w:bookmarkEnd w:id="87"/>
    </w:p>
    <w:p w14:paraId="228F1AB1"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88" w:name="_Toc391681066"/>
      <w:r w:rsidRPr="004F68F5">
        <w:rPr>
          <w:rFonts w:ascii="Arial" w:hAnsi="Arial" w:cs="Arial"/>
          <w:sz w:val="24"/>
          <w:szCs w:val="24"/>
        </w:rPr>
        <w:t>Operadores profesionales de congresos, ferias y convenciones</w:t>
      </w:r>
      <w:bookmarkEnd w:id="88"/>
    </w:p>
    <w:p w14:paraId="66FFCC25"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89" w:name="_Toc391681067"/>
      <w:r w:rsidRPr="004F68F5">
        <w:rPr>
          <w:rFonts w:ascii="Arial" w:hAnsi="Arial" w:cs="Arial"/>
          <w:sz w:val="24"/>
          <w:szCs w:val="24"/>
        </w:rPr>
        <w:t>Arrendadores de vehículos.</w:t>
      </w:r>
      <w:bookmarkEnd w:id="89"/>
    </w:p>
    <w:p w14:paraId="7E478B18"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0" w:name="_Toc391681068"/>
      <w:r w:rsidRPr="004F68F5">
        <w:rPr>
          <w:rFonts w:ascii="Arial" w:hAnsi="Arial" w:cs="Arial"/>
          <w:sz w:val="24"/>
          <w:szCs w:val="24"/>
        </w:rPr>
        <w:t>Oficinas de representaciones turísticas.</w:t>
      </w:r>
      <w:bookmarkEnd w:id="90"/>
    </w:p>
    <w:p w14:paraId="19B007E4"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1" w:name="_Toc391681069"/>
      <w:r w:rsidRPr="004F68F5">
        <w:rPr>
          <w:rFonts w:ascii="Arial" w:hAnsi="Arial" w:cs="Arial"/>
          <w:sz w:val="24"/>
          <w:szCs w:val="24"/>
        </w:rPr>
        <w:t>Usuarios operadores, desarrolladores e industrias en zonas francas turísticas.</w:t>
      </w:r>
      <w:bookmarkEnd w:id="91"/>
    </w:p>
    <w:p w14:paraId="112B6629"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2" w:name="_Toc391681070"/>
      <w:r w:rsidRPr="004F68F5">
        <w:rPr>
          <w:rFonts w:ascii="Arial" w:hAnsi="Arial" w:cs="Arial"/>
          <w:sz w:val="24"/>
          <w:szCs w:val="24"/>
        </w:rPr>
        <w:lastRenderedPageBreak/>
        <w:t>Empresas promotoras y comercializadoras de proyectos de tiempo compartido y multipropiedad</w:t>
      </w:r>
      <w:bookmarkEnd w:id="92"/>
    </w:p>
    <w:p w14:paraId="48FAEC70"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3" w:name="_Toc391681071"/>
      <w:r w:rsidRPr="004F68F5">
        <w:rPr>
          <w:rFonts w:ascii="Arial" w:hAnsi="Arial" w:cs="Arial"/>
          <w:sz w:val="24"/>
          <w:szCs w:val="24"/>
        </w:rPr>
        <w:t>Establecimientos de gastronomía, bares y negocios similares calificados por el gremio respectivo como establecimientos de interés turístico.</w:t>
      </w:r>
      <w:bookmarkEnd w:id="93"/>
    </w:p>
    <w:p w14:paraId="5D4D71B5"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4" w:name="_Toc391681072"/>
      <w:r w:rsidRPr="004F68F5">
        <w:rPr>
          <w:rFonts w:ascii="Arial" w:hAnsi="Arial" w:cs="Arial"/>
          <w:sz w:val="24"/>
          <w:szCs w:val="24"/>
        </w:rPr>
        <w:t>Los guías de turismo.</w:t>
      </w:r>
      <w:bookmarkEnd w:id="94"/>
    </w:p>
    <w:p w14:paraId="7F10119B"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5" w:name="_Toc391681073"/>
      <w:r w:rsidRPr="004F68F5">
        <w:rPr>
          <w:rFonts w:ascii="Arial" w:hAnsi="Arial" w:cs="Arial"/>
          <w:sz w:val="24"/>
          <w:szCs w:val="24"/>
        </w:rPr>
        <w:t xml:space="preserve">Las empresas captadoras de ahorro para viajes y empresas de servicios turísticos </w:t>
      </w:r>
      <w:proofErr w:type="spellStart"/>
      <w:r w:rsidRPr="004F68F5">
        <w:rPr>
          <w:rFonts w:ascii="Arial" w:hAnsi="Arial" w:cs="Arial"/>
          <w:sz w:val="24"/>
          <w:szCs w:val="24"/>
        </w:rPr>
        <w:t>prepagados</w:t>
      </w:r>
      <w:proofErr w:type="spellEnd"/>
      <w:r w:rsidRPr="004F68F5">
        <w:rPr>
          <w:rFonts w:ascii="Arial" w:hAnsi="Arial" w:cs="Arial"/>
          <w:sz w:val="24"/>
          <w:szCs w:val="24"/>
        </w:rPr>
        <w:t>.</w:t>
      </w:r>
      <w:bookmarkEnd w:id="95"/>
    </w:p>
    <w:p w14:paraId="268053E2"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6" w:name="_Toc391681074"/>
      <w:r w:rsidRPr="004F68F5">
        <w:rPr>
          <w:rFonts w:ascii="Arial" w:hAnsi="Arial" w:cs="Arial"/>
          <w:sz w:val="24"/>
          <w:szCs w:val="24"/>
        </w:rPr>
        <w:t>Los establecimientos que presten servicios de turismo de interés social.</w:t>
      </w:r>
      <w:bookmarkEnd w:id="96"/>
    </w:p>
    <w:p w14:paraId="241EC039" w14:textId="77777777"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7" w:name="_Toc391681075"/>
      <w:r w:rsidRPr="004F68F5">
        <w:rPr>
          <w:rFonts w:ascii="Arial" w:hAnsi="Arial" w:cs="Arial"/>
          <w:sz w:val="24"/>
          <w:szCs w:val="24"/>
        </w:rPr>
        <w:t>Las empresas que prestan servicios especializados de turismo contemplado en el título IV de la ley 300 de 1996.</w:t>
      </w:r>
      <w:bookmarkEnd w:id="97"/>
    </w:p>
    <w:p w14:paraId="787C571B" w14:textId="07DEDF31" w:rsidR="008677ED" w:rsidRDefault="00BF1D69" w:rsidP="00A24002">
      <w:pPr>
        <w:pStyle w:val="Prrafodelista"/>
        <w:numPr>
          <w:ilvl w:val="0"/>
          <w:numId w:val="17"/>
        </w:numPr>
        <w:spacing w:after="0" w:line="360" w:lineRule="auto"/>
        <w:jc w:val="both"/>
        <w:outlineLvl w:val="0"/>
        <w:rPr>
          <w:rFonts w:ascii="Arial" w:hAnsi="Arial" w:cs="Arial"/>
          <w:sz w:val="24"/>
          <w:szCs w:val="24"/>
        </w:rPr>
      </w:pPr>
      <w:bookmarkStart w:id="98" w:name="_Toc391681076"/>
      <w:r w:rsidRPr="004F68F5">
        <w:rPr>
          <w:rFonts w:ascii="Arial" w:hAnsi="Arial" w:cs="Arial"/>
          <w:sz w:val="24"/>
          <w:szCs w:val="24"/>
        </w:rPr>
        <w:t>Los demás que el Gobierno Nacional determine.</w:t>
      </w:r>
      <w:bookmarkEnd w:id="98"/>
    </w:p>
    <w:p w14:paraId="5F106AA4" w14:textId="77777777" w:rsidR="00373267" w:rsidRPr="00A24002" w:rsidRDefault="00373267" w:rsidP="00373267">
      <w:pPr>
        <w:pStyle w:val="Prrafodelista"/>
        <w:spacing w:after="0" w:line="360" w:lineRule="auto"/>
        <w:jc w:val="both"/>
        <w:outlineLvl w:val="0"/>
        <w:rPr>
          <w:rFonts w:ascii="Arial" w:hAnsi="Arial" w:cs="Arial"/>
          <w:sz w:val="24"/>
          <w:szCs w:val="24"/>
        </w:rPr>
      </w:pPr>
    </w:p>
    <w:p w14:paraId="5A425B2A"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99" w:name="_Toc316406795"/>
      <w:r w:rsidRPr="004F68F5">
        <w:rPr>
          <w:rFonts w:cs="Arial"/>
          <w:szCs w:val="24"/>
        </w:rPr>
        <w:t>Norma Técnica Sectorial para el Turismo de Aventura</w:t>
      </w:r>
      <w:bookmarkEnd w:id="99"/>
    </w:p>
    <w:p w14:paraId="3EB02E8D" w14:textId="77777777" w:rsidR="00BF1D69" w:rsidRPr="004F68F5" w:rsidRDefault="00BF1D69" w:rsidP="00BF1D69">
      <w:pPr>
        <w:spacing w:after="0" w:line="360" w:lineRule="auto"/>
        <w:jc w:val="both"/>
        <w:outlineLvl w:val="0"/>
        <w:rPr>
          <w:rFonts w:ascii="Arial" w:hAnsi="Arial" w:cs="Arial"/>
          <w:sz w:val="24"/>
          <w:szCs w:val="24"/>
        </w:rPr>
      </w:pPr>
      <w:bookmarkStart w:id="100" w:name="_Toc391681078"/>
    </w:p>
    <w:p w14:paraId="60DD9915" w14:textId="0511A66D"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Las Normas Técnicas Sectoriales, son documentos aprobados por un organismo reconocido, en cuyo caso es el ICONTEC, en el cual se establecen las reglas, directrices o características de un producto o proceso.</w:t>
      </w:r>
      <w:bookmarkEnd w:id="100"/>
      <w:r w:rsidR="00D47A32">
        <w:rPr>
          <w:rFonts w:ascii="Arial" w:hAnsi="Arial" w:cs="Arial"/>
          <w:sz w:val="24"/>
          <w:szCs w:val="24"/>
        </w:rPr>
        <w:t xml:space="preserve"> </w:t>
      </w:r>
      <w:r w:rsidR="00D47A32">
        <w:rPr>
          <w:rFonts w:ascii="Arial" w:hAnsi="Arial" w:cs="Arial"/>
          <w:sz w:val="24"/>
          <w:szCs w:val="24"/>
        </w:rPr>
        <w:fldChar w:fldCharType="begin"/>
      </w:r>
      <w:r w:rsidR="00D47A32">
        <w:rPr>
          <w:rFonts w:ascii="Arial" w:hAnsi="Arial" w:cs="Arial"/>
          <w:sz w:val="24"/>
          <w:szCs w:val="24"/>
        </w:rPr>
        <w:instrText xml:space="preserve"> ADDIN ZOTERO_ITEM CSL_CITATION {"citationID":"2cu43qkd3h","properties":{"formattedCitation":"(Ministerio de Comercio, Industria y Turismo, 2011)","plainCitation":"(Ministerio de Comercio, Industria y Turismo, 2011)"},"citationItems":[{"id":61,"uris":["http://zotero.org/users/local/P1NyEPNj/items/SGZ9639C"],"uri":["http://zotero.org/users/local/P1NyEPNj/items/SGZ9639C"],"itemData":{"id":61,"type":"article","title":"Ministerio de Comercio, Industria y Turismo - Normatividad Turismo","URL":"http://www.mincit.gov.co/minturismo/descargar.php?id=63639","author":[{"family":"Ministerio de Comercio, Industria y Turismo","given":""}],"issued":{"date-parts":[["2011",7,20]]},"accessed":{"date-parts":[["2014",8,19]]}}}],"schema":"https://github.com/citation-style-language/schema/raw/master/csl-citation.json"} </w:instrText>
      </w:r>
      <w:r w:rsidR="00D47A32">
        <w:rPr>
          <w:rFonts w:ascii="Arial" w:hAnsi="Arial" w:cs="Arial"/>
          <w:sz w:val="24"/>
          <w:szCs w:val="24"/>
        </w:rPr>
        <w:fldChar w:fldCharType="separate"/>
      </w:r>
      <w:r w:rsidR="00D47A32">
        <w:rPr>
          <w:rFonts w:ascii="Arial" w:hAnsi="Arial" w:cs="Arial"/>
          <w:noProof/>
          <w:sz w:val="24"/>
          <w:szCs w:val="24"/>
        </w:rPr>
        <w:t>(Ministerio de Comercio, Industria y Turismo, 2011)</w:t>
      </w:r>
      <w:r w:rsidR="00D47A32">
        <w:rPr>
          <w:rFonts w:ascii="Arial" w:hAnsi="Arial" w:cs="Arial"/>
          <w:sz w:val="24"/>
          <w:szCs w:val="24"/>
        </w:rPr>
        <w:fldChar w:fldCharType="end"/>
      </w:r>
      <w:r w:rsidR="00A24002">
        <w:rPr>
          <w:rFonts w:ascii="Arial" w:hAnsi="Arial" w:cs="Arial"/>
          <w:sz w:val="24"/>
          <w:szCs w:val="24"/>
        </w:rPr>
        <w:t xml:space="preserve">. </w:t>
      </w:r>
      <w:r w:rsidRPr="004F68F5">
        <w:rPr>
          <w:rFonts w:ascii="Arial" w:hAnsi="Arial" w:cs="Arial"/>
          <w:sz w:val="24"/>
          <w:szCs w:val="24"/>
        </w:rPr>
        <w:t>En la tabla 1, se listan las normas técnicas sectoriales vigentes para el turismo de aventura:</w:t>
      </w:r>
    </w:p>
    <w:p w14:paraId="3046A4CE" w14:textId="77777777" w:rsidR="00BF1D69" w:rsidRPr="004F68F5" w:rsidRDefault="00BF1D69" w:rsidP="00BF1D69">
      <w:pPr>
        <w:spacing w:after="0" w:line="360" w:lineRule="auto"/>
        <w:jc w:val="both"/>
        <w:outlineLvl w:val="0"/>
        <w:rPr>
          <w:rFonts w:ascii="Arial" w:hAnsi="Arial" w:cs="Arial"/>
          <w:sz w:val="24"/>
          <w:szCs w:val="24"/>
        </w:rPr>
      </w:pPr>
    </w:p>
    <w:p w14:paraId="212D3513" w14:textId="77777777" w:rsidR="00BF1D69" w:rsidRPr="004F68F5" w:rsidRDefault="00BF1D69" w:rsidP="00BF1D69">
      <w:pPr>
        <w:pStyle w:val="Epgrafe"/>
        <w:keepNext/>
        <w:rPr>
          <w:rFonts w:ascii="Arial" w:hAnsi="Arial" w:cs="Arial"/>
          <w:color w:val="auto"/>
          <w:sz w:val="24"/>
          <w:szCs w:val="24"/>
        </w:rPr>
      </w:pPr>
      <w:bookmarkStart w:id="101" w:name="_Toc400822541"/>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E25760">
        <w:rPr>
          <w:rFonts w:ascii="Arial" w:hAnsi="Arial" w:cs="Arial"/>
          <w:noProof/>
          <w:color w:val="auto"/>
          <w:sz w:val="24"/>
          <w:szCs w:val="24"/>
        </w:rPr>
        <w:t>1</w:t>
      </w:r>
      <w:r w:rsidR="001F18D8" w:rsidRPr="004F68F5">
        <w:rPr>
          <w:rFonts w:ascii="Arial" w:hAnsi="Arial" w:cs="Arial"/>
          <w:color w:val="auto"/>
          <w:sz w:val="24"/>
          <w:szCs w:val="24"/>
        </w:rPr>
        <w:fldChar w:fldCharType="end"/>
      </w:r>
      <w:r w:rsidRPr="004F68F5">
        <w:rPr>
          <w:rFonts w:ascii="Arial" w:hAnsi="Arial" w:cs="Arial"/>
          <w:color w:val="auto"/>
          <w:sz w:val="24"/>
          <w:szCs w:val="24"/>
        </w:rPr>
        <w:t>. Normas técnicas sectoriales de turismo de aventura</w:t>
      </w:r>
      <w:bookmarkEnd w:id="101"/>
    </w:p>
    <w:tbl>
      <w:tblPr>
        <w:tblStyle w:val="Cuadrculaclara1"/>
        <w:tblpPr w:leftFromText="141" w:rightFromText="141" w:vertAnchor="text" w:horzAnchor="page" w:tblpX="1700" w:tblpY="233"/>
        <w:tblW w:w="0" w:type="auto"/>
        <w:tblLook w:val="04A0" w:firstRow="1" w:lastRow="0" w:firstColumn="1" w:lastColumn="0" w:noHBand="0" w:noVBand="1"/>
      </w:tblPr>
      <w:tblGrid>
        <w:gridCol w:w="3369"/>
        <w:gridCol w:w="5685"/>
      </w:tblGrid>
      <w:tr w:rsidR="00BF1D69" w:rsidRPr="004F68F5" w14:paraId="1FA7331C" w14:textId="77777777" w:rsidTr="00CA6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5E59E341" w14:textId="77777777" w:rsidR="00BF1D69" w:rsidRPr="004F68F5" w:rsidRDefault="00BF1D69" w:rsidP="00CA6EA2">
            <w:pPr>
              <w:jc w:val="center"/>
              <w:outlineLvl w:val="0"/>
              <w:rPr>
                <w:rFonts w:ascii="Arial" w:hAnsi="Arial" w:cs="Arial"/>
                <w:sz w:val="24"/>
                <w:szCs w:val="24"/>
              </w:rPr>
            </w:pPr>
            <w:bookmarkStart w:id="102" w:name="_Toc391681080"/>
            <w:bookmarkStart w:id="103" w:name="_Toc391681079"/>
            <w:r w:rsidRPr="004F68F5">
              <w:rPr>
                <w:rFonts w:ascii="Arial" w:hAnsi="Arial" w:cs="Arial"/>
                <w:sz w:val="24"/>
                <w:szCs w:val="24"/>
              </w:rPr>
              <w:t>SIGLA</w:t>
            </w:r>
            <w:bookmarkEnd w:id="102"/>
          </w:p>
        </w:tc>
        <w:tc>
          <w:tcPr>
            <w:tcW w:w="5685" w:type="dxa"/>
            <w:vAlign w:val="center"/>
          </w:tcPr>
          <w:p w14:paraId="39702E26" w14:textId="77777777" w:rsidR="00BF1D69" w:rsidRPr="004F68F5" w:rsidRDefault="00BF1D69" w:rsidP="00CA6EA2">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bookmarkStart w:id="104" w:name="_Toc391681081"/>
            <w:r w:rsidRPr="004F68F5">
              <w:rPr>
                <w:rFonts w:ascii="Arial" w:hAnsi="Arial" w:cs="Arial"/>
                <w:sz w:val="24"/>
                <w:szCs w:val="24"/>
              </w:rPr>
              <w:t>NOMBRE</w:t>
            </w:r>
            <w:bookmarkEnd w:id="104"/>
          </w:p>
        </w:tc>
      </w:tr>
      <w:tr w:rsidR="00BF1D69" w:rsidRPr="004F68F5" w14:paraId="76E4A48F" w14:textId="77777777" w:rsidTr="00CA6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6C6081B3" w14:textId="77777777" w:rsidR="00BF1D69" w:rsidRPr="004F68F5" w:rsidRDefault="00BF1D69" w:rsidP="00CA6EA2">
            <w:pPr>
              <w:spacing w:after="0" w:line="240" w:lineRule="auto"/>
              <w:outlineLvl w:val="0"/>
              <w:rPr>
                <w:rFonts w:ascii="Arial" w:hAnsi="Arial" w:cs="Arial"/>
                <w:sz w:val="24"/>
                <w:szCs w:val="24"/>
              </w:rPr>
            </w:pPr>
            <w:bookmarkStart w:id="105" w:name="_Toc391681082"/>
            <w:r w:rsidRPr="004F68F5">
              <w:rPr>
                <w:rFonts w:ascii="Arial" w:hAnsi="Arial" w:cs="Arial"/>
                <w:sz w:val="24"/>
                <w:szCs w:val="24"/>
              </w:rPr>
              <w:t>NORMA TÉCNICA SECTORIAL NTS- AV010</w:t>
            </w:r>
            <w:bookmarkEnd w:id="105"/>
          </w:p>
        </w:tc>
        <w:tc>
          <w:tcPr>
            <w:tcW w:w="5685" w:type="dxa"/>
            <w:vAlign w:val="center"/>
          </w:tcPr>
          <w:p w14:paraId="4D5CA9A3" w14:textId="77777777" w:rsidR="00BF1D69" w:rsidRPr="004F68F5" w:rsidRDefault="00BF1D69" w:rsidP="00CA6EA2">
            <w:pPr>
              <w:spacing w:after="0" w:line="240" w:lineRule="auto"/>
              <w:jc w:val="both"/>
              <w:outlineLvl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06" w:name="_Toc391681083"/>
            <w:r w:rsidRPr="004F68F5">
              <w:rPr>
                <w:rFonts w:ascii="Arial" w:hAnsi="Arial" w:cs="Arial"/>
                <w:sz w:val="24"/>
                <w:szCs w:val="24"/>
              </w:rPr>
              <w:t xml:space="preserve">Requisitos para la operación de actividades de Rafting en Turismo de Aventura. </w:t>
            </w:r>
            <w:bookmarkEnd w:id="106"/>
          </w:p>
        </w:tc>
      </w:tr>
      <w:tr w:rsidR="00BF1D69" w:rsidRPr="004F68F5" w14:paraId="7CCFF356" w14:textId="77777777" w:rsidTr="00CA6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3C89F3B1" w14:textId="77777777" w:rsidR="00BF1D69" w:rsidRPr="004F68F5" w:rsidRDefault="00BF1D69" w:rsidP="00CA6EA2">
            <w:pPr>
              <w:spacing w:after="0" w:line="240" w:lineRule="auto"/>
              <w:outlineLvl w:val="0"/>
              <w:rPr>
                <w:rFonts w:ascii="Arial" w:hAnsi="Arial" w:cs="Arial"/>
                <w:sz w:val="24"/>
                <w:szCs w:val="24"/>
              </w:rPr>
            </w:pPr>
            <w:bookmarkStart w:id="107" w:name="_Toc391681084"/>
            <w:r w:rsidRPr="004F68F5">
              <w:rPr>
                <w:rFonts w:ascii="Arial" w:hAnsi="Arial" w:cs="Arial"/>
                <w:sz w:val="24"/>
                <w:szCs w:val="24"/>
              </w:rPr>
              <w:t>NORMA TÉCNICA SECTORIAL NTS - AV011</w:t>
            </w:r>
            <w:bookmarkEnd w:id="107"/>
          </w:p>
        </w:tc>
        <w:tc>
          <w:tcPr>
            <w:tcW w:w="5685" w:type="dxa"/>
            <w:vAlign w:val="center"/>
          </w:tcPr>
          <w:p w14:paraId="13569CF4" w14:textId="77777777" w:rsidR="00BF1D69" w:rsidRPr="004F68F5" w:rsidRDefault="00BF1D69" w:rsidP="00CA6EA2">
            <w:pPr>
              <w:spacing w:after="0" w:line="240" w:lineRule="auto"/>
              <w:jc w:val="both"/>
              <w:outlineLvl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bookmarkStart w:id="108" w:name="_Toc391681085"/>
            <w:r w:rsidRPr="004F68F5">
              <w:rPr>
                <w:rFonts w:ascii="Arial" w:hAnsi="Arial" w:cs="Arial"/>
                <w:sz w:val="24"/>
                <w:szCs w:val="24"/>
              </w:rPr>
              <w:t>Requisitos para la operación de actividades de Rapel en Turismo de aventura.</w:t>
            </w:r>
            <w:bookmarkEnd w:id="108"/>
          </w:p>
        </w:tc>
      </w:tr>
      <w:tr w:rsidR="00BF1D69" w:rsidRPr="004F68F5" w14:paraId="1862B4C7" w14:textId="77777777" w:rsidTr="00CA6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50B71B02" w14:textId="77777777" w:rsidR="00BF1D69" w:rsidRPr="004F68F5" w:rsidRDefault="00BF1D69" w:rsidP="00CA6EA2">
            <w:pPr>
              <w:spacing w:after="0" w:line="240" w:lineRule="auto"/>
              <w:outlineLvl w:val="0"/>
              <w:rPr>
                <w:rFonts w:ascii="Arial" w:hAnsi="Arial" w:cs="Arial"/>
                <w:sz w:val="24"/>
                <w:szCs w:val="24"/>
              </w:rPr>
            </w:pPr>
            <w:bookmarkStart w:id="109" w:name="_Toc391681086"/>
            <w:r w:rsidRPr="004F68F5">
              <w:rPr>
                <w:rFonts w:ascii="Arial" w:hAnsi="Arial" w:cs="Arial"/>
                <w:sz w:val="24"/>
                <w:szCs w:val="24"/>
              </w:rPr>
              <w:t>NORMA TÉCNICA SECTORIAL NTS - AV012</w:t>
            </w:r>
            <w:bookmarkEnd w:id="109"/>
          </w:p>
        </w:tc>
        <w:tc>
          <w:tcPr>
            <w:tcW w:w="5685" w:type="dxa"/>
            <w:vAlign w:val="center"/>
          </w:tcPr>
          <w:p w14:paraId="1B9403CE" w14:textId="77777777" w:rsidR="00BF1D69" w:rsidRPr="004F68F5" w:rsidRDefault="00BF1D69" w:rsidP="00CA6EA2">
            <w:pPr>
              <w:spacing w:after="0" w:line="240" w:lineRule="auto"/>
              <w:jc w:val="both"/>
              <w:outlineLvl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10" w:name="_Toc391681087"/>
            <w:r w:rsidRPr="004F68F5">
              <w:rPr>
                <w:rFonts w:ascii="Arial" w:hAnsi="Arial" w:cs="Arial"/>
                <w:sz w:val="24"/>
                <w:szCs w:val="24"/>
              </w:rPr>
              <w:t xml:space="preserve">Requisitos para la operación de actividades de Espeleología recreativa en Turismo de aventura. </w:t>
            </w:r>
            <w:bookmarkEnd w:id="110"/>
          </w:p>
        </w:tc>
      </w:tr>
      <w:tr w:rsidR="00BF1D69" w:rsidRPr="004F68F5" w14:paraId="29ECF930" w14:textId="77777777" w:rsidTr="00CA6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1DBDFFF3" w14:textId="77777777" w:rsidR="00BF1D69" w:rsidRPr="004F68F5" w:rsidRDefault="00BF1D69" w:rsidP="00CA6EA2">
            <w:pPr>
              <w:spacing w:after="0" w:line="240" w:lineRule="auto"/>
              <w:outlineLvl w:val="0"/>
              <w:rPr>
                <w:rFonts w:ascii="Arial" w:hAnsi="Arial" w:cs="Arial"/>
                <w:sz w:val="24"/>
                <w:szCs w:val="24"/>
              </w:rPr>
            </w:pPr>
            <w:bookmarkStart w:id="111" w:name="_Toc391681088"/>
            <w:r w:rsidRPr="004F68F5">
              <w:rPr>
                <w:rFonts w:ascii="Arial" w:hAnsi="Arial" w:cs="Arial"/>
                <w:sz w:val="24"/>
                <w:szCs w:val="24"/>
              </w:rPr>
              <w:t>NORMA TÉCNICA SECTORIAL NTS - AV013</w:t>
            </w:r>
            <w:bookmarkEnd w:id="111"/>
          </w:p>
        </w:tc>
        <w:tc>
          <w:tcPr>
            <w:tcW w:w="5685" w:type="dxa"/>
            <w:vAlign w:val="center"/>
          </w:tcPr>
          <w:p w14:paraId="1D10D5F6" w14:textId="77777777" w:rsidR="00BF1D69" w:rsidRPr="004F68F5" w:rsidRDefault="00BF1D69" w:rsidP="00CA6EA2">
            <w:pPr>
              <w:spacing w:after="0" w:line="240" w:lineRule="auto"/>
              <w:jc w:val="both"/>
              <w:outlineLvl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bookmarkStart w:id="112" w:name="_Toc391681089"/>
            <w:r w:rsidRPr="004F68F5">
              <w:rPr>
                <w:rFonts w:ascii="Arial" w:hAnsi="Arial" w:cs="Arial"/>
                <w:sz w:val="24"/>
                <w:szCs w:val="24"/>
              </w:rPr>
              <w:t xml:space="preserve">Requisitos para la operación de actividades de parapente en Turismo de aventura. </w:t>
            </w:r>
            <w:bookmarkEnd w:id="112"/>
          </w:p>
        </w:tc>
      </w:tr>
    </w:tbl>
    <w:p w14:paraId="03207078" w14:textId="77777777" w:rsidR="00BF1D69" w:rsidRPr="004F68F5" w:rsidRDefault="00BF1D69" w:rsidP="00BF1D69">
      <w:pPr>
        <w:pStyle w:val="Ttulo2"/>
        <w:spacing w:before="0" w:after="0" w:line="360" w:lineRule="auto"/>
        <w:ind w:left="720"/>
        <w:contextualSpacing/>
        <w:jc w:val="both"/>
      </w:pPr>
    </w:p>
    <w:p w14:paraId="0E8770C2" w14:textId="77777777" w:rsidR="00BF1D69" w:rsidRPr="004F68F5" w:rsidRDefault="00BF1D69" w:rsidP="00BF1D69">
      <w:pPr>
        <w:rPr>
          <w:rFonts w:ascii="Arial" w:hAnsi="Arial" w:cs="Arial"/>
          <w:sz w:val="24"/>
          <w:szCs w:val="24"/>
        </w:rPr>
      </w:pPr>
      <w:r w:rsidRPr="004F68F5">
        <w:rPr>
          <w:rFonts w:ascii="Arial" w:hAnsi="Arial" w:cs="Arial"/>
          <w:sz w:val="24"/>
          <w:szCs w:val="24"/>
        </w:rPr>
        <w:t xml:space="preserve">Fuente: Elaboración propia </w:t>
      </w:r>
    </w:p>
    <w:p w14:paraId="7CFD68B0" w14:textId="77777777" w:rsidR="00BF1D69" w:rsidRPr="004F68F5" w:rsidRDefault="00BF1D69" w:rsidP="00BF1D69">
      <w:pPr>
        <w:pStyle w:val="Ttulo2"/>
        <w:numPr>
          <w:ilvl w:val="1"/>
          <w:numId w:val="19"/>
        </w:numPr>
        <w:spacing w:before="0" w:after="0" w:line="360" w:lineRule="auto"/>
        <w:contextualSpacing/>
        <w:jc w:val="both"/>
      </w:pPr>
      <w:bookmarkStart w:id="113" w:name="_Toc316406796"/>
      <w:r w:rsidRPr="004F68F5">
        <w:lastRenderedPageBreak/>
        <w:t>LEY 1581 DE 2012 – SE DICTAN DISPOSICIONES PARA LA PROTECCIÓN DE DATOS PERSONALES</w:t>
      </w:r>
      <w:bookmarkEnd w:id="113"/>
    </w:p>
    <w:p w14:paraId="20A63135" w14:textId="77777777" w:rsidR="00BF1D69" w:rsidRPr="004F68F5" w:rsidRDefault="00BF1D69" w:rsidP="00BF1D69">
      <w:pPr>
        <w:spacing w:after="0" w:line="360" w:lineRule="auto"/>
        <w:outlineLvl w:val="1"/>
        <w:rPr>
          <w:rFonts w:ascii="Arial" w:hAnsi="Arial" w:cs="Arial"/>
          <w:b/>
          <w:sz w:val="24"/>
          <w:szCs w:val="24"/>
        </w:rPr>
      </w:pPr>
    </w:p>
    <w:p w14:paraId="22BA8F1B" w14:textId="580B9A7E" w:rsidR="00BF1D69" w:rsidRPr="004F68F5" w:rsidRDefault="00BF1D69" w:rsidP="00BF1D69">
      <w:pPr>
        <w:spacing w:after="0" w:line="360" w:lineRule="auto"/>
        <w:jc w:val="both"/>
        <w:outlineLvl w:val="0"/>
        <w:rPr>
          <w:rFonts w:ascii="Arial" w:hAnsi="Arial" w:cs="Arial"/>
          <w:sz w:val="24"/>
          <w:szCs w:val="24"/>
        </w:rPr>
      </w:pPr>
      <w:bookmarkStart w:id="114" w:name="_Toc391681091"/>
      <w:bookmarkEnd w:id="103"/>
      <w:r w:rsidRPr="004F68F5">
        <w:rPr>
          <w:rFonts w:ascii="Arial" w:hAnsi="Arial" w:cs="Arial"/>
          <w:sz w:val="24"/>
          <w:szCs w:val="24"/>
        </w:rPr>
        <w:t>El objeto de esta ley es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bookmarkEnd w:id="114"/>
      <w:r w:rsidR="001F18D8">
        <w:rPr>
          <w:rFonts w:ascii="Arial" w:hAnsi="Arial" w:cs="Arial"/>
          <w:sz w:val="24"/>
          <w:szCs w:val="24"/>
        </w:rPr>
        <w:fldChar w:fldCharType="begin"/>
      </w:r>
      <w:r w:rsidR="000859EC">
        <w:rPr>
          <w:rFonts w:ascii="Arial" w:hAnsi="Arial" w:cs="Arial"/>
          <w:sz w:val="24"/>
          <w:szCs w:val="24"/>
        </w:rPr>
        <w:instrText xml:space="preserve"> ADDIN ZOTERO_ITEM CSL_CITATION {"citationID":"tvs7avf77","properties":{"formattedCitation":"{\\rtf (Congreso de la Rep\\uc0\\u250{}blica de Colombia, 2012b)}","plainCitation":"(Congreso de la República de Colombia, 2012b)"},"citationItems":[{"id":65,"uris":["http://zotero.org/users/local/P1NyEPNj/items/J57QIHZG"],"uri":["http://zotero.org/users/local/P1NyEPNj/items/J57QIHZG"],"itemData":{"id":65,"type":"article","title":"Ley Estatutaria 1581 de 2012","author":[{"family":"Congreso de la República de Colombia","given":""}],"issued":{"date-parts":[["2012"]]},"accessed":{"date-parts":[["2014",7,1]]}}}],"schema":"https://github.com/citation-style-language/schema/raw/master/csl-citation.json"} </w:instrText>
      </w:r>
      <w:r w:rsidR="001F18D8">
        <w:rPr>
          <w:rFonts w:ascii="Arial" w:hAnsi="Arial" w:cs="Arial"/>
          <w:sz w:val="24"/>
          <w:szCs w:val="24"/>
        </w:rPr>
        <w:fldChar w:fldCharType="separate"/>
      </w:r>
      <w:r w:rsidR="000859EC" w:rsidRPr="000859EC">
        <w:rPr>
          <w:rFonts w:ascii="Arial" w:hAnsi="Arial" w:cs="Arial"/>
          <w:sz w:val="24"/>
          <w:szCs w:val="24"/>
          <w:lang w:val="es-ES"/>
        </w:rPr>
        <w:t>(Congreso de la República de Colombia, 2012b)</w:t>
      </w:r>
      <w:r w:rsidR="001F18D8">
        <w:rPr>
          <w:rFonts w:ascii="Arial" w:hAnsi="Arial" w:cs="Arial"/>
          <w:sz w:val="24"/>
          <w:szCs w:val="24"/>
        </w:rPr>
        <w:fldChar w:fldCharType="end"/>
      </w:r>
    </w:p>
    <w:p w14:paraId="6A10B1E8" w14:textId="77777777" w:rsidR="00BF1D69" w:rsidRPr="004F68F5" w:rsidRDefault="00BF1D69" w:rsidP="00BF1D69">
      <w:pPr>
        <w:spacing w:after="0" w:line="360" w:lineRule="auto"/>
        <w:jc w:val="both"/>
        <w:outlineLvl w:val="0"/>
        <w:rPr>
          <w:rFonts w:ascii="Arial" w:hAnsi="Arial" w:cs="Arial"/>
          <w:sz w:val="24"/>
          <w:szCs w:val="24"/>
        </w:rPr>
      </w:pPr>
    </w:p>
    <w:p w14:paraId="1D860CD7" w14:textId="77777777" w:rsidR="00BF1D69" w:rsidRPr="004F68F5" w:rsidRDefault="00BF1D69" w:rsidP="00BF1D69">
      <w:pPr>
        <w:spacing w:after="0" w:line="360" w:lineRule="auto"/>
        <w:jc w:val="both"/>
        <w:outlineLvl w:val="0"/>
        <w:rPr>
          <w:rFonts w:ascii="Arial" w:hAnsi="Arial" w:cs="Arial"/>
          <w:sz w:val="24"/>
          <w:szCs w:val="24"/>
        </w:rPr>
      </w:pPr>
      <w:bookmarkStart w:id="115" w:name="_Toc391681092"/>
      <w:r w:rsidRPr="004F68F5">
        <w:rPr>
          <w:rFonts w:ascii="Arial" w:hAnsi="Arial" w:cs="Arial"/>
          <w:sz w:val="24"/>
          <w:szCs w:val="24"/>
        </w:rPr>
        <w:t>Esta ley se aplicar</w:t>
      </w:r>
      <w:r w:rsidR="0026630C">
        <w:rPr>
          <w:rFonts w:ascii="Arial" w:hAnsi="Arial" w:cs="Arial"/>
          <w:sz w:val="24"/>
          <w:szCs w:val="24"/>
        </w:rPr>
        <w:t>á</w:t>
      </w:r>
      <w:r w:rsidRPr="004F68F5">
        <w:rPr>
          <w:rFonts w:ascii="Arial" w:hAnsi="Arial" w:cs="Arial"/>
          <w:sz w:val="24"/>
          <w:szCs w:val="24"/>
        </w:rPr>
        <w:t xml:space="preserve"> a los datos personales registrados en cualquier base de datos que los haga susceptibles de tratamiento por entidades de</w:t>
      </w:r>
      <w:r w:rsidR="0026630C">
        <w:rPr>
          <w:rFonts w:ascii="Arial" w:hAnsi="Arial" w:cs="Arial"/>
          <w:sz w:val="24"/>
          <w:szCs w:val="24"/>
        </w:rPr>
        <w:t xml:space="preserve"> naturaleza pública o privada; n</w:t>
      </w:r>
      <w:r w:rsidRPr="004F68F5">
        <w:rPr>
          <w:rFonts w:ascii="Arial" w:hAnsi="Arial" w:cs="Arial"/>
          <w:sz w:val="24"/>
          <w:szCs w:val="24"/>
        </w:rPr>
        <w:t>o será de aplicación de la ley para los siguientes casos:</w:t>
      </w:r>
      <w:bookmarkEnd w:id="115"/>
    </w:p>
    <w:p w14:paraId="3AA75BBD" w14:textId="77777777" w:rsidR="00BF1D69" w:rsidRPr="004F68F5" w:rsidRDefault="00BF1D69" w:rsidP="00BF1D69">
      <w:pPr>
        <w:spacing w:after="0" w:line="360" w:lineRule="auto"/>
        <w:jc w:val="both"/>
        <w:outlineLvl w:val="0"/>
        <w:rPr>
          <w:rFonts w:ascii="Arial" w:hAnsi="Arial" w:cs="Arial"/>
          <w:sz w:val="24"/>
          <w:szCs w:val="24"/>
        </w:rPr>
      </w:pPr>
    </w:p>
    <w:p w14:paraId="41772E03" w14:textId="77777777"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16" w:name="_Toc391681093"/>
      <w:r w:rsidRPr="004F68F5">
        <w:rPr>
          <w:rFonts w:ascii="Arial" w:hAnsi="Arial" w:cs="Arial"/>
          <w:sz w:val="24"/>
          <w:szCs w:val="24"/>
        </w:rPr>
        <w:t>Bases de datos o archivos mantenidos en un ámbit</w:t>
      </w:r>
      <w:r w:rsidR="0026630C">
        <w:rPr>
          <w:rFonts w:ascii="Arial" w:hAnsi="Arial" w:cs="Arial"/>
          <w:sz w:val="24"/>
          <w:szCs w:val="24"/>
        </w:rPr>
        <w:t>o exclusivamente personal o domé</w:t>
      </w:r>
      <w:r w:rsidRPr="004F68F5">
        <w:rPr>
          <w:rFonts w:ascii="Arial" w:hAnsi="Arial" w:cs="Arial"/>
          <w:sz w:val="24"/>
          <w:szCs w:val="24"/>
        </w:rPr>
        <w:t>stico</w:t>
      </w:r>
      <w:bookmarkEnd w:id="116"/>
    </w:p>
    <w:p w14:paraId="142D0674" w14:textId="77777777"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17" w:name="_Toc391681094"/>
      <w:r w:rsidRPr="004F68F5">
        <w:rPr>
          <w:rFonts w:ascii="Arial" w:hAnsi="Arial" w:cs="Arial"/>
          <w:sz w:val="24"/>
          <w:szCs w:val="24"/>
        </w:rPr>
        <w:t>Bases de datos que tengan por finalidad la seguridad y defensa nacional, así como la prevención, detección, monitoreo y control del lavado de activos y el financiamiento del terrorismo.</w:t>
      </w:r>
      <w:bookmarkEnd w:id="117"/>
    </w:p>
    <w:p w14:paraId="1E5D500F" w14:textId="77777777"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18" w:name="_Toc391681095"/>
      <w:r w:rsidRPr="004F68F5">
        <w:rPr>
          <w:rFonts w:ascii="Arial" w:hAnsi="Arial" w:cs="Arial"/>
          <w:sz w:val="24"/>
          <w:szCs w:val="24"/>
        </w:rPr>
        <w:t>Bases de datos que tengan como fin y contengan información de inteligencia y contrainteligencia.</w:t>
      </w:r>
      <w:bookmarkEnd w:id="118"/>
    </w:p>
    <w:p w14:paraId="7CD50099" w14:textId="77777777"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19" w:name="_Toc391681096"/>
      <w:r w:rsidRPr="004F68F5">
        <w:rPr>
          <w:rFonts w:ascii="Arial" w:hAnsi="Arial" w:cs="Arial"/>
          <w:sz w:val="24"/>
          <w:szCs w:val="24"/>
        </w:rPr>
        <w:t>Bases de datos de información periodística y otros contenidos editoriales.</w:t>
      </w:r>
      <w:bookmarkEnd w:id="119"/>
    </w:p>
    <w:p w14:paraId="1284F3C8" w14:textId="77777777"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0" w:name="_Toc391681097"/>
      <w:r w:rsidRPr="004F68F5">
        <w:rPr>
          <w:rFonts w:ascii="Arial" w:hAnsi="Arial" w:cs="Arial"/>
          <w:sz w:val="24"/>
          <w:szCs w:val="24"/>
        </w:rPr>
        <w:t>Bases de datos y archivos regulados por la ley 1266 de 2008</w:t>
      </w:r>
      <w:bookmarkEnd w:id="120"/>
    </w:p>
    <w:p w14:paraId="1188FF6C" w14:textId="77777777" w:rsidR="00BF1D69" w:rsidRDefault="00BF1D69" w:rsidP="00BF1D69">
      <w:pPr>
        <w:pStyle w:val="Prrafodelista"/>
        <w:numPr>
          <w:ilvl w:val="0"/>
          <w:numId w:val="18"/>
        </w:numPr>
        <w:spacing w:after="0" w:line="360" w:lineRule="auto"/>
        <w:jc w:val="both"/>
        <w:rPr>
          <w:rFonts w:ascii="Arial" w:hAnsi="Arial" w:cs="Arial"/>
          <w:sz w:val="24"/>
          <w:szCs w:val="24"/>
        </w:rPr>
      </w:pPr>
      <w:bookmarkStart w:id="121" w:name="_Toc391681098"/>
      <w:r w:rsidRPr="004F68F5">
        <w:rPr>
          <w:rFonts w:ascii="Arial" w:hAnsi="Arial" w:cs="Arial"/>
          <w:sz w:val="24"/>
          <w:szCs w:val="24"/>
        </w:rPr>
        <w:t>Bases de datos y archivos regulados por la ley 79 de 1993</w:t>
      </w:r>
      <w:bookmarkEnd w:id="121"/>
    </w:p>
    <w:p w14:paraId="68AFA824" w14:textId="77777777" w:rsidR="00D47A32" w:rsidRDefault="00D47A32" w:rsidP="00D47A32">
      <w:pPr>
        <w:spacing w:after="0" w:line="360" w:lineRule="auto"/>
        <w:jc w:val="both"/>
        <w:rPr>
          <w:rFonts w:ascii="Arial" w:hAnsi="Arial" w:cs="Arial"/>
          <w:sz w:val="24"/>
          <w:szCs w:val="24"/>
        </w:rPr>
      </w:pPr>
    </w:p>
    <w:p w14:paraId="205EC69C" w14:textId="4EF0B1E2" w:rsidR="00D47A32" w:rsidRPr="00D47A32" w:rsidRDefault="00D47A32" w:rsidP="00D47A32">
      <w:pPr>
        <w:spacing w:after="0" w:line="360" w:lineRule="auto"/>
        <w:jc w:val="both"/>
        <w:rPr>
          <w:rFonts w:ascii="Arial" w:hAnsi="Arial" w:cs="Arial"/>
          <w:sz w:val="24"/>
          <w:szCs w:val="24"/>
        </w:rPr>
      </w:pPr>
      <w:r>
        <w:rPr>
          <w:rFonts w:ascii="Arial" w:hAnsi="Arial" w:cs="Arial"/>
          <w:sz w:val="24"/>
          <w:szCs w:val="24"/>
        </w:rPr>
        <w:t xml:space="preserve">A continuación se nombran los aspectos más relevantes de esta ley 1581 de 2012 </w:t>
      </w:r>
      <w:r>
        <w:rPr>
          <w:rFonts w:ascii="Arial" w:hAnsi="Arial" w:cs="Arial"/>
          <w:sz w:val="24"/>
          <w:szCs w:val="24"/>
        </w:rPr>
        <w:fldChar w:fldCharType="begin"/>
      </w:r>
      <w:r>
        <w:rPr>
          <w:rFonts w:ascii="Arial" w:hAnsi="Arial" w:cs="Arial"/>
          <w:sz w:val="24"/>
          <w:szCs w:val="24"/>
        </w:rPr>
        <w:instrText xml:space="preserve"> ADDIN ZOTERO_ITEM CSL_CITATION {"citationID":"1Zm4LYTM","properties":{"formattedCitation":"{\\rtf (Congreso de la Rep\\uc0\\u250{}blica de Colombia, 2012b)}","plainCitation":"(Congreso de la República de Colombia, 2012b)"},"citationItems":[{"id":65,"uris":["http://zotero.org/users/local/P1NyEPNj/items/J57QIHZG"],"uri":["http://zotero.org/users/local/P1NyEPNj/items/J57QIHZG"],"itemData":{"id":65,"type":"article","title":"Ley Estatutaria 1581 de 2012","author":[{"family":"Congreso de la República de Colombia","given":""}],"issued":{"date-parts":[["2012"]]},"accessed":{"date-parts":[["2014",7,1]]}}}],"schema":"https://github.com/citation-style-language/schema/raw/master/csl-citation.json"} </w:instrText>
      </w:r>
      <w:r>
        <w:rPr>
          <w:rFonts w:ascii="Arial" w:hAnsi="Arial" w:cs="Arial"/>
          <w:sz w:val="24"/>
          <w:szCs w:val="24"/>
        </w:rPr>
        <w:fldChar w:fldCharType="separate"/>
      </w:r>
      <w:r w:rsidRPr="000859EC">
        <w:rPr>
          <w:rFonts w:ascii="Arial" w:hAnsi="Arial" w:cs="Arial"/>
          <w:sz w:val="24"/>
          <w:szCs w:val="24"/>
          <w:lang w:val="es-ES"/>
        </w:rPr>
        <w:t>(Congreso de la República de Colombia, 2012b)</w:t>
      </w:r>
      <w:r>
        <w:rPr>
          <w:rFonts w:ascii="Arial" w:hAnsi="Arial" w:cs="Arial"/>
          <w:sz w:val="24"/>
          <w:szCs w:val="24"/>
        </w:rPr>
        <w:fldChar w:fldCharType="end"/>
      </w:r>
      <w:r>
        <w:rPr>
          <w:rFonts w:ascii="Arial" w:hAnsi="Arial" w:cs="Arial"/>
          <w:sz w:val="24"/>
          <w:szCs w:val="24"/>
        </w:rPr>
        <w:t xml:space="preserve">: </w:t>
      </w:r>
    </w:p>
    <w:p w14:paraId="4FBB9BD0" w14:textId="77777777" w:rsidR="00BF1D69" w:rsidRDefault="00BF1D69" w:rsidP="00BF1D69">
      <w:pPr>
        <w:spacing w:after="0" w:line="360" w:lineRule="auto"/>
        <w:jc w:val="both"/>
        <w:rPr>
          <w:rFonts w:ascii="Arial" w:hAnsi="Arial" w:cs="Arial"/>
          <w:sz w:val="24"/>
          <w:szCs w:val="24"/>
        </w:rPr>
      </w:pPr>
    </w:p>
    <w:p w14:paraId="112A4F5C" w14:textId="77777777" w:rsidR="00A24002" w:rsidRDefault="00A24002" w:rsidP="00BF1D69">
      <w:pPr>
        <w:spacing w:after="0" w:line="360" w:lineRule="auto"/>
        <w:jc w:val="both"/>
        <w:rPr>
          <w:rFonts w:ascii="Arial" w:hAnsi="Arial" w:cs="Arial"/>
          <w:sz w:val="24"/>
          <w:szCs w:val="24"/>
        </w:rPr>
      </w:pPr>
    </w:p>
    <w:p w14:paraId="1F3332E6" w14:textId="77777777" w:rsidR="00A24002" w:rsidRPr="004F68F5" w:rsidRDefault="00A24002" w:rsidP="00BF1D69">
      <w:pPr>
        <w:spacing w:after="0" w:line="360" w:lineRule="auto"/>
        <w:jc w:val="both"/>
        <w:rPr>
          <w:rFonts w:ascii="Arial" w:hAnsi="Arial" w:cs="Arial"/>
          <w:sz w:val="24"/>
          <w:szCs w:val="24"/>
        </w:rPr>
      </w:pPr>
    </w:p>
    <w:p w14:paraId="6B5562A3"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22" w:name="_Toc316406797"/>
      <w:r w:rsidRPr="004F68F5">
        <w:rPr>
          <w:rFonts w:cs="Arial"/>
          <w:szCs w:val="24"/>
        </w:rPr>
        <w:lastRenderedPageBreak/>
        <w:t>Principios rectores</w:t>
      </w:r>
      <w:bookmarkEnd w:id="122"/>
    </w:p>
    <w:p w14:paraId="45B5EC85" w14:textId="77777777" w:rsidR="00BF1D69" w:rsidRPr="004F68F5" w:rsidRDefault="00BF1D69" w:rsidP="00BF1D69">
      <w:pPr>
        <w:pStyle w:val="Prrafodelista"/>
        <w:spacing w:after="0" w:line="360" w:lineRule="auto"/>
        <w:outlineLvl w:val="2"/>
        <w:rPr>
          <w:rFonts w:ascii="Arial" w:hAnsi="Arial" w:cs="Arial"/>
          <w:b/>
          <w:sz w:val="24"/>
          <w:szCs w:val="24"/>
        </w:rPr>
      </w:pPr>
    </w:p>
    <w:p w14:paraId="6F3F73F8" w14:textId="77777777"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3" w:name="_Toc391681100"/>
      <w:r w:rsidRPr="004F68F5">
        <w:rPr>
          <w:rFonts w:ascii="Arial" w:hAnsi="Arial" w:cs="Arial"/>
          <w:sz w:val="24"/>
          <w:szCs w:val="24"/>
          <w:u w:val="single"/>
        </w:rPr>
        <w:t>Legalidad en materia de tratamiento de datos:</w:t>
      </w:r>
      <w:r w:rsidRPr="004F68F5">
        <w:rPr>
          <w:rFonts w:ascii="Arial" w:hAnsi="Arial" w:cs="Arial"/>
          <w:sz w:val="24"/>
          <w:szCs w:val="24"/>
        </w:rPr>
        <w:t xml:space="preserve"> Es una actividad reglada que debe sujetarse a lo establecido en ella y en las demás disposiciones que la desarrollen.</w:t>
      </w:r>
      <w:bookmarkEnd w:id="123"/>
    </w:p>
    <w:p w14:paraId="7050E023" w14:textId="77777777"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4" w:name="_Toc391681101"/>
      <w:r w:rsidRPr="004F68F5">
        <w:rPr>
          <w:rFonts w:ascii="Arial" w:hAnsi="Arial" w:cs="Arial"/>
          <w:sz w:val="24"/>
          <w:szCs w:val="24"/>
          <w:u w:val="single"/>
        </w:rPr>
        <w:t>Finalidad:</w:t>
      </w:r>
      <w:r w:rsidRPr="004F68F5">
        <w:rPr>
          <w:rFonts w:ascii="Arial" w:hAnsi="Arial" w:cs="Arial"/>
          <w:sz w:val="24"/>
          <w:szCs w:val="24"/>
        </w:rPr>
        <w:t xml:space="preserve"> El tratamiento de los datos debe de pertenecer a una finalidad </w:t>
      </w:r>
      <w:r w:rsidR="008C4633" w:rsidRPr="004F68F5">
        <w:rPr>
          <w:rFonts w:ascii="Arial" w:hAnsi="Arial" w:cs="Arial"/>
          <w:sz w:val="24"/>
          <w:szCs w:val="24"/>
        </w:rPr>
        <w:t>legítima</w:t>
      </w:r>
      <w:r w:rsidRPr="004F68F5">
        <w:rPr>
          <w:rFonts w:ascii="Arial" w:hAnsi="Arial" w:cs="Arial"/>
          <w:sz w:val="24"/>
          <w:szCs w:val="24"/>
        </w:rPr>
        <w:t xml:space="preserve"> de acuerdo con la Constitución y la Ley, la cual debe ser informada al titular.</w:t>
      </w:r>
      <w:bookmarkEnd w:id="124"/>
    </w:p>
    <w:p w14:paraId="69B3800B" w14:textId="77777777"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5" w:name="_Toc391681102"/>
      <w:r w:rsidRPr="004F68F5">
        <w:rPr>
          <w:rFonts w:ascii="Arial" w:hAnsi="Arial" w:cs="Arial"/>
          <w:sz w:val="24"/>
          <w:szCs w:val="24"/>
          <w:u w:val="single"/>
        </w:rPr>
        <w:t>Libertad:</w:t>
      </w:r>
      <w:r w:rsidRPr="004F68F5">
        <w:rPr>
          <w:rFonts w:ascii="Arial" w:hAnsi="Arial" w:cs="Arial"/>
          <w:sz w:val="24"/>
          <w:szCs w:val="24"/>
        </w:rPr>
        <w:t xml:space="preserve"> El tratamiento solo puede ejercerse con el consentimiento, previo, expreso e informado del titular. Los datos personales no podrán ser obtenidos o divulgados sin previa autorización, o en ausencia del mandato legal o judicial que releve el consentimiento.</w:t>
      </w:r>
      <w:bookmarkEnd w:id="125"/>
    </w:p>
    <w:p w14:paraId="26442467" w14:textId="77777777"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6" w:name="_Toc391681103"/>
      <w:r w:rsidRPr="004F68F5">
        <w:rPr>
          <w:rFonts w:ascii="Arial" w:hAnsi="Arial" w:cs="Arial"/>
          <w:sz w:val="24"/>
          <w:szCs w:val="24"/>
          <w:u w:val="single"/>
        </w:rPr>
        <w:t>Veracidad o calidad:</w:t>
      </w:r>
      <w:r w:rsidRPr="004F68F5">
        <w:rPr>
          <w:rFonts w:ascii="Arial" w:hAnsi="Arial" w:cs="Arial"/>
          <w:sz w:val="24"/>
          <w:szCs w:val="24"/>
        </w:rPr>
        <w:t xml:space="preserve"> La información debe ser veraz, exacta, comprobable, actual y comprensible.</w:t>
      </w:r>
      <w:bookmarkEnd w:id="126"/>
    </w:p>
    <w:p w14:paraId="1F35474E" w14:textId="77777777" w:rsidR="00BF1D69" w:rsidRPr="004F68F5" w:rsidRDefault="00D32944" w:rsidP="00BF1D69">
      <w:pPr>
        <w:pStyle w:val="Prrafodelista"/>
        <w:numPr>
          <w:ilvl w:val="0"/>
          <w:numId w:val="20"/>
        </w:numPr>
        <w:spacing w:after="0" w:line="360" w:lineRule="auto"/>
        <w:jc w:val="both"/>
        <w:outlineLvl w:val="0"/>
        <w:rPr>
          <w:rFonts w:ascii="Arial" w:hAnsi="Arial" w:cs="Arial"/>
          <w:sz w:val="24"/>
          <w:szCs w:val="24"/>
          <w:u w:val="single"/>
        </w:rPr>
      </w:pPr>
      <w:bookmarkStart w:id="127" w:name="_Toc391681104"/>
      <w:r>
        <w:rPr>
          <w:rFonts w:ascii="Arial" w:hAnsi="Arial" w:cs="Arial"/>
          <w:sz w:val="24"/>
          <w:szCs w:val="24"/>
          <w:u w:val="single"/>
        </w:rPr>
        <w:t>T</w:t>
      </w:r>
      <w:r w:rsidR="00BF1D69" w:rsidRPr="004F68F5">
        <w:rPr>
          <w:rFonts w:ascii="Arial" w:hAnsi="Arial" w:cs="Arial"/>
          <w:sz w:val="24"/>
          <w:szCs w:val="24"/>
          <w:u w:val="single"/>
        </w:rPr>
        <w:t>ransparencia</w:t>
      </w:r>
      <w:bookmarkEnd w:id="127"/>
      <w:r w:rsidR="00BF1D69" w:rsidRPr="004F68F5">
        <w:rPr>
          <w:rFonts w:ascii="Arial" w:hAnsi="Arial" w:cs="Arial"/>
          <w:sz w:val="24"/>
          <w:szCs w:val="24"/>
          <w:u w:val="single"/>
        </w:rPr>
        <w:t>:</w:t>
      </w:r>
      <w:r w:rsidR="00BF1D69" w:rsidRPr="004F68F5">
        <w:rPr>
          <w:rFonts w:ascii="Arial" w:hAnsi="Arial" w:cs="Arial"/>
          <w:sz w:val="24"/>
          <w:szCs w:val="24"/>
        </w:rPr>
        <w:t xml:space="preserve"> Se le garantiza el derecho al titular a obtener del responsable o encargado del tratamiento de los datos, en cualquier momento y sin restricciones, información acerca de la existencia de datos que le conciernan</w:t>
      </w:r>
      <w:r>
        <w:rPr>
          <w:rFonts w:ascii="Arial" w:hAnsi="Arial" w:cs="Arial"/>
          <w:sz w:val="24"/>
          <w:szCs w:val="24"/>
        </w:rPr>
        <w:t>.</w:t>
      </w:r>
    </w:p>
    <w:p w14:paraId="59FD448A" w14:textId="77777777"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8" w:name="_Toc391681105"/>
      <w:r w:rsidRPr="004F68F5">
        <w:rPr>
          <w:rFonts w:ascii="Arial" w:hAnsi="Arial" w:cs="Arial"/>
          <w:sz w:val="24"/>
          <w:szCs w:val="24"/>
          <w:u w:val="single"/>
        </w:rPr>
        <w:t>Acceso y circulación restringida</w:t>
      </w:r>
      <w:bookmarkEnd w:id="128"/>
      <w:r w:rsidRPr="004F68F5">
        <w:rPr>
          <w:rFonts w:ascii="Arial" w:hAnsi="Arial" w:cs="Arial"/>
          <w:sz w:val="24"/>
          <w:szCs w:val="24"/>
          <w:u w:val="single"/>
        </w:rPr>
        <w:t>:</w:t>
      </w:r>
      <w:r w:rsidRPr="004F68F5">
        <w:rPr>
          <w:rFonts w:ascii="Arial" w:hAnsi="Arial" w:cs="Arial"/>
          <w:sz w:val="24"/>
          <w:szCs w:val="24"/>
        </w:rPr>
        <w:t xml:space="preserve"> El tratamiento de los datos solo podrá hacerse por personas autorizadas por el titulas y/o por las personas prevista en la ley 1581 de 2012.</w:t>
      </w:r>
    </w:p>
    <w:p w14:paraId="643B4DBA" w14:textId="77777777"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9" w:name="_Toc391681106"/>
      <w:r w:rsidRPr="004F68F5">
        <w:rPr>
          <w:rFonts w:ascii="Arial" w:hAnsi="Arial" w:cs="Arial"/>
          <w:sz w:val="24"/>
          <w:szCs w:val="24"/>
          <w:u w:val="single"/>
        </w:rPr>
        <w:t>Seguridad</w:t>
      </w:r>
      <w:bookmarkEnd w:id="129"/>
      <w:r w:rsidRPr="004F68F5">
        <w:rPr>
          <w:rFonts w:ascii="Arial" w:hAnsi="Arial" w:cs="Arial"/>
          <w:sz w:val="24"/>
          <w:szCs w:val="24"/>
          <w:u w:val="single"/>
        </w:rPr>
        <w:t>:</w:t>
      </w:r>
      <w:r w:rsidRPr="004F68F5">
        <w:rPr>
          <w:rFonts w:ascii="Arial" w:hAnsi="Arial" w:cs="Arial"/>
          <w:sz w:val="24"/>
          <w:szCs w:val="24"/>
        </w:rPr>
        <w:t xml:space="preserve"> La información se deberá manejar con las medidas técnicas, humanas y administrativas que sean necesarias para otorgar seguridad a los registros evitando su adulteración, perdida, consulta, uso o acceso no autorizado o fraudulento.</w:t>
      </w:r>
    </w:p>
    <w:p w14:paraId="5221D27A" w14:textId="77777777" w:rsidR="00BF1D69" w:rsidRPr="00B22C5E"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30" w:name="_Toc391681107"/>
      <w:r w:rsidRPr="004F68F5">
        <w:rPr>
          <w:rFonts w:ascii="Arial" w:hAnsi="Arial" w:cs="Arial"/>
          <w:sz w:val="24"/>
          <w:szCs w:val="24"/>
          <w:u w:val="single"/>
        </w:rPr>
        <w:t>Confidencialidad</w:t>
      </w:r>
      <w:bookmarkEnd w:id="130"/>
      <w:r w:rsidRPr="004F68F5">
        <w:rPr>
          <w:rFonts w:ascii="Arial" w:hAnsi="Arial" w:cs="Arial"/>
          <w:sz w:val="24"/>
          <w:szCs w:val="24"/>
          <w:u w:val="single"/>
        </w:rPr>
        <w:t>:</w:t>
      </w:r>
      <w:r w:rsidRPr="004F68F5">
        <w:rPr>
          <w:rFonts w:ascii="Arial" w:hAnsi="Arial" w:cs="Arial"/>
          <w:sz w:val="24"/>
          <w:szCs w:val="24"/>
        </w:rPr>
        <w:t xml:space="preserve"> Todas las personas que intervengan en el tratamiento de datos personales que no tengan la naturaleza de públicos están obligadas a garantizar la reserva de la información, inclusive después de finalizada su relación con alguna de las labores que comprende el tratamiento.</w:t>
      </w:r>
    </w:p>
    <w:p w14:paraId="76948076" w14:textId="77777777" w:rsidR="00B22C5E" w:rsidRDefault="00B22C5E" w:rsidP="00B22C5E">
      <w:pPr>
        <w:spacing w:after="0" w:line="360" w:lineRule="auto"/>
        <w:ind w:left="360"/>
        <w:jc w:val="both"/>
        <w:outlineLvl w:val="0"/>
        <w:rPr>
          <w:rFonts w:ascii="Arial" w:hAnsi="Arial" w:cs="Arial"/>
          <w:sz w:val="24"/>
          <w:szCs w:val="24"/>
          <w:u w:val="single"/>
        </w:rPr>
      </w:pPr>
    </w:p>
    <w:p w14:paraId="3A112F85" w14:textId="77777777" w:rsidR="00A803BB" w:rsidRDefault="00B22C5E" w:rsidP="00DA31E3">
      <w:pPr>
        <w:pStyle w:val="Ttulo2"/>
        <w:numPr>
          <w:ilvl w:val="1"/>
          <w:numId w:val="19"/>
        </w:numPr>
        <w:spacing w:before="0" w:after="0" w:line="360" w:lineRule="auto"/>
        <w:contextualSpacing/>
        <w:jc w:val="both"/>
      </w:pPr>
      <w:bookmarkStart w:id="131" w:name="_Toc316406798"/>
      <w:r>
        <w:lastRenderedPageBreak/>
        <w:t>LEY 1273 DE 2009 – POR MEDIO DE LA CUAL SE MODIFICA EL CODIGO P</w:t>
      </w:r>
      <w:r w:rsidR="00FB29DE">
        <w:t>ENAL, SE CREA UN NUEVO BIEN JURÍ</w:t>
      </w:r>
      <w:r>
        <w:t>DICO TUTELA</w:t>
      </w:r>
      <w:r w:rsidR="00FB29DE">
        <w:t>DO - DENOMINADO "DE LA PROTECCIÓN DE LA INFORMACIÓ</w:t>
      </w:r>
      <w:r>
        <w:t xml:space="preserve">N Y DE LOS DATOS"- Y SE PRESERVAN INTEGRALMENTE </w:t>
      </w:r>
      <w:r w:rsidR="00A803BB">
        <w:t>LOS SISTEMAS QUE UTILICEN LAS TE</w:t>
      </w:r>
      <w:r w:rsidR="00FB29DE">
        <w:t>CNOLOGÍ</w:t>
      </w:r>
      <w:r>
        <w:t>A</w:t>
      </w:r>
      <w:r w:rsidR="00A803BB">
        <w:t>S</w:t>
      </w:r>
      <w:r w:rsidR="00FB29DE">
        <w:t xml:space="preserve"> DE LA INFORMACIÓ</w:t>
      </w:r>
      <w:r>
        <w:t>N Y LAS COMUNICACIONES, ENTRE OTRAS DISPOSICIONES.</w:t>
      </w:r>
      <w:bookmarkEnd w:id="131"/>
    </w:p>
    <w:p w14:paraId="4058D683" w14:textId="77777777" w:rsidR="00A803BB" w:rsidRPr="00A803BB" w:rsidRDefault="00A803BB" w:rsidP="00A803BB"/>
    <w:p w14:paraId="2B2A2739" w14:textId="2C559272" w:rsidR="00BF1D69" w:rsidRDefault="00A803BB" w:rsidP="006D2EE5">
      <w:pPr>
        <w:spacing w:line="360" w:lineRule="auto"/>
        <w:jc w:val="both"/>
        <w:rPr>
          <w:rFonts w:ascii="Arial" w:hAnsi="Arial" w:cs="Arial"/>
          <w:sz w:val="24"/>
          <w:szCs w:val="24"/>
        </w:rPr>
      </w:pPr>
      <w:r w:rsidRPr="00A803BB">
        <w:rPr>
          <w:rFonts w:ascii="Arial" w:hAnsi="Arial" w:cs="Arial"/>
          <w:sz w:val="24"/>
          <w:szCs w:val="24"/>
        </w:rPr>
        <w:t xml:space="preserve">La ley </w:t>
      </w:r>
      <w:r>
        <w:rPr>
          <w:rFonts w:ascii="Arial" w:hAnsi="Arial" w:cs="Arial"/>
          <w:sz w:val="24"/>
          <w:szCs w:val="24"/>
        </w:rPr>
        <w:t xml:space="preserve">1273 de 2009, busca reglamentar el uso de la información y de los datos acerca de los sistemas que utilicen las tecnologías de la información y las comunicaciones. </w:t>
      </w:r>
      <w:r w:rsidR="00D47A32">
        <w:rPr>
          <w:rFonts w:ascii="Arial" w:hAnsi="Arial" w:cs="Arial"/>
          <w:sz w:val="24"/>
          <w:szCs w:val="24"/>
        </w:rPr>
        <w:fldChar w:fldCharType="begin"/>
      </w:r>
      <w:r w:rsidR="00D47A32">
        <w:rPr>
          <w:rFonts w:ascii="Arial" w:hAnsi="Arial" w:cs="Arial"/>
          <w:sz w:val="24"/>
          <w:szCs w:val="24"/>
        </w:rPr>
        <w:instrText xml:space="preserve"> ADDIN ZOTERO_ITEM CSL_CITATION {"citationID":"d82vjifr1","properties":{"formattedCitation":"{\\rtf (Congreso de la Rep\\uc0\\u250{}blica de Colombia, 2009a, p. 12)}","plainCitation":"(Congreso de la República de Colombia, 2009a, p. 12)"},"citationItems":[{"id":70,"uris":["http://zotero.org/users/local/P1NyEPNj/items/JSQ4A5WQ"],"uri":["http://zotero.org/users/local/P1NyEPNj/items/JSQ4A5WQ"],"itemData":{"id":70,"type":"article","title":"Ley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Colombia","given":""}],"issued":{"date-parts":[["2009",5,1]]}},"locator":"12"}],"schema":"https://github.com/citation-style-language/schema/raw/master/csl-citation.json"} </w:instrText>
      </w:r>
      <w:r w:rsidR="00D47A32">
        <w:rPr>
          <w:rFonts w:ascii="Arial" w:hAnsi="Arial" w:cs="Arial"/>
          <w:sz w:val="24"/>
          <w:szCs w:val="24"/>
        </w:rPr>
        <w:fldChar w:fldCharType="separate"/>
      </w:r>
      <w:r w:rsidR="00D47A32" w:rsidRPr="00D47A32">
        <w:rPr>
          <w:rFonts w:ascii="Arial" w:hAnsi="Arial" w:cs="Arial"/>
          <w:sz w:val="24"/>
          <w:szCs w:val="24"/>
          <w:lang w:val="es-ES"/>
        </w:rPr>
        <w:t>(Congreso de la República de Colombia, 2009a, p. 12)</w:t>
      </w:r>
      <w:r w:rsidR="00D47A32">
        <w:rPr>
          <w:rFonts w:ascii="Arial" w:hAnsi="Arial" w:cs="Arial"/>
          <w:sz w:val="24"/>
          <w:szCs w:val="24"/>
        </w:rPr>
        <w:fldChar w:fldCharType="end"/>
      </w:r>
    </w:p>
    <w:p w14:paraId="389D56D0" w14:textId="082DEA25" w:rsidR="006D2EE5" w:rsidRPr="006D2EE5" w:rsidRDefault="00D47A32" w:rsidP="006D2EE5">
      <w:pPr>
        <w:spacing w:line="360" w:lineRule="auto"/>
        <w:jc w:val="both"/>
        <w:rPr>
          <w:rFonts w:ascii="Arial" w:hAnsi="Arial" w:cs="Arial"/>
          <w:sz w:val="24"/>
          <w:szCs w:val="24"/>
        </w:rPr>
      </w:pPr>
      <w:r>
        <w:rPr>
          <w:rFonts w:ascii="Arial" w:hAnsi="Arial" w:cs="Arial"/>
          <w:sz w:val="24"/>
          <w:szCs w:val="24"/>
        </w:rPr>
        <w:t xml:space="preserve">A continuación se nombran los aspectos más importantes de la ley 1273 de 2009, </w:t>
      </w:r>
      <w:r>
        <w:rPr>
          <w:rFonts w:ascii="Arial" w:hAnsi="Arial" w:cs="Arial"/>
          <w:sz w:val="24"/>
          <w:szCs w:val="24"/>
        </w:rPr>
        <w:fldChar w:fldCharType="begin"/>
      </w:r>
      <w:r w:rsidR="003E2923">
        <w:rPr>
          <w:rFonts w:ascii="Arial" w:hAnsi="Arial" w:cs="Arial"/>
          <w:sz w:val="24"/>
          <w:szCs w:val="24"/>
        </w:rPr>
        <w:instrText xml:space="preserve"> ADDIN ZOTERO_ITEM CSL_CITATION {"citationID":"seKLjyA5","properties":{"formattedCitation":"{\\rtf (Congreso de la Rep\\uc0\\u250{}blica de Colombia, 2009a, p. 12)}","plainCitation":"(Congreso de la República de Colombia, 2009a, p. 12)"},"citationItems":[{"id":70,"uris":["http://zotero.org/users/local/P1NyEPNj/items/JSQ4A5WQ"],"uri":["http://zotero.org/users/local/P1NyEPNj/items/JSQ4A5WQ"],"itemData":{"id":70,"type":"article","title":"Ley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Colombia","given":""}],"issued":{"date-parts":[["2009",5,1]]}},"locator":"12"}],"schema":"https://github.com/citation-style-language/schema/raw/master/csl-citation.json"} </w:instrText>
      </w:r>
      <w:r>
        <w:rPr>
          <w:rFonts w:ascii="Arial" w:hAnsi="Arial" w:cs="Arial"/>
          <w:sz w:val="24"/>
          <w:szCs w:val="24"/>
        </w:rPr>
        <w:fldChar w:fldCharType="separate"/>
      </w:r>
      <w:r w:rsidRPr="00D47A32">
        <w:rPr>
          <w:rFonts w:ascii="Arial" w:hAnsi="Arial" w:cs="Arial"/>
          <w:sz w:val="24"/>
          <w:szCs w:val="24"/>
          <w:lang w:val="es-ES"/>
        </w:rPr>
        <w:t>(Congreso de la República de Colombia, 2009a, p. 12)</w:t>
      </w:r>
      <w:r>
        <w:rPr>
          <w:rFonts w:ascii="Arial" w:hAnsi="Arial" w:cs="Arial"/>
          <w:sz w:val="24"/>
          <w:szCs w:val="24"/>
        </w:rPr>
        <w:fldChar w:fldCharType="end"/>
      </w:r>
    </w:p>
    <w:p w14:paraId="0718297B" w14:textId="77777777" w:rsidR="00B22C5E" w:rsidRDefault="00B22C5E" w:rsidP="00D32944">
      <w:pPr>
        <w:pStyle w:val="Ttulo3"/>
        <w:keepNext w:val="0"/>
        <w:keepLines w:val="0"/>
        <w:numPr>
          <w:ilvl w:val="2"/>
          <w:numId w:val="19"/>
        </w:numPr>
        <w:spacing w:before="0" w:line="360" w:lineRule="auto"/>
        <w:contextualSpacing/>
        <w:jc w:val="both"/>
        <w:rPr>
          <w:rFonts w:cs="Arial"/>
          <w:szCs w:val="24"/>
        </w:rPr>
      </w:pPr>
      <w:bookmarkStart w:id="132" w:name="_Toc316406799"/>
      <w:r w:rsidRPr="00D32944">
        <w:rPr>
          <w:rFonts w:cs="Arial"/>
          <w:szCs w:val="24"/>
        </w:rPr>
        <w:t xml:space="preserve">De los atentados contra la confidencialidad, la integridad y la disponibilidad de los datos y de los sistemas </w:t>
      </w:r>
      <w:r w:rsidR="00D32944">
        <w:rPr>
          <w:rFonts w:cs="Arial"/>
          <w:szCs w:val="24"/>
        </w:rPr>
        <w:t>de informáticos</w:t>
      </w:r>
      <w:bookmarkEnd w:id="132"/>
    </w:p>
    <w:p w14:paraId="44FC04D6" w14:textId="77777777" w:rsidR="00A803BB" w:rsidRDefault="00A803BB" w:rsidP="00A803BB"/>
    <w:p w14:paraId="13526594" w14:textId="24BB3899" w:rsidR="00B22C5E" w:rsidRDefault="00A803BB" w:rsidP="00A803BB">
      <w:pPr>
        <w:spacing w:line="360" w:lineRule="auto"/>
        <w:jc w:val="both"/>
        <w:rPr>
          <w:lang w:eastAsia="es-CO"/>
        </w:rPr>
      </w:pPr>
      <w:r w:rsidRPr="00A803BB">
        <w:rPr>
          <w:rFonts w:ascii="Arial" w:hAnsi="Arial" w:cs="Arial"/>
          <w:sz w:val="24"/>
          <w:szCs w:val="24"/>
        </w:rPr>
        <w:t>A continuación</w:t>
      </w:r>
      <w:r>
        <w:rPr>
          <w:rFonts w:ascii="Arial" w:hAnsi="Arial" w:cs="Arial"/>
          <w:sz w:val="24"/>
          <w:szCs w:val="24"/>
        </w:rPr>
        <w:t xml:space="preserve"> se muestran los artículos relacionados con la confidencialidad, integridad y disponibilidad de los datos y de los sistemas informáticos. </w:t>
      </w:r>
      <w:r w:rsidR="001F18D8">
        <w:rPr>
          <w:rFonts w:ascii="Arial" w:hAnsi="Arial" w:cs="Arial"/>
          <w:sz w:val="24"/>
          <w:szCs w:val="24"/>
        </w:rPr>
        <w:fldChar w:fldCharType="begin"/>
      </w:r>
      <w:r w:rsidR="004D4530">
        <w:rPr>
          <w:rFonts w:ascii="Arial" w:hAnsi="Arial" w:cs="Arial"/>
          <w:sz w:val="24"/>
          <w:szCs w:val="24"/>
        </w:rPr>
        <w:instrText xml:space="preserve"> ADDIN ZOTERO_ITEM CSL_CITATION {"citationID":"2cvfd19nt9","properties":{"formattedCitation":"{\\rtf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2009a)</w:t>
      </w:r>
      <w:r w:rsidR="001F18D8">
        <w:rPr>
          <w:rFonts w:ascii="Arial" w:hAnsi="Arial" w:cs="Arial"/>
          <w:sz w:val="24"/>
          <w:szCs w:val="24"/>
        </w:rPr>
        <w:fldChar w:fldCharType="end"/>
      </w:r>
    </w:p>
    <w:p w14:paraId="5B0F9E74" w14:textId="337E6076" w:rsidR="00B22C5E" w:rsidRPr="00D65FAA" w:rsidRDefault="00B22C5E" w:rsidP="00D65FAA">
      <w:pPr>
        <w:pStyle w:val="Prrafodelista"/>
        <w:numPr>
          <w:ilvl w:val="0"/>
          <w:numId w:val="32"/>
        </w:numPr>
        <w:spacing w:line="360" w:lineRule="auto"/>
        <w:jc w:val="both"/>
        <w:rPr>
          <w:lang w:eastAsia="es-CO"/>
        </w:rPr>
      </w:pPr>
      <w:r w:rsidRPr="00D65FAA">
        <w:rPr>
          <w:rFonts w:asciiTheme="majorHAnsi" w:hAnsiTheme="majorHAnsi" w:cstheme="majorHAnsi"/>
          <w:sz w:val="24"/>
          <w:szCs w:val="24"/>
          <w:u w:val="single"/>
          <w:lang w:eastAsia="es-CO"/>
        </w:rPr>
        <w:t>ARTICULO 269A:</w:t>
      </w:r>
      <w:r w:rsidRPr="00D65FAA">
        <w:rPr>
          <w:rFonts w:asciiTheme="majorHAnsi" w:hAnsiTheme="majorHAnsi" w:cstheme="majorHAnsi"/>
          <w:sz w:val="24"/>
          <w:szCs w:val="24"/>
          <w:lang w:eastAsia="es-CO"/>
        </w:rPr>
        <w:t xml:space="preserve"> ACCESO ABUSIVO A UN SISTEMA INFORMATICO. </w:t>
      </w:r>
      <w:r w:rsidR="00A803BB" w:rsidRPr="00D65FAA">
        <w:rPr>
          <w:rFonts w:asciiTheme="majorHAnsi" w:hAnsiTheme="majorHAnsi" w:cstheme="majorHAnsi"/>
          <w:sz w:val="24"/>
          <w:szCs w:val="24"/>
          <w:lang w:eastAsia="es-CO"/>
        </w:rPr>
        <w:t xml:space="preserve">Cuando se accede a un sistema informático protegido o no de manera parcial o total, o que acceda en el mismo en contra de la voluntad del que tenga el legítimo  derecho, incurrirá en pena de prisión de cuarenta y ocho (48) </w:t>
      </w:r>
      <w:r w:rsidRPr="00D65FAA">
        <w:rPr>
          <w:rFonts w:asciiTheme="majorHAnsi" w:hAnsiTheme="majorHAnsi" w:cstheme="majorHAnsi"/>
          <w:sz w:val="24"/>
          <w:szCs w:val="24"/>
          <w:lang w:eastAsia="es-CO"/>
        </w:rPr>
        <w:t xml:space="preserve">a noventa y seis (96) meses y en multa de 100 a 1000 salarios </w:t>
      </w:r>
      <w:r w:rsidR="00D32944" w:rsidRPr="00D65FAA">
        <w:rPr>
          <w:rFonts w:asciiTheme="majorHAnsi" w:hAnsiTheme="majorHAnsi" w:cstheme="majorHAnsi"/>
          <w:sz w:val="24"/>
          <w:szCs w:val="24"/>
          <w:lang w:eastAsia="es-CO"/>
        </w:rPr>
        <w:t>mínimos</w:t>
      </w:r>
      <w:r w:rsidRPr="00D65FAA">
        <w:rPr>
          <w:rFonts w:asciiTheme="majorHAnsi" w:hAnsiTheme="majorHAnsi" w:cstheme="majorHAnsi"/>
          <w:sz w:val="24"/>
          <w:szCs w:val="24"/>
          <w:lang w:eastAsia="es-CO"/>
        </w:rPr>
        <w:t xml:space="preserve"> legales vigentes.</w:t>
      </w:r>
      <w:r w:rsidR="00D65FAA" w:rsidRPr="00D65FAA">
        <w:rPr>
          <w:rFonts w:asciiTheme="majorHAnsi" w:hAnsiTheme="majorHAnsi" w:cstheme="majorHAnsi"/>
          <w:sz w:val="24"/>
          <w:szCs w:val="24"/>
          <w:lang w:eastAsia="es-CO"/>
        </w:rPr>
        <w:t xml:space="preserve"> </w:t>
      </w:r>
      <w:r w:rsidR="00D65FAA" w:rsidRPr="00D65FAA">
        <w:rPr>
          <w:rFonts w:ascii="Arial" w:hAnsi="Arial" w:cs="Arial"/>
          <w:sz w:val="24"/>
          <w:szCs w:val="24"/>
        </w:rPr>
        <w:fldChar w:fldCharType="begin"/>
      </w:r>
      <w:r w:rsidR="009E7D3F">
        <w:rPr>
          <w:rFonts w:ascii="Arial" w:hAnsi="Arial" w:cs="Arial"/>
          <w:sz w:val="24"/>
          <w:szCs w:val="24"/>
        </w:rPr>
        <w:instrText xml:space="preserve"> ADDIN ZOTERO_ITEM CSL_CITATION {"citationID":"JoBoZq9a","properties":{"formattedCitation":"{\\rtf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sidRPr="00D65FAA">
        <w:rPr>
          <w:rFonts w:ascii="Arial" w:hAnsi="Arial" w:cs="Arial"/>
          <w:sz w:val="24"/>
          <w:szCs w:val="24"/>
        </w:rPr>
        <w:fldChar w:fldCharType="separate"/>
      </w:r>
      <w:r w:rsidR="00D65FAA" w:rsidRPr="00D65FAA">
        <w:rPr>
          <w:rFonts w:ascii="Arial" w:hAnsi="Arial" w:cs="Arial"/>
          <w:sz w:val="24"/>
          <w:szCs w:val="24"/>
        </w:rPr>
        <w:t>(Congreso de la República de Colombia, 2009a)</w:t>
      </w:r>
      <w:r w:rsidR="00D65FAA" w:rsidRPr="00D65FAA">
        <w:rPr>
          <w:rFonts w:ascii="Arial" w:hAnsi="Arial" w:cs="Arial"/>
          <w:sz w:val="24"/>
          <w:szCs w:val="24"/>
        </w:rPr>
        <w:fldChar w:fldCharType="end"/>
      </w:r>
    </w:p>
    <w:p w14:paraId="013EB11F" w14:textId="7C6FFC75" w:rsidR="00B22C5E" w:rsidRPr="00D65FAA" w:rsidRDefault="00B22C5E" w:rsidP="00D65FAA">
      <w:pPr>
        <w:pStyle w:val="Prrafodelista"/>
        <w:numPr>
          <w:ilvl w:val="0"/>
          <w:numId w:val="32"/>
        </w:numPr>
        <w:spacing w:line="360" w:lineRule="auto"/>
        <w:jc w:val="both"/>
        <w:rPr>
          <w:lang w:eastAsia="es-CO"/>
        </w:rPr>
      </w:pPr>
      <w:r w:rsidRPr="00D65FAA">
        <w:rPr>
          <w:rFonts w:asciiTheme="majorHAnsi" w:hAnsiTheme="majorHAnsi" w:cstheme="majorHAnsi"/>
          <w:sz w:val="24"/>
          <w:szCs w:val="24"/>
          <w:u w:val="single"/>
          <w:lang w:eastAsia="es-CO"/>
        </w:rPr>
        <w:t>ARTICULO 269B:</w:t>
      </w:r>
      <w:r w:rsidRPr="00D65FAA">
        <w:rPr>
          <w:rFonts w:asciiTheme="majorHAnsi" w:hAnsiTheme="majorHAnsi" w:cstheme="majorHAnsi"/>
          <w:sz w:val="24"/>
          <w:szCs w:val="24"/>
          <w:lang w:eastAsia="es-CO"/>
        </w:rPr>
        <w:t xml:space="preserve"> OBSTACULIZACION IL</w:t>
      </w:r>
      <w:r w:rsidR="00A803BB" w:rsidRPr="00D65FAA">
        <w:rPr>
          <w:rFonts w:asciiTheme="majorHAnsi" w:hAnsiTheme="majorHAnsi" w:cstheme="majorHAnsi"/>
          <w:sz w:val="24"/>
          <w:szCs w:val="24"/>
          <w:lang w:eastAsia="es-CO"/>
        </w:rPr>
        <w:t xml:space="preserve">EGITIMA DE SISTEMA INFORMATICO </w:t>
      </w:r>
      <w:r w:rsidRPr="00D65FAA">
        <w:rPr>
          <w:rFonts w:asciiTheme="majorHAnsi" w:hAnsiTheme="majorHAnsi" w:cstheme="majorHAnsi"/>
          <w:sz w:val="24"/>
          <w:szCs w:val="24"/>
          <w:lang w:eastAsia="es-CO"/>
        </w:rPr>
        <w:t xml:space="preserve">RED DE TELECOMUNICACION. El que, sin estar facultado para ello, impida u obstaculice el funcionamiento o el acceso normal a un sistema </w:t>
      </w:r>
      <w:r w:rsidR="00D32944" w:rsidRPr="00D65FAA">
        <w:rPr>
          <w:rFonts w:asciiTheme="majorHAnsi" w:hAnsiTheme="majorHAnsi" w:cstheme="majorHAnsi"/>
          <w:sz w:val="24"/>
          <w:szCs w:val="24"/>
          <w:lang w:eastAsia="es-CO"/>
        </w:rPr>
        <w:t>informático</w:t>
      </w:r>
      <w:r w:rsidRPr="00D65FAA">
        <w:rPr>
          <w:rFonts w:asciiTheme="majorHAnsi" w:hAnsiTheme="majorHAnsi" w:cstheme="majorHAnsi"/>
          <w:sz w:val="24"/>
          <w:szCs w:val="24"/>
          <w:lang w:eastAsia="es-CO"/>
        </w:rPr>
        <w:t xml:space="preserve">, a los datos </w:t>
      </w:r>
      <w:r w:rsidR="00D32944" w:rsidRPr="00D65FAA">
        <w:rPr>
          <w:rFonts w:asciiTheme="majorHAnsi" w:hAnsiTheme="majorHAnsi" w:cstheme="majorHAnsi"/>
          <w:sz w:val="24"/>
          <w:szCs w:val="24"/>
          <w:lang w:eastAsia="es-CO"/>
        </w:rPr>
        <w:t>informáticos</w:t>
      </w:r>
      <w:r w:rsidR="00B570F4" w:rsidRPr="00D65FAA">
        <w:rPr>
          <w:rFonts w:asciiTheme="majorHAnsi" w:hAnsiTheme="majorHAnsi" w:cstheme="majorHAnsi"/>
          <w:sz w:val="24"/>
          <w:szCs w:val="24"/>
          <w:lang w:eastAsia="es-CO"/>
        </w:rPr>
        <w:t xml:space="preserve"> </w:t>
      </w:r>
      <w:r w:rsidR="00D32944" w:rsidRPr="00D65FAA">
        <w:rPr>
          <w:rFonts w:asciiTheme="majorHAnsi" w:hAnsiTheme="majorHAnsi" w:cstheme="majorHAnsi"/>
          <w:sz w:val="24"/>
          <w:szCs w:val="24"/>
          <w:lang w:eastAsia="es-CO"/>
        </w:rPr>
        <w:t>allí</w:t>
      </w:r>
      <w:r w:rsidRPr="00D65FAA">
        <w:rPr>
          <w:rFonts w:asciiTheme="majorHAnsi" w:hAnsiTheme="majorHAnsi" w:cstheme="majorHAnsi"/>
          <w:sz w:val="24"/>
          <w:szCs w:val="24"/>
          <w:lang w:eastAsia="es-CO"/>
        </w:rPr>
        <w:t xml:space="preserve"> contenidos, o a una red de telecomunicaciones, </w:t>
      </w:r>
      <w:r w:rsidR="00D32944" w:rsidRPr="00D65FAA">
        <w:rPr>
          <w:rFonts w:asciiTheme="majorHAnsi" w:hAnsiTheme="majorHAnsi" w:cstheme="majorHAnsi"/>
          <w:sz w:val="24"/>
          <w:szCs w:val="24"/>
          <w:lang w:eastAsia="es-CO"/>
        </w:rPr>
        <w:t>incurrirá</w:t>
      </w:r>
      <w:r w:rsidRPr="00D65FAA">
        <w:rPr>
          <w:rFonts w:asciiTheme="majorHAnsi" w:hAnsiTheme="majorHAnsi" w:cstheme="majorHAnsi"/>
          <w:sz w:val="24"/>
          <w:szCs w:val="24"/>
          <w:lang w:eastAsia="es-CO"/>
        </w:rPr>
        <w:t xml:space="preserve"> en pena de </w:t>
      </w:r>
      <w:r w:rsidR="00D32944" w:rsidRPr="00D65FAA">
        <w:rPr>
          <w:rFonts w:asciiTheme="majorHAnsi" w:hAnsiTheme="majorHAnsi" w:cstheme="majorHAnsi"/>
          <w:sz w:val="24"/>
          <w:szCs w:val="24"/>
          <w:lang w:eastAsia="es-CO"/>
        </w:rPr>
        <w:t>prisión</w:t>
      </w:r>
      <w:r w:rsidRPr="00D65FAA">
        <w:rPr>
          <w:rFonts w:asciiTheme="majorHAnsi" w:hAnsiTheme="majorHAnsi" w:cstheme="majorHAnsi"/>
          <w:sz w:val="24"/>
          <w:szCs w:val="24"/>
          <w:lang w:eastAsia="es-CO"/>
        </w:rPr>
        <w:t xml:space="preserve"> de cuarenta y </w:t>
      </w:r>
      <w:r w:rsidRPr="00D65FAA">
        <w:rPr>
          <w:rFonts w:asciiTheme="majorHAnsi" w:hAnsiTheme="majorHAnsi" w:cstheme="majorHAnsi"/>
          <w:sz w:val="24"/>
          <w:szCs w:val="24"/>
          <w:lang w:eastAsia="es-CO"/>
        </w:rPr>
        <w:lastRenderedPageBreak/>
        <w:t xml:space="preserve">ocho (48) a noventa y seis (96) meses y en multa de 100 a 1000 salarios </w:t>
      </w:r>
      <w:r w:rsidR="00D32944" w:rsidRPr="00D65FAA">
        <w:rPr>
          <w:rFonts w:asciiTheme="majorHAnsi" w:hAnsiTheme="majorHAnsi" w:cstheme="majorHAnsi"/>
          <w:sz w:val="24"/>
          <w:szCs w:val="24"/>
          <w:lang w:eastAsia="es-CO"/>
        </w:rPr>
        <w:t>mínimos</w:t>
      </w:r>
      <w:r w:rsidRPr="00D65FAA">
        <w:rPr>
          <w:rFonts w:asciiTheme="majorHAnsi" w:hAnsiTheme="majorHAnsi" w:cstheme="majorHAnsi"/>
          <w:sz w:val="24"/>
          <w:szCs w:val="24"/>
          <w:lang w:eastAsia="es-CO"/>
        </w:rPr>
        <w:t xml:space="preserve"> legales vigentes, siempre que la conducta no constituya </w:t>
      </w:r>
      <w:r w:rsidR="00D32944" w:rsidRPr="00D65FAA">
        <w:rPr>
          <w:rFonts w:asciiTheme="majorHAnsi" w:hAnsiTheme="majorHAnsi" w:cstheme="majorHAnsi"/>
          <w:sz w:val="24"/>
          <w:szCs w:val="24"/>
          <w:lang w:eastAsia="es-CO"/>
        </w:rPr>
        <w:t>delito</w:t>
      </w:r>
      <w:r w:rsidRPr="00D65FAA">
        <w:rPr>
          <w:rFonts w:asciiTheme="majorHAnsi" w:hAnsiTheme="majorHAnsi" w:cstheme="majorHAnsi"/>
          <w:sz w:val="24"/>
          <w:szCs w:val="24"/>
          <w:lang w:eastAsia="es-CO"/>
        </w:rPr>
        <w:t xml:space="preserve"> sancionado con una pena mayor.</w:t>
      </w:r>
      <w:r w:rsidR="00D65FAA" w:rsidRPr="00D65FAA">
        <w:rPr>
          <w:rFonts w:asciiTheme="majorHAnsi" w:hAnsiTheme="majorHAnsi" w:cstheme="majorHAnsi"/>
          <w:sz w:val="24"/>
          <w:szCs w:val="24"/>
          <w:lang w:eastAsia="es-CO"/>
        </w:rPr>
        <w:t xml:space="preserve"> </w:t>
      </w:r>
      <w:r w:rsidR="00D65FAA" w:rsidRPr="00D65FAA">
        <w:rPr>
          <w:rFonts w:ascii="Arial" w:hAnsi="Arial" w:cs="Arial"/>
          <w:sz w:val="24"/>
          <w:szCs w:val="24"/>
        </w:rPr>
        <w:fldChar w:fldCharType="begin"/>
      </w:r>
      <w:r w:rsidR="009E7D3F">
        <w:rPr>
          <w:rFonts w:ascii="Arial" w:hAnsi="Arial" w:cs="Arial"/>
          <w:sz w:val="24"/>
          <w:szCs w:val="24"/>
        </w:rPr>
        <w:instrText xml:space="preserve"> ADDIN ZOTERO_ITEM CSL_CITATION {"citationID":"tBDzrOfu","properties":{"formattedCitation":"{\\rtf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sidRPr="00D65FAA">
        <w:rPr>
          <w:rFonts w:ascii="Arial" w:hAnsi="Arial" w:cs="Arial"/>
          <w:sz w:val="24"/>
          <w:szCs w:val="24"/>
        </w:rPr>
        <w:fldChar w:fldCharType="separate"/>
      </w:r>
      <w:r w:rsidR="00D65FAA" w:rsidRPr="00D65FAA">
        <w:rPr>
          <w:rFonts w:ascii="Arial" w:hAnsi="Arial" w:cs="Arial"/>
          <w:sz w:val="24"/>
          <w:szCs w:val="24"/>
        </w:rPr>
        <w:t>(Congreso de la República de Colombia, 2009a)</w:t>
      </w:r>
      <w:r w:rsidR="00D65FAA" w:rsidRPr="00D65FAA">
        <w:rPr>
          <w:rFonts w:ascii="Arial" w:hAnsi="Arial" w:cs="Arial"/>
          <w:sz w:val="24"/>
          <w:szCs w:val="24"/>
        </w:rPr>
        <w:fldChar w:fldCharType="end"/>
      </w:r>
    </w:p>
    <w:p w14:paraId="5D1D91BB" w14:textId="003BE60F" w:rsidR="00B22C5E" w:rsidRPr="00D65FAA" w:rsidRDefault="00B22C5E" w:rsidP="00D65FAA">
      <w:pPr>
        <w:pStyle w:val="Prrafodelista"/>
        <w:numPr>
          <w:ilvl w:val="0"/>
          <w:numId w:val="32"/>
        </w:numPr>
        <w:spacing w:line="360" w:lineRule="auto"/>
        <w:jc w:val="both"/>
        <w:rPr>
          <w:lang w:eastAsia="es-CO"/>
        </w:rPr>
      </w:pPr>
      <w:r w:rsidRPr="00D65FAA">
        <w:rPr>
          <w:rFonts w:asciiTheme="majorHAnsi" w:hAnsiTheme="majorHAnsi" w:cstheme="majorHAnsi"/>
          <w:sz w:val="24"/>
          <w:szCs w:val="24"/>
          <w:u w:val="single"/>
          <w:lang w:eastAsia="es-CO"/>
        </w:rPr>
        <w:t>ARTICULO 269C:</w:t>
      </w:r>
      <w:r w:rsidRPr="00D65FAA">
        <w:rPr>
          <w:rFonts w:asciiTheme="majorHAnsi" w:hAnsiTheme="majorHAnsi" w:cstheme="majorHAnsi"/>
          <w:sz w:val="24"/>
          <w:szCs w:val="24"/>
          <w:lang w:eastAsia="es-CO"/>
        </w:rPr>
        <w:t xml:space="preserve"> INTERCEPTACION DE DATOS INFORMATICOS. El que, sin orden judicial previa intercepte datos </w:t>
      </w:r>
      <w:r w:rsidR="00D32944" w:rsidRPr="00D65FAA">
        <w:rPr>
          <w:rFonts w:asciiTheme="majorHAnsi" w:hAnsiTheme="majorHAnsi" w:cstheme="majorHAnsi"/>
          <w:sz w:val="24"/>
          <w:szCs w:val="24"/>
          <w:lang w:eastAsia="es-CO"/>
        </w:rPr>
        <w:t>informáticos</w:t>
      </w:r>
      <w:r w:rsidRPr="00D65FAA">
        <w:rPr>
          <w:rFonts w:asciiTheme="majorHAnsi" w:hAnsiTheme="majorHAnsi" w:cstheme="majorHAnsi"/>
          <w:sz w:val="24"/>
          <w:szCs w:val="24"/>
          <w:lang w:eastAsia="es-CO"/>
        </w:rPr>
        <w:t xml:space="preserve"> en su origen, destino o en el interior de un sistema </w:t>
      </w:r>
      <w:r w:rsidR="00D32944" w:rsidRPr="00D65FAA">
        <w:rPr>
          <w:rFonts w:asciiTheme="majorHAnsi" w:hAnsiTheme="majorHAnsi" w:cstheme="majorHAnsi"/>
          <w:sz w:val="24"/>
          <w:szCs w:val="24"/>
          <w:lang w:eastAsia="es-CO"/>
        </w:rPr>
        <w:t>informático</w:t>
      </w:r>
      <w:r w:rsidRPr="00D65FAA">
        <w:rPr>
          <w:rFonts w:asciiTheme="majorHAnsi" w:hAnsiTheme="majorHAnsi" w:cstheme="majorHAnsi"/>
          <w:sz w:val="24"/>
          <w:szCs w:val="24"/>
          <w:lang w:eastAsia="es-CO"/>
        </w:rPr>
        <w:t xml:space="preserve">, o las emisiones </w:t>
      </w:r>
      <w:r w:rsidR="00D32944" w:rsidRPr="00D65FAA">
        <w:rPr>
          <w:rFonts w:asciiTheme="majorHAnsi" w:hAnsiTheme="majorHAnsi" w:cstheme="majorHAnsi"/>
          <w:sz w:val="24"/>
          <w:szCs w:val="24"/>
          <w:lang w:eastAsia="es-CO"/>
        </w:rPr>
        <w:t>electromagnéticas</w:t>
      </w:r>
      <w:r w:rsidRPr="00D65FAA">
        <w:rPr>
          <w:rFonts w:asciiTheme="majorHAnsi" w:hAnsiTheme="majorHAnsi" w:cstheme="majorHAnsi"/>
          <w:sz w:val="24"/>
          <w:szCs w:val="24"/>
          <w:lang w:eastAsia="es-CO"/>
        </w:rPr>
        <w:t xml:space="preserve"> provenientes de un sistema </w:t>
      </w:r>
      <w:r w:rsidR="00D32944" w:rsidRPr="00D65FAA">
        <w:rPr>
          <w:rFonts w:asciiTheme="majorHAnsi" w:hAnsiTheme="majorHAnsi" w:cstheme="majorHAnsi"/>
          <w:sz w:val="24"/>
          <w:szCs w:val="24"/>
          <w:lang w:eastAsia="es-CO"/>
        </w:rPr>
        <w:t>informático</w:t>
      </w:r>
      <w:r w:rsidRPr="00D65FAA">
        <w:rPr>
          <w:rFonts w:asciiTheme="majorHAnsi" w:hAnsiTheme="majorHAnsi" w:cstheme="majorHAnsi"/>
          <w:sz w:val="24"/>
          <w:szCs w:val="24"/>
          <w:lang w:eastAsia="es-CO"/>
        </w:rPr>
        <w:t xml:space="preserve"> que los trasporte </w:t>
      </w:r>
      <w:r w:rsidR="00D32944" w:rsidRPr="00D65FAA">
        <w:rPr>
          <w:rFonts w:asciiTheme="majorHAnsi" w:hAnsiTheme="majorHAnsi" w:cstheme="majorHAnsi"/>
          <w:sz w:val="24"/>
          <w:szCs w:val="24"/>
          <w:lang w:eastAsia="es-CO"/>
        </w:rPr>
        <w:t>incurrirá</w:t>
      </w:r>
      <w:r w:rsidRPr="00D65FAA">
        <w:rPr>
          <w:rFonts w:asciiTheme="majorHAnsi" w:hAnsiTheme="majorHAnsi" w:cstheme="majorHAnsi"/>
          <w:sz w:val="24"/>
          <w:szCs w:val="24"/>
          <w:lang w:eastAsia="es-CO"/>
        </w:rPr>
        <w:t xml:space="preserve"> en pena de </w:t>
      </w:r>
      <w:r w:rsidR="00D32944" w:rsidRPr="00D65FAA">
        <w:rPr>
          <w:rFonts w:asciiTheme="majorHAnsi" w:hAnsiTheme="majorHAnsi" w:cstheme="majorHAnsi"/>
          <w:sz w:val="24"/>
          <w:szCs w:val="24"/>
          <w:lang w:eastAsia="es-CO"/>
        </w:rPr>
        <w:t>prisión</w:t>
      </w:r>
      <w:r w:rsidRPr="00D65FAA">
        <w:rPr>
          <w:rFonts w:asciiTheme="majorHAnsi" w:hAnsiTheme="majorHAnsi" w:cstheme="majorHAnsi"/>
          <w:sz w:val="24"/>
          <w:szCs w:val="24"/>
          <w:lang w:eastAsia="es-CO"/>
        </w:rPr>
        <w:t xml:space="preserve"> de treinta y seis (36) a setenta y dos (72) meses.</w:t>
      </w:r>
      <w:r w:rsidR="00D65FAA" w:rsidRPr="00D65FAA">
        <w:rPr>
          <w:rFonts w:asciiTheme="majorHAnsi" w:hAnsiTheme="majorHAnsi" w:cstheme="majorHAnsi"/>
          <w:sz w:val="24"/>
          <w:szCs w:val="24"/>
          <w:lang w:eastAsia="es-CO"/>
        </w:rPr>
        <w:t xml:space="preserve"> </w:t>
      </w:r>
      <w:r w:rsidR="00D65FAA" w:rsidRPr="00D65FAA">
        <w:rPr>
          <w:rFonts w:ascii="Arial" w:hAnsi="Arial" w:cs="Arial"/>
          <w:sz w:val="24"/>
          <w:szCs w:val="24"/>
        </w:rPr>
        <w:fldChar w:fldCharType="begin"/>
      </w:r>
      <w:r w:rsidR="009E7D3F">
        <w:rPr>
          <w:rFonts w:ascii="Arial" w:hAnsi="Arial" w:cs="Arial"/>
          <w:sz w:val="24"/>
          <w:szCs w:val="24"/>
        </w:rPr>
        <w:instrText xml:space="preserve"> ADDIN ZOTERO_ITEM CSL_CITATION {"citationID":"lDZSqsdX","properties":{"formattedCitation":"{\\rtf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sidRPr="00D65FAA">
        <w:rPr>
          <w:rFonts w:ascii="Arial" w:hAnsi="Arial" w:cs="Arial"/>
          <w:sz w:val="24"/>
          <w:szCs w:val="24"/>
        </w:rPr>
        <w:fldChar w:fldCharType="separate"/>
      </w:r>
      <w:r w:rsidR="00D65FAA" w:rsidRPr="00D65FAA">
        <w:rPr>
          <w:rFonts w:ascii="Arial" w:hAnsi="Arial" w:cs="Arial"/>
          <w:sz w:val="24"/>
          <w:szCs w:val="24"/>
        </w:rPr>
        <w:t>(Congreso de la República de Colombia, 2009a)</w:t>
      </w:r>
      <w:r w:rsidR="00D65FAA" w:rsidRPr="00D65FAA">
        <w:rPr>
          <w:rFonts w:ascii="Arial" w:hAnsi="Arial" w:cs="Arial"/>
          <w:sz w:val="24"/>
          <w:szCs w:val="24"/>
        </w:rPr>
        <w:fldChar w:fldCharType="end"/>
      </w:r>
    </w:p>
    <w:p w14:paraId="526C97DD" w14:textId="2BF23347"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 xml:space="preserve">ARTICULO 269D: </w:t>
      </w:r>
      <w:r w:rsidRPr="000A61FD">
        <w:rPr>
          <w:rFonts w:asciiTheme="majorHAnsi" w:hAnsiTheme="majorHAnsi" w:cstheme="majorHAnsi"/>
          <w:sz w:val="24"/>
          <w:szCs w:val="24"/>
          <w:lang w:eastAsia="es-CO"/>
        </w:rPr>
        <w:t xml:space="preserve">DAÑO INFORMATICO. El que, sin estar facultado para ellos, destruya, dañe, borre, deteriore, </w:t>
      </w:r>
      <w:r w:rsidR="00D32944" w:rsidRPr="000A61FD">
        <w:rPr>
          <w:rFonts w:asciiTheme="majorHAnsi" w:hAnsiTheme="majorHAnsi" w:cstheme="majorHAnsi"/>
          <w:sz w:val="24"/>
          <w:szCs w:val="24"/>
          <w:lang w:eastAsia="es-CO"/>
        </w:rPr>
        <w:t>altere</w:t>
      </w:r>
      <w:r w:rsidRPr="000A61FD">
        <w:rPr>
          <w:rFonts w:asciiTheme="majorHAnsi" w:hAnsiTheme="majorHAnsi" w:cstheme="majorHAnsi"/>
          <w:sz w:val="24"/>
          <w:szCs w:val="24"/>
          <w:lang w:eastAsia="es-CO"/>
        </w:rPr>
        <w:t xml:space="preserve"> o suprima datos </w:t>
      </w:r>
      <w:r w:rsidR="00D32944" w:rsidRPr="000A61FD">
        <w:rPr>
          <w:rFonts w:asciiTheme="majorHAnsi" w:hAnsiTheme="majorHAnsi" w:cstheme="majorHAnsi"/>
          <w:sz w:val="24"/>
          <w:szCs w:val="24"/>
          <w:lang w:eastAsia="es-CO"/>
        </w:rPr>
        <w:t>informáticos</w:t>
      </w:r>
      <w:r w:rsidRPr="000A61FD">
        <w:rPr>
          <w:rFonts w:asciiTheme="majorHAnsi" w:hAnsiTheme="majorHAnsi" w:cstheme="majorHAnsi"/>
          <w:sz w:val="24"/>
          <w:szCs w:val="24"/>
          <w:lang w:eastAsia="es-CO"/>
        </w:rPr>
        <w:t xml:space="preserve">, o un </w:t>
      </w:r>
      <w:r w:rsidR="00D32944" w:rsidRPr="000A61FD">
        <w:rPr>
          <w:rFonts w:asciiTheme="majorHAnsi" w:hAnsiTheme="majorHAnsi" w:cstheme="majorHAnsi"/>
          <w:sz w:val="24"/>
          <w:szCs w:val="24"/>
          <w:lang w:eastAsia="es-CO"/>
        </w:rPr>
        <w:t>sistema</w:t>
      </w:r>
      <w:r w:rsidRPr="000A61FD">
        <w:rPr>
          <w:rFonts w:asciiTheme="majorHAnsi" w:hAnsiTheme="majorHAnsi" w:cstheme="majorHAnsi"/>
          <w:sz w:val="24"/>
          <w:szCs w:val="24"/>
          <w:lang w:eastAsia="es-CO"/>
        </w:rPr>
        <w:t xml:space="preserve"> de tratamiento de </w:t>
      </w:r>
      <w:r w:rsidR="00D32944" w:rsidRPr="000A61FD">
        <w:rPr>
          <w:rFonts w:asciiTheme="majorHAnsi" w:hAnsiTheme="majorHAnsi" w:cstheme="majorHAnsi"/>
          <w:sz w:val="24"/>
          <w:szCs w:val="24"/>
          <w:lang w:eastAsia="es-CO"/>
        </w:rPr>
        <w:t>información</w:t>
      </w:r>
      <w:r w:rsidRPr="000A61FD">
        <w:rPr>
          <w:rFonts w:asciiTheme="majorHAnsi" w:hAnsiTheme="majorHAnsi" w:cstheme="majorHAnsi"/>
          <w:sz w:val="24"/>
          <w:szCs w:val="24"/>
          <w:lang w:eastAsia="es-CO"/>
        </w:rPr>
        <w:t xml:space="preserve"> o sus partes o com</w:t>
      </w:r>
      <w:r w:rsidR="00D32944">
        <w:rPr>
          <w:rFonts w:asciiTheme="majorHAnsi" w:hAnsiTheme="majorHAnsi" w:cstheme="majorHAnsi"/>
          <w:sz w:val="24"/>
          <w:szCs w:val="24"/>
          <w:lang w:eastAsia="es-CO"/>
        </w:rPr>
        <w:t>p</w:t>
      </w:r>
      <w:r w:rsidRPr="000A61FD">
        <w:rPr>
          <w:rFonts w:asciiTheme="majorHAnsi" w:hAnsiTheme="majorHAnsi" w:cstheme="majorHAnsi"/>
          <w:sz w:val="24"/>
          <w:szCs w:val="24"/>
          <w:lang w:eastAsia="es-CO"/>
        </w:rPr>
        <w:t xml:space="preserve">onentes </w:t>
      </w:r>
      <w:r w:rsidR="00D32944" w:rsidRPr="000A61FD">
        <w:rPr>
          <w:rFonts w:asciiTheme="majorHAnsi" w:hAnsiTheme="majorHAnsi" w:cstheme="majorHAnsi"/>
          <w:sz w:val="24"/>
          <w:szCs w:val="24"/>
          <w:lang w:eastAsia="es-CO"/>
        </w:rPr>
        <w:t>lógicos</w:t>
      </w:r>
      <w:r w:rsidRPr="000A61FD">
        <w:rPr>
          <w:rFonts w:asciiTheme="majorHAnsi" w:hAnsiTheme="majorHAnsi" w:cstheme="majorHAnsi"/>
          <w:sz w:val="24"/>
          <w:szCs w:val="24"/>
          <w:lang w:eastAsia="es-CO"/>
        </w:rPr>
        <w:t xml:space="preserve">,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penda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r w:rsidR="00D65FAA" w:rsidRPr="00D65FAA">
        <w:rPr>
          <w:rFonts w:ascii="Arial" w:hAnsi="Arial" w:cs="Arial"/>
          <w:sz w:val="24"/>
          <w:szCs w:val="24"/>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{"citationID":"hRwKuONJ","properties":{"formattedCitation":"{\\rtf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2B0AD1ED" w14:textId="15C7FAF1"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269E:</w:t>
      </w:r>
      <w:r w:rsidRPr="000A61FD">
        <w:rPr>
          <w:rFonts w:asciiTheme="majorHAnsi" w:hAnsiTheme="majorHAnsi" w:cstheme="majorHAnsi"/>
          <w:sz w:val="24"/>
          <w:szCs w:val="24"/>
          <w:lang w:eastAsia="es-CO"/>
        </w:rPr>
        <w:t xml:space="preserve"> USO DE SOFTWARE MALICIOSO. El que, sin estar facultado para ellos, produzca, trafique, adquiera, distribuya, venda, </w:t>
      </w:r>
      <w:r w:rsidR="00D32944" w:rsidRPr="000A61FD">
        <w:rPr>
          <w:rFonts w:asciiTheme="majorHAnsi" w:hAnsiTheme="majorHAnsi" w:cstheme="majorHAnsi"/>
          <w:sz w:val="24"/>
          <w:szCs w:val="24"/>
          <w:lang w:eastAsia="es-CO"/>
        </w:rPr>
        <w:t>envíe</w:t>
      </w:r>
      <w:r w:rsidRPr="000A61FD">
        <w:rPr>
          <w:rFonts w:asciiTheme="majorHAnsi" w:hAnsiTheme="majorHAnsi" w:cstheme="majorHAnsi"/>
          <w:sz w:val="24"/>
          <w:szCs w:val="24"/>
          <w:lang w:eastAsia="es-CO"/>
        </w:rPr>
        <w:t xml:space="preserve">, introduzca o extraiga del territorio nacional software malicioso u otros programas de </w:t>
      </w:r>
      <w:r w:rsidR="00D32944" w:rsidRPr="000A61FD">
        <w:rPr>
          <w:rFonts w:asciiTheme="majorHAnsi" w:hAnsiTheme="majorHAnsi" w:cstheme="majorHAnsi"/>
          <w:sz w:val="24"/>
          <w:szCs w:val="24"/>
          <w:lang w:eastAsia="es-CO"/>
        </w:rPr>
        <w:t>computación</w:t>
      </w:r>
      <w:r w:rsidRPr="000A61FD">
        <w:rPr>
          <w:rFonts w:asciiTheme="majorHAnsi" w:hAnsiTheme="majorHAnsi" w:cstheme="majorHAnsi"/>
          <w:sz w:val="24"/>
          <w:szCs w:val="24"/>
          <w:lang w:eastAsia="es-CO"/>
        </w:rPr>
        <w:t xml:space="preserve"> de efectos dañinos,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r w:rsidR="00D65FAA">
        <w:rPr>
          <w:rFonts w:asciiTheme="majorHAnsi" w:hAnsiTheme="majorHAnsi" w:cstheme="majorHAnsi"/>
          <w:sz w:val="24"/>
          <w:szCs w:val="24"/>
          <w:lang w:eastAsia="es-CO"/>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{"citationID":"MWVbfh1k","properties":{"formattedCitation":"{\\rtf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5924465D" w14:textId="3D4C2C98"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269F:</w:t>
      </w:r>
      <w:r w:rsidRPr="000A61FD">
        <w:rPr>
          <w:rFonts w:asciiTheme="majorHAnsi" w:hAnsiTheme="majorHAnsi" w:cstheme="majorHAnsi"/>
          <w:sz w:val="24"/>
          <w:szCs w:val="24"/>
          <w:lang w:eastAsia="es-CO"/>
        </w:rPr>
        <w:t xml:space="preserve"> VIOLACION DE DATOS PERSONALES. El que, sin estar facultado para ello, con provecho propio o de un tercero, obtenga, compile, sustraiga, ofrezca, venda, intercambie, </w:t>
      </w:r>
      <w:r w:rsidR="00D32944">
        <w:rPr>
          <w:rFonts w:asciiTheme="majorHAnsi" w:hAnsiTheme="majorHAnsi" w:cstheme="majorHAnsi"/>
          <w:sz w:val="24"/>
          <w:szCs w:val="24"/>
          <w:lang w:eastAsia="es-CO"/>
        </w:rPr>
        <w:t>envíe</w:t>
      </w:r>
      <w:r w:rsidRPr="000A61FD">
        <w:rPr>
          <w:rFonts w:asciiTheme="majorHAnsi" w:hAnsiTheme="majorHAnsi" w:cstheme="majorHAnsi"/>
          <w:sz w:val="24"/>
          <w:szCs w:val="24"/>
          <w:lang w:eastAsia="es-CO"/>
        </w:rPr>
        <w:t xml:space="preserve">, compre, intercepte, divulgue, modifique o emplee </w:t>
      </w:r>
      <w:r w:rsidR="00D32944" w:rsidRPr="000A61FD">
        <w:rPr>
          <w:rFonts w:asciiTheme="majorHAnsi" w:hAnsiTheme="majorHAnsi" w:cstheme="majorHAnsi"/>
          <w:sz w:val="24"/>
          <w:szCs w:val="24"/>
          <w:lang w:eastAsia="es-CO"/>
        </w:rPr>
        <w:t>códigos</w:t>
      </w:r>
      <w:r w:rsidRPr="000A61FD">
        <w:rPr>
          <w:rFonts w:asciiTheme="majorHAnsi" w:hAnsiTheme="majorHAnsi" w:cstheme="majorHAnsi"/>
          <w:sz w:val="24"/>
          <w:szCs w:val="24"/>
          <w:lang w:eastAsia="es-CO"/>
        </w:rPr>
        <w:t xml:space="preserve"> personales, datos personales, contenidos en ficheros, archivos, bases de datos o medios semejantes,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w:t>
      </w:r>
      <w:r w:rsidRPr="000A61FD">
        <w:rPr>
          <w:rFonts w:asciiTheme="majorHAnsi" w:hAnsiTheme="majorHAnsi" w:cstheme="majorHAnsi"/>
          <w:sz w:val="24"/>
          <w:szCs w:val="24"/>
          <w:lang w:eastAsia="es-CO"/>
        </w:rPr>
        <w:lastRenderedPageBreak/>
        <w:t xml:space="preserve">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r w:rsidR="00D65FAA" w:rsidRPr="00D65FAA">
        <w:rPr>
          <w:rFonts w:ascii="Arial" w:hAnsi="Arial" w:cs="Arial"/>
          <w:sz w:val="24"/>
          <w:szCs w:val="24"/>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{"citationID":"tjgT7Aqt","properties":{"formattedCitation":"{\\rtf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5FAC52BF" w14:textId="3A9DE2DB" w:rsidR="00F21BCF" w:rsidRPr="000A61FD" w:rsidRDefault="00F21BCF"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269G:</w:t>
      </w:r>
      <w:r w:rsidRPr="000A61FD">
        <w:rPr>
          <w:rFonts w:asciiTheme="majorHAnsi" w:hAnsiTheme="majorHAnsi" w:cstheme="majorHAnsi"/>
          <w:sz w:val="24"/>
          <w:szCs w:val="24"/>
          <w:lang w:eastAsia="es-CO"/>
        </w:rPr>
        <w:t xml:space="preserve"> SUPLANTACION DE SITIOS WEB PARA CAPTURAR DATOS PERSONALES. El que con </w:t>
      </w:r>
      <w:r w:rsidR="0063190C" w:rsidRPr="000A61FD">
        <w:rPr>
          <w:rFonts w:asciiTheme="majorHAnsi" w:hAnsiTheme="majorHAnsi" w:cstheme="majorHAnsi"/>
          <w:sz w:val="24"/>
          <w:szCs w:val="24"/>
          <w:lang w:eastAsia="es-CO"/>
        </w:rPr>
        <w:t>objeto</w:t>
      </w:r>
      <w:r w:rsidR="00B570F4">
        <w:rPr>
          <w:rFonts w:asciiTheme="majorHAnsi" w:hAnsiTheme="majorHAnsi" w:cstheme="majorHAnsi"/>
          <w:sz w:val="24"/>
          <w:szCs w:val="24"/>
          <w:lang w:eastAsia="es-CO"/>
        </w:rPr>
        <w:t xml:space="preserve"> </w:t>
      </w:r>
      <w:r w:rsidR="0063190C" w:rsidRPr="000A61FD">
        <w:rPr>
          <w:rFonts w:asciiTheme="majorHAnsi" w:hAnsiTheme="majorHAnsi" w:cstheme="majorHAnsi"/>
          <w:sz w:val="24"/>
          <w:szCs w:val="24"/>
          <w:lang w:eastAsia="es-CO"/>
        </w:rPr>
        <w:t>ilícito</w:t>
      </w:r>
      <w:r w:rsidRPr="000A61FD">
        <w:rPr>
          <w:rFonts w:asciiTheme="majorHAnsi" w:hAnsiTheme="majorHAnsi" w:cstheme="majorHAnsi"/>
          <w:sz w:val="24"/>
          <w:szCs w:val="24"/>
          <w:lang w:eastAsia="es-CO"/>
        </w:rPr>
        <w:t xml:space="preserve"> y sin estar facultado para ello, diseñe, desarrolle, trafique, ejecute, programa o </w:t>
      </w:r>
      <w:r w:rsidR="0063190C" w:rsidRPr="000A61FD">
        <w:rPr>
          <w:rFonts w:asciiTheme="majorHAnsi" w:hAnsiTheme="majorHAnsi" w:cstheme="majorHAnsi"/>
          <w:sz w:val="24"/>
          <w:szCs w:val="24"/>
          <w:lang w:eastAsia="es-CO"/>
        </w:rPr>
        <w:t>envíe</w:t>
      </w:r>
      <w:r w:rsidR="00B570F4">
        <w:rPr>
          <w:rFonts w:asciiTheme="majorHAnsi" w:hAnsiTheme="majorHAnsi" w:cstheme="majorHAnsi"/>
          <w:sz w:val="24"/>
          <w:szCs w:val="24"/>
          <w:lang w:eastAsia="es-CO"/>
        </w:rPr>
        <w:t xml:space="preserve"> </w:t>
      </w:r>
      <w:r w:rsidR="000F74B6" w:rsidRPr="000A61FD">
        <w:rPr>
          <w:rFonts w:asciiTheme="majorHAnsi" w:hAnsiTheme="majorHAnsi" w:cstheme="majorHAnsi"/>
          <w:sz w:val="24"/>
          <w:szCs w:val="24"/>
          <w:lang w:eastAsia="es-CO"/>
        </w:rPr>
        <w:t>páginas</w:t>
      </w:r>
      <w:r w:rsidR="00B570F4">
        <w:rPr>
          <w:rFonts w:asciiTheme="majorHAnsi" w:hAnsiTheme="majorHAnsi" w:cstheme="majorHAnsi"/>
          <w:sz w:val="24"/>
          <w:szCs w:val="24"/>
          <w:lang w:eastAsia="es-CO"/>
        </w:rPr>
        <w:t xml:space="preserve"> </w:t>
      </w:r>
      <w:r w:rsidR="0063190C" w:rsidRPr="000A61FD">
        <w:rPr>
          <w:rFonts w:asciiTheme="majorHAnsi" w:hAnsiTheme="majorHAnsi" w:cstheme="majorHAnsi"/>
          <w:sz w:val="24"/>
          <w:szCs w:val="24"/>
          <w:lang w:eastAsia="es-CO"/>
        </w:rPr>
        <w:t>electrónicas</w:t>
      </w:r>
      <w:r w:rsidRPr="000A61FD">
        <w:rPr>
          <w:rFonts w:asciiTheme="majorHAnsi" w:hAnsiTheme="majorHAnsi" w:cstheme="majorHAnsi"/>
          <w:sz w:val="24"/>
          <w:szCs w:val="24"/>
          <w:lang w:eastAsia="es-CO"/>
        </w:rPr>
        <w:t xml:space="preserve">, en laces o ventanas emergentes, </w:t>
      </w:r>
      <w:r w:rsidR="0063190C" w:rsidRPr="000A61FD">
        <w:rPr>
          <w:rFonts w:asciiTheme="majorHAnsi" w:hAnsiTheme="majorHAnsi" w:cstheme="majorHAnsi"/>
          <w:sz w:val="24"/>
          <w:szCs w:val="24"/>
          <w:lang w:eastAsia="es-CO"/>
        </w:rPr>
        <w:t>incurrirá</w:t>
      </w:r>
      <w:r w:rsidR="0063190C">
        <w:rPr>
          <w:rFonts w:asciiTheme="majorHAnsi" w:hAnsiTheme="majorHAnsi" w:cstheme="majorHAnsi"/>
          <w:sz w:val="24"/>
          <w:szCs w:val="24"/>
          <w:lang w:eastAsia="es-CO"/>
        </w:rPr>
        <w:t xml:space="preserve"> en pen</w:t>
      </w:r>
      <w:r w:rsidRPr="000A61FD">
        <w:rPr>
          <w:rFonts w:asciiTheme="majorHAnsi" w:hAnsiTheme="majorHAnsi" w:cstheme="majorHAnsi"/>
          <w:sz w:val="24"/>
          <w:szCs w:val="24"/>
          <w:lang w:eastAsia="es-CO"/>
        </w:rPr>
        <w:t xml:space="preserve">a de </w:t>
      </w:r>
      <w:r w:rsidR="0063190C"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63190C"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 siempre que la conducta no constituya delito sancionado con pena </w:t>
      </w:r>
      <w:r w:rsidR="000F74B6" w:rsidRPr="000A61FD">
        <w:rPr>
          <w:rFonts w:asciiTheme="majorHAnsi" w:hAnsiTheme="majorHAnsi" w:cstheme="majorHAnsi"/>
          <w:sz w:val="24"/>
          <w:szCs w:val="24"/>
          <w:lang w:eastAsia="es-CO"/>
        </w:rPr>
        <w:t>más</w:t>
      </w:r>
      <w:r w:rsidRPr="000A61FD">
        <w:rPr>
          <w:rFonts w:asciiTheme="majorHAnsi" w:hAnsiTheme="majorHAnsi" w:cstheme="majorHAnsi"/>
          <w:sz w:val="24"/>
          <w:szCs w:val="24"/>
          <w:lang w:eastAsia="es-CO"/>
        </w:rPr>
        <w:t xml:space="preserve"> grave.</w:t>
      </w:r>
      <w:r w:rsidR="00D65FAA" w:rsidRPr="00D65FAA">
        <w:rPr>
          <w:rFonts w:ascii="Arial" w:hAnsi="Arial" w:cs="Arial"/>
          <w:sz w:val="24"/>
          <w:szCs w:val="24"/>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{"citationID":"0uxz1Cxt","properties":{"formattedCitation":"{\\rtf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70EF57FA" w14:textId="77777777" w:rsidR="00F21BCF" w:rsidRPr="000A61FD" w:rsidRDefault="00F21BCF" w:rsidP="00D32944">
      <w:pPr>
        <w:spacing w:line="360" w:lineRule="auto"/>
        <w:ind w:left="708"/>
        <w:jc w:val="both"/>
        <w:rPr>
          <w:rFonts w:asciiTheme="majorHAnsi" w:hAnsiTheme="majorHAnsi" w:cstheme="majorHAnsi"/>
          <w:sz w:val="24"/>
          <w:szCs w:val="24"/>
          <w:lang w:eastAsia="es-CO"/>
        </w:rPr>
      </w:pPr>
      <w:r w:rsidRPr="000A61FD">
        <w:rPr>
          <w:rFonts w:asciiTheme="majorHAnsi" w:hAnsiTheme="majorHAnsi" w:cstheme="majorHAnsi"/>
          <w:sz w:val="24"/>
          <w:szCs w:val="24"/>
          <w:lang w:eastAsia="es-CO"/>
        </w:rPr>
        <w:t xml:space="preserve">En la misma </w:t>
      </w:r>
      <w:r w:rsidR="004C1633" w:rsidRPr="000A61FD">
        <w:rPr>
          <w:rFonts w:asciiTheme="majorHAnsi" w:hAnsiTheme="majorHAnsi" w:cstheme="majorHAnsi"/>
          <w:sz w:val="24"/>
          <w:szCs w:val="24"/>
          <w:lang w:eastAsia="es-CO"/>
        </w:rPr>
        <w:t>sanción incurrirá</w:t>
      </w:r>
      <w:r w:rsidRPr="000A61FD">
        <w:rPr>
          <w:rFonts w:asciiTheme="majorHAnsi" w:hAnsiTheme="majorHAnsi" w:cstheme="majorHAnsi"/>
          <w:sz w:val="24"/>
          <w:szCs w:val="24"/>
          <w:lang w:eastAsia="es-CO"/>
        </w:rPr>
        <w:t xml:space="preserve"> el que modifique el sistema de </w:t>
      </w:r>
      <w:r w:rsidR="0063190C" w:rsidRPr="000A61FD">
        <w:rPr>
          <w:rFonts w:asciiTheme="majorHAnsi" w:hAnsiTheme="majorHAnsi" w:cstheme="majorHAnsi"/>
          <w:sz w:val="24"/>
          <w:szCs w:val="24"/>
          <w:lang w:eastAsia="es-CO"/>
        </w:rPr>
        <w:t>resolución</w:t>
      </w:r>
      <w:r w:rsidRPr="000A61FD">
        <w:rPr>
          <w:rFonts w:asciiTheme="majorHAnsi" w:hAnsiTheme="majorHAnsi" w:cstheme="majorHAnsi"/>
          <w:sz w:val="24"/>
          <w:szCs w:val="24"/>
          <w:lang w:eastAsia="es-CO"/>
        </w:rPr>
        <w:t xml:space="preserve"> de nombres de dominio de tal manera que haga entrar al usuario a un IP diferente en la creencia de que acceda a su banco o a otro sitio personal o de confianza, siempre que</w:t>
      </w:r>
      <w:r w:rsidR="002E2A2A">
        <w:rPr>
          <w:rFonts w:asciiTheme="majorHAnsi" w:hAnsiTheme="majorHAnsi" w:cstheme="majorHAnsi"/>
          <w:sz w:val="24"/>
          <w:szCs w:val="24"/>
          <w:lang w:eastAsia="es-CO"/>
        </w:rPr>
        <w:t xml:space="preserve"> </w:t>
      </w:r>
      <w:r w:rsidRPr="000A61FD">
        <w:rPr>
          <w:rFonts w:asciiTheme="majorHAnsi" w:hAnsiTheme="majorHAnsi" w:cstheme="majorHAnsi"/>
          <w:sz w:val="24"/>
          <w:szCs w:val="24"/>
          <w:lang w:eastAsia="es-CO"/>
        </w:rPr>
        <w:t xml:space="preserve">la conducta no constituya delito sancionado con pena </w:t>
      </w:r>
      <w:r w:rsidR="008C4633" w:rsidRPr="000A61FD">
        <w:rPr>
          <w:rFonts w:asciiTheme="majorHAnsi" w:hAnsiTheme="majorHAnsi" w:cstheme="majorHAnsi"/>
          <w:sz w:val="24"/>
          <w:szCs w:val="24"/>
          <w:lang w:eastAsia="es-CO"/>
        </w:rPr>
        <w:t>más</w:t>
      </w:r>
      <w:r w:rsidRPr="000A61FD">
        <w:rPr>
          <w:rFonts w:asciiTheme="majorHAnsi" w:hAnsiTheme="majorHAnsi" w:cstheme="majorHAnsi"/>
          <w:sz w:val="24"/>
          <w:szCs w:val="24"/>
          <w:lang w:eastAsia="es-CO"/>
        </w:rPr>
        <w:t xml:space="preserve"> grave.</w:t>
      </w:r>
    </w:p>
    <w:p w14:paraId="290F15EC" w14:textId="77777777" w:rsidR="00F21BCF" w:rsidRPr="000A61FD" w:rsidRDefault="0063190C" w:rsidP="00D32944">
      <w:pPr>
        <w:spacing w:line="360" w:lineRule="auto"/>
        <w:ind w:left="708"/>
        <w:jc w:val="both"/>
        <w:rPr>
          <w:rFonts w:asciiTheme="majorHAnsi" w:hAnsiTheme="majorHAnsi" w:cstheme="majorHAnsi"/>
          <w:sz w:val="24"/>
          <w:szCs w:val="24"/>
          <w:lang w:eastAsia="es-CO"/>
        </w:rPr>
      </w:pPr>
      <w:r>
        <w:rPr>
          <w:rFonts w:asciiTheme="majorHAnsi" w:hAnsiTheme="majorHAnsi" w:cstheme="majorHAnsi"/>
          <w:sz w:val="24"/>
          <w:szCs w:val="24"/>
          <w:lang w:eastAsia="es-CO"/>
        </w:rPr>
        <w:t>La pen</w:t>
      </w:r>
      <w:r w:rsidR="00F21BCF" w:rsidRPr="000A61FD">
        <w:rPr>
          <w:rFonts w:asciiTheme="majorHAnsi" w:hAnsiTheme="majorHAnsi" w:cstheme="majorHAnsi"/>
          <w:sz w:val="24"/>
          <w:szCs w:val="24"/>
          <w:lang w:eastAsia="es-CO"/>
        </w:rPr>
        <w:t xml:space="preserve">a señalada en los dos incisos anteriores se agravara de una tercera parte a la mitad, su para consumarlo el agente ha reclutado victimas en la cadena de delito. </w:t>
      </w:r>
    </w:p>
    <w:p w14:paraId="42C8BB34" w14:textId="25CC7B83" w:rsidR="00B22C5E" w:rsidRDefault="00BF5BC4" w:rsidP="009E7E66">
      <w:pPr>
        <w:pStyle w:val="Prrafodelista"/>
        <w:numPr>
          <w:ilvl w:val="0"/>
          <w:numId w:val="22"/>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u w:val="single"/>
          <w:lang w:eastAsia="es-CO"/>
        </w:rPr>
        <w:t>ARTICULO 269H:</w:t>
      </w:r>
      <w:r>
        <w:rPr>
          <w:rFonts w:asciiTheme="majorHAnsi" w:hAnsiTheme="majorHAnsi" w:cstheme="majorHAnsi"/>
          <w:sz w:val="24"/>
          <w:szCs w:val="24"/>
          <w:lang w:eastAsia="es-CO"/>
        </w:rPr>
        <w:t xml:space="preserve"> CIRCUNSTANCIAS DE AGRAVACION PUNITIVA: Las penas imponible de acuerdo con los </w:t>
      </w:r>
      <w:r w:rsidR="0063190C">
        <w:rPr>
          <w:rFonts w:asciiTheme="majorHAnsi" w:hAnsiTheme="majorHAnsi" w:cstheme="majorHAnsi"/>
          <w:sz w:val="24"/>
          <w:szCs w:val="24"/>
          <w:lang w:eastAsia="es-CO"/>
        </w:rPr>
        <w:t>artículos</w:t>
      </w:r>
      <w:r>
        <w:rPr>
          <w:rFonts w:asciiTheme="majorHAnsi" w:hAnsiTheme="majorHAnsi" w:cstheme="majorHAnsi"/>
          <w:sz w:val="24"/>
          <w:szCs w:val="24"/>
          <w:lang w:eastAsia="es-CO"/>
        </w:rPr>
        <w:t xml:space="preserve"> descritos en este </w:t>
      </w:r>
      <w:r w:rsidR="008C4633">
        <w:rPr>
          <w:rFonts w:asciiTheme="majorHAnsi" w:hAnsiTheme="majorHAnsi" w:cstheme="majorHAnsi"/>
          <w:sz w:val="24"/>
          <w:szCs w:val="24"/>
          <w:lang w:eastAsia="es-CO"/>
        </w:rPr>
        <w:t>título</w:t>
      </w:r>
      <w:r>
        <w:rPr>
          <w:rFonts w:asciiTheme="majorHAnsi" w:hAnsiTheme="majorHAnsi" w:cstheme="majorHAnsi"/>
          <w:sz w:val="24"/>
          <w:szCs w:val="24"/>
          <w:lang w:eastAsia="es-CO"/>
        </w:rPr>
        <w:t>, se aumentar</w:t>
      </w:r>
      <w:r w:rsidR="00B570F4">
        <w:rPr>
          <w:rFonts w:asciiTheme="majorHAnsi" w:hAnsiTheme="majorHAnsi" w:cstheme="majorHAnsi"/>
          <w:sz w:val="24"/>
          <w:szCs w:val="24"/>
          <w:lang w:eastAsia="es-CO"/>
        </w:rPr>
        <w:t>á</w:t>
      </w:r>
      <w:r>
        <w:rPr>
          <w:rFonts w:asciiTheme="majorHAnsi" w:hAnsiTheme="majorHAnsi" w:cstheme="majorHAnsi"/>
          <w:sz w:val="24"/>
          <w:szCs w:val="24"/>
          <w:lang w:eastAsia="es-CO"/>
        </w:rPr>
        <w:t>n de la mitad a las tres cuartas partes si la conducta se cometiere</w:t>
      </w:r>
      <w:r w:rsidR="00D65FAA">
        <w:rPr>
          <w:rFonts w:asciiTheme="majorHAnsi" w:hAnsiTheme="majorHAnsi" w:cstheme="majorHAnsi"/>
          <w:sz w:val="24"/>
          <w:szCs w:val="24"/>
          <w:lang w:eastAsia="es-CO"/>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{"citationID":"19FmN28B","properties":{"formattedCitation":"{\\rtf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r>
        <w:rPr>
          <w:rFonts w:asciiTheme="majorHAnsi" w:hAnsiTheme="majorHAnsi" w:cstheme="majorHAnsi"/>
          <w:sz w:val="24"/>
          <w:szCs w:val="24"/>
          <w:lang w:eastAsia="es-CO"/>
        </w:rPr>
        <w:t>:</w:t>
      </w:r>
    </w:p>
    <w:p w14:paraId="29C283C6"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Sobre redes o sistemas </w:t>
      </w:r>
      <w:r w:rsidR="0063190C">
        <w:rPr>
          <w:rFonts w:asciiTheme="majorHAnsi" w:hAnsiTheme="majorHAnsi" w:cstheme="majorHAnsi"/>
          <w:sz w:val="24"/>
          <w:szCs w:val="24"/>
          <w:lang w:eastAsia="es-CO"/>
        </w:rPr>
        <w:t>informáticos</w:t>
      </w:r>
      <w:r>
        <w:rPr>
          <w:rFonts w:asciiTheme="majorHAnsi" w:hAnsiTheme="majorHAnsi" w:cstheme="majorHAnsi"/>
          <w:sz w:val="24"/>
          <w:szCs w:val="24"/>
          <w:lang w:eastAsia="es-CO"/>
        </w:rPr>
        <w:t xml:space="preserve"> o de comunicaciones estatales u oficiales o del sector financiero, nacionales o extranjeros.</w:t>
      </w:r>
    </w:p>
    <w:p w14:paraId="2645FA27"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Por servidor </w:t>
      </w:r>
      <w:r w:rsidR="000F74B6">
        <w:rPr>
          <w:rFonts w:asciiTheme="majorHAnsi" w:hAnsiTheme="majorHAnsi" w:cstheme="majorHAnsi"/>
          <w:sz w:val="24"/>
          <w:szCs w:val="24"/>
          <w:lang w:eastAsia="es-CO"/>
        </w:rPr>
        <w:t>público</w:t>
      </w:r>
      <w:r>
        <w:rPr>
          <w:rFonts w:asciiTheme="majorHAnsi" w:hAnsiTheme="majorHAnsi" w:cstheme="majorHAnsi"/>
          <w:sz w:val="24"/>
          <w:szCs w:val="24"/>
          <w:lang w:eastAsia="es-CO"/>
        </w:rPr>
        <w:t xml:space="preserve"> en ejercicio de sus funciones.</w:t>
      </w:r>
    </w:p>
    <w:p w14:paraId="659A7EFC"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Aprovechando la confianza depositada por el poseedor de la </w:t>
      </w:r>
      <w:r w:rsidR="0063190C">
        <w:rPr>
          <w:rFonts w:asciiTheme="majorHAnsi" w:hAnsiTheme="majorHAnsi" w:cstheme="majorHAnsi"/>
          <w:sz w:val="24"/>
          <w:szCs w:val="24"/>
          <w:lang w:eastAsia="es-CO"/>
        </w:rPr>
        <w:t>información</w:t>
      </w:r>
      <w:r w:rsidR="00B570F4">
        <w:rPr>
          <w:rFonts w:asciiTheme="majorHAnsi" w:hAnsiTheme="majorHAnsi" w:cstheme="majorHAnsi"/>
          <w:sz w:val="24"/>
          <w:szCs w:val="24"/>
          <w:lang w:eastAsia="es-CO"/>
        </w:rPr>
        <w:t xml:space="preserve"> o por quié</w:t>
      </w:r>
      <w:r>
        <w:rPr>
          <w:rFonts w:asciiTheme="majorHAnsi" w:hAnsiTheme="majorHAnsi" w:cstheme="majorHAnsi"/>
          <w:sz w:val="24"/>
          <w:szCs w:val="24"/>
          <w:lang w:eastAsia="es-CO"/>
        </w:rPr>
        <w:t>n tuviere un vinculo contractual con este.</w:t>
      </w:r>
    </w:p>
    <w:p w14:paraId="73067B0F"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Revelando o dando a conocer el contenido de la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en perjuicio de otro.</w:t>
      </w:r>
    </w:p>
    <w:p w14:paraId="5AABF5C5"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lastRenderedPageBreak/>
        <w:t xml:space="preserve">Obteniendo provecho para </w:t>
      </w:r>
      <w:r w:rsidR="008C4633">
        <w:rPr>
          <w:rFonts w:asciiTheme="majorHAnsi" w:hAnsiTheme="majorHAnsi" w:cstheme="majorHAnsi"/>
          <w:sz w:val="24"/>
          <w:szCs w:val="24"/>
          <w:lang w:eastAsia="es-CO"/>
        </w:rPr>
        <w:t>sí</w:t>
      </w:r>
      <w:r>
        <w:rPr>
          <w:rFonts w:asciiTheme="majorHAnsi" w:hAnsiTheme="majorHAnsi" w:cstheme="majorHAnsi"/>
          <w:sz w:val="24"/>
          <w:szCs w:val="24"/>
          <w:lang w:eastAsia="es-CO"/>
        </w:rPr>
        <w:t xml:space="preserve"> o para un tercero.</w:t>
      </w:r>
    </w:p>
    <w:p w14:paraId="12006235"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Con fines terroristas o generando riesgo para la seguridad o defensa nacional.</w:t>
      </w:r>
    </w:p>
    <w:p w14:paraId="33C4445A"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Utilizando como instrumento a un tercero de buena fe.</w:t>
      </w:r>
    </w:p>
    <w:p w14:paraId="0B7EF3E9" w14:textId="77777777"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Si quien incurre en estas</w:t>
      </w:r>
      <w:r w:rsidR="00B570F4">
        <w:rPr>
          <w:rFonts w:asciiTheme="majorHAnsi" w:hAnsiTheme="majorHAnsi" w:cstheme="majorHAnsi"/>
          <w:sz w:val="24"/>
          <w:szCs w:val="24"/>
          <w:lang w:eastAsia="es-CO"/>
        </w:rPr>
        <w:t xml:space="preserve"> </w:t>
      </w:r>
      <w:r>
        <w:rPr>
          <w:rFonts w:asciiTheme="majorHAnsi" w:hAnsiTheme="majorHAnsi" w:cstheme="majorHAnsi"/>
          <w:sz w:val="24"/>
          <w:szCs w:val="24"/>
          <w:lang w:eastAsia="es-CO"/>
        </w:rPr>
        <w:t xml:space="preserve">conductas es el responsable de la </w:t>
      </w:r>
      <w:r w:rsidR="0063190C">
        <w:rPr>
          <w:rFonts w:asciiTheme="majorHAnsi" w:hAnsiTheme="majorHAnsi" w:cstheme="majorHAnsi"/>
          <w:sz w:val="24"/>
          <w:szCs w:val="24"/>
          <w:lang w:eastAsia="es-CO"/>
        </w:rPr>
        <w:t>administración</w:t>
      </w:r>
      <w:r>
        <w:rPr>
          <w:rFonts w:asciiTheme="majorHAnsi" w:hAnsiTheme="majorHAnsi" w:cstheme="majorHAnsi"/>
          <w:sz w:val="24"/>
          <w:szCs w:val="24"/>
          <w:lang w:eastAsia="es-CO"/>
        </w:rPr>
        <w:t xml:space="preserve">, manejo o control de dicha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w:t>
      </w:r>
      <w:r w:rsidR="0063190C">
        <w:rPr>
          <w:rFonts w:asciiTheme="majorHAnsi" w:hAnsiTheme="majorHAnsi" w:cstheme="majorHAnsi"/>
          <w:sz w:val="24"/>
          <w:szCs w:val="24"/>
          <w:lang w:eastAsia="es-CO"/>
        </w:rPr>
        <w:t>además</w:t>
      </w:r>
      <w:r>
        <w:rPr>
          <w:rFonts w:asciiTheme="majorHAnsi" w:hAnsiTheme="majorHAnsi" w:cstheme="majorHAnsi"/>
          <w:sz w:val="24"/>
          <w:szCs w:val="24"/>
          <w:lang w:eastAsia="es-CO"/>
        </w:rPr>
        <w:t xml:space="preserve"> se le </w:t>
      </w:r>
      <w:r w:rsidR="0063190C">
        <w:rPr>
          <w:rFonts w:asciiTheme="majorHAnsi" w:hAnsiTheme="majorHAnsi" w:cstheme="majorHAnsi"/>
          <w:sz w:val="24"/>
          <w:szCs w:val="24"/>
          <w:lang w:eastAsia="es-CO"/>
        </w:rPr>
        <w:t>impondrá</w:t>
      </w:r>
      <w:r>
        <w:rPr>
          <w:rFonts w:asciiTheme="majorHAnsi" w:hAnsiTheme="majorHAnsi" w:cstheme="majorHAnsi"/>
          <w:sz w:val="24"/>
          <w:szCs w:val="24"/>
          <w:lang w:eastAsia="es-CO"/>
        </w:rPr>
        <w:t xml:space="preserve"> hasta por tres años, la pena de </w:t>
      </w:r>
      <w:r w:rsidR="0063190C">
        <w:rPr>
          <w:rFonts w:asciiTheme="majorHAnsi" w:hAnsiTheme="majorHAnsi" w:cstheme="majorHAnsi"/>
          <w:sz w:val="24"/>
          <w:szCs w:val="24"/>
          <w:lang w:eastAsia="es-CO"/>
        </w:rPr>
        <w:t>inhabilitación</w:t>
      </w:r>
      <w:r>
        <w:rPr>
          <w:rFonts w:asciiTheme="majorHAnsi" w:hAnsiTheme="majorHAnsi" w:cstheme="majorHAnsi"/>
          <w:sz w:val="24"/>
          <w:szCs w:val="24"/>
          <w:lang w:eastAsia="es-CO"/>
        </w:rPr>
        <w:t xml:space="preserve"> para el ejercicio de </w:t>
      </w:r>
      <w:r w:rsidR="0063190C">
        <w:rPr>
          <w:rFonts w:asciiTheme="majorHAnsi" w:hAnsiTheme="majorHAnsi" w:cstheme="majorHAnsi"/>
          <w:sz w:val="24"/>
          <w:szCs w:val="24"/>
          <w:lang w:eastAsia="es-CO"/>
        </w:rPr>
        <w:t>profesión</w:t>
      </w:r>
      <w:r>
        <w:rPr>
          <w:rFonts w:asciiTheme="majorHAnsi" w:hAnsiTheme="majorHAnsi" w:cstheme="majorHAnsi"/>
          <w:sz w:val="24"/>
          <w:szCs w:val="24"/>
          <w:lang w:eastAsia="es-CO"/>
        </w:rPr>
        <w:t xml:space="preserve"> relacionada con sistemas de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procesada con equipos computacionales.</w:t>
      </w:r>
    </w:p>
    <w:p w14:paraId="205FE280" w14:textId="77777777" w:rsidR="002B4074" w:rsidRDefault="002B4074" w:rsidP="0063190C">
      <w:pPr>
        <w:pStyle w:val="Ttulo2"/>
        <w:numPr>
          <w:ilvl w:val="1"/>
          <w:numId w:val="19"/>
        </w:numPr>
        <w:spacing w:before="0" w:after="0" w:line="360" w:lineRule="auto"/>
        <w:contextualSpacing/>
        <w:jc w:val="both"/>
      </w:pPr>
      <w:bookmarkStart w:id="133" w:name="_Toc316406800"/>
      <w:r>
        <w:t xml:space="preserve">LEY 1336 DE 2009 - POR MEDIO DE LA CUAL SE ADICIONA Y ROBUSTECE LA LEY 679 DE 2001, DE LUCHA CONTRA LA </w:t>
      </w:r>
      <w:r w:rsidR="000F74B6">
        <w:t>EXPLOTACION,</w:t>
      </w:r>
      <w:r>
        <w:t xml:space="preserve"> LA PORNOGRAFIA Y EL TURISMO SEXUAL CON NIÑOS, NIÑAS Y ADOLESCENTES</w:t>
      </w:r>
      <w:bookmarkEnd w:id="133"/>
    </w:p>
    <w:p w14:paraId="19810C76" w14:textId="77777777" w:rsidR="00A11F0A" w:rsidRDefault="00A11F0A" w:rsidP="00A11F0A"/>
    <w:p w14:paraId="06C7DB0B" w14:textId="5578C62B" w:rsidR="002B4074" w:rsidRDefault="00A11F0A" w:rsidP="00A11F0A">
      <w:pPr>
        <w:spacing w:line="360" w:lineRule="auto"/>
        <w:jc w:val="both"/>
        <w:rPr>
          <w:rFonts w:ascii="Arial" w:hAnsi="Arial" w:cs="Arial"/>
          <w:sz w:val="24"/>
          <w:szCs w:val="24"/>
        </w:rPr>
      </w:pPr>
      <w:r>
        <w:rPr>
          <w:rFonts w:ascii="Arial" w:hAnsi="Arial" w:cs="Arial"/>
          <w:sz w:val="24"/>
          <w:szCs w:val="24"/>
        </w:rPr>
        <w:t xml:space="preserve">Esta ley busca fortalecer lo planteado en la ley 679 de 2001, la cual busca desaparecer la explotación, la pornografía y el turismo sexual con niños, niñas y adolescente. A continuación se busca mostrar los aspectos más relevantes de esta ley con relación al hospedaje y prestación de servicios turísticos. </w:t>
      </w:r>
      <w:r w:rsidR="003E2923">
        <w:rPr>
          <w:rFonts w:ascii="Arial" w:hAnsi="Arial" w:cs="Arial"/>
          <w:sz w:val="24"/>
          <w:szCs w:val="24"/>
        </w:rPr>
        <w:fldChar w:fldCharType="begin"/>
      </w:r>
      <w:r w:rsidR="003E2923">
        <w:rPr>
          <w:rFonts w:ascii="Arial" w:hAnsi="Arial" w:cs="Arial"/>
          <w:sz w:val="24"/>
          <w:szCs w:val="24"/>
        </w:rPr>
        <w:instrText xml:space="preserve"> ADDIN ZOTERO_ITEM CSL_CITATION {"citationID":"2nnnsokivm","properties":{"formattedCitation":"{\\rtf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3E2923">
        <w:rPr>
          <w:rFonts w:ascii="Arial" w:hAnsi="Arial" w:cs="Arial"/>
          <w:sz w:val="24"/>
          <w:szCs w:val="24"/>
        </w:rPr>
        <w:fldChar w:fldCharType="separate"/>
      </w:r>
      <w:r w:rsidR="003E2923" w:rsidRPr="003E2923">
        <w:rPr>
          <w:rFonts w:ascii="Arial" w:hAnsi="Arial" w:cs="Arial"/>
          <w:sz w:val="24"/>
          <w:szCs w:val="24"/>
          <w:lang w:val="es-ES"/>
        </w:rPr>
        <w:t>(Congreso de la República de Colombia, 2009b)</w:t>
      </w:r>
      <w:r w:rsidR="003E2923">
        <w:rPr>
          <w:rFonts w:ascii="Arial" w:hAnsi="Arial" w:cs="Arial"/>
          <w:sz w:val="24"/>
          <w:szCs w:val="24"/>
        </w:rPr>
        <w:fldChar w:fldCharType="end"/>
      </w:r>
    </w:p>
    <w:p w14:paraId="6F33A4E9" w14:textId="5A29731B" w:rsidR="00CA7060" w:rsidRPr="00A11F0A" w:rsidRDefault="00CA7060" w:rsidP="00A11F0A">
      <w:pPr>
        <w:spacing w:line="360" w:lineRule="auto"/>
        <w:jc w:val="both"/>
        <w:rPr>
          <w:rFonts w:ascii="Arial" w:hAnsi="Arial" w:cs="Arial"/>
          <w:sz w:val="24"/>
          <w:szCs w:val="24"/>
        </w:rPr>
      </w:pPr>
      <w:r>
        <w:rPr>
          <w:rFonts w:ascii="Arial" w:hAnsi="Arial" w:cs="Arial"/>
          <w:sz w:val="24"/>
          <w:szCs w:val="24"/>
        </w:rPr>
        <w:t xml:space="preserve">A continuación se nombran los aspectos más relevantes de la ley 1336 de 2009: </w:t>
      </w:r>
    </w:p>
    <w:p w14:paraId="3C2AF61C" w14:textId="77777777" w:rsidR="002D06BE" w:rsidRPr="000F74B6" w:rsidRDefault="002B4074" w:rsidP="000F74B6">
      <w:pPr>
        <w:pStyle w:val="Ttulo3"/>
        <w:keepNext w:val="0"/>
        <w:keepLines w:val="0"/>
        <w:numPr>
          <w:ilvl w:val="2"/>
          <w:numId w:val="19"/>
        </w:numPr>
        <w:spacing w:before="0" w:line="360" w:lineRule="auto"/>
        <w:contextualSpacing/>
        <w:jc w:val="both"/>
        <w:rPr>
          <w:rFonts w:cs="Arial"/>
          <w:szCs w:val="24"/>
        </w:rPr>
      </w:pPr>
      <w:bookmarkStart w:id="134" w:name="_Toc316406801"/>
      <w:r w:rsidRPr="000F74B6">
        <w:rPr>
          <w:rFonts w:cs="Arial"/>
          <w:szCs w:val="24"/>
        </w:rPr>
        <w:t>Autorregulación en servicios turísticos y en servicios de hospedaje turístico.</w:t>
      </w:r>
      <w:bookmarkEnd w:id="134"/>
    </w:p>
    <w:p w14:paraId="57306417" w14:textId="77777777" w:rsidR="0028394C" w:rsidRPr="0028394C" w:rsidRDefault="0028394C" w:rsidP="0028394C">
      <w:pPr>
        <w:rPr>
          <w:lang w:eastAsia="es-CO"/>
        </w:rPr>
      </w:pPr>
    </w:p>
    <w:p w14:paraId="767CB0FA" w14:textId="77777777" w:rsidR="002B4074" w:rsidRDefault="002D06BE" w:rsidP="00A11F0A">
      <w:pPr>
        <w:spacing w:line="360" w:lineRule="auto"/>
        <w:ind w:left="708"/>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Los prestadores de servicios </w:t>
      </w:r>
      <w:r w:rsidR="0063190C">
        <w:rPr>
          <w:rFonts w:asciiTheme="majorHAnsi" w:hAnsiTheme="majorHAnsi" w:cstheme="majorHAnsi"/>
          <w:sz w:val="24"/>
          <w:szCs w:val="24"/>
          <w:lang w:eastAsia="es-CO"/>
        </w:rPr>
        <w:t>turísticos</w:t>
      </w:r>
      <w:r>
        <w:rPr>
          <w:rFonts w:asciiTheme="majorHAnsi" w:hAnsiTheme="majorHAnsi" w:cstheme="majorHAnsi"/>
          <w:sz w:val="24"/>
          <w:szCs w:val="24"/>
          <w:lang w:eastAsia="es-CO"/>
        </w:rPr>
        <w:t xml:space="preserve">  y los establecimientos que presten el servicio de hospedaje no </w:t>
      </w:r>
      <w:r w:rsidR="0063190C">
        <w:rPr>
          <w:rFonts w:asciiTheme="majorHAnsi" w:hAnsiTheme="majorHAnsi" w:cstheme="majorHAnsi"/>
          <w:sz w:val="24"/>
          <w:szCs w:val="24"/>
          <w:lang w:eastAsia="es-CO"/>
        </w:rPr>
        <w:t>turísticos</w:t>
      </w:r>
      <w:r w:rsidR="000F74B6">
        <w:rPr>
          <w:rFonts w:asciiTheme="majorHAnsi" w:hAnsiTheme="majorHAnsi" w:cstheme="majorHAnsi"/>
          <w:sz w:val="24"/>
          <w:szCs w:val="24"/>
          <w:lang w:eastAsia="es-CO"/>
        </w:rPr>
        <w:t xml:space="preserve"> d</w:t>
      </w:r>
      <w:r w:rsidR="0063190C">
        <w:rPr>
          <w:rFonts w:asciiTheme="majorHAnsi" w:hAnsiTheme="majorHAnsi" w:cstheme="majorHAnsi"/>
          <w:sz w:val="24"/>
          <w:szCs w:val="24"/>
          <w:lang w:eastAsia="es-CO"/>
        </w:rPr>
        <w:t>eberán</w:t>
      </w:r>
      <w:r>
        <w:rPr>
          <w:rFonts w:asciiTheme="majorHAnsi" w:hAnsiTheme="majorHAnsi" w:cstheme="majorHAnsi"/>
          <w:sz w:val="24"/>
          <w:szCs w:val="24"/>
          <w:lang w:eastAsia="es-CO"/>
        </w:rPr>
        <w:t xml:space="preserve"> adoptar, fijar en lugar </w:t>
      </w:r>
      <w:r w:rsidR="000F74B6">
        <w:rPr>
          <w:rFonts w:asciiTheme="majorHAnsi" w:hAnsiTheme="majorHAnsi" w:cstheme="majorHAnsi"/>
          <w:sz w:val="24"/>
          <w:szCs w:val="24"/>
          <w:lang w:eastAsia="es-CO"/>
        </w:rPr>
        <w:t>público</w:t>
      </w:r>
      <w:r>
        <w:rPr>
          <w:rFonts w:asciiTheme="majorHAnsi" w:hAnsiTheme="majorHAnsi" w:cstheme="majorHAnsi"/>
          <w:sz w:val="24"/>
          <w:szCs w:val="24"/>
          <w:lang w:eastAsia="es-CO"/>
        </w:rPr>
        <w:t xml:space="preserve"> y actualizar cuando se les requiera, </w:t>
      </w:r>
      <w:r w:rsidR="0063190C">
        <w:rPr>
          <w:rFonts w:asciiTheme="majorHAnsi" w:hAnsiTheme="majorHAnsi" w:cstheme="majorHAnsi"/>
          <w:sz w:val="24"/>
          <w:szCs w:val="24"/>
          <w:lang w:eastAsia="es-CO"/>
        </w:rPr>
        <w:t>códigos</w:t>
      </w:r>
      <w:r>
        <w:rPr>
          <w:rFonts w:asciiTheme="majorHAnsi" w:hAnsiTheme="majorHAnsi" w:cstheme="majorHAnsi"/>
          <w:sz w:val="24"/>
          <w:szCs w:val="24"/>
          <w:lang w:eastAsia="es-CO"/>
        </w:rPr>
        <w:t xml:space="preserve"> de conducta eficaces, que promuevan </w:t>
      </w:r>
      <w:r w:rsidR="0063190C">
        <w:rPr>
          <w:rFonts w:asciiTheme="majorHAnsi" w:hAnsiTheme="majorHAnsi" w:cstheme="majorHAnsi"/>
          <w:sz w:val="24"/>
          <w:szCs w:val="24"/>
          <w:lang w:eastAsia="es-CO"/>
        </w:rPr>
        <w:t>políticas</w:t>
      </w:r>
      <w:r>
        <w:rPr>
          <w:rFonts w:asciiTheme="majorHAnsi" w:hAnsiTheme="majorHAnsi" w:cstheme="majorHAnsi"/>
          <w:sz w:val="24"/>
          <w:szCs w:val="24"/>
          <w:lang w:eastAsia="es-CO"/>
        </w:rPr>
        <w:t xml:space="preserve"> de </w:t>
      </w:r>
      <w:r w:rsidR="0063190C">
        <w:rPr>
          <w:rFonts w:asciiTheme="majorHAnsi" w:hAnsiTheme="majorHAnsi" w:cstheme="majorHAnsi"/>
          <w:sz w:val="24"/>
          <w:szCs w:val="24"/>
          <w:lang w:eastAsia="es-CO"/>
        </w:rPr>
        <w:t>prevención</w:t>
      </w:r>
      <w:r>
        <w:rPr>
          <w:rFonts w:asciiTheme="majorHAnsi" w:hAnsiTheme="majorHAnsi" w:cstheme="majorHAnsi"/>
          <w:sz w:val="24"/>
          <w:szCs w:val="24"/>
          <w:lang w:eastAsia="es-CO"/>
        </w:rPr>
        <w:t xml:space="preserve"> y eviten la </w:t>
      </w:r>
      <w:r w:rsidR="0063190C">
        <w:rPr>
          <w:rFonts w:asciiTheme="majorHAnsi" w:hAnsiTheme="majorHAnsi" w:cstheme="majorHAnsi"/>
          <w:sz w:val="24"/>
          <w:szCs w:val="24"/>
          <w:lang w:eastAsia="es-CO"/>
        </w:rPr>
        <w:t>utilización</w:t>
      </w:r>
      <w:r>
        <w:rPr>
          <w:rFonts w:asciiTheme="majorHAnsi" w:hAnsiTheme="majorHAnsi" w:cstheme="majorHAnsi"/>
          <w:sz w:val="24"/>
          <w:szCs w:val="24"/>
          <w:lang w:eastAsia="es-CO"/>
        </w:rPr>
        <w:t xml:space="preserve"> y </w:t>
      </w:r>
      <w:r w:rsidR="0063190C">
        <w:rPr>
          <w:rFonts w:asciiTheme="majorHAnsi" w:hAnsiTheme="majorHAnsi" w:cstheme="majorHAnsi"/>
          <w:sz w:val="24"/>
          <w:szCs w:val="24"/>
          <w:lang w:eastAsia="es-CO"/>
        </w:rPr>
        <w:t>explotación</w:t>
      </w:r>
      <w:r>
        <w:rPr>
          <w:rFonts w:asciiTheme="majorHAnsi" w:hAnsiTheme="majorHAnsi" w:cstheme="majorHAnsi"/>
          <w:sz w:val="24"/>
          <w:szCs w:val="24"/>
          <w:lang w:eastAsia="es-CO"/>
        </w:rPr>
        <w:t xml:space="preserve"> sexual de niños, niñas y adolescentes en su actividad</w:t>
      </w:r>
      <w:r w:rsidR="0063190C">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{"citationID":"19kuqph9d1","properties":{"formattedCitation":"{\\rtf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14:paraId="289E52DE" w14:textId="77777777" w:rsidR="005815AF" w:rsidRDefault="005815AF" w:rsidP="0063190C">
      <w:p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lastRenderedPageBreak/>
        <w:t xml:space="preserve">El Ministerio de Comercio, Industria y Turismo y la </w:t>
      </w:r>
      <w:r w:rsidR="007E719C">
        <w:rPr>
          <w:rFonts w:asciiTheme="majorHAnsi" w:hAnsiTheme="majorHAnsi" w:cstheme="majorHAnsi"/>
          <w:sz w:val="24"/>
          <w:szCs w:val="24"/>
          <w:lang w:eastAsia="es-CO"/>
        </w:rPr>
        <w:t>Superintendencia</w:t>
      </w:r>
      <w:r w:rsidR="00B570F4">
        <w:rPr>
          <w:rFonts w:asciiTheme="majorHAnsi" w:hAnsiTheme="majorHAnsi" w:cstheme="majorHAnsi"/>
          <w:sz w:val="24"/>
          <w:szCs w:val="24"/>
          <w:lang w:eastAsia="es-CO"/>
        </w:rPr>
        <w:t xml:space="preserve"> </w:t>
      </w:r>
      <w:r w:rsidR="00694E98">
        <w:rPr>
          <w:rFonts w:asciiTheme="majorHAnsi" w:hAnsiTheme="majorHAnsi" w:cstheme="majorHAnsi"/>
          <w:sz w:val="24"/>
          <w:szCs w:val="24"/>
          <w:lang w:eastAsia="es-CO"/>
        </w:rPr>
        <w:t>de Industria y Comercio adoptará</w:t>
      </w:r>
      <w:r>
        <w:rPr>
          <w:rFonts w:asciiTheme="majorHAnsi" w:hAnsiTheme="majorHAnsi" w:cstheme="majorHAnsi"/>
          <w:sz w:val="24"/>
          <w:szCs w:val="24"/>
          <w:lang w:eastAsia="es-CO"/>
        </w:rPr>
        <w:t xml:space="preserve">n medidas administrativas </w:t>
      </w:r>
      <w:r w:rsidR="00694E98">
        <w:rPr>
          <w:rFonts w:asciiTheme="majorHAnsi" w:hAnsiTheme="majorHAnsi" w:cstheme="majorHAnsi"/>
          <w:sz w:val="24"/>
          <w:szCs w:val="24"/>
          <w:lang w:eastAsia="es-CO"/>
        </w:rPr>
        <w:t>para</w:t>
      </w:r>
      <w:r>
        <w:rPr>
          <w:rFonts w:asciiTheme="majorHAnsi" w:hAnsiTheme="majorHAnsi" w:cstheme="majorHAnsi"/>
          <w:sz w:val="24"/>
          <w:szCs w:val="24"/>
          <w:lang w:eastAsia="es-CO"/>
        </w:rPr>
        <w:t xml:space="preserve"> verificar el cumplimiento </w:t>
      </w:r>
      <w:r w:rsidR="00694E98">
        <w:rPr>
          <w:rFonts w:asciiTheme="majorHAnsi" w:hAnsiTheme="majorHAnsi" w:cstheme="majorHAnsi"/>
          <w:sz w:val="24"/>
          <w:szCs w:val="24"/>
          <w:lang w:eastAsia="es-CO"/>
        </w:rPr>
        <w:t>para lo cual solicitará la información</w:t>
      </w:r>
      <w:r w:rsidR="000F7375">
        <w:rPr>
          <w:rFonts w:asciiTheme="majorHAnsi" w:hAnsiTheme="majorHAnsi" w:cstheme="majorHAnsi"/>
          <w:sz w:val="24"/>
          <w:szCs w:val="24"/>
          <w:lang w:eastAsia="es-CO"/>
        </w:rPr>
        <w:t xml:space="preserve"> que se considere necesaria. </w:t>
      </w:r>
      <w:r w:rsid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 xml:space="preserve">El Ministerio de Comercio, Industria y Turismo y la Superintendencia de Industria y Comercio </w:t>
      </w:r>
      <w:r w:rsidR="007E719C" w:rsidRPr="00694E98">
        <w:rPr>
          <w:rFonts w:asciiTheme="majorHAnsi" w:hAnsiTheme="majorHAnsi" w:cstheme="majorHAnsi"/>
          <w:sz w:val="24"/>
          <w:szCs w:val="24"/>
          <w:lang w:eastAsia="es-CO"/>
        </w:rPr>
        <w:t>ejercerán</w:t>
      </w:r>
      <w:r w:rsidR="000F7375" w:rsidRPr="00694E98">
        <w:rPr>
          <w:rFonts w:asciiTheme="majorHAnsi" w:hAnsiTheme="majorHAnsi" w:cstheme="majorHAnsi"/>
          <w:sz w:val="24"/>
          <w:szCs w:val="24"/>
          <w:lang w:eastAsia="es-CO"/>
        </w:rPr>
        <w:t xml:space="preserve"> las funciones de </w:t>
      </w:r>
      <w:r w:rsidR="007E719C" w:rsidRPr="00694E98">
        <w:rPr>
          <w:rFonts w:asciiTheme="majorHAnsi" w:hAnsiTheme="majorHAnsi" w:cstheme="majorHAnsi"/>
          <w:sz w:val="24"/>
          <w:szCs w:val="24"/>
          <w:lang w:eastAsia="es-CO"/>
        </w:rPr>
        <w:t>verificación</w:t>
      </w:r>
      <w:r w:rsidR="000F7375" w:rsidRPr="00694E98">
        <w:rPr>
          <w:rFonts w:asciiTheme="majorHAnsi" w:hAnsiTheme="majorHAnsi" w:cstheme="majorHAnsi"/>
          <w:sz w:val="24"/>
          <w:szCs w:val="24"/>
          <w:lang w:eastAsia="es-CO"/>
        </w:rPr>
        <w:t xml:space="preserve"> de las obligaciones contempladas en este inciso y de </w:t>
      </w:r>
      <w:r w:rsidR="007E719C" w:rsidRPr="00694E98">
        <w:rPr>
          <w:rFonts w:asciiTheme="majorHAnsi" w:hAnsiTheme="majorHAnsi" w:cstheme="majorHAnsi"/>
          <w:sz w:val="24"/>
          <w:szCs w:val="24"/>
          <w:lang w:eastAsia="es-CO"/>
        </w:rPr>
        <w:t>sanción</w:t>
      </w:r>
      <w:r w:rsidR="000F7375" w:rsidRPr="00694E98">
        <w:rPr>
          <w:rFonts w:asciiTheme="majorHAnsi" w:hAnsiTheme="majorHAnsi" w:cstheme="majorHAnsi"/>
          <w:sz w:val="24"/>
          <w:szCs w:val="24"/>
          <w:lang w:eastAsia="es-CO"/>
        </w:rPr>
        <w:t xml:space="preserve"> por causa de su </w:t>
      </w:r>
      <w:r w:rsidR="007E719C" w:rsidRPr="00694E98">
        <w:rPr>
          <w:rFonts w:asciiTheme="majorHAnsi" w:hAnsiTheme="majorHAnsi" w:cstheme="majorHAnsi"/>
          <w:sz w:val="24"/>
          <w:szCs w:val="24"/>
          <w:lang w:eastAsia="es-CO"/>
        </w:rPr>
        <w:t>omisión</w:t>
      </w:r>
      <w:r w:rsidR="000F7375" w:rsidRPr="00694E98">
        <w:rPr>
          <w:rFonts w:asciiTheme="majorHAnsi" w:hAnsiTheme="majorHAnsi" w:cstheme="majorHAnsi"/>
          <w:sz w:val="24"/>
          <w:szCs w:val="24"/>
          <w:lang w:eastAsia="es-CO"/>
        </w:rPr>
        <w:t xml:space="preserve">, conforme a lo dispuesto en el </w:t>
      </w:r>
      <w:r w:rsidR="008C4633" w:rsidRPr="00694E98">
        <w:rPr>
          <w:rFonts w:asciiTheme="majorHAnsi" w:hAnsiTheme="majorHAnsi" w:cstheme="majorHAnsi"/>
          <w:sz w:val="24"/>
          <w:szCs w:val="24"/>
          <w:lang w:eastAsia="es-CO"/>
        </w:rPr>
        <w:t>artículo</w:t>
      </w:r>
      <w:r w:rsidR="000F7375" w:rsidRPr="00694E98">
        <w:rPr>
          <w:rFonts w:asciiTheme="majorHAnsi" w:hAnsiTheme="majorHAnsi" w:cstheme="majorHAnsi"/>
          <w:sz w:val="24"/>
          <w:szCs w:val="24"/>
          <w:lang w:eastAsia="es-CO"/>
        </w:rPr>
        <w:t xml:space="preserve"> 20 de la ley 679 de 2001</w:t>
      </w:r>
      <w:r w:rsidR="00694E98"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{"citationID":"213ropumdo","properties":{"formattedCitation":"{\\rtf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14:paraId="5CDDE5CA" w14:textId="77777777" w:rsidR="000F7375" w:rsidRPr="00694E98" w:rsidRDefault="00694E98" w:rsidP="0063190C">
      <w:pPr>
        <w:spacing w:line="360" w:lineRule="auto"/>
        <w:jc w:val="both"/>
        <w:rPr>
          <w:rFonts w:asciiTheme="majorHAnsi" w:hAnsiTheme="majorHAnsi" w:cstheme="majorHAnsi"/>
          <w:sz w:val="24"/>
          <w:szCs w:val="24"/>
          <w:lang w:eastAsia="es-CO"/>
        </w:rPr>
      </w:pPr>
      <w:r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Las autoridades dis</w:t>
      </w:r>
      <w:r w:rsidRPr="00694E98">
        <w:rPr>
          <w:rFonts w:asciiTheme="majorHAnsi" w:hAnsiTheme="majorHAnsi" w:cstheme="majorHAnsi"/>
          <w:sz w:val="24"/>
          <w:szCs w:val="24"/>
          <w:lang w:eastAsia="es-CO"/>
        </w:rPr>
        <w:t>tritales y municipales realizará</w:t>
      </w:r>
      <w:r w:rsidR="000F7375" w:rsidRPr="00694E98">
        <w:rPr>
          <w:rFonts w:asciiTheme="majorHAnsi" w:hAnsiTheme="majorHAnsi" w:cstheme="majorHAnsi"/>
          <w:sz w:val="24"/>
          <w:szCs w:val="24"/>
          <w:lang w:eastAsia="es-CO"/>
        </w:rPr>
        <w:t xml:space="preserve">n actividades </w:t>
      </w:r>
      <w:r w:rsidR="007E719C" w:rsidRPr="00694E98">
        <w:rPr>
          <w:rFonts w:asciiTheme="majorHAnsi" w:hAnsiTheme="majorHAnsi" w:cstheme="majorHAnsi"/>
          <w:sz w:val="24"/>
          <w:szCs w:val="24"/>
          <w:lang w:eastAsia="es-CO"/>
        </w:rPr>
        <w:t>periódicas</w:t>
      </w:r>
      <w:r w:rsidR="000F7375" w:rsidRPr="00694E98">
        <w:rPr>
          <w:rFonts w:asciiTheme="majorHAnsi" w:hAnsiTheme="majorHAnsi" w:cstheme="majorHAnsi"/>
          <w:sz w:val="24"/>
          <w:szCs w:val="24"/>
          <w:lang w:eastAsia="es-CO"/>
        </w:rPr>
        <w:t xml:space="preserve"> de </w:t>
      </w:r>
      <w:r w:rsidR="007E719C" w:rsidRPr="00694E98">
        <w:rPr>
          <w:rFonts w:asciiTheme="majorHAnsi" w:hAnsiTheme="majorHAnsi" w:cstheme="majorHAnsi"/>
          <w:sz w:val="24"/>
          <w:szCs w:val="24"/>
          <w:lang w:eastAsia="es-CO"/>
        </w:rPr>
        <w:t>inspección</w:t>
      </w:r>
      <w:r w:rsidR="000F7375" w:rsidRPr="00694E98">
        <w:rPr>
          <w:rFonts w:asciiTheme="majorHAnsi" w:hAnsiTheme="majorHAnsi" w:cstheme="majorHAnsi"/>
          <w:sz w:val="24"/>
          <w:szCs w:val="24"/>
          <w:lang w:eastAsia="es-CO"/>
        </w:rPr>
        <w:t xml:space="preserve"> y vigilancia de los dispuesto en este articulo, en cado de encontrar incumplimiento </w:t>
      </w:r>
      <w:r w:rsidR="007E719C" w:rsidRPr="00694E98">
        <w:rPr>
          <w:rFonts w:asciiTheme="majorHAnsi" w:hAnsiTheme="majorHAnsi" w:cstheme="majorHAnsi"/>
          <w:sz w:val="24"/>
          <w:szCs w:val="24"/>
          <w:lang w:eastAsia="es-CO"/>
        </w:rPr>
        <w:t>deberán</w:t>
      </w:r>
      <w:r w:rsidR="000F7375" w:rsidRPr="00694E98">
        <w:rPr>
          <w:rFonts w:asciiTheme="majorHAnsi" w:hAnsiTheme="majorHAnsi" w:cstheme="majorHAnsi"/>
          <w:sz w:val="24"/>
          <w:szCs w:val="24"/>
          <w:lang w:eastAsia="es-CO"/>
        </w:rPr>
        <w:t xml:space="preserve"> remitir la </w:t>
      </w:r>
      <w:r w:rsidR="007E719C" w:rsidRPr="00694E98">
        <w:rPr>
          <w:rFonts w:asciiTheme="majorHAnsi" w:hAnsiTheme="majorHAnsi" w:cstheme="majorHAnsi"/>
          <w:sz w:val="24"/>
          <w:szCs w:val="24"/>
          <w:lang w:eastAsia="es-CO"/>
        </w:rPr>
        <w:t>información</w:t>
      </w:r>
      <w:r w:rsidR="000F7375" w:rsidRPr="00694E98">
        <w:rPr>
          <w:rFonts w:asciiTheme="majorHAnsi" w:hAnsiTheme="majorHAnsi" w:cstheme="majorHAnsi"/>
          <w:sz w:val="24"/>
          <w:szCs w:val="24"/>
          <w:lang w:eastAsia="es-CO"/>
        </w:rPr>
        <w:t xml:space="preserve"> al Ministerio de Comercio, Industria y Turismo y la Superintendencia de Industria y Comercio, </w:t>
      </w:r>
      <w:r w:rsidR="007E719C" w:rsidRPr="00694E98">
        <w:rPr>
          <w:rFonts w:asciiTheme="majorHAnsi" w:hAnsiTheme="majorHAnsi" w:cstheme="majorHAnsi"/>
          <w:sz w:val="24"/>
          <w:szCs w:val="24"/>
          <w:lang w:eastAsia="es-CO"/>
        </w:rPr>
        <w:t>según</w:t>
      </w:r>
      <w:r w:rsidR="000F7375" w:rsidRPr="00694E98">
        <w:rPr>
          <w:rFonts w:asciiTheme="majorHAnsi" w:hAnsiTheme="majorHAnsi" w:cstheme="majorHAnsi"/>
          <w:sz w:val="24"/>
          <w:szCs w:val="24"/>
          <w:lang w:eastAsia="es-CO"/>
        </w:rPr>
        <w:t xml:space="preserve"> el caso</w:t>
      </w:r>
      <w:r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{"citationID":"5ro4658o0","properties":{"formattedCitation":"{\\rtf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14:paraId="47C559BD" w14:textId="77777777" w:rsidR="00694E98" w:rsidRPr="000F74B6" w:rsidRDefault="00694E98" w:rsidP="000F74B6">
      <w:pPr>
        <w:pStyle w:val="Ttulo3"/>
        <w:keepNext w:val="0"/>
        <w:keepLines w:val="0"/>
        <w:numPr>
          <w:ilvl w:val="2"/>
          <w:numId w:val="19"/>
        </w:numPr>
        <w:spacing w:before="0" w:line="360" w:lineRule="auto"/>
        <w:contextualSpacing/>
        <w:jc w:val="both"/>
        <w:rPr>
          <w:rFonts w:cs="Arial"/>
          <w:szCs w:val="24"/>
        </w:rPr>
      </w:pPr>
      <w:bookmarkStart w:id="135" w:name="_Toc316406802"/>
      <w:r w:rsidRPr="000F74B6">
        <w:rPr>
          <w:rFonts w:cs="Arial"/>
          <w:szCs w:val="24"/>
        </w:rPr>
        <w:t>Adhesión a los códigos de conducta por parte de los prestadores de servicios turísticos</w:t>
      </w:r>
      <w:bookmarkEnd w:id="135"/>
    </w:p>
    <w:p w14:paraId="79107BF4" w14:textId="77777777" w:rsidR="00694E98" w:rsidRPr="00694E98" w:rsidRDefault="00694E98" w:rsidP="00694E98"/>
    <w:p w14:paraId="087026BF" w14:textId="77777777" w:rsidR="007E719C" w:rsidRDefault="00694E98" w:rsidP="0063190C">
      <w:pPr>
        <w:spacing w:line="360" w:lineRule="auto"/>
        <w:jc w:val="both"/>
        <w:rPr>
          <w:rFonts w:ascii="Arial" w:hAnsi="Arial" w:cs="Arial"/>
          <w:sz w:val="24"/>
          <w:szCs w:val="24"/>
          <w:lang w:eastAsia="es-CO"/>
        </w:rPr>
      </w:pPr>
      <w:r w:rsidRPr="00694E98">
        <w:rPr>
          <w:rFonts w:ascii="Arial" w:hAnsi="Arial" w:cs="Arial"/>
          <w:sz w:val="24"/>
          <w:szCs w:val="24"/>
          <w:lang w:eastAsia="es-CO"/>
        </w:rPr>
        <w:t>El Ministerio de Comercio, Industria y Turismo exigirá a los prestadores de servicios turísticos para efectos de la inscripción en el Registro Nacional del Turismo su adhesión al código señalado en el artículo 1 “Autorregulación en servicios turísticos y en servicios de hospedaje turístico”</w:t>
      </w:r>
      <w:r>
        <w:rPr>
          <w:rFonts w:ascii="Arial" w:hAnsi="Arial" w:cs="Arial"/>
          <w:sz w:val="24"/>
          <w:szCs w:val="24"/>
          <w:lang w:eastAsia="es-CO"/>
        </w:rPr>
        <w:t xml:space="preserve">. Cada vez que dichos códigos sufran alguna modificación </w:t>
      </w:r>
      <w:r w:rsidR="00400644">
        <w:rPr>
          <w:rFonts w:ascii="Arial" w:hAnsi="Arial" w:cs="Arial"/>
          <w:sz w:val="24"/>
          <w:szCs w:val="24"/>
          <w:lang w:eastAsia="es-CO"/>
        </w:rPr>
        <w:t xml:space="preserve">es </w:t>
      </w:r>
      <w:r w:rsidR="000F74B6">
        <w:rPr>
          <w:rFonts w:ascii="Arial" w:hAnsi="Arial" w:cs="Arial"/>
          <w:sz w:val="24"/>
          <w:szCs w:val="24"/>
          <w:lang w:eastAsia="es-CO"/>
        </w:rPr>
        <w:t>solicitada</w:t>
      </w:r>
      <w:r w:rsidR="00400644">
        <w:rPr>
          <w:rFonts w:ascii="Arial" w:hAnsi="Arial" w:cs="Arial"/>
          <w:sz w:val="24"/>
          <w:szCs w:val="24"/>
          <w:lang w:eastAsia="es-CO"/>
        </w:rPr>
        <w:t xml:space="preserve"> su adhesión para los nuevos prestadores o para la actualización del Registro Nacional del Turismo a los prestadores ya inscritos. </w:t>
      </w:r>
      <w:r w:rsidR="001F18D8">
        <w:rPr>
          <w:rFonts w:ascii="Arial" w:hAnsi="Arial" w:cs="Arial"/>
          <w:sz w:val="24"/>
          <w:szCs w:val="24"/>
          <w:lang w:eastAsia="es-CO"/>
        </w:rPr>
        <w:fldChar w:fldCharType="begin"/>
      </w:r>
      <w:r w:rsidR="00A803BB">
        <w:rPr>
          <w:rFonts w:ascii="Arial" w:hAnsi="Arial" w:cs="Arial"/>
          <w:sz w:val="24"/>
          <w:szCs w:val="24"/>
          <w:lang w:eastAsia="es-CO"/>
        </w:rPr>
        <w:instrText xml:space="preserve"> ADDIN ZOTERO_ITEM CSL_CITATION {"citationID":"fu0lob68q","properties":{"formattedCitation":"{\\rtf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Arial" w:hAnsi="Arial" w:cs="Arial"/>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Arial" w:hAnsi="Arial" w:cs="Arial"/>
          <w:sz w:val="24"/>
          <w:szCs w:val="24"/>
          <w:lang w:eastAsia="es-CO"/>
        </w:rPr>
        <w:fldChar w:fldCharType="end"/>
      </w:r>
    </w:p>
    <w:p w14:paraId="518B1E77" w14:textId="77777777" w:rsidR="0049580D" w:rsidRDefault="006D2EE5" w:rsidP="006D2EE5">
      <w:pPr>
        <w:tabs>
          <w:tab w:val="left" w:pos="2880"/>
        </w:tabs>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ab/>
      </w:r>
    </w:p>
    <w:p w14:paraId="611C9418" w14:textId="77777777" w:rsidR="006D2EE5" w:rsidRDefault="006D2EE5" w:rsidP="006D2EE5">
      <w:pPr>
        <w:tabs>
          <w:tab w:val="left" w:pos="2880"/>
        </w:tabs>
        <w:spacing w:line="360" w:lineRule="auto"/>
        <w:jc w:val="both"/>
        <w:rPr>
          <w:rFonts w:asciiTheme="majorHAnsi" w:hAnsiTheme="majorHAnsi" w:cstheme="majorHAnsi"/>
          <w:sz w:val="24"/>
          <w:szCs w:val="24"/>
          <w:lang w:eastAsia="es-CO"/>
        </w:rPr>
      </w:pPr>
    </w:p>
    <w:p w14:paraId="0A34570F" w14:textId="77777777" w:rsidR="00A24002" w:rsidRDefault="00A24002" w:rsidP="006D2EE5">
      <w:pPr>
        <w:tabs>
          <w:tab w:val="left" w:pos="2880"/>
        </w:tabs>
        <w:spacing w:line="360" w:lineRule="auto"/>
        <w:jc w:val="both"/>
        <w:rPr>
          <w:rFonts w:asciiTheme="majorHAnsi" w:hAnsiTheme="majorHAnsi" w:cstheme="majorHAnsi"/>
          <w:sz w:val="24"/>
          <w:szCs w:val="24"/>
          <w:lang w:eastAsia="es-CO"/>
        </w:rPr>
      </w:pPr>
    </w:p>
    <w:p w14:paraId="47E9A1F7" w14:textId="77777777" w:rsidR="008D6173" w:rsidRDefault="008D6173" w:rsidP="006D2EE5">
      <w:pPr>
        <w:tabs>
          <w:tab w:val="left" w:pos="2880"/>
        </w:tabs>
        <w:spacing w:line="360" w:lineRule="auto"/>
        <w:jc w:val="both"/>
        <w:rPr>
          <w:rFonts w:asciiTheme="majorHAnsi" w:hAnsiTheme="majorHAnsi" w:cstheme="majorHAnsi"/>
          <w:sz w:val="24"/>
          <w:szCs w:val="24"/>
          <w:lang w:eastAsia="es-CO"/>
        </w:rPr>
      </w:pPr>
    </w:p>
    <w:p w14:paraId="206A46E5" w14:textId="77777777" w:rsidR="006D2EE5" w:rsidRDefault="006D2EE5" w:rsidP="006D2EE5">
      <w:pPr>
        <w:tabs>
          <w:tab w:val="left" w:pos="2880"/>
        </w:tabs>
        <w:spacing w:line="360" w:lineRule="auto"/>
        <w:jc w:val="both"/>
        <w:rPr>
          <w:rFonts w:asciiTheme="majorHAnsi" w:hAnsiTheme="majorHAnsi" w:cstheme="majorHAnsi"/>
          <w:sz w:val="24"/>
          <w:szCs w:val="24"/>
          <w:lang w:eastAsia="es-CO"/>
        </w:rPr>
      </w:pPr>
    </w:p>
    <w:p w14:paraId="2C887A10" w14:textId="77777777" w:rsidR="00BF1D69" w:rsidRPr="00B347CE" w:rsidRDefault="00BF1D69" w:rsidP="00B347CE">
      <w:pPr>
        <w:pStyle w:val="Ttulo1"/>
        <w:ind w:left="360" w:hanging="360"/>
      </w:pPr>
      <w:bookmarkStart w:id="136" w:name="_Toc316406803"/>
      <w:r w:rsidRPr="004F68F5">
        <w:lastRenderedPageBreak/>
        <w:t>MARCO TEORICO</w:t>
      </w:r>
      <w:bookmarkEnd w:id="136"/>
    </w:p>
    <w:p w14:paraId="0ABF85BE" w14:textId="77777777" w:rsidR="00BF1D69" w:rsidRPr="004F68F5" w:rsidRDefault="00BF1D69" w:rsidP="00BF1D69">
      <w:pPr>
        <w:spacing w:after="0" w:line="360" w:lineRule="auto"/>
        <w:outlineLvl w:val="0"/>
        <w:rPr>
          <w:rFonts w:ascii="Arial" w:hAnsi="Arial" w:cs="Arial"/>
          <w:b/>
          <w:sz w:val="24"/>
          <w:szCs w:val="24"/>
        </w:rPr>
      </w:pPr>
    </w:p>
    <w:p w14:paraId="707A79E6" w14:textId="73A26CFC" w:rsidR="00A6295F"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El marco teórico</w:t>
      </w:r>
      <w:r w:rsidR="00A6295F">
        <w:rPr>
          <w:rFonts w:ascii="Arial" w:hAnsi="Arial" w:cs="Arial"/>
          <w:sz w:val="24"/>
          <w:szCs w:val="24"/>
        </w:rPr>
        <w:t xml:space="preserve"> se encuentra dividido en </w:t>
      </w:r>
      <w:r w:rsidR="008D6173">
        <w:rPr>
          <w:rFonts w:ascii="Arial" w:hAnsi="Arial" w:cs="Arial"/>
          <w:sz w:val="24"/>
          <w:szCs w:val="24"/>
        </w:rPr>
        <w:t>dos</w:t>
      </w:r>
      <w:r w:rsidR="00A6295F">
        <w:rPr>
          <w:rFonts w:ascii="Arial" w:hAnsi="Arial" w:cs="Arial"/>
          <w:sz w:val="24"/>
          <w:szCs w:val="24"/>
        </w:rPr>
        <w:t xml:space="preserve"> componentes con el fin de identificar los elementos tecnológicos que existen actualmente con relación al desarrollo de aplicaciones móviles, y las metodologías existentes para el desarrollo de software. </w:t>
      </w:r>
    </w:p>
    <w:p w14:paraId="25A36F62" w14:textId="393BFA81" w:rsidR="00A6295F" w:rsidRDefault="00A6295F" w:rsidP="00BF1D69">
      <w:pPr>
        <w:spacing w:after="0" w:line="360" w:lineRule="auto"/>
        <w:jc w:val="both"/>
        <w:outlineLvl w:val="0"/>
        <w:rPr>
          <w:rFonts w:ascii="Arial" w:hAnsi="Arial" w:cs="Arial"/>
          <w:sz w:val="24"/>
          <w:szCs w:val="24"/>
        </w:rPr>
      </w:pPr>
      <w:r>
        <w:rPr>
          <w:rFonts w:ascii="Arial" w:hAnsi="Arial" w:cs="Arial"/>
          <w:sz w:val="24"/>
          <w:szCs w:val="24"/>
        </w:rPr>
        <w:t xml:space="preserve">El primer componente hace referencia a los elementos que proporciona Android, para el desarrollo de aplicaciones móviles, el segundo componente hace referencia a las metodologías existentes para el desarrollo de software, con el fin de determinar aquella que guiará el desarrollo metodológico de la presente propuesta. </w:t>
      </w:r>
    </w:p>
    <w:p w14:paraId="09F4BBC7" w14:textId="77777777" w:rsidR="00BF1D69" w:rsidRPr="004F68F5" w:rsidRDefault="00BF1D69" w:rsidP="00BF1D69">
      <w:pPr>
        <w:spacing w:after="0" w:line="360" w:lineRule="auto"/>
        <w:outlineLvl w:val="0"/>
        <w:rPr>
          <w:rFonts w:ascii="Arial" w:hAnsi="Arial" w:cs="Arial"/>
          <w:b/>
          <w:sz w:val="24"/>
          <w:szCs w:val="24"/>
        </w:rPr>
      </w:pPr>
    </w:p>
    <w:p w14:paraId="0CD4651D" w14:textId="77777777" w:rsidR="00BF1D69" w:rsidRDefault="00BF1D69" w:rsidP="00BF1D69">
      <w:pPr>
        <w:pStyle w:val="Ttulo2"/>
        <w:numPr>
          <w:ilvl w:val="1"/>
          <w:numId w:val="19"/>
        </w:numPr>
        <w:spacing w:before="0" w:after="0" w:line="360" w:lineRule="auto"/>
        <w:contextualSpacing/>
        <w:jc w:val="both"/>
      </w:pPr>
      <w:bookmarkStart w:id="137" w:name="_Toc316406804"/>
      <w:r w:rsidRPr="004F68F5">
        <w:t>SISTEMA OPERATIVO ANDROID</w:t>
      </w:r>
      <w:bookmarkEnd w:id="137"/>
    </w:p>
    <w:p w14:paraId="4B37B644" w14:textId="21A0B116" w:rsidR="00A6295F" w:rsidRDefault="00A6295F" w:rsidP="00A6295F">
      <w:pPr>
        <w:spacing w:after="0" w:line="360" w:lineRule="auto"/>
        <w:jc w:val="both"/>
        <w:outlineLvl w:val="0"/>
        <w:rPr>
          <w:rFonts w:ascii="Arial" w:hAnsi="Arial" w:cs="Arial"/>
          <w:sz w:val="24"/>
          <w:szCs w:val="24"/>
        </w:rPr>
      </w:pPr>
      <w:r w:rsidRPr="00A6295F">
        <w:rPr>
          <w:rFonts w:ascii="Arial" w:hAnsi="Arial" w:cs="Arial"/>
          <w:sz w:val="24"/>
          <w:szCs w:val="24"/>
        </w:rPr>
        <w:t xml:space="preserve">Actualmente el sistema operativo Android, tiene una arquitectura de cuatro capas, las cuales ofrecen al desarrollador alternativas para el desarrollo de una aplicación  móvil. </w:t>
      </w:r>
      <w:r w:rsidR="009E7D3F">
        <w:rPr>
          <w:rFonts w:ascii="Arial" w:hAnsi="Arial" w:cs="Arial"/>
          <w:sz w:val="24"/>
          <w:szCs w:val="24"/>
        </w:rPr>
        <w:fldChar w:fldCharType="begin"/>
      </w:r>
      <w:r w:rsidR="009E7D3F">
        <w:rPr>
          <w:rFonts w:ascii="Arial" w:hAnsi="Arial" w:cs="Arial"/>
          <w:sz w:val="24"/>
          <w:szCs w:val="24"/>
        </w:rPr>
        <w:instrText xml:space="preserve"> ADDIN ZOTERO_ITEM CSL_CITATION {"citationID":"18jfr8m7br","properties":{"formattedCitation":"(Codensa, 2011)","plainCitation":"(Codensa, 2011)"},"citationItems":[{"id":"v7jYes6s/rN1rpgvg","uris":["http://zotero.org/users/local/YVP8deQ1/items/4BA5XN2H"],"uri":["http://zotero.org/users/local/YVP8deQ1/items/4BA5XN2H"],"itemData":{"id":"v7jYes6s/rN1rpgvg","type":"webpage","title":"Arquitectura de Android | Androideity","URL":"http://androideity.com/2011/07/04/arquitectura-de-android/","author":[{"family":"Codensa","given":""}],"issued":{"year":2011,"month":7,"day":4},"accessed":{"year":2014,"month":8,"day":27}}}],"schema":"https://github.com/citation-style-language/schema/raw/master/csl-citation.json"} </w:instrText>
      </w:r>
      <w:r w:rsidR="009E7D3F">
        <w:rPr>
          <w:rFonts w:ascii="Arial" w:hAnsi="Arial" w:cs="Arial"/>
          <w:sz w:val="24"/>
          <w:szCs w:val="24"/>
        </w:rPr>
        <w:fldChar w:fldCharType="separate"/>
      </w:r>
      <w:r w:rsidR="009E7D3F">
        <w:rPr>
          <w:rFonts w:ascii="Arial" w:hAnsi="Arial" w:cs="Arial"/>
          <w:noProof/>
          <w:sz w:val="24"/>
          <w:szCs w:val="24"/>
        </w:rPr>
        <w:t>(Codensa, 2011)</w:t>
      </w:r>
      <w:r w:rsidR="009E7D3F">
        <w:rPr>
          <w:rFonts w:ascii="Arial" w:hAnsi="Arial" w:cs="Arial"/>
          <w:sz w:val="24"/>
          <w:szCs w:val="24"/>
        </w:rPr>
        <w:fldChar w:fldCharType="end"/>
      </w:r>
    </w:p>
    <w:p w14:paraId="4D06038D" w14:textId="77777777" w:rsidR="008D6173" w:rsidRPr="00A6295F" w:rsidRDefault="008D6173" w:rsidP="00A6295F">
      <w:pPr>
        <w:spacing w:after="0" w:line="360" w:lineRule="auto"/>
        <w:jc w:val="both"/>
        <w:outlineLvl w:val="0"/>
        <w:rPr>
          <w:rFonts w:ascii="Arial" w:hAnsi="Arial" w:cs="Arial"/>
          <w:sz w:val="24"/>
          <w:szCs w:val="24"/>
        </w:rPr>
      </w:pPr>
    </w:p>
    <w:p w14:paraId="33583967"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38" w:name="_Toc316406805"/>
      <w:r w:rsidRPr="004F68F5">
        <w:rPr>
          <w:rFonts w:cs="Arial"/>
          <w:szCs w:val="24"/>
        </w:rPr>
        <w:t>Arquitectura del Sistema Operativo</w:t>
      </w:r>
      <w:bookmarkEnd w:id="138"/>
    </w:p>
    <w:p w14:paraId="5A9EF111" w14:textId="77777777" w:rsidR="00BF1D69" w:rsidRPr="004F68F5" w:rsidRDefault="00BF1D69" w:rsidP="00BF1D69">
      <w:pPr>
        <w:pStyle w:val="Prrafodelista"/>
        <w:spacing w:after="0" w:line="360" w:lineRule="auto"/>
        <w:jc w:val="both"/>
        <w:outlineLvl w:val="1"/>
        <w:rPr>
          <w:rFonts w:ascii="Arial" w:hAnsi="Arial" w:cs="Arial"/>
          <w:b/>
          <w:sz w:val="24"/>
          <w:szCs w:val="24"/>
        </w:rPr>
      </w:pPr>
    </w:p>
    <w:p w14:paraId="1E93126A" w14:textId="1A03D1D0" w:rsidR="00BF1D69" w:rsidRPr="004F68F5" w:rsidRDefault="00BF1D69" w:rsidP="00BF1D69">
      <w:pPr>
        <w:pStyle w:val="Prrafodelista"/>
        <w:spacing w:after="0" w:line="360" w:lineRule="auto"/>
        <w:ind w:left="0"/>
        <w:jc w:val="both"/>
        <w:rPr>
          <w:rFonts w:ascii="Arial" w:hAnsi="Arial" w:cs="Arial"/>
          <w:sz w:val="24"/>
          <w:szCs w:val="24"/>
        </w:rPr>
      </w:pPr>
      <w:bookmarkStart w:id="139" w:name="_Toc386531952"/>
      <w:r w:rsidRPr="004F68F5">
        <w:rPr>
          <w:rFonts w:ascii="Arial" w:hAnsi="Arial" w:cs="Arial"/>
          <w:sz w:val="24"/>
          <w:szCs w:val="24"/>
        </w:rPr>
        <w:t>La arquitectura del sistema operativo Android se encuentra conformada por cuatro capas (véase Figura 2), las cuales son</w:t>
      </w:r>
      <w:r w:rsidR="009E7D3F">
        <w:rPr>
          <w:rFonts w:ascii="Arial" w:hAnsi="Arial" w:cs="Arial"/>
          <w:sz w:val="24"/>
          <w:szCs w:val="24"/>
        </w:rPr>
        <w:t xml:space="preserve"> </w:t>
      </w:r>
      <w:r w:rsidR="009E7D3F">
        <w:rPr>
          <w:rFonts w:ascii="Arial" w:hAnsi="Arial" w:cs="Arial"/>
          <w:sz w:val="24"/>
          <w:szCs w:val="24"/>
        </w:rPr>
        <w:fldChar w:fldCharType="begin"/>
      </w:r>
      <w:r w:rsidR="009E7D3F">
        <w:rPr>
          <w:rFonts w:ascii="Arial" w:hAnsi="Arial" w:cs="Arial"/>
          <w:sz w:val="24"/>
          <w:szCs w:val="24"/>
        </w:rPr>
        <w:instrText xml:space="preserve"> ADDIN ZOTERO_ITEM CSL_CITATION {"citationID":"17c1aa8l6h","properties":{"formattedCitation":"(Universidad Carlos III, 2014)","plainCitation":"(Universidad Carlos III, 2014)"},"citationItems":[{"id":99,"uris":["http://zotero.org/users/local/P1NyEPNj/items/B8Q7XCSS"],"uri":["http://zotero.org/users/local/P1NyEPNj/items/B8Q7XCSS"],"itemData":{"id":99,"type":"webpage","title":"2.2. Arquitectura Android - Software de Comunicaciones","container-title":"Software de comunicaciones","URL":"https://sites.google.com/site/swcuc3m/home/android/generalidades/2-2-arquitectura-de-android","author":[{"literal":"Universidad Carlos III"}],"issued":{"date-parts":[["2014",8,27]]},"accessed":{"date-parts":[["2014",8,27]]}}}],"schema":"https://github.com/citation-style-language/schema/raw/master/csl-citation.json"} </w:instrText>
      </w:r>
      <w:r w:rsidR="009E7D3F">
        <w:rPr>
          <w:rFonts w:ascii="Arial" w:hAnsi="Arial" w:cs="Arial"/>
          <w:sz w:val="24"/>
          <w:szCs w:val="24"/>
        </w:rPr>
        <w:fldChar w:fldCharType="separate"/>
      </w:r>
      <w:r w:rsidR="009E7D3F">
        <w:rPr>
          <w:rFonts w:ascii="Arial" w:hAnsi="Arial" w:cs="Arial"/>
          <w:noProof/>
          <w:sz w:val="24"/>
          <w:szCs w:val="24"/>
        </w:rPr>
        <w:t>(Universidad Carlos III, 2014)</w:t>
      </w:r>
      <w:r w:rsidR="009E7D3F">
        <w:rPr>
          <w:rFonts w:ascii="Arial" w:hAnsi="Arial" w:cs="Arial"/>
          <w:sz w:val="24"/>
          <w:szCs w:val="24"/>
        </w:rPr>
        <w:fldChar w:fldCharType="end"/>
      </w:r>
      <w:r w:rsidRPr="004F68F5">
        <w:rPr>
          <w:rFonts w:ascii="Arial" w:hAnsi="Arial" w:cs="Arial"/>
          <w:sz w:val="24"/>
          <w:szCs w:val="24"/>
        </w:rPr>
        <w:t>:</w:t>
      </w:r>
      <w:bookmarkEnd w:id="139"/>
      <w:r w:rsidR="009E7D3F">
        <w:rPr>
          <w:rFonts w:ascii="Arial" w:hAnsi="Arial" w:cs="Arial"/>
          <w:sz w:val="24"/>
          <w:szCs w:val="24"/>
        </w:rPr>
        <w:t xml:space="preserve"> </w:t>
      </w:r>
    </w:p>
    <w:p w14:paraId="0B361BF1"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0" w:name="_Toc386531953"/>
      <w:proofErr w:type="spellStart"/>
      <w:r w:rsidRPr="004F68F5">
        <w:rPr>
          <w:rFonts w:ascii="Arial" w:hAnsi="Arial" w:cs="Arial"/>
          <w:sz w:val="24"/>
          <w:szCs w:val="24"/>
        </w:rPr>
        <w:t>Kernel</w:t>
      </w:r>
      <w:proofErr w:type="spellEnd"/>
      <w:r w:rsidRPr="004F68F5">
        <w:rPr>
          <w:rFonts w:ascii="Arial" w:hAnsi="Arial" w:cs="Arial"/>
          <w:sz w:val="24"/>
          <w:szCs w:val="24"/>
        </w:rPr>
        <w:t xml:space="preserve"> de Linux</w:t>
      </w:r>
      <w:bookmarkEnd w:id="140"/>
      <w:r w:rsidRPr="004F68F5">
        <w:rPr>
          <w:rFonts w:ascii="Arial" w:hAnsi="Arial" w:cs="Arial"/>
          <w:sz w:val="24"/>
          <w:szCs w:val="24"/>
        </w:rPr>
        <w:t>.</w:t>
      </w:r>
    </w:p>
    <w:p w14:paraId="35DA9F34"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1" w:name="_Toc386531954"/>
      <w:r w:rsidRPr="004F68F5">
        <w:rPr>
          <w:rFonts w:ascii="Arial" w:hAnsi="Arial" w:cs="Arial"/>
          <w:sz w:val="24"/>
          <w:szCs w:val="24"/>
        </w:rPr>
        <w:t>Librerías</w:t>
      </w:r>
      <w:bookmarkStart w:id="142" w:name="_Toc386531955"/>
      <w:bookmarkEnd w:id="141"/>
      <w:r w:rsidRPr="004F68F5">
        <w:rPr>
          <w:rFonts w:ascii="Arial" w:hAnsi="Arial" w:cs="Arial"/>
          <w:sz w:val="24"/>
          <w:szCs w:val="24"/>
        </w:rPr>
        <w:t xml:space="preserve"> - Tiempo de ejecución Android</w:t>
      </w:r>
      <w:bookmarkEnd w:id="142"/>
      <w:r w:rsidRPr="004F68F5">
        <w:rPr>
          <w:rFonts w:ascii="Arial" w:hAnsi="Arial" w:cs="Arial"/>
          <w:sz w:val="24"/>
          <w:szCs w:val="24"/>
        </w:rPr>
        <w:t>.</w:t>
      </w:r>
    </w:p>
    <w:p w14:paraId="1F1A5FA4"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3" w:name="_Toc386531956"/>
      <w:r w:rsidRPr="004F68F5">
        <w:rPr>
          <w:rFonts w:ascii="Arial" w:hAnsi="Arial" w:cs="Arial"/>
          <w:sz w:val="24"/>
          <w:szCs w:val="24"/>
        </w:rPr>
        <w:t>Framework de aplicaciones</w:t>
      </w:r>
      <w:bookmarkEnd w:id="143"/>
      <w:r w:rsidRPr="004F68F5">
        <w:rPr>
          <w:rFonts w:ascii="Arial" w:hAnsi="Arial" w:cs="Arial"/>
          <w:sz w:val="24"/>
          <w:szCs w:val="24"/>
        </w:rPr>
        <w:t>.</w:t>
      </w:r>
    </w:p>
    <w:p w14:paraId="51D3D092"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4" w:name="_Toc386531957"/>
      <w:r w:rsidRPr="004F68F5">
        <w:rPr>
          <w:rFonts w:ascii="Arial" w:hAnsi="Arial" w:cs="Arial"/>
          <w:sz w:val="24"/>
          <w:szCs w:val="24"/>
        </w:rPr>
        <w:t>Aplicaciones</w:t>
      </w:r>
      <w:bookmarkEnd w:id="144"/>
      <w:r w:rsidRPr="004F68F5">
        <w:rPr>
          <w:rFonts w:ascii="Arial" w:hAnsi="Arial" w:cs="Arial"/>
          <w:sz w:val="24"/>
          <w:szCs w:val="24"/>
        </w:rPr>
        <w:t>.</w:t>
      </w:r>
    </w:p>
    <w:p w14:paraId="45F56182" w14:textId="77777777" w:rsidR="00BF1D69" w:rsidRPr="004F68F5" w:rsidRDefault="00BF1D69" w:rsidP="00BF1D69">
      <w:pPr>
        <w:spacing w:after="0" w:line="360" w:lineRule="auto"/>
        <w:jc w:val="center"/>
        <w:outlineLvl w:val="0"/>
        <w:rPr>
          <w:rFonts w:ascii="Arial" w:hAnsi="Arial" w:cs="Arial"/>
          <w:b/>
          <w:sz w:val="24"/>
          <w:szCs w:val="24"/>
        </w:rPr>
      </w:pPr>
      <w:r w:rsidRPr="004F68F5">
        <w:rPr>
          <w:rFonts w:ascii="Arial" w:hAnsi="Arial" w:cs="Arial"/>
          <w:noProof/>
          <w:sz w:val="24"/>
          <w:szCs w:val="24"/>
          <w:lang w:val="es-ES" w:eastAsia="es-ES"/>
        </w:rPr>
        <w:lastRenderedPageBreak/>
        <w:drawing>
          <wp:inline distT="0" distB="0" distL="0" distR="0" wp14:anchorId="411E4655" wp14:editId="417D0FBC">
            <wp:extent cx="3696335" cy="2641389"/>
            <wp:effectExtent l="0" t="0" r="0" b="0"/>
            <wp:docPr id="23" name="13 Imagen" descr="arquitectura 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 android.png"/>
                    <pic:cNvPicPr/>
                  </pic:nvPicPr>
                  <pic:blipFill>
                    <a:blip r:embed="rId14"/>
                    <a:srcRect l="1719" t="1938" r="2900" b="3422"/>
                    <a:stretch>
                      <a:fillRect/>
                    </a:stretch>
                  </pic:blipFill>
                  <pic:spPr>
                    <a:xfrm>
                      <a:off x="0" y="0"/>
                      <a:ext cx="3720579" cy="2658714"/>
                    </a:xfrm>
                    <a:prstGeom prst="rect">
                      <a:avLst/>
                    </a:prstGeom>
                  </pic:spPr>
                </pic:pic>
              </a:graphicData>
            </a:graphic>
          </wp:inline>
        </w:drawing>
      </w:r>
    </w:p>
    <w:p w14:paraId="71AA845A" w14:textId="5EF10C61" w:rsidR="00BF1D69" w:rsidRDefault="00BF1D69" w:rsidP="00BF1D69">
      <w:pPr>
        <w:pStyle w:val="Epgrafe"/>
        <w:keepNext/>
        <w:jc w:val="both"/>
        <w:rPr>
          <w:rFonts w:ascii="Arial" w:hAnsi="Arial" w:cs="Arial"/>
          <w:b w:val="0"/>
          <w:color w:val="auto"/>
          <w:sz w:val="24"/>
          <w:szCs w:val="24"/>
        </w:rPr>
      </w:pPr>
      <w:bookmarkStart w:id="145" w:name="_Toc265689948"/>
      <w:r w:rsidRPr="004F68F5">
        <w:rPr>
          <w:rFonts w:ascii="Arial" w:hAnsi="Arial" w:cs="Arial"/>
          <w:color w:val="auto"/>
          <w:sz w:val="24"/>
          <w:szCs w:val="24"/>
        </w:rPr>
        <w:t>Figura . Arquitectura de Android</w:t>
      </w:r>
      <w:bookmarkEnd w:id="145"/>
      <w:r w:rsidRPr="004F68F5">
        <w:rPr>
          <w:rFonts w:ascii="Arial" w:hAnsi="Arial" w:cs="Arial"/>
          <w:color w:val="auto"/>
          <w:sz w:val="24"/>
          <w:szCs w:val="24"/>
        </w:rPr>
        <w:t xml:space="preserve">. </w:t>
      </w:r>
      <w:r w:rsidRPr="004F68F5">
        <w:rPr>
          <w:rFonts w:ascii="Arial" w:hAnsi="Arial" w:cs="Arial"/>
          <w:b w:val="0"/>
          <w:color w:val="auto"/>
          <w:sz w:val="24"/>
          <w:szCs w:val="24"/>
        </w:rPr>
        <w:t xml:space="preserve">Muestra los diferentes componentes que hacen parte de la arquitectura del sistema operativo Android. Recuperado de  </w:t>
      </w:r>
      <w:hyperlink r:id="rId15" w:history="1">
        <w:r w:rsidR="00FB29DE" w:rsidRPr="00FB29DE">
          <w:rPr>
            <w:rStyle w:val="Hipervnculo"/>
            <w:rFonts w:ascii="Arial" w:hAnsi="Arial" w:cs="Arial"/>
            <w:b w:val="0"/>
            <w:color w:val="auto"/>
            <w:sz w:val="24"/>
            <w:szCs w:val="24"/>
            <w:u w:val="none"/>
          </w:rPr>
          <w:t>http://lesthack.github.io/CMobile/images/sdk.png</w:t>
        </w:r>
      </w:hyperlink>
    </w:p>
    <w:p w14:paraId="35A45F84" w14:textId="77777777" w:rsidR="00FB29DE" w:rsidRPr="00FB29DE" w:rsidRDefault="00FB29DE" w:rsidP="00FB29DE"/>
    <w:p w14:paraId="7DF1174D" w14:textId="77777777" w:rsidR="00BF1D69" w:rsidRPr="004F68F5" w:rsidRDefault="00BF1D69" w:rsidP="00BF1D69">
      <w:pPr>
        <w:pStyle w:val="Ttulo4"/>
      </w:pPr>
      <w:bookmarkStart w:id="146" w:name="_Toc316406806"/>
      <w:proofErr w:type="spellStart"/>
      <w:r w:rsidRPr="004F68F5">
        <w:t>Kernel</w:t>
      </w:r>
      <w:proofErr w:type="spellEnd"/>
      <w:r w:rsidRPr="004F68F5">
        <w:t xml:space="preserve"> de Linux (Linux </w:t>
      </w:r>
      <w:proofErr w:type="spellStart"/>
      <w:r w:rsidRPr="004F68F5">
        <w:t>Kernel</w:t>
      </w:r>
      <w:proofErr w:type="spellEnd"/>
      <w:r w:rsidRPr="004F68F5">
        <w:t>)</w:t>
      </w:r>
      <w:bookmarkEnd w:id="146"/>
    </w:p>
    <w:p w14:paraId="2517E8B3" w14:textId="77777777" w:rsidR="00BF1D69" w:rsidRPr="004F68F5" w:rsidRDefault="00BF1D69" w:rsidP="00BF1D69">
      <w:pPr>
        <w:spacing w:after="0" w:line="360" w:lineRule="auto"/>
        <w:jc w:val="both"/>
        <w:outlineLvl w:val="2"/>
        <w:rPr>
          <w:rFonts w:ascii="Arial" w:hAnsi="Arial" w:cs="Arial"/>
          <w:b/>
          <w:sz w:val="24"/>
          <w:szCs w:val="24"/>
        </w:rPr>
      </w:pPr>
    </w:p>
    <w:p w14:paraId="2146DB18" w14:textId="77777777" w:rsidR="00BF1D69" w:rsidRPr="004F68F5" w:rsidRDefault="00BF1D69" w:rsidP="00BF1D69">
      <w:pPr>
        <w:spacing w:after="0" w:line="360" w:lineRule="auto"/>
        <w:jc w:val="both"/>
        <w:rPr>
          <w:rFonts w:ascii="Arial" w:eastAsia="Times New Roman" w:hAnsi="Arial" w:cs="Arial"/>
          <w:sz w:val="24"/>
          <w:szCs w:val="24"/>
        </w:rPr>
      </w:pPr>
      <w:bookmarkStart w:id="147" w:name="_Toc386531961"/>
      <w:r w:rsidRPr="004F68F5">
        <w:rPr>
          <w:rFonts w:ascii="Arial" w:eastAsia="Times New Roman" w:hAnsi="Arial" w:cs="Arial"/>
          <w:sz w:val="24"/>
          <w:szCs w:val="24"/>
        </w:rPr>
        <w:t>Es l</w:t>
      </w:r>
      <w:r w:rsidR="00BB44A4">
        <w:rPr>
          <w:rFonts w:ascii="Arial" w:eastAsia="Times New Roman" w:hAnsi="Arial" w:cs="Arial"/>
          <w:sz w:val="24"/>
          <w:szCs w:val="24"/>
        </w:rPr>
        <w:t xml:space="preserve">a capa inferior de </w:t>
      </w:r>
      <w:r w:rsidR="00D41A20">
        <w:rPr>
          <w:rFonts w:ascii="Arial" w:eastAsia="Times New Roman" w:hAnsi="Arial" w:cs="Arial"/>
          <w:sz w:val="24"/>
          <w:szCs w:val="24"/>
        </w:rPr>
        <w:t>A</w:t>
      </w:r>
      <w:r w:rsidR="00BB44A4">
        <w:rPr>
          <w:rFonts w:ascii="Arial" w:eastAsia="Times New Roman" w:hAnsi="Arial" w:cs="Arial"/>
          <w:sz w:val="24"/>
          <w:szCs w:val="24"/>
        </w:rPr>
        <w:t>ndroid</w:t>
      </w:r>
      <w:r w:rsidRPr="004F68F5">
        <w:rPr>
          <w:rFonts w:ascii="Arial" w:eastAsia="Times New Roman" w:hAnsi="Arial" w:cs="Arial"/>
          <w:sz w:val="24"/>
          <w:szCs w:val="24"/>
        </w:rPr>
        <w:t xml:space="preserve"> y está </w:t>
      </w:r>
      <w:r w:rsidR="00BB44A4">
        <w:rPr>
          <w:rFonts w:ascii="Arial" w:eastAsia="Times New Roman" w:hAnsi="Arial" w:cs="Arial"/>
          <w:sz w:val="24"/>
          <w:szCs w:val="24"/>
        </w:rPr>
        <w:t>basada en</w:t>
      </w:r>
      <w:r w:rsidRPr="004F68F5">
        <w:rPr>
          <w:rFonts w:ascii="Arial" w:eastAsia="Times New Roman" w:hAnsi="Arial" w:cs="Arial"/>
          <w:sz w:val="24"/>
          <w:szCs w:val="24"/>
        </w:rPr>
        <w:t xml:space="preserve"> un núcleo Linux que se usa como capa de abstracción de hardware (HAL, Hardware </w:t>
      </w:r>
      <w:proofErr w:type="spellStart"/>
      <w:r w:rsidRPr="004F68F5">
        <w:rPr>
          <w:rFonts w:ascii="Arial" w:eastAsia="Times New Roman" w:hAnsi="Arial" w:cs="Arial"/>
          <w:sz w:val="24"/>
          <w:szCs w:val="24"/>
        </w:rPr>
        <w:t>AbstractionLayer</w:t>
      </w:r>
      <w:proofErr w:type="spellEnd"/>
      <w:r w:rsidRPr="004F68F5">
        <w:rPr>
          <w:rFonts w:ascii="Arial" w:eastAsia="Times New Roman" w:hAnsi="Arial" w:cs="Arial"/>
          <w:sz w:val="24"/>
          <w:szCs w:val="24"/>
        </w:rPr>
        <w:t>)</w:t>
      </w:r>
      <w:r w:rsidR="00BB44A4">
        <w:rPr>
          <w:rFonts w:ascii="Arial" w:eastAsia="Times New Roman" w:hAnsi="Arial" w:cs="Arial"/>
          <w:sz w:val="24"/>
          <w:szCs w:val="24"/>
        </w:rPr>
        <w:t xml:space="preserve">, </w:t>
      </w:r>
      <w:r w:rsidRPr="004F68F5">
        <w:rPr>
          <w:rFonts w:ascii="Arial" w:eastAsia="Times New Roman" w:hAnsi="Arial" w:cs="Arial"/>
          <w:sz w:val="24"/>
          <w:szCs w:val="24"/>
        </w:rPr>
        <w:t xml:space="preserve">se encarga de gestionar los servicios básicos del sistema, tales como: la gestión de memoria, de procesos, Entrada/Salida, red, etc.; El </w:t>
      </w:r>
      <w:proofErr w:type="spellStart"/>
      <w:r w:rsidRPr="004F68F5">
        <w:rPr>
          <w:rFonts w:ascii="Arial" w:eastAsia="Times New Roman" w:hAnsi="Arial" w:cs="Arial"/>
          <w:sz w:val="24"/>
          <w:szCs w:val="24"/>
        </w:rPr>
        <w:t>kernel</w:t>
      </w:r>
      <w:proofErr w:type="spellEnd"/>
      <w:r w:rsidRPr="004F68F5">
        <w:rPr>
          <w:rFonts w:ascii="Arial" w:eastAsia="Times New Roman" w:hAnsi="Arial" w:cs="Arial"/>
          <w:sz w:val="24"/>
          <w:szCs w:val="24"/>
        </w:rPr>
        <w:t xml:space="preserve"> cumple con la funcionalidad de ser una capa intermedia entre el hardware y la capa de software.</w:t>
      </w:r>
      <w:bookmarkEnd w:id="147"/>
      <w:r w:rsidR="001F18D8">
        <w:rPr>
          <w:rFonts w:ascii="Arial" w:eastAsia="Times New Roman" w:hAnsi="Arial" w:cs="Arial"/>
          <w:sz w:val="24"/>
          <w:szCs w:val="24"/>
        </w:rPr>
        <w:fldChar w:fldCharType="begin"/>
      </w:r>
      <w:r w:rsidR="009701D8">
        <w:rPr>
          <w:rFonts w:ascii="Arial" w:eastAsia="Times New Roman" w:hAnsi="Arial" w:cs="Arial"/>
          <w:sz w:val="24"/>
          <w:szCs w:val="24"/>
        </w:rPr>
        <w:instrText xml:space="preserve"> ADDIN ZOTERO_ITEM CSL_CITATION {"citationID":"7ktkcvpnt","properties":{"formattedCitation":"(Codensa, 2011)","plainCitation":"(Codensa, 2011)"},"citationItems":[{"id":31,"uris":["http://zotero.org/users/local/YVP8deQ1/items/4BA5XN2H"],"uri":["http://zotero.org/users/local/YVP8deQ1/items/4BA5XN2H"],"itemData":{"id":31,"type":"webpage","title":"Arquitectura de Android | Androideity","URL":"http://androideity.com/2011/07/04/arquitectura-de-android/","author":[{"family":"Codensa","given":""}],"issued":{"date-parts":[["2011",7,4]]},"accessed":{"date-parts":[["2014",8,27]]}}}],"schema":"https://github.com/citation-style-language/schema/raw/master/csl-citation.json"} </w:instrText>
      </w:r>
      <w:r w:rsidR="001F18D8">
        <w:rPr>
          <w:rFonts w:ascii="Arial" w:eastAsia="Times New Roman" w:hAnsi="Arial" w:cs="Arial"/>
          <w:sz w:val="24"/>
          <w:szCs w:val="24"/>
        </w:rPr>
        <w:fldChar w:fldCharType="separate"/>
      </w:r>
      <w:r w:rsidR="009701D8" w:rsidRPr="009701D8">
        <w:rPr>
          <w:rFonts w:ascii="Arial" w:hAnsi="Arial" w:cs="Arial"/>
          <w:sz w:val="24"/>
        </w:rPr>
        <w:t>(</w:t>
      </w:r>
      <w:proofErr w:type="spellStart"/>
      <w:r w:rsidR="009701D8" w:rsidRPr="009701D8">
        <w:rPr>
          <w:rFonts w:ascii="Arial" w:hAnsi="Arial" w:cs="Arial"/>
          <w:sz w:val="24"/>
        </w:rPr>
        <w:t>Codensa</w:t>
      </w:r>
      <w:proofErr w:type="spellEnd"/>
      <w:r w:rsidR="009701D8" w:rsidRPr="009701D8">
        <w:rPr>
          <w:rFonts w:ascii="Arial" w:hAnsi="Arial" w:cs="Arial"/>
          <w:sz w:val="24"/>
        </w:rPr>
        <w:t>, 2011)</w:t>
      </w:r>
      <w:r w:rsidR="001F18D8">
        <w:rPr>
          <w:rFonts w:ascii="Arial" w:eastAsia="Times New Roman" w:hAnsi="Arial" w:cs="Arial"/>
          <w:sz w:val="24"/>
          <w:szCs w:val="24"/>
        </w:rPr>
        <w:fldChar w:fldCharType="end"/>
      </w:r>
    </w:p>
    <w:p w14:paraId="364FE6CF" w14:textId="77777777" w:rsidR="00BF1D69" w:rsidRPr="004F68F5" w:rsidRDefault="00BF1D69" w:rsidP="00BF1D69">
      <w:pPr>
        <w:spacing w:after="0" w:line="360" w:lineRule="auto"/>
        <w:jc w:val="both"/>
        <w:rPr>
          <w:rFonts w:ascii="Arial" w:eastAsia="Times New Roman" w:hAnsi="Arial" w:cs="Arial"/>
          <w:sz w:val="24"/>
          <w:szCs w:val="24"/>
        </w:rPr>
      </w:pPr>
    </w:p>
    <w:p w14:paraId="32566ACB" w14:textId="77777777" w:rsidR="00BF1D69" w:rsidRPr="004F68F5" w:rsidRDefault="00BF1D69" w:rsidP="00BF1D69">
      <w:pPr>
        <w:pStyle w:val="Ttulo4"/>
      </w:pPr>
      <w:bookmarkStart w:id="148" w:name="_Toc316406807"/>
      <w:r w:rsidRPr="004F68F5">
        <w:t>Librerías (</w:t>
      </w:r>
      <w:proofErr w:type="spellStart"/>
      <w:r w:rsidRPr="004F68F5">
        <w:t>Libraries</w:t>
      </w:r>
      <w:proofErr w:type="spellEnd"/>
      <w:r w:rsidRPr="004F68F5">
        <w:t>)</w:t>
      </w:r>
      <w:bookmarkEnd w:id="148"/>
    </w:p>
    <w:p w14:paraId="384BAE2F" w14:textId="77777777" w:rsidR="00BF1D69" w:rsidRPr="004F68F5" w:rsidRDefault="00BF1D69" w:rsidP="00BF1D69">
      <w:pPr>
        <w:spacing w:after="0" w:line="360" w:lineRule="auto"/>
        <w:jc w:val="both"/>
        <w:outlineLvl w:val="2"/>
        <w:rPr>
          <w:rFonts w:ascii="Arial" w:hAnsi="Arial" w:cs="Arial"/>
          <w:sz w:val="24"/>
          <w:szCs w:val="24"/>
        </w:rPr>
      </w:pPr>
    </w:p>
    <w:p w14:paraId="4A662301" w14:textId="77777777" w:rsidR="00BF1D69" w:rsidRPr="004F68F5" w:rsidRDefault="00BF1D69" w:rsidP="00BF1D69">
      <w:pPr>
        <w:spacing w:after="0" w:line="360" w:lineRule="auto"/>
        <w:jc w:val="both"/>
        <w:rPr>
          <w:rFonts w:ascii="Arial" w:eastAsia="Times New Roman" w:hAnsi="Arial" w:cs="Arial"/>
          <w:sz w:val="24"/>
          <w:szCs w:val="24"/>
        </w:rPr>
      </w:pPr>
      <w:bookmarkStart w:id="149" w:name="_Toc386531963"/>
      <w:r w:rsidRPr="004F68F5">
        <w:rPr>
          <w:rFonts w:ascii="Arial" w:eastAsia="Times New Roman" w:hAnsi="Arial" w:cs="Arial"/>
          <w:sz w:val="24"/>
          <w:szCs w:val="24"/>
        </w:rPr>
        <w:t xml:space="preserve">Se encuentra en una capa superior a la del </w:t>
      </w:r>
      <w:proofErr w:type="spellStart"/>
      <w:r w:rsidRPr="004F68F5">
        <w:rPr>
          <w:rFonts w:ascii="Arial" w:eastAsia="Times New Roman" w:hAnsi="Arial" w:cs="Arial"/>
          <w:sz w:val="24"/>
          <w:szCs w:val="24"/>
        </w:rPr>
        <w:t>kernel</w:t>
      </w:r>
      <w:proofErr w:type="spellEnd"/>
      <w:r w:rsidRPr="004F68F5">
        <w:rPr>
          <w:rFonts w:ascii="Arial" w:eastAsia="Times New Roman" w:hAnsi="Arial" w:cs="Arial"/>
          <w:sz w:val="24"/>
          <w:szCs w:val="24"/>
        </w:rPr>
        <w:t xml:space="preserve"> para proveer una interfaz de programación</w:t>
      </w:r>
      <w:r w:rsidR="004461A0">
        <w:rPr>
          <w:rFonts w:ascii="Arial" w:eastAsia="Times New Roman" w:hAnsi="Arial" w:cs="Arial"/>
          <w:sz w:val="24"/>
          <w:szCs w:val="24"/>
        </w:rPr>
        <w:t xml:space="preserve"> (API) para poder</w:t>
      </w:r>
      <w:r w:rsidRPr="004F68F5">
        <w:rPr>
          <w:rFonts w:ascii="Arial" w:eastAsia="Times New Roman" w:hAnsi="Arial" w:cs="Arial"/>
          <w:sz w:val="24"/>
          <w:szCs w:val="24"/>
        </w:rPr>
        <w:t xml:space="preserve"> acceder a las capacidades que el </w:t>
      </w:r>
      <w:proofErr w:type="spellStart"/>
      <w:r w:rsidRPr="004F68F5">
        <w:rPr>
          <w:rFonts w:ascii="Arial" w:eastAsia="Times New Roman" w:hAnsi="Arial" w:cs="Arial"/>
          <w:sz w:val="24"/>
          <w:szCs w:val="24"/>
        </w:rPr>
        <w:t>kernel</w:t>
      </w:r>
      <w:proofErr w:type="spellEnd"/>
      <w:r w:rsidRPr="004F68F5">
        <w:rPr>
          <w:rFonts w:ascii="Arial" w:eastAsia="Times New Roman" w:hAnsi="Arial" w:cs="Arial"/>
          <w:sz w:val="24"/>
          <w:szCs w:val="24"/>
        </w:rPr>
        <w:t xml:space="preserve"> provee, la mayoría de las librerías nativas para Android están escritas en C o C++ y poseen tareas especificas</w:t>
      </w:r>
      <w:bookmarkEnd w:id="149"/>
      <w:r w:rsidR="004461A0">
        <w:rPr>
          <w:rFonts w:ascii="Arial" w:eastAsia="Times New Roman" w:hAnsi="Arial" w:cs="Arial"/>
          <w:sz w:val="24"/>
          <w:szCs w:val="24"/>
        </w:rPr>
        <w:t xml:space="preserve">, se puede hacer uso de estas </w:t>
      </w:r>
      <w:r w:rsidR="009701D8">
        <w:rPr>
          <w:rFonts w:ascii="Arial" w:eastAsia="Times New Roman" w:hAnsi="Arial" w:cs="Arial"/>
          <w:sz w:val="24"/>
          <w:szCs w:val="24"/>
        </w:rPr>
        <w:t>librerías</w:t>
      </w:r>
      <w:r w:rsidR="004461A0">
        <w:rPr>
          <w:rFonts w:ascii="Arial" w:eastAsia="Times New Roman" w:hAnsi="Arial" w:cs="Arial"/>
          <w:sz w:val="24"/>
          <w:szCs w:val="24"/>
        </w:rPr>
        <w:t xml:space="preserve"> a</w:t>
      </w:r>
      <w:r w:rsidR="009701D8">
        <w:rPr>
          <w:rFonts w:ascii="Arial" w:eastAsia="Times New Roman" w:hAnsi="Arial" w:cs="Arial"/>
          <w:sz w:val="24"/>
          <w:szCs w:val="24"/>
        </w:rPr>
        <w:t xml:space="preserve"> través</w:t>
      </w:r>
      <w:r w:rsidR="004461A0">
        <w:rPr>
          <w:rFonts w:ascii="Arial" w:eastAsia="Times New Roman" w:hAnsi="Arial" w:cs="Arial"/>
          <w:sz w:val="24"/>
          <w:szCs w:val="24"/>
        </w:rPr>
        <w:t xml:space="preserve"> de las </w:t>
      </w:r>
      <w:proofErr w:type="spellStart"/>
      <w:r w:rsidR="004461A0">
        <w:rPr>
          <w:rFonts w:ascii="Arial" w:eastAsia="Times New Roman" w:hAnsi="Arial" w:cs="Arial"/>
          <w:sz w:val="24"/>
          <w:szCs w:val="24"/>
        </w:rPr>
        <w:t>API's</w:t>
      </w:r>
      <w:proofErr w:type="spellEnd"/>
      <w:r w:rsidR="004461A0">
        <w:rPr>
          <w:rFonts w:ascii="Arial" w:eastAsia="Times New Roman" w:hAnsi="Arial" w:cs="Arial"/>
          <w:sz w:val="24"/>
          <w:szCs w:val="24"/>
        </w:rPr>
        <w:t xml:space="preserve"> de nivel superior de la plataforma.</w:t>
      </w:r>
      <w:r w:rsidR="001F18D8">
        <w:rPr>
          <w:rFonts w:ascii="Arial" w:eastAsia="Times New Roman" w:hAnsi="Arial" w:cs="Arial"/>
          <w:sz w:val="24"/>
          <w:szCs w:val="24"/>
        </w:rPr>
        <w:fldChar w:fldCharType="begin"/>
      </w:r>
      <w:r w:rsidR="00433D8A">
        <w:rPr>
          <w:rFonts w:ascii="Arial" w:eastAsia="Times New Roman" w:hAnsi="Arial" w:cs="Arial"/>
          <w:sz w:val="24"/>
          <w:szCs w:val="24"/>
        </w:rPr>
        <w:instrText xml:space="preserve"> ADDIN ZOTERO_ITEM CSL_CITATION {"citationID":"qUfLLwAi","properties":{"formattedCitation":"(Mejia,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1F18D8">
        <w:rPr>
          <w:rFonts w:ascii="Arial" w:eastAsia="Times New Roman" w:hAnsi="Arial" w:cs="Arial"/>
          <w:sz w:val="24"/>
          <w:szCs w:val="24"/>
        </w:rPr>
        <w:fldChar w:fldCharType="separate"/>
      </w:r>
      <w:r w:rsidR="00433D8A" w:rsidRPr="00433D8A">
        <w:rPr>
          <w:rFonts w:ascii="Arial" w:hAnsi="Arial" w:cs="Arial"/>
          <w:sz w:val="24"/>
        </w:rPr>
        <w:t>(</w:t>
      </w:r>
      <w:r w:rsidR="009F42A4">
        <w:rPr>
          <w:rFonts w:ascii="Arial" w:hAnsi="Arial" w:cs="Arial"/>
          <w:sz w:val="24"/>
        </w:rPr>
        <w:t>Ávila</w:t>
      </w:r>
      <w:r w:rsidR="00433D8A" w:rsidRPr="00433D8A">
        <w:rPr>
          <w:rFonts w:ascii="Arial" w:hAnsi="Arial" w:cs="Arial"/>
          <w:sz w:val="24"/>
        </w:rPr>
        <w:t>, 2012)</w:t>
      </w:r>
      <w:r w:rsidR="001F18D8">
        <w:rPr>
          <w:rFonts w:ascii="Arial" w:eastAsia="Times New Roman" w:hAnsi="Arial" w:cs="Arial"/>
          <w:sz w:val="24"/>
          <w:szCs w:val="24"/>
        </w:rPr>
        <w:fldChar w:fldCharType="end"/>
      </w:r>
    </w:p>
    <w:p w14:paraId="4B59C6B6" w14:textId="77777777" w:rsidR="00BF1D69" w:rsidRPr="004F68F5" w:rsidRDefault="00BF1D69" w:rsidP="00BF1D69">
      <w:pPr>
        <w:spacing w:after="0" w:line="360" w:lineRule="auto"/>
        <w:jc w:val="both"/>
        <w:rPr>
          <w:rFonts w:ascii="Arial" w:eastAsia="Times New Roman" w:hAnsi="Arial" w:cs="Arial"/>
          <w:sz w:val="24"/>
          <w:szCs w:val="24"/>
        </w:rPr>
      </w:pPr>
    </w:p>
    <w:p w14:paraId="4E291CCB" w14:textId="77777777" w:rsidR="00BF1D69" w:rsidRPr="004F68F5" w:rsidRDefault="00BF1D69" w:rsidP="00BF1D69">
      <w:pPr>
        <w:spacing w:after="0" w:line="360" w:lineRule="auto"/>
        <w:jc w:val="both"/>
        <w:rPr>
          <w:rFonts w:ascii="Arial" w:eastAsia="Times New Roman" w:hAnsi="Arial" w:cs="Arial"/>
          <w:sz w:val="24"/>
          <w:szCs w:val="24"/>
        </w:rPr>
      </w:pPr>
      <w:bookmarkStart w:id="150" w:name="_Toc386531964"/>
      <w:r w:rsidRPr="004F68F5">
        <w:rPr>
          <w:rFonts w:ascii="Arial" w:eastAsia="Times New Roman" w:hAnsi="Arial" w:cs="Arial"/>
          <w:sz w:val="24"/>
          <w:szCs w:val="24"/>
        </w:rPr>
        <w:t xml:space="preserve">A continuación se </w:t>
      </w:r>
      <w:r w:rsidR="009701D8">
        <w:rPr>
          <w:rFonts w:ascii="Arial" w:eastAsia="Times New Roman" w:hAnsi="Arial" w:cs="Arial"/>
          <w:sz w:val="24"/>
          <w:szCs w:val="24"/>
        </w:rPr>
        <w:t>relacionan</w:t>
      </w:r>
      <w:r w:rsidRPr="004F68F5">
        <w:rPr>
          <w:rFonts w:ascii="Arial" w:eastAsia="Times New Roman" w:hAnsi="Arial" w:cs="Arial"/>
          <w:sz w:val="24"/>
          <w:szCs w:val="24"/>
        </w:rPr>
        <w:t xml:space="preserve"> las librerías más importantes:</w:t>
      </w:r>
      <w:bookmarkEnd w:id="150"/>
    </w:p>
    <w:p w14:paraId="1A426812" w14:textId="6019A48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1" w:name="_Toc386531965"/>
      <w:proofErr w:type="spellStart"/>
      <w:r w:rsidRPr="004F68F5">
        <w:rPr>
          <w:rFonts w:ascii="Arial" w:hAnsi="Arial" w:cs="Arial"/>
          <w:sz w:val="24"/>
          <w:szCs w:val="24"/>
          <w:u w:val="single"/>
        </w:rPr>
        <w:lastRenderedPageBreak/>
        <w:t>Surface</w:t>
      </w:r>
      <w:proofErr w:type="spellEnd"/>
      <w:r w:rsidRPr="004F68F5">
        <w:rPr>
          <w:rFonts w:ascii="Arial" w:hAnsi="Arial" w:cs="Arial"/>
          <w:sz w:val="24"/>
          <w:szCs w:val="24"/>
          <w:u w:val="single"/>
        </w:rPr>
        <w:t xml:space="preserve"> Manager</w:t>
      </w:r>
      <w:r w:rsidRPr="004F68F5">
        <w:rPr>
          <w:rFonts w:ascii="Arial" w:hAnsi="Arial" w:cs="Arial"/>
          <w:sz w:val="24"/>
          <w:szCs w:val="24"/>
        </w:rPr>
        <w:t xml:space="preserve">: Es el administrador de acceso al subsistema de la pantalla, encargado de la gestión de las ventanas </w:t>
      </w:r>
      <w:r w:rsidR="00A855A0">
        <w:rPr>
          <w:rFonts w:ascii="Arial" w:hAnsi="Arial" w:cs="Arial"/>
          <w:sz w:val="24"/>
          <w:szCs w:val="24"/>
        </w:rPr>
        <w:t>gráfica</w:t>
      </w:r>
      <w:r w:rsidRPr="004F68F5">
        <w:rPr>
          <w:rFonts w:ascii="Arial" w:hAnsi="Arial" w:cs="Arial"/>
          <w:sz w:val="24"/>
          <w:szCs w:val="24"/>
        </w:rPr>
        <w:t xml:space="preserve">s mostradas por pantalla y permite la composición de capas </w:t>
      </w:r>
      <w:r w:rsidR="00A855A0">
        <w:rPr>
          <w:rFonts w:ascii="Arial" w:hAnsi="Arial" w:cs="Arial"/>
          <w:sz w:val="24"/>
          <w:szCs w:val="24"/>
        </w:rPr>
        <w:t>gráfica</w:t>
      </w:r>
      <w:r w:rsidRPr="004F68F5">
        <w:rPr>
          <w:rFonts w:ascii="Arial" w:hAnsi="Arial" w:cs="Arial"/>
          <w:sz w:val="24"/>
          <w:szCs w:val="24"/>
        </w:rPr>
        <w:t>s en 2D y 3D para diversas aplicaciones y procesos que se ejecutan en el sistema.</w:t>
      </w:r>
      <w:bookmarkEnd w:id="151"/>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{"citationID":"tokcEKqj","properties":{"formattedCitation":"(Mejia,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009F4998" w14:textId="3E6111A9"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2" w:name="_Toc386531966"/>
      <w:r w:rsidRPr="004F68F5">
        <w:rPr>
          <w:rFonts w:ascii="Arial" w:hAnsi="Arial" w:cs="Arial"/>
          <w:sz w:val="24"/>
          <w:szCs w:val="24"/>
          <w:u w:val="single"/>
        </w:rPr>
        <w:t>Media Framework</w:t>
      </w:r>
      <w:r w:rsidRPr="004F68F5">
        <w:rPr>
          <w:rFonts w:ascii="Arial" w:hAnsi="Arial" w:cs="Arial"/>
          <w:sz w:val="24"/>
          <w:szCs w:val="24"/>
        </w:rPr>
        <w:t xml:space="preserve">: Es la librería que proporciona todos los </w:t>
      </w:r>
      <w:proofErr w:type="spellStart"/>
      <w:r w:rsidR="009701D8" w:rsidRPr="004F68F5">
        <w:rPr>
          <w:rFonts w:ascii="Arial" w:hAnsi="Arial" w:cs="Arial"/>
          <w:sz w:val="24"/>
          <w:szCs w:val="24"/>
        </w:rPr>
        <w:t>códec</w:t>
      </w:r>
      <w:r w:rsidR="009701D8">
        <w:rPr>
          <w:rFonts w:ascii="Arial" w:hAnsi="Arial" w:cs="Arial"/>
          <w:sz w:val="24"/>
          <w:szCs w:val="24"/>
        </w:rPr>
        <w:t>s</w:t>
      </w:r>
      <w:proofErr w:type="spellEnd"/>
      <w:r w:rsidRPr="004F68F5">
        <w:rPr>
          <w:rFonts w:ascii="Arial" w:hAnsi="Arial" w:cs="Arial"/>
          <w:sz w:val="24"/>
          <w:szCs w:val="24"/>
        </w:rPr>
        <w:t xml:space="preserve"> necesarios de reproducción y grabación de audio y video que el dispositivo puede soportar en sus múltiples formatos (MPEG4</w:t>
      </w:r>
      <w:r w:rsidR="008C4633" w:rsidRPr="004F68F5">
        <w:rPr>
          <w:rFonts w:ascii="Arial" w:hAnsi="Arial" w:cs="Arial"/>
          <w:sz w:val="24"/>
          <w:szCs w:val="24"/>
        </w:rPr>
        <w:t>, H.264, MP3, AAC, AMR, JPG, PNG</w:t>
      </w:r>
      <w:r w:rsidRPr="004F68F5">
        <w:rPr>
          <w:rFonts w:ascii="Arial" w:hAnsi="Arial" w:cs="Arial"/>
          <w:sz w:val="24"/>
          <w:szCs w:val="24"/>
        </w:rPr>
        <w:t xml:space="preserve">), está basada en las librerías </w:t>
      </w:r>
      <w:proofErr w:type="spellStart"/>
      <w:r w:rsidRPr="004F68F5">
        <w:rPr>
          <w:rFonts w:ascii="Arial" w:hAnsi="Arial" w:cs="Arial"/>
          <w:sz w:val="24"/>
          <w:szCs w:val="24"/>
        </w:rPr>
        <w:t>OpenCORE</w:t>
      </w:r>
      <w:proofErr w:type="spellEnd"/>
      <w:r w:rsidRPr="004F68F5">
        <w:rPr>
          <w:rFonts w:ascii="Arial" w:hAnsi="Arial" w:cs="Arial"/>
          <w:sz w:val="24"/>
          <w:szCs w:val="24"/>
        </w:rPr>
        <w:t xml:space="preserve"> de la empresa </w:t>
      </w:r>
      <w:proofErr w:type="spellStart"/>
      <w:r w:rsidRPr="004F68F5">
        <w:rPr>
          <w:rFonts w:ascii="Arial" w:hAnsi="Arial" w:cs="Arial"/>
          <w:sz w:val="24"/>
          <w:szCs w:val="24"/>
        </w:rPr>
        <w:t>PacketVideo</w:t>
      </w:r>
      <w:proofErr w:type="spellEnd"/>
      <w:r w:rsidRPr="004F68F5">
        <w:rPr>
          <w:rFonts w:ascii="Arial" w:hAnsi="Arial" w:cs="Arial"/>
          <w:sz w:val="24"/>
          <w:szCs w:val="24"/>
        </w:rPr>
        <w:t>.</w:t>
      </w:r>
      <w:bookmarkEnd w:id="152"/>
      <w:r w:rsidR="009E7D3F" w:rsidRP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{"citationID":"zM8JLlLm","properties":{"formattedCitation":"(Mejia,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9D6F188" w14:textId="0C8BD9F2"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3" w:name="_Toc386531967"/>
      <w:proofErr w:type="spellStart"/>
      <w:r w:rsidRPr="004F68F5">
        <w:rPr>
          <w:rFonts w:ascii="Arial" w:hAnsi="Arial" w:cs="Arial"/>
          <w:sz w:val="24"/>
          <w:szCs w:val="24"/>
          <w:u w:val="single"/>
        </w:rPr>
        <w:t>SQLite</w:t>
      </w:r>
      <w:proofErr w:type="spellEnd"/>
      <w:r w:rsidRPr="004F68F5">
        <w:rPr>
          <w:rFonts w:ascii="Arial" w:hAnsi="Arial" w:cs="Arial"/>
          <w:sz w:val="24"/>
          <w:szCs w:val="24"/>
        </w:rPr>
        <w:t xml:space="preserve">: Es el sistema gestor de bases de datos SQL, que permite a las aplicaciones que hacen uso de él, la capacidad de </w:t>
      </w:r>
      <w:r w:rsidR="004461A0">
        <w:rPr>
          <w:rFonts w:ascii="Arial" w:hAnsi="Arial" w:cs="Arial"/>
          <w:sz w:val="24"/>
          <w:szCs w:val="24"/>
        </w:rPr>
        <w:t>almacenar información dentro del dispositivo</w:t>
      </w:r>
      <w:r w:rsidRPr="004F68F5">
        <w:rPr>
          <w:rFonts w:ascii="Arial" w:hAnsi="Arial" w:cs="Arial"/>
          <w:sz w:val="24"/>
          <w:szCs w:val="24"/>
        </w:rPr>
        <w:t xml:space="preserve"> sin la necesidad de utilizar un servidor externo. Al ser un motor de bases de datos liviano y poderoso, lo ha convertido en el más usado y confiable en el desarrollo de aplicaciones móviles Android.</w:t>
      </w:r>
      <w:bookmarkEnd w:id="153"/>
      <w:r w:rsidR="009E7D3F" w:rsidRP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{"citationID":"aEHOYt95","properties":{"formattedCitation":"(Mejia,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45FCD9C8" w14:textId="4D390FA3"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4" w:name="_Toc386531968"/>
      <w:proofErr w:type="spellStart"/>
      <w:r w:rsidRPr="004F68F5">
        <w:rPr>
          <w:rFonts w:ascii="Arial" w:hAnsi="Arial" w:cs="Arial"/>
          <w:sz w:val="24"/>
          <w:szCs w:val="24"/>
          <w:u w:val="single"/>
        </w:rPr>
        <w:t>OpenGL</w:t>
      </w:r>
      <w:proofErr w:type="spellEnd"/>
      <w:r w:rsidRPr="004F68F5">
        <w:rPr>
          <w:rFonts w:ascii="Arial" w:hAnsi="Arial" w:cs="Arial"/>
          <w:sz w:val="24"/>
          <w:szCs w:val="24"/>
          <w:u w:val="single"/>
        </w:rPr>
        <w:t>/ES:</w:t>
      </w:r>
      <w:r w:rsidRPr="004F68F5">
        <w:rPr>
          <w:rFonts w:ascii="Arial" w:hAnsi="Arial" w:cs="Arial"/>
          <w:sz w:val="24"/>
          <w:szCs w:val="24"/>
        </w:rPr>
        <w:t xml:space="preserve"> Corresponde a una librería </w:t>
      </w:r>
      <w:r w:rsidR="00A855A0">
        <w:rPr>
          <w:rFonts w:ascii="Arial" w:hAnsi="Arial" w:cs="Arial"/>
          <w:sz w:val="24"/>
          <w:szCs w:val="24"/>
        </w:rPr>
        <w:t>gráfica</w:t>
      </w:r>
      <w:r w:rsidRPr="004F68F5">
        <w:rPr>
          <w:rFonts w:ascii="Arial" w:hAnsi="Arial" w:cs="Arial"/>
          <w:sz w:val="24"/>
          <w:szCs w:val="24"/>
        </w:rPr>
        <w:t xml:space="preserve">, capaz de manipular </w:t>
      </w:r>
      <w:r w:rsidR="00A855A0">
        <w:rPr>
          <w:rFonts w:ascii="Arial" w:hAnsi="Arial" w:cs="Arial"/>
          <w:sz w:val="24"/>
          <w:szCs w:val="24"/>
        </w:rPr>
        <w:t>gráfica</w:t>
      </w:r>
      <w:r w:rsidRPr="004F68F5">
        <w:rPr>
          <w:rFonts w:ascii="Arial" w:hAnsi="Arial" w:cs="Arial"/>
          <w:sz w:val="24"/>
          <w:szCs w:val="24"/>
        </w:rPr>
        <w:t>s en 3D y utilizar en caso de que en el dispositivo esté disponible, el hardware encargado de proporcionar gráficos 3D.</w:t>
      </w:r>
      <w:bookmarkEnd w:id="154"/>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{"citationID":"CrVsOtOf","properties":{"formattedCitation":"(Mejia,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103B97EA"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5" w:name="_Toc386531969"/>
      <w:proofErr w:type="spellStart"/>
      <w:r w:rsidRPr="004F68F5">
        <w:rPr>
          <w:rFonts w:ascii="Arial" w:hAnsi="Arial" w:cs="Arial"/>
          <w:sz w:val="24"/>
          <w:szCs w:val="24"/>
          <w:u w:val="single"/>
        </w:rPr>
        <w:t>FreeType</w:t>
      </w:r>
      <w:proofErr w:type="spellEnd"/>
      <w:r w:rsidRPr="004F68F5">
        <w:rPr>
          <w:rFonts w:ascii="Arial" w:hAnsi="Arial" w:cs="Arial"/>
          <w:sz w:val="24"/>
          <w:szCs w:val="24"/>
          <w:u w:val="single"/>
        </w:rPr>
        <w:t>:</w:t>
      </w:r>
      <w:r w:rsidRPr="004F68F5">
        <w:rPr>
          <w:rFonts w:ascii="Arial" w:hAnsi="Arial" w:cs="Arial"/>
          <w:sz w:val="24"/>
          <w:szCs w:val="24"/>
        </w:rPr>
        <w:t xml:space="preserve"> Se encarga de la </w:t>
      </w:r>
      <w:proofErr w:type="spellStart"/>
      <w:r w:rsidRPr="004F68F5">
        <w:rPr>
          <w:rFonts w:ascii="Arial" w:hAnsi="Arial" w:cs="Arial"/>
          <w:sz w:val="24"/>
          <w:szCs w:val="24"/>
        </w:rPr>
        <w:t>renderización</w:t>
      </w:r>
      <w:proofErr w:type="spellEnd"/>
      <w:r w:rsidRPr="004F68F5">
        <w:rPr>
          <w:rFonts w:ascii="Arial" w:hAnsi="Arial" w:cs="Arial"/>
          <w:sz w:val="24"/>
          <w:szCs w:val="24"/>
        </w:rPr>
        <w:t xml:space="preserve"> de vectores y mapas de bits.</w:t>
      </w:r>
      <w:bookmarkEnd w:id="155"/>
    </w:p>
    <w:p w14:paraId="593F9FB5" w14:textId="608D5AE3"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6" w:name="_Toc386531970"/>
      <w:proofErr w:type="spellStart"/>
      <w:r w:rsidRPr="004F68F5">
        <w:rPr>
          <w:rFonts w:ascii="Arial" w:hAnsi="Arial" w:cs="Arial"/>
          <w:sz w:val="24"/>
          <w:szCs w:val="24"/>
          <w:u w:val="single"/>
        </w:rPr>
        <w:t>WebKit</w:t>
      </w:r>
      <w:proofErr w:type="spellEnd"/>
      <w:r w:rsidRPr="004F68F5">
        <w:rPr>
          <w:rFonts w:ascii="Arial" w:hAnsi="Arial" w:cs="Arial"/>
          <w:sz w:val="24"/>
          <w:szCs w:val="24"/>
          <w:u w:val="single"/>
        </w:rPr>
        <w:t>:</w:t>
      </w:r>
      <w:r w:rsidR="006B4329">
        <w:rPr>
          <w:rFonts w:ascii="Arial" w:hAnsi="Arial" w:cs="Arial"/>
          <w:sz w:val="24"/>
          <w:szCs w:val="24"/>
        </w:rPr>
        <w:t xml:space="preserve"> Es un motor</w:t>
      </w:r>
      <w:r w:rsidRPr="004F68F5">
        <w:rPr>
          <w:rFonts w:ascii="Arial" w:hAnsi="Arial" w:cs="Arial"/>
          <w:sz w:val="24"/>
          <w:szCs w:val="24"/>
        </w:rPr>
        <w:t xml:space="preserve"> de navegación de código abierto, que proporciona herramientas para las aplicaciones de tipo navegador o que necesiten de una vista del navegador web.</w:t>
      </w:r>
      <w:bookmarkEnd w:id="156"/>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{"citationID":"bLtihvtg","properties":{"formattedCitation":"(Mejia,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8DEC954" w14:textId="3D561B2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7" w:name="_Toc386531971"/>
      <w:r w:rsidRPr="004F68F5">
        <w:rPr>
          <w:rFonts w:ascii="Arial" w:hAnsi="Arial" w:cs="Arial"/>
          <w:sz w:val="24"/>
          <w:szCs w:val="24"/>
          <w:u w:val="single"/>
        </w:rPr>
        <w:t>SGL</w:t>
      </w:r>
      <w:r w:rsidRPr="004F68F5">
        <w:rPr>
          <w:rFonts w:ascii="Arial" w:hAnsi="Arial" w:cs="Arial"/>
          <w:sz w:val="24"/>
          <w:szCs w:val="24"/>
        </w:rPr>
        <w:t xml:space="preserve">: Es la librería de gráficos de bajo nivel implementado en código nativo que se encarga de la presentación. Trabajar con capas de nivel superior como la </w:t>
      </w:r>
      <w:proofErr w:type="spellStart"/>
      <w:r w:rsidRPr="004F68F5">
        <w:rPr>
          <w:rFonts w:ascii="Arial" w:hAnsi="Arial" w:cs="Arial"/>
          <w:sz w:val="24"/>
          <w:szCs w:val="24"/>
        </w:rPr>
        <w:t>Window</w:t>
      </w:r>
      <w:proofErr w:type="spellEnd"/>
      <w:r w:rsidRPr="004F68F5">
        <w:rPr>
          <w:rFonts w:ascii="Arial" w:hAnsi="Arial" w:cs="Arial"/>
          <w:sz w:val="24"/>
          <w:szCs w:val="24"/>
        </w:rPr>
        <w:t xml:space="preserve"> Manager y </w:t>
      </w:r>
      <w:proofErr w:type="spellStart"/>
      <w:r w:rsidRPr="004F68F5">
        <w:rPr>
          <w:rFonts w:ascii="Arial" w:hAnsi="Arial" w:cs="Arial"/>
          <w:sz w:val="24"/>
          <w:szCs w:val="24"/>
        </w:rPr>
        <w:t>Surface</w:t>
      </w:r>
      <w:proofErr w:type="spellEnd"/>
      <w:r w:rsidRPr="004F68F5">
        <w:rPr>
          <w:rFonts w:ascii="Arial" w:hAnsi="Arial" w:cs="Arial"/>
          <w:sz w:val="24"/>
          <w:szCs w:val="24"/>
        </w:rPr>
        <w:t xml:space="preserve"> Manager.</w:t>
      </w:r>
      <w:bookmarkEnd w:id="157"/>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{"citationID":"LjNqeeUN","properties":{"formattedCitation":"(Mejia,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15DE8EE8" w14:textId="096ABB8E"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8" w:name="_Toc386531972"/>
      <w:r w:rsidRPr="004F68F5">
        <w:rPr>
          <w:rFonts w:ascii="Arial" w:hAnsi="Arial" w:cs="Arial"/>
          <w:sz w:val="24"/>
          <w:szCs w:val="24"/>
          <w:u w:val="single"/>
        </w:rPr>
        <w:t>SSL:</w:t>
      </w:r>
      <w:r w:rsidRPr="004F68F5">
        <w:rPr>
          <w:rFonts w:ascii="Arial" w:hAnsi="Arial" w:cs="Arial"/>
          <w:sz w:val="24"/>
          <w:szCs w:val="24"/>
        </w:rPr>
        <w:t xml:space="preserve"> Es la capa de sockets seguros, conocida técnicamente como </w:t>
      </w:r>
      <w:r w:rsidR="008C4633" w:rsidRPr="004F68F5">
        <w:rPr>
          <w:rFonts w:ascii="Arial" w:hAnsi="Arial" w:cs="Arial"/>
          <w:sz w:val="24"/>
          <w:szCs w:val="24"/>
        </w:rPr>
        <w:t>TLS (</w:t>
      </w:r>
      <w:proofErr w:type="spellStart"/>
      <w:r w:rsidRPr="004F68F5">
        <w:rPr>
          <w:rFonts w:ascii="Arial" w:hAnsi="Arial" w:cs="Arial"/>
          <w:sz w:val="24"/>
          <w:szCs w:val="24"/>
        </w:rPr>
        <w:t>TransportLayer</w:t>
      </w:r>
      <w:proofErr w:type="spellEnd"/>
      <w:r w:rsidRPr="004F68F5">
        <w:rPr>
          <w:rFonts w:ascii="Arial" w:hAnsi="Arial" w:cs="Arial"/>
          <w:sz w:val="24"/>
          <w:szCs w:val="24"/>
        </w:rPr>
        <w:t xml:space="preserve"> Security); Se encarga de la seguridad al momento de establecer comunicación entre aplicaciones Android.</w:t>
      </w:r>
      <w:bookmarkEnd w:id="158"/>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{"citationID":"8xTJqA9R","properties":{"formattedCitation":"(Mejia,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161D29A2" w14:textId="48F82091" w:rsidR="00BF1D69" w:rsidRDefault="00BF1D69" w:rsidP="00BF1D69">
      <w:pPr>
        <w:pStyle w:val="Prrafodelista"/>
        <w:numPr>
          <w:ilvl w:val="0"/>
          <w:numId w:val="5"/>
        </w:numPr>
        <w:spacing w:after="0" w:line="360" w:lineRule="auto"/>
        <w:jc w:val="both"/>
        <w:rPr>
          <w:rFonts w:ascii="Arial" w:hAnsi="Arial" w:cs="Arial"/>
          <w:sz w:val="24"/>
          <w:szCs w:val="24"/>
        </w:rPr>
      </w:pPr>
      <w:bookmarkStart w:id="159" w:name="_Toc386531973"/>
      <w:proofErr w:type="spellStart"/>
      <w:r w:rsidRPr="004F68F5">
        <w:rPr>
          <w:rFonts w:ascii="Arial" w:hAnsi="Arial" w:cs="Arial"/>
          <w:sz w:val="24"/>
          <w:szCs w:val="24"/>
          <w:u w:val="single"/>
        </w:rPr>
        <w:lastRenderedPageBreak/>
        <w:t>Libc</w:t>
      </w:r>
      <w:proofErr w:type="spellEnd"/>
      <w:r w:rsidRPr="004F68F5">
        <w:rPr>
          <w:rFonts w:ascii="Arial" w:hAnsi="Arial" w:cs="Arial"/>
          <w:sz w:val="24"/>
          <w:szCs w:val="24"/>
          <w:u w:val="single"/>
        </w:rPr>
        <w:t>:</w:t>
      </w:r>
      <w:r w:rsidRPr="004F68F5">
        <w:rPr>
          <w:rFonts w:ascii="Arial" w:hAnsi="Arial" w:cs="Arial"/>
          <w:sz w:val="24"/>
          <w:szCs w:val="24"/>
        </w:rPr>
        <w:t xml:space="preserve"> Es basada en la implementación de BSD (Berkeley Software </w:t>
      </w:r>
      <w:proofErr w:type="spellStart"/>
      <w:r w:rsidRPr="004F68F5">
        <w:rPr>
          <w:rFonts w:ascii="Arial" w:hAnsi="Arial" w:cs="Arial"/>
          <w:sz w:val="24"/>
          <w:szCs w:val="24"/>
        </w:rPr>
        <w:t>Distribution</w:t>
      </w:r>
      <w:proofErr w:type="spellEnd"/>
      <w:r w:rsidRPr="004F68F5">
        <w:rPr>
          <w:rFonts w:ascii="Arial" w:hAnsi="Arial" w:cs="Arial"/>
          <w:sz w:val="24"/>
          <w:szCs w:val="24"/>
        </w:rPr>
        <w:t>), pero modificada en la optimización para sistemas Linux embebidos. Otorga toda la funcionalidad incluyendo las cabeceras y funciones para el funcionamiento de las aplicaciones.</w:t>
      </w:r>
      <w:bookmarkEnd w:id="159"/>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{"citationID":"ge1UlKtn","properties":{"formattedCitation":"(Mejia,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7D2ED09" w14:textId="77777777" w:rsidR="006B4329" w:rsidRDefault="006B4329" w:rsidP="006B4329">
      <w:pPr>
        <w:spacing w:after="0" w:line="360" w:lineRule="auto"/>
        <w:ind w:left="360"/>
        <w:jc w:val="both"/>
        <w:rPr>
          <w:rFonts w:ascii="Arial" w:hAnsi="Arial" w:cs="Arial"/>
          <w:sz w:val="24"/>
          <w:szCs w:val="24"/>
        </w:rPr>
      </w:pPr>
    </w:p>
    <w:p w14:paraId="71DC7385" w14:textId="77777777" w:rsidR="00BE55A9" w:rsidRDefault="00FE229C" w:rsidP="00A8204A">
      <w:pPr>
        <w:spacing w:after="0" w:line="360" w:lineRule="auto"/>
        <w:jc w:val="both"/>
        <w:rPr>
          <w:rFonts w:ascii="Arial" w:hAnsi="Arial" w:cs="Arial"/>
          <w:sz w:val="24"/>
          <w:szCs w:val="24"/>
        </w:rPr>
      </w:pPr>
      <w:r>
        <w:rPr>
          <w:rFonts w:ascii="Arial" w:hAnsi="Arial" w:cs="Arial"/>
          <w:sz w:val="24"/>
          <w:szCs w:val="24"/>
        </w:rPr>
        <w:t xml:space="preserve">Para el desarrollo de la aplicación se </w:t>
      </w:r>
      <w:r w:rsidR="00BE55A9">
        <w:rPr>
          <w:rFonts w:ascii="Arial" w:hAnsi="Arial" w:cs="Arial"/>
          <w:sz w:val="24"/>
          <w:szCs w:val="24"/>
        </w:rPr>
        <w:t>contemplará</w:t>
      </w:r>
      <w:r w:rsidR="00A8204A">
        <w:rPr>
          <w:rFonts w:ascii="Arial" w:hAnsi="Arial" w:cs="Arial"/>
          <w:sz w:val="24"/>
          <w:szCs w:val="24"/>
        </w:rPr>
        <w:t xml:space="preserve">n </w:t>
      </w:r>
      <w:r w:rsidR="00BE55A9">
        <w:rPr>
          <w:rFonts w:ascii="Arial" w:hAnsi="Arial" w:cs="Arial"/>
          <w:sz w:val="24"/>
          <w:szCs w:val="24"/>
        </w:rPr>
        <w:t>las siguientes</w:t>
      </w:r>
      <w:r w:rsidR="00B570F4">
        <w:rPr>
          <w:rFonts w:ascii="Arial" w:hAnsi="Arial" w:cs="Arial"/>
          <w:sz w:val="24"/>
          <w:szCs w:val="24"/>
        </w:rPr>
        <w:t xml:space="preserve"> </w:t>
      </w:r>
      <w:r w:rsidR="00FB70A0">
        <w:rPr>
          <w:rFonts w:ascii="Arial" w:hAnsi="Arial" w:cs="Arial"/>
          <w:sz w:val="24"/>
          <w:szCs w:val="24"/>
        </w:rPr>
        <w:t>librerías</w:t>
      </w:r>
      <w:r w:rsidR="00B570F4">
        <w:rPr>
          <w:rFonts w:ascii="Arial" w:hAnsi="Arial" w:cs="Arial"/>
          <w:sz w:val="24"/>
          <w:szCs w:val="24"/>
        </w:rPr>
        <w:t xml:space="preserve"> </w:t>
      </w:r>
      <w:r w:rsidR="00BE55A9">
        <w:rPr>
          <w:rFonts w:ascii="Arial" w:hAnsi="Arial" w:cs="Arial"/>
          <w:sz w:val="24"/>
          <w:szCs w:val="24"/>
        </w:rPr>
        <w:t>las cuales permitirán el correcto funcionamiento del servicio web, estas son: a) G</w:t>
      </w:r>
      <w:r w:rsidR="006037EE">
        <w:rPr>
          <w:rFonts w:ascii="Arial" w:hAnsi="Arial" w:cs="Arial"/>
          <w:sz w:val="24"/>
          <w:szCs w:val="24"/>
        </w:rPr>
        <w:t>oogle-</w:t>
      </w:r>
      <w:proofErr w:type="spellStart"/>
      <w:r w:rsidR="006037EE">
        <w:rPr>
          <w:rFonts w:ascii="Arial" w:hAnsi="Arial" w:cs="Arial"/>
          <w:sz w:val="24"/>
          <w:szCs w:val="24"/>
        </w:rPr>
        <w:t>Gson</w:t>
      </w:r>
      <w:proofErr w:type="spellEnd"/>
      <w:r w:rsidR="006037EE">
        <w:rPr>
          <w:rFonts w:ascii="Arial" w:hAnsi="Arial" w:cs="Arial"/>
          <w:sz w:val="24"/>
          <w:szCs w:val="24"/>
        </w:rPr>
        <w:t xml:space="preserve"> y </w:t>
      </w:r>
      <w:r w:rsidR="00BE55A9">
        <w:rPr>
          <w:rFonts w:ascii="Arial" w:hAnsi="Arial" w:cs="Arial"/>
          <w:sz w:val="24"/>
          <w:szCs w:val="24"/>
        </w:rPr>
        <w:t xml:space="preserve">b) KSoap2-Android, y son descritas en el apartado siguiente: </w:t>
      </w:r>
    </w:p>
    <w:p w14:paraId="31489BE5" w14:textId="77777777" w:rsidR="006037EE" w:rsidRDefault="006037EE" w:rsidP="00A8204A">
      <w:pPr>
        <w:spacing w:after="0" w:line="360" w:lineRule="auto"/>
        <w:jc w:val="both"/>
        <w:rPr>
          <w:rFonts w:ascii="Arial" w:hAnsi="Arial" w:cs="Arial"/>
          <w:sz w:val="24"/>
          <w:szCs w:val="24"/>
        </w:rPr>
      </w:pPr>
    </w:p>
    <w:p w14:paraId="49916D4B" w14:textId="2E8B7B1B" w:rsidR="006037EE" w:rsidRPr="00BE55A9" w:rsidRDefault="006037EE" w:rsidP="009E7E66">
      <w:pPr>
        <w:pStyle w:val="Prrafodelista"/>
        <w:numPr>
          <w:ilvl w:val="0"/>
          <w:numId w:val="22"/>
        </w:numPr>
        <w:spacing w:after="0" w:line="360" w:lineRule="auto"/>
        <w:jc w:val="both"/>
        <w:rPr>
          <w:rFonts w:ascii="Arial" w:hAnsi="Arial" w:cs="Arial"/>
          <w:sz w:val="24"/>
          <w:szCs w:val="24"/>
          <w:lang w:val="es-CO"/>
        </w:rPr>
      </w:pPr>
      <w:r>
        <w:rPr>
          <w:rFonts w:ascii="Arial" w:hAnsi="Arial" w:cs="Arial"/>
          <w:sz w:val="24"/>
          <w:szCs w:val="24"/>
          <w:u w:val="single"/>
        </w:rPr>
        <w:t>Google-</w:t>
      </w:r>
      <w:proofErr w:type="spellStart"/>
      <w:r>
        <w:rPr>
          <w:rFonts w:ascii="Arial" w:hAnsi="Arial" w:cs="Arial"/>
          <w:sz w:val="24"/>
          <w:szCs w:val="24"/>
          <w:u w:val="single"/>
        </w:rPr>
        <w:t>Gson</w:t>
      </w:r>
      <w:proofErr w:type="spellEnd"/>
      <w:r>
        <w:rPr>
          <w:rFonts w:ascii="Arial" w:hAnsi="Arial" w:cs="Arial"/>
          <w:sz w:val="24"/>
          <w:szCs w:val="24"/>
          <w:u w:val="single"/>
        </w:rPr>
        <w:t>:</w:t>
      </w:r>
      <w:r>
        <w:rPr>
          <w:rFonts w:ascii="Arial" w:hAnsi="Arial" w:cs="Arial"/>
          <w:sz w:val="24"/>
          <w:szCs w:val="24"/>
        </w:rPr>
        <w:t xml:space="preserve"> Es una </w:t>
      </w:r>
      <w:r w:rsidR="00FB70A0">
        <w:rPr>
          <w:rFonts w:ascii="Arial" w:hAnsi="Arial" w:cs="Arial"/>
          <w:sz w:val="24"/>
          <w:szCs w:val="24"/>
        </w:rPr>
        <w:t>librería</w:t>
      </w:r>
      <w:r>
        <w:rPr>
          <w:rFonts w:ascii="Arial" w:hAnsi="Arial" w:cs="Arial"/>
          <w:sz w:val="24"/>
          <w:szCs w:val="24"/>
        </w:rPr>
        <w:t xml:space="preserve"> de Java que se puede utilizar para la </w:t>
      </w:r>
      <w:r w:rsidR="00FB70A0">
        <w:rPr>
          <w:rFonts w:ascii="Arial" w:hAnsi="Arial" w:cs="Arial"/>
          <w:sz w:val="24"/>
          <w:szCs w:val="24"/>
        </w:rPr>
        <w:t>conversión</w:t>
      </w:r>
      <w:r>
        <w:rPr>
          <w:rFonts w:ascii="Arial" w:hAnsi="Arial" w:cs="Arial"/>
          <w:sz w:val="24"/>
          <w:szCs w:val="24"/>
        </w:rPr>
        <w:t xml:space="preserve"> de objetos Java en su </w:t>
      </w:r>
      <w:r w:rsidR="00FB70A0">
        <w:rPr>
          <w:rFonts w:ascii="Arial" w:hAnsi="Arial" w:cs="Arial"/>
          <w:sz w:val="24"/>
          <w:szCs w:val="24"/>
        </w:rPr>
        <w:t>representación</w:t>
      </w:r>
      <w:r>
        <w:rPr>
          <w:rFonts w:ascii="Arial" w:hAnsi="Arial" w:cs="Arial"/>
          <w:sz w:val="24"/>
          <w:szCs w:val="24"/>
        </w:rPr>
        <w:t xml:space="preserve"> en formato JSON, al igual que se puede utilizar para convertir una cadena JSON en un objeto java</w:t>
      </w:r>
      <w:r w:rsidR="007A2DAF">
        <w:rPr>
          <w:rFonts w:ascii="Arial" w:hAnsi="Arial" w:cs="Arial"/>
          <w:sz w:val="24"/>
          <w:szCs w:val="24"/>
        </w:rPr>
        <w:t>.</w:t>
      </w:r>
      <w:r w:rsidR="00BE55A9">
        <w:rPr>
          <w:rFonts w:ascii="Arial" w:hAnsi="Arial" w:cs="Arial"/>
          <w:sz w:val="24"/>
          <w:szCs w:val="24"/>
        </w:rPr>
        <w:t xml:space="preserve"> Esta puede trabajar de manera arbitraria con objetos java en los cuales se incluye objetos preexistentes. La mayoría de los objetos requieren el uso de anotaciones en las clases. </w:t>
      </w:r>
      <w:r w:rsidR="001F18D8">
        <w:rPr>
          <w:rFonts w:ascii="Arial" w:hAnsi="Arial" w:cs="Arial"/>
          <w:sz w:val="24"/>
          <w:szCs w:val="24"/>
        </w:rPr>
        <w:fldChar w:fldCharType="begin"/>
      </w:r>
      <w:r w:rsidR="004D4530">
        <w:rPr>
          <w:rFonts w:ascii="Arial" w:hAnsi="Arial" w:cs="Arial"/>
          <w:sz w:val="24"/>
          <w:szCs w:val="24"/>
        </w:rPr>
        <w:instrText xml:space="preserve"> ADDIN ZOTERO_ITEM CSL_CITATION {"citationID":"1s3h7mijrl","properties":{"formattedCitation":"(Google Project Hosting, 2014a)","plainCitation":"(Google Project Hosting, 2014a)"},"citationItems":[{"id":103,"uris":["http://zotero.org/users/local/P1NyEPNj/items/EBPN9S77"],"uri":["http://zotero.org/users/local/P1NyEPNj/items/EBPN9S77"],"itemData":{"id":103,"type":"webpage","title":"Google-Gson - A Java library to convert JSON to Java objects and vice-versa","URL":"https://code.google.com/p/google-gson/","author":[{"literal":"Google Project Hosting"}],"issued":{"date-parts":[["2014",8,27]]},"accessed":{"date-parts":[["2014",8,27]]}}}],"schema":"https://github.com/citation-style-language/schema/raw/master/csl-citation.json"} </w:instrText>
      </w:r>
      <w:r w:rsidR="001F18D8">
        <w:rPr>
          <w:rFonts w:ascii="Arial" w:hAnsi="Arial" w:cs="Arial"/>
          <w:sz w:val="24"/>
          <w:szCs w:val="24"/>
        </w:rPr>
        <w:fldChar w:fldCharType="separate"/>
      </w:r>
      <w:r w:rsidR="00BE55A9">
        <w:rPr>
          <w:rFonts w:ascii="Arial" w:hAnsi="Arial" w:cs="Arial"/>
          <w:noProof/>
          <w:sz w:val="24"/>
          <w:szCs w:val="24"/>
        </w:rPr>
        <w:t>(Google Project Hosting, 2014a)</w:t>
      </w:r>
      <w:r w:rsidR="001F18D8">
        <w:rPr>
          <w:rFonts w:ascii="Arial" w:hAnsi="Arial" w:cs="Arial"/>
          <w:sz w:val="24"/>
          <w:szCs w:val="24"/>
        </w:rPr>
        <w:fldChar w:fldCharType="end"/>
      </w:r>
    </w:p>
    <w:p w14:paraId="6B1AAC90" w14:textId="5A77767E" w:rsidR="00BE55A9" w:rsidRDefault="00BE55A9" w:rsidP="009E7E66">
      <w:pPr>
        <w:pStyle w:val="Prrafodelista"/>
        <w:numPr>
          <w:ilvl w:val="0"/>
          <w:numId w:val="22"/>
        </w:numPr>
        <w:spacing w:after="0" w:line="360" w:lineRule="auto"/>
        <w:jc w:val="both"/>
        <w:rPr>
          <w:rFonts w:ascii="Arial" w:hAnsi="Arial" w:cs="Arial"/>
          <w:sz w:val="24"/>
          <w:szCs w:val="24"/>
        </w:rPr>
      </w:pPr>
      <w:r>
        <w:rPr>
          <w:rFonts w:ascii="Arial" w:hAnsi="Arial" w:cs="Arial"/>
          <w:sz w:val="24"/>
          <w:szCs w:val="24"/>
          <w:u w:val="single"/>
        </w:rPr>
        <w:t>Ksoap2-A</w:t>
      </w:r>
      <w:r w:rsidR="006037EE">
        <w:rPr>
          <w:rFonts w:ascii="Arial" w:hAnsi="Arial" w:cs="Arial"/>
          <w:sz w:val="24"/>
          <w:szCs w:val="24"/>
          <w:u w:val="single"/>
        </w:rPr>
        <w:t>ndroid</w:t>
      </w:r>
      <w:r w:rsidR="006C08BE">
        <w:rPr>
          <w:rFonts w:ascii="Arial" w:hAnsi="Arial" w:cs="Arial"/>
          <w:sz w:val="24"/>
          <w:szCs w:val="24"/>
          <w:u w:val="single"/>
        </w:rPr>
        <w:t>:</w:t>
      </w:r>
      <w:r w:rsidR="006C08BE">
        <w:rPr>
          <w:rFonts w:ascii="Arial" w:hAnsi="Arial" w:cs="Arial"/>
          <w:sz w:val="24"/>
          <w:szCs w:val="24"/>
        </w:rPr>
        <w:t xml:space="preserve"> Provee</w:t>
      </w:r>
      <w:r>
        <w:rPr>
          <w:rFonts w:ascii="Arial" w:hAnsi="Arial" w:cs="Arial"/>
          <w:sz w:val="24"/>
          <w:szCs w:val="24"/>
        </w:rPr>
        <w:t xml:space="preserve"> un ligero y eficiente cliente para SOAP para la plataforma Android. Igualmente se puede usar en otras plataformas usando </w:t>
      </w:r>
      <w:r w:rsidR="006C08BE">
        <w:rPr>
          <w:rFonts w:ascii="Arial" w:hAnsi="Arial" w:cs="Arial"/>
          <w:sz w:val="24"/>
          <w:szCs w:val="24"/>
        </w:rPr>
        <w:t>librerías javas</w:t>
      </w:r>
      <w:r>
        <w:rPr>
          <w:rFonts w:ascii="Arial" w:hAnsi="Arial" w:cs="Arial"/>
          <w:sz w:val="24"/>
          <w:szCs w:val="24"/>
        </w:rPr>
        <w:t xml:space="preserve">. </w:t>
      </w:r>
      <w:r w:rsidR="001F18D8">
        <w:rPr>
          <w:rFonts w:ascii="Arial" w:hAnsi="Arial" w:cs="Arial"/>
          <w:sz w:val="24"/>
          <w:szCs w:val="24"/>
        </w:rPr>
        <w:fldChar w:fldCharType="begin"/>
      </w:r>
      <w:r w:rsidR="004D4530">
        <w:rPr>
          <w:rFonts w:ascii="Arial" w:hAnsi="Arial" w:cs="Arial"/>
          <w:sz w:val="24"/>
          <w:szCs w:val="24"/>
        </w:rPr>
        <w:instrText xml:space="preserve"> ADDIN ZOTERO_ITEM CSL_CITATION {"citationID":"2lv5daedcq","properties":{"formattedCitation":"(Google Project Hosting, 2014b)","plainCitation":"(Google Project Hosting, 2014b)"},"citationItems":[{"id":101,"uris":["http://zotero.org/users/local/P1NyEPNj/items/KG5G9PP9"],"uri":["http://zotero.org/users/local/P1NyEPNj/items/KG5G9PP9"],"itemData":{"id":101,"type":"webpage","title":"ksoap2-android - A lightweight and efficient SOAP library for the Android platform.","URL":"https://code.google.com/p/ksoap2-android/","author":[{"literal":"Google Project Hosting"}],"issued":{"date-parts":[["2014",8,27]]},"accessed":{"date-parts":[["2014",8,27]]}}}],"schema":"https://github.com/citation-style-language/schema/raw/master/csl-citation.json"} </w:instrText>
      </w:r>
      <w:r w:rsidR="001F18D8">
        <w:rPr>
          <w:rFonts w:ascii="Arial" w:hAnsi="Arial" w:cs="Arial"/>
          <w:sz w:val="24"/>
          <w:szCs w:val="24"/>
        </w:rPr>
        <w:fldChar w:fldCharType="separate"/>
      </w:r>
      <w:r>
        <w:rPr>
          <w:rFonts w:ascii="Arial" w:hAnsi="Arial" w:cs="Arial"/>
          <w:noProof/>
          <w:sz w:val="24"/>
          <w:szCs w:val="24"/>
        </w:rPr>
        <w:t>(Google Project Hosting, 2014b)</w:t>
      </w:r>
      <w:r w:rsidR="001F18D8">
        <w:rPr>
          <w:rFonts w:ascii="Arial" w:hAnsi="Arial" w:cs="Arial"/>
          <w:sz w:val="24"/>
          <w:szCs w:val="24"/>
        </w:rPr>
        <w:fldChar w:fldCharType="end"/>
      </w:r>
    </w:p>
    <w:p w14:paraId="795AF3BD" w14:textId="77777777" w:rsidR="00BF1D69" w:rsidRPr="004F68F5" w:rsidRDefault="00BF1D69" w:rsidP="00BE55A9">
      <w:pPr>
        <w:spacing w:after="0" w:line="360" w:lineRule="auto"/>
        <w:jc w:val="both"/>
        <w:outlineLvl w:val="2"/>
        <w:rPr>
          <w:rFonts w:ascii="Arial" w:hAnsi="Arial" w:cs="Arial"/>
          <w:sz w:val="24"/>
          <w:szCs w:val="24"/>
        </w:rPr>
      </w:pPr>
    </w:p>
    <w:p w14:paraId="31459B5D" w14:textId="77777777" w:rsidR="00BF1D69" w:rsidRPr="004F68F5" w:rsidRDefault="00BF1D69" w:rsidP="00BF1D69">
      <w:pPr>
        <w:pStyle w:val="Ttulo4"/>
      </w:pPr>
      <w:bookmarkStart w:id="160" w:name="_Toc316406808"/>
      <w:proofErr w:type="spellStart"/>
      <w:r w:rsidRPr="004F68F5">
        <w:t>AndroidRuntime</w:t>
      </w:r>
      <w:bookmarkEnd w:id="160"/>
      <w:proofErr w:type="spellEnd"/>
    </w:p>
    <w:p w14:paraId="56660272" w14:textId="77777777" w:rsidR="00BF1D69" w:rsidRPr="004F68F5" w:rsidRDefault="00BF1D69" w:rsidP="00BF1D69">
      <w:pPr>
        <w:spacing w:after="0" w:line="360" w:lineRule="auto"/>
        <w:jc w:val="both"/>
        <w:outlineLvl w:val="2"/>
        <w:rPr>
          <w:rFonts w:ascii="Arial" w:hAnsi="Arial" w:cs="Arial"/>
          <w:sz w:val="24"/>
          <w:szCs w:val="24"/>
        </w:rPr>
      </w:pPr>
    </w:p>
    <w:p w14:paraId="2278AA14" w14:textId="1EC33576" w:rsidR="00BF1D69" w:rsidRPr="004F68F5" w:rsidRDefault="00BF1D69" w:rsidP="00BF1D69">
      <w:pPr>
        <w:spacing w:after="0" w:line="360" w:lineRule="auto"/>
        <w:jc w:val="both"/>
        <w:rPr>
          <w:rFonts w:ascii="Arial" w:eastAsia="Times New Roman" w:hAnsi="Arial" w:cs="Arial"/>
          <w:sz w:val="24"/>
          <w:szCs w:val="24"/>
        </w:rPr>
      </w:pPr>
      <w:bookmarkStart w:id="161" w:name="_Toc386531975"/>
      <w:r w:rsidRPr="004F68F5">
        <w:rPr>
          <w:rFonts w:ascii="Arial" w:eastAsia="Times New Roman" w:hAnsi="Arial" w:cs="Arial"/>
          <w:sz w:val="24"/>
          <w:szCs w:val="24"/>
        </w:rPr>
        <w:t xml:space="preserve">Contiene las bibliotecas del entorno de ejecución, constituido por las librerías </w:t>
      </w:r>
      <w:proofErr w:type="spellStart"/>
      <w:r w:rsidRPr="004F68F5">
        <w:rPr>
          <w:rFonts w:ascii="Arial" w:eastAsia="Times New Roman" w:hAnsi="Arial" w:cs="Arial"/>
          <w:sz w:val="24"/>
          <w:szCs w:val="24"/>
        </w:rPr>
        <w:t>Core</w:t>
      </w:r>
      <w:proofErr w:type="spellEnd"/>
      <w:r w:rsidRPr="004F68F5">
        <w:rPr>
          <w:rFonts w:ascii="Arial" w:eastAsia="Times New Roman" w:hAnsi="Arial" w:cs="Arial"/>
          <w:sz w:val="24"/>
          <w:szCs w:val="24"/>
        </w:rPr>
        <w:t xml:space="preserve"> es un conjunto de bibliotecas base que proporcionan la mayor parte de las funciones disponibles en la bibliotecas habituales de Java y a su vez posee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w:t>
      </w:r>
      <w:proofErr w:type="spellStart"/>
      <w:r w:rsidRPr="004F68F5">
        <w:rPr>
          <w:rFonts w:ascii="Arial" w:eastAsia="Times New Roman" w:hAnsi="Arial" w:cs="Arial"/>
          <w:sz w:val="24"/>
          <w:szCs w:val="24"/>
        </w:rPr>
        <w:t>Dalvik</w:t>
      </w:r>
      <w:proofErr w:type="spellEnd"/>
      <w:r w:rsidRPr="004F68F5">
        <w:rPr>
          <w:rFonts w:ascii="Arial" w:eastAsia="Times New Roman" w:hAnsi="Arial" w:cs="Arial"/>
          <w:sz w:val="24"/>
          <w:szCs w:val="24"/>
        </w:rPr>
        <w:t xml:space="preserve"> especialmente diseñada para Android.</w:t>
      </w:r>
      <w:bookmarkEnd w:id="161"/>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{"citationID":"H1oQP3s9","properties":{"formattedCitation":"(Mejia,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0A2192DE" w14:textId="77777777" w:rsidR="00BF1D69" w:rsidRPr="004F68F5" w:rsidRDefault="00BF1D69" w:rsidP="00BF1D69">
      <w:pPr>
        <w:spacing w:after="0" w:line="360" w:lineRule="auto"/>
        <w:jc w:val="both"/>
        <w:rPr>
          <w:rFonts w:ascii="Arial" w:eastAsia="Times New Roman" w:hAnsi="Arial" w:cs="Arial"/>
          <w:sz w:val="24"/>
          <w:szCs w:val="24"/>
        </w:rPr>
      </w:pPr>
    </w:p>
    <w:p w14:paraId="779DC419" w14:textId="36176334" w:rsidR="00BF1D69" w:rsidRPr="00A24002" w:rsidRDefault="00BF1D69" w:rsidP="00A24002">
      <w:pPr>
        <w:spacing w:after="0" w:line="360" w:lineRule="auto"/>
        <w:jc w:val="both"/>
        <w:rPr>
          <w:rFonts w:ascii="Arial" w:eastAsia="Times New Roman" w:hAnsi="Arial" w:cs="Arial"/>
          <w:sz w:val="24"/>
          <w:szCs w:val="24"/>
        </w:rPr>
      </w:pPr>
      <w:bookmarkStart w:id="162" w:name="_Toc386531976"/>
      <w:r w:rsidRPr="004F68F5">
        <w:rPr>
          <w:rFonts w:ascii="Arial" w:eastAsia="Times New Roman" w:hAnsi="Arial" w:cs="Arial"/>
          <w:sz w:val="24"/>
          <w:szCs w:val="24"/>
        </w:rPr>
        <w:t xml:space="preserve">Cada aplicación corre con su propio proceso y con su propia instancia de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w:t>
      </w:r>
      <w:proofErr w:type="spellStart"/>
      <w:r w:rsidRPr="004F68F5">
        <w:rPr>
          <w:rFonts w:ascii="Arial" w:eastAsia="Times New Roman" w:hAnsi="Arial" w:cs="Arial"/>
          <w:sz w:val="24"/>
          <w:szCs w:val="24"/>
        </w:rPr>
        <w:t>Dalvik</w:t>
      </w:r>
      <w:proofErr w:type="spellEnd"/>
      <w:r w:rsidRPr="004F68F5">
        <w:rPr>
          <w:rFonts w:ascii="Arial" w:eastAsia="Times New Roman" w:hAnsi="Arial" w:cs="Arial"/>
          <w:sz w:val="24"/>
          <w:szCs w:val="24"/>
        </w:rPr>
        <w:t xml:space="preserv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ha sido diseñada de forma que en un dispositivo se puedan correr múltiples </w:t>
      </w:r>
      <w:r w:rsidR="00A855A0">
        <w:rPr>
          <w:rFonts w:ascii="Arial" w:eastAsia="Times New Roman" w:hAnsi="Arial" w:cs="Arial"/>
          <w:sz w:val="24"/>
          <w:szCs w:val="24"/>
        </w:rPr>
        <w:t>máquina</w:t>
      </w:r>
      <w:r w:rsidRPr="004F68F5">
        <w:rPr>
          <w:rFonts w:ascii="Arial" w:eastAsia="Times New Roman" w:hAnsi="Arial" w:cs="Arial"/>
          <w:sz w:val="24"/>
          <w:szCs w:val="24"/>
        </w:rPr>
        <w:t>s virtuales eficientemente.</w:t>
      </w:r>
      <w:bookmarkEnd w:id="162"/>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{"citationID":"18Add9YM","properties":{"formattedCitation":"(Mejia,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A78E4D2" w14:textId="77777777" w:rsidR="00BF1D69" w:rsidRPr="004F68F5" w:rsidRDefault="00BF1D69" w:rsidP="00BF1D69">
      <w:pPr>
        <w:pStyle w:val="Ttulo4"/>
      </w:pPr>
      <w:bookmarkStart w:id="163" w:name="_Toc316406809"/>
      <w:r w:rsidRPr="004F68F5">
        <w:lastRenderedPageBreak/>
        <w:t>Marco de trabajo de aplicaciones (</w:t>
      </w:r>
      <w:proofErr w:type="spellStart"/>
      <w:r w:rsidRPr="004F68F5">
        <w:t>Application</w:t>
      </w:r>
      <w:proofErr w:type="spellEnd"/>
      <w:r w:rsidRPr="004F68F5">
        <w:t xml:space="preserve"> Framework)</w:t>
      </w:r>
      <w:bookmarkEnd w:id="163"/>
    </w:p>
    <w:p w14:paraId="0AEF424E" w14:textId="77777777" w:rsidR="00BF1D69" w:rsidRPr="004F68F5" w:rsidRDefault="00BF1D69" w:rsidP="00BF1D69">
      <w:pPr>
        <w:spacing w:after="0" w:line="360" w:lineRule="auto"/>
        <w:jc w:val="both"/>
        <w:outlineLvl w:val="2"/>
        <w:rPr>
          <w:rFonts w:ascii="Arial" w:hAnsi="Arial" w:cs="Arial"/>
          <w:sz w:val="24"/>
          <w:szCs w:val="24"/>
        </w:rPr>
      </w:pPr>
    </w:p>
    <w:p w14:paraId="17CF611C" w14:textId="17CA34AD" w:rsidR="00BF1D69" w:rsidRPr="004F68F5" w:rsidRDefault="00BF1D69" w:rsidP="00BF1D69">
      <w:pPr>
        <w:spacing w:after="0" w:line="360" w:lineRule="auto"/>
        <w:jc w:val="both"/>
        <w:rPr>
          <w:rFonts w:ascii="Arial" w:eastAsia="Times New Roman" w:hAnsi="Arial" w:cs="Arial"/>
          <w:sz w:val="24"/>
          <w:szCs w:val="24"/>
        </w:rPr>
      </w:pPr>
      <w:bookmarkStart w:id="164" w:name="_Toc386531978"/>
      <w:r w:rsidRPr="004F68F5">
        <w:rPr>
          <w:rFonts w:ascii="Arial" w:eastAsia="Times New Roman" w:hAnsi="Arial" w:cs="Arial"/>
          <w:sz w:val="24"/>
          <w:szCs w:val="24"/>
        </w:rPr>
        <w:t xml:space="preserve">Son las </w:t>
      </w:r>
      <w:proofErr w:type="spellStart"/>
      <w:r w:rsidRPr="004F68F5">
        <w:rPr>
          <w:rFonts w:ascii="Arial" w:eastAsia="Times New Roman" w:hAnsi="Arial" w:cs="Arial"/>
          <w:sz w:val="24"/>
          <w:szCs w:val="24"/>
        </w:rPr>
        <w:t>API´s</w:t>
      </w:r>
      <w:proofErr w:type="spellEnd"/>
      <w:r w:rsidRPr="004F68F5">
        <w:rPr>
          <w:rFonts w:ascii="Arial" w:eastAsia="Times New Roman" w:hAnsi="Arial" w:cs="Arial"/>
          <w:sz w:val="24"/>
          <w:szCs w:val="24"/>
        </w:rPr>
        <w:t xml:space="preserve"> para hacer uso de las funciones básicas del móvil, la arquitectura está diseñada para simplificar la reutilización de los componentes, que son bibliotecas de Java las cuales tienen acceso a los recursos a través de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w:t>
      </w:r>
      <w:bookmarkEnd w:id="164"/>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9E7D3F">
        <w:rPr>
          <w:rFonts w:ascii="Arial" w:eastAsia="Times New Roman" w:hAnsi="Arial" w:cs="Arial"/>
          <w:sz w:val="24"/>
          <w:szCs w:val="24"/>
        </w:rPr>
        <w:instrText xml:space="preserve"> ADDIN ZOTERO_ITEM CSL_CITATION {"citationID":"2hsb0ftpu4","properties":{"formattedCitation":"(Molina, Sandoval, &amp; Toledo, 2012)","plainCitation":"(Molina, Sandoval, &amp; Toledo,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eastAsia="Times New Roman" w:hAnsi="Arial" w:cs="Arial"/>
          <w:noProof/>
          <w:sz w:val="24"/>
          <w:szCs w:val="24"/>
        </w:rPr>
        <w:t>(Molina, Sandoval, &amp; Toledo, 2012)</w:t>
      </w:r>
      <w:r w:rsidR="009E7D3F">
        <w:rPr>
          <w:rFonts w:ascii="Arial" w:eastAsia="Times New Roman" w:hAnsi="Arial" w:cs="Arial"/>
          <w:sz w:val="24"/>
          <w:szCs w:val="24"/>
        </w:rPr>
        <w:fldChar w:fldCharType="end"/>
      </w:r>
    </w:p>
    <w:p w14:paraId="09CD408C" w14:textId="71FEC6C6" w:rsidR="00BF1D69" w:rsidRPr="004F68F5" w:rsidRDefault="00BF1D69" w:rsidP="00BF1D69">
      <w:pPr>
        <w:spacing w:after="0" w:line="360" w:lineRule="auto"/>
        <w:jc w:val="both"/>
        <w:rPr>
          <w:rFonts w:ascii="Arial" w:eastAsia="Times New Roman" w:hAnsi="Arial" w:cs="Arial"/>
          <w:sz w:val="24"/>
          <w:szCs w:val="24"/>
        </w:rPr>
      </w:pPr>
      <w:bookmarkStart w:id="165" w:name="_Toc386531979"/>
      <w:r w:rsidRPr="004F68F5">
        <w:rPr>
          <w:rFonts w:ascii="Arial" w:eastAsia="Times New Roman" w:hAnsi="Arial" w:cs="Arial"/>
          <w:sz w:val="24"/>
          <w:szCs w:val="24"/>
        </w:rPr>
        <w:t xml:space="preserve">A continuación se mencionan las </w:t>
      </w:r>
      <w:proofErr w:type="spellStart"/>
      <w:r w:rsidRPr="004F68F5">
        <w:rPr>
          <w:rFonts w:ascii="Arial" w:eastAsia="Times New Roman" w:hAnsi="Arial" w:cs="Arial"/>
          <w:sz w:val="24"/>
          <w:szCs w:val="24"/>
        </w:rPr>
        <w:t>API´s</w:t>
      </w:r>
      <w:proofErr w:type="spellEnd"/>
      <w:r w:rsidRPr="004F68F5">
        <w:rPr>
          <w:rFonts w:ascii="Arial" w:eastAsia="Times New Roman" w:hAnsi="Arial" w:cs="Arial"/>
          <w:sz w:val="24"/>
          <w:szCs w:val="24"/>
        </w:rPr>
        <w:t xml:space="preserve"> más importantes</w:t>
      </w:r>
      <w:r w:rsidR="00CA65CF">
        <w:rPr>
          <w:rFonts w:ascii="Arial" w:eastAsia="Times New Roman" w:hAnsi="Arial" w:cs="Arial"/>
          <w:sz w:val="24"/>
          <w:szCs w:val="24"/>
        </w:rPr>
        <w:t>, cuya descripción se basa en la siguiente referencia,</w:t>
      </w:r>
      <w:r w:rsidR="001F18D8">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{"citationID":"SonxdbZv","properties":{"formattedCitation":"(Molina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1F18D8">
        <w:rPr>
          <w:rFonts w:ascii="Arial" w:eastAsia="Times New Roman" w:hAnsi="Arial" w:cs="Arial"/>
          <w:sz w:val="24"/>
          <w:szCs w:val="24"/>
        </w:rPr>
        <w:fldChar w:fldCharType="separate"/>
      </w:r>
      <w:r w:rsidR="00792613">
        <w:rPr>
          <w:rFonts w:ascii="Arial" w:eastAsia="Times New Roman" w:hAnsi="Arial" w:cs="Arial"/>
          <w:noProof/>
          <w:sz w:val="24"/>
          <w:szCs w:val="24"/>
        </w:rPr>
        <w:t>(Molina et al., 2012)</w:t>
      </w:r>
      <w:r w:rsidR="001F18D8">
        <w:rPr>
          <w:rFonts w:ascii="Arial" w:eastAsia="Times New Roman" w:hAnsi="Arial" w:cs="Arial"/>
          <w:sz w:val="24"/>
          <w:szCs w:val="24"/>
        </w:rPr>
        <w:fldChar w:fldCharType="end"/>
      </w:r>
      <w:r w:rsidRPr="004F68F5">
        <w:rPr>
          <w:rFonts w:ascii="Arial" w:eastAsia="Times New Roman" w:hAnsi="Arial" w:cs="Arial"/>
          <w:sz w:val="24"/>
          <w:szCs w:val="24"/>
        </w:rPr>
        <w:t>:</w:t>
      </w:r>
      <w:bookmarkEnd w:id="165"/>
    </w:p>
    <w:p w14:paraId="2231F861" w14:textId="77777777" w:rsidR="00BF1D69" w:rsidRPr="004F68F5" w:rsidRDefault="00BF1D69" w:rsidP="00BF1D69">
      <w:pPr>
        <w:spacing w:after="0" w:line="360" w:lineRule="auto"/>
        <w:jc w:val="both"/>
        <w:outlineLvl w:val="2"/>
        <w:rPr>
          <w:rFonts w:ascii="Arial" w:hAnsi="Arial" w:cs="Arial"/>
          <w:sz w:val="24"/>
          <w:szCs w:val="24"/>
        </w:rPr>
      </w:pPr>
    </w:p>
    <w:p w14:paraId="72125995"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6" w:name="_Toc386531980"/>
      <w:r w:rsidRPr="004F68F5">
        <w:rPr>
          <w:rFonts w:ascii="Arial" w:hAnsi="Arial" w:cs="Arial"/>
          <w:sz w:val="24"/>
          <w:szCs w:val="24"/>
          <w:u w:val="single"/>
        </w:rPr>
        <w:t>Administrador de actividades (</w:t>
      </w:r>
      <w:proofErr w:type="spellStart"/>
      <w:r w:rsidRPr="004F68F5">
        <w:rPr>
          <w:rFonts w:ascii="Arial" w:hAnsi="Arial" w:cs="Arial"/>
          <w:sz w:val="24"/>
          <w:szCs w:val="24"/>
          <w:u w:val="single"/>
        </w:rPr>
        <w:t>Activity</w:t>
      </w:r>
      <w:proofErr w:type="spellEnd"/>
      <w:r w:rsidRPr="004F68F5">
        <w:rPr>
          <w:rFonts w:ascii="Arial" w:hAnsi="Arial" w:cs="Arial"/>
          <w:sz w:val="24"/>
          <w:szCs w:val="24"/>
          <w:u w:val="single"/>
        </w:rPr>
        <w:t xml:space="preserve"> Manager)</w:t>
      </w:r>
      <w:r w:rsidRPr="004F68F5">
        <w:rPr>
          <w:rFonts w:ascii="Arial" w:hAnsi="Arial" w:cs="Arial"/>
          <w:sz w:val="24"/>
          <w:szCs w:val="24"/>
        </w:rPr>
        <w:t>: Es la encargada del control de vida de las aplicaciones, al igual que la pila de las mismas.</w:t>
      </w:r>
      <w:bookmarkEnd w:id="166"/>
    </w:p>
    <w:p w14:paraId="450399BF"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7" w:name="_Toc386531981"/>
      <w:r w:rsidRPr="004F68F5">
        <w:rPr>
          <w:rFonts w:ascii="Arial" w:hAnsi="Arial" w:cs="Arial"/>
          <w:sz w:val="24"/>
          <w:szCs w:val="24"/>
          <w:u w:val="single"/>
        </w:rPr>
        <w:t>Administrador de ventanas (Windows Manager)</w:t>
      </w:r>
      <w:r w:rsidRPr="004F68F5">
        <w:rPr>
          <w:rFonts w:ascii="Arial" w:hAnsi="Arial" w:cs="Arial"/>
          <w:sz w:val="24"/>
          <w:szCs w:val="24"/>
        </w:rPr>
        <w:t>: Se encarga de la maquetación de los elementos que se muestran en la pantalla.</w:t>
      </w:r>
      <w:bookmarkEnd w:id="167"/>
    </w:p>
    <w:p w14:paraId="362E0E87"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8" w:name="_Toc386531982"/>
      <w:r w:rsidRPr="004F68F5">
        <w:rPr>
          <w:rFonts w:ascii="Arial" w:hAnsi="Arial" w:cs="Arial"/>
          <w:sz w:val="24"/>
          <w:szCs w:val="24"/>
          <w:u w:val="single"/>
        </w:rPr>
        <w:t xml:space="preserve">Proveedor de contenidos (Content </w:t>
      </w:r>
      <w:proofErr w:type="spellStart"/>
      <w:r w:rsidRPr="004F68F5">
        <w:rPr>
          <w:rFonts w:ascii="Arial" w:hAnsi="Arial" w:cs="Arial"/>
          <w:sz w:val="24"/>
          <w:szCs w:val="24"/>
          <w:u w:val="single"/>
        </w:rPr>
        <w:t>Provider</w:t>
      </w:r>
      <w:proofErr w:type="spellEnd"/>
      <w:r w:rsidRPr="004F68F5">
        <w:rPr>
          <w:rFonts w:ascii="Arial" w:hAnsi="Arial" w:cs="Arial"/>
          <w:sz w:val="24"/>
          <w:szCs w:val="24"/>
          <w:u w:val="single"/>
        </w:rPr>
        <w:t>)</w:t>
      </w:r>
      <w:r w:rsidRPr="004F68F5">
        <w:rPr>
          <w:rFonts w:ascii="Arial" w:hAnsi="Arial" w:cs="Arial"/>
          <w:sz w:val="24"/>
          <w:szCs w:val="24"/>
        </w:rPr>
        <w:t>: Permite a las aplicaciones tener acceso a los datos de otras aplicaciones o compartir datos propios, creando una capa de abstracción que hace accesible a los datos sin perder el control sobre cómo se accede a la información.</w:t>
      </w:r>
      <w:bookmarkEnd w:id="168"/>
    </w:p>
    <w:p w14:paraId="1FF0183A"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9" w:name="_Toc386531983"/>
      <w:r w:rsidRPr="004F68F5">
        <w:rPr>
          <w:rFonts w:ascii="Arial" w:hAnsi="Arial" w:cs="Arial"/>
          <w:sz w:val="24"/>
          <w:szCs w:val="24"/>
          <w:u w:val="single"/>
        </w:rPr>
        <w:t>Vistas (</w:t>
      </w:r>
      <w:proofErr w:type="spellStart"/>
      <w:r w:rsidRPr="004F68F5">
        <w:rPr>
          <w:rFonts w:ascii="Arial" w:hAnsi="Arial" w:cs="Arial"/>
          <w:sz w:val="24"/>
          <w:szCs w:val="24"/>
          <w:u w:val="single"/>
        </w:rPr>
        <w:t>Views</w:t>
      </w:r>
      <w:proofErr w:type="spellEnd"/>
      <w:r w:rsidRPr="004F68F5">
        <w:rPr>
          <w:rFonts w:ascii="Arial" w:hAnsi="Arial" w:cs="Arial"/>
          <w:sz w:val="24"/>
          <w:szCs w:val="24"/>
          <w:u w:val="single"/>
        </w:rPr>
        <w:t>)</w:t>
      </w:r>
      <w:r w:rsidRPr="004F68F5">
        <w:rPr>
          <w:rFonts w:ascii="Arial" w:hAnsi="Arial" w:cs="Arial"/>
          <w:sz w:val="24"/>
          <w:szCs w:val="24"/>
        </w:rPr>
        <w:t>: Son los elementos o componentes con las que se pueden construir la interfaz gr</w:t>
      </w:r>
      <w:r w:rsidR="00A855A0">
        <w:rPr>
          <w:rFonts w:ascii="Arial" w:hAnsi="Arial" w:cs="Arial"/>
          <w:sz w:val="24"/>
          <w:szCs w:val="24"/>
        </w:rPr>
        <w:t>á</w:t>
      </w:r>
      <w:r w:rsidRPr="004F68F5">
        <w:rPr>
          <w:rFonts w:ascii="Arial" w:hAnsi="Arial" w:cs="Arial"/>
          <w:sz w:val="24"/>
          <w:szCs w:val="24"/>
        </w:rPr>
        <w:t xml:space="preserve">fica de usuario GUI. También proporciona otros elementos más sofisticados como el visor de Google </w:t>
      </w:r>
      <w:proofErr w:type="spellStart"/>
      <w:r w:rsidRPr="004F68F5">
        <w:rPr>
          <w:rFonts w:ascii="Arial" w:hAnsi="Arial" w:cs="Arial"/>
          <w:sz w:val="24"/>
          <w:szCs w:val="24"/>
        </w:rPr>
        <w:t>Maps</w:t>
      </w:r>
      <w:proofErr w:type="spellEnd"/>
      <w:r w:rsidRPr="004F68F5">
        <w:rPr>
          <w:rFonts w:ascii="Arial" w:hAnsi="Arial" w:cs="Arial"/>
          <w:sz w:val="24"/>
          <w:szCs w:val="24"/>
        </w:rPr>
        <w:t xml:space="preserve"> o el navegador web.</w:t>
      </w:r>
      <w:bookmarkEnd w:id="169"/>
    </w:p>
    <w:p w14:paraId="58DE31F9"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0" w:name="_Toc386531984"/>
      <w:r w:rsidRPr="004F68F5">
        <w:rPr>
          <w:rFonts w:ascii="Arial" w:hAnsi="Arial" w:cs="Arial"/>
          <w:sz w:val="24"/>
          <w:szCs w:val="24"/>
          <w:u w:val="single"/>
        </w:rPr>
        <w:t>Administrador de notificaciones (</w:t>
      </w:r>
      <w:proofErr w:type="spellStart"/>
      <w:r w:rsidRPr="004F68F5">
        <w:rPr>
          <w:rFonts w:ascii="Arial" w:hAnsi="Arial" w:cs="Arial"/>
          <w:sz w:val="24"/>
          <w:szCs w:val="24"/>
          <w:u w:val="single"/>
        </w:rPr>
        <w:t>Notification</w:t>
      </w:r>
      <w:proofErr w:type="spellEnd"/>
      <w:r w:rsidRPr="004F68F5">
        <w:rPr>
          <w:rFonts w:ascii="Arial" w:hAnsi="Arial" w:cs="Arial"/>
          <w:sz w:val="24"/>
          <w:szCs w:val="24"/>
          <w:u w:val="single"/>
        </w:rPr>
        <w:t xml:space="preserve"> Manager)</w:t>
      </w:r>
      <w:r w:rsidR="008C4633" w:rsidRPr="004F68F5">
        <w:rPr>
          <w:rFonts w:ascii="Arial" w:hAnsi="Arial" w:cs="Arial"/>
          <w:sz w:val="24"/>
          <w:szCs w:val="24"/>
        </w:rPr>
        <w:t>: Permite</w:t>
      </w:r>
      <w:r w:rsidRPr="004F68F5">
        <w:rPr>
          <w:rFonts w:ascii="Arial" w:hAnsi="Arial" w:cs="Arial"/>
          <w:sz w:val="24"/>
          <w:szCs w:val="24"/>
        </w:rPr>
        <w:t xml:space="preserve"> el acceso a elementos del dispositivo que puedan cumplir con la función de notificar alguna </w:t>
      </w:r>
      <w:r w:rsidR="00A855A0">
        <w:rPr>
          <w:rFonts w:ascii="Arial" w:hAnsi="Arial" w:cs="Arial"/>
          <w:sz w:val="24"/>
          <w:szCs w:val="24"/>
        </w:rPr>
        <w:t>actividad de las aplicaciones; c</w:t>
      </w:r>
      <w:r w:rsidRPr="004F68F5">
        <w:rPr>
          <w:rFonts w:ascii="Arial" w:hAnsi="Arial" w:cs="Arial"/>
          <w:sz w:val="24"/>
          <w:szCs w:val="24"/>
        </w:rPr>
        <w:t>omo por ejemplo el emitir sonidos, generar alertas en la barra de estado, activar el vibrador.</w:t>
      </w:r>
      <w:bookmarkEnd w:id="170"/>
    </w:p>
    <w:p w14:paraId="5F30138B"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1" w:name="_Toc386531985"/>
      <w:r w:rsidRPr="004F68F5">
        <w:rPr>
          <w:rFonts w:ascii="Arial" w:hAnsi="Arial" w:cs="Arial"/>
          <w:sz w:val="24"/>
          <w:szCs w:val="24"/>
          <w:u w:val="single"/>
        </w:rPr>
        <w:t>Administrador de paquetes (</w:t>
      </w:r>
      <w:proofErr w:type="spellStart"/>
      <w:r w:rsidRPr="004F68F5">
        <w:rPr>
          <w:rFonts w:ascii="Arial" w:hAnsi="Arial" w:cs="Arial"/>
          <w:sz w:val="24"/>
          <w:szCs w:val="24"/>
          <w:u w:val="single"/>
        </w:rPr>
        <w:t>Package</w:t>
      </w:r>
      <w:proofErr w:type="spellEnd"/>
      <w:r w:rsidRPr="004F68F5">
        <w:rPr>
          <w:rFonts w:ascii="Arial" w:hAnsi="Arial" w:cs="Arial"/>
          <w:sz w:val="24"/>
          <w:szCs w:val="24"/>
          <w:u w:val="single"/>
        </w:rPr>
        <w:t xml:space="preserve"> Manager)</w:t>
      </w:r>
      <w:r w:rsidRPr="004F68F5">
        <w:rPr>
          <w:rFonts w:ascii="Arial" w:hAnsi="Arial" w:cs="Arial"/>
          <w:sz w:val="24"/>
          <w:szCs w:val="24"/>
        </w:rPr>
        <w:t>: Gestiona toda la información de los paquetes que están instalados actualmente en el dispositivo, además de la actualización de los nuevos paquetes.</w:t>
      </w:r>
      <w:bookmarkEnd w:id="171"/>
    </w:p>
    <w:p w14:paraId="526A9F86"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2" w:name="_Toc386531986"/>
      <w:r w:rsidRPr="004F68F5">
        <w:rPr>
          <w:rFonts w:ascii="Arial" w:hAnsi="Arial" w:cs="Arial"/>
          <w:sz w:val="24"/>
          <w:szCs w:val="24"/>
          <w:u w:val="single"/>
        </w:rPr>
        <w:t>Administrador de telefonía (</w:t>
      </w:r>
      <w:proofErr w:type="spellStart"/>
      <w:r w:rsidRPr="004F68F5">
        <w:rPr>
          <w:rFonts w:ascii="Arial" w:hAnsi="Arial" w:cs="Arial"/>
          <w:sz w:val="24"/>
          <w:szCs w:val="24"/>
          <w:u w:val="single"/>
        </w:rPr>
        <w:t>Telephony</w:t>
      </w:r>
      <w:proofErr w:type="spellEnd"/>
      <w:r w:rsidRPr="004F68F5">
        <w:rPr>
          <w:rFonts w:ascii="Arial" w:hAnsi="Arial" w:cs="Arial"/>
          <w:sz w:val="24"/>
          <w:szCs w:val="24"/>
          <w:u w:val="single"/>
        </w:rPr>
        <w:t xml:space="preserve"> Manager)</w:t>
      </w:r>
      <w:r w:rsidR="008C4633" w:rsidRPr="004F68F5">
        <w:rPr>
          <w:rFonts w:ascii="Arial" w:hAnsi="Arial" w:cs="Arial"/>
          <w:sz w:val="24"/>
          <w:szCs w:val="24"/>
        </w:rPr>
        <w:t>: Proporciona</w:t>
      </w:r>
      <w:r w:rsidRPr="004F68F5">
        <w:rPr>
          <w:rFonts w:ascii="Arial" w:hAnsi="Arial" w:cs="Arial"/>
          <w:sz w:val="24"/>
          <w:szCs w:val="24"/>
        </w:rPr>
        <w:t xml:space="preserve"> las </w:t>
      </w:r>
      <w:proofErr w:type="spellStart"/>
      <w:r w:rsidRPr="004F68F5">
        <w:rPr>
          <w:rFonts w:ascii="Arial" w:hAnsi="Arial" w:cs="Arial"/>
          <w:sz w:val="24"/>
          <w:szCs w:val="24"/>
        </w:rPr>
        <w:t>API´s</w:t>
      </w:r>
      <w:proofErr w:type="spellEnd"/>
      <w:r w:rsidRPr="004F68F5">
        <w:rPr>
          <w:rFonts w:ascii="Arial" w:hAnsi="Arial" w:cs="Arial"/>
          <w:sz w:val="24"/>
          <w:szCs w:val="24"/>
        </w:rPr>
        <w:t xml:space="preserve">  para el acceso a las funcionalidades propias del dispositivo móvil como el </w:t>
      </w:r>
      <w:r w:rsidRPr="004F68F5">
        <w:rPr>
          <w:rFonts w:ascii="Arial" w:hAnsi="Arial" w:cs="Arial"/>
          <w:sz w:val="24"/>
          <w:szCs w:val="24"/>
        </w:rPr>
        <w:lastRenderedPageBreak/>
        <w:t>realizar llamadas, enviar o recibir mensajes SMS/MMS,  pero no permite el eliminar una actividad cuando una llamada está en curso.</w:t>
      </w:r>
      <w:bookmarkEnd w:id="172"/>
    </w:p>
    <w:p w14:paraId="5F76C453"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3" w:name="_Toc386531987"/>
      <w:r w:rsidRPr="004F68F5">
        <w:rPr>
          <w:rFonts w:ascii="Arial" w:hAnsi="Arial" w:cs="Arial"/>
          <w:sz w:val="24"/>
          <w:szCs w:val="24"/>
          <w:u w:val="single"/>
        </w:rPr>
        <w:t>Administrador de Recursos (</w:t>
      </w:r>
      <w:proofErr w:type="spellStart"/>
      <w:r w:rsidRPr="004F68F5">
        <w:rPr>
          <w:rFonts w:ascii="Arial" w:hAnsi="Arial" w:cs="Arial"/>
          <w:sz w:val="24"/>
          <w:szCs w:val="24"/>
          <w:u w:val="single"/>
        </w:rPr>
        <w:t>Resource</w:t>
      </w:r>
      <w:proofErr w:type="spellEnd"/>
      <w:r w:rsidRPr="004F68F5">
        <w:rPr>
          <w:rFonts w:ascii="Arial" w:hAnsi="Arial" w:cs="Arial"/>
          <w:sz w:val="24"/>
          <w:szCs w:val="24"/>
          <w:u w:val="single"/>
        </w:rPr>
        <w:t xml:space="preserve"> Manager)</w:t>
      </w:r>
      <w:r w:rsidR="008C4633" w:rsidRPr="004F68F5">
        <w:rPr>
          <w:rFonts w:ascii="Arial" w:hAnsi="Arial" w:cs="Arial"/>
          <w:sz w:val="24"/>
          <w:szCs w:val="24"/>
        </w:rPr>
        <w:t>: Proporciona</w:t>
      </w:r>
      <w:r w:rsidRPr="004F68F5">
        <w:rPr>
          <w:rFonts w:ascii="Arial" w:hAnsi="Arial" w:cs="Arial"/>
          <w:sz w:val="24"/>
          <w:szCs w:val="24"/>
        </w:rPr>
        <w:t xml:space="preserve"> acceso a los elementos propios de las aplicaciones que se encuentran incluidos en el código, permite gestionar y proporcionar diferentes versiones en función del idioma o la resolución de pantalla.</w:t>
      </w:r>
      <w:bookmarkEnd w:id="173"/>
    </w:p>
    <w:p w14:paraId="6A568C86"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4" w:name="_Toc386531988"/>
      <w:r w:rsidRPr="004F68F5">
        <w:rPr>
          <w:rFonts w:ascii="Arial" w:hAnsi="Arial" w:cs="Arial"/>
          <w:sz w:val="24"/>
          <w:szCs w:val="24"/>
          <w:u w:val="single"/>
        </w:rPr>
        <w:t>Administrador de ubicaciones (</w:t>
      </w:r>
      <w:proofErr w:type="spellStart"/>
      <w:r w:rsidRPr="004F68F5">
        <w:rPr>
          <w:rFonts w:ascii="Arial" w:hAnsi="Arial" w:cs="Arial"/>
          <w:sz w:val="24"/>
          <w:szCs w:val="24"/>
          <w:u w:val="single"/>
        </w:rPr>
        <w:t>Location</w:t>
      </w:r>
      <w:proofErr w:type="spellEnd"/>
      <w:r w:rsidRPr="004F68F5">
        <w:rPr>
          <w:rFonts w:ascii="Arial" w:hAnsi="Arial" w:cs="Arial"/>
          <w:sz w:val="24"/>
          <w:szCs w:val="24"/>
          <w:u w:val="single"/>
        </w:rPr>
        <w:t xml:space="preserve"> Manager)</w:t>
      </w:r>
      <w:r w:rsidRPr="004F68F5">
        <w:rPr>
          <w:rFonts w:ascii="Arial" w:hAnsi="Arial" w:cs="Arial"/>
          <w:sz w:val="24"/>
          <w:szCs w:val="24"/>
        </w:rPr>
        <w:t xml:space="preserve">: Proporcionar la ubicación </w:t>
      </w:r>
      <w:r w:rsidR="00A855A0">
        <w:rPr>
          <w:rFonts w:ascii="Arial" w:hAnsi="Arial" w:cs="Arial"/>
          <w:sz w:val="24"/>
          <w:szCs w:val="24"/>
        </w:rPr>
        <w:t>geográfica</w:t>
      </w:r>
      <w:r w:rsidRPr="004F68F5">
        <w:rPr>
          <w:rFonts w:ascii="Arial" w:hAnsi="Arial" w:cs="Arial"/>
          <w:sz w:val="24"/>
          <w:szCs w:val="24"/>
        </w:rPr>
        <w:t xml:space="preserve"> del dispositivo Android a través de GPS, además de permitir trabajar con mapas.</w:t>
      </w:r>
      <w:bookmarkEnd w:id="174"/>
    </w:p>
    <w:p w14:paraId="1559F1DC"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5" w:name="_Toc386531989"/>
      <w:r w:rsidRPr="004F68F5">
        <w:rPr>
          <w:rFonts w:ascii="Arial" w:hAnsi="Arial" w:cs="Arial"/>
          <w:sz w:val="24"/>
          <w:szCs w:val="24"/>
          <w:u w:val="single"/>
        </w:rPr>
        <w:t>Administrador de sensores (Sensor Manager)</w:t>
      </w:r>
      <w:r w:rsidRPr="004F68F5">
        <w:rPr>
          <w:rFonts w:ascii="Arial" w:hAnsi="Arial" w:cs="Arial"/>
          <w:sz w:val="24"/>
          <w:szCs w:val="24"/>
        </w:rPr>
        <w:t>: Permite administrar todos los elementos de hardware disponibles en el dispositivo móvil como el acelerómetro, giroscopio, sensor de proximidad, sensor de luminosidad, brújula, sensor de temperatura, etc.</w:t>
      </w:r>
      <w:bookmarkEnd w:id="175"/>
    </w:p>
    <w:p w14:paraId="36A03E18" w14:textId="77777777" w:rsidR="00B62399" w:rsidRPr="00B62399" w:rsidRDefault="00BF1D69" w:rsidP="00BF1D69">
      <w:pPr>
        <w:pStyle w:val="Prrafodelista"/>
        <w:numPr>
          <w:ilvl w:val="0"/>
          <w:numId w:val="4"/>
        </w:numPr>
        <w:spacing w:after="0" w:line="360" w:lineRule="auto"/>
        <w:jc w:val="both"/>
        <w:rPr>
          <w:rFonts w:ascii="Arial" w:hAnsi="Arial" w:cs="Arial"/>
          <w:sz w:val="24"/>
          <w:szCs w:val="24"/>
          <w:u w:val="single"/>
        </w:rPr>
      </w:pPr>
      <w:bookmarkStart w:id="176" w:name="_Toc386531990"/>
      <w:r w:rsidRPr="00B62399">
        <w:rPr>
          <w:rFonts w:ascii="Arial" w:hAnsi="Arial" w:cs="Arial"/>
          <w:sz w:val="24"/>
          <w:szCs w:val="24"/>
          <w:u w:val="single"/>
        </w:rPr>
        <w:t>Cámara</w:t>
      </w:r>
      <w:r w:rsidRPr="00B62399">
        <w:rPr>
          <w:rFonts w:ascii="Arial" w:hAnsi="Arial" w:cs="Arial"/>
          <w:sz w:val="24"/>
          <w:szCs w:val="24"/>
        </w:rPr>
        <w:t>: Proporciona el acceso a la(s) cámara(s) del dispositivo</w:t>
      </w:r>
      <w:r w:rsidR="00B62399">
        <w:rPr>
          <w:rFonts w:ascii="Arial" w:hAnsi="Arial" w:cs="Arial"/>
          <w:sz w:val="24"/>
          <w:szCs w:val="24"/>
        </w:rPr>
        <w:t>.</w:t>
      </w:r>
    </w:p>
    <w:p w14:paraId="3C7AE8E6" w14:textId="77777777" w:rsidR="00BF1D69" w:rsidRPr="00B62399" w:rsidRDefault="00BF1D69" w:rsidP="00BF1D69">
      <w:pPr>
        <w:pStyle w:val="Prrafodelista"/>
        <w:numPr>
          <w:ilvl w:val="0"/>
          <w:numId w:val="4"/>
        </w:numPr>
        <w:spacing w:after="0" w:line="360" w:lineRule="auto"/>
        <w:jc w:val="both"/>
        <w:rPr>
          <w:rFonts w:ascii="Arial" w:hAnsi="Arial" w:cs="Arial"/>
          <w:sz w:val="24"/>
          <w:szCs w:val="24"/>
          <w:u w:val="single"/>
        </w:rPr>
      </w:pPr>
      <w:bookmarkStart w:id="177" w:name="_Toc386531991"/>
      <w:bookmarkEnd w:id="176"/>
      <w:r w:rsidRPr="00B62399">
        <w:rPr>
          <w:rFonts w:ascii="Arial" w:hAnsi="Arial" w:cs="Arial"/>
          <w:sz w:val="24"/>
          <w:szCs w:val="24"/>
          <w:u w:val="single"/>
        </w:rPr>
        <w:t>Multimedia</w:t>
      </w:r>
      <w:r w:rsidRPr="00B62399">
        <w:rPr>
          <w:rFonts w:ascii="Arial" w:hAnsi="Arial" w:cs="Arial"/>
          <w:sz w:val="24"/>
          <w:szCs w:val="24"/>
        </w:rPr>
        <w:t>: Es un grupo de bibliotecas que permiten la reproducción y visualización de imágenes y video en el dispositivo</w:t>
      </w:r>
      <w:bookmarkEnd w:id="177"/>
      <w:r w:rsidR="00FB70A0" w:rsidRPr="00B62399">
        <w:rPr>
          <w:rFonts w:ascii="Arial" w:hAnsi="Arial" w:cs="Arial"/>
          <w:sz w:val="24"/>
          <w:szCs w:val="24"/>
        </w:rPr>
        <w:t>.</w:t>
      </w:r>
    </w:p>
    <w:p w14:paraId="524592A6" w14:textId="77777777" w:rsidR="00B62399" w:rsidRPr="00B62399" w:rsidRDefault="00B62399" w:rsidP="00B62399">
      <w:pPr>
        <w:spacing w:after="0" w:line="360" w:lineRule="auto"/>
        <w:ind w:left="360"/>
        <w:jc w:val="both"/>
        <w:rPr>
          <w:rFonts w:ascii="Arial" w:hAnsi="Arial" w:cs="Arial"/>
          <w:sz w:val="24"/>
          <w:szCs w:val="24"/>
          <w:u w:val="single"/>
        </w:rPr>
      </w:pPr>
    </w:p>
    <w:p w14:paraId="5217D500" w14:textId="77777777" w:rsidR="00FB70A0" w:rsidRPr="002D23CD" w:rsidRDefault="006C251D" w:rsidP="00FB70A0">
      <w:pPr>
        <w:spacing w:after="0" w:line="360" w:lineRule="auto"/>
        <w:jc w:val="both"/>
        <w:rPr>
          <w:rFonts w:ascii="Arial" w:hAnsi="Arial" w:cs="Arial"/>
          <w:sz w:val="24"/>
          <w:szCs w:val="24"/>
        </w:rPr>
      </w:pPr>
      <w:r>
        <w:rPr>
          <w:rFonts w:ascii="Arial" w:hAnsi="Arial" w:cs="Arial"/>
          <w:sz w:val="24"/>
          <w:szCs w:val="24"/>
        </w:rPr>
        <w:t>En el marco de trabajo de las aplicacione</w:t>
      </w:r>
      <w:r w:rsidR="00AA7714">
        <w:rPr>
          <w:rFonts w:ascii="Arial" w:hAnsi="Arial" w:cs="Arial"/>
          <w:sz w:val="24"/>
          <w:szCs w:val="24"/>
        </w:rPr>
        <w:t>s, son componentes fundamentales en el desarrollo de la aplicación, el administrador de actividades, de igual manera que las vistas y el administrador de notificaciones.</w:t>
      </w:r>
    </w:p>
    <w:p w14:paraId="77535403" w14:textId="77777777" w:rsidR="00BF1D69" w:rsidRPr="004F68F5" w:rsidRDefault="00BF1D69" w:rsidP="00BF1D69">
      <w:pPr>
        <w:spacing w:after="0" w:line="360" w:lineRule="auto"/>
        <w:jc w:val="both"/>
        <w:outlineLvl w:val="2"/>
        <w:rPr>
          <w:rFonts w:ascii="Arial" w:hAnsi="Arial" w:cs="Arial"/>
          <w:sz w:val="24"/>
          <w:szCs w:val="24"/>
        </w:rPr>
      </w:pPr>
    </w:p>
    <w:p w14:paraId="52CAF053" w14:textId="77777777" w:rsidR="00BF1D69" w:rsidRPr="004F68F5" w:rsidRDefault="00BF1D69" w:rsidP="00BF1D69">
      <w:pPr>
        <w:pStyle w:val="Ttulo4"/>
      </w:pPr>
      <w:bookmarkStart w:id="178" w:name="_Toc316406810"/>
      <w:proofErr w:type="spellStart"/>
      <w:r w:rsidRPr="004F68F5">
        <w:t>Applications</w:t>
      </w:r>
      <w:bookmarkEnd w:id="178"/>
      <w:proofErr w:type="spellEnd"/>
    </w:p>
    <w:p w14:paraId="4E727618" w14:textId="77777777" w:rsidR="00BF1D69" w:rsidRPr="004F68F5" w:rsidRDefault="00BF1D69" w:rsidP="00BF1D69">
      <w:pPr>
        <w:spacing w:after="0" w:line="360" w:lineRule="auto"/>
        <w:jc w:val="both"/>
        <w:outlineLvl w:val="2"/>
        <w:rPr>
          <w:rFonts w:ascii="Arial" w:hAnsi="Arial" w:cs="Arial"/>
          <w:sz w:val="24"/>
          <w:szCs w:val="24"/>
        </w:rPr>
      </w:pPr>
    </w:p>
    <w:p w14:paraId="18295DAC" w14:textId="00D2392D" w:rsidR="00BF1D69" w:rsidRPr="004F68F5" w:rsidRDefault="00BF1D69" w:rsidP="00BF1D69">
      <w:pPr>
        <w:spacing w:after="0" w:line="360" w:lineRule="auto"/>
        <w:jc w:val="both"/>
        <w:rPr>
          <w:rFonts w:ascii="Arial" w:eastAsia="Times New Roman" w:hAnsi="Arial" w:cs="Arial"/>
          <w:sz w:val="24"/>
          <w:szCs w:val="24"/>
        </w:rPr>
      </w:pPr>
      <w:bookmarkStart w:id="179" w:name="_Toc386531993"/>
      <w:r w:rsidRPr="004F68F5">
        <w:rPr>
          <w:rFonts w:ascii="Arial" w:eastAsia="Times New Roman" w:hAnsi="Arial" w:cs="Arial"/>
          <w:sz w:val="24"/>
          <w:szCs w:val="24"/>
        </w:rPr>
        <w:t xml:space="preserve">Incluye las aplicaciones base del dispositivo, al igual que aquellas que el usuario </w:t>
      </w:r>
      <w:r w:rsidR="008C4633">
        <w:rPr>
          <w:rFonts w:ascii="Arial" w:eastAsia="Times New Roman" w:hAnsi="Arial" w:cs="Arial"/>
          <w:sz w:val="24"/>
          <w:szCs w:val="24"/>
        </w:rPr>
        <w:t>h</w:t>
      </w:r>
      <w:r w:rsidRPr="004F68F5">
        <w:rPr>
          <w:rFonts w:ascii="Arial" w:eastAsia="Times New Roman" w:hAnsi="Arial" w:cs="Arial"/>
          <w:sz w:val="24"/>
          <w:szCs w:val="24"/>
        </w:rPr>
        <w:t xml:space="preserve">a instalado posteriormente. Todas estas aplicaciones utilizan los servicios, </w:t>
      </w:r>
      <w:proofErr w:type="spellStart"/>
      <w:r w:rsidRPr="004F68F5">
        <w:rPr>
          <w:rFonts w:ascii="Arial" w:eastAsia="Times New Roman" w:hAnsi="Arial" w:cs="Arial"/>
          <w:sz w:val="24"/>
          <w:szCs w:val="24"/>
        </w:rPr>
        <w:t>API´s</w:t>
      </w:r>
      <w:proofErr w:type="spellEnd"/>
      <w:r w:rsidRPr="004F68F5">
        <w:rPr>
          <w:rFonts w:ascii="Arial" w:eastAsia="Times New Roman" w:hAnsi="Arial" w:cs="Arial"/>
          <w:sz w:val="24"/>
          <w:szCs w:val="24"/>
        </w:rPr>
        <w:t xml:space="preserve"> y librerías de las capas inferiores.</w:t>
      </w:r>
      <w:bookmarkEnd w:id="179"/>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{"citationID":"BYQAnQpy","properties":{"formattedCitation":"(Molina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792613">
        <w:rPr>
          <w:rFonts w:ascii="Arial" w:eastAsia="Times New Roman" w:hAnsi="Arial" w:cs="Arial"/>
          <w:noProof/>
          <w:sz w:val="24"/>
          <w:szCs w:val="24"/>
        </w:rPr>
        <w:t>(Molina et al., 2012)</w:t>
      </w:r>
      <w:r w:rsidR="009E7D3F">
        <w:rPr>
          <w:rFonts w:ascii="Arial" w:eastAsia="Times New Roman" w:hAnsi="Arial" w:cs="Arial"/>
          <w:sz w:val="24"/>
          <w:szCs w:val="24"/>
        </w:rPr>
        <w:fldChar w:fldCharType="end"/>
      </w:r>
    </w:p>
    <w:p w14:paraId="05FB58FE" w14:textId="77777777" w:rsidR="00BF1D69" w:rsidRPr="004F68F5" w:rsidRDefault="00BF1D69" w:rsidP="00BF1D69">
      <w:pPr>
        <w:spacing w:after="0" w:line="360" w:lineRule="auto"/>
        <w:jc w:val="both"/>
        <w:rPr>
          <w:rFonts w:ascii="Arial" w:eastAsia="Times New Roman" w:hAnsi="Arial" w:cs="Arial"/>
          <w:sz w:val="24"/>
          <w:szCs w:val="24"/>
        </w:rPr>
      </w:pPr>
    </w:p>
    <w:p w14:paraId="70F359E0" w14:textId="3A459A3B" w:rsidR="00FB70A0" w:rsidRDefault="00BF1D69" w:rsidP="00BF1D69">
      <w:pPr>
        <w:spacing w:after="0" w:line="360" w:lineRule="auto"/>
        <w:jc w:val="both"/>
        <w:rPr>
          <w:rFonts w:ascii="Arial" w:eastAsia="Times New Roman" w:hAnsi="Arial" w:cs="Arial"/>
          <w:sz w:val="24"/>
          <w:szCs w:val="24"/>
        </w:rPr>
      </w:pPr>
      <w:bookmarkStart w:id="180" w:name="_Toc386531994"/>
      <w:r w:rsidRPr="004F68F5">
        <w:rPr>
          <w:rFonts w:ascii="Arial" w:eastAsia="Times New Roman" w:hAnsi="Arial" w:cs="Arial"/>
          <w:sz w:val="24"/>
          <w:szCs w:val="24"/>
        </w:rPr>
        <w:t>También en esta capa se encuentra la aplicación principal del sistema: inicio (Home), que es la encargada de mostrar todas las demás aplicaciones instaladas y permite ejecutarlas.</w:t>
      </w:r>
      <w:bookmarkEnd w:id="180"/>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{"citationID":"YQvlTVqO","properties":{"formattedCitation":"(Molina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792613">
        <w:rPr>
          <w:rFonts w:ascii="Arial" w:eastAsia="Times New Roman" w:hAnsi="Arial" w:cs="Arial"/>
          <w:noProof/>
          <w:sz w:val="24"/>
          <w:szCs w:val="24"/>
        </w:rPr>
        <w:t>(Molina et al., 2012)</w:t>
      </w:r>
      <w:r w:rsidR="009E7D3F">
        <w:rPr>
          <w:rFonts w:ascii="Arial" w:eastAsia="Times New Roman" w:hAnsi="Arial" w:cs="Arial"/>
          <w:sz w:val="24"/>
          <w:szCs w:val="24"/>
        </w:rPr>
        <w:fldChar w:fldCharType="end"/>
      </w:r>
    </w:p>
    <w:p w14:paraId="42CBD605" w14:textId="77777777" w:rsidR="00FB29DE" w:rsidRPr="004F68F5" w:rsidRDefault="00FB70A0" w:rsidP="00BF1D69">
      <w:pPr>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Sobre esta capa la aplicación se instalar</w:t>
      </w:r>
      <w:r w:rsidR="00A855A0">
        <w:rPr>
          <w:rFonts w:ascii="Arial" w:eastAsia="Times New Roman" w:hAnsi="Arial" w:cs="Arial"/>
          <w:sz w:val="24"/>
          <w:szCs w:val="24"/>
        </w:rPr>
        <w:t>á</w:t>
      </w:r>
      <w:r>
        <w:rPr>
          <w:rFonts w:ascii="Arial" w:eastAsia="Times New Roman" w:hAnsi="Arial" w:cs="Arial"/>
          <w:sz w:val="24"/>
          <w:szCs w:val="24"/>
        </w:rPr>
        <w:t>, y desde aquí podrá acceder a los componentes que requerirá para su funcionamiento, como lo es la utilización del servicio web para la obtención de los datos correspondientes a los planes de deportes extremos.</w:t>
      </w:r>
    </w:p>
    <w:p w14:paraId="20DE4A2C" w14:textId="77777777" w:rsidR="00BF1D69" w:rsidRPr="004F68F5" w:rsidRDefault="00BF1D69" w:rsidP="00BF1D69">
      <w:pPr>
        <w:spacing w:after="0" w:line="360" w:lineRule="auto"/>
        <w:jc w:val="both"/>
        <w:outlineLvl w:val="2"/>
        <w:rPr>
          <w:rFonts w:ascii="Arial" w:hAnsi="Arial" w:cs="Arial"/>
          <w:sz w:val="24"/>
          <w:szCs w:val="24"/>
        </w:rPr>
      </w:pPr>
    </w:p>
    <w:p w14:paraId="0AD030FC"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81" w:name="_Toc316406811"/>
      <w:r w:rsidRPr="004F68F5">
        <w:rPr>
          <w:rFonts w:cs="Arial"/>
          <w:szCs w:val="24"/>
        </w:rPr>
        <w:t>Jerarquía visual de Android</w:t>
      </w:r>
      <w:bookmarkEnd w:id="181"/>
    </w:p>
    <w:p w14:paraId="6FF3F375" w14:textId="77777777" w:rsidR="00BF1D69" w:rsidRPr="004F68F5" w:rsidRDefault="00BF1D69" w:rsidP="00BF1D69">
      <w:pPr>
        <w:spacing w:after="0" w:line="360" w:lineRule="auto"/>
        <w:jc w:val="both"/>
        <w:rPr>
          <w:rFonts w:ascii="Arial" w:eastAsia="Times New Roman" w:hAnsi="Arial" w:cs="Arial"/>
          <w:sz w:val="24"/>
          <w:szCs w:val="24"/>
        </w:rPr>
      </w:pPr>
    </w:p>
    <w:p w14:paraId="7CCFCD61" w14:textId="2CA06750" w:rsidR="00BF1D69" w:rsidRPr="004F68F5" w:rsidRDefault="00BF1D69" w:rsidP="00BF1D69">
      <w:pPr>
        <w:spacing w:after="0" w:line="360" w:lineRule="auto"/>
        <w:jc w:val="both"/>
        <w:rPr>
          <w:rFonts w:ascii="Arial" w:eastAsia="Times New Roman" w:hAnsi="Arial" w:cs="Arial"/>
          <w:sz w:val="24"/>
          <w:szCs w:val="24"/>
        </w:rPr>
      </w:pPr>
      <w:bookmarkStart w:id="182" w:name="_Toc386531996"/>
      <w:r w:rsidRPr="004F68F5">
        <w:rPr>
          <w:rFonts w:ascii="Arial" w:eastAsia="Times New Roman" w:hAnsi="Arial" w:cs="Arial"/>
          <w:sz w:val="24"/>
          <w:szCs w:val="24"/>
        </w:rPr>
        <w:t xml:space="preserve">La principal clase de Android es </w:t>
      </w:r>
      <w:proofErr w:type="spellStart"/>
      <w:r w:rsidRPr="004F68F5">
        <w:rPr>
          <w:rFonts w:ascii="Arial" w:eastAsia="Times New Roman" w:hAnsi="Arial" w:cs="Arial"/>
          <w:i/>
          <w:sz w:val="24"/>
          <w:szCs w:val="24"/>
        </w:rPr>
        <w:t>Activity</w:t>
      </w:r>
      <w:proofErr w:type="spellEnd"/>
      <w:r w:rsidRPr="004F68F5">
        <w:rPr>
          <w:rFonts w:ascii="Arial" w:eastAsia="Times New Roman" w:hAnsi="Arial" w:cs="Arial"/>
          <w:sz w:val="24"/>
          <w:szCs w:val="24"/>
        </w:rPr>
        <w:t xml:space="preserve">, la cual está enfocada a la interacción con el usuario, dependiendo del tipo de actividad se realiza la creación de una ventana que contendrá todos los elementos de la interfaz de usuario; </w:t>
      </w:r>
      <w:r w:rsidR="00A855A0">
        <w:rPr>
          <w:rFonts w:ascii="Arial" w:eastAsia="Times New Roman" w:hAnsi="Arial" w:cs="Arial"/>
          <w:sz w:val="24"/>
          <w:szCs w:val="24"/>
        </w:rPr>
        <w:t>s</w:t>
      </w:r>
      <w:r w:rsidRPr="004F68F5">
        <w:rPr>
          <w:rFonts w:ascii="Arial" w:eastAsia="Times New Roman" w:hAnsi="Arial" w:cs="Arial"/>
          <w:sz w:val="24"/>
          <w:szCs w:val="24"/>
        </w:rPr>
        <w:t>i bien las actividades que se le presentan con frecuencia al usuario son ventanas de pantalla completa, también pueden ser utilizados de otra forma como pantallas flotantes  incrustadas dentro de otra actividad.</w:t>
      </w:r>
      <w:bookmarkEnd w:id="182"/>
      <w:r w:rsidR="001F18D8">
        <w:rPr>
          <w:rFonts w:ascii="Arial" w:eastAsia="Times New Roman" w:hAnsi="Arial" w:cs="Arial"/>
          <w:sz w:val="24"/>
          <w:szCs w:val="24"/>
        </w:rPr>
        <w:fldChar w:fldCharType="begin"/>
      </w:r>
      <w:r w:rsidR="004D4530">
        <w:rPr>
          <w:rFonts w:ascii="Arial" w:eastAsia="Times New Roman" w:hAnsi="Arial" w:cs="Arial"/>
          <w:sz w:val="24"/>
          <w:szCs w:val="24"/>
        </w:rPr>
        <w:instrText xml:space="preserve"> ADDIN ZOTERO_ITEM CSL_CITATION {"citationID":"178s46vv17","properties":{"formattedCitation":"(Molina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1F18D8">
        <w:rPr>
          <w:rFonts w:ascii="Arial" w:eastAsia="Times New Roman" w:hAnsi="Arial" w:cs="Arial"/>
          <w:sz w:val="24"/>
          <w:szCs w:val="24"/>
        </w:rPr>
        <w:fldChar w:fldCharType="separate"/>
      </w:r>
      <w:r w:rsidR="004D4530">
        <w:rPr>
          <w:rFonts w:ascii="Arial" w:hAnsi="Arial" w:cs="Arial"/>
          <w:sz w:val="24"/>
          <w:szCs w:val="24"/>
          <w:lang w:val="es-ES"/>
        </w:rPr>
        <w:t>(Molina et al., 2012)</w:t>
      </w:r>
      <w:r w:rsidR="001F18D8">
        <w:rPr>
          <w:rFonts w:ascii="Arial" w:eastAsia="Times New Roman" w:hAnsi="Arial" w:cs="Arial"/>
          <w:sz w:val="24"/>
          <w:szCs w:val="24"/>
        </w:rPr>
        <w:fldChar w:fldCharType="end"/>
      </w:r>
    </w:p>
    <w:p w14:paraId="4B07086F" w14:textId="77777777" w:rsidR="00BF1D69" w:rsidRPr="004F68F5" w:rsidRDefault="00BF1D69" w:rsidP="00BF1D69">
      <w:pPr>
        <w:spacing w:after="0" w:line="360" w:lineRule="auto"/>
        <w:jc w:val="both"/>
        <w:rPr>
          <w:rFonts w:ascii="Arial" w:eastAsia="Times New Roman" w:hAnsi="Arial" w:cs="Arial"/>
          <w:sz w:val="24"/>
          <w:szCs w:val="24"/>
        </w:rPr>
      </w:pPr>
    </w:p>
    <w:p w14:paraId="67DB7073" w14:textId="77777777" w:rsidR="00BF1D69" w:rsidRPr="004F68F5" w:rsidRDefault="00BF1D69" w:rsidP="00BF1D69">
      <w:pPr>
        <w:spacing w:after="0" w:line="360" w:lineRule="auto"/>
        <w:jc w:val="both"/>
        <w:rPr>
          <w:rFonts w:ascii="Arial" w:eastAsia="Times New Roman" w:hAnsi="Arial" w:cs="Arial"/>
          <w:sz w:val="24"/>
          <w:szCs w:val="24"/>
        </w:rPr>
      </w:pPr>
      <w:bookmarkStart w:id="183" w:name="_Toc386531997"/>
      <w:r w:rsidRPr="004F68F5">
        <w:rPr>
          <w:rFonts w:ascii="Arial" w:eastAsia="Times New Roman" w:hAnsi="Arial" w:cs="Arial"/>
          <w:sz w:val="24"/>
          <w:szCs w:val="24"/>
        </w:rPr>
        <w:t xml:space="preserve">Una </w:t>
      </w:r>
      <w:proofErr w:type="spellStart"/>
      <w:r w:rsidRPr="004F68F5">
        <w:rPr>
          <w:rFonts w:ascii="Arial" w:eastAsia="Times New Roman" w:hAnsi="Arial" w:cs="Arial"/>
          <w:i/>
          <w:sz w:val="24"/>
          <w:szCs w:val="24"/>
        </w:rPr>
        <w:t>Activity</w:t>
      </w:r>
      <w:proofErr w:type="spellEnd"/>
      <w:r w:rsidRPr="004F68F5">
        <w:rPr>
          <w:rFonts w:ascii="Arial" w:eastAsia="Times New Roman" w:hAnsi="Arial" w:cs="Arial"/>
          <w:sz w:val="24"/>
          <w:szCs w:val="24"/>
        </w:rPr>
        <w:t xml:space="preserve"> debe trabajar con </w:t>
      </w:r>
      <w:proofErr w:type="spellStart"/>
      <w:r w:rsidRPr="004F68F5">
        <w:rPr>
          <w:rFonts w:ascii="Arial" w:eastAsia="Times New Roman" w:hAnsi="Arial" w:cs="Arial"/>
          <w:i/>
          <w:sz w:val="24"/>
          <w:szCs w:val="24"/>
        </w:rPr>
        <w:t>Views</w:t>
      </w:r>
      <w:proofErr w:type="spellEnd"/>
      <w:r w:rsidRPr="004F68F5">
        <w:rPr>
          <w:rFonts w:ascii="Arial" w:eastAsia="Times New Roman" w:hAnsi="Arial" w:cs="Arial"/>
          <w:sz w:val="24"/>
          <w:szCs w:val="24"/>
        </w:rPr>
        <w:t xml:space="preserve"> y </w:t>
      </w:r>
      <w:proofErr w:type="spellStart"/>
      <w:r w:rsidRPr="004F68F5">
        <w:rPr>
          <w:rFonts w:ascii="Arial" w:eastAsia="Times New Roman" w:hAnsi="Arial" w:cs="Arial"/>
          <w:i/>
          <w:sz w:val="24"/>
          <w:szCs w:val="24"/>
        </w:rPr>
        <w:t>Viewgroups</w:t>
      </w:r>
      <w:proofErr w:type="spellEnd"/>
      <w:r w:rsidRPr="004F68F5">
        <w:rPr>
          <w:rFonts w:ascii="Arial" w:eastAsia="Times New Roman" w:hAnsi="Arial" w:cs="Arial"/>
          <w:sz w:val="24"/>
          <w:szCs w:val="24"/>
        </w:rPr>
        <w:t xml:space="preserve">, para otorgarle a </w:t>
      </w:r>
      <w:proofErr w:type="spellStart"/>
      <w:r w:rsidRPr="004F68F5">
        <w:rPr>
          <w:rFonts w:ascii="Arial" w:eastAsia="Times New Roman" w:hAnsi="Arial" w:cs="Arial"/>
          <w:i/>
          <w:sz w:val="24"/>
          <w:szCs w:val="24"/>
        </w:rPr>
        <w:t>Activity</w:t>
      </w:r>
      <w:proofErr w:type="spellEnd"/>
      <w:r w:rsidRPr="004F68F5">
        <w:rPr>
          <w:rFonts w:ascii="Arial" w:eastAsia="Times New Roman" w:hAnsi="Arial" w:cs="Arial"/>
          <w:sz w:val="24"/>
          <w:szCs w:val="24"/>
        </w:rPr>
        <w:t xml:space="preserve"> presencia en la pantalla y poder diseñar su interfaz de usuario; </w:t>
      </w:r>
      <w:proofErr w:type="spellStart"/>
      <w:r w:rsidR="00A855A0">
        <w:rPr>
          <w:rFonts w:ascii="Arial" w:eastAsia="Times New Roman" w:hAnsi="Arial" w:cs="Arial"/>
          <w:sz w:val="24"/>
          <w:szCs w:val="24"/>
        </w:rPr>
        <w:t>v</w:t>
      </w:r>
      <w:r w:rsidRPr="004F68F5">
        <w:rPr>
          <w:rFonts w:ascii="Arial" w:eastAsia="Times New Roman" w:hAnsi="Arial" w:cs="Arial"/>
          <w:i/>
          <w:sz w:val="24"/>
          <w:szCs w:val="24"/>
        </w:rPr>
        <w:t>iews</w:t>
      </w:r>
      <w:proofErr w:type="spellEnd"/>
      <w:r w:rsidRPr="004F68F5">
        <w:rPr>
          <w:rFonts w:ascii="Arial" w:eastAsia="Times New Roman" w:hAnsi="Arial" w:cs="Arial"/>
          <w:sz w:val="24"/>
          <w:szCs w:val="24"/>
        </w:rPr>
        <w:t xml:space="preserve"> y </w:t>
      </w:r>
      <w:proofErr w:type="spellStart"/>
      <w:r w:rsidRPr="004F68F5">
        <w:rPr>
          <w:rFonts w:ascii="Arial" w:eastAsia="Times New Roman" w:hAnsi="Arial" w:cs="Arial"/>
          <w:i/>
          <w:sz w:val="24"/>
          <w:szCs w:val="24"/>
        </w:rPr>
        <w:t>Viewgroups</w:t>
      </w:r>
      <w:proofErr w:type="spellEnd"/>
      <w:r w:rsidRPr="004F68F5">
        <w:rPr>
          <w:rFonts w:ascii="Arial" w:eastAsia="Times New Roman" w:hAnsi="Arial" w:cs="Arial"/>
          <w:sz w:val="24"/>
          <w:szCs w:val="24"/>
        </w:rPr>
        <w:t xml:space="preserve"> son unidades básicas de expresión de la interfaz de usuario en la plataforma Android</w:t>
      </w:r>
      <w:bookmarkEnd w:id="183"/>
      <w:r w:rsidRPr="004F68F5">
        <w:rPr>
          <w:rFonts w:ascii="Arial" w:eastAsia="Times New Roman" w:hAnsi="Arial" w:cs="Arial"/>
          <w:sz w:val="24"/>
          <w:szCs w:val="24"/>
        </w:rPr>
        <w:t xml:space="preserve"> (véase figura 3)</w:t>
      </w:r>
    </w:p>
    <w:p w14:paraId="6875DBB8" w14:textId="77777777" w:rsidR="00BF1D69" w:rsidRPr="004F68F5" w:rsidRDefault="00BF1D69" w:rsidP="00BF1D69">
      <w:pPr>
        <w:spacing w:after="0" w:line="360" w:lineRule="auto"/>
        <w:jc w:val="center"/>
        <w:outlineLvl w:val="2"/>
        <w:rPr>
          <w:rFonts w:ascii="Arial" w:hAnsi="Arial" w:cs="Arial"/>
          <w:sz w:val="24"/>
          <w:szCs w:val="24"/>
        </w:rPr>
      </w:pPr>
      <w:r w:rsidRPr="004F68F5">
        <w:rPr>
          <w:rFonts w:ascii="Arial" w:hAnsi="Arial" w:cs="Arial"/>
          <w:noProof/>
          <w:sz w:val="24"/>
          <w:szCs w:val="24"/>
          <w:lang w:val="es-ES" w:eastAsia="es-ES"/>
        </w:rPr>
        <w:drawing>
          <wp:inline distT="0" distB="0" distL="0" distR="0" wp14:anchorId="75D16580" wp14:editId="7D2FE744">
            <wp:extent cx="3667125" cy="1957211"/>
            <wp:effectExtent l="0" t="0" r="0" b="0"/>
            <wp:docPr id="24" name="0 Imagen" descr="jerarquia de vis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arquia de vistas.png"/>
                    <pic:cNvPicPr/>
                  </pic:nvPicPr>
                  <pic:blipFill>
                    <a:blip r:embed="rId16"/>
                    <a:stretch>
                      <a:fillRect/>
                    </a:stretch>
                  </pic:blipFill>
                  <pic:spPr>
                    <a:xfrm>
                      <a:off x="0" y="0"/>
                      <a:ext cx="3670891" cy="1959221"/>
                    </a:xfrm>
                    <a:prstGeom prst="rect">
                      <a:avLst/>
                    </a:prstGeom>
                  </pic:spPr>
                </pic:pic>
              </a:graphicData>
            </a:graphic>
          </wp:inline>
        </w:drawing>
      </w:r>
    </w:p>
    <w:p w14:paraId="0C7B09EC" w14:textId="77777777" w:rsidR="00BF1D69" w:rsidRPr="004F68F5" w:rsidRDefault="00BF1D69" w:rsidP="00BF1D69">
      <w:pPr>
        <w:spacing w:after="0" w:line="360" w:lineRule="auto"/>
        <w:rPr>
          <w:rFonts w:ascii="Arial" w:hAnsi="Arial" w:cs="Arial"/>
          <w:sz w:val="24"/>
          <w:szCs w:val="24"/>
        </w:rPr>
      </w:pPr>
      <w:bookmarkStart w:id="184" w:name="_Toc386531999"/>
    </w:p>
    <w:p w14:paraId="673861AC" w14:textId="77777777" w:rsidR="00BF1D69" w:rsidRDefault="00BF1D69" w:rsidP="00BF1D69">
      <w:pPr>
        <w:pStyle w:val="Epgrafe"/>
        <w:keepNext/>
        <w:rPr>
          <w:rFonts w:ascii="Arial" w:hAnsi="Arial" w:cs="Arial"/>
          <w:b w:val="0"/>
          <w:color w:val="auto"/>
          <w:sz w:val="24"/>
          <w:szCs w:val="24"/>
        </w:rPr>
      </w:pPr>
      <w:bookmarkStart w:id="185" w:name="_Toc391680822"/>
      <w:bookmarkStart w:id="186" w:name="_Toc265689949"/>
      <w:r w:rsidRPr="004F68F5">
        <w:rPr>
          <w:rFonts w:ascii="Arial" w:hAnsi="Arial" w:cs="Arial"/>
          <w:color w:val="auto"/>
          <w:sz w:val="24"/>
          <w:szCs w:val="24"/>
        </w:rPr>
        <w:t>Figura</w:t>
      </w:r>
      <w:r w:rsidR="004C1633">
        <w:rPr>
          <w:rFonts w:ascii="Arial" w:hAnsi="Arial" w:cs="Arial"/>
          <w:color w:val="auto"/>
          <w:sz w:val="24"/>
          <w:szCs w:val="24"/>
        </w:rPr>
        <w:t>3</w:t>
      </w:r>
      <w:r w:rsidR="004C1633" w:rsidRPr="004F68F5">
        <w:rPr>
          <w:rFonts w:ascii="Arial" w:hAnsi="Arial" w:cs="Arial"/>
          <w:color w:val="auto"/>
          <w:sz w:val="24"/>
          <w:szCs w:val="24"/>
        </w:rPr>
        <w:t xml:space="preserve">. </w:t>
      </w:r>
      <w:r w:rsidRPr="004F68F5">
        <w:rPr>
          <w:rFonts w:ascii="Arial" w:hAnsi="Arial" w:cs="Arial"/>
          <w:color w:val="auto"/>
          <w:sz w:val="24"/>
          <w:szCs w:val="24"/>
        </w:rPr>
        <w:t>Jerarquía de vistas, que define el diseño de la interfaz de usuario</w:t>
      </w:r>
      <w:bookmarkEnd w:id="185"/>
      <w:bookmarkEnd w:id="186"/>
      <w:r w:rsidRPr="004F68F5">
        <w:rPr>
          <w:rFonts w:ascii="Arial" w:hAnsi="Arial" w:cs="Arial"/>
          <w:color w:val="auto"/>
          <w:sz w:val="24"/>
          <w:szCs w:val="24"/>
        </w:rPr>
        <w:t xml:space="preserve">. </w:t>
      </w:r>
      <w:r w:rsidRPr="004F68F5">
        <w:rPr>
          <w:rFonts w:ascii="Arial" w:hAnsi="Arial" w:cs="Arial"/>
          <w:b w:val="0"/>
          <w:color w:val="auto"/>
          <w:sz w:val="24"/>
          <w:szCs w:val="24"/>
        </w:rPr>
        <w:t xml:space="preserve">Se muestra la representación visual de la interfaz gráfica de usuario. Recuperada de </w:t>
      </w:r>
      <w:r w:rsidR="00A6295F">
        <w:rPr>
          <w:rFonts w:ascii="Arial" w:hAnsi="Arial" w:cs="Arial"/>
          <w:b w:val="0"/>
          <w:color w:val="auto"/>
          <w:sz w:val="24"/>
          <w:szCs w:val="24"/>
        </w:rPr>
        <w:t>http://developer.android.com/images/viewgroup.png</w:t>
      </w:r>
      <w:bookmarkEnd w:id="184"/>
    </w:p>
    <w:p w14:paraId="7907F380" w14:textId="77777777" w:rsidR="00A6295F" w:rsidRPr="00A6295F" w:rsidRDefault="00A6295F" w:rsidP="00A6295F"/>
    <w:p w14:paraId="4115648B" w14:textId="77777777" w:rsidR="00BF1D69" w:rsidRPr="004F68F5" w:rsidRDefault="00BF1D69" w:rsidP="00BF1D69">
      <w:pPr>
        <w:pStyle w:val="Ttulo4"/>
      </w:pPr>
      <w:bookmarkStart w:id="187" w:name="_Toc316406812"/>
      <w:proofErr w:type="spellStart"/>
      <w:r w:rsidRPr="004F68F5">
        <w:lastRenderedPageBreak/>
        <w:t>Views</w:t>
      </w:r>
      <w:bookmarkEnd w:id="187"/>
      <w:proofErr w:type="spellEnd"/>
    </w:p>
    <w:p w14:paraId="6CBF09D3" w14:textId="77777777" w:rsidR="00BF1D69" w:rsidRPr="004F68F5" w:rsidRDefault="00BF1D69" w:rsidP="00BF1D69">
      <w:pPr>
        <w:spacing w:after="0" w:line="360" w:lineRule="auto"/>
        <w:outlineLvl w:val="2"/>
        <w:rPr>
          <w:rFonts w:ascii="Arial" w:hAnsi="Arial" w:cs="Arial"/>
          <w:sz w:val="24"/>
          <w:szCs w:val="24"/>
        </w:rPr>
      </w:pPr>
    </w:p>
    <w:p w14:paraId="77E8E1FA" w14:textId="5558B163" w:rsidR="00BF1D69" w:rsidRPr="004F68F5" w:rsidRDefault="00BF1D69" w:rsidP="00BF1D69">
      <w:pPr>
        <w:spacing w:after="0" w:line="360" w:lineRule="auto"/>
        <w:jc w:val="both"/>
        <w:rPr>
          <w:rFonts w:ascii="Arial" w:eastAsia="Times New Roman" w:hAnsi="Arial" w:cs="Arial"/>
          <w:sz w:val="24"/>
          <w:szCs w:val="24"/>
        </w:rPr>
      </w:pPr>
      <w:bookmarkStart w:id="188" w:name="_Toc386532001"/>
      <w:r w:rsidRPr="004F68F5">
        <w:rPr>
          <w:rFonts w:ascii="Arial" w:eastAsia="Times New Roman" w:hAnsi="Arial" w:cs="Arial"/>
          <w:sz w:val="24"/>
          <w:szCs w:val="24"/>
        </w:rPr>
        <w:t xml:space="preserve">Es una clase que representa el bloque de construcción básico para los componentes de la interfaz de usuario, cada </w:t>
      </w:r>
      <w:r w:rsidRPr="004F68F5">
        <w:rPr>
          <w:rFonts w:ascii="Arial" w:eastAsia="Times New Roman" w:hAnsi="Arial" w:cs="Arial"/>
          <w:i/>
          <w:sz w:val="24"/>
          <w:szCs w:val="24"/>
        </w:rPr>
        <w:t>View</w:t>
      </w:r>
      <w:r w:rsidRPr="004F68F5">
        <w:rPr>
          <w:rFonts w:ascii="Arial" w:eastAsia="Times New Roman" w:hAnsi="Arial" w:cs="Arial"/>
          <w:sz w:val="24"/>
          <w:szCs w:val="24"/>
        </w:rPr>
        <w:t xml:space="preserve"> posee la información del área de la pantalla y es responsable por el control de los eventos. Es la base de los "</w:t>
      </w:r>
      <w:proofErr w:type="spellStart"/>
      <w:r w:rsidRPr="004F68F5">
        <w:rPr>
          <w:rFonts w:ascii="Arial" w:eastAsia="Times New Roman" w:hAnsi="Arial" w:cs="Arial"/>
          <w:sz w:val="24"/>
          <w:szCs w:val="24"/>
        </w:rPr>
        <w:t>widgets</w:t>
      </w:r>
      <w:proofErr w:type="spellEnd"/>
      <w:r w:rsidRPr="004F68F5">
        <w:rPr>
          <w:rFonts w:ascii="Arial" w:eastAsia="Times New Roman" w:hAnsi="Arial" w:cs="Arial"/>
          <w:sz w:val="24"/>
          <w:szCs w:val="24"/>
        </w:rPr>
        <w:t>" que se utilizan para crear los componentes de la interfaz de usuario para que sea interactiva.</w:t>
      </w:r>
      <w:bookmarkEnd w:id="188"/>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{"citationID":"bkIld2NC","properties":{"formattedCitation":"(Molina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hAnsi="Arial" w:cs="Arial"/>
          <w:sz w:val="24"/>
          <w:szCs w:val="24"/>
          <w:lang w:val="es-ES"/>
        </w:rPr>
        <w:t>(Molina et al., 2012)</w:t>
      </w:r>
      <w:r w:rsidR="009E7D3F">
        <w:rPr>
          <w:rFonts w:ascii="Arial" w:eastAsia="Times New Roman" w:hAnsi="Arial" w:cs="Arial"/>
          <w:sz w:val="24"/>
          <w:szCs w:val="24"/>
        </w:rPr>
        <w:fldChar w:fldCharType="end"/>
      </w:r>
    </w:p>
    <w:p w14:paraId="3C323D9D" w14:textId="77777777" w:rsidR="00BF1D69" w:rsidRPr="004F68F5" w:rsidRDefault="00BF1D69" w:rsidP="00BF1D69">
      <w:pPr>
        <w:spacing w:after="0" w:line="360" w:lineRule="auto"/>
        <w:outlineLvl w:val="2"/>
        <w:rPr>
          <w:rFonts w:ascii="Arial" w:hAnsi="Arial" w:cs="Arial"/>
          <w:b/>
          <w:sz w:val="24"/>
          <w:szCs w:val="24"/>
        </w:rPr>
      </w:pPr>
    </w:p>
    <w:p w14:paraId="6E728B5F" w14:textId="77777777" w:rsidR="00BF1D69" w:rsidRPr="004F68F5" w:rsidRDefault="00BF1D69" w:rsidP="00BF1D69">
      <w:pPr>
        <w:pStyle w:val="Ttulo4"/>
      </w:pPr>
      <w:bookmarkStart w:id="189" w:name="_Toc316406813"/>
      <w:proofErr w:type="spellStart"/>
      <w:r w:rsidRPr="004F68F5">
        <w:t>Viewgroups</w:t>
      </w:r>
      <w:bookmarkEnd w:id="189"/>
      <w:proofErr w:type="spellEnd"/>
    </w:p>
    <w:p w14:paraId="3B59A576" w14:textId="77777777" w:rsidR="00BF1D69" w:rsidRPr="004F68F5" w:rsidRDefault="00BF1D69" w:rsidP="00BF1D69">
      <w:pPr>
        <w:spacing w:after="0" w:line="360" w:lineRule="auto"/>
        <w:outlineLvl w:val="2"/>
        <w:rPr>
          <w:rFonts w:ascii="Arial" w:hAnsi="Arial" w:cs="Arial"/>
          <w:sz w:val="24"/>
          <w:szCs w:val="24"/>
        </w:rPr>
      </w:pPr>
    </w:p>
    <w:p w14:paraId="792D73B5" w14:textId="0EF4FF10" w:rsidR="00BF1D69" w:rsidRDefault="00BF1D69" w:rsidP="00B347CE">
      <w:pPr>
        <w:spacing w:after="0" w:line="360" w:lineRule="auto"/>
        <w:jc w:val="both"/>
        <w:rPr>
          <w:rFonts w:ascii="Arial" w:eastAsia="Times New Roman" w:hAnsi="Arial" w:cs="Arial"/>
          <w:sz w:val="24"/>
          <w:szCs w:val="24"/>
        </w:rPr>
      </w:pPr>
      <w:bookmarkStart w:id="190" w:name="_Toc386532003"/>
      <w:r w:rsidRPr="004F68F5">
        <w:rPr>
          <w:rFonts w:ascii="Arial" w:eastAsia="Times New Roman" w:hAnsi="Arial" w:cs="Arial"/>
          <w:sz w:val="24"/>
          <w:szCs w:val="24"/>
        </w:rPr>
        <w:t>Es una "View" especial que puede contener otras "</w:t>
      </w:r>
      <w:proofErr w:type="spellStart"/>
      <w:r w:rsidRPr="004F68F5">
        <w:rPr>
          <w:rFonts w:ascii="Arial" w:eastAsia="Times New Roman" w:hAnsi="Arial" w:cs="Arial"/>
          <w:sz w:val="24"/>
          <w:szCs w:val="24"/>
        </w:rPr>
        <w:t>Views</w:t>
      </w:r>
      <w:proofErr w:type="spellEnd"/>
      <w:r w:rsidRPr="004F68F5">
        <w:rPr>
          <w:rFonts w:ascii="Arial" w:eastAsia="Times New Roman" w:hAnsi="Arial" w:cs="Arial"/>
          <w:sz w:val="24"/>
          <w:szCs w:val="24"/>
        </w:rPr>
        <w:t>". El “</w:t>
      </w:r>
      <w:proofErr w:type="spellStart"/>
      <w:r w:rsidRPr="004F68F5">
        <w:rPr>
          <w:rFonts w:ascii="Arial" w:eastAsia="Times New Roman" w:hAnsi="Arial" w:cs="Arial"/>
          <w:sz w:val="24"/>
          <w:szCs w:val="24"/>
        </w:rPr>
        <w:t>ViewGroup</w:t>
      </w:r>
      <w:proofErr w:type="spellEnd"/>
      <w:r w:rsidRPr="004F68F5">
        <w:rPr>
          <w:rFonts w:ascii="Arial" w:eastAsia="Times New Roman" w:hAnsi="Arial" w:cs="Arial"/>
          <w:sz w:val="24"/>
          <w:szCs w:val="24"/>
        </w:rPr>
        <w:t>” es la clase base para las "</w:t>
      </w:r>
      <w:proofErr w:type="spellStart"/>
      <w:r w:rsidRPr="004F68F5">
        <w:rPr>
          <w:rFonts w:ascii="Arial" w:eastAsia="Times New Roman" w:hAnsi="Arial" w:cs="Arial"/>
          <w:sz w:val="24"/>
          <w:szCs w:val="24"/>
        </w:rPr>
        <w:t>layouts</w:t>
      </w:r>
      <w:proofErr w:type="spellEnd"/>
      <w:r w:rsidRPr="004F68F5">
        <w:rPr>
          <w:rFonts w:ascii="Arial" w:eastAsia="Times New Roman" w:hAnsi="Arial" w:cs="Arial"/>
          <w:sz w:val="24"/>
          <w:szCs w:val="24"/>
        </w:rPr>
        <w:t>" y las "</w:t>
      </w:r>
      <w:proofErr w:type="spellStart"/>
      <w:r w:rsidRPr="004F68F5">
        <w:rPr>
          <w:rFonts w:ascii="Arial" w:eastAsia="Times New Roman" w:hAnsi="Arial" w:cs="Arial"/>
          <w:sz w:val="24"/>
          <w:szCs w:val="24"/>
        </w:rPr>
        <w:t>Views</w:t>
      </w:r>
      <w:proofErr w:type="spellEnd"/>
      <w:r w:rsidRPr="004F68F5">
        <w:rPr>
          <w:rFonts w:ascii="Arial" w:eastAsia="Times New Roman" w:hAnsi="Arial" w:cs="Arial"/>
          <w:sz w:val="24"/>
          <w:szCs w:val="24"/>
        </w:rPr>
        <w:t>" contenedoras, permite añadir estructuras a la interfaz y acumular elementos complejos en la pantalla.</w:t>
      </w:r>
      <w:bookmarkEnd w:id="190"/>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{"citationID":"f7LcYY5F","properties":{"formattedCitation":"(Molina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hAnsi="Arial" w:cs="Arial"/>
          <w:sz w:val="24"/>
          <w:szCs w:val="24"/>
          <w:lang w:val="es-ES"/>
        </w:rPr>
        <w:t>(Molina et al., 2012)</w:t>
      </w:r>
      <w:r w:rsidR="009E7D3F">
        <w:rPr>
          <w:rFonts w:ascii="Arial" w:eastAsia="Times New Roman" w:hAnsi="Arial" w:cs="Arial"/>
          <w:sz w:val="24"/>
          <w:szCs w:val="24"/>
        </w:rPr>
        <w:fldChar w:fldCharType="end"/>
      </w:r>
    </w:p>
    <w:p w14:paraId="5FBCF0C5" w14:textId="77777777" w:rsidR="001A5329" w:rsidRDefault="001A5329" w:rsidP="00B347CE">
      <w:pPr>
        <w:spacing w:after="0" w:line="360" w:lineRule="auto"/>
        <w:jc w:val="both"/>
        <w:rPr>
          <w:rFonts w:ascii="Arial" w:eastAsia="Times New Roman" w:hAnsi="Arial" w:cs="Arial"/>
          <w:sz w:val="24"/>
          <w:szCs w:val="24"/>
        </w:rPr>
      </w:pPr>
    </w:p>
    <w:p w14:paraId="6E6DA5E2" w14:textId="7787B5FD" w:rsidR="001A5329" w:rsidRDefault="001A5329" w:rsidP="00B347CE">
      <w:pPr>
        <w:spacing w:after="0" w:line="360" w:lineRule="auto"/>
        <w:jc w:val="both"/>
        <w:rPr>
          <w:rFonts w:ascii="Arial" w:eastAsia="Times New Roman" w:hAnsi="Arial" w:cs="Arial"/>
          <w:sz w:val="24"/>
          <w:szCs w:val="24"/>
        </w:rPr>
      </w:pPr>
      <w:r>
        <w:rPr>
          <w:rFonts w:ascii="Arial" w:eastAsia="Times New Roman" w:hAnsi="Arial" w:cs="Arial"/>
          <w:sz w:val="24"/>
          <w:szCs w:val="24"/>
        </w:rPr>
        <w:t>Los "</w:t>
      </w:r>
      <w:proofErr w:type="spellStart"/>
      <w:r>
        <w:rPr>
          <w:rFonts w:ascii="Arial" w:eastAsia="Times New Roman" w:hAnsi="Arial" w:cs="Arial"/>
          <w:sz w:val="24"/>
          <w:szCs w:val="24"/>
        </w:rPr>
        <w:t>Viewgroups</w:t>
      </w:r>
      <w:proofErr w:type="spellEnd"/>
      <w:r>
        <w:rPr>
          <w:rFonts w:ascii="Arial" w:eastAsia="Times New Roman" w:hAnsi="Arial" w:cs="Arial"/>
          <w:sz w:val="24"/>
          <w:szCs w:val="24"/>
        </w:rPr>
        <w:t xml:space="preserve">" </w:t>
      </w:r>
      <w:r w:rsidR="005A20EF">
        <w:rPr>
          <w:rFonts w:ascii="Arial" w:eastAsia="Times New Roman" w:hAnsi="Arial" w:cs="Arial"/>
          <w:sz w:val="24"/>
          <w:szCs w:val="24"/>
        </w:rPr>
        <w:t>serán</w:t>
      </w:r>
      <w:r>
        <w:rPr>
          <w:rFonts w:ascii="Arial" w:eastAsia="Times New Roman" w:hAnsi="Arial" w:cs="Arial"/>
          <w:sz w:val="24"/>
          <w:szCs w:val="24"/>
        </w:rPr>
        <w:t xml:space="preserve"> necesarios para la </w:t>
      </w:r>
      <w:r w:rsidR="005A20EF">
        <w:rPr>
          <w:rFonts w:ascii="Arial" w:eastAsia="Times New Roman" w:hAnsi="Arial" w:cs="Arial"/>
          <w:sz w:val="24"/>
          <w:szCs w:val="24"/>
        </w:rPr>
        <w:t>representación</w:t>
      </w:r>
      <w:r>
        <w:rPr>
          <w:rFonts w:ascii="Arial" w:eastAsia="Times New Roman" w:hAnsi="Arial" w:cs="Arial"/>
          <w:sz w:val="24"/>
          <w:szCs w:val="24"/>
        </w:rPr>
        <w:t xml:space="preserve"> de la </w:t>
      </w:r>
      <w:r w:rsidR="005A20EF">
        <w:rPr>
          <w:rFonts w:ascii="Arial" w:eastAsia="Times New Roman" w:hAnsi="Arial" w:cs="Arial"/>
          <w:sz w:val="24"/>
          <w:szCs w:val="24"/>
        </w:rPr>
        <w:t>información</w:t>
      </w:r>
      <w:r>
        <w:rPr>
          <w:rFonts w:ascii="Arial" w:eastAsia="Times New Roman" w:hAnsi="Arial" w:cs="Arial"/>
          <w:sz w:val="24"/>
          <w:szCs w:val="24"/>
        </w:rPr>
        <w:t xml:space="preserve">, dado que puede llegar a ser una gran cantidad de </w:t>
      </w:r>
      <w:r w:rsidR="005A20EF">
        <w:rPr>
          <w:rFonts w:ascii="Arial" w:eastAsia="Times New Roman" w:hAnsi="Arial" w:cs="Arial"/>
          <w:sz w:val="24"/>
          <w:szCs w:val="24"/>
        </w:rPr>
        <w:t>información</w:t>
      </w:r>
      <w:r>
        <w:rPr>
          <w:rFonts w:ascii="Arial" w:eastAsia="Times New Roman" w:hAnsi="Arial" w:cs="Arial"/>
          <w:sz w:val="24"/>
          <w:szCs w:val="24"/>
        </w:rPr>
        <w:t xml:space="preserve"> que se le </w:t>
      </w:r>
      <w:r w:rsidR="005A20EF">
        <w:rPr>
          <w:rFonts w:ascii="Arial" w:eastAsia="Times New Roman" w:hAnsi="Arial" w:cs="Arial"/>
          <w:sz w:val="24"/>
          <w:szCs w:val="24"/>
        </w:rPr>
        <w:t>será</w:t>
      </w:r>
      <w:r>
        <w:rPr>
          <w:rFonts w:ascii="Arial" w:eastAsia="Times New Roman" w:hAnsi="Arial" w:cs="Arial"/>
          <w:sz w:val="24"/>
          <w:szCs w:val="24"/>
        </w:rPr>
        <w:t xml:space="preserve"> presentada al usuario, </w:t>
      </w:r>
      <w:r w:rsidR="005A20EF">
        <w:rPr>
          <w:rFonts w:ascii="Arial" w:eastAsia="Times New Roman" w:hAnsi="Arial" w:cs="Arial"/>
          <w:sz w:val="24"/>
          <w:szCs w:val="24"/>
        </w:rPr>
        <w:t xml:space="preserve">por lo tanto </w:t>
      </w:r>
      <w:r>
        <w:rPr>
          <w:rFonts w:ascii="Arial" w:eastAsia="Times New Roman" w:hAnsi="Arial" w:cs="Arial"/>
          <w:sz w:val="24"/>
          <w:szCs w:val="24"/>
        </w:rPr>
        <w:t xml:space="preserve">esta debe ir de forma ordenada y </w:t>
      </w:r>
      <w:r w:rsidR="005A20EF">
        <w:rPr>
          <w:rFonts w:ascii="Arial" w:eastAsia="Times New Roman" w:hAnsi="Arial" w:cs="Arial"/>
          <w:sz w:val="24"/>
          <w:szCs w:val="24"/>
        </w:rPr>
        <w:t>que posea  una navegabilidad intuitiva, para llevar a cabo esto; Dentro de los "</w:t>
      </w:r>
      <w:proofErr w:type="spellStart"/>
      <w:r w:rsidR="005A20EF">
        <w:rPr>
          <w:rFonts w:ascii="Arial" w:eastAsia="Times New Roman" w:hAnsi="Arial" w:cs="Arial"/>
          <w:sz w:val="24"/>
          <w:szCs w:val="24"/>
        </w:rPr>
        <w:t>Viewgroups</w:t>
      </w:r>
      <w:proofErr w:type="spellEnd"/>
      <w:r w:rsidR="005A20EF">
        <w:rPr>
          <w:rFonts w:ascii="Arial" w:eastAsia="Times New Roman" w:hAnsi="Arial" w:cs="Arial"/>
          <w:sz w:val="24"/>
          <w:szCs w:val="24"/>
        </w:rPr>
        <w:t xml:space="preserve">" existen los </w:t>
      </w:r>
      <w:proofErr w:type="spellStart"/>
      <w:r w:rsidR="005A20EF">
        <w:rPr>
          <w:rFonts w:ascii="Arial" w:eastAsia="Times New Roman" w:hAnsi="Arial" w:cs="Arial"/>
          <w:sz w:val="24"/>
          <w:szCs w:val="24"/>
        </w:rPr>
        <w:t>fragment</w:t>
      </w:r>
      <w:proofErr w:type="spellEnd"/>
      <w:r w:rsidR="005A20EF">
        <w:rPr>
          <w:rFonts w:ascii="Arial" w:eastAsia="Times New Roman" w:hAnsi="Arial" w:cs="Arial"/>
          <w:sz w:val="24"/>
          <w:szCs w:val="24"/>
        </w:rPr>
        <w:t>, objetos que permiten adecuar la interfaz gr</w:t>
      </w:r>
      <w:r w:rsidR="00A855A0">
        <w:rPr>
          <w:rFonts w:ascii="Arial" w:eastAsia="Times New Roman" w:hAnsi="Arial" w:cs="Arial"/>
          <w:sz w:val="24"/>
          <w:szCs w:val="24"/>
        </w:rPr>
        <w:t>á</w:t>
      </w:r>
      <w:r w:rsidR="005A20EF">
        <w:rPr>
          <w:rFonts w:ascii="Arial" w:eastAsia="Times New Roman" w:hAnsi="Arial" w:cs="Arial"/>
          <w:sz w:val="24"/>
          <w:szCs w:val="24"/>
        </w:rPr>
        <w:t xml:space="preserve">fica para la </w:t>
      </w:r>
      <w:r w:rsidR="003261F0">
        <w:rPr>
          <w:rFonts w:ascii="Arial" w:eastAsia="Times New Roman" w:hAnsi="Arial" w:cs="Arial"/>
          <w:sz w:val="24"/>
          <w:szCs w:val="24"/>
        </w:rPr>
        <w:t>organización</w:t>
      </w:r>
      <w:r w:rsidR="005A20EF">
        <w:rPr>
          <w:rFonts w:ascii="Arial" w:eastAsia="Times New Roman" w:hAnsi="Arial" w:cs="Arial"/>
          <w:sz w:val="24"/>
          <w:szCs w:val="24"/>
        </w:rPr>
        <w:t xml:space="preserve"> de los elementos dentro de ella.</w:t>
      </w:r>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{"citationID":"bp2egXOn","properties":{"formattedCitation":"(Molina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hAnsi="Arial" w:cs="Arial"/>
          <w:sz w:val="24"/>
          <w:szCs w:val="24"/>
          <w:lang w:val="es-ES"/>
        </w:rPr>
        <w:t>(Molina et al., 2012)</w:t>
      </w:r>
      <w:r w:rsidR="009E7D3F">
        <w:rPr>
          <w:rFonts w:ascii="Arial" w:eastAsia="Times New Roman" w:hAnsi="Arial" w:cs="Arial"/>
          <w:sz w:val="24"/>
          <w:szCs w:val="24"/>
        </w:rPr>
        <w:fldChar w:fldCharType="end"/>
      </w:r>
    </w:p>
    <w:p w14:paraId="7F81B3A7" w14:textId="77777777" w:rsidR="00B347CE" w:rsidRPr="004F68F5" w:rsidRDefault="00B347CE" w:rsidP="00B347CE">
      <w:pPr>
        <w:spacing w:after="0" w:line="360" w:lineRule="auto"/>
        <w:jc w:val="both"/>
        <w:rPr>
          <w:rFonts w:ascii="Arial" w:hAnsi="Arial" w:cs="Arial"/>
          <w:sz w:val="24"/>
          <w:szCs w:val="24"/>
        </w:rPr>
      </w:pPr>
    </w:p>
    <w:p w14:paraId="2DD604E1" w14:textId="77777777" w:rsidR="00BF1D69" w:rsidRPr="00FB70A0" w:rsidRDefault="00BF1D69" w:rsidP="00FB70A0">
      <w:pPr>
        <w:pStyle w:val="Ttulo4"/>
        <w:numPr>
          <w:ilvl w:val="2"/>
          <w:numId w:val="19"/>
        </w:numPr>
        <w:rPr>
          <w:b/>
        </w:rPr>
      </w:pPr>
      <w:bookmarkStart w:id="191" w:name="_Toc316406814"/>
      <w:r w:rsidRPr="00FB70A0">
        <w:rPr>
          <w:b/>
        </w:rPr>
        <w:t>Versiones del sistema operativo</w:t>
      </w:r>
      <w:bookmarkEnd w:id="191"/>
    </w:p>
    <w:p w14:paraId="06860548" w14:textId="77777777" w:rsidR="00BF1D69" w:rsidRPr="004F68F5" w:rsidRDefault="00BF1D69" w:rsidP="00BF1D69">
      <w:pPr>
        <w:rPr>
          <w:rFonts w:ascii="Arial" w:hAnsi="Arial"/>
        </w:rPr>
      </w:pPr>
    </w:p>
    <w:p w14:paraId="0FFB2649" w14:textId="77777777" w:rsidR="00A24002" w:rsidRDefault="00BF1D69" w:rsidP="00A24002">
      <w:pPr>
        <w:spacing w:after="0" w:line="360" w:lineRule="auto"/>
        <w:jc w:val="both"/>
        <w:rPr>
          <w:rFonts w:ascii="Arial" w:eastAsia="Times New Roman" w:hAnsi="Arial" w:cs="Arial"/>
          <w:sz w:val="24"/>
          <w:szCs w:val="24"/>
        </w:rPr>
      </w:pPr>
      <w:bookmarkStart w:id="192" w:name="_Toc386532005"/>
      <w:r w:rsidRPr="004F68F5">
        <w:rPr>
          <w:rFonts w:ascii="Arial" w:eastAsia="Times New Roman" w:hAnsi="Arial" w:cs="Arial"/>
          <w:sz w:val="24"/>
          <w:szCs w:val="24"/>
        </w:rPr>
        <w:t>Desde el lanzamiento de su primera versiónela 22 de Octubre de 2008, cada versión de Android se le ha asociado un nombre de postre en Ingles, las características de cada versión se muestra en la tabla 2</w:t>
      </w:r>
      <w:r w:rsidR="001F18D8">
        <w:rPr>
          <w:rFonts w:ascii="Arial" w:eastAsia="Times New Roman" w:hAnsi="Arial" w:cs="Arial"/>
          <w:sz w:val="24"/>
          <w:szCs w:val="24"/>
        </w:rPr>
        <w:fldChar w:fldCharType="begin"/>
      </w:r>
      <w:r w:rsidR="002219C5">
        <w:rPr>
          <w:rFonts w:ascii="Arial" w:eastAsia="Times New Roman" w:hAnsi="Arial" w:cs="Arial"/>
          <w:sz w:val="24"/>
          <w:szCs w:val="24"/>
        </w:rPr>
        <w:instrText xml:space="preserve"> ADDIN ZOTERO_ITEM CSL_CITATION {"citationID":"11d2e5tuud","properties":{"formattedCitation":"{\\rtf (\\uc0\\u193{}vila, 2011)}","plainCitation":"(Ávila, 2011)"},"citationItems":[{"id":106,"uris":["http://zotero.org/users/local/P1NyEPNj/items/9V8R29ER"],"uri":["http://zotero.org/users/local/P1NyEPNj/items/9V8R29ER"],"itemData":{"id":106,"type":"article","title":"Android","author":[{"family":"Ávila","given":"Oscar"}],"issued":{"date-parts":[["2011",7,29]]},"accessed":{"date-parts":[["2014",8,28]]}}}],"schema":"https://github.com/citation-style-language/schema/raw/master/csl-citation.json"} </w:instrText>
      </w:r>
      <w:r w:rsidR="001F18D8">
        <w:rPr>
          <w:rFonts w:ascii="Arial" w:eastAsia="Times New Roman" w:hAnsi="Arial" w:cs="Arial"/>
          <w:sz w:val="24"/>
          <w:szCs w:val="24"/>
        </w:rPr>
        <w:fldChar w:fldCharType="separate"/>
      </w:r>
      <w:r w:rsidR="00A24002">
        <w:rPr>
          <w:rFonts w:ascii="Arial" w:eastAsia="Times New Roman" w:hAnsi="Arial" w:cs="Arial"/>
          <w:sz w:val="24"/>
          <w:szCs w:val="24"/>
        </w:rPr>
        <w:t xml:space="preserve"> </w:t>
      </w:r>
      <w:r w:rsidR="002219C5" w:rsidRPr="002219C5">
        <w:rPr>
          <w:rFonts w:ascii="Arial" w:hAnsi="Arial" w:cs="Arial"/>
          <w:sz w:val="24"/>
          <w:szCs w:val="24"/>
          <w:lang w:val="es-ES"/>
        </w:rPr>
        <w:t>(Ávila, 2011)</w:t>
      </w:r>
      <w:r w:rsidR="001F18D8">
        <w:rPr>
          <w:rFonts w:ascii="Arial" w:eastAsia="Times New Roman" w:hAnsi="Arial" w:cs="Arial"/>
          <w:sz w:val="24"/>
          <w:szCs w:val="24"/>
        </w:rPr>
        <w:fldChar w:fldCharType="end"/>
      </w:r>
      <w:r w:rsidRPr="004F68F5">
        <w:rPr>
          <w:rFonts w:ascii="Arial" w:eastAsia="Times New Roman" w:hAnsi="Arial" w:cs="Arial"/>
          <w:sz w:val="24"/>
          <w:szCs w:val="24"/>
        </w:rPr>
        <w:t>:</w:t>
      </w:r>
      <w:bookmarkStart w:id="193" w:name="_Toc391680720"/>
      <w:bookmarkStart w:id="194" w:name="_Toc400822542"/>
      <w:bookmarkEnd w:id="192"/>
    </w:p>
    <w:p w14:paraId="49AF6D7A" w14:textId="77777777" w:rsidR="00A24002" w:rsidRDefault="00A24002" w:rsidP="00A24002">
      <w:pPr>
        <w:spacing w:after="0" w:line="360" w:lineRule="auto"/>
        <w:jc w:val="both"/>
        <w:rPr>
          <w:rFonts w:ascii="Arial" w:eastAsia="Times New Roman" w:hAnsi="Arial" w:cs="Arial"/>
          <w:sz w:val="24"/>
          <w:szCs w:val="24"/>
        </w:rPr>
      </w:pPr>
    </w:p>
    <w:p w14:paraId="6A07B769" w14:textId="77777777" w:rsidR="00A24002" w:rsidRDefault="00A24002" w:rsidP="00A24002">
      <w:pPr>
        <w:spacing w:after="0" w:line="360" w:lineRule="auto"/>
        <w:jc w:val="both"/>
        <w:rPr>
          <w:rFonts w:ascii="Arial" w:eastAsia="Times New Roman" w:hAnsi="Arial" w:cs="Arial"/>
          <w:sz w:val="24"/>
          <w:szCs w:val="24"/>
        </w:rPr>
      </w:pPr>
    </w:p>
    <w:p w14:paraId="45142C08" w14:textId="77777777" w:rsidR="00A24002" w:rsidRDefault="00A24002" w:rsidP="00A24002">
      <w:pPr>
        <w:spacing w:after="0" w:line="360" w:lineRule="auto"/>
        <w:jc w:val="both"/>
        <w:rPr>
          <w:rFonts w:ascii="Arial" w:eastAsia="Times New Roman" w:hAnsi="Arial" w:cs="Arial"/>
          <w:sz w:val="24"/>
          <w:szCs w:val="24"/>
        </w:rPr>
      </w:pPr>
    </w:p>
    <w:p w14:paraId="1086C366" w14:textId="30F88913" w:rsidR="00BF1D69" w:rsidRDefault="00BF1D69" w:rsidP="00A24002">
      <w:pPr>
        <w:spacing w:after="0" w:line="360" w:lineRule="auto"/>
        <w:jc w:val="both"/>
        <w:rPr>
          <w:rFonts w:ascii="Arial" w:hAnsi="Arial" w:cs="Arial"/>
          <w:sz w:val="24"/>
          <w:szCs w:val="24"/>
        </w:rPr>
      </w:pPr>
      <w:r w:rsidRPr="004F68F5">
        <w:rPr>
          <w:rFonts w:ascii="Arial" w:hAnsi="Arial" w:cs="Arial"/>
          <w:sz w:val="24"/>
          <w:szCs w:val="24"/>
        </w:rPr>
        <w:lastRenderedPageBreak/>
        <w:t xml:space="preserve">Tabla </w:t>
      </w:r>
      <w:r w:rsidR="001F18D8" w:rsidRPr="004F68F5">
        <w:rPr>
          <w:rFonts w:ascii="Arial" w:hAnsi="Arial" w:cs="Arial"/>
          <w:sz w:val="24"/>
          <w:szCs w:val="24"/>
        </w:rPr>
        <w:fldChar w:fldCharType="begin"/>
      </w:r>
      <w:r w:rsidRPr="004F68F5">
        <w:rPr>
          <w:rFonts w:ascii="Arial" w:hAnsi="Arial" w:cs="Arial"/>
          <w:sz w:val="24"/>
          <w:szCs w:val="24"/>
        </w:rPr>
        <w:instrText xml:space="preserve"> SEQ Tabla \* ARABIC </w:instrText>
      </w:r>
      <w:r w:rsidR="001F18D8" w:rsidRPr="004F68F5">
        <w:rPr>
          <w:rFonts w:ascii="Arial" w:hAnsi="Arial" w:cs="Arial"/>
          <w:sz w:val="24"/>
          <w:szCs w:val="24"/>
        </w:rPr>
        <w:fldChar w:fldCharType="separate"/>
      </w:r>
      <w:r w:rsidR="00E25760">
        <w:rPr>
          <w:rFonts w:ascii="Arial" w:hAnsi="Arial" w:cs="Arial"/>
          <w:noProof/>
          <w:sz w:val="24"/>
          <w:szCs w:val="24"/>
        </w:rPr>
        <w:t>2</w:t>
      </w:r>
      <w:r w:rsidR="001F18D8" w:rsidRPr="004F68F5">
        <w:rPr>
          <w:rFonts w:ascii="Arial" w:hAnsi="Arial" w:cs="Arial"/>
          <w:sz w:val="24"/>
          <w:szCs w:val="24"/>
        </w:rPr>
        <w:fldChar w:fldCharType="end"/>
      </w:r>
      <w:r w:rsidRPr="004F68F5">
        <w:rPr>
          <w:rFonts w:ascii="Arial" w:hAnsi="Arial" w:cs="Arial"/>
          <w:sz w:val="24"/>
          <w:szCs w:val="24"/>
        </w:rPr>
        <w:t>. Versiones del Sistema Operativo Android</w:t>
      </w:r>
      <w:bookmarkEnd w:id="193"/>
      <w:bookmarkEnd w:id="194"/>
    </w:p>
    <w:tbl>
      <w:tblPr>
        <w:tblStyle w:val="Tablaconcuadrcula"/>
        <w:tblW w:w="0" w:type="auto"/>
        <w:tblLook w:val="04A0" w:firstRow="1" w:lastRow="0" w:firstColumn="1" w:lastColumn="0" w:noHBand="0" w:noVBand="1"/>
      </w:tblPr>
      <w:tblGrid>
        <w:gridCol w:w="2992"/>
        <w:gridCol w:w="2078"/>
        <w:gridCol w:w="3908"/>
      </w:tblGrid>
      <w:tr w:rsidR="00BF1D69" w:rsidRPr="004F68F5" w14:paraId="41CBBC0A" w14:textId="77777777" w:rsidTr="00CA6EA2">
        <w:trPr>
          <w:tblHeader/>
        </w:trPr>
        <w:tc>
          <w:tcPr>
            <w:tcW w:w="2992" w:type="dxa"/>
            <w:vAlign w:val="center"/>
          </w:tcPr>
          <w:p w14:paraId="1D02D315" w14:textId="77777777" w:rsidR="00BF1D69" w:rsidRPr="004F68F5" w:rsidRDefault="00BF1D69" w:rsidP="00CA6EA2">
            <w:pPr>
              <w:spacing w:after="0" w:line="240" w:lineRule="auto"/>
              <w:jc w:val="center"/>
              <w:rPr>
                <w:rFonts w:ascii="Arial" w:hAnsi="Arial" w:cs="Arial"/>
                <w:b/>
              </w:rPr>
            </w:pPr>
            <w:bookmarkStart w:id="195" w:name="_Toc386532006"/>
            <w:r w:rsidRPr="004F68F5">
              <w:rPr>
                <w:rFonts w:ascii="Arial" w:hAnsi="Arial" w:cs="Arial"/>
                <w:b/>
              </w:rPr>
              <w:t>VERSIÓN</w:t>
            </w:r>
            <w:bookmarkEnd w:id="195"/>
          </w:p>
        </w:tc>
        <w:tc>
          <w:tcPr>
            <w:tcW w:w="2078" w:type="dxa"/>
            <w:vAlign w:val="center"/>
          </w:tcPr>
          <w:p w14:paraId="10689ADB" w14:textId="77777777" w:rsidR="00BF1D69" w:rsidRPr="004F68F5" w:rsidRDefault="00BF1D69" w:rsidP="00CA6EA2">
            <w:pPr>
              <w:spacing w:after="0" w:line="240" w:lineRule="auto"/>
              <w:jc w:val="center"/>
              <w:rPr>
                <w:rFonts w:ascii="Arial" w:hAnsi="Arial" w:cs="Arial"/>
                <w:b/>
              </w:rPr>
            </w:pPr>
            <w:bookmarkStart w:id="196" w:name="_Toc386532007"/>
            <w:r w:rsidRPr="004F68F5">
              <w:rPr>
                <w:rFonts w:ascii="Arial" w:hAnsi="Arial" w:cs="Arial"/>
                <w:b/>
              </w:rPr>
              <w:t>FECHA DE LANZAMIENTO</w:t>
            </w:r>
            <w:bookmarkEnd w:id="196"/>
          </w:p>
        </w:tc>
        <w:tc>
          <w:tcPr>
            <w:tcW w:w="3908" w:type="dxa"/>
            <w:vAlign w:val="center"/>
          </w:tcPr>
          <w:p w14:paraId="18098F50" w14:textId="77777777" w:rsidR="00BF1D69" w:rsidRPr="004F68F5" w:rsidRDefault="00BF1D69" w:rsidP="00CA6EA2">
            <w:pPr>
              <w:spacing w:after="0" w:line="240" w:lineRule="auto"/>
              <w:jc w:val="center"/>
              <w:rPr>
                <w:rFonts w:ascii="Arial" w:hAnsi="Arial" w:cs="Arial"/>
                <w:b/>
              </w:rPr>
            </w:pPr>
            <w:bookmarkStart w:id="197" w:name="_Toc386532008"/>
            <w:r w:rsidRPr="004F68F5">
              <w:rPr>
                <w:rFonts w:ascii="Arial" w:hAnsi="Arial" w:cs="Arial"/>
                <w:b/>
              </w:rPr>
              <w:t>CARACTERISTICAS</w:t>
            </w:r>
            <w:bookmarkEnd w:id="197"/>
          </w:p>
        </w:tc>
      </w:tr>
      <w:tr w:rsidR="00BF1D69" w:rsidRPr="004F68F5" w14:paraId="57220F94" w14:textId="77777777" w:rsidTr="00CA6EA2">
        <w:tc>
          <w:tcPr>
            <w:tcW w:w="2992" w:type="dxa"/>
            <w:vAlign w:val="center"/>
          </w:tcPr>
          <w:p w14:paraId="3FF9AC84" w14:textId="77777777" w:rsidR="00BF1D69" w:rsidRPr="004F68F5" w:rsidRDefault="00BF1D69" w:rsidP="00CA6EA2">
            <w:pPr>
              <w:spacing w:line="240" w:lineRule="auto"/>
              <w:rPr>
                <w:rFonts w:ascii="Arial" w:hAnsi="Arial" w:cs="Arial"/>
                <w:b/>
              </w:rPr>
            </w:pPr>
            <w:bookmarkStart w:id="198" w:name="_Toc386532009"/>
            <w:r w:rsidRPr="004F68F5">
              <w:rPr>
                <w:rFonts w:ascii="Arial" w:hAnsi="Arial" w:cs="Arial"/>
                <w:b/>
              </w:rPr>
              <w:t>Android 1.5 (</w:t>
            </w:r>
            <w:proofErr w:type="spellStart"/>
            <w:r w:rsidRPr="004F68F5">
              <w:rPr>
                <w:rFonts w:ascii="Arial" w:hAnsi="Arial" w:cs="Arial"/>
                <w:b/>
              </w:rPr>
              <w:t>Cupcake</w:t>
            </w:r>
            <w:proofErr w:type="spellEnd"/>
            <w:r w:rsidRPr="004F68F5">
              <w:rPr>
                <w:rFonts w:ascii="Arial" w:hAnsi="Arial" w:cs="Arial"/>
                <w:b/>
              </w:rPr>
              <w:t>)</w:t>
            </w:r>
            <w:bookmarkEnd w:id="198"/>
          </w:p>
        </w:tc>
        <w:tc>
          <w:tcPr>
            <w:tcW w:w="2078" w:type="dxa"/>
            <w:vAlign w:val="center"/>
          </w:tcPr>
          <w:p w14:paraId="685C1878" w14:textId="77777777" w:rsidR="00BF1D69" w:rsidRPr="004F68F5" w:rsidRDefault="00BF1D69" w:rsidP="00CA6EA2">
            <w:pPr>
              <w:spacing w:line="240" w:lineRule="auto"/>
              <w:rPr>
                <w:rFonts w:ascii="Arial" w:hAnsi="Arial" w:cs="Arial"/>
              </w:rPr>
            </w:pPr>
            <w:bookmarkStart w:id="199" w:name="_Toc386532010"/>
            <w:r w:rsidRPr="004F68F5">
              <w:rPr>
                <w:rFonts w:ascii="Arial" w:hAnsi="Arial" w:cs="Arial"/>
              </w:rPr>
              <w:t>30 Abril de 2009</w:t>
            </w:r>
            <w:bookmarkEnd w:id="199"/>
          </w:p>
        </w:tc>
        <w:tc>
          <w:tcPr>
            <w:tcW w:w="3908" w:type="dxa"/>
            <w:vAlign w:val="center"/>
          </w:tcPr>
          <w:p w14:paraId="3023AF9A" w14:textId="77777777" w:rsidR="00BF1D69" w:rsidRPr="004F68F5" w:rsidRDefault="00BF1D69" w:rsidP="00CA6EA2">
            <w:pPr>
              <w:spacing w:line="240" w:lineRule="auto"/>
              <w:jc w:val="both"/>
              <w:rPr>
                <w:rFonts w:ascii="Arial" w:hAnsi="Arial" w:cs="Arial"/>
              </w:rPr>
            </w:pPr>
            <w:bookmarkStart w:id="200" w:name="_Toc386532011"/>
            <w:r w:rsidRPr="004F68F5">
              <w:rPr>
                <w:rFonts w:ascii="Arial" w:hAnsi="Arial" w:cs="Arial"/>
              </w:rPr>
              <w:t>1. Capacidad para grabar y ver videos con el modo de la cámara de video.</w:t>
            </w:r>
            <w:bookmarkEnd w:id="200"/>
          </w:p>
          <w:p w14:paraId="64147206" w14:textId="77777777" w:rsidR="00BF1D69" w:rsidRPr="004F68F5" w:rsidRDefault="00BF1D69" w:rsidP="00CA6EA2">
            <w:pPr>
              <w:spacing w:line="240" w:lineRule="auto"/>
              <w:jc w:val="both"/>
              <w:rPr>
                <w:rFonts w:ascii="Arial" w:hAnsi="Arial" w:cs="Arial"/>
              </w:rPr>
            </w:pPr>
            <w:bookmarkStart w:id="201" w:name="_Toc386532012"/>
            <w:r w:rsidRPr="004F68F5">
              <w:rPr>
                <w:rFonts w:ascii="Arial" w:hAnsi="Arial" w:cs="Arial"/>
              </w:rPr>
              <w:t>2. Rediseño de todos los elementos correspondientes a la interfaz de usuario.</w:t>
            </w:r>
            <w:bookmarkEnd w:id="201"/>
          </w:p>
          <w:p w14:paraId="7F672A2A" w14:textId="77777777" w:rsidR="00BF1D69" w:rsidRPr="004F68F5" w:rsidRDefault="00BF1D69" w:rsidP="00CA6EA2">
            <w:pPr>
              <w:spacing w:line="240" w:lineRule="auto"/>
              <w:jc w:val="both"/>
              <w:rPr>
                <w:rFonts w:ascii="Arial" w:hAnsi="Arial" w:cs="Arial"/>
              </w:rPr>
            </w:pPr>
            <w:bookmarkStart w:id="202" w:name="_Toc386532013"/>
            <w:r w:rsidRPr="004F68F5">
              <w:rPr>
                <w:rFonts w:ascii="Arial" w:hAnsi="Arial" w:cs="Arial"/>
              </w:rPr>
              <w:t xml:space="preserve">3. Capacidad de personalizar los </w:t>
            </w:r>
            <w:proofErr w:type="spellStart"/>
            <w:r w:rsidRPr="004F68F5">
              <w:rPr>
                <w:rFonts w:ascii="Arial" w:hAnsi="Arial" w:cs="Arial"/>
                <w:i/>
              </w:rPr>
              <w:t>widgets</w:t>
            </w:r>
            <w:proofErr w:type="spellEnd"/>
            <w:r w:rsidRPr="004F68F5">
              <w:rPr>
                <w:rFonts w:ascii="Arial" w:hAnsi="Arial" w:cs="Arial"/>
              </w:rPr>
              <w:t xml:space="preserve"> mostrados en la pantalla de inicio.</w:t>
            </w:r>
            <w:bookmarkEnd w:id="202"/>
          </w:p>
          <w:p w14:paraId="33C9933B" w14:textId="77777777" w:rsidR="00BF1D69" w:rsidRPr="004F68F5" w:rsidRDefault="00BF1D69" w:rsidP="00CA6EA2">
            <w:pPr>
              <w:spacing w:line="240" w:lineRule="auto"/>
              <w:jc w:val="both"/>
              <w:rPr>
                <w:rFonts w:ascii="Arial" w:hAnsi="Arial" w:cs="Arial"/>
              </w:rPr>
            </w:pPr>
            <w:bookmarkStart w:id="203" w:name="_Toc386532014"/>
            <w:r w:rsidRPr="004F68F5">
              <w:rPr>
                <w:rFonts w:ascii="Arial" w:hAnsi="Arial" w:cs="Arial"/>
              </w:rPr>
              <w:t>4. Inclusión de la funcionalidad de copiar y pegar texto además de la búsqueda dentro de una página web.</w:t>
            </w:r>
            <w:bookmarkEnd w:id="203"/>
          </w:p>
        </w:tc>
      </w:tr>
      <w:tr w:rsidR="00BF1D69" w:rsidRPr="004F68F5" w14:paraId="00DA150A" w14:textId="77777777" w:rsidTr="00CA6EA2">
        <w:tc>
          <w:tcPr>
            <w:tcW w:w="2992" w:type="dxa"/>
            <w:vAlign w:val="center"/>
          </w:tcPr>
          <w:p w14:paraId="50BC961A" w14:textId="77777777" w:rsidR="00BF1D69" w:rsidRPr="004F68F5" w:rsidRDefault="00BF1D69" w:rsidP="00CA6EA2">
            <w:pPr>
              <w:spacing w:line="240" w:lineRule="auto"/>
              <w:rPr>
                <w:rFonts w:ascii="Arial" w:hAnsi="Arial" w:cs="Arial"/>
                <w:b/>
              </w:rPr>
            </w:pPr>
            <w:bookmarkStart w:id="204" w:name="_Toc386532015"/>
            <w:r w:rsidRPr="004F68F5">
              <w:rPr>
                <w:rFonts w:ascii="Arial" w:hAnsi="Arial" w:cs="Arial"/>
                <w:b/>
              </w:rPr>
              <w:t>Android 1.6 (Donut)</w:t>
            </w:r>
            <w:bookmarkEnd w:id="204"/>
          </w:p>
        </w:tc>
        <w:tc>
          <w:tcPr>
            <w:tcW w:w="2078" w:type="dxa"/>
            <w:vAlign w:val="center"/>
          </w:tcPr>
          <w:p w14:paraId="6DD74E84" w14:textId="77777777" w:rsidR="00BF1D69" w:rsidRPr="004F68F5" w:rsidRDefault="00BF1D69" w:rsidP="00CA6EA2">
            <w:pPr>
              <w:spacing w:line="240" w:lineRule="auto"/>
              <w:rPr>
                <w:rFonts w:ascii="Arial" w:hAnsi="Arial" w:cs="Arial"/>
              </w:rPr>
            </w:pPr>
            <w:bookmarkStart w:id="205" w:name="_Toc386532016"/>
            <w:r w:rsidRPr="004F68F5">
              <w:rPr>
                <w:rFonts w:ascii="Arial" w:hAnsi="Arial" w:cs="Arial"/>
              </w:rPr>
              <w:t>15 Septiembre 2009</w:t>
            </w:r>
            <w:bookmarkEnd w:id="205"/>
          </w:p>
        </w:tc>
        <w:tc>
          <w:tcPr>
            <w:tcW w:w="3908" w:type="dxa"/>
            <w:vAlign w:val="center"/>
          </w:tcPr>
          <w:p w14:paraId="77EC0D71" w14:textId="77777777" w:rsidR="00BF1D69" w:rsidRPr="004F68F5" w:rsidRDefault="00BF1D69" w:rsidP="00CA6EA2">
            <w:pPr>
              <w:spacing w:line="240" w:lineRule="auto"/>
              <w:jc w:val="both"/>
              <w:rPr>
                <w:rFonts w:ascii="Arial" w:hAnsi="Arial" w:cs="Arial"/>
              </w:rPr>
            </w:pPr>
            <w:bookmarkStart w:id="206" w:name="_Toc386532017"/>
            <w:r w:rsidRPr="004F68F5">
              <w:rPr>
                <w:rFonts w:ascii="Arial" w:hAnsi="Arial" w:cs="Arial"/>
              </w:rPr>
              <w:t>1. Creación de la interfaz de usuario para controlar el nivel de la batería, comprobando que aplicaciones y/o servicios son los que realizan el consumo.</w:t>
            </w:r>
            <w:bookmarkEnd w:id="206"/>
          </w:p>
          <w:p w14:paraId="35CCB30B" w14:textId="77777777" w:rsidR="00BF1D69" w:rsidRPr="004F68F5" w:rsidRDefault="008C4633" w:rsidP="00CA6EA2">
            <w:pPr>
              <w:spacing w:line="240" w:lineRule="auto"/>
              <w:jc w:val="both"/>
              <w:rPr>
                <w:rFonts w:ascii="Arial" w:hAnsi="Arial" w:cs="Arial"/>
              </w:rPr>
            </w:pPr>
            <w:bookmarkStart w:id="207" w:name="_Toc386532018"/>
            <w:r w:rsidRPr="004F68F5">
              <w:rPr>
                <w:rFonts w:ascii="Arial" w:hAnsi="Arial" w:cs="Arial"/>
              </w:rPr>
              <w:t>2. La</w:t>
            </w:r>
            <w:r w:rsidR="00BF1D69" w:rsidRPr="004F68F5">
              <w:rPr>
                <w:rFonts w:ascii="Arial" w:hAnsi="Arial" w:cs="Arial"/>
              </w:rPr>
              <w:t xml:space="preserve"> experiencia de búsqueda permite tener desde la pantalla de inicio, la búsqueda de marcadores, historial, contactos y la WEB.</w:t>
            </w:r>
            <w:bookmarkEnd w:id="207"/>
          </w:p>
          <w:p w14:paraId="08FD84BE" w14:textId="77777777" w:rsidR="00BF1D69" w:rsidRPr="004F68F5" w:rsidRDefault="008C4633" w:rsidP="00CA6EA2">
            <w:pPr>
              <w:spacing w:line="240" w:lineRule="auto"/>
              <w:jc w:val="both"/>
              <w:rPr>
                <w:rFonts w:ascii="Arial" w:hAnsi="Arial" w:cs="Arial"/>
              </w:rPr>
            </w:pPr>
            <w:bookmarkStart w:id="208" w:name="_Toc386532019"/>
            <w:r w:rsidRPr="004F68F5">
              <w:rPr>
                <w:rFonts w:ascii="Arial" w:hAnsi="Arial" w:cs="Arial"/>
              </w:rPr>
              <w:t>3. Android</w:t>
            </w:r>
            <w:r w:rsidR="00A855A0">
              <w:rPr>
                <w:rFonts w:ascii="Arial" w:hAnsi="Arial" w:cs="Arial"/>
              </w:rPr>
              <w:t xml:space="preserve"> </w:t>
            </w:r>
            <w:proofErr w:type="spellStart"/>
            <w:r w:rsidR="00BF1D69" w:rsidRPr="004F68F5">
              <w:rPr>
                <w:rFonts w:ascii="Arial" w:hAnsi="Arial" w:cs="Arial"/>
              </w:rPr>
              <w:t>Market</w:t>
            </w:r>
            <w:proofErr w:type="spellEnd"/>
            <w:r w:rsidR="00BF1D69" w:rsidRPr="004F68F5">
              <w:rPr>
                <w:rFonts w:ascii="Arial" w:hAnsi="Arial" w:cs="Arial"/>
              </w:rPr>
              <w:t>, muestra las aplicaciones ordenadas por categorías.</w:t>
            </w:r>
            <w:bookmarkEnd w:id="208"/>
          </w:p>
        </w:tc>
      </w:tr>
      <w:tr w:rsidR="00BF1D69" w:rsidRPr="004F68F5" w14:paraId="473D4C49" w14:textId="77777777" w:rsidTr="00CA6EA2">
        <w:tc>
          <w:tcPr>
            <w:tcW w:w="2992" w:type="dxa"/>
            <w:vAlign w:val="center"/>
          </w:tcPr>
          <w:p w14:paraId="4965D3F5" w14:textId="77777777" w:rsidR="00BF1D69" w:rsidRPr="004F68F5" w:rsidRDefault="00BF1D69" w:rsidP="00CA6EA2">
            <w:pPr>
              <w:spacing w:line="240" w:lineRule="auto"/>
              <w:rPr>
                <w:rFonts w:ascii="Arial" w:hAnsi="Arial" w:cs="Arial"/>
                <w:b/>
              </w:rPr>
            </w:pPr>
            <w:bookmarkStart w:id="209" w:name="_Toc386532020"/>
            <w:r w:rsidRPr="004F68F5">
              <w:rPr>
                <w:rFonts w:ascii="Arial" w:hAnsi="Arial" w:cs="Arial"/>
                <w:b/>
              </w:rPr>
              <w:t>Android 2.0 (</w:t>
            </w:r>
            <w:proofErr w:type="spellStart"/>
            <w:r w:rsidRPr="004F68F5">
              <w:rPr>
                <w:rFonts w:ascii="Arial" w:hAnsi="Arial" w:cs="Arial"/>
                <w:b/>
              </w:rPr>
              <w:t>Eclair</w:t>
            </w:r>
            <w:proofErr w:type="spellEnd"/>
            <w:r w:rsidRPr="004F68F5">
              <w:rPr>
                <w:rFonts w:ascii="Arial" w:hAnsi="Arial" w:cs="Arial"/>
                <w:b/>
              </w:rPr>
              <w:t>)</w:t>
            </w:r>
            <w:bookmarkEnd w:id="209"/>
          </w:p>
        </w:tc>
        <w:tc>
          <w:tcPr>
            <w:tcW w:w="2078" w:type="dxa"/>
            <w:vAlign w:val="center"/>
          </w:tcPr>
          <w:p w14:paraId="6281481A" w14:textId="77777777" w:rsidR="00BF1D69" w:rsidRPr="004F68F5" w:rsidRDefault="00BF1D69" w:rsidP="00CA6EA2">
            <w:pPr>
              <w:spacing w:line="240" w:lineRule="auto"/>
              <w:rPr>
                <w:rFonts w:ascii="Arial" w:hAnsi="Arial" w:cs="Arial"/>
              </w:rPr>
            </w:pPr>
            <w:bookmarkStart w:id="210" w:name="_Toc386532021"/>
            <w:r w:rsidRPr="004F68F5">
              <w:rPr>
                <w:rFonts w:ascii="Arial" w:hAnsi="Arial" w:cs="Arial"/>
              </w:rPr>
              <w:t>26 Octubre de 2009</w:t>
            </w:r>
            <w:bookmarkEnd w:id="210"/>
          </w:p>
        </w:tc>
        <w:tc>
          <w:tcPr>
            <w:tcW w:w="3908" w:type="dxa"/>
            <w:vAlign w:val="center"/>
          </w:tcPr>
          <w:p w14:paraId="14B7FA8B" w14:textId="77777777" w:rsidR="00BF1D69" w:rsidRPr="004F68F5" w:rsidRDefault="008C4633" w:rsidP="00CA6EA2">
            <w:pPr>
              <w:spacing w:line="240" w:lineRule="auto"/>
              <w:jc w:val="both"/>
              <w:rPr>
                <w:rFonts w:ascii="Arial" w:hAnsi="Arial" w:cs="Arial"/>
              </w:rPr>
            </w:pPr>
            <w:bookmarkStart w:id="211" w:name="_Toc386532022"/>
            <w:r w:rsidRPr="004F68F5">
              <w:rPr>
                <w:rFonts w:ascii="Arial" w:hAnsi="Arial" w:cs="Arial"/>
              </w:rPr>
              <w:t>1. Rediseño</w:t>
            </w:r>
            <w:r w:rsidR="00BF1D69" w:rsidRPr="004F68F5">
              <w:rPr>
                <w:rFonts w:ascii="Arial" w:hAnsi="Arial" w:cs="Arial"/>
              </w:rPr>
              <w:t xml:space="preserve"> del navegador y soporte para HTML5.</w:t>
            </w:r>
            <w:bookmarkEnd w:id="211"/>
          </w:p>
          <w:p w14:paraId="71136BF4" w14:textId="77777777" w:rsidR="00BF1D69" w:rsidRPr="004F68F5" w:rsidRDefault="008C4633" w:rsidP="00CA6EA2">
            <w:pPr>
              <w:spacing w:line="240" w:lineRule="auto"/>
              <w:jc w:val="both"/>
              <w:rPr>
                <w:rFonts w:ascii="Arial" w:hAnsi="Arial" w:cs="Arial"/>
              </w:rPr>
            </w:pPr>
            <w:bookmarkStart w:id="212" w:name="_Toc386532023"/>
            <w:r w:rsidRPr="004F68F5">
              <w:rPr>
                <w:rFonts w:ascii="Arial" w:hAnsi="Arial" w:cs="Arial"/>
              </w:rPr>
              <w:t>2. Soporte</w:t>
            </w:r>
            <w:r w:rsidR="00BF1D69" w:rsidRPr="004F68F5">
              <w:rPr>
                <w:rFonts w:ascii="Arial" w:hAnsi="Arial" w:cs="Arial"/>
              </w:rPr>
              <w:t xml:space="preserve"> para </w:t>
            </w:r>
            <w:r w:rsidRPr="004F68F5">
              <w:rPr>
                <w:rFonts w:ascii="Arial" w:hAnsi="Arial" w:cs="Arial"/>
              </w:rPr>
              <w:t>más</w:t>
            </w:r>
            <w:r w:rsidR="00BF1D69" w:rsidRPr="004F68F5">
              <w:rPr>
                <w:rFonts w:ascii="Arial" w:hAnsi="Arial" w:cs="Arial"/>
              </w:rPr>
              <w:t xml:space="preserve"> tamaños y resoluciones de pantallas.</w:t>
            </w:r>
            <w:bookmarkEnd w:id="212"/>
          </w:p>
          <w:p w14:paraId="11215818" w14:textId="77777777" w:rsidR="00BF1D69" w:rsidRPr="004F68F5" w:rsidRDefault="008C4633" w:rsidP="00CA6EA2">
            <w:pPr>
              <w:spacing w:line="240" w:lineRule="auto"/>
              <w:jc w:val="both"/>
              <w:rPr>
                <w:rFonts w:ascii="Arial" w:hAnsi="Arial" w:cs="Arial"/>
              </w:rPr>
            </w:pPr>
            <w:bookmarkStart w:id="213" w:name="_Toc386532024"/>
            <w:r w:rsidRPr="004F68F5">
              <w:rPr>
                <w:rFonts w:ascii="Arial" w:hAnsi="Arial" w:cs="Arial"/>
              </w:rPr>
              <w:t>3. Soporte</w:t>
            </w:r>
            <w:r w:rsidR="00BF1D69" w:rsidRPr="004F68F5">
              <w:rPr>
                <w:rFonts w:ascii="Arial" w:hAnsi="Arial" w:cs="Arial"/>
              </w:rPr>
              <w:t xml:space="preserve"> nativo para flash para la cámara.</w:t>
            </w:r>
            <w:bookmarkEnd w:id="213"/>
          </w:p>
        </w:tc>
      </w:tr>
      <w:tr w:rsidR="00BF1D69" w:rsidRPr="004F68F5" w14:paraId="1AF261D0" w14:textId="77777777" w:rsidTr="00CA6EA2">
        <w:tc>
          <w:tcPr>
            <w:tcW w:w="2992" w:type="dxa"/>
            <w:vAlign w:val="center"/>
          </w:tcPr>
          <w:p w14:paraId="15A475DF" w14:textId="77777777" w:rsidR="00BF1D69" w:rsidRPr="004F68F5" w:rsidRDefault="00BF1D69" w:rsidP="00CA6EA2">
            <w:pPr>
              <w:spacing w:line="240" w:lineRule="auto"/>
              <w:rPr>
                <w:rFonts w:ascii="Arial" w:hAnsi="Arial" w:cs="Arial"/>
                <w:b/>
              </w:rPr>
            </w:pPr>
            <w:bookmarkStart w:id="214" w:name="_Toc386532025"/>
            <w:r w:rsidRPr="004F68F5">
              <w:rPr>
                <w:rFonts w:ascii="Arial" w:hAnsi="Arial" w:cs="Arial"/>
                <w:b/>
              </w:rPr>
              <w:t>Android 2.2 (</w:t>
            </w:r>
            <w:proofErr w:type="spellStart"/>
            <w:r w:rsidRPr="004F68F5">
              <w:rPr>
                <w:rFonts w:ascii="Arial" w:hAnsi="Arial" w:cs="Arial"/>
                <w:b/>
              </w:rPr>
              <w:t>Froyo</w:t>
            </w:r>
            <w:proofErr w:type="spellEnd"/>
            <w:r w:rsidRPr="004F68F5">
              <w:rPr>
                <w:rFonts w:ascii="Arial" w:hAnsi="Arial" w:cs="Arial"/>
                <w:b/>
              </w:rPr>
              <w:t>)</w:t>
            </w:r>
            <w:bookmarkEnd w:id="214"/>
          </w:p>
        </w:tc>
        <w:tc>
          <w:tcPr>
            <w:tcW w:w="2078" w:type="dxa"/>
            <w:vAlign w:val="center"/>
          </w:tcPr>
          <w:p w14:paraId="614AAE52" w14:textId="77777777" w:rsidR="00BF1D69" w:rsidRPr="004F68F5" w:rsidRDefault="00BF1D69" w:rsidP="00CA6EA2">
            <w:pPr>
              <w:spacing w:line="240" w:lineRule="auto"/>
              <w:rPr>
                <w:rFonts w:ascii="Arial" w:hAnsi="Arial" w:cs="Arial"/>
              </w:rPr>
            </w:pPr>
            <w:bookmarkStart w:id="215" w:name="_Toc386532026"/>
            <w:r w:rsidRPr="004F68F5">
              <w:rPr>
                <w:rFonts w:ascii="Arial" w:hAnsi="Arial" w:cs="Arial"/>
              </w:rPr>
              <w:t>Mayo 2010</w:t>
            </w:r>
            <w:bookmarkEnd w:id="215"/>
          </w:p>
        </w:tc>
        <w:tc>
          <w:tcPr>
            <w:tcW w:w="3908" w:type="dxa"/>
            <w:vAlign w:val="center"/>
          </w:tcPr>
          <w:p w14:paraId="090E767B" w14:textId="77777777" w:rsidR="00BF1D69" w:rsidRPr="004F68F5" w:rsidRDefault="00BF1D69" w:rsidP="00CA6EA2">
            <w:pPr>
              <w:spacing w:line="240" w:lineRule="auto"/>
              <w:jc w:val="both"/>
              <w:rPr>
                <w:rFonts w:ascii="Arial" w:hAnsi="Arial" w:cs="Arial"/>
              </w:rPr>
            </w:pPr>
            <w:bookmarkStart w:id="216" w:name="_Toc386532027"/>
            <w:r w:rsidRPr="004F68F5">
              <w:rPr>
                <w:rFonts w:ascii="Arial" w:hAnsi="Arial" w:cs="Arial"/>
              </w:rPr>
              <w:t>1. Soporte para las contraseñas numéricas y alfanuméricas.</w:t>
            </w:r>
            <w:bookmarkEnd w:id="216"/>
          </w:p>
          <w:p w14:paraId="0AE3F560" w14:textId="77777777" w:rsidR="00BF1D69" w:rsidRPr="004F68F5" w:rsidRDefault="00BF1D69" w:rsidP="00CA6EA2">
            <w:pPr>
              <w:spacing w:line="240" w:lineRule="auto"/>
              <w:jc w:val="both"/>
              <w:rPr>
                <w:rFonts w:ascii="Arial" w:hAnsi="Arial" w:cs="Arial"/>
              </w:rPr>
            </w:pPr>
            <w:bookmarkStart w:id="217" w:name="_Toc386532028"/>
            <w:r w:rsidRPr="004F68F5">
              <w:rPr>
                <w:rFonts w:ascii="Arial" w:hAnsi="Arial" w:cs="Arial"/>
              </w:rPr>
              <w:t>2. Creación de la funcionalidad para la instalación de aplicaciones en la memoria expandible.</w:t>
            </w:r>
            <w:bookmarkEnd w:id="217"/>
          </w:p>
          <w:p w14:paraId="66490930" w14:textId="77777777" w:rsidR="00BF1D69" w:rsidRPr="004F68F5" w:rsidRDefault="008C4633" w:rsidP="00A855A0">
            <w:pPr>
              <w:spacing w:line="240" w:lineRule="auto"/>
              <w:jc w:val="both"/>
              <w:rPr>
                <w:rFonts w:ascii="Arial" w:hAnsi="Arial" w:cs="Arial"/>
              </w:rPr>
            </w:pPr>
            <w:bookmarkStart w:id="218" w:name="_Toc386532029"/>
            <w:r w:rsidRPr="004F68F5">
              <w:rPr>
                <w:rFonts w:ascii="Arial" w:hAnsi="Arial" w:cs="Arial"/>
              </w:rPr>
              <w:t>3. Integración</w:t>
            </w:r>
            <w:r w:rsidR="00BF1D69" w:rsidRPr="004F68F5">
              <w:rPr>
                <w:rFonts w:ascii="Arial" w:hAnsi="Arial" w:cs="Arial"/>
              </w:rPr>
              <w:t xml:space="preserve"> de motor de Java</w:t>
            </w:r>
            <w:r w:rsidR="00A855A0">
              <w:rPr>
                <w:rFonts w:ascii="Arial" w:hAnsi="Arial" w:cs="Arial"/>
              </w:rPr>
              <w:t>S</w:t>
            </w:r>
            <w:r w:rsidR="00BF1D69" w:rsidRPr="004F68F5">
              <w:rPr>
                <w:rFonts w:ascii="Arial" w:hAnsi="Arial" w:cs="Arial"/>
              </w:rPr>
              <w:t xml:space="preserve">cript </w:t>
            </w:r>
            <w:r w:rsidR="00BF1D69" w:rsidRPr="004F68F5">
              <w:rPr>
                <w:rFonts w:ascii="Arial" w:hAnsi="Arial" w:cs="Arial"/>
              </w:rPr>
              <w:lastRenderedPageBreak/>
              <w:t>en el navegador.</w:t>
            </w:r>
            <w:bookmarkEnd w:id="218"/>
          </w:p>
        </w:tc>
      </w:tr>
      <w:tr w:rsidR="00BF1D69" w:rsidRPr="004F68F5" w14:paraId="7C0373A2" w14:textId="77777777" w:rsidTr="00CA6EA2">
        <w:tc>
          <w:tcPr>
            <w:tcW w:w="2992" w:type="dxa"/>
            <w:vAlign w:val="center"/>
          </w:tcPr>
          <w:p w14:paraId="5F9F2733" w14:textId="77777777" w:rsidR="00BF1D69" w:rsidRPr="004F68F5" w:rsidRDefault="00BF1D69" w:rsidP="00CA6EA2">
            <w:pPr>
              <w:spacing w:line="240" w:lineRule="auto"/>
              <w:rPr>
                <w:rFonts w:ascii="Arial" w:hAnsi="Arial" w:cs="Arial"/>
                <w:b/>
              </w:rPr>
            </w:pPr>
            <w:bookmarkStart w:id="219" w:name="_Toc386532030"/>
            <w:r w:rsidRPr="004F68F5">
              <w:rPr>
                <w:rFonts w:ascii="Arial" w:hAnsi="Arial" w:cs="Arial"/>
                <w:b/>
              </w:rPr>
              <w:lastRenderedPageBreak/>
              <w:t>Android 2.3 (</w:t>
            </w:r>
            <w:proofErr w:type="spellStart"/>
            <w:r w:rsidRPr="004F68F5">
              <w:rPr>
                <w:rFonts w:ascii="Arial" w:hAnsi="Arial" w:cs="Arial"/>
                <w:b/>
              </w:rPr>
              <w:t>Ginger</w:t>
            </w:r>
            <w:proofErr w:type="spellEnd"/>
            <w:r w:rsidRPr="004F68F5">
              <w:rPr>
                <w:rFonts w:ascii="Arial" w:hAnsi="Arial" w:cs="Arial"/>
                <w:b/>
              </w:rPr>
              <w:t xml:space="preserve"> Bread)</w:t>
            </w:r>
            <w:bookmarkEnd w:id="219"/>
          </w:p>
        </w:tc>
        <w:tc>
          <w:tcPr>
            <w:tcW w:w="2078" w:type="dxa"/>
            <w:vAlign w:val="center"/>
          </w:tcPr>
          <w:p w14:paraId="77AFCA08" w14:textId="77777777" w:rsidR="00BF1D69" w:rsidRPr="004F68F5" w:rsidRDefault="00BF1D69" w:rsidP="00CA6EA2">
            <w:pPr>
              <w:spacing w:line="240" w:lineRule="auto"/>
              <w:rPr>
                <w:rFonts w:ascii="Arial" w:hAnsi="Arial" w:cs="Arial"/>
              </w:rPr>
            </w:pPr>
            <w:bookmarkStart w:id="220" w:name="_Toc386532031"/>
            <w:r w:rsidRPr="004F68F5">
              <w:rPr>
                <w:rFonts w:ascii="Arial" w:hAnsi="Arial" w:cs="Arial"/>
              </w:rPr>
              <w:t>Diciembre de 2010</w:t>
            </w:r>
            <w:bookmarkEnd w:id="220"/>
          </w:p>
        </w:tc>
        <w:tc>
          <w:tcPr>
            <w:tcW w:w="3908" w:type="dxa"/>
            <w:vAlign w:val="center"/>
          </w:tcPr>
          <w:p w14:paraId="2DE69470" w14:textId="77777777" w:rsidR="00BF1D69" w:rsidRPr="004F68F5" w:rsidRDefault="00BF1D69" w:rsidP="00CA6EA2">
            <w:pPr>
              <w:spacing w:line="240" w:lineRule="auto"/>
              <w:jc w:val="both"/>
              <w:rPr>
                <w:rFonts w:ascii="Arial" w:hAnsi="Arial" w:cs="Arial"/>
              </w:rPr>
            </w:pPr>
            <w:bookmarkStart w:id="221" w:name="_Toc386532032"/>
            <w:r w:rsidRPr="004F68F5">
              <w:rPr>
                <w:rFonts w:ascii="Arial" w:hAnsi="Arial" w:cs="Arial"/>
              </w:rPr>
              <w:t>1. Actualización en el administrador de energía.</w:t>
            </w:r>
            <w:bookmarkEnd w:id="221"/>
          </w:p>
          <w:p w14:paraId="01D94629" w14:textId="77777777" w:rsidR="00BF1D69" w:rsidRPr="004F68F5" w:rsidRDefault="00BF1D69" w:rsidP="00CA6EA2">
            <w:pPr>
              <w:spacing w:line="240" w:lineRule="auto"/>
              <w:jc w:val="both"/>
              <w:rPr>
                <w:rFonts w:ascii="Arial" w:hAnsi="Arial" w:cs="Arial"/>
              </w:rPr>
            </w:pPr>
            <w:bookmarkStart w:id="222" w:name="_Toc386532033"/>
            <w:r w:rsidRPr="004F68F5">
              <w:rPr>
                <w:rFonts w:ascii="Arial" w:hAnsi="Arial" w:cs="Arial"/>
              </w:rPr>
              <w:t xml:space="preserve">2. Soporte para la reproducción de videos en formato </w:t>
            </w:r>
            <w:proofErr w:type="spellStart"/>
            <w:r w:rsidRPr="004F68F5">
              <w:rPr>
                <w:rFonts w:ascii="Arial" w:hAnsi="Arial" w:cs="Arial"/>
              </w:rPr>
              <w:t>WebM</w:t>
            </w:r>
            <w:proofErr w:type="spellEnd"/>
            <w:r w:rsidRPr="004F68F5">
              <w:rPr>
                <w:rFonts w:ascii="Arial" w:hAnsi="Arial" w:cs="Arial"/>
              </w:rPr>
              <w:t>/VP8, además del decodificador de audio AAC.</w:t>
            </w:r>
            <w:bookmarkEnd w:id="222"/>
          </w:p>
          <w:p w14:paraId="07655296" w14:textId="77777777" w:rsidR="00BF1D69" w:rsidRPr="004F68F5" w:rsidRDefault="008C4633" w:rsidP="00CA6EA2">
            <w:pPr>
              <w:spacing w:line="240" w:lineRule="auto"/>
              <w:jc w:val="both"/>
              <w:rPr>
                <w:rFonts w:ascii="Arial" w:hAnsi="Arial" w:cs="Arial"/>
              </w:rPr>
            </w:pPr>
            <w:bookmarkStart w:id="223" w:name="_Toc386532034"/>
            <w:r w:rsidRPr="004F68F5">
              <w:rPr>
                <w:rFonts w:ascii="Arial" w:hAnsi="Arial" w:cs="Arial"/>
              </w:rPr>
              <w:t>3. Rediseño</w:t>
            </w:r>
            <w:r w:rsidR="00BF1D69" w:rsidRPr="004F68F5">
              <w:rPr>
                <w:rFonts w:ascii="Arial" w:hAnsi="Arial" w:cs="Arial"/>
              </w:rPr>
              <w:t xml:space="preserve"> del teclado </w:t>
            </w:r>
            <w:proofErr w:type="spellStart"/>
            <w:r w:rsidR="00BF1D69" w:rsidRPr="004F68F5">
              <w:rPr>
                <w:rFonts w:ascii="Arial" w:hAnsi="Arial" w:cs="Arial"/>
              </w:rPr>
              <w:t>multi-tactil</w:t>
            </w:r>
            <w:proofErr w:type="spellEnd"/>
            <w:r w:rsidR="00BF1D69" w:rsidRPr="004F68F5">
              <w:rPr>
                <w:rFonts w:ascii="Arial" w:hAnsi="Arial" w:cs="Arial"/>
              </w:rPr>
              <w:t>.</w:t>
            </w:r>
            <w:bookmarkEnd w:id="223"/>
          </w:p>
          <w:p w14:paraId="551E071B" w14:textId="77777777" w:rsidR="00BF1D69" w:rsidRPr="004F68F5" w:rsidRDefault="00BF1D69" w:rsidP="00CA6EA2">
            <w:pPr>
              <w:spacing w:line="240" w:lineRule="auto"/>
              <w:jc w:val="both"/>
              <w:rPr>
                <w:rFonts w:ascii="Arial" w:hAnsi="Arial" w:cs="Arial"/>
              </w:rPr>
            </w:pPr>
            <w:bookmarkStart w:id="224" w:name="_Toc386532035"/>
            <w:r w:rsidRPr="004F68F5">
              <w:rPr>
                <w:rFonts w:ascii="Arial" w:hAnsi="Arial" w:cs="Arial"/>
              </w:rPr>
              <w:t>4. Mejoras en el soporte para el desarrollo de aplicaciones nativas.</w:t>
            </w:r>
            <w:bookmarkEnd w:id="224"/>
          </w:p>
        </w:tc>
      </w:tr>
      <w:tr w:rsidR="00BF1D69" w:rsidRPr="004F68F5" w14:paraId="62B17229" w14:textId="77777777" w:rsidTr="00CA6EA2">
        <w:tc>
          <w:tcPr>
            <w:tcW w:w="2992" w:type="dxa"/>
            <w:vAlign w:val="center"/>
          </w:tcPr>
          <w:p w14:paraId="2B7800CB" w14:textId="77777777" w:rsidR="00BF1D69" w:rsidRPr="004F68F5" w:rsidRDefault="00BF1D69" w:rsidP="00CA6EA2">
            <w:pPr>
              <w:spacing w:line="240" w:lineRule="auto"/>
              <w:rPr>
                <w:rFonts w:ascii="Arial" w:hAnsi="Arial" w:cs="Arial"/>
                <w:b/>
              </w:rPr>
            </w:pPr>
            <w:bookmarkStart w:id="225" w:name="_Toc386532036"/>
            <w:r w:rsidRPr="004F68F5">
              <w:rPr>
                <w:rFonts w:ascii="Arial" w:hAnsi="Arial" w:cs="Arial"/>
                <w:b/>
              </w:rPr>
              <w:t>Android 3.0/3.4 (</w:t>
            </w:r>
            <w:proofErr w:type="spellStart"/>
            <w:r w:rsidRPr="004F68F5">
              <w:rPr>
                <w:rFonts w:ascii="Arial" w:hAnsi="Arial" w:cs="Arial"/>
                <w:b/>
              </w:rPr>
              <w:t>HoneyComb</w:t>
            </w:r>
            <w:proofErr w:type="spellEnd"/>
            <w:r w:rsidRPr="004F68F5">
              <w:rPr>
                <w:rFonts w:ascii="Arial" w:hAnsi="Arial" w:cs="Arial"/>
                <w:b/>
              </w:rPr>
              <w:t>)</w:t>
            </w:r>
            <w:bookmarkEnd w:id="225"/>
          </w:p>
        </w:tc>
        <w:tc>
          <w:tcPr>
            <w:tcW w:w="2078" w:type="dxa"/>
            <w:vAlign w:val="center"/>
          </w:tcPr>
          <w:p w14:paraId="35C337CD" w14:textId="77777777" w:rsidR="00BF1D69" w:rsidRPr="004F68F5" w:rsidRDefault="00BF1D69" w:rsidP="00CA6EA2">
            <w:pPr>
              <w:spacing w:line="240" w:lineRule="auto"/>
              <w:rPr>
                <w:rFonts w:ascii="Arial" w:hAnsi="Arial" w:cs="Arial"/>
              </w:rPr>
            </w:pPr>
            <w:bookmarkStart w:id="226" w:name="_Toc386532037"/>
            <w:r w:rsidRPr="004F68F5">
              <w:rPr>
                <w:rFonts w:ascii="Arial" w:hAnsi="Arial" w:cs="Arial"/>
              </w:rPr>
              <w:t>Enero-Mayo 2011</w:t>
            </w:r>
            <w:bookmarkEnd w:id="226"/>
          </w:p>
        </w:tc>
        <w:tc>
          <w:tcPr>
            <w:tcW w:w="3908" w:type="dxa"/>
            <w:vAlign w:val="center"/>
          </w:tcPr>
          <w:p w14:paraId="1D4074F6" w14:textId="77777777" w:rsidR="00BF1D69" w:rsidRPr="004F68F5" w:rsidRDefault="00BF1D69" w:rsidP="00CA6EA2">
            <w:pPr>
              <w:spacing w:line="240" w:lineRule="auto"/>
              <w:jc w:val="both"/>
              <w:rPr>
                <w:rFonts w:ascii="Arial" w:hAnsi="Arial" w:cs="Arial"/>
              </w:rPr>
            </w:pPr>
            <w:bookmarkStart w:id="227" w:name="_Toc386532038"/>
            <w:r w:rsidRPr="004F68F5">
              <w:rPr>
                <w:rFonts w:ascii="Arial" w:hAnsi="Arial" w:cs="Arial"/>
              </w:rPr>
              <w:t xml:space="preserve">1. Optimización del sistema operativo para </w:t>
            </w:r>
            <w:proofErr w:type="spellStart"/>
            <w:r w:rsidRPr="004F68F5">
              <w:rPr>
                <w:rFonts w:ascii="Arial" w:hAnsi="Arial" w:cs="Arial"/>
              </w:rPr>
              <w:t>tablets</w:t>
            </w:r>
            <w:proofErr w:type="spellEnd"/>
            <w:r w:rsidRPr="004F68F5">
              <w:rPr>
                <w:rFonts w:ascii="Arial" w:hAnsi="Arial" w:cs="Arial"/>
              </w:rPr>
              <w:t>.</w:t>
            </w:r>
            <w:bookmarkEnd w:id="227"/>
          </w:p>
          <w:p w14:paraId="4CD3D1C4" w14:textId="77777777" w:rsidR="00BF1D69" w:rsidRPr="004F68F5" w:rsidRDefault="008C4633" w:rsidP="00CA6EA2">
            <w:pPr>
              <w:spacing w:line="240" w:lineRule="auto"/>
              <w:jc w:val="both"/>
              <w:rPr>
                <w:rFonts w:ascii="Arial" w:hAnsi="Arial" w:cs="Arial"/>
              </w:rPr>
            </w:pPr>
            <w:bookmarkStart w:id="228" w:name="_Toc386532039"/>
            <w:r w:rsidRPr="004F68F5">
              <w:rPr>
                <w:rFonts w:ascii="Arial" w:hAnsi="Arial" w:cs="Arial"/>
              </w:rPr>
              <w:t>2. Video</w:t>
            </w:r>
            <w:r w:rsidR="00BF1D69" w:rsidRPr="004F68F5">
              <w:rPr>
                <w:rFonts w:ascii="Arial" w:hAnsi="Arial" w:cs="Arial"/>
              </w:rPr>
              <w:t xml:space="preserve"> chats a través de la aplicación </w:t>
            </w:r>
            <w:proofErr w:type="spellStart"/>
            <w:r w:rsidR="00BF1D69" w:rsidRPr="004F68F5">
              <w:rPr>
                <w:rFonts w:ascii="Arial" w:hAnsi="Arial" w:cs="Arial"/>
              </w:rPr>
              <w:t>googletalk</w:t>
            </w:r>
            <w:proofErr w:type="spellEnd"/>
            <w:r w:rsidR="00BF1D69" w:rsidRPr="004F68F5">
              <w:rPr>
                <w:rFonts w:ascii="Arial" w:hAnsi="Arial" w:cs="Arial"/>
              </w:rPr>
              <w:t>.</w:t>
            </w:r>
            <w:bookmarkEnd w:id="228"/>
          </w:p>
          <w:p w14:paraId="75232238" w14:textId="77777777" w:rsidR="00BF1D69" w:rsidRPr="004F68F5" w:rsidRDefault="008C4633" w:rsidP="00CA6EA2">
            <w:pPr>
              <w:spacing w:line="240" w:lineRule="auto"/>
              <w:jc w:val="both"/>
              <w:rPr>
                <w:rFonts w:ascii="Arial" w:hAnsi="Arial" w:cs="Arial"/>
              </w:rPr>
            </w:pPr>
            <w:bookmarkStart w:id="229" w:name="_Toc386532040"/>
            <w:r w:rsidRPr="004F68F5">
              <w:rPr>
                <w:rFonts w:ascii="Arial" w:hAnsi="Arial" w:cs="Arial"/>
              </w:rPr>
              <w:t>3. Funcionalidad</w:t>
            </w:r>
            <w:r w:rsidR="00BF1D69" w:rsidRPr="004F68F5">
              <w:rPr>
                <w:rFonts w:ascii="Arial" w:hAnsi="Arial" w:cs="Arial"/>
              </w:rPr>
              <w:t xml:space="preserve"> multitarea, que permite el cambio de aplicaciones en uso, dejándolas en una columna de espera.</w:t>
            </w:r>
            <w:bookmarkEnd w:id="229"/>
          </w:p>
          <w:p w14:paraId="5FE4AC43" w14:textId="77777777" w:rsidR="00BF1D69" w:rsidRPr="004F68F5" w:rsidRDefault="00BF1D69" w:rsidP="00CA6EA2">
            <w:pPr>
              <w:spacing w:line="240" w:lineRule="auto"/>
              <w:jc w:val="both"/>
              <w:rPr>
                <w:rFonts w:ascii="Arial" w:hAnsi="Arial" w:cs="Arial"/>
              </w:rPr>
            </w:pPr>
            <w:bookmarkStart w:id="230" w:name="_Toc386532041"/>
            <w:r w:rsidRPr="004F68F5">
              <w:rPr>
                <w:rFonts w:ascii="Arial" w:hAnsi="Arial" w:cs="Arial"/>
              </w:rPr>
              <w:t xml:space="preserve">4. Soporte para Flash y </w:t>
            </w:r>
            <w:proofErr w:type="spellStart"/>
            <w:r w:rsidRPr="004F68F5">
              <w:rPr>
                <w:rFonts w:ascii="Arial" w:hAnsi="Arial" w:cs="Arial"/>
              </w:rPr>
              <w:t>DivX</w:t>
            </w:r>
            <w:bookmarkEnd w:id="230"/>
            <w:proofErr w:type="spellEnd"/>
          </w:p>
        </w:tc>
      </w:tr>
      <w:tr w:rsidR="00BF1D69" w:rsidRPr="004F68F5" w14:paraId="02DD60CE" w14:textId="77777777" w:rsidTr="00CA6EA2">
        <w:tc>
          <w:tcPr>
            <w:tcW w:w="2992" w:type="dxa"/>
            <w:vAlign w:val="center"/>
          </w:tcPr>
          <w:p w14:paraId="4C757758" w14:textId="77777777" w:rsidR="00BF1D69" w:rsidRPr="004F68F5" w:rsidRDefault="00BF1D69" w:rsidP="00CA6EA2">
            <w:pPr>
              <w:spacing w:line="240" w:lineRule="auto"/>
              <w:rPr>
                <w:rFonts w:ascii="Arial" w:hAnsi="Arial" w:cs="Arial"/>
                <w:b/>
              </w:rPr>
            </w:pPr>
            <w:bookmarkStart w:id="231" w:name="_Toc386532042"/>
            <w:r w:rsidRPr="004F68F5">
              <w:rPr>
                <w:rFonts w:ascii="Arial" w:hAnsi="Arial" w:cs="Arial"/>
                <w:b/>
              </w:rPr>
              <w:t xml:space="preserve">Android 4.0 (Ice </w:t>
            </w:r>
            <w:proofErr w:type="spellStart"/>
            <w:r w:rsidRPr="004F68F5">
              <w:rPr>
                <w:rFonts w:ascii="Arial" w:hAnsi="Arial" w:cs="Arial"/>
                <w:b/>
              </w:rPr>
              <w:t>CreamSandwich</w:t>
            </w:r>
            <w:proofErr w:type="spellEnd"/>
            <w:r w:rsidRPr="004F68F5">
              <w:rPr>
                <w:rFonts w:ascii="Arial" w:hAnsi="Arial" w:cs="Arial"/>
                <w:b/>
              </w:rPr>
              <w:t>)</w:t>
            </w:r>
            <w:bookmarkEnd w:id="231"/>
          </w:p>
        </w:tc>
        <w:tc>
          <w:tcPr>
            <w:tcW w:w="2078" w:type="dxa"/>
            <w:vAlign w:val="center"/>
          </w:tcPr>
          <w:p w14:paraId="51704CC0" w14:textId="77777777" w:rsidR="00BF1D69" w:rsidRPr="004F68F5" w:rsidRDefault="00BF1D69" w:rsidP="00CA6EA2">
            <w:pPr>
              <w:spacing w:line="240" w:lineRule="auto"/>
              <w:rPr>
                <w:rFonts w:ascii="Arial" w:hAnsi="Arial" w:cs="Arial"/>
              </w:rPr>
            </w:pPr>
            <w:bookmarkStart w:id="232" w:name="_Toc386532043"/>
            <w:r w:rsidRPr="004F68F5">
              <w:rPr>
                <w:rFonts w:ascii="Arial" w:hAnsi="Arial" w:cs="Arial"/>
              </w:rPr>
              <w:t>Noviembre de 2011</w:t>
            </w:r>
            <w:bookmarkEnd w:id="232"/>
          </w:p>
        </w:tc>
        <w:tc>
          <w:tcPr>
            <w:tcW w:w="3908" w:type="dxa"/>
            <w:vAlign w:val="center"/>
          </w:tcPr>
          <w:p w14:paraId="5C3D3D29" w14:textId="77777777" w:rsidR="00BF1D69" w:rsidRPr="004F68F5" w:rsidRDefault="00BF1D69" w:rsidP="00CA6EA2">
            <w:pPr>
              <w:spacing w:line="240" w:lineRule="auto"/>
              <w:jc w:val="both"/>
              <w:rPr>
                <w:rFonts w:ascii="Arial" w:hAnsi="Arial" w:cs="Arial"/>
              </w:rPr>
            </w:pPr>
            <w:bookmarkStart w:id="233" w:name="_Toc386532044"/>
            <w:r w:rsidRPr="004F68F5">
              <w:rPr>
                <w:rFonts w:ascii="Arial" w:hAnsi="Arial" w:cs="Arial"/>
              </w:rPr>
              <w:t xml:space="preserve">1. Única el uso del sistema operativo en celulares, </w:t>
            </w:r>
            <w:proofErr w:type="spellStart"/>
            <w:r w:rsidRPr="004F68F5">
              <w:rPr>
                <w:rFonts w:ascii="Arial" w:hAnsi="Arial" w:cs="Arial"/>
              </w:rPr>
              <w:t>tablets</w:t>
            </w:r>
            <w:proofErr w:type="spellEnd"/>
            <w:r w:rsidRPr="004F68F5">
              <w:rPr>
                <w:rFonts w:ascii="Arial" w:hAnsi="Arial" w:cs="Arial"/>
              </w:rPr>
              <w:t xml:space="preserve">, televisores, </w:t>
            </w:r>
            <w:proofErr w:type="spellStart"/>
            <w:r w:rsidRPr="004F68F5">
              <w:rPr>
                <w:rFonts w:ascii="Arial" w:hAnsi="Arial" w:cs="Arial"/>
              </w:rPr>
              <w:t>netbooks</w:t>
            </w:r>
            <w:proofErr w:type="spellEnd"/>
            <w:r w:rsidRPr="004F68F5">
              <w:rPr>
                <w:rFonts w:ascii="Arial" w:hAnsi="Arial" w:cs="Arial"/>
              </w:rPr>
              <w:t xml:space="preserve"> y demás.</w:t>
            </w:r>
            <w:bookmarkEnd w:id="233"/>
          </w:p>
          <w:p w14:paraId="34603ED0" w14:textId="77777777" w:rsidR="00BF1D69" w:rsidRPr="004F68F5" w:rsidRDefault="00BF1D69" w:rsidP="00CA6EA2">
            <w:pPr>
              <w:spacing w:line="240" w:lineRule="auto"/>
              <w:jc w:val="both"/>
              <w:rPr>
                <w:rFonts w:ascii="Arial" w:hAnsi="Arial" w:cs="Arial"/>
              </w:rPr>
            </w:pPr>
            <w:bookmarkStart w:id="234" w:name="_Toc386532045"/>
            <w:r w:rsidRPr="004F68F5">
              <w:rPr>
                <w:rFonts w:ascii="Arial" w:hAnsi="Arial" w:cs="Arial"/>
              </w:rPr>
              <w:t>2. Finalización de las tareas más sencilla para el usuario.</w:t>
            </w:r>
            <w:bookmarkEnd w:id="234"/>
          </w:p>
          <w:p w14:paraId="6B568122" w14:textId="77777777" w:rsidR="00BF1D69" w:rsidRPr="004F68F5" w:rsidRDefault="00BF1D69" w:rsidP="00CA6EA2">
            <w:pPr>
              <w:spacing w:line="240" w:lineRule="auto"/>
              <w:jc w:val="both"/>
              <w:rPr>
                <w:rFonts w:ascii="Arial" w:hAnsi="Arial" w:cs="Arial"/>
              </w:rPr>
            </w:pPr>
            <w:bookmarkStart w:id="235" w:name="_Toc386532046"/>
            <w:r w:rsidRPr="004F68F5">
              <w:rPr>
                <w:rFonts w:ascii="Arial" w:hAnsi="Arial" w:cs="Arial"/>
              </w:rPr>
              <w:t>3. Corrector de ortografía incluye la opción de escoger la palabra de una lista.</w:t>
            </w:r>
            <w:bookmarkEnd w:id="235"/>
          </w:p>
          <w:p w14:paraId="70A4F1CE" w14:textId="77777777" w:rsidR="00BF1D69" w:rsidRPr="004F68F5" w:rsidRDefault="00BF1D69" w:rsidP="00CA6EA2">
            <w:pPr>
              <w:spacing w:line="240" w:lineRule="auto"/>
              <w:jc w:val="both"/>
              <w:rPr>
                <w:rFonts w:ascii="Arial" w:hAnsi="Arial" w:cs="Arial"/>
              </w:rPr>
            </w:pPr>
            <w:bookmarkStart w:id="236" w:name="_Toc386532047"/>
            <w:r w:rsidRPr="004F68F5">
              <w:rPr>
                <w:rFonts w:ascii="Arial" w:hAnsi="Arial" w:cs="Arial"/>
              </w:rPr>
              <w:t xml:space="preserve">4. Soporte para el uso del lápiz táctil a través de </w:t>
            </w:r>
            <w:proofErr w:type="spellStart"/>
            <w:r w:rsidRPr="004F68F5">
              <w:rPr>
                <w:rFonts w:ascii="Arial" w:hAnsi="Arial" w:cs="Arial"/>
              </w:rPr>
              <w:t>Stylus</w:t>
            </w:r>
            <w:proofErr w:type="spellEnd"/>
            <w:r w:rsidRPr="004F68F5">
              <w:rPr>
                <w:rFonts w:ascii="Arial" w:hAnsi="Arial" w:cs="Arial"/>
              </w:rPr>
              <w:t>.</w:t>
            </w:r>
            <w:bookmarkEnd w:id="236"/>
          </w:p>
        </w:tc>
      </w:tr>
      <w:tr w:rsidR="00BF1D69" w:rsidRPr="004F68F5" w14:paraId="133077B4" w14:textId="77777777" w:rsidTr="00CA6EA2">
        <w:tc>
          <w:tcPr>
            <w:tcW w:w="2992" w:type="dxa"/>
            <w:vAlign w:val="center"/>
          </w:tcPr>
          <w:p w14:paraId="01D760C8" w14:textId="77777777" w:rsidR="00BF1D69" w:rsidRPr="004F68F5" w:rsidRDefault="00BF1D69" w:rsidP="00CA6EA2">
            <w:pPr>
              <w:spacing w:line="240" w:lineRule="auto"/>
              <w:rPr>
                <w:rFonts w:ascii="Arial" w:hAnsi="Arial" w:cs="Arial"/>
                <w:b/>
              </w:rPr>
            </w:pPr>
            <w:bookmarkStart w:id="237" w:name="_Toc386532048"/>
            <w:r w:rsidRPr="004F68F5">
              <w:rPr>
                <w:rFonts w:ascii="Arial" w:hAnsi="Arial" w:cs="Arial"/>
                <w:b/>
              </w:rPr>
              <w:t>Android 4.1/4.2/4.3 (</w:t>
            </w:r>
            <w:proofErr w:type="spellStart"/>
            <w:r w:rsidRPr="004F68F5">
              <w:rPr>
                <w:rFonts w:ascii="Arial" w:hAnsi="Arial" w:cs="Arial"/>
                <w:b/>
              </w:rPr>
              <w:t>JellyBean</w:t>
            </w:r>
            <w:proofErr w:type="spellEnd"/>
            <w:r w:rsidRPr="004F68F5">
              <w:rPr>
                <w:rFonts w:ascii="Arial" w:hAnsi="Arial" w:cs="Arial"/>
                <w:b/>
              </w:rPr>
              <w:t>)</w:t>
            </w:r>
            <w:bookmarkEnd w:id="237"/>
          </w:p>
        </w:tc>
        <w:tc>
          <w:tcPr>
            <w:tcW w:w="2078" w:type="dxa"/>
            <w:vAlign w:val="center"/>
          </w:tcPr>
          <w:p w14:paraId="3EA89700" w14:textId="77777777" w:rsidR="00BF1D69" w:rsidRPr="004F68F5" w:rsidRDefault="00BF1D69" w:rsidP="00CA6EA2">
            <w:pPr>
              <w:spacing w:line="240" w:lineRule="auto"/>
              <w:rPr>
                <w:rFonts w:ascii="Arial" w:hAnsi="Arial" w:cs="Arial"/>
              </w:rPr>
            </w:pPr>
            <w:bookmarkStart w:id="238" w:name="_Toc386532049"/>
            <w:r w:rsidRPr="004F68F5">
              <w:rPr>
                <w:rFonts w:ascii="Arial" w:hAnsi="Arial" w:cs="Arial"/>
              </w:rPr>
              <w:t>24 Julio de 2013</w:t>
            </w:r>
            <w:bookmarkEnd w:id="238"/>
          </w:p>
        </w:tc>
        <w:tc>
          <w:tcPr>
            <w:tcW w:w="3908" w:type="dxa"/>
            <w:vAlign w:val="center"/>
          </w:tcPr>
          <w:p w14:paraId="64B5AA44" w14:textId="77777777" w:rsidR="00BF1D69" w:rsidRPr="004F68F5" w:rsidRDefault="00BF1D69" w:rsidP="00CA6EA2">
            <w:pPr>
              <w:spacing w:line="240" w:lineRule="auto"/>
              <w:jc w:val="both"/>
              <w:rPr>
                <w:rFonts w:ascii="Arial" w:hAnsi="Arial" w:cs="Arial"/>
              </w:rPr>
            </w:pPr>
            <w:bookmarkStart w:id="239" w:name="_Toc386532050"/>
            <w:r w:rsidRPr="004F68F5">
              <w:rPr>
                <w:rFonts w:ascii="Arial" w:hAnsi="Arial" w:cs="Arial"/>
              </w:rPr>
              <w:t>1. Inclusión de idiomas como el hebreo, hindi y árabe.</w:t>
            </w:r>
            <w:bookmarkEnd w:id="239"/>
          </w:p>
          <w:p w14:paraId="2851F202" w14:textId="77777777" w:rsidR="00BF1D69" w:rsidRPr="004F68F5" w:rsidRDefault="00BF1D69" w:rsidP="00CA6EA2">
            <w:pPr>
              <w:spacing w:line="240" w:lineRule="auto"/>
              <w:jc w:val="both"/>
              <w:rPr>
                <w:rFonts w:ascii="Arial" w:hAnsi="Arial" w:cs="Arial"/>
              </w:rPr>
            </w:pPr>
            <w:bookmarkStart w:id="240" w:name="_Toc386532051"/>
            <w:r w:rsidRPr="004F68F5">
              <w:rPr>
                <w:rFonts w:ascii="Arial" w:hAnsi="Arial" w:cs="Arial"/>
              </w:rPr>
              <w:t>2. Mejoras en el teclado numérico, incluyendo la opción de autocompletar.</w:t>
            </w:r>
            <w:bookmarkEnd w:id="240"/>
          </w:p>
          <w:p w14:paraId="6ABE0181" w14:textId="77777777" w:rsidR="00BF1D69" w:rsidRPr="004F68F5" w:rsidRDefault="00BF1D69" w:rsidP="00CA6EA2">
            <w:pPr>
              <w:spacing w:line="240" w:lineRule="auto"/>
              <w:jc w:val="both"/>
              <w:rPr>
                <w:rFonts w:ascii="Arial" w:hAnsi="Arial" w:cs="Arial"/>
              </w:rPr>
            </w:pPr>
            <w:bookmarkStart w:id="241" w:name="_Toc386532052"/>
            <w:r w:rsidRPr="004F68F5">
              <w:rPr>
                <w:rFonts w:ascii="Arial" w:hAnsi="Arial" w:cs="Arial"/>
              </w:rPr>
              <w:t xml:space="preserve">3. Control parental permitiendo a los perfiles decidir que aplicaciones y </w:t>
            </w:r>
            <w:r w:rsidRPr="004F68F5">
              <w:rPr>
                <w:rFonts w:ascii="Arial" w:hAnsi="Arial" w:cs="Arial"/>
              </w:rPr>
              <w:lastRenderedPageBreak/>
              <w:t>que contenido puede acceder un usuario.</w:t>
            </w:r>
            <w:bookmarkEnd w:id="241"/>
          </w:p>
          <w:p w14:paraId="164C9658" w14:textId="77777777" w:rsidR="00BF1D69" w:rsidRPr="004F68F5" w:rsidRDefault="00BF1D69" w:rsidP="00CA6EA2">
            <w:pPr>
              <w:spacing w:line="240" w:lineRule="auto"/>
              <w:jc w:val="both"/>
              <w:rPr>
                <w:rFonts w:ascii="Arial" w:hAnsi="Arial" w:cs="Arial"/>
              </w:rPr>
            </w:pPr>
            <w:bookmarkStart w:id="242" w:name="_Toc386532053"/>
            <w:r w:rsidRPr="004F68F5">
              <w:rPr>
                <w:rFonts w:ascii="Arial" w:hAnsi="Arial" w:cs="Arial"/>
              </w:rPr>
              <w:t>4. Mayor sensibilidad a las pulsaciones.</w:t>
            </w:r>
            <w:bookmarkEnd w:id="242"/>
          </w:p>
        </w:tc>
      </w:tr>
      <w:tr w:rsidR="00BF1D69" w:rsidRPr="004F68F5" w14:paraId="0C4F6404" w14:textId="77777777" w:rsidTr="00CA6EA2">
        <w:tc>
          <w:tcPr>
            <w:tcW w:w="2992" w:type="dxa"/>
            <w:vAlign w:val="center"/>
          </w:tcPr>
          <w:p w14:paraId="456CDDAD" w14:textId="77777777" w:rsidR="00BF1D69" w:rsidRPr="004F68F5" w:rsidRDefault="00BF1D69" w:rsidP="00CA6EA2">
            <w:pPr>
              <w:spacing w:line="240" w:lineRule="auto"/>
              <w:rPr>
                <w:rFonts w:ascii="Arial" w:hAnsi="Arial" w:cs="Arial"/>
                <w:b/>
              </w:rPr>
            </w:pPr>
            <w:bookmarkStart w:id="243" w:name="_Toc386532054"/>
            <w:r w:rsidRPr="004F68F5">
              <w:rPr>
                <w:rFonts w:ascii="Arial" w:hAnsi="Arial" w:cs="Arial"/>
                <w:b/>
              </w:rPr>
              <w:lastRenderedPageBreak/>
              <w:t>Android 4.4 (</w:t>
            </w:r>
            <w:proofErr w:type="spellStart"/>
            <w:r w:rsidRPr="004F68F5">
              <w:rPr>
                <w:rFonts w:ascii="Arial" w:hAnsi="Arial" w:cs="Arial"/>
                <w:b/>
              </w:rPr>
              <w:t>KitKat</w:t>
            </w:r>
            <w:proofErr w:type="spellEnd"/>
            <w:r w:rsidRPr="004F68F5">
              <w:rPr>
                <w:rFonts w:ascii="Arial" w:hAnsi="Arial" w:cs="Arial"/>
                <w:b/>
              </w:rPr>
              <w:t>)</w:t>
            </w:r>
            <w:bookmarkEnd w:id="243"/>
          </w:p>
        </w:tc>
        <w:tc>
          <w:tcPr>
            <w:tcW w:w="2078" w:type="dxa"/>
            <w:vAlign w:val="center"/>
          </w:tcPr>
          <w:p w14:paraId="7C8112E8" w14:textId="28B2CA3D" w:rsidR="00BF1D69" w:rsidRPr="004F68F5" w:rsidRDefault="009E7D3F" w:rsidP="00CA6EA2">
            <w:pPr>
              <w:spacing w:line="240" w:lineRule="auto"/>
              <w:rPr>
                <w:rFonts w:ascii="Arial" w:hAnsi="Arial" w:cs="Arial"/>
              </w:rPr>
            </w:pPr>
            <w:r>
              <w:rPr>
                <w:rFonts w:ascii="Arial" w:hAnsi="Arial" w:cs="Arial"/>
              </w:rPr>
              <w:t>31 de Octubre de 2013</w:t>
            </w:r>
          </w:p>
        </w:tc>
        <w:tc>
          <w:tcPr>
            <w:tcW w:w="3908" w:type="dxa"/>
            <w:vAlign w:val="center"/>
          </w:tcPr>
          <w:p w14:paraId="7EBF3F0B" w14:textId="77777777" w:rsidR="00BF1D69" w:rsidRPr="004F68F5" w:rsidRDefault="00BF1D69" w:rsidP="00CA6EA2">
            <w:pPr>
              <w:spacing w:line="240" w:lineRule="auto"/>
              <w:jc w:val="both"/>
              <w:rPr>
                <w:rFonts w:ascii="Arial" w:hAnsi="Arial" w:cs="Arial"/>
              </w:rPr>
            </w:pPr>
            <w:bookmarkStart w:id="244" w:name="_Toc386532055"/>
            <w:r w:rsidRPr="004F68F5">
              <w:rPr>
                <w:rFonts w:ascii="Arial" w:hAnsi="Arial" w:cs="Arial"/>
              </w:rPr>
              <w:t>1. Integración con el almacenamiento en la nube.</w:t>
            </w:r>
            <w:bookmarkEnd w:id="244"/>
          </w:p>
          <w:p w14:paraId="09E29770" w14:textId="77777777" w:rsidR="00BF1D69" w:rsidRPr="004F68F5" w:rsidRDefault="00BF1D69" w:rsidP="00CA6EA2">
            <w:pPr>
              <w:spacing w:line="240" w:lineRule="auto"/>
              <w:jc w:val="both"/>
              <w:rPr>
                <w:rFonts w:ascii="Arial" w:hAnsi="Arial" w:cs="Arial"/>
              </w:rPr>
            </w:pPr>
            <w:bookmarkStart w:id="245" w:name="_Toc386532056"/>
            <w:r w:rsidRPr="004F68F5">
              <w:rPr>
                <w:rFonts w:ascii="Arial" w:hAnsi="Arial" w:cs="Arial"/>
              </w:rPr>
              <w:t>2. Se añade soporte a los dispositivos, que posean dosificación de sensores, permitiendo el ahorro de la batería entregando los eventos en lotes y no de manera individual.</w:t>
            </w:r>
            <w:bookmarkEnd w:id="245"/>
          </w:p>
          <w:p w14:paraId="54D862B4" w14:textId="77777777" w:rsidR="00BF1D69" w:rsidRPr="004F68F5" w:rsidRDefault="00BF1D69" w:rsidP="00CA6EA2">
            <w:pPr>
              <w:spacing w:line="240" w:lineRule="auto"/>
              <w:jc w:val="both"/>
              <w:rPr>
                <w:rFonts w:ascii="Arial" w:hAnsi="Arial" w:cs="Arial"/>
              </w:rPr>
            </w:pPr>
            <w:bookmarkStart w:id="246" w:name="_Toc386532057"/>
            <w:r w:rsidRPr="004F68F5">
              <w:rPr>
                <w:rFonts w:ascii="Arial" w:hAnsi="Arial" w:cs="Arial"/>
              </w:rPr>
              <w:t>3. Mejoras en la seguridad, para la seguridad de la firma digital se cifra con el algoritmo ECDSA</w:t>
            </w:r>
            <w:bookmarkEnd w:id="246"/>
          </w:p>
        </w:tc>
      </w:tr>
      <w:tr w:rsidR="009E7D3F" w:rsidRPr="004F68F5" w14:paraId="3A6179EA" w14:textId="77777777" w:rsidTr="00CA6EA2">
        <w:tc>
          <w:tcPr>
            <w:tcW w:w="2992" w:type="dxa"/>
            <w:vAlign w:val="center"/>
          </w:tcPr>
          <w:p w14:paraId="2C950971" w14:textId="2C147AAB" w:rsidR="009E7D3F" w:rsidRPr="004F68F5" w:rsidRDefault="009E7D3F" w:rsidP="00CA6EA2">
            <w:pPr>
              <w:spacing w:line="240" w:lineRule="auto"/>
              <w:rPr>
                <w:rFonts w:ascii="Arial" w:hAnsi="Arial" w:cs="Arial"/>
                <w:b/>
              </w:rPr>
            </w:pPr>
            <w:r>
              <w:rPr>
                <w:rFonts w:ascii="Arial" w:hAnsi="Arial" w:cs="Arial"/>
                <w:b/>
              </w:rPr>
              <w:t xml:space="preserve">Android 5.0 </w:t>
            </w:r>
            <w:proofErr w:type="spellStart"/>
            <w:r>
              <w:rPr>
                <w:rFonts w:ascii="Arial" w:hAnsi="Arial" w:cs="Arial"/>
                <w:b/>
              </w:rPr>
              <w:t>Lollipop</w:t>
            </w:r>
            <w:proofErr w:type="spellEnd"/>
          </w:p>
        </w:tc>
        <w:tc>
          <w:tcPr>
            <w:tcW w:w="2078" w:type="dxa"/>
            <w:vAlign w:val="center"/>
          </w:tcPr>
          <w:p w14:paraId="6C980D4A" w14:textId="28EA32E5" w:rsidR="009E7D3F" w:rsidRPr="004F68F5" w:rsidRDefault="00045D01" w:rsidP="00CA6EA2">
            <w:pPr>
              <w:spacing w:line="240" w:lineRule="auto"/>
              <w:rPr>
                <w:rFonts w:ascii="Arial" w:hAnsi="Arial" w:cs="Arial"/>
              </w:rPr>
            </w:pPr>
            <w:r>
              <w:rPr>
                <w:rFonts w:ascii="Arial" w:hAnsi="Arial" w:cs="Arial"/>
              </w:rPr>
              <w:t>3 de Noviembre de 2014</w:t>
            </w:r>
          </w:p>
        </w:tc>
        <w:tc>
          <w:tcPr>
            <w:tcW w:w="3908" w:type="dxa"/>
            <w:vAlign w:val="center"/>
          </w:tcPr>
          <w:p w14:paraId="58F444B8" w14:textId="5108D1F1" w:rsidR="00045D01" w:rsidRDefault="00045D01" w:rsidP="00045D01">
            <w:pPr>
              <w:spacing w:line="240" w:lineRule="auto"/>
              <w:jc w:val="both"/>
              <w:rPr>
                <w:rFonts w:ascii="Arial" w:hAnsi="Arial" w:cs="Arial"/>
              </w:rPr>
            </w:pPr>
            <w:r>
              <w:rPr>
                <w:rFonts w:ascii="Arial" w:hAnsi="Arial" w:cs="Arial"/>
              </w:rPr>
              <w:t>1.  Tiene u</w:t>
            </w:r>
            <w:r w:rsidRPr="00045D01">
              <w:rPr>
                <w:rFonts w:ascii="Arial" w:hAnsi="Arial" w:cs="Arial"/>
              </w:rPr>
              <w:t xml:space="preserve">n diseño intrépido, colorido, y sensible interfaz de usuario para las experiencias coherentes e intuitivos en todos los dispositivos. </w:t>
            </w:r>
          </w:p>
          <w:p w14:paraId="77DA12B9" w14:textId="77777777" w:rsidR="00045D01" w:rsidRDefault="00045D01" w:rsidP="00045D01">
            <w:pPr>
              <w:spacing w:line="240" w:lineRule="auto"/>
              <w:jc w:val="both"/>
              <w:rPr>
                <w:rFonts w:ascii="Arial" w:hAnsi="Arial" w:cs="Arial"/>
              </w:rPr>
            </w:pPr>
            <w:r>
              <w:rPr>
                <w:rFonts w:ascii="Arial" w:hAnsi="Arial" w:cs="Arial"/>
              </w:rPr>
              <w:t xml:space="preserve">2.  Nuevas formas de controlar cuándo y cómo se reciben mensajes – sólo ser interrumpido cuando así se quiera. Ver y responder </w:t>
            </w:r>
            <w:r w:rsidRPr="00045D01">
              <w:rPr>
                <w:rFonts w:ascii="Arial" w:hAnsi="Arial" w:cs="Arial"/>
              </w:rPr>
              <w:t xml:space="preserve">a mensajes directamente desde la pantalla de bloqueo. </w:t>
            </w:r>
            <w:r>
              <w:rPr>
                <w:rFonts w:ascii="Arial" w:hAnsi="Arial" w:cs="Arial"/>
              </w:rPr>
              <w:t>L</w:t>
            </w:r>
            <w:r w:rsidRPr="00045D01">
              <w:rPr>
                <w:rFonts w:ascii="Arial" w:hAnsi="Arial" w:cs="Arial"/>
              </w:rPr>
              <w:t xml:space="preserve">as llamadas entrantes no interrumpen lo que estés haciendo. </w:t>
            </w:r>
          </w:p>
          <w:p w14:paraId="2042B689" w14:textId="2A9E3526" w:rsidR="009E7D3F" w:rsidRPr="004F68F5" w:rsidRDefault="00045D01" w:rsidP="00045D01">
            <w:pPr>
              <w:spacing w:line="240" w:lineRule="auto"/>
              <w:jc w:val="both"/>
              <w:rPr>
                <w:rFonts w:ascii="Arial" w:hAnsi="Arial" w:cs="Arial"/>
              </w:rPr>
            </w:pPr>
            <w:r>
              <w:rPr>
                <w:rFonts w:ascii="Arial" w:hAnsi="Arial" w:cs="Arial"/>
              </w:rPr>
              <w:t xml:space="preserve">3. </w:t>
            </w:r>
            <w:r w:rsidRPr="00045D01">
              <w:rPr>
                <w:rFonts w:ascii="Arial" w:hAnsi="Arial" w:cs="Arial"/>
              </w:rPr>
              <w:t>Una característica de ahorro de batería que se extiende el uso de dispositivos de hasta 90 minutos</w:t>
            </w:r>
            <w:r w:rsidR="008D6173">
              <w:rPr>
                <w:rFonts w:ascii="Arial" w:hAnsi="Arial" w:cs="Arial"/>
              </w:rPr>
              <w:t xml:space="preserve">. </w:t>
            </w:r>
          </w:p>
        </w:tc>
      </w:tr>
      <w:tr w:rsidR="008D6173" w:rsidRPr="004F68F5" w14:paraId="719FA825" w14:textId="77777777" w:rsidTr="00CA6EA2">
        <w:tc>
          <w:tcPr>
            <w:tcW w:w="2992" w:type="dxa"/>
            <w:vAlign w:val="center"/>
          </w:tcPr>
          <w:p w14:paraId="1030709D" w14:textId="7533E0D8" w:rsidR="008D6173" w:rsidRDefault="008D6173" w:rsidP="00CA6EA2">
            <w:pPr>
              <w:spacing w:line="240" w:lineRule="auto"/>
              <w:rPr>
                <w:rFonts w:ascii="Arial" w:hAnsi="Arial" w:cs="Arial"/>
                <w:b/>
              </w:rPr>
            </w:pPr>
            <w:r>
              <w:rPr>
                <w:rFonts w:ascii="Arial" w:hAnsi="Arial" w:cs="Arial"/>
                <w:b/>
              </w:rPr>
              <w:t xml:space="preserve">Android 6.0 </w:t>
            </w:r>
            <w:proofErr w:type="spellStart"/>
            <w:r>
              <w:rPr>
                <w:rFonts w:ascii="Arial" w:hAnsi="Arial" w:cs="Arial"/>
                <w:b/>
              </w:rPr>
              <w:t>Marshmallow</w:t>
            </w:r>
            <w:proofErr w:type="spellEnd"/>
          </w:p>
        </w:tc>
        <w:tc>
          <w:tcPr>
            <w:tcW w:w="2078" w:type="dxa"/>
            <w:vAlign w:val="center"/>
          </w:tcPr>
          <w:p w14:paraId="2D5D00D7" w14:textId="6245C2A4" w:rsidR="008D6173" w:rsidRDefault="008D6173" w:rsidP="00CA6EA2">
            <w:pPr>
              <w:spacing w:line="240" w:lineRule="auto"/>
              <w:rPr>
                <w:rFonts w:ascii="Arial" w:hAnsi="Arial" w:cs="Arial"/>
              </w:rPr>
            </w:pPr>
            <w:r>
              <w:rPr>
                <w:rFonts w:ascii="Arial" w:hAnsi="Arial" w:cs="Arial"/>
              </w:rPr>
              <w:t>5 de Octubre de 2015</w:t>
            </w:r>
          </w:p>
        </w:tc>
        <w:tc>
          <w:tcPr>
            <w:tcW w:w="3908" w:type="dxa"/>
            <w:vAlign w:val="center"/>
          </w:tcPr>
          <w:p w14:paraId="787C991E" w14:textId="77B02C54" w:rsidR="008D6173" w:rsidRDefault="008D6173" w:rsidP="008D6173">
            <w:pPr>
              <w:spacing w:line="240" w:lineRule="auto"/>
              <w:jc w:val="both"/>
              <w:rPr>
                <w:rFonts w:ascii="Arial" w:hAnsi="Arial" w:cs="Arial"/>
              </w:rPr>
            </w:pPr>
            <w:r>
              <w:rPr>
                <w:rFonts w:ascii="Arial" w:hAnsi="Arial" w:cs="Arial"/>
              </w:rPr>
              <w:t xml:space="preserve">1.  Cuenta con un administrador de permisos, permitiendo al usuario decir a que funcionalidades la aplicación tiene acceso. </w:t>
            </w:r>
          </w:p>
          <w:p w14:paraId="3CA17BB7" w14:textId="2262D8A3" w:rsidR="008D6173" w:rsidRDefault="008D6173" w:rsidP="008D6173">
            <w:pPr>
              <w:spacing w:line="240" w:lineRule="auto"/>
              <w:jc w:val="both"/>
              <w:rPr>
                <w:rFonts w:ascii="Arial" w:hAnsi="Arial" w:cs="Arial"/>
              </w:rPr>
            </w:pPr>
            <w:r>
              <w:rPr>
                <w:rFonts w:ascii="Arial" w:hAnsi="Arial" w:cs="Arial"/>
              </w:rPr>
              <w:t>2. Tiene soporte para huellas digitales</w:t>
            </w:r>
          </w:p>
          <w:p w14:paraId="49069CF4" w14:textId="77777777" w:rsidR="008D6173" w:rsidRDefault="008D6173" w:rsidP="008D6173">
            <w:pPr>
              <w:spacing w:line="240" w:lineRule="auto"/>
              <w:jc w:val="both"/>
              <w:rPr>
                <w:rFonts w:ascii="Arial" w:hAnsi="Arial" w:cs="Arial"/>
              </w:rPr>
            </w:pPr>
            <w:r>
              <w:rPr>
                <w:rFonts w:ascii="Arial" w:hAnsi="Arial" w:cs="Arial"/>
              </w:rPr>
              <w:t xml:space="preserve">3. Compatibilidad con lápices </w:t>
            </w:r>
            <w:proofErr w:type="spellStart"/>
            <w:r>
              <w:rPr>
                <w:rFonts w:ascii="Arial" w:hAnsi="Arial" w:cs="Arial"/>
              </w:rPr>
              <w:t>bluetooth</w:t>
            </w:r>
            <w:proofErr w:type="spellEnd"/>
            <w:r>
              <w:rPr>
                <w:rFonts w:ascii="Arial" w:hAnsi="Arial" w:cs="Arial"/>
              </w:rPr>
              <w:t xml:space="preserve">. </w:t>
            </w:r>
          </w:p>
          <w:p w14:paraId="6CC3C302" w14:textId="77777777" w:rsidR="008D6173" w:rsidRDefault="008D6173" w:rsidP="008D6173">
            <w:pPr>
              <w:spacing w:line="240" w:lineRule="auto"/>
              <w:jc w:val="both"/>
              <w:rPr>
                <w:rFonts w:ascii="Arial" w:hAnsi="Arial" w:cs="Arial"/>
              </w:rPr>
            </w:pPr>
            <w:r>
              <w:rPr>
                <w:rFonts w:ascii="Arial" w:hAnsi="Arial" w:cs="Arial"/>
              </w:rPr>
              <w:t xml:space="preserve">4. Mejora en el apartado de la </w:t>
            </w:r>
            <w:r>
              <w:rPr>
                <w:rFonts w:ascii="Arial" w:hAnsi="Arial" w:cs="Arial"/>
              </w:rPr>
              <w:lastRenderedPageBreak/>
              <w:t>memoria RAM</w:t>
            </w:r>
          </w:p>
          <w:p w14:paraId="63F60EB9" w14:textId="3B321A23" w:rsidR="008D6173" w:rsidRDefault="008D6173" w:rsidP="008D6173">
            <w:pPr>
              <w:spacing w:line="240" w:lineRule="auto"/>
              <w:jc w:val="both"/>
              <w:rPr>
                <w:rFonts w:ascii="Arial" w:hAnsi="Arial" w:cs="Arial"/>
              </w:rPr>
            </w:pPr>
            <w:r>
              <w:rPr>
                <w:rFonts w:ascii="Arial" w:hAnsi="Arial" w:cs="Arial"/>
              </w:rPr>
              <w:t xml:space="preserve">5. Mejoras en el modo silencio y modo prioridad. </w:t>
            </w:r>
          </w:p>
        </w:tc>
      </w:tr>
    </w:tbl>
    <w:p w14:paraId="5CBCB203" w14:textId="1A13F639" w:rsidR="00BF1D69" w:rsidRPr="004F68F5" w:rsidRDefault="00BF1D69" w:rsidP="00BF1D69">
      <w:pPr>
        <w:spacing w:after="0" w:line="360" w:lineRule="auto"/>
        <w:jc w:val="both"/>
        <w:outlineLvl w:val="0"/>
        <w:rPr>
          <w:rFonts w:ascii="Arial" w:hAnsi="Arial" w:cs="Arial"/>
          <w:b/>
          <w:sz w:val="24"/>
          <w:szCs w:val="24"/>
        </w:rPr>
      </w:pPr>
    </w:p>
    <w:p w14:paraId="4E05FEA5" w14:textId="77777777" w:rsidR="00BF1D69"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 xml:space="preserve">Fuente: Elaboración propia </w:t>
      </w:r>
    </w:p>
    <w:p w14:paraId="5706ECD0" w14:textId="77777777" w:rsidR="00BF1D69" w:rsidRPr="004F68F5" w:rsidRDefault="00BF1D69" w:rsidP="00BF1D69">
      <w:pPr>
        <w:spacing w:after="0" w:line="360" w:lineRule="auto"/>
        <w:jc w:val="both"/>
        <w:outlineLvl w:val="0"/>
        <w:rPr>
          <w:rFonts w:ascii="Arial" w:hAnsi="Arial" w:cs="Arial"/>
          <w:sz w:val="24"/>
          <w:szCs w:val="24"/>
        </w:rPr>
      </w:pPr>
    </w:p>
    <w:p w14:paraId="72B4960A" w14:textId="77777777" w:rsidR="00BF1D69" w:rsidRDefault="00BF1D69" w:rsidP="00BF1D69">
      <w:pPr>
        <w:pStyle w:val="Ttulo2"/>
        <w:numPr>
          <w:ilvl w:val="1"/>
          <w:numId w:val="19"/>
        </w:numPr>
        <w:spacing w:before="0" w:after="0" w:line="360" w:lineRule="auto"/>
        <w:contextualSpacing/>
        <w:jc w:val="both"/>
      </w:pPr>
      <w:bookmarkStart w:id="247" w:name="_Toc316406815"/>
      <w:r w:rsidRPr="004F68F5">
        <w:t>MODELOS DE PROCESOS DE SOFTWARE</w:t>
      </w:r>
      <w:bookmarkEnd w:id="247"/>
    </w:p>
    <w:p w14:paraId="0C2174E7" w14:textId="77777777" w:rsidR="008D6173" w:rsidRPr="008D6173" w:rsidRDefault="008D6173" w:rsidP="008D6173"/>
    <w:p w14:paraId="14ECF24D" w14:textId="77777777"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248" w:name="_Toc316406816"/>
      <w:r w:rsidRPr="004F68F5">
        <w:rPr>
          <w:rFonts w:cs="Arial"/>
          <w:szCs w:val="24"/>
        </w:rPr>
        <w:t>Clasificación de los modelos existentes</w:t>
      </w:r>
      <w:bookmarkEnd w:id="248"/>
    </w:p>
    <w:p w14:paraId="61182067"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En la tabla 3 se muestra una tabla en la que se realiza una comparación de los modelos de procesos de software, con el fin de seleccionar el modelo de proceso para la metodología de desarrollo. </w:t>
      </w:r>
    </w:p>
    <w:p w14:paraId="75A0049A" w14:textId="77777777" w:rsidR="00BF1D69" w:rsidRPr="004F68F5" w:rsidRDefault="00BF1D69" w:rsidP="00BF1D69">
      <w:pPr>
        <w:spacing w:after="0" w:line="360" w:lineRule="auto"/>
        <w:jc w:val="both"/>
        <w:outlineLvl w:val="1"/>
        <w:rPr>
          <w:rFonts w:ascii="Arial" w:hAnsi="Arial" w:cs="Arial"/>
          <w:sz w:val="24"/>
          <w:szCs w:val="24"/>
        </w:rPr>
      </w:pPr>
    </w:p>
    <w:p w14:paraId="16DD8B73" w14:textId="77777777" w:rsidR="00BF1D69" w:rsidRPr="004F68F5" w:rsidRDefault="00BF1D69" w:rsidP="00BF1D69">
      <w:pPr>
        <w:pStyle w:val="Epgrafe"/>
        <w:keepNext/>
        <w:rPr>
          <w:rFonts w:ascii="Arial" w:hAnsi="Arial" w:cs="Arial"/>
          <w:color w:val="auto"/>
          <w:sz w:val="24"/>
          <w:szCs w:val="24"/>
        </w:rPr>
      </w:pPr>
      <w:bookmarkStart w:id="249" w:name="_Toc400822543"/>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E25760">
        <w:rPr>
          <w:rFonts w:ascii="Arial" w:hAnsi="Arial" w:cs="Arial"/>
          <w:noProof/>
          <w:color w:val="auto"/>
          <w:sz w:val="24"/>
          <w:szCs w:val="24"/>
        </w:rPr>
        <w:t>3</w:t>
      </w:r>
      <w:r w:rsidR="001F18D8" w:rsidRPr="004F68F5">
        <w:rPr>
          <w:rFonts w:ascii="Arial" w:hAnsi="Arial" w:cs="Arial"/>
          <w:color w:val="auto"/>
          <w:sz w:val="24"/>
          <w:szCs w:val="24"/>
        </w:rPr>
        <w:fldChar w:fldCharType="end"/>
      </w:r>
      <w:r w:rsidRPr="004F68F5">
        <w:rPr>
          <w:rFonts w:ascii="Arial" w:hAnsi="Arial" w:cs="Arial"/>
          <w:color w:val="auto"/>
          <w:sz w:val="24"/>
          <w:szCs w:val="24"/>
        </w:rPr>
        <w:t>. Modelos de proceso</w:t>
      </w:r>
      <w:bookmarkEnd w:id="249"/>
    </w:p>
    <w:tbl>
      <w:tblPr>
        <w:tblStyle w:val="Tablaconcuadrcula"/>
        <w:tblW w:w="0" w:type="auto"/>
        <w:tblLook w:val="04A0" w:firstRow="1" w:lastRow="0" w:firstColumn="1" w:lastColumn="0" w:noHBand="0" w:noVBand="1"/>
      </w:tblPr>
      <w:tblGrid>
        <w:gridCol w:w="2001"/>
        <w:gridCol w:w="3300"/>
        <w:gridCol w:w="2025"/>
        <w:gridCol w:w="1728"/>
      </w:tblGrid>
      <w:tr w:rsidR="00BF1D69" w:rsidRPr="004F68F5" w14:paraId="60773F6F" w14:textId="77777777" w:rsidTr="00CA6EA2">
        <w:trPr>
          <w:tblHeader/>
        </w:trPr>
        <w:tc>
          <w:tcPr>
            <w:tcW w:w="0" w:type="auto"/>
            <w:vAlign w:val="center"/>
          </w:tcPr>
          <w:p w14:paraId="4C3B65DC"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CATEGORIA</w:t>
            </w:r>
          </w:p>
        </w:tc>
        <w:tc>
          <w:tcPr>
            <w:tcW w:w="0" w:type="auto"/>
            <w:vAlign w:val="center"/>
          </w:tcPr>
          <w:p w14:paraId="1DBF93C6"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CARACTERISTICAS GENERALES</w:t>
            </w:r>
          </w:p>
        </w:tc>
        <w:tc>
          <w:tcPr>
            <w:tcW w:w="0" w:type="auto"/>
            <w:vAlign w:val="center"/>
          </w:tcPr>
          <w:p w14:paraId="5994C727"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MODELOS DE PROCESO</w:t>
            </w:r>
          </w:p>
        </w:tc>
        <w:tc>
          <w:tcPr>
            <w:tcW w:w="0" w:type="auto"/>
            <w:vAlign w:val="center"/>
          </w:tcPr>
          <w:p w14:paraId="3BA91429"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PROPUESTO POR</w:t>
            </w:r>
          </w:p>
        </w:tc>
      </w:tr>
      <w:tr w:rsidR="00BF1D69" w:rsidRPr="004F68F5" w14:paraId="00BEDD8F" w14:textId="77777777" w:rsidTr="00CA6EA2">
        <w:tc>
          <w:tcPr>
            <w:tcW w:w="0" w:type="auto"/>
            <w:vAlign w:val="center"/>
          </w:tcPr>
          <w:p w14:paraId="59C97DA8"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CASCADA</w:t>
            </w:r>
          </w:p>
        </w:tc>
        <w:tc>
          <w:tcPr>
            <w:tcW w:w="0" w:type="auto"/>
            <w:vAlign w:val="center"/>
          </w:tcPr>
          <w:p w14:paraId="21E68B4C"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Considera actividades fundamentales:</w:t>
            </w:r>
          </w:p>
          <w:p w14:paraId="247AA05A"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(1) Especificación, (2) Desarrollo, (3) Validación, (4) Evolución.</w:t>
            </w:r>
          </w:p>
          <w:p w14:paraId="0F6669F3"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Los representa como fases separadas.</w:t>
            </w:r>
          </w:p>
        </w:tc>
        <w:tc>
          <w:tcPr>
            <w:tcW w:w="0" w:type="auto"/>
            <w:vAlign w:val="center"/>
          </w:tcPr>
          <w:p w14:paraId="66FB4D2B"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Cascada</w:t>
            </w:r>
          </w:p>
        </w:tc>
        <w:tc>
          <w:tcPr>
            <w:tcW w:w="0" w:type="auto"/>
            <w:vAlign w:val="center"/>
          </w:tcPr>
          <w:p w14:paraId="51CC45CF"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 xml:space="preserve">Winston </w:t>
            </w:r>
            <w:proofErr w:type="spellStart"/>
            <w:r w:rsidRPr="004F68F5">
              <w:rPr>
                <w:rFonts w:ascii="Arial" w:hAnsi="Arial" w:cs="Arial"/>
                <w:sz w:val="20"/>
                <w:szCs w:val="20"/>
              </w:rPr>
              <w:t>Royce</w:t>
            </w:r>
            <w:proofErr w:type="spellEnd"/>
          </w:p>
          <w:p w14:paraId="249EF237"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sz w:val="20"/>
                <w:szCs w:val="20"/>
              </w:rPr>
              <w:t>1970</w:t>
            </w:r>
          </w:p>
        </w:tc>
      </w:tr>
      <w:tr w:rsidR="00BF1D69" w:rsidRPr="004F68F5" w14:paraId="09F26D2E" w14:textId="77777777" w:rsidTr="00CA6EA2">
        <w:trPr>
          <w:trHeight w:val="335"/>
        </w:trPr>
        <w:tc>
          <w:tcPr>
            <w:tcW w:w="0" w:type="auto"/>
            <w:vMerge w:val="restart"/>
            <w:vAlign w:val="center"/>
          </w:tcPr>
          <w:p w14:paraId="3546658E"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INCREMENTALES</w:t>
            </w:r>
          </w:p>
        </w:tc>
        <w:tc>
          <w:tcPr>
            <w:tcW w:w="0" w:type="auto"/>
            <w:vMerge w:val="restart"/>
            <w:vAlign w:val="center"/>
          </w:tcPr>
          <w:p w14:paraId="68B2D1AD"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Combina elementos del modelo de cascada aplicado en forma iterativo.</w:t>
            </w:r>
          </w:p>
        </w:tc>
        <w:tc>
          <w:tcPr>
            <w:tcW w:w="0" w:type="auto"/>
            <w:vAlign w:val="center"/>
          </w:tcPr>
          <w:p w14:paraId="2F22BE11"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Incremental</w:t>
            </w:r>
          </w:p>
        </w:tc>
        <w:tc>
          <w:tcPr>
            <w:tcW w:w="0" w:type="auto"/>
            <w:vAlign w:val="center"/>
          </w:tcPr>
          <w:p w14:paraId="62E256A9"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Mills</w:t>
            </w:r>
          </w:p>
          <w:p w14:paraId="20236BFC"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1980</w:t>
            </w:r>
          </w:p>
        </w:tc>
      </w:tr>
      <w:tr w:rsidR="00BF1D69" w:rsidRPr="004F68F5" w14:paraId="6B67A285" w14:textId="77777777" w:rsidTr="00CA6EA2">
        <w:trPr>
          <w:trHeight w:val="352"/>
        </w:trPr>
        <w:tc>
          <w:tcPr>
            <w:tcW w:w="0" w:type="auto"/>
            <w:vMerge/>
            <w:vAlign w:val="center"/>
          </w:tcPr>
          <w:p w14:paraId="34532DE4"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761455CC" w14:textId="77777777" w:rsidR="00BF1D69" w:rsidRPr="004F68F5" w:rsidRDefault="00BF1D69" w:rsidP="00CA6EA2">
            <w:pPr>
              <w:spacing w:after="0" w:line="360" w:lineRule="auto"/>
              <w:jc w:val="center"/>
              <w:rPr>
                <w:rFonts w:ascii="Arial" w:hAnsi="Arial" w:cs="Arial"/>
                <w:sz w:val="20"/>
                <w:szCs w:val="20"/>
              </w:rPr>
            </w:pPr>
          </w:p>
        </w:tc>
        <w:tc>
          <w:tcPr>
            <w:tcW w:w="0" w:type="auto"/>
            <w:vAlign w:val="center"/>
          </w:tcPr>
          <w:p w14:paraId="052C6860"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DRA (Desarrollo Rápido de Aplicaciones)</w:t>
            </w:r>
          </w:p>
        </w:tc>
        <w:tc>
          <w:tcPr>
            <w:tcW w:w="0" w:type="auto"/>
            <w:vAlign w:val="center"/>
          </w:tcPr>
          <w:p w14:paraId="13ACE8B2" w14:textId="77777777" w:rsidR="00BF1D69" w:rsidRPr="004F68F5" w:rsidRDefault="00BF1D69" w:rsidP="00CA6EA2">
            <w:pPr>
              <w:spacing w:after="0" w:line="240" w:lineRule="auto"/>
              <w:jc w:val="center"/>
              <w:rPr>
                <w:rFonts w:ascii="Arial" w:hAnsi="Arial" w:cs="Arial"/>
                <w:sz w:val="20"/>
                <w:szCs w:val="20"/>
              </w:rPr>
            </w:pPr>
          </w:p>
        </w:tc>
      </w:tr>
      <w:tr w:rsidR="00BF1D69" w:rsidRPr="004F68F5" w14:paraId="582D06E0" w14:textId="77777777" w:rsidTr="00CA6EA2">
        <w:trPr>
          <w:trHeight w:val="461"/>
        </w:trPr>
        <w:tc>
          <w:tcPr>
            <w:tcW w:w="0" w:type="auto"/>
            <w:vMerge w:val="restart"/>
            <w:vAlign w:val="center"/>
          </w:tcPr>
          <w:p w14:paraId="01D2A874"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EVOLUTIVOS</w:t>
            </w:r>
          </w:p>
        </w:tc>
        <w:tc>
          <w:tcPr>
            <w:tcW w:w="0" w:type="auto"/>
            <w:vMerge w:val="restart"/>
            <w:vAlign w:val="center"/>
          </w:tcPr>
          <w:p w14:paraId="09951F6B"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Entrelaza actividades como:</w:t>
            </w:r>
          </w:p>
          <w:p w14:paraId="38E304F8" w14:textId="77777777" w:rsidR="00BF1D69" w:rsidRPr="004F68F5" w:rsidRDefault="00BF1D69" w:rsidP="00CA6EA2">
            <w:pPr>
              <w:spacing w:after="0" w:line="240" w:lineRule="auto"/>
              <w:rPr>
                <w:rFonts w:ascii="Arial" w:hAnsi="Arial" w:cs="Arial"/>
                <w:sz w:val="20"/>
                <w:szCs w:val="20"/>
              </w:rPr>
            </w:pPr>
          </w:p>
          <w:p w14:paraId="7842784C"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1. Especificación</w:t>
            </w:r>
          </w:p>
          <w:p w14:paraId="290DE0D7"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2. Desarrollo</w:t>
            </w:r>
          </w:p>
          <w:p w14:paraId="14775ADF"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3. Validación</w:t>
            </w:r>
          </w:p>
        </w:tc>
        <w:tc>
          <w:tcPr>
            <w:tcW w:w="0" w:type="auto"/>
            <w:vAlign w:val="center"/>
          </w:tcPr>
          <w:p w14:paraId="41E5CA6B"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Prototipo</w:t>
            </w:r>
          </w:p>
        </w:tc>
        <w:tc>
          <w:tcPr>
            <w:tcW w:w="0" w:type="auto"/>
            <w:vAlign w:val="center"/>
          </w:tcPr>
          <w:p w14:paraId="2793478F" w14:textId="77777777" w:rsidR="00BF1D69" w:rsidRPr="004F68F5" w:rsidRDefault="00BF1D69" w:rsidP="00CA6EA2">
            <w:pPr>
              <w:spacing w:after="0" w:line="240" w:lineRule="auto"/>
              <w:jc w:val="center"/>
              <w:rPr>
                <w:rFonts w:ascii="Arial" w:hAnsi="Arial" w:cs="Arial"/>
                <w:sz w:val="20"/>
                <w:szCs w:val="20"/>
              </w:rPr>
            </w:pPr>
          </w:p>
        </w:tc>
      </w:tr>
      <w:tr w:rsidR="00BF1D69" w:rsidRPr="004F68F5" w14:paraId="30AB23E4" w14:textId="77777777" w:rsidTr="00CA6EA2">
        <w:trPr>
          <w:trHeight w:val="452"/>
        </w:trPr>
        <w:tc>
          <w:tcPr>
            <w:tcW w:w="0" w:type="auto"/>
            <w:vMerge/>
            <w:vAlign w:val="center"/>
          </w:tcPr>
          <w:p w14:paraId="526D959E"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5111AADC" w14:textId="77777777" w:rsidR="00BF1D69" w:rsidRPr="004F68F5" w:rsidRDefault="00BF1D69" w:rsidP="00CA6EA2">
            <w:pPr>
              <w:spacing w:after="0" w:line="240" w:lineRule="auto"/>
              <w:rPr>
                <w:rFonts w:ascii="Arial" w:hAnsi="Arial" w:cs="Arial"/>
                <w:sz w:val="20"/>
                <w:szCs w:val="20"/>
              </w:rPr>
            </w:pPr>
          </w:p>
        </w:tc>
        <w:tc>
          <w:tcPr>
            <w:tcW w:w="0" w:type="auto"/>
            <w:vAlign w:val="center"/>
          </w:tcPr>
          <w:p w14:paraId="2DD4994F"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Espiral</w:t>
            </w:r>
          </w:p>
        </w:tc>
        <w:tc>
          <w:tcPr>
            <w:tcW w:w="0" w:type="auto"/>
            <w:vAlign w:val="center"/>
          </w:tcPr>
          <w:p w14:paraId="500A27F1" w14:textId="77777777"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Boehm</w:t>
            </w:r>
            <w:proofErr w:type="spellEnd"/>
            <w:r w:rsidRPr="004F68F5">
              <w:rPr>
                <w:rFonts w:ascii="Arial" w:hAnsi="Arial" w:cs="Arial"/>
                <w:sz w:val="20"/>
                <w:szCs w:val="20"/>
              </w:rPr>
              <w:t xml:space="preserve">                                  1988</w:t>
            </w:r>
          </w:p>
        </w:tc>
      </w:tr>
      <w:tr w:rsidR="00BF1D69" w:rsidRPr="004F68F5" w14:paraId="050175B7" w14:textId="77777777" w:rsidTr="00CA6EA2">
        <w:trPr>
          <w:trHeight w:val="318"/>
        </w:trPr>
        <w:tc>
          <w:tcPr>
            <w:tcW w:w="0" w:type="auto"/>
            <w:vMerge/>
            <w:vAlign w:val="center"/>
          </w:tcPr>
          <w:p w14:paraId="308CA56A"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1EB2A734" w14:textId="77777777" w:rsidR="00BF1D69" w:rsidRPr="004F68F5" w:rsidRDefault="00BF1D69" w:rsidP="00CA6EA2">
            <w:pPr>
              <w:spacing w:after="0" w:line="240" w:lineRule="auto"/>
              <w:rPr>
                <w:rFonts w:ascii="Arial" w:hAnsi="Arial" w:cs="Arial"/>
                <w:sz w:val="20"/>
                <w:szCs w:val="20"/>
              </w:rPr>
            </w:pPr>
          </w:p>
        </w:tc>
        <w:tc>
          <w:tcPr>
            <w:tcW w:w="0" w:type="auto"/>
            <w:vAlign w:val="center"/>
          </w:tcPr>
          <w:p w14:paraId="46C54B9C"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Desarrollo Concurrente</w:t>
            </w:r>
          </w:p>
        </w:tc>
        <w:tc>
          <w:tcPr>
            <w:tcW w:w="0" w:type="auto"/>
            <w:vAlign w:val="center"/>
          </w:tcPr>
          <w:p w14:paraId="19F271B9" w14:textId="77777777" w:rsidR="00BF1D69" w:rsidRPr="004F68F5" w:rsidRDefault="00BF1D69" w:rsidP="00CA6EA2">
            <w:pPr>
              <w:spacing w:after="0" w:line="240" w:lineRule="auto"/>
              <w:jc w:val="center"/>
              <w:rPr>
                <w:rFonts w:ascii="Arial" w:hAnsi="Arial" w:cs="Arial"/>
                <w:sz w:val="20"/>
                <w:szCs w:val="20"/>
              </w:rPr>
            </w:pPr>
          </w:p>
        </w:tc>
      </w:tr>
      <w:tr w:rsidR="00BF1D69" w:rsidRPr="004F68F5" w14:paraId="0BDD5CD7" w14:textId="77777777" w:rsidTr="00CA6EA2">
        <w:trPr>
          <w:trHeight w:val="485"/>
        </w:trPr>
        <w:tc>
          <w:tcPr>
            <w:tcW w:w="0" w:type="auto"/>
            <w:vMerge w:val="restart"/>
            <w:vAlign w:val="center"/>
          </w:tcPr>
          <w:p w14:paraId="240DA71A"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 xml:space="preserve">PROCESO </w:t>
            </w:r>
            <w:r w:rsidRPr="004F68F5">
              <w:rPr>
                <w:rFonts w:ascii="Arial" w:hAnsi="Arial" w:cs="Arial"/>
                <w:b/>
                <w:sz w:val="20"/>
                <w:szCs w:val="20"/>
              </w:rPr>
              <w:lastRenderedPageBreak/>
              <w:t>UNIFICADO</w:t>
            </w:r>
          </w:p>
        </w:tc>
        <w:tc>
          <w:tcPr>
            <w:tcW w:w="0" w:type="auto"/>
            <w:vMerge w:val="restart"/>
            <w:vAlign w:val="center"/>
          </w:tcPr>
          <w:p w14:paraId="3AD05E12"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lastRenderedPageBreak/>
              <w:t xml:space="preserve">Exponen la necesidad de un  proceso guiado por los casos de </w:t>
            </w:r>
            <w:r w:rsidRPr="004F68F5">
              <w:rPr>
                <w:rFonts w:ascii="Arial" w:hAnsi="Arial" w:cs="Arial"/>
                <w:sz w:val="20"/>
                <w:szCs w:val="20"/>
              </w:rPr>
              <w:lastRenderedPageBreak/>
              <w:t>uso, de arquitectura céntrica, iterativo e incremental.</w:t>
            </w:r>
          </w:p>
        </w:tc>
        <w:tc>
          <w:tcPr>
            <w:tcW w:w="0" w:type="auto"/>
            <w:vAlign w:val="center"/>
          </w:tcPr>
          <w:p w14:paraId="66B5B945" w14:textId="77777777" w:rsidR="00BF1D69" w:rsidRPr="004F68F5" w:rsidRDefault="00BF1D69" w:rsidP="00CA6EA2">
            <w:pPr>
              <w:spacing w:after="0" w:line="360" w:lineRule="auto"/>
              <w:rPr>
                <w:rFonts w:ascii="Arial" w:hAnsi="Arial" w:cs="Arial"/>
                <w:sz w:val="20"/>
                <w:szCs w:val="20"/>
              </w:rPr>
            </w:pPr>
            <w:proofErr w:type="spellStart"/>
            <w:r w:rsidRPr="004F68F5">
              <w:rPr>
                <w:rFonts w:ascii="Arial" w:hAnsi="Arial" w:cs="Arial"/>
                <w:sz w:val="20"/>
                <w:szCs w:val="20"/>
                <w:lang w:val="en-US"/>
              </w:rPr>
              <w:lastRenderedPageBreak/>
              <w:t>Proceso</w:t>
            </w:r>
            <w:proofErr w:type="spellEnd"/>
            <w:r w:rsidR="00A855A0">
              <w:rPr>
                <w:rFonts w:ascii="Arial" w:hAnsi="Arial" w:cs="Arial"/>
                <w:sz w:val="20"/>
                <w:szCs w:val="20"/>
                <w:lang w:val="en-US"/>
              </w:rPr>
              <w:t xml:space="preserve"> </w:t>
            </w:r>
            <w:proofErr w:type="spellStart"/>
            <w:r w:rsidRPr="004F68F5">
              <w:rPr>
                <w:rFonts w:ascii="Arial" w:hAnsi="Arial" w:cs="Arial"/>
                <w:sz w:val="20"/>
                <w:szCs w:val="20"/>
                <w:lang w:val="en-US"/>
              </w:rPr>
              <w:t>Unificado</w:t>
            </w:r>
            <w:proofErr w:type="spellEnd"/>
          </w:p>
        </w:tc>
        <w:tc>
          <w:tcPr>
            <w:tcW w:w="0" w:type="auto"/>
            <w:vAlign w:val="center"/>
          </w:tcPr>
          <w:p w14:paraId="64917903"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 xml:space="preserve">James </w:t>
            </w:r>
            <w:proofErr w:type="spellStart"/>
            <w:r w:rsidRPr="004F68F5">
              <w:rPr>
                <w:rFonts w:ascii="Arial" w:hAnsi="Arial" w:cs="Arial"/>
                <w:sz w:val="20"/>
                <w:szCs w:val="20"/>
                <w:lang w:val="en-US"/>
              </w:rPr>
              <w:t>Rumbaugh</w:t>
            </w:r>
            <w:proofErr w:type="spellEnd"/>
            <w:r w:rsidRPr="004F68F5">
              <w:rPr>
                <w:rFonts w:ascii="Arial" w:hAnsi="Arial" w:cs="Arial"/>
                <w:sz w:val="20"/>
                <w:szCs w:val="20"/>
                <w:lang w:val="en-US"/>
              </w:rPr>
              <w:t xml:space="preserve">, </w:t>
            </w:r>
            <w:r w:rsidRPr="004F68F5">
              <w:rPr>
                <w:rFonts w:ascii="Arial" w:hAnsi="Arial" w:cs="Arial"/>
                <w:sz w:val="20"/>
                <w:szCs w:val="20"/>
                <w:lang w:val="en-US"/>
              </w:rPr>
              <w:lastRenderedPageBreak/>
              <w:t xml:space="preserve">Grady </w:t>
            </w:r>
            <w:proofErr w:type="spellStart"/>
            <w:r w:rsidRPr="004F68F5">
              <w:rPr>
                <w:rFonts w:ascii="Arial" w:hAnsi="Arial" w:cs="Arial"/>
                <w:sz w:val="20"/>
                <w:szCs w:val="20"/>
                <w:lang w:val="en-US"/>
              </w:rPr>
              <w:t>Booch</w:t>
            </w:r>
            <w:proofErr w:type="spellEnd"/>
            <w:r w:rsidRPr="004F68F5">
              <w:rPr>
                <w:rFonts w:ascii="Arial" w:hAnsi="Arial" w:cs="Arial"/>
                <w:sz w:val="20"/>
                <w:szCs w:val="20"/>
                <w:lang w:val="en-US"/>
              </w:rPr>
              <w:t xml:space="preserve"> e</w:t>
            </w:r>
          </w:p>
          <w:p w14:paraId="3BDC45FA" w14:textId="77777777" w:rsidR="00BF1D69" w:rsidRPr="004F68F5" w:rsidRDefault="00BF1D69" w:rsidP="00CA6EA2">
            <w:pPr>
              <w:spacing w:after="0" w:line="240" w:lineRule="auto"/>
              <w:jc w:val="center"/>
              <w:rPr>
                <w:rFonts w:ascii="Arial" w:hAnsi="Arial" w:cs="Arial"/>
                <w:sz w:val="20"/>
                <w:szCs w:val="20"/>
                <w:lang w:val="en-US"/>
              </w:rPr>
            </w:pPr>
            <w:proofErr w:type="spellStart"/>
            <w:r w:rsidRPr="004F68F5">
              <w:rPr>
                <w:rFonts w:ascii="Arial" w:hAnsi="Arial" w:cs="Arial"/>
                <w:sz w:val="20"/>
                <w:szCs w:val="20"/>
                <w:lang w:val="en-US"/>
              </w:rPr>
              <w:t>Ivar</w:t>
            </w:r>
            <w:proofErr w:type="spellEnd"/>
            <w:r w:rsidRPr="004F68F5">
              <w:rPr>
                <w:rFonts w:ascii="Arial" w:hAnsi="Arial" w:cs="Arial"/>
                <w:sz w:val="20"/>
                <w:szCs w:val="20"/>
                <w:lang w:val="en-US"/>
              </w:rPr>
              <w:t xml:space="preserve"> Jacobson</w:t>
            </w:r>
          </w:p>
          <w:p w14:paraId="0C755227"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1990</w:t>
            </w:r>
          </w:p>
        </w:tc>
      </w:tr>
      <w:tr w:rsidR="00BF1D69" w:rsidRPr="004F68F5" w14:paraId="25A881C7" w14:textId="77777777" w:rsidTr="00CA6EA2">
        <w:trPr>
          <w:trHeight w:val="418"/>
        </w:trPr>
        <w:tc>
          <w:tcPr>
            <w:tcW w:w="0" w:type="auto"/>
            <w:vMerge/>
            <w:vAlign w:val="center"/>
          </w:tcPr>
          <w:p w14:paraId="463F6033"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085A51EF" w14:textId="77777777" w:rsidR="00BF1D69" w:rsidRPr="004F68F5" w:rsidRDefault="00BF1D69" w:rsidP="00CA6EA2">
            <w:pPr>
              <w:spacing w:after="0" w:line="240" w:lineRule="auto"/>
              <w:rPr>
                <w:rFonts w:ascii="Arial" w:hAnsi="Arial" w:cs="Arial"/>
                <w:sz w:val="20"/>
                <w:szCs w:val="20"/>
              </w:rPr>
            </w:pPr>
          </w:p>
        </w:tc>
        <w:tc>
          <w:tcPr>
            <w:tcW w:w="0" w:type="auto"/>
            <w:vAlign w:val="center"/>
          </w:tcPr>
          <w:p w14:paraId="0C05E34B"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 xml:space="preserve">RUP (Proceso Unificado de </w:t>
            </w:r>
            <w:proofErr w:type="spellStart"/>
            <w:r w:rsidRPr="004F68F5">
              <w:rPr>
                <w:rFonts w:ascii="Arial" w:hAnsi="Arial" w:cs="Arial"/>
                <w:sz w:val="20"/>
                <w:szCs w:val="20"/>
              </w:rPr>
              <w:t>Rational</w:t>
            </w:r>
            <w:proofErr w:type="spellEnd"/>
            <w:r w:rsidRPr="004F68F5">
              <w:rPr>
                <w:rFonts w:ascii="Arial" w:hAnsi="Arial" w:cs="Arial"/>
                <w:sz w:val="20"/>
                <w:szCs w:val="20"/>
              </w:rPr>
              <w:t>)</w:t>
            </w:r>
          </w:p>
        </w:tc>
        <w:tc>
          <w:tcPr>
            <w:tcW w:w="0" w:type="auto"/>
            <w:vAlign w:val="center"/>
          </w:tcPr>
          <w:p w14:paraId="58ED60D4" w14:textId="77777777"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Rational</w:t>
            </w:r>
            <w:proofErr w:type="spellEnd"/>
            <w:r w:rsidRPr="004F68F5">
              <w:rPr>
                <w:rFonts w:ascii="Arial" w:hAnsi="Arial" w:cs="Arial"/>
                <w:sz w:val="20"/>
                <w:szCs w:val="20"/>
              </w:rPr>
              <w:t xml:space="preserve"> (IBM)</w:t>
            </w:r>
          </w:p>
        </w:tc>
      </w:tr>
      <w:tr w:rsidR="00BF1D69" w:rsidRPr="004F68F5" w14:paraId="1DA49A46" w14:textId="77777777" w:rsidTr="00CA6EA2">
        <w:trPr>
          <w:trHeight w:val="520"/>
        </w:trPr>
        <w:tc>
          <w:tcPr>
            <w:tcW w:w="0" w:type="auto"/>
            <w:vMerge w:val="restart"/>
            <w:vAlign w:val="center"/>
          </w:tcPr>
          <w:p w14:paraId="4C878430"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DESARROLLO ÁGIL</w:t>
            </w:r>
          </w:p>
        </w:tc>
        <w:tc>
          <w:tcPr>
            <w:tcW w:w="0" w:type="auto"/>
            <w:vMerge w:val="restart"/>
            <w:vAlign w:val="center"/>
          </w:tcPr>
          <w:p w14:paraId="05E6F790"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La filosofía ágil para la ingeniería de software se relaciona con cuatro aspectos:</w:t>
            </w:r>
          </w:p>
          <w:p w14:paraId="08B405CA"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1. Importancia de la organización propia de los equipos</w:t>
            </w:r>
          </w:p>
          <w:p w14:paraId="7D4ECBE1"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2. Controlan el trabajo realizado</w:t>
            </w:r>
          </w:p>
          <w:p w14:paraId="52F06B1A"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3. Comunicación y colaboración entre los miembros de los equipos</w:t>
            </w:r>
          </w:p>
          <w:p w14:paraId="6C49A1BB"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4. Entrega rápida que satisfaga las necesidades parciales de los clientes</w:t>
            </w:r>
          </w:p>
        </w:tc>
        <w:tc>
          <w:tcPr>
            <w:tcW w:w="0" w:type="auto"/>
            <w:vAlign w:val="center"/>
          </w:tcPr>
          <w:p w14:paraId="5FCE623E"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PE (Programación Extrema)</w:t>
            </w:r>
          </w:p>
        </w:tc>
        <w:tc>
          <w:tcPr>
            <w:tcW w:w="0" w:type="auto"/>
            <w:vAlign w:val="center"/>
          </w:tcPr>
          <w:p w14:paraId="0B9BC02A"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Kent Beck</w:t>
            </w:r>
          </w:p>
          <w:p w14:paraId="7127C45A"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1980</w:t>
            </w:r>
          </w:p>
        </w:tc>
      </w:tr>
      <w:tr w:rsidR="00BF1D69" w:rsidRPr="004F68F5" w14:paraId="260CC2F8" w14:textId="77777777" w:rsidTr="00CA6EA2">
        <w:trPr>
          <w:trHeight w:val="351"/>
        </w:trPr>
        <w:tc>
          <w:tcPr>
            <w:tcW w:w="0" w:type="auto"/>
            <w:vMerge/>
            <w:vAlign w:val="center"/>
          </w:tcPr>
          <w:p w14:paraId="4EBF205B"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1549345A"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346A2CC0"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DAS (Desarrollo Adaptativo de Software)</w:t>
            </w:r>
          </w:p>
        </w:tc>
        <w:tc>
          <w:tcPr>
            <w:tcW w:w="0" w:type="auto"/>
            <w:vAlign w:val="center"/>
          </w:tcPr>
          <w:p w14:paraId="6843833C" w14:textId="77777777"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Jim</w:t>
            </w:r>
            <w:proofErr w:type="spellEnd"/>
            <w:r w:rsidRPr="004F68F5">
              <w:rPr>
                <w:rFonts w:ascii="Arial" w:hAnsi="Arial" w:cs="Arial"/>
                <w:sz w:val="20"/>
                <w:szCs w:val="20"/>
              </w:rPr>
              <w:t xml:space="preserve"> High Smith</w:t>
            </w:r>
          </w:p>
          <w:p w14:paraId="010E8B90"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1998</w:t>
            </w:r>
          </w:p>
        </w:tc>
      </w:tr>
      <w:tr w:rsidR="00BF1D69" w:rsidRPr="004F68F5" w14:paraId="36314523" w14:textId="77777777" w:rsidTr="00CA6EA2">
        <w:trPr>
          <w:trHeight w:val="402"/>
        </w:trPr>
        <w:tc>
          <w:tcPr>
            <w:tcW w:w="0" w:type="auto"/>
            <w:vMerge/>
            <w:vAlign w:val="center"/>
          </w:tcPr>
          <w:p w14:paraId="52A06BA7"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6F4EB68D"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39BE2F51"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MDSD (Método de Desarrollo de Sistemas Dinámicos)</w:t>
            </w:r>
          </w:p>
        </w:tc>
        <w:tc>
          <w:tcPr>
            <w:tcW w:w="0" w:type="auto"/>
            <w:vAlign w:val="center"/>
          </w:tcPr>
          <w:p w14:paraId="502A0613"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Consorcio de 17 miembros.</w:t>
            </w:r>
          </w:p>
          <w:p w14:paraId="7737E3F6"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1995</w:t>
            </w:r>
          </w:p>
        </w:tc>
      </w:tr>
      <w:tr w:rsidR="00BF1D69" w:rsidRPr="00B663CF" w14:paraId="448FA540" w14:textId="77777777" w:rsidTr="00CA6EA2">
        <w:trPr>
          <w:trHeight w:val="251"/>
        </w:trPr>
        <w:tc>
          <w:tcPr>
            <w:tcW w:w="0" w:type="auto"/>
            <w:vMerge/>
            <w:vAlign w:val="center"/>
          </w:tcPr>
          <w:p w14:paraId="1B36116E"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044767E8"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4269D293" w14:textId="77777777" w:rsidR="00BF1D69" w:rsidRPr="004F68F5" w:rsidRDefault="00BF1D69" w:rsidP="00CA6EA2">
            <w:pPr>
              <w:spacing w:after="0" w:line="360" w:lineRule="auto"/>
              <w:rPr>
                <w:rFonts w:ascii="Arial" w:hAnsi="Arial" w:cs="Arial"/>
                <w:sz w:val="20"/>
                <w:szCs w:val="20"/>
              </w:rPr>
            </w:pPr>
            <w:proofErr w:type="spellStart"/>
            <w:r w:rsidRPr="004F68F5">
              <w:rPr>
                <w:rFonts w:ascii="Arial" w:hAnsi="Arial" w:cs="Arial"/>
                <w:sz w:val="20"/>
                <w:szCs w:val="20"/>
              </w:rPr>
              <w:t>Scrum</w:t>
            </w:r>
            <w:proofErr w:type="spellEnd"/>
          </w:p>
        </w:tc>
        <w:tc>
          <w:tcPr>
            <w:tcW w:w="0" w:type="auto"/>
            <w:vAlign w:val="center"/>
          </w:tcPr>
          <w:p w14:paraId="70C01A15"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 xml:space="preserve">Ken </w:t>
            </w:r>
            <w:proofErr w:type="spellStart"/>
            <w:r w:rsidRPr="004F68F5">
              <w:rPr>
                <w:rFonts w:ascii="Arial" w:hAnsi="Arial" w:cs="Arial"/>
                <w:sz w:val="20"/>
                <w:szCs w:val="20"/>
                <w:lang w:val="en-US"/>
              </w:rPr>
              <w:t>Scwaber</w:t>
            </w:r>
            <w:proofErr w:type="spellEnd"/>
            <w:r w:rsidRPr="004F68F5">
              <w:rPr>
                <w:rFonts w:ascii="Arial" w:hAnsi="Arial" w:cs="Arial"/>
                <w:sz w:val="20"/>
                <w:szCs w:val="20"/>
                <w:lang w:val="en-US"/>
              </w:rPr>
              <w:t xml:space="preserve"> y</w:t>
            </w:r>
          </w:p>
          <w:p w14:paraId="14B578D0"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Jeff Sutherland</w:t>
            </w:r>
          </w:p>
          <w:p w14:paraId="10E88DAB" w14:textId="77777777" w:rsidR="00BF1D69" w:rsidRPr="00942B61"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2001</w:t>
            </w:r>
          </w:p>
        </w:tc>
      </w:tr>
      <w:tr w:rsidR="00BF1D69" w:rsidRPr="004F68F5" w14:paraId="253C0601" w14:textId="77777777" w:rsidTr="00CA6EA2">
        <w:trPr>
          <w:trHeight w:val="619"/>
        </w:trPr>
        <w:tc>
          <w:tcPr>
            <w:tcW w:w="0" w:type="auto"/>
            <w:vMerge/>
            <w:vAlign w:val="center"/>
          </w:tcPr>
          <w:p w14:paraId="55C350B4" w14:textId="77777777" w:rsidR="00BF1D69" w:rsidRPr="00942B61" w:rsidRDefault="00BF1D69" w:rsidP="00CA6EA2">
            <w:pPr>
              <w:spacing w:after="0" w:line="360" w:lineRule="auto"/>
              <w:jc w:val="center"/>
              <w:rPr>
                <w:rFonts w:ascii="Arial" w:hAnsi="Arial" w:cs="Arial"/>
                <w:b/>
                <w:sz w:val="20"/>
                <w:szCs w:val="20"/>
                <w:lang w:val="en-US"/>
              </w:rPr>
            </w:pPr>
          </w:p>
        </w:tc>
        <w:tc>
          <w:tcPr>
            <w:tcW w:w="0" w:type="auto"/>
            <w:vMerge/>
            <w:vAlign w:val="center"/>
          </w:tcPr>
          <w:p w14:paraId="40FBFC08" w14:textId="77777777" w:rsidR="00BF1D69" w:rsidRPr="00942B61" w:rsidRDefault="00BF1D69" w:rsidP="00CA6EA2">
            <w:pPr>
              <w:spacing w:after="0" w:line="240" w:lineRule="auto"/>
              <w:jc w:val="center"/>
              <w:rPr>
                <w:rFonts w:ascii="Arial" w:hAnsi="Arial" w:cs="Arial"/>
                <w:sz w:val="20"/>
                <w:szCs w:val="20"/>
                <w:lang w:val="en-US"/>
              </w:rPr>
            </w:pPr>
          </w:p>
        </w:tc>
        <w:tc>
          <w:tcPr>
            <w:tcW w:w="0" w:type="auto"/>
            <w:vAlign w:val="center"/>
          </w:tcPr>
          <w:p w14:paraId="1E00954D" w14:textId="77777777" w:rsidR="00BF1D69" w:rsidRPr="004F68F5" w:rsidRDefault="00BF1D69" w:rsidP="00CA6EA2">
            <w:pPr>
              <w:spacing w:after="0" w:line="360" w:lineRule="auto"/>
              <w:rPr>
                <w:rFonts w:ascii="Arial" w:hAnsi="Arial" w:cs="Arial"/>
                <w:sz w:val="20"/>
                <w:szCs w:val="20"/>
              </w:rPr>
            </w:pPr>
            <w:proofErr w:type="spellStart"/>
            <w:r w:rsidRPr="004F68F5">
              <w:rPr>
                <w:rFonts w:ascii="Arial" w:hAnsi="Arial" w:cs="Arial"/>
                <w:sz w:val="20"/>
                <w:szCs w:val="20"/>
              </w:rPr>
              <w:t>Crystal</w:t>
            </w:r>
            <w:proofErr w:type="spellEnd"/>
            <w:r w:rsidRPr="004F68F5">
              <w:rPr>
                <w:rFonts w:ascii="Arial" w:hAnsi="Arial" w:cs="Arial"/>
                <w:sz w:val="20"/>
                <w:szCs w:val="20"/>
              </w:rPr>
              <w:t xml:space="preserve"> Clear</w:t>
            </w:r>
          </w:p>
        </w:tc>
        <w:tc>
          <w:tcPr>
            <w:tcW w:w="0" w:type="auto"/>
            <w:vAlign w:val="center"/>
          </w:tcPr>
          <w:p w14:paraId="176C6F03"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Alistair Cockburn</w:t>
            </w:r>
          </w:p>
          <w:p w14:paraId="35EB76DE"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2001</w:t>
            </w:r>
          </w:p>
        </w:tc>
      </w:tr>
      <w:tr w:rsidR="00BF1D69" w:rsidRPr="004F68F5" w14:paraId="2801B1D9" w14:textId="77777777" w:rsidTr="00CA6EA2">
        <w:trPr>
          <w:trHeight w:val="318"/>
        </w:trPr>
        <w:tc>
          <w:tcPr>
            <w:tcW w:w="0" w:type="auto"/>
            <w:vMerge/>
            <w:vAlign w:val="center"/>
          </w:tcPr>
          <w:p w14:paraId="0ABF28A9"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62879C21"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077D9BCC"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Open Up</w:t>
            </w:r>
          </w:p>
        </w:tc>
        <w:tc>
          <w:tcPr>
            <w:tcW w:w="0" w:type="auto"/>
            <w:vAlign w:val="center"/>
          </w:tcPr>
          <w:p w14:paraId="78CE939C" w14:textId="77777777" w:rsidR="00BF1D69" w:rsidRPr="004F68F5" w:rsidRDefault="00BF1D69" w:rsidP="00CA6EA2">
            <w:pPr>
              <w:spacing w:after="0" w:line="240" w:lineRule="auto"/>
              <w:jc w:val="center"/>
              <w:rPr>
                <w:rFonts w:ascii="Arial" w:hAnsi="Arial" w:cs="Arial"/>
                <w:sz w:val="20"/>
                <w:szCs w:val="20"/>
              </w:rPr>
            </w:pPr>
          </w:p>
        </w:tc>
      </w:tr>
    </w:tbl>
    <w:p w14:paraId="64109424" w14:textId="77777777" w:rsidR="00BF1D69" w:rsidRPr="004F68F5" w:rsidRDefault="00BF1D69" w:rsidP="00BF1D69">
      <w:pPr>
        <w:spacing w:after="0" w:line="360" w:lineRule="auto"/>
        <w:jc w:val="both"/>
        <w:outlineLvl w:val="1"/>
        <w:rPr>
          <w:rFonts w:ascii="Arial" w:hAnsi="Arial" w:cs="Arial"/>
          <w:sz w:val="24"/>
          <w:szCs w:val="24"/>
        </w:rPr>
      </w:pPr>
    </w:p>
    <w:p w14:paraId="6B101FC3" w14:textId="6CC08360"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w:t>
      </w:r>
      <w:r w:rsidR="001F18D8" w:rsidRPr="004F68F5">
        <w:rPr>
          <w:rFonts w:ascii="Arial" w:hAnsi="Arial" w:cs="Arial"/>
          <w:sz w:val="24"/>
          <w:szCs w:val="24"/>
        </w:rPr>
        <w:fldChar w:fldCharType="begin"/>
      </w:r>
      <w:r w:rsidR="004D4530">
        <w:rPr>
          <w:rFonts w:ascii="Arial" w:hAnsi="Arial" w:cs="Arial"/>
          <w:sz w:val="24"/>
          <w:szCs w:val="24"/>
        </w:rPr>
        <w:instrText xml:space="preserve"> ADDIN ZOTERO_ITEM CSL_CITATION {"citationID":"1umtpbliuj","properties":{"formattedCitation":"{\\rtf (Moncada, Ram\\uc0\\u237{}rez, &amp; Parra, 2012)}","plainCitation":"(Moncada, Ramírez, &amp; Parra, 2012)"},"citationItems":[{"id":1,"uris":["http://zotero.org/users/local/P1NyEPNj/items/HJ67VV4C"],"uri":["http://zotero.org/users/local/P1NyEPNj/items/HJ67VV4C"],"itemData":{"id":1,"type":"thesis","title":"Diseño y desarrollo de un prototipo ontológico de software para la representación de los procesos de modalidades de grado de la Facultad de Ingeniería de la Universidad Distrital Francisco José de Caldas","publisher":"Universidad Distrital Francisco José de Caldas","publisher-place":"Bogotá","event-place":"Bogotá","language":"Español","author":[{"family":"Moncada","given":"Andrea"},{"family":"Ramírez","given":"Sergio"},{"family":"Parra","given":"Ury"}],"issued":{"date-parts":[["2012"]]},"accessed":{"date-parts":[["2014",8,19]]}}}],"schema":"https://github.com/citation-style-language/schema/raw/master/csl-citation.json"} </w:instrText>
      </w:r>
      <w:r w:rsidR="001F18D8" w:rsidRPr="004F68F5">
        <w:rPr>
          <w:rFonts w:ascii="Arial" w:hAnsi="Arial" w:cs="Arial"/>
          <w:sz w:val="24"/>
          <w:szCs w:val="24"/>
        </w:rPr>
        <w:fldChar w:fldCharType="separate"/>
      </w:r>
      <w:r w:rsidR="004D4530" w:rsidRPr="004D4530">
        <w:rPr>
          <w:rFonts w:ascii="Arial" w:hAnsi="Arial" w:cs="Arial"/>
          <w:sz w:val="24"/>
          <w:szCs w:val="24"/>
          <w:lang w:val="es-ES"/>
        </w:rPr>
        <w:t>(Moncada, Ramírez, &amp; Parra, 2012)</w:t>
      </w:r>
      <w:r w:rsidR="001F18D8" w:rsidRPr="004F68F5">
        <w:rPr>
          <w:rFonts w:ascii="Arial" w:hAnsi="Arial" w:cs="Arial"/>
          <w:sz w:val="24"/>
          <w:szCs w:val="24"/>
        </w:rPr>
        <w:fldChar w:fldCharType="end"/>
      </w:r>
    </w:p>
    <w:p w14:paraId="649F7140" w14:textId="77777777" w:rsidR="003D2486" w:rsidRPr="004F68F5" w:rsidRDefault="003D2486" w:rsidP="00BF1D69">
      <w:pPr>
        <w:spacing w:after="0" w:line="360" w:lineRule="auto"/>
        <w:jc w:val="both"/>
        <w:outlineLvl w:val="1"/>
        <w:rPr>
          <w:rFonts w:ascii="Arial" w:hAnsi="Arial" w:cs="Arial"/>
          <w:sz w:val="24"/>
          <w:szCs w:val="24"/>
        </w:rPr>
      </w:pPr>
    </w:p>
    <w:p w14:paraId="53C8965D" w14:textId="77777777" w:rsidR="006D62CC" w:rsidRDefault="00BF1D69" w:rsidP="006D62CC">
      <w:pPr>
        <w:pStyle w:val="Ttulo3"/>
        <w:keepNext w:val="0"/>
        <w:keepLines w:val="0"/>
        <w:numPr>
          <w:ilvl w:val="2"/>
          <w:numId w:val="19"/>
        </w:numPr>
        <w:spacing w:before="0" w:line="360" w:lineRule="auto"/>
        <w:contextualSpacing/>
        <w:rPr>
          <w:rFonts w:cs="Arial"/>
          <w:szCs w:val="24"/>
        </w:rPr>
      </w:pPr>
      <w:bookmarkStart w:id="250" w:name="_Toc316406817"/>
      <w:r w:rsidRPr="004F68F5">
        <w:rPr>
          <w:rFonts w:cs="Arial"/>
          <w:szCs w:val="24"/>
        </w:rPr>
        <w:t>Extreme Programming</w:t>
      </w:r>
      <w:bookmarkEnd w:id="250"/>
    </w:p>
    <w:p w14:paraId="513D6020" w14:textId="77777777" w:rsidR="00BF1D69" w:rsidRPr="00CF2C9F" w:rsidRDefault="00A609BB" w:rsidP="00CF2C9F">
      <w:pPr>
        <w:spacing w:after="0" w:line="360" w:lineRule="auto"/>
        <w:jc w:val="both"/>
        <w:outlineLvl w:val="3"/>
        <w:rPr>
          <w:rFonts w:ascii="Arial" w:hAnsi="Arial" w:cs="Arial"/>
          <w:sz w:val="24"/>
          <w:szCs w:val="24"/>
        </w:rPr>
      </w:pPr>
      <w:r w:rsidRPr="00CF2C9F">
        <w:rPr>
          <w:rFonts w:ascii="Arial" w:hAnsi="Arial" w:cs="Arial"/>
          <w:sz w:val="24"/>
          <w:szCs w:val="24"/>
        </w:rPr>
        <w:t>C</w:t>
      </w:r>
      <w:r w:rsidR="006D62CC" w:rsidRPr="00CF2C9F">
        <w:rPr>
          <w:rFonts w:ascii="Arial" w:hAnsi="Arial" w:cs="Arial"/>
          <w:sz w:val="24"/>
          <w:szCs w:val="24"/>
        </w:rPr>
        <w:t>on base en la comparación realizada en la tabla 3. Modelos de proceso, se selecciona una metodología ágil para el desarrollo del p</w:t>
      </w:r>
      <w:r w:rsidRPr="00CF2C9F">
        <w:rPr>
          <w:rFonts w:ascii="Arial" w:hAnsi="Arial" w:cs="Arial"/>
          <w:sz w:val="24"/>
          <w:szCs w:val="24"/>
        </w:rPr>
        <w:t>royecto, como lo es Extreme Programming, puesto que ésta permite realizar entregar rápidas que satisfagan las necesid</w:t>
      </w:r>
      <w:r w:rsidR="008D39C7" w:rsidRPr="00CF2C9F">
        <w:rPr>
          <w:rFonts w:ascii="Arial" w:hAnsi="Arial" w:cs="Arial"/>
          <w:sz w:val="24"/>
          <w:szCs w:val="24"/>
        </w:rPr>
        <w:t xml:space="preserve">ades parciales de los clientes y busca que se entregue software que funcione en vez de conseguir una buena documentación. </w:t>
      </w:r>
    </w:p>
    <w:p w14:paraId="3A9D8C82" w14:textId="77777777" w:rsidR="00A609BB" w:rsidRPr="00A609BB" w:rsidRDefault="00A609BB" w:rsidP="00A609BB"/>
    <w:p w14:paraId="49242BBF" w14:textId="77777777" w:rsidR="00BF1D69" w:rsidRPr="004F68F5" w:rsidRDefault="00BF1D69" w:rsidP="00BF1D69">
      <w:pPr>
        <w:pStyle w:val="Ttulo4"/>
      </w:pPr>
      <w:bookmarkStart w:id="251" w:name="_Toc316406818"/>
      <w:r w:rsidRPr="004F68F5">
        <w:t>Actividades de Extreme Program</w:t>
      </w:r>
      <w:r w:rsidR="009A6FCD">
        <w:t>m</w:t>
      </w:r>
      <w:r w:rsidRPr="004F68F5">
        <w:t>ing</w:t>
      </w:r>
      <w:bookmarkEnd w:id="251"/>
    </w:p>
    <w:p w14:paraId="0BAF1409" w14:textId="77777777" w:rsidR="00BF1D69" w:rsidRPr="004F68F5" w:rsidRDefault="00BF1D69" w:rsidP="00BF1D69">
      <w:pPr>
        <w:spacing w:after="0" w:line="360" w:lineRule="auto"/>
        <w:jc w:val="both"/>
        <w:outlineLvl w:val="3"/>
        <w:rPr>
          <w:rFonts w:ascii="Arial" w:hAnsi="Arial" w:cs="Arial"/>
          <w:sz w:val="24"/>
          <w:szCs w:val="24"/>
        </w:rPr>
      </w:pPr>
      <w:r w:rsidRPr="004F68F5">
        <w:rPr>
          <w:rFonts w:ascii="Arial" w:hAnsi="Arial" w:cs="Arial"/>
          <w:sz w:val="24"/>
          <w:szCs w:val="24"/>
        </w:rPr>
        <w:t xml:space="preserve">A continuación se relacionan las actividades de dicha metodología: </w:t>
      </w:r>
    </w:p>
    <w:p w14:paraId="56A041FC" w14:textId="2EF98ABC" w:rsidR="00BF1D69" w:rsidRPr="004F68F5" w:rsidRDefault="00BF1D69" w:rsidP="00BF1D69">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Escuchar:</w:t>
      </w:r>
      <w:r w:rsidRPr="004F68F5">
        <w:rPr>
          <w:rFonts w:ascii="Arial" w:hAnsi="Arial" w:cs="Arial"/>
          <w:sz w:val="24"/>
          <w:szCs w:val="24"/>
        </w:rPr>
        <w:t xml:space="preserve"> Es necesario que los programadores al realizar las pruebas </w:t>
      </w:r>
      <w:r w:rsidRPr="004F68F5">
        <w:rPr>
          <w:rFonts w:ascii="Arial" w:hAnsi="Arial" w:cs="Arial"/>
          <w:sz w:val="24"/>
          <w:szCs w:val="24"/>
        </w:rPr>
        <w:lastRenderedPageBreak/>
        <w:t>pregunten al cliente, si los resultados obtenidos sobre el sistema son los deseados. Teniendo una escucha activa, explicando lo que es fácil y difícil de obtener a la hora de desarrollar el sistema. La retroalimentación entre ambas partes es la que brindara la mayor ayuda en el momento de entender los problemas a los que se les va a dar solución.</w:t>
      </w:r>
      <w:r w:rsidR="00792613">
        <w:rPr>
          <w:rFonts w:ascii="Arial" w:hAnsi="Arial" w:cs="Arial"/>
          <w:sz w:val="24"/>
          <w:szCs w:val="24"/>
        </w:rPr>
        <w:t xml:space="preserve"> </w:t>
      </w:r>
      <w:r w:rsidR="00792613">
        <w:rPr>
          <w:rFonts w:ascii="Arial" w:hAnsi="Arial" w:cs="Arial"/>
          <w:sz w:val="24"/>
          <w:szCs w:val="24"/>
        </w:rPr>
        <w:fldChar w:fldCharType="begin"/>
      </w:r>
      <w:r w:rsidR="00792613">
        <w:rPr>
          <w:rFonts w:ascii="Arial" w:hAnsi="Arial" w:cs="Arial"/>
          <w:sz w:val="24"/>
          <w:szCs w:val="24"/>
        </w:rPr>
        <w:instrText xml:space="preserve"> ADDIN ZOTERO_ITEM CSL_CITATION {"citationID":"2glsdi8v5e","properties":{"formattedCitation":"(Tangient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D103A89" w14:textId="2F988F00" w:rsidR="00BF1D69" w:rsidRPr="00792613" w:rsidRDefault="00BF1D69" w:rsidP="00792613">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Diseñar:</w:t>
      </w:r>
      <w:r w:rsidRPr="004F68F5">
        <w:rPr>
          <w:rFonts w:ascii="Arial" w:hAnsi="Arial" w:cs="Arial"/>
          <w:sz w:val="24"/>
          <w:szCs w:val="24"/>
        </w:rPr>
        <w:t xml:space="preserve"> El diseño m</w:t>
      </w:r>
      <w:r w:rsidR="00A855A0">
        <w:rPr>
          <w:rFonts w:ascii="Arial" w:hAnsi="Arial" w:cs="Arial"/>
          <w:sz w:val="24"/>
          <w:szCs w:val="24"/>
        </w:rPr>
        <w:t>oldea la estructura que ordenará</w:t>
      </w:r>
      <w:r w:rsidRPr="004F68F5">
        <w:rPr>
          <w:rFonts w:ascii="Arial" w:hAnsi="Arial" w:cs="Arial"/>
          <w:sz w:val="24"/>
          <w:szCs w:val="24"/>
        </w:rPr>
        <w:t xml:space="preserve"> la lógica de la aplicación.</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{"citationID":"7ykjDiYj","properties":{"formattedCitation":"(Tangient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2A27961" w14:textId="4FF37F19" w:rsidR="00BF1D69" w:rsidRPr="00792613" w:rsidRDefault="00BF1D69" w:rsidP="00792613">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Codificar:</w:t>
      </w:r>
      <w:r w:rsidRPr="004F68F5">
        <w:rPr>
          <w:rFonts w:ascii="Arial" w:hAnsi="Arial" w:cs="Arial"/>
          <w:sz w:val="24"/>
          <w:szCs w:val="24"/>
        </w:rPr>
        <w:t xml:space="preserve"> El proceso en donde las ideas y funcionalidades del sistema se concretan a través de un lenguaje de programación, el código generado debe ser simple y de fácil entendimiento para el equipo de desarrollo.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{"citationID":"Q37s8Lu5","properties":{"formattedCitation":"(Tangient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3E174F63" w14:textId="303C10F6" w:rsidR="00BF1D69" w:rsidRPr="00792613" w:rsidRDefault="00BF1D69" w:rsidP="00792613">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Hacer pruebas:</w:t>
      </w:r>
      <w:r w:rsidRPr="004F68F5">
        <w:rPr>
          <w:rFonts w:ascii="Arial" w:hAnsi="Arial" w:cs="Arial"/>
          <w:sz w:val="24"/>
          <w:szCs w:val="24"/>
        </w:rPr>
        <w:t xml:space="preserve"> Las pruebas son esenciales, permitiendo la revisión del funcionamiento de cada m</w:t>
      </w:r>
      <w:r w:rsidR="00A855A0">
        <w:rPr>
          <w:rFonts w:ascii="Arial" w:hAnsi="Arial" w:cs="Arial"/>
          <w:sz w:val="24"/>
          <w:szCs w:val="24"/>
        </w:rPr>
        <w:t>ó</w:t>
      </w:r>
      <w:r w:rsidRPr="004F68F5">
        <w:rPr>
          <w:rFonts w:ascii="Arial" w:hAnsi="Arial" w:cs="Arial"/>
          <w:sz w:val="24"/>
          <w:szCs w:val="24"/>
        </w:rPr>
        <w:t>dulo, observando si lo implementado es lo que el cliente requería. Cuando no es posible pensar en ninguna prueba que pueda originar una falla en el sistema, entonces se da por finalizado el proceso de "</w:t>
      </w:r>
      <w:proofErr w:type="spellStart"/>
      <w:r w:rsidRPr="00A855A0">
        <w:rPr>
          <w:rFonts w:ascii="Arial" w:hAnsi="Arial" w:cs="Arial"/>
          <w:i/>
          <w:sz w:val="24"/>
          <w:szCs w:val="24"/>
        </w:rPr>
        <w:t>testing</w:t>
      </w:r>
      <w:proofErr w:type="spellEnd"/>
      <w:r w:rsidRPr="004F68F5">
        <w:rPr>
          <w:rFonts w:ascii="Arial" w:hAnsi="Arial" w:cs="Arial"/>
          <w:sz w:val="24"/>
          <w:szCs w:val="24"/>
        </w:rPr>
        <w:t>".</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{"citationID":"QYOJDhgP","properties":{"formattedCitation":"(Tangient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F4D57F1"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75337D42" w14:textId="77777777" w:rsidR="006D2EE5" w:rsidRPr="006D2EE5" w:rsidRDefault="00BF1D69" w:rsidP="006D2EE5">
      <w:pPr>
        <w:pStyle w:val="Ttulo4"/>
      </w:pPr>
      <w:bookmarkStart w:id="252" w:name="_Toc316406819"/>
      <w:r w:rsidRPr="004F68F5">
        <w:t>Practicas de Extreme Progra</w:t>
      </w:r>
      <w:r w:rsidR="009A6FCD">
        <w:t>m</w:t>
      </w:r>
      <w:r w:rsidRPr="004F68F5">
        <w:t>ming</w:t>
      </w:r>
      <w:bookmarkEnd w:id="252"/>
    </w:p>
    <w:p w14:paraId="53593C78" w14:textId="77777777" w:rsidR="00BF1D69" w:rsidRPr="004F68F5" w:rsidRDefault="00BF1D69" w:rsidP="00BF1D69">
      <w:pPr>
        <w:pStyle w:val="Prrafodelista"/>
        <w:spacing w:after="0" w:line="360" w:lineRule="auto"/>
        <w:ind w:left="0"/>
        <w:jc w:val="both"/>
        <w:outlineLvl w:val="3"/>
        <w:rPr>
          <w:rFonts w:ascii="Arial" w:hAnsi="Arial" w:cs="Arial"/>
          <w:i/>
          <w:sz w:val="24"/>
          <w:szCs w:val="24"/>
        </w:rPr>
      </w:pPr>
      <w:r w:rsidRPr="004F68F5">
        <w:rPr>
          <w:rFonts w:ascii="Arial" w:hAnsi="Arial" w:cs="Arial"/>
          <w:sz w:val="24"/>
          <w:szCs w:val="24"/>
        </w:rPr>
        <w:t xml:space="preserve">A continuación se relacionan las </w:t>
      </w:r>
      <w:r w:rsidR="008C4633" w:rsidRPr="004F68F5">
        <w:rPr>
          <w:rFonts w:ascii="Arial" w:hAnsi="Arial" w:cs="Arial"/>
          <w:sz w:val="24"/>
          <w:szCs w:val="24"/>
        </w:rPr>
        <w:t>prácticas</w:t>
      </w:r>
      <w:r w:rsidRPr="004F68F5">
        <w:rPr>
          <w:rFonts w:ascii="Arial" w:hAnsi="Arial" w:cs="Arial"/>
          <w:sz w:val="24"/>
          <w:szCs w:val="24"/>
        </w:rPr>
        <w:t xml:space="preserve"> a llevar a cabo en </w:t>
      </w:r>
      <w:r w:rsidRPr="004F68F5">
        <w:rPr>
          <w:rFonts w:ascii="Arial" w:hAnsi="Arial" w:cs="Arial"/>
          <w:i/>
          <w:sz w:val="24"/>
          <w:szCs w:val="24"/>
        </w:rPr>
        <w:t>Extreme Programming</w:t>
      </w:r>
    </w:p>
    <w:p w14:paraId="2171AC3A"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20E8DE60" w14:textId="128F3501" w:rsidR="00BF1D69" w:rsidRPr="00792613" w:rsidRDefault="00BF1D69" w:rsidP="00792613">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El juego de la planificación:</w:t>
      </w:r>
      <w:r w:rsidRPr="004F68F5">
        <w:rPr>
          <w:rFonts w:ascii="Arial" w:hAnsi="Arial" w:cs="Arial"/>
          <w:sz w:val="24"/>
          <w:szCs w:val="24"/>
        </w:rPr>
        <w:t xml:space="preserve"> Se mantiene comunicación constante entre el cliente y los programadores, en donde el cliente le da prioridad a las historias de usuario que son relevantes en el negocio. Y el </w:t>
      </w:r>
      <w:r w:rsidR="00A855A0">
        <w:rPr>
          <w:rFonts w:ascii="Arial" w:hAnsi="Arial" w:cs="Arial"/>
          <w:sz w:val="24"/>
          <w:szCs w:val="24"/>
        </w:rPr>
        <w:t>e</w:t>
      </w:r>
      <w:r w:rsidRPr="004F68F5">
        <w:rPr>
          <w:rFonts w:ascii="Arial" w:hAnsi="Arial" w:cs="Arial"/>
          <w:sz w:val="24"/>
          <w:szCs w:val="24"/>
        </w:rPr>
        <w:t xml:space="preserve">quipo de desarrollo o el desarrollador </w:t>
      </w:r>
      <w:r w:rsidR="00A855A0">
        <w:rPr>
          <w:rFonts w:ascii="Arial" w:hAnsi="Arial" w:cs="Arial"/>
          <w:sz w:val="24"/>
          <w:szCs w:val="24"/>
        </w:rPr>
        <w:t>realizan la estimación</w:t>
      </w:r>
      <w:r w:rsidRPr="004F68F5">
        <w:rPr>
          <w:rFonts w:ascii="Arial" w:hAnsi="Arial" w:cs="Arial"/>
          <w:sz w:val="24"/>
          <w:szCs w:val="24"/>
        </w:rPr>
        <w:t xml:space="preserve"> </w:t>
      </w:r>
      <w:r w:rsidR="00A855A0">
        <w:rPr>
          <w:rFonts w:ascii="Arial" w:hAnsi="Arial" w:cs="Arial"/>
          <w:sz w:val="24"/>
          <w:szCs w:val="24"/>
        </w:rPr>
        <w:t>d</w:t>
      </w:r>
      <w:r w:rsidRPr="004F68F5">
        <w:rPr>
          <w:rFonts w:ascii="Arial" w:hAnsi="Arial" w:cs="Arial"/>
          <w:sz w:val="24"/>
          <w:szCs w:val="24"/>
        </w:rPr>
        <w:t xml:space="preserve">el esfuerzo que se </w:t>
      </w:r>
      <w:r w:rsidR="00A855A0">
        <w:rPr>
          <w:rFonts w:ascii="Arial" w:hAnsi="Arial" w:cs="Arial"/>
          <w:sz w:val="24"/>
          <w:szCs w:val="24"/>
        </w:rPr>
        <w:t>requiere</w:t>
      </w:r>
      <w:r w:rsidRPr="004F68F5">
        <w:rPr>
          <w:rFonts w:ascii="Arial" w:hAnsi="Arial" w:cs="Arial"/>
          <w:sz w:val="24"/>
          <w:szCs w:val="24"/>
        </w:rPr>
        <w:t xml:space="preserve"> para cada historia de usuario, dándoles una organización de acuerdo a la prioridad y esfuerzo que requieren.</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{"citationID":"ZXiwgwLO","properties":{"formattedCitation":"(Tangient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20A7D049" w14:textId="4787D7C1" w:rsidR="00BF1D69" w:rsidRPr="00792613" w:rsidRDefault="00BF1D69" w:rsidP="00792613">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Entregas pequeñas:</w:t>
      </w:r>
      <w:r w:rsidRPr="004F68F5">
        <w:rPr>
          <w:rFonts w:ascii="Arial" w:hAnsi="Arial" w:cs="Arial"/>
          <w:sz w:val="24"/>
          <w:szCs w:val="24"/>
        </w:rPr>
        <w:t xml:space="preserve"> Desarrollar versiones del software que contenga funcionalidades del sistema de forma rápida, que sean operativas y que </w:t>
      </w:r>
      <w:r w:rsidRPr="004F68F5">
        <w:rPr>
          <w:rFonts w:ascii="Arial" w:hAnsi="Arial" w:cs="Arial"/>
          <w:sz w:val="24"/>
          <w:szCs w:val="24"/>
        </w:rPr>
        <w:lastRenderedPageBreak/>
        <w:t>constituyan un valor para el negocio.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{"citationID":"ZsVgUCnC","properties":{"formattedCitation":"(Tangient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0EE37F7" w14:textId="390C9BE3"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Metáfora:</w:t>
      </w:r>
      <w:r w:rsidRPr="004F68F5">
        <w:rPr>
          <w:rFonts w:ascii="Arial" w:hAnsi="Arial" w:cs="Arial"/>
          <w:sz w:val="24"/>
          <w:szCs w:val="24"/>
        </w:rPr>
        <w:t xml:space="preserve"> Es una historia compartida que describe como debería de funcionar el sistema.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{"citationID":"BIbCUc8b","properties":{"formattedCitation":"(Tangient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2DE5E875" w14:textId="421AB430"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Diseño simple:</w:t>
      </w:r>
      <w:r w:rsidRPr="004F68F5">
        <w:rPr>
          <w:rFonts w:ascii="Arial" w:hAnsi="Arial" w:cs="Arial"/>
          <w:sz w:val="24"/>
          <w:szCs w:val="24"/>
        </w:rPr>
        <w:t xml:space="preserve"> La complejidad innecesaria y el código extra debe ser removido del sistema, creando una solución simple que operativamente sea funcional y se pueda implementar en un momento determinado del proyecto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{"citationID":"dBgMlbPf","properties":{"formattedCitation":"(Tangient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8138F4B" w14:textId="3917DD93"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Pruebas:</w:t>
      </w:r>
      <w:r w:rsidRPr="004F68F5">
        <w:rPr>
          <w:rFonts w:ascii="Arial" w:hAnsi="Arial" w:cs="Arial"/>
          <w:sz w:val="24"/>
          <w:szCs w:val="24"/>
        </w:rPr>
        <w:t xml:space="preserve"> Son establecidas antes de escribir el código y son ejecutadas cada vez que existe una modificación al sistema.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{"citationID":"d8VTvjiQ","properties":{"formattedCitation":"(Tangient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16D1254" w14:textId="18557915"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proofErr w:type="spellStart"/>
      <w:r w:rsidRPr="004F68F5">
        <w:rPr>
          <w:rFonts w:ascii="Arial" w:hAnsi="Arial" w:cs="Arial"/>
          <w:sz w:val="24"/>
          <w:szCs w:val="24"/>
          <w:u w:val="single"/>
        </w:rPr>
        <w:t>Refactoring</w:t>
      </w:r>
      <w:proofErr w:type="spellEnd"/>
      <w:r w:rsidRPr="004F68F5">
        <w:rPr>
          <w:rFonts w:ascii="Arial" w:hAnsi="Arial" w:cs="Arial"/>
          <w:sz w:val="24"/>
          <w:szCs w:val="24"/>
          <w:u w:val="single"/>
        </w:rPr>
        <w:t>:</w:t>
      </w:r>
      <w:r w:rsidRPr="004F68F5">
        <w:rPr>
          <w:rFonts w:ascii="Arial" w:hAnsi="Arial" w:cs="Arial"/>
          <w:sz w:val="24"/>
          <w:szCs w:val="24"/>
        </w:rPr>
        <w:t xml:space="preserve"> La reestructuración del código se realiza con el objetivo de eliminar código duplicado, mejorar su entendimiento, simplificarlo y volverlo más flexible con el fin de facilitar futuros cambios. La refactorización mejora la estructura interna del sistema sin alterar las funcionalidades.</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{"citationID":"HTVH2LZc","properties":{"formattedCitation":"(Tangient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064F170" w14:textId="108EC5DF"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Programación en parejas:</w:t>
      </w:r>
      <w:r w:rsidRPr="004F68F5">
        <w:rPr>
          <w:rFonts w:ascii="Arial" w:hAnsi="Arial" w:cs="Arial"/>
          <w:sz w:val="24"/>
          <w:szCs w:val="24"/>
        </w:rPr>
        <w:t xml:space="preserve"> Los problemas de programación se solucionan con mayor rapidez, existe un mayor entendimiento del sistema por varias personas.</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{"citationID":"QTaDX533","properties":{"formattedCitation":"(Tangient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B8F361F" w14:textId="2B4C3B3D"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Propiedad colectiva del código:</w:t>
      </w:r>
      <w:r w:rsidRPr="004F68F5">
        <w:rPr>
          <w:rFonts w:ascii="Arial" w:hAnsi="Arial" w:cs="Arial"/>
          <w:sz w:val="24"/>
          <w:szCs w:val="24"/>
        </w:rPr>
        <w:t xml:space="preserve"> Se establece que un programador puede tener acceso y realizar cambios a cualquier fragmento de código. Para motivar la contribución de nuevas ideas.</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{"citationID":"ByAMSXaG","properties":{"formattedCitation":"(Tangient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01C1455" w14:textId="17360298"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Integración continua:</w:t>
      </w:r>
      <w:r w:rsidRPr="004F68F5">
        <w:rPr>
          <w:rFonts w:ascii="Arial" w:hAnsi="Arial" w:cs="Arial"/>
          <w:sz w:val="24"/>
          <w:szCs w:val="24"/>
        </w:rPr>
        <w:t xml:space="preserve"> Cada fragmento de código que esté listo se integra con el sistema.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{"citationID":"fMlEPz6T","properties":{"formattedCitation":"(Tangient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3044EF40" w14:textId="667F9179" w:rsidR="00BF1D69"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 xml:space="preserve">Cliente </w:t>
      </w:r>
      <w:proofErr w:type="spellStart"/>
      <w:r w:rsidRPr="004F68F5">
        <w:rPr>
          <w:rFonts w:ascii="Arial" w:hAnsi="Arial" w:cs="Arial"/>
          <w:sz w:val="24"/>
          <w:szCs w:val="24"/>
          <w:u w:val="single"/>
        </w:rPr>
        <w:t>on-site</w:t>
      </w:r>
      <w:proofErr w:type="spellEnd"/>
      <w:r w:rsidRPr="004F68F5">
        <w:rPr>
          <w:rFonts w:ascii="Arial" w:hAnsi="Arial" w:cs="Arial"/>
          <w:sz w:val="24"/>
          <w:szCs w:val="24"/>
          <w:u w:val="single"/>
        </w:rPr>
        <w:t>:</w:t>
      </w:r>
      <w:r w:rsidRPr="004F68F5">
        <w:rPr>
          <w:rFonts w:ascii="Arial" w:hAnsi="Arial" w:cs="Arial"/>
          <w:sz w:val="24"/>
          <w:szCs w:val="24"/>
        </w:rPr>
        <w:t xml:space="preserve"> El cliente debe tener disponibilidad en el momento en que el equipo de desarrollo lo requiera.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{"citationID":"ESt8iut6","properties":{"formattedCitation":"(Tangient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F9B3314" w14:textId="77777777" w:rsidR="004A4210" w:rsidRDefault="004A4210" w:rsidP="006D2EE5">
      <w:pPr>
        <w:spacing w:after="0" w:line="360" w:lineRule="auto"/>
        <w:jc w:val="both"/>
        <w:outlineLvl w:val="3"/>
        <w:rPr>
          <w:rFonts w:ascii="Arial" w:hAnsi="Arial" w:cs="Arial"/>
          <w:sz w:val="24"/>
          <w:szCs w:val="24"/>
        </w:rPr>
      </w:pPr>
    </w:p>
    <w:p w14:paraId="60037562" w14:textId="77777777" w:rsidR="00BF1D69" w:rsidRPr="004F68F5" w:rsidRDefault="00BF1D69" w:rsidP="00BF1D69">
      <w:pPr>
        <w:pStyle w:val="Ttulo4"/>
      </w:pPr>
      <w:bookmarkStart w:id="253" w:name="_Toc316406820"/>
      <w:r w:rsidRPr="004F68F5">
        <w:t>Artefactos de Extreme Progra</w:t>
      </w:r>
      <w:r w:rsidR="009A6FCD">
        <w:t>m</w:t>
      </w:r>
      <w:r w:rsidRPr="004F68F5">
        <w:t>ming</w:t>
      </w:r>
      <w:bookmarkEnd w:id="253"/>
    </w:p>
    <w:p w14:paraId="7FBB18C0"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47B16A05" w14:textId="0FB6638D" w:rsidR="00BF1D69" w:rsidRPr="004F68F5" w:rsidRDefault="00BF1D69" w:rsidP="00BF1D69">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Historias de usuario:</w:t>
      </w:r>
      <w:r w:rsidRPr="004F68F5">
        <w:rPr>
          <w:rFonts w:ascii="Arial" w:hAnsi="Arial" w:cs="Arial"/>
          <w:sz w:val="24"/>
          <w:szCs w:val="24"/>
        </w:rPr>
        <w:t xml:space="preserve"> Es la técnica utilizada para especificar los requerimientos del software, constituyéndose en el artefacto más importante de la metodología, en estas el cliente describe brevemente las </w:t>
      </w:r>
      <w:r w:rsidRPr="004F68F5">
        <w:rPr>
          <w:rFonts w:ascii="Arial" w:hAnsi="Arial" w:cs="Arial"/>
          <w:sz w:val="24"/>
          <w:szCs w:val="24"/>
        </w:rPr>
        <w:lastRenderedPageBreak/>
        <w:t>características que el sistema debe poseer.</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{"citationID":"hYonBflR","properties":{"formattedCitation":"(Tangient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7C3D2DC9" w14:textId="06AA24CF" w:rsidR="00BF1D69" w:rsidRPr="004F68F5" w:rsidRDefault="00BF1D69" w:rsidP="00BF1D69">
      <w:pPr>
        <w:pStyle w:val="Prrafodelista"/>
        <w:widowControl w:val="0"/>
        <w:numPr>
          <w:ilvl w:val="0"/>
          <w:numId w:val="9"/>
        </w:numPr>
        <w:suppressAutoHyphens/>
        <w:autoSpaceDE w:val="0"/>
        <w:spacing w:after="0" w:line="360" w:lineRule="auto"/>
        <w:jc w:val="both"/>
        <w:rPr>
          <w:rFonts w:ascii="Arial" w:hAnsi="Arial" w:cs="Arial"/>
          <w:sz w:val="24"/>
          <w:szCs w:val="24"/>
        </w:rPr>
      </w:pPr>
      <w:proofErr w:type="spellStart"/>
      <w:r w:rsidRPr="004F68F5">
        <w:rPr>
          <w:rFonts w:ascii="Arial" w:hAnsi="Arial" w:cs="Arial"/>
          <w:sz w:val="24"/>
          <w:szCs w:val="24"/>
          <w:u w:val="single"/>
        </w:rPr>
        <w:t>Taskcards</w:t>
      </w:r>
      <w:proofErr w:type="spellEnd"/>
      <w:r w:rsidRPr="004F68F5">
        <w:rPr>
          <w:rFonts w:ascii="Arial" w:hAnsi="Arial" w:cs="Arial"/>
          <w:sz w:val="24"/>
          <w:szCs w:val="24"/>
          <w:u w:val="single"/>
        </w:rPr>
        <w:t>:</w:t>
      </w:r>
      <w:r w:rsidRPr="004F68F5">
        <w:rPr>
          <w:rFonts w:ascii="Arial" w:hAnsi="Arial" w:cs="Arial"/>
          <w:sz w:val="24"/>
          <w:szCs w:val="24"/>
        </w:rPr>
        <w:t xml:space="preserve"> Definen las tareas que se llevaran a cabo para cumplir con las historias de usuarios.</w:t>
      </w:r>
      <w:r w:rsidR="00792613" w:rsidRP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{"citationID":"JeUkTUnq","properties":{"formattedCitation":"(Tangient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2126E68" w14:textId="77777777" w:rsidR="00BF1D69" w:rsidRPr="004F68F5" w:rsidRDefault="00BF1D69" w:rsidP="00BF1D69">
      <w:pPr>
        <w:pStyle w:val="Prrafodelista"/>
        <w:widowControl w:val="0"/>
        <w:suppressAutoHyphens/>
        <w:autoSpaceDE w:val="0"/>
        <w:spacing w:after="0" w:line="360" w:lineRule="auto"/>
        <w:jc w:val="both"/>
        <w:rPr>
          <w:rFonts w:ascii="Arial" w:hAnsi="Arial" w:cs="Arial"/>
          <w:sz w:val="24"/>
          <w:szCs w:val="24"/>
        </w:rPr>
      </w:pPr>
    </w:p>
    <w:p w14:paraId="28226553" w14:textId="77777777" w:rsidR="00BF1D69" w:rsidRPr="004F68F5" w:rsidRDefault="00BF1D69" w:rsidP="00BF1D69">
      <w:pPr>
        <w:pStyle w:val="Ttulo4"/>
      </w:pPr>
      <w:bookmarkStart w:id="254" w:name="_Toc316406821"/>
      <w:r w:rsidRPr="004F68F5">
        <w:t>Roles de Extreme Progra</w:t>
      </w:r>
      <w:r w:rsidR="009A6FCD">
        <w:t>m</w:t>
      </w:r>
      <w:r w:rsidRPr="004F68F5">
        <w:t>ming</w:t>
      </w:r>
      <w:bookmarkEnd w:id="254"/>
    </w:p>
    <w:p w14:paraId="4A95D6F3"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71641226" w14:textId="0FF1C77B"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Programador:</w:t>
      </w:r>
      <w:r w:rsidRPr="004F68F5">
        <w:rPr>
          <w:rFonts w:ascii="Arial" w:hAnsi="Arial" w:cs="Arial"/>
          <w:sz w:val="24"/>
          <w:szCs w:val="24"/>
        </w:rPr>
        <w:t xml:space="preserve"> Es el encargado de llevar a cabo las pruebas unitarias y de la codificación del software</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{"citationID":"TrxGPn6z","properties":{"formattedCitation":"(Tangient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27192EE5" w14:textId="2869F0C2"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Cliente:</w:t>
      </w:r>
      <w:r w:rsidRPr="004F68F5">
        <w:rPr>
          <w:rFonts w:ascii="Arial" w:hAnsi="Arial" w:cs="Arial"/>
          <w:sz w:val="24"/>
          <w:szCs w:val="24"/>
        </w:rPr>
        <w:t xml:space="preserve"> Es el encargado de realizar las historias de usuarios, priorizarlas y decidir cuales se van a implementar en cada iteración, además de definir las pruebas funcionales para validar la implementación.</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{"citationID":"fBb3AWXu","properties":{"formattedCitation":"(Tangient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0C28E109" w14:textId="75ECB377"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Encargado de pruebas:</w:t>
      </w:r>
      <w:r w:rsidRPr="004F68F5">
        <w:rPr>
          <w:rFonts w:ascii="Arial" w:hAnsi="Arial" w:cs="Arial"/>
          <w:sz w:val="24"/>
          <w:szCs w:val="24"/>
        </w:rPr>
        <w:t xml:space="preserve"> Es el encargado de acompañar al cliente en la definición de las pruebas funcionales y ejecuta las pruebas regularmente.</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{"citationID":"nQP2aaqd","properties":{"formattedCitation":"(Tangient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74DC195" w14:textId="7670F91A"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Encargado de seguimiento:</w:t>
      </w:r>
      <w:r w:rsidRPr="004F68F5">
        <w:rPr>
          <w:rFonts w:ascii="Arial" w:hAnsi="Arial" w:cs="Arial"/>
          <w:sz w:val="24"/>
          <w:szCs w:val="24"/>
        </w:rPr>
        <w:t xml:space="preserve"> Se encarga de darle seguimiento al cumplimiento o grado de acierto a las estimaciones realizadas y el tiempo real dedicado al proyecto.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{"citationID":"un2wrF52","properties":{"formattedCitation":"(Tangient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D082428" w14:textId="1DCD5BD0"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Entrenador:</w:t>
      </w:r>
      <w:r w:rsidRPr="004F68F5">
        <w:rPr>
          <w:rFonts w:ascii="Arial" w:hAnsi="Arial" w:cs="Arial"/>
          <w:sz w:val="24"/>
          <w:szCs w:val="24"/>
        </w:rPr>
        <w:t xml:space="preserve"> Se responsabiliza del proceso global, debe de poseer los mayores conocimientos sobre la metodología y es quien provee de las guías a los miembros del equipo.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{"citationID":"NSECQh5u","properties":{"formattedCitation":"(Tangient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C5FE0C1" w14:textId="117AADCD"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Consultor:</w:t>
      </w:r>
      <w:r w:rsidRPr="004F68F5">
        <w:rPr>
          <w:rFonts w:ascii="Arial" w:hAnsi="Arial" w:cs="Arial"/>
          <w:sz w:val="24"/>
          <w:szCs w:val="24"/>
        </w:rPr>
        <w:t xml:space="preserve"> Es un miembro externo del equipo y se encarga de guiarlo a resolver un problema especifico.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{"citationID":"cBwsetLQ","properties":{"formattedCitation":"(Tangient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53E3E3A" w14:textId="03955E8B" w:rsidR="00BF1D69"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Gestor:</w:t>
      </w:r>
      <w:r w:rsidRPr="004F68F5">
        <w:rPr>
          <w:rFonts w:ascii="Arial" w:hAnsi="Arial" w:cs="Arial"/>
          <w:sz w:val="24"/>
          <w:szCs w:val="24"/>
        </w:rPr>
        <w:t xml:space="preserve"> Es el intermediario entre el cliente y los programadores, su labro esencial es de coordinar.</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{"citationID":"ylFJuybl","properties":{"formattedCitation":"(Tangient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7AC30625" w14:textId="77777777" w:rsidR="008D6173" w:rsidRDefault="008D6173" w:rsidP="008D6173">
      <w:pPr>
        <w:pStyle w:val="Prrafodelista"/>
        <w:widowControl w:val="0"/>
        <w:suppressAutoHyphens/>
        <w:autoSpaceDE w:val="0"/>
        <w:spacing w:after="0" w:line="360" w:lineRule="auto"/>
        <w:jc w:val="both"/>
        <w:rPr>
          <w:rFonts w:ascii="Arial" w:hAnsi="Arial" w:cs="Arial"/>
          <w:sz w:val="24"/>
          <w:szCs w:val="24"/>
        </w:rPr>
      </w:pPr>
    </w:p>
    <w:p w14:paraId="42BC1B10" w14:textId="77777777" w:rsidR="009A6FCD" w:rsidRDefault="009A6FCD" w:rsidP="009A6FCD">
      <w:pPr>
        <w:widowControl w:val="0"/>
        <w:suppressAutoHyphens/>
        <w:autoSpaceDE w:val="0"/>
        <w:spacing w:after="0" w:line="360" w:lineRule="auto"/>
        <w:jc w:val="both"/>
        <w:rPr>
          <w:rFonts w:ascii="Arial" w:hAnsi="Arial" w:cs="Arial"/>
          <w:sz w:val="24"/>
          <w:szCs w:val="24"/>
        </w:rPr>
      </w:pPr>
      <w:r>
        <w:rPr>
          <w:rFonts w:ascii="Arial" w:hAnsi="Arial" w:cs="Arial"/>
          <w:sz w:val="24"/>
          <w:szCs w:val="24"/>
        </w:rPr>
        <w:t>Como se puede observar E</w:t>
      </w:r>
      <w:r>
        <w:rPr>
          <w:rFonts w:ascii="Arial" w:hAnsi="Arial" w:cs="Arial"/>
          <w:i/>
          <w:sz w:val="24"/>
          <w:szCs w:val="24"/>
        </w:rPr>
        <w:t xml:space="preserve">xtreme </w:t>
      </w:r>
      <w:r w:rsidRPr="009A6FCD">
        <w:rPr>
          <w:rFonts w:ascii="Arial" w:hAnsi="Arial" w:cs="Arial"/>
          <w:i/>
          <w:sz w:val="24"/>
          <w:szCs w:val="24"/>
        </w:rPr>
        <w:t>Programming</w:t>
      </w:r>
      <w:r>
        <w:rPr>
          <w:rFonts w:ascii="Arial" w:hAnsi="Arial" w:cs="Arial"/>
          <w:sz w:val="24"/>
          <w:szCs w:val="24"/>
        </w:rPr>
        <w:t xml:space="preserve">, ofrece una gran cantidad de recursos para llevar a cabo el desarrollo de software, </w:t>
      </w:r>
      <w:r w:rsidR="00E42994">
        <w:rPr>
          <w:rFonts w:ascii="Arial" w:hAnsi="Arial" w:cs="Arial"/>
          <w:sz w:val="24"/>
          <w:szCs w:val="24"/>
        </w:rPr>
        <w:t xml:space="preserve">siendo este el </w:t>
      </w:r>
      <w:r w:rsidR="003C16D6">
        <w:rPr>
          <w:rFonts w:ascii="Arial" w:hAnsi="Arial" w:cs="Arial"/>
          <w:sz w:val="24"/>
          <w:szCs w:val="24"/>
        </w:rPr>
        <w:t xml:space="preserve">caso particular, las practicas desarrolladas dentro de </w:t>
      </w:r>
      <w:r w:rsidR="003C16D6" w:rsidRPr="003C16D6">
        <w:rPr>
          <w:rFonts w:ascii="Arial" w:hAnsi="Arial" w:cs="Arial"/>
          <w:i/>
          <w:sz w:val="24"/>
          <w:szCs w:val="24"/>
        </w:rPr>
        <w:t>Extreme Programming</w:t>
      </w:r>
      <w:r w:rsidR="003C16D6">
        <w:rPr>
          <w:rFonts w:ascii="Arial" w:hAnsi="Arial" w:cs="Arial"/>
          <w:sz w:val="24"/>
          <w:szCs w:val="24"/>
        </w:rPr>
        <w:t xml:space="preserve"> se pueden adoptar con mucha facilidad, </w:t>
      </w:r>
      <w:r w:rsidR="00313CF8">
        <w:rPr>
          <w:rFonts w:ascii="Arial" w:hAnsi="Arial" w:cs="Arial"/>
          <w:sz w:val="24"/>
          <w:szCs w:val="24"/>
        </w:rPr>
        <w:t>las entregas pequeñas a</w:t>
      </w:r>
      <w:r w:rsidR="00C81290">
        <w:rPr>
          <w:rFonts w:ascii="Arial" w:hAnsi="Arial" w:cs="Arial"/>
          <w:sz w:val="24"/>
          <w:szCs w:val="24"/>
        </w:rPr>
        <w:t xml:space="preserve">yudan a que el proyecto </w:t>
      </w:r>
      <w:r w:rsidR="00C81290">
        <w:rPr>
          <w:rFonts w:ascii="Arial" w:hAnsi="Arial" w:cs="Arial"/>
          <w:sz w:val="24"/>
          <w:szCs w:val="24"/>
        </w:rPr>
        <w:lastRenderedPageBreak/>
        <w:t>tenga lí</w:t>
      </w:r>
      <w:r w:rsidR="00313CF8">
        <w:rPr>
          <w:rFonts w:ascii="Arial" w:hAnsi="Arial" w:cs="Arial"/>
          <w:sz w:val="24"/>
          <w:szCs w:val="24"/>
        </w:rPr>
        <w:t xml:space="preserve">mites a un corto plazo, con funcionalidades </w:t>
      </w:r>
      <w:r w:rsidR="003B18CD">
        <w:rPr>
          <w:rFonts w:ascii="Arial" w:hAnsi="Arial" w:cs="Arial"/>
          <w:sz w:val="24"/>
          <w:szCs w:val="24"/>
        </w:rPr>
        <w:t>de gran valor para el negocio y a su vez que estén en forma operativa.</w:t>
      </w:r>
    </w:p>
    <w:p w14:paraId="45670A75" w14:textId="77777777" w:rsidR="003B18CD" w:rsidRDefault="003B18CD" w:rsidP="009A6FCD">
      <w:pPr>
        <w:widowControl w:val="0"/>
        <w:suppressAutoHyphens/>
        <w:autoSpaceDE w:val="0"/>
        <w:spacing w:after="0" w:line="360" w:lineRule="auto"/>
        <w:jc w:val="both"/>
        <w:rPr>
          <w:rFonts w:ascii="Arial" w:hAnsi="Arial" w:cs="Arial"/>
          <w:sz w:val="24"/>
          <w:szCs w:val="24"/>
        </w:rPr>
      </w:pPr>
    </w:p>
    <w:p w14:paraId="1D08F596" w14:textId="77777777" w:rsidR="003B18CD" w:rsidRPr="003B18CD" w:rsidRDefault="003B18CD" w:rsidP="009A6FCD">
      <w:pPr>
        <w:widowControl w:val="0"/>
        <w:suppressAutoHyphens/>
        <w:autoSpaceDE w:val="0"/>
        <w:spacing w:after="0" w:line="360" w:lineRule="auto"/>
        <w:jc w:val="both"/>
        <w:rPr>
          <w:rFonts w:ascii="Arial" w:hAnsi="Arial" w:cs="Arial"/>
          <w:sz w:val="24"/>
          <w:szCs w:val="24"/>
          <w:u w:val="single"/>
        </w:rPr>
      </w:pPr>
      <w:r>
        <w:rPr>
          <w:rFonts w:ascii="Arial" w:hAnsi="Arial" w:cs="Arial"/>
          <w:sz w:val="24"/>
          <w:szCs w:val="24"/>
        </w:rPr>
        <w:t xml:space="preserve">Las historias de usuarios ayudan a definir los requerimientos del sistema, estas se componen de una breve "metáfora" que es la que describe en </w:t>
      </w:r>
      <w:r w:rsidR="004A4210">
        <w:rPr>
          <w:rFonts w:ascii="Arial" w:hAnsi="Arial" w:cs="Arial"/>
          <w:sz w:val="24"/>
          <w:szCs w:val="24"/>
        </w:rPr>
        <w:t>cómo</w:t>
      </w:r>
      <w:r>
        <w:rPr>
          <w:rFonts w:ascii="Arial" w:hAnsi="Arial" w:cs="Arial"/>
          <w:sz w:val="24"/>
          <w:szCs w:val="24"/>
        </w:rPr>
        <w:t xml:space="preserve"> debería de funcionar la aplicación.</w:t>
      </w:r>
    </w:p>
    <w:p w14:paraId="52AA86D9" w14:textId="77777777" w:rsidR="00832BA8" w:rsidRPr="00792613" w:rsidRDefault="00832BA8" w:rsidP="00792613">
      <w:pPr>
        <w:widowControl w:val="0"/>
        <w:suppressAutoHyphens/>
        <w:autoSpaceDE w:val="0"/>
        <w:spacing w:after="0" w:line="360" w:lineRule="auto"/>
        <w:jc w:val="both"/>
        <w:rPr>
          <w:rFonts w:ascii="Arial" w:hAnsi="Arial" w:cs="Arial"/>
          <w:sz w:val="24"/>
          <w:szCs w:val="24"/>
        </w:rPr>
      </w:pPr>
    </w:p>
    <w:p w14:paraId="73041DE7" w14:textId="77777777" w:rsidR="007533DC" w:rsidRDefault="007533DC" w:rsidP="007533DC">
      <w:pPr>
        <w:pStyle w:val="Ttulo2"/>
        <w:numPr>
          <w:ilvl w:val="1"/>
          <w:numId w:val="19"/>
        </w:numPr>
        <w:spacing w:before="0" w:after="0" w:line="360" w:lineRule="auto"/>
        <w:contextualSpacing/>
        <w:jc w:val="both"/>
      </w:pPr>
      <w:bookmarkStart w:id="255" w:name="_Toc316406822"/>
      <w:r w:rsidRPr="007533DC">
        <w:t>USO DE LA INFORMACIÓN</w:t>
      </w:r>
      <w:r w:rsidR="00680053">
        <w:t xml:space="preserve"> EN LA APLICACIÓN</w:t>
      </w:r>
      <w:bookmarkEnd w:id="255"/>
    </w:p>
    <w:p w14:paraId="26CFB60D" w14:textId="77777777" w:rsidR="008D6173" w:rsidRDefault="008D6173" w:rsidP="007533DC">
      <w:pPr>
        <w:spacing w:line="360" w:lineRule="auto"/>
        <w:jc w:val="both"/>
      </w:pPr>
    </w:p>
    <w:p w14:paraId="04F49EC7" w14:textId="77777777" w:rsidR="007533DC" w:rsidRDefault="007533DC" w:rsidP="007533DC">
      <w:pPr>
        <w:spacing w:line="360" w:lineRule="auto"/>
        <w:jc w:val="both"/>
        <w:rPr>
          <w:rFonts w:asciiTheme="majorHAnsi" w:hAnsiTheme="majorHAnsi" w:cstheme="majorHAnsi"/>
          <w:sz w:val="24"/>
          <w:szCs w:val="24"/>
          <w:lang w:eastAsia="es-CO"/>
        </w:rPr>
      </w:pPr>
      <w:r w:rsidRPr="007533DC">
        <w:rPr>
          <w:rFonts w:asciiTheme="majorHAnsi" w:hAnsiTheme="majorHAnsi" w:cstheme="majorHAnsi"/>
          <w:sz w:val="24"/>
          <w:szCs w:val="24"/>
          <w:lang w:eastAsia="es-CO"/>
        </w:rPr>
        <w:t>Tal como se enunci</w:t>
      </w:r>
      <w:r>
        <w:rPr>
          <w:rFonts w:asciiTheme="majorHAnsi" w:hAnsiTheme="majorHAnsi" w:cstheme="majorHAnsi"/>
          <w:sz w:val="24"/>
          <w:szCs w:val="24"/>
          <w:lang w:eastAsia="es-CO"/>
        </w:rPr>
        <w:t>ó en el marco legal, en Colombia existen leyes con relación a la protección de los datos personales y protección de la información y datos que utilicen las tecnologías de la in</w:t>
      </w:r>
      <w:r w:rsidR="00DD4DC9">
        <w:rPr>
          <w:rFonts w:asciiTheme="majorHAnsi" w:hAnsiTheme="majorHAnsi" w:cstheme="majorHAnsi"/>
          <w:sz w:val="24"/>
          <w:szCs w:val="24"/>
          <w:lang w:eastAsia="es-CO"/>
        </w:rPr>
        <w:t xml:space="preserve">formación y las comunicaciones;  en el anteproyecto se deben tener en cuenta estas reglamentaciones por lo que se tienen las siguientes consideraciones: </w:t>
      </w:r>
    </w:p>
    <w:p w14:paraId="377BE9AC" w14:textId="77777777" w:rsidR="00DD4DC9" w:rsidRDefault="00DD4DC9" w:rsidP="009E7E66">
      <w:pPr>
        <w:pStyle w:val="Prrafodelista"/>
        <w:numPr>
          <w:ilvl w:val="0"/>
          <w:numId w:val="24"/>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La información que se utilizará en la aplicación será con fines académicos, ya que en caso de que se vaya a publicar la aplicación se debe tener el permiso de cada una de las empresas que prestan el servicio de deportes extremos. </w:t>
      </w:r>
    </w:p>
    <w:p w14:paraId="27C039DC" w14:textId="77777777" w:rsidR="00DD4DC9" w:rsidRDefault="00DD4DC9" w:rsidP="009E7E66">
      <w:pPr>
        <w:pStyle w:val="Prrafodelista"/>
        <w:numPr>
          <w:ilvl w:val="0"/>
          <w:numId w:val="24"/>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Los datos personales de los usuarios que van a utilizar la aplicación, para su manejo deben tener previa autorización. </w:t>
      </w:r>
    </w:p>
    <w:p w14:paraId="1478869D" w14:textId="77777777" w:rsidR="00A64F5D" w:rsidRPr="003B18CD" w:rsidRDefault="00BC60BB" w:rsidP="009E7E66">
      <w:pPr>
        <w:pStyle w:val="Prrafodelista"/>
        <w:numPr>
          <w:ilvl w:val="0"/>
          <w:numId w:val="24"/>
        </w:numPr>
        <w:spacing w:after="0" w:line="360" w:lineRule="auto"/>
        <w:jc w:val="both"/>
        <w:outlineLvl w:val="0"/>
        <w:rPr>
          <w:rFonts w:ascii="Arial" w:hAnsi="Arial" w:cs="Arial"/>
          <w:b/>
          <w:sz w:val="24"/>
          <w:szCs w:val="24"/>
        </w:rPr>
      </w:pPr>
      <w:r w:rsidRPr="003B18CD">
        <w:rPr>
          <w:rFonts w:asciiTheme="majorHAnsi" w:hAnsiTheme="majorHAnsi" w:cstheme="majorHAnsi"/>
          <w:sz w:val="24"/>
          <w:szCs w:val="24"/>
          <w:lang w:eastAsia="es-CO"/>
        </w:rPr>
        <w:t xml:space="preserve">La aplicación no </w:t>
      </w:r>
      <w:r w:rsidR="00FE229C" w:rsidRPr="003B18CD">
        <w:rPr>
          <w:rFonts w:asciiTheme="majorHAnsi" w:hAnsiTheme="majorHAnsi" w:cstheme="majorHAnsi"/>
          <w:sz w:val="24"/>
          <w:szCs w:val="24"/>
          <w:lang w:eastAsia="es-CO"/>
        </w:rPr>
        <w:t>le mostrar</w:t>
      </w:r>
      <w:r w:rsidR="00C81290">
        <w:rPr>
          <w:rFonts w:asciiTheme="majorHAnsi" w:hAnsiTheme="majorHAnsi" w:cstheme="majorHAnsi"/>
          <w:sz w:val="24"/>
          <w:szCs w:val="24"/>
          <w:lang w:eastAsia="es-CO"/>
        </w:rPr>
        <w:t>á</w:t>
      </w:r>
      <w:r w:rsidRPr="003B18CD">
        <w:rPr>
          <w:rFonts w:asciiTheme="majorHAnsi" w:hAnsiTheme="majorHAnsi" w:cstheme="majorHAnsi"/>
          <w:sz w:val="24"/>
          <w:szCs w:val="24"/>
          <w:lang w:eastAsia="es-CO"/>
        </w:rPr>
        <w:t xml:space="preserve"> ninguna información relacionada con la</w:t>
      </w:r>
      <w:r w:rsidR="009538C1" w:rsidRPr="003B18CD">
        <w:rPr>
          <w:rFonts w:asciiTheme="majorHAnsi" w:hAnsiTheme="majorHAnsi" w:cstheme="majorHAnsi"/>
          <w:sz w:val="24"/>
          <w:szCs w:val="24"/>
          <w:lang w:eastAsia="es-CO"/>
        </w:rPr>
        <w:t xml:space="preserve"> explotación sexual infantil</w:t>
      </w:r>
      <w:r w:rsidRPr="003B18CD">
        <w:rPr>
          <w:rFonts w:asciiTheme="majorHAnsi" w:hAnsiTheme="majorHAnsi" w:cstheme="majorHAnsi"/>
          <w:sz w:val="24"/>
          <w:szCs w:val="24"/>
          <w:lang w:eastAsia="es-CO"/>
        </w:rPr>
        <w:t>.</w:t>
      </w:r>
    </w:p>
    <w:p w14:paraId="6ED0F8C5" w14:textId="77777777" w:rsidR="003B18CD" w:rsidRPr="003B18CD" w:rsidRDefault="003B18CD" w:rsidP="004A4210">
      <w:pPr>
        <w:pStyle w:val="Prrafodelista"/>
        <w:spacing w:after="0" w:line="360" w:lineRule="auto"/>
        <w:jc w:val="both"/>
        <w:outlineLvl w:val="0"/>
        <w:rPr>
          <w:rFonts w:ascii="Arial" w:hAnsi="Arial" w:cs="Arial"/>
          <w:b/>
          <w:sz w:val="24"/>
          <w:szCs w:val="24"/>
        </w:rPr>
      </w:pPr>
    </w:p>
    <w:p w14:paraId="0987C6E6" w14:textId="4AE8A6C9" w:rsidR="008D6173" w:rsidRDefault="00046D7B" w:rsidP="008D6173">
      <w:pPr>
        <w:pStyle w:val="Ttulo2"/>
        <w:numPr>
          <w:ilvl w:val="1"/>
          <w:numId w:val="19"/>
        </w:numPr>
        <w:spacing w:before="0" w:after="0" w:line="360" w:lineRule="auto"/>
        <w:contextualSpacing/>
        <w:jc w:val="both"/>
      </w:pPr>
      <w:bookmarkStart w:id="256" w:name="_Toc316406823"/>
      <w:r>
        <w:t>APLICACIONES EXISTENTES EN EL MERCADO</w:t>
      </w:r>
      <w:bookmarkEnd w:id="256"/>
    </w:p>
    <w:p w14:paraId="6C412AB1" w14:textId="77777777" w:rsidR="008D6173" w:rsidRPr="008D6173" w:rsidRDefault="008D6173" w:rsidP="008D6173"/>
    <w:p w14:paraId="15F09515" w14:textId="1C448580" w:rsidR="00C54521" w:rsidRDefault="00C54521" w:rsidP="00C54521">
      <w:pPr>
        <w:spacing w:line="360" w:lineRule="auto"/>
        <w:jc w:val="both"/>
        <w:rPr>
          <w:rFonts w:asciiTheme="majorHAnsi" w:hAnsiTheme="majorHAnsi" w:cstheme="majorHAnsi"/>
          <w:sz w:val="24"/>
          <w:szCs w:val="24"/>
          <w:lang w:eastAsia="es-CO"/>
        </w:rPr>
      </w:pPr>
      <w:r w:rsidRPr="00C54521">
        <w:rPr>
          <w:rFonts w:asciiTheme="majorHAnsi" w:hAnsiTheme="majorHAnsi" w:cstheme="majorHAnsi"/>
          <w:sz w:val="24"/>
          <w:szCs w:val="24"/>
          <w:lang w:eastAsia="es-CO"/>
        </w:rPr>
        <w:t xml:space="preserve">Actualmente en el mercado de las aplicaciones móviles en Colombia asociadas al tema de deportes extremos </w:t>
      </w:r>
      <w:r>
        <w:rPr>
          <w:rFonts w:asciiTheme="majorHAnsi" w:hAnsiTheme="majorHAnsi" w:cstheme="majorHAnsi"/>
          <w:sz w:val="24"/>
          <w:szCs w:val="24"/>
          <w:lang w:eastAsia="es-CO"/>
        </w:rPr>
        <w:t>no existe ninguna aplicación,</w:t>
      </w:r>
      <w:r w:rsidR="00B759B4">
        <w:rPr>
          <w:rFonts w:asciiTheme="majorHAnsi" w:hAnsiTheme="majorHAnsi" w:cstheme="majorHAnsi"/>
          <w:sz w:val="24"/>
          <w:szCs w:val="24"/>
          <w:lang w:eastAsia="es-CO"/>
        </w:rPr>
        <w:t xml:space="preserve"> para lo cual se consulto con las empresas que prestan el servicio de deportes extremos, así como la búsqueda de una aplicación creada con este fin en la tienda de aplicaciones de </w:t>
      </w:r>
      <w:r w:rsidR="00B759B4">
        <w:rPr>
          <w:rFonts w:asciiTheme="majorHAnsi" w:hAnsiTheme="majorHAnsi" w:cstheme="majorHAnsi"/>
          <w:sz w:val="24"/>
          <w:szCs w:val="24"/>
          <w:lang w:eastAsia="es-CO"/>
        </w:rPr>
        <w:lastRenderedPageBreak/>
        <w:t>Android Google Play en la cual no se encontró ninguna.</w:t>
      </w:r>
      <w:r w:rsidR="008D6173">
        <w:rPr>
          <w:rFonts w:asciiTheme="majorHAnsi" w:hAnsiTheme="majorHAnsi" w:cstheme="majorHAnsi"/>
          <w:sz w:val="24"/>
          <w:szCs w:val="24"/>
          <w:lang w:eastAsia="es-CO"/>
        </w:rPr>
        <w:t xml:space="preserve"> Igualmente se consultó la página de ProColombia, quien es la entidad encargada de promover el turismo y la inversión extranjera en Colombia</w:t>
      </w:r>
      <w:r w:rsidR="00B759B4">
        <w:rPr>
          <w:rFonts w:asciiTheme="majorHAnsi" w:hAnsiTheme="majorHAnsi" w:cstheme="majorHAnsi"/>
          <w:sz w:val="24"/>
          <w:szCs w:val="24"/>
          <w:lang w:eastAsia="es-CO"/>
        </w:rPr>
        <w:t xml:space="preserve">  C</w:t>
      </w:r>
      <w:r>
        <w:rPr>
          <w:rFonts w:asciiTheme="majorHAnsi" w:hAnsiTheme="majorHAnsi" w:cstheme="majorHAnsi"/>
          <w:sz w:val="24"/>
          <w:szCs w:val="24"/>
          <w:lang w:eastAsia="es-CO"/>
        </w:rPr>
        <w:t xml:space="preserve">on relación a este tema sólo se encuentran las páginas web de cada empresa y las referencias de personas que han practicado dicho deporte. </w:t>
      </w:r>
    </w:p>
    <w:p w14:paraId="0F6EA4BB" w14:textId="30ABFE57" w:rsidR="00832BA8" w:rsidRPr="00B759B4" w:rsidRDefault="00A20304" w:rsidP="00B759B4">
      <w:p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En la tabla 4, se muestran algunas de las aplicaciones móviles existentes en el mercado internacional. </w:t>
      </w:r>
      <w:r w:rsidR="00CF2C9F">
        <w:rPr>
          <w:rFonts w:asciiTheme="majorHAnsi" w:hAnsiTheme="majorHAnsi" w:cstheme="majorHAnsi"/>
          <w:sz w:val="24"/>
          <w:szCs w:val="24"/>
          <w:lang w:eastAsia="es-CO"/>
        </w:rPr>
        <w:t>Basado en la referencia (</w:t>
      </w:r>
      <w:r w:rsidR="00CF2C9F" w:rsidRPr="00D43E6B">
        <w:rPr>
          <w:rFonts w:ascii="Arial" w:hAnsi="Arial" w:cs="Arial"/>
          <w:sz w:val="24"/>
          <w:szCs w:val="24"/>
          <w:highlight w:val="yellow"/>
        </w:rPr>
        <w:t>«</w:t>
      </w:r>
      <w:r w:rsidR="00CF2C9F">
        <w:rPr>
          <w:rFonts w:ascii="Arial" w:hAnsi="Arial" w:cs="Arial"/>
          <w:color w:val="000000"/>
        </w:rPr>
        <w:t>SEGITTUR</w:t>
      </w:r>
      <w:r w:rsidR="00CF2C9F" w:rsidRPr="00D43E6B">
        <w:rPr>
          <w:rFonts w:ascii="Arial" w:hAnsi="Arial" w:cs="Arial"/>
          <w:sz w:val="24"/>
          <w:szCs w:val="24"/>
          <w:highlight w:val="yellow"/>
        </w:rPr>
        <w:t>»</w:t>
      </w:r>
      <w:r w:rsidR="00CF2C9F">
        <w:rPr>
          <w:rFonts w:ascii="Arial" w:hAnsi="Arial" w:cs="Arial"/>
          <w:color w:val="000000"/>
        </w:rPr>
        <w:t xml:space="preserve">, s.f.) </w:t>
      </w:r>
    </w:p>
    <w:p w14:paraId="3980F1A8" w14:textId="77777777" w:rsidR="00832BA8" w:rsidRDefault="00832BA8" w:rsidP="00BF1D69">
      <w:pPr>
        <w:spacing w:after="0" w:line="360" w:lineRule="auto"/>
        <w:outlineLvl w:val="0"/>
        <w:rPr>
          <w:rFonts w:ascii="Arial" w:hAnsi="Arial" w:cs="Arial"/>
          <w:b/>
          <w:sz w:val="24"/>
          <w:szCs w:val="24"/>
        </w:rPr>
      </w:pPr>
    </w:p>
    <w:p w14:paraId="45237724" w14:textId="77777777" w:rsidR="00832BA8" w:rsidRDefault="00832BA8" w:rsidP="00BF1D69">
      <w:pPr>
        <w:spacing w:after="0" w:line="360" w:lineRule="auto"/>
        <w:outlineLvl w:val="0"/>
        <w:rPr>
          <w:rFonts w:ascii="Arial" w:hAnsi="Arial" w:cs="Arial"/>
          <w:b/>
          <w:sz w:val="24"/>
          <w:szCs w:val="24"/>
        </w:rPr>
      </w:pPr>
    </w:p>
    <w:p w14:paraId="7C9E695B" w14:textId="77777777" w:rsidR="00A20304" w:rsidRDefault="00A20304" w:rsidP="00BF1D69">
      <w:pPr>
        <w:spacing w:after="0" w:line="360" w:lineRule="auto"/>
        <w:outlineLvl w:val="0"/>
        <w:rPr>
          <w:rFonts w:ascii="Arial" w:hAnsi="Arial" w:cs="Arial"/>
          <w:b/>
          <w:sz w:val="24"/>
          <w:szCs w:val="24"/>
        </w:rPr>
      </w:pPr>
    </w:p>
    <w:p w14:paraId="611C611C" w14:textId="77777777" w:rsidR="00373267" w:rsidRDefault="00373267" w:rsidP="00BF1D69">
      <w:pPr>
        <w:spacing w:after="0" w:line="360" w:lineRule="auto"/>
        <w:outlineLvl w:val="0"/>
        <w:rPr>
          <w:rFonts w:ascii="Arial" w:hAnsi="Arial" w:cs="Arial"/>
          <w:b/>
          <w:sz w:val="24"/>
          <w:szCs w:val="24"/>
        </w:rPr>
        <w:sectPr w:rsidR="00373267" w:rsidSect="00D66125">
          <w:pgSz w:w="12240" w:h="15840" w:code="1"/>
          <w:pgMar w:top="1701" w:right="1701" w:bottom="1134" w:left="1701" w:header="709" w:footer="1134" w:gutter="0"/>
          <w:cols w:space="708"/>
          <w:docGrid w:linePitch="360"/>
        </w:sectPr>
      </w:pPr>
    </w:p>
    <w:p w14:paraId="4FB74BB2" w14:textId="26B931CB" w:rsidR="00E25760" w:rsidRPr="00E25760" w:rsidRDefault="00E25760" w:rsidP="00E25760">
      <w:pPr>
        <w:pStyle w:val="Epgrafe"/>
        <w:keepNext/>
        <w:rPr>
          <w:rFonts w:asciiTheme="majorHAnsi" w:hAnsiTheme="majorHAnsi" w:cstheme="majorHAnsi"/>
          <w:color w:val="auto"/>
          <w:sz w:val="24"/>
          <w:szCs w:val="24"/>
        </w:rPr>
      </w:pPr>
      <w:r w:rsidRPr="00E25760">
        <w:rPr>
          <w:rFonts w:asciiTheme="majorHAnsi" w:hAnsiTheme="majorHAnsi" w:cstheme="majorHAnsi"/>
          <w:color w:val="auto"/>
          <w:sz w:val="24"/>
          <w:szCs w:val="24"/>
        </w:rPr>
        <w:lastRenderedPageBreak/>
        <w:t xml:space="preserve">Tabla </w:t>
      </w:r>
      <w:r w:rsidRPr="00E25760">
        <w:rPr>
          <w:rFonts w:asciiTheme="majorHAnsi" w:hAnsiTheme="majorHAnsi" w:cstheme="majorHAnsi"/>
          <w:color w:val="auto"/>
          <w:sz w:val="24"/>
          <w:szCs w:val="24"/>
        </w:rPr>
        <w:fldChar w:fldCharType="begin"/>
      </w:r>
      <w:r w:rsidRPr="00E25760">
        <w:rPr>
          <w:rFonts w:asciiTheme="majorHAnsi" w:hAnsiTheme="majorHAnsi" w:cstheme="majorHAnsi"/>
          <w:color w:val="auto"/>
          <w:sz w:val="24"/>
          <w:szCs w:val="24"/>
        </w:rPr>
        <w:instrText xml:space="preserve"> SEQ Tabla \* ARABIC </w:instrText>
      </w:r>
      <w:r w:rsidRPr="00E25760">
        <w:rPr>
          <w:rFonts w:asciiTheme="majorHAnsi" w:hAnsiTheme="majorHAnsi" w:cstheme="majorHAnsi"/>
          <w:color w:val="auto"/>
          <w:sz w:val="24"/>
          <w:szCs w:val="24"/>
        </w:rPr>
        <w:fldChar w:fldCharType="separate"/>
      </w:r>
      <w:r w:rsidRPr="00E25760">
        <w:rPr>
          <w:rFonts w:asciiTheme="majorHAnsi" w:hAnsiTheme="majorHAnsi" w:cstheme="majorHAnsi"/>
          <w:color w:val="auto"/>
          <w:sz w:val="24"/>
          <w:szCs w:val="24"/>
        </w:rPr>
        <w:t>5</w:t>
      </w:r>
      <w:r w:rsidRPr="00E25760">
        <w:rPr>
          <w:rFonts w:asciiTheme="majorHAnsi" w:hAnsiTheme="majorHAnsi" w:cstheme="majorHAnsi"/>
          <w:color w:val="auto"/>
          <w:sz w:val="24"/>
          <w:szCs w:val="24"/>
        </w:rPr>
        <w:fldChar w:fldCharType="end"/>
      </w:r>
      <w:r w:rsidRPr="00E25760">
        <w:rPr>
          <w:rFonts w:asciiTheme="majorHAnsi" w:hAnsiTheme="majorHAnsi" w:cstheme="majorHAnsi"/>
          <w:color w:val="auto"/>
          <w:sz w:val="24"/>
          <w:szCs w:val="24"/>
        </w:rPr>
        <w:t>. Aplicaciones móviles de turismo</w:t>
      </w:r>
    </w:p>
    <w:tbl>
      <w:tblPr>
        <w:tblW w:w="16884" w:type="dxa"/>
        <w:tblInd w:w="55" w:type="dxa"/>
        <w:tblLayout w:type="fixed"/>
        <w:tblCellMar>
          <w:left w:w="70" w:type="dxa"/>
          <w:right w:w="70" w:type="dxa"/>
        </w:tblCellMar>
        <w:tblLook w:val="04A0" w:firstRow="1" w:lastRow="0" w:firstColumn="1" w:lastColumn="0" w:noHBand="0" w:noVBand="1"/>
      </w:tblPr>
      <w:tblGrid>
        <w:gridCol w:w="1716"/>
        <w:gridCol w:w="2268"/>
        <w:gridCol w:w="1843"/>
        <w:gridCol w:w="851"/>
        <w:gridCol w:w="1275"/>
        <w:gridCol w:w="1134"/>
        <w:gridCol w:w="709"/>
        <w:gridCol w:w="1134"/>
        <w:gridCol w:w="2552"/>
        <w:gridCol w:w="3402"/>
      </w:tblGrid>
      <w:tr w:rsidR="00E25760" w:rsidRPr="00E25760" w14:paraId="209BA90B" w14:textId="77777777" w:rsidTr="00E25760">
        <w:trPr>
          <w:trHeight w:val="300"/>
          <w:tblHeader/>
        </w:trPr>
        <w:tc>
          <w:tcPr>
            <w:tcW w:w="17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6273B" w14:textId="77777777" w:rsidR="00E25760"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 xml:space="preserve">NOMBRE DE LA </w:t>
            </w:r>
          </w:p>
          <w:p w14:paraId="0A68F0DB" w14:textId="502BD36E"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 xml:space="preserve">APLICACIÓN </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ECC118"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EMPRESA DESARROLLADORA</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B8B71E"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ULTIMA ACTUALIZACION ANDROID</w:t>
            </w:r>
          </w:p>
        </w:tc>
        <w:tc>
          <w:tcPr>
            <w:tcW w:w="212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55EE6A"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PRECIO</w:t>
            </w:r>
          </w:p>
        </w:tc>
        <w:tc>
          <w:tcPr>
            <w:tcW w:w="18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A81D5E"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SISTEMA OPERATIVO</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B7638"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IDIOMAS</w:t>
            </w:r>
          </w:p>
        </w:tc>
        <w:tc>
          <w:tcPr>
            <w:tcW w:w="25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2F85F"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ÁREA GEOGRÁFICA</w:t>
            </w:r>
          </w:p>
        </w:tc>
        <w:tc>
          <w:tcPr>
            <w:tcW w:w="34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F0690"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FUNCIONALIDADES</w:t>
            </w:r>
          </w:p>
        </w:tc>
      </w:tr>
      <w:tr w:rsidR="00E25760" w:rsidRPr="00E25760" w14:paraId="7F4CAACE" w14:textId="77777777" w:rsidTr="00E25760">
        <w:trPr>
          <w:trHeight w:val="300"/>
          <w:tblHeader/>
        </w:trPr>
        <w:tc>
          <w:tcPr>
            <w:tcW w:w="1716" w:type="dxa"/>
            <w:vMerge/>
            <w:tcBorders>
              <w:top w:val="single" w:sz="4" w:space="0" w:color="auto"/>
              <w:left w:val="single" w:sz="4" w:space="0" w:color="auto"/>
              <w:bottom w:val="single" w:sz="4" w:space="0" w:color="auto"/>
              <w:right w:val="single" w:sz="4" w:space="0" w:color="auto"/>
            </w:tcBorders>
            <w:vAlign w:val="center"/>
            <w:hideMark/>
          </w:tcPr>
          <w:p w14:paraId="0EB0BF99"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2DB317B1"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4AA0A33D"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851" w:type="dxa"/>
            <w:tcBorders>
              <w:top w:val="nil"/>
              <w:left w:val="nil"/>
              <w:bottom w:val="single" w:sz="4" w:space="0" w:color="auto"/>
              <w:right w:val="single" w:sz="4" w:space="0" w:color="auto"/>
            </w:tcBorders>
            <w:shd w:val="clear" w:color="auto" w:fill="auto"/>
            <w:noWrap/>
            <w:vAlign w:val="center"/>
            <w:hideMark/>
          </w:tcPr>
          <w:p w14:paraId="0FA32F02"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 xml:space="preserve">PAGA </w:t>
            </w:r>
          </w:p>
        </w:tc>
        <w:tc>
          <w:tcPr>
            <w:tcW w:w="1275" w:type="dxa"/>
            <w:tcBorders>
              <w:top w:val="nil"/>
              <w:left w:val="nil"/>
              <w:bottom w:val="single" w:sz="4" w:space="0" w:color="auto"/>
              <w:right w:val="single" w:sz="4" w:space="0" w:color="auto"/>
            </w:tcBorders>
            <w:shd w:val="clear" w:color="auto" w:fill="auto"/>
            <w:noWrap/>
            <w:vAlign w:val="center"/>
            <w:hideMark/>
          </w:tcPr>
          <w:p w14:paraId="024F1D06"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GRATUITA</w:t>
            </w:r>
          </w:p>
        </w:tc>
        <w:tc>
          <w:tcPr>
            <w:tcW w:w="1134" w:type="dxa"/>
            <w:tcBorders>
              <w:top w:val="nil"/>
              <w:left w:val="nil"/>
              <w:bottom w:val="single" w:sz="4" w:space="0" w:color="auto"/>
              <w:right w:val="single" w:sz="4" w:space="0" w:color="auto"/>
            </w:tcBorders>
            <w:shd w:val="clear" w:color="auto" w:fill="auto"/>
            <w:noWrap/>
            <w:vAlign w:val="center"/>
            <w:hideMark/>
          </w:tcPr>
          <w:p w14:paraId="3019129F"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ANDROID</w:t>
            </w:r>
          </w:p>
        </w:tc>
        <w:tc>
          <w:tcPr>
            <w:tcW w:w="709" w:type="dxa"/>
            <w:tcBorders>
              <w:top w:val="nil"/>
              <w:left w:val="nil"/>
              <w:bottom w:val="single" w:sz="4" w:space="0" w:color="auto"/>
              <w:right w:val="single" w:sz="4" w:space="0" w:color="auto"/>
            </w:tcBorders>
            <w:shd w:val="clear" w:color="auto" w:fill="auto"/>
            <w:noWrap/>
            <w:vAlign w:val="center"/>
            <w:hideMark/>
          </w:tcPr>
          <w:p w14:paraId="4CEC3461"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IOS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1CA25D2F"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2552" w:type="dxa"/>
            <w:vMerge/>
            <w:tcBorders>
              <w:top w:val="single" w:sz="4" w:space="0" w:color="auto"/>
              <w:left w:val="single" w:sz="4" w:space="0" w:color="auto"/>
              <w:bottom w:val="single" w:sz="4" w:space="0" w:color="auto"/>
              <w:right w:val="single" w:sz="4" w:space="0" w:color="auto"/>
            </w:tcBorders>
            <w:vAlign w:val="center"/>
            <w:hideMark/>
          </w:tcPr>
          <w:p w14:paraId="1BDD95CA"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1EC82553"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r>
      <w:tr w:rsidR="00E25760" w:rsidRPr="00E25760" w14:paraId="7123D07B" w14:textId="77777777" w:rsidTr="00E25760">
        <w:trPr>
          <w:trHeight w:val="1764"/>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3B418FE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Colombia </w:t>
            </w:r>
            <w:proofErr w:type="spellStart"/>
            <w:r w:rsidRPr="00E25760">
              <w:rPr>
                <w:rFonts w:asciiTheme="majorHAnsi" w:eastAsia="Times New Roman" w:hAnsiTheme="majorHAnsi" w:cstheme="majorHAnsi"/>
                <w:color w:val="000000"/>
                <w:sz w:val="20"/>
                <w:szCs w:val="20"/>
                <w:lang w:eastAsia="es-ES"/>
              </w:rPr>
              <w:t>Travel</w:t>
            </w:r>
            <w:proofErr w:type="spellEnd"/>
            <w:r w:rsidRPr="00E25760">
              <w:rPr>
                <w:rFonts w:asciiTheme="majorHAnsi" w:eastAsia="Times New Roman" w:hAnsiTheme="majorHAnsi" w:cstheme="majorHAnsi"/>
                <w:color w:val="000000"/>
                <w:sz w:val="20"/>
                <w:szCs w:val="20"/>
                <w:lang w:eastAsia="es-ES"/>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5D398C12"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ProExport</w:t>
            </w:r>
            <w:proofErr w:type="spellEnd"/>
            <w:r w:rsidRPr="00E25760">
              <w:rPr>
                <w:rFonts w:asciiTheme="majorHAnsi" w:eastAsia="Times New Roman" w:hAnsiTheme="majorHAnsi" w:cstheme="majorHAnsi"/>
                <w:color w:val="000000"/>
                <w:sz w:val="20"/>
                <w:szCs w:val="20"/>
                <w:lang w:eastAsia="es-ES"/>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03BF6682"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1.19 21 de Enero de 2015</w:t>
            </w:r>
          </w:p>
        </w:tc>
        <w:tc>
          <w:tcPr>
            <w:tcW w:w="851" w:type="dxa"/>
            <w:tcBorders>
              <w:top w:val="nil"/>
              <w:left w:val="nil"/>
              <w:bottom w:val="single" w:sz="4" w:space="0" w:color="auto"/>
              <w:right w:val="single" w:sz="4" w:space="0" w:color="auto"/>
            </w:tcBorders>
            <w:shd w:val="clear" w:color="auto" w:fill="auto"/>
            <w:noWrap/>
            <w:vAlign w:val="center"/>
            <w:hideMark/>
          </w:tcPr>
          <w:p w14:paraId="60CC462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17ABC6C5"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33F5386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618284AA"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67284A2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p>
        </w:tc>
        <w:tc>
          <w:tcPr>
            <w:tcW w:w="2552" w:type="dxa"/>
            <w:tcBorders>
              <w:top w:val="nil"/>
              <w:left w:val="nil"/>
              <w:bottom w:val="single" w:sz="4" w:space="0" w:color="auto"/>
              <w:right w:val="single" w:sz="4" w:space="0" w:color="auto"/>
            </w:tcBorders>
            <w:shd w:val="clear" w:color="auto" w:fill="auto"/>
            <w:vAlign w:val="center"/>
            <w:hideMark/>
          </w:tcPr>
          <w:p w14:paraId="0FB145D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17 Destinos turísticos. Bogotá, Cartagena, Medellín, Cali, Barranquilla, San Andrés, Santa Marta, Amazonas, Santander, Boyacá, El Pacífico, Guajira, Nariño y Norte de Santander</w:t>
            </w:r>
          </w:p>
        </w:tc>
        <w:tc>
          <w:tcPr>
            <w:tcW w:w="3402" w:type="dxa"/>
            <w:tcBorders>
              <w:top w:val="nil"/>
              <w:left w:val="nil"/>
              <w:bottom w:val="single" w:sz="4" w:space="0" w:color="auto"/>
              <w:right w:val="single" w:sz="4" w:space="0" w:color="auto"/>
            </w:tcBorders>
            <w:shd w:val="clear" w:color="auto" w:fill="auto"/>
            <w:vAlign w:val="center"/>
            <w:hideMark/>
          </w:tcPr>
          <w:p w14:paraId="1ED1C94A" w14:textId="77777777"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Filtros temáticos </w:t>
            </w:r>
            <w:r w:rsidRPr="00E25760">
              <w:rPr>
                <w:rFonts w:asciiTheme="majorHAnsi" w:eastAsia="Times New Roman" w:hAnsiTheme="majorHAnsi" w:cstheme="majorHAnsi"/>
                <w:color w:val="000000"/>
                <w:sz w:val="20"/>
                <w:szCs w:val="20"/>
                <w:lang w:eastAsia="es-ES"/>
              </w:rPr>
              <w:br/>
              <w:t>* Mapas</w:t>
            </w:r>
            <w:r w:rsidRPr="00E25760">
              <w:rPr>
                <w:rFonts w:asciiTheme="majorHAnsi" w:eastAsia="Times New Roman" w:hAnsiTheme="majorHAnsi" w:cstheme="majorHAnsi"/>
                <w:color w:val="000000"/>
                <w:sz w:val="20"/>
                <w:szCs w:val="20"/>
                <w:lang w:eastAsia="es-ES"/>
              </w:rPr>
              <w:br/>
              <w:t xml:space="preserve">* Planificador </w:t>
            </w:r>
            <w:r w:rsidRPr="00E25760">
              <w:rPr>
                <w:rFonts w:asciiTheme="majorHAnsi" w:eastAsia="Times New Roman" w:hAnsiTheme="majorHAnsi" w:cstheme="majorHAnsi"/>
                <w:color w:val="000000"/>
                <w:sz w:val="20"/>
                <w:szCs w:val="20"/>
                <w:lang w:eastAsia="es-ES"/>
              </w:rPr>
              <w:br/>
              <w:t xml:space="preserve">* Eventos </w:t>
            </w:r>
            <w:r w:rsidRPr="00E25760">
              <w:rPr>
                <w:rFonts w:asciiTheme="majorHAnsi" w:eastAsia="Times New Roman" w:hAnsiTheme="majorHAnsi" w:cstheme="majorHAnsi"/>
                <w:color w:val="000000"/>
                <w:sz w:val="20"/>
                <w:szCs w:val="20"/>
                <w:lang w:eastAsia="es-ES"/>
              </w:rPr>
              <w:br/>
              <w:t xml:space="preserve">* Opiniones de usuarios </w:t>
            </w:r>
          </w:p>
        </w:tc>
      </w:tr>
      <w:tr w:rsidR="00E25760" w:rsidRPr="00E25760" w14:paraId="7A010A4F" w14:textId="77777777" w:rsidTr="00E25760">
        <w:trPr>
          <w:trHeight w:val="15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0601EC2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Buceo Colombia </w:t>
            </w:r>
          </w:p>
        </w:tc>
        <w:tc>
          <w:tcPr>
            <w:tcW w:w="2268" w:type="dxa"/>
            <w:tcBorders>
              <w:top w:val="nil"/>
              <w:left w:val="nil"/>
              <w:bottom w:val="single" w:sz="4" w:space="0" w:color="auto"/>
              <w:right w:val="single" w:sz="4" w:space="0" w:color="auto"/>
            </w:tcBorders>
            <w:shd w:val="clear" w:color="auto" w:fill="auto"/>
            <w:noWrap/>
            <w:vAlign w:val="center"/>
            <w:hideMark/>
          </w:tcPr>
          <w:p w14:paraId="12CD7C8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ProExport</w:t>
            </w:r>
            <w:proofErr w:type="spellEnd"/>
            <w:r w:rsidRPr="00E25760">
              <w:rPr>
                <w:rFonts w:asciiTheme="majorHAnsi" w:eastAsia="Times New Roman" w:hAnsiTheme="majorHAnsi" w:cstheme="majorHAnsi"/>
                <w:color w:val="000000"/>
                <w:sz w:val="20"/>
                <w:szCs w:val="20"/>
                <w:lang w:eastAsia="es-ES"/>
              </w:rPr>
              <w:t>/ProColombia</w:t>
            </w:r>
          </w:p>
        </w:tc>
        <w:tc>
          <w:tcPr>
            <w:tcW w:w="1843" w:type="dxa"/>
            <w:tcBorders>
              <w:top w:val="nil"/>
              <w:left w:val="nil"/>
              <w:bottom w:val="single" w:sz="4" w:space="0" w:color="auto"/>
              <w:right w:val="single" w:sz="4" w:space="0" w:color="auto"/>
            </w:tcBorders>
            <w:shd w:val="clear" w:color="auto" w:fill="auto"/>
            <w:vAlign w:val="center"/>
            <w:hideMark/>
          </w:tcPr>
          <w:p w14:paraId="702FBB4E"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1.0.3 19 de Mayo de 2015</w:t>
            </w:r>
          </w:p>
        </w:tc>
        <w:tc>
          <w:tcPr>
            <w:tcW w:w="851" w:type="dxa"/>
            <w:tcBorders>
              <w:top w:val="nil"/>
              <w:left w:val="nil"/>
              <w:bottom w:val="single" w:sz="4" w:space="0" w:color="auto"/>
              <w:right w:val="single" w:sz="4" w:space="0" w:color="auto"/>
            </w:tcBorders>
            <w:shd w:val="clear" w:color="auto" w:fill="auto"/>
            <w:noWrap/>
            <w:vAlign w:val="center"/>
            <w:hideMark/>
          </w:tcPr>
          <w:p w14:paraId="7231A53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759CB90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187401D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3578428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619D9E5E"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Portugués</w:t>
            </w:r>
          </w:p>
        </w:tc>
        <w:tc>
          <w:tcPr>
            <w:tcW w:w="2552" w:type="dxa"/>
            <w:tcBorders>
              <w:top w:val="nil"/>
              <w:left w:val="nil"/>
              <w:bottom w:val="single" w:sz="4" w:space="0" w:color="auto"/>
              <w:right w:val="single" w:sz="4" w:space="0" w:color="auto"/>
            </w:tcBorders>
            <w:shd w:val="clear" w:color="auto" w:fill="auto"/>
            <w:vAlign w:val="center"/>
            <w:hideMark/>
          </w:tcPr>
          <w:p w14:paraId="76D16E1D"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Contiene información detallada sobre 16 destinos de buceo en el Caribe y Pacifico colombiano.</w:t>
            </w:r>
          </w:p>
        </w:tc>
        <w:tc>
          <w:tcPr>
            <w:tcW w:w="3402" w:type="dxa"/>
            <w:tcBorders>
              <w:top w:val="nil"/>
              <w:left w:val="nil"/>
              <w:bottom w:val="single" w:sz="4" w:space="0" w:color="auto"/>
              <w:right w:val="single" w:sz="4" w:space="0" w:color="auto"/>
            </w:tcBorders>
            <w:shd w:val="clear" w:color="auto" w:fill="auto"/>
            <w:vAlign w:val="center"/>
            <w:hideMark/>
          </w:tcPr>
          <w:p w14:paraId="5B7A32F0" w14:textId="77777777"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Directorio de escuelas de buceo</w:t>
            </w:r>
            <w:r w:rsidRPr="00E25760">
              <w:rPr>
                <w:rFonts w:asciiTheme="majorHAnsi" w:eastAsia="Times New Roman" w:hAnsiTheme="majorHAnsi" w:cstheme="majorHAnsi"/>
                <w:color w:val="000000"/>
                <w:sz w:val="20"/>
                <w:szCs w:val="20"/>
                <w:lang w:eastAsia="es-ES"/>
              </w:rPr>
              <w:br/>
              <w:t>* Información básica de contacto de prestadores de servicios turísticos (hoteles y restaurantes)</w:t>
            </w:r>
            <w:r w:rsidRPr="00E25760">
              <w:rPr>
                <w:rFonts w:asciiTheme="majorHAnsi" w:eastAsia="Times New Roman" w:hAnsiTheme="majorHAnsi" w:cstheme="majorHAnsi"/>
                <w:color w:val="000000"/>
                <w:sz w:val="20"/>
                <w:szCs w:val="20"/>
                <w:lang w:eastAsia="es-ES"/>
              </w:rPr>
              <w:br/>
              <w:t xml:space="preserve">* Búsqueda avanzada con varios filtros </w:t>
            </w:r>
            <w:r w:rsidRPr="00E25760">
              <w:rPr>
                <w:rFonts w:asciiTheme="majorHAnsi" w:eastAsia="Times New Roman" w:hAnsiTheme="majorHAnsi" w:cstheme="majorHAnsi"/>
                <w:color w:val="000000"/>
                <w:sz w:val="20"/>
                <w:szCs w:val="20"/>
                <w:lang w:eastAsia="es-ES"/>
              </w:rPr>
              <w:br/>
              <w:t xml:space="preserve">* Hacer planes de viaje </w:t>
            </w:r>
          </w:p>
        </w:tc>
      </w:tr>
      <w:tr w:rsidR="00E25760" w:rsidRPr="00E25760" w14:paraId="00297258" w14:textId="77777777" w:rsidTr="00E25760">
        <w:trPr>
          <w:trHeight w:val="9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14F572D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Meetings</w:t>
            </w:r>
            <w:proofErr w:type="spellEnd"/>
            <w:r w:rsidRPr="00E25760">
              <w:rPr>
                <w:rFonts w:asciiTheme="majorHAnsi" w:eastAsia="Times New Roman" w:hAnsiTheme="majorHAnsi" w:cstheme="majorHAnsi"/>
                <w:color w:val="000000"/>
                <w:sz w:val="20"/>
                <w:szCs w:val="20"/>
                <w:lang w:eastAsia="es-ES"/>
              </w:rPr>
              <w:t xml:space="preserve"> Colombia </w:t>
            </w:r>
          </w:p>
        </w:tc>
        <w:tc>
          <w:tcPr>
            <w:tcW w:w="2268" w:type="dxa"/>
            <w:tcBorders>
              <w:top w:val="nil"/>
              <w:left w:val="nil"/>
              <w:bottom w:val="single" w:sz="4" w:space="0" w:color="auto"/>
              <w:right w:val="single" w:sz="4" w:space="0" w:color="auto"/>
            </w:tcBorders>
            <w:shd w:val="clear" w:color="auto" w:fill="auto"/>
            <w:noWrap/>
            <w:vAlign w:val="center"/>
            <w:hideMark/>
          </w:tcPr>
          <w:p w14:paraId="2743323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ProColombia</w:t>
            </w:r>
          </w:p>
        </w:tc>
        <w:tc>
          <w:tcPr>
            <w:tcW w:w="1843" w:type="dxa"/>
            <w:tcBorders>
              <w:top w:val="nil"/>
              <w:left w:val="nil"/>
              <w:bottom w:val="single" w:sz="4" w:space="0" w:color="auto"/>
              <w:right w:val="single" w:sz="4" w:space="0" w:color="auto"/>
            </w:tcBorders>
            <w:shd w:val="clear" w:color="auto" w:fill="auto"/>
            <w:vAlign w:val="center"/>
            <w:hideMark/>
          </w:tcPr>
          <w:p w14:paraId="57EA43D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1.5 09 de Octubre de 2015</w:t>
            </w:r>
          </w:p>
        </w:tc>
        <w:tc>
          <w:tcPr>
            <w:tcW w:w="851" w:type="dxa"/>
            <w:tcBorders>
              <w:top w:val="nil"/>
              <w:left w:val="nil"/>
              <w:bottom w:val="single" w:sz="4" w:space="0" w:color="auto"/>
              <w:right w:val="single" w:sz="4" w:space="0" w:color="auto"/>
            </w:tcBorders>
            <w:shd w:val="clear" w:color="auto" w:fill="auto"/>
            <w:noWrap/>
            <w:vAlign w:val="center"/>
            <w:hideMark/>
          </w:tcPr>
          <w:p w14:paraId="5139837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26756FCE"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024F0A2E"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2D46401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7B162AE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p>
        </w:tc>
        <w:tc>
          <w:tcPr>
            <w:tcW w:w="2552" w:type="dxa"/>
            <w:tcBorders>
              <w:top w:val="nil"/>
              <w:left w:val="nil"/>
              <w:bottom w:val="single" w:sz="4" w:space="0" w:color="auto"/>
              <w:right w:val="single" w:sz="4" w:space="0" w:color="auto"/>
            </w:tcBorders>
            <w:shd w:val="clear" w:color="auto" w:fill="auto"/>
            <w:vAlign w:val="center"/>
            <w:hideMark/>
          </w:tcPr>
          <w:p w14:paraId="1C7870EE"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539116ED" w14:textId="4577BD7F"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Orientada a empresas y organizadoras de eventos en todo el mundo a encontrar hotel y el </w:t>
            </w:r>
            <w:r w:rsidR="00E25760" w:rsidRPr="00E25760">
              <w:rPr>
                <w:rFonts w:asciiTheme="majorHAnsi" w:eastAsia="Times New Roman" w:hAnsiTheme="majorHAnsi" w:cstheme="majorHAnsi"/>
                <w:color w:val="000000"/>
                <w:sz w:val="20"/>
                <w:szCs w:val="20"/>
                <w:lang w:eastAsia="es-ES"/>
              </w:rPr>
              <w:t>salón</w:t>
            </w:r>
            <w:r w:rsidRPr="00E25760">
              <w:rPr>
                <w:rFonts w:asciiTheme="majorHAnsi" w:eastAsia="Times New Roman" w:hAnsiTheme="majorHAnsi" w:cstheme="majorHAnsi"/>
                <w:color w:val="000000"/>
                <w:sz w:val="20"/>
                <w:szCs w:val="20"/>
                <w:lang w:eastAsia="es-ES"/>
              </w:rPr>
              <w:t xml:space="preserve"> perfecto para realizar convenciones y congresos. </w:t>
            </w:r>
          </w:p>
        </w:tc>
      </w:tr>
      <w:tr w:rsidR="00E25760" w:rsidRPr="00E25760" w14:paraId="4ADE0016" w14:textId="77777777" w:rsidTr="00E25760">
        <w:trPr>
          <w:trHeight w:val="27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5114513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Welcome</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to</w:t>
            </w:r>
            <w:proofErr w:type="spellEnd"/>
            <w:r w:rsidRPr="00E25760">
              <w:rPr>
                <w:rFonts w:asciiTheme="majorHAnsi" w:eastAsia="Times New Roman" w:hAnsiTheme="majorHAnsi" w:cstheme="majorHAnsi"/>
                <w:color w:val="000000"/>
                <w:sz w:val="20"/>
                <w:szCs w:val="20"/>
                <w:lang w:eastAsia="es-ES"/>
              </w:rPr>
              <w:t xml:space="preserve"> Colombia </w:t>
            </w:r>
          </w:p>
        </w:tc>
        <w:tc>
          <w:tcPr>
            <w:tcW w:w="2268" w:type="dxa"/>
            <w:tcBorders>
              <w:top w:val="nil"/>
              <w:left w:val="nil"/>
              <w:bottom w:val="single" w:sz="4" w:space="0" w:color="auto"/>
              <w:right w:val="single" w:sz="4" w:space="0" w:color="auto"/>
            </w:tcBorders>
            <w:shd w:val="clear" w:color="auto" w:fill="auto"/>
            <w:vAlign w:val="center"/>
            <w:hideMark/>
          </w:tcPr>
          <w:p w14:paraId="137B99A0"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Assist</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Card</w:t>
            </w:r>
            <w:proofErr w:type="spellEnd"/>
            <w:r w:rsidRPr="00E25760">
              <w:rPr>
                <w:rFonts w:asciiTheme="majorHAnsi" w:eastAsia="Times New Roman" w:hAnsiTheme="majorHAnsi" w:cstheme="majorHAnsi"/>
                <w:color w:val="000000"/>
                <w:sz w:val="20"/>
                <w:szCs w:val="20"/>
                <w:lang w:eastAsia="es-ES"/>
              </w:rPr>
              <w:t xml:space="preserve"> con el apoyo de Asociación Colombiana de agencias de viaje y Turismo </w:t>
            </w:r>
            <w:proofErr w:type="spellStart"/>
            <w:r w:rsidRPr="00E25760">
              <w:rPr>
                <w:rFonts w:asciiTheme="majorHAnsi" w:eastAsia="Times New Roman" w:hAnsiTheme="majorHAnsi" w:cstheme="majorHAnsi"/>
                <w:color w:val="000000"/>
                <w:sz w:val="20"/>
                <w:szCs w:val="20"/>
                <w:lang w:eastAsia="es-ES"/>
              </w:rPr>
              <w:t>Anato</w:t>
            </w:r>
            <w:proofErr w:type="spellEnd"/>
            <w:r w:rsidRPr="00E25760">
              <w:rPr>
                <w:rFonts w:asciiTheme="majorHAnsi" w:eastAsia="Times New Roman" w:hAnsiTheme="majorHAnsi" w:cstheme="majorHAnsi"/>
                <w:color w:val="000000"/>
                <w:sz w:val="20"/>
                <w:szCs w:val="20"/>
                <w:lang w:eastAsia="es-ES"/>
              </w:rPr>
              <w:t xml:space="preserve"> y </w:t>
            </w:r>
            <w:proofErr w:type="spellStart"/>
            <w:r w:rsidRPr="00E25760">
              <w:rPr>
                <w:rFonts w:asciiTheme="majorHAnsi" w:eastAsia="Times New Roman" w:hAnsiTheme="majorHAnsi" w:cstheme="majorHAnsi"/>
                <w:color w:val="000000"/>
                <w:sz w:val="20"/>
                <w:szCs w:val="20"/>
                <w:lang w:eastAsia="es-ES"/>
              </w:rPr>
              <w:t>Proexport</w:t>
            </w:r>
            <w:proofErr w:type="spellEnd"/>
            <w:r w:rsidRPr="00E25760">
              <w:rPr>
                <w:rFonts w:asciiTheme="majorHAnsi" w:eastAsia="Times New Roman" w:hAnsiTheme="majorHAnsi" w:cstheme="majorHAnsi"/>
                <w:color w:val="000000"/>
                <w:sz w:val="20"/>
                <w:szCs w:val="20"/>
                <w:lang w:eastAsia="es-ES"/>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07C1424E" w14:textId="34AB334B" w:rsidR="00373267" w:rsidRPr="00E25760" w:rsidRDefault="00E25760"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w:t>
            </w:r>
            <w:r w:rsidR="00373267" w:rsidRPr="00E25760">
              <w:rPr>
                <w:rFonts w:asciiTheme="majorHAnsi" w:eastAsia="Times New Roman" w:hAnsiTheme="majorHAnsi" w:cstheme="majorHAnsi"/>
                <w:color w:val="000000"/>
                <w:sz w:val="20"/>
                <w:szCs w:val="20"/>
                <w:lang w:eastAsia="es-ES"/>
              </w:rPr>
              <w:t xml:space="preserve"> 2.0  08 de Enero de 2015</w:t>
            </w:r>
          </w:p>
        </w:tc>
        <w:tc>
          <w:tcPr>
            <w:tcW w:w="851" w:type="dxa"/>
            <w:tcBorders>
              <w:top w:val="nil"/>
              <w:left w:val="nil"/>
              <w:bottom w:val="single" w:sz="4" w:space="0" w:color="auto"/>
              <w:right w:val="single" w:sz="4" w:space="0" w:color="auto"/>
            </w:tcBorders>
            <w:shd w:val="clear" w:color="auto" w:fill="auto"/>
            <w:noWrap/>
            <w:vAlign w:val="center"/>
            <w:hideMark/>
          </w:tcPr>
          <w:p w14:paraId="1C196023"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1489E23A"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08B897C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2CA446F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3542A9F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p>
        </w:tc>
        <w:tc>
          <w:tcPr>
            <w:tcW w:w="2552" w:type="dxa"/>
            <w:tcBorders>
              <w:top w:val="nil"/>
              <w:left w:val="nil"/>
              <w:bottom w:val="single" w:sz="4" w:space="0" w:color="auto"/>
              <w:right w:val="single" w:sz="4" w:space="0" w:color="auto"/>
            </w:tcBorders>
            <w:shd w:val="clear" w:color="auto" w:fill="auto"/>
            <w:vAlign w:val="center"/>
            <w:hideMark/>
          </w:tcPr>
          <w:p w14:paraId="597EA8AA"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6B197658" w14:textId="31D92F68"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Chat de acompañamiento las 24 horas atendido por expertos en turismo </w:t>
            </w:r>
            <w:r w:rsidRPr="00E25760">
              <w:rPr>
                <w:rFonts w:asciiTheme="majorHAnsi" w:eastAsia="Times New Roman" w:hAnsiTheme="majorHAnsi" w:cstheme="majorHAnsi"/>
                <w:color w:val="000000"/>
                <w:sz w:val="20"/>
                <w:szCs w:val="20"/>
                <w:lang w:eastAsia="es-ES"/>
              </w:rPr>
              <w:br/>
              <w:t xml:space="preserve">* </w:t>
            </w:r>
            <w:r w:rsidR="00E25760" w:rsidRPr="00E25760">
              <w:rPr>
                <w:rFonts w:asciiTheme="majorHAnsi" w:eastAsia="Times New Roman" w:hAnsiTheme="majorHAnsi" w:cstheme="majorHAnsi"/>
                <w:color w:val="000000"/>
                <w:sz w:val="20"/>
                <w:szCs w:val="20"/>
                <w:lang w:eastAsia="es-ES"/>
              </w:rPr>
              <w:t>Asesoramiento</w:t>
            </w:r>
            <w:r w:rsidRPr="00E25760">
              <w:rPr>
                <w:rFonts w:asciiTheme="majorHAnsi" w:eastAsia="Times New Roman" w:hAnsiTheme="majorHAnsi" w:cstheme="majorHAnsi"/>
                <w:color w:val="000000"/>
                <w:sz w:val="20"/>
                <w:szCs w:val="20"/>
                <w:lang w:eastAsia="es-ES"/>
              </w:rPr>
              <w:t xml:space="preserve"> para traslados, recuperación de objetos perdidos y compras de boletas para espectáculos </w:t>
            </w:r>
            <w:r w:rsidRPr="00E25760">
              <w:rPr>
                <w:rFonts w:asciiTheme="majorHAnsi" w:eastAsia="Times New Roman" w:hAnsiTheme="majorHAnsi" w:cstheme="majorHAnsi"/>
                <w:color w:val="000000"/>
                <w:sz w:val="20"/>
                <w:szCs w:val="20"/>
                <w:lang w:eastAsia="es-ES"/>
              </w:rPr>
              <w:br/>
              <w:t xml:space="preserve">* Asistencia médica gratuita por tres días a los usuarios que se inscriban </w:t>
            </w:r>
            <w:r w:rsidRPr="00E25760">
              <w:rPr>
                <w:rFonts w:asciiTheme="majorHAnsi" w:eastAsia="Times New Roman" w:hAnsiTheme="majorHAnsi" w:cstheme="majorHAnsi"/>
                <w:color w:val="000000"/>
                <w:sz w:val="20"/>
                <w:szCs w:val="20"/>
                <w:lang w:eastAsia="es-ES"/>
              </w:rPr>
              <w:br/>
              <w:t>* Conversor de monedas</w:t>
            </w:r>
            <w:r w:rsidRPr="00E25760">
              <w:rPr>
                <w:rFonts w:asciiTheme="majorHAnsi" w:eastAsia="Times New Roman" w:hAnsiTheme="majorHAnsi" w:cstheme="majorHAnsi"/>
                <w:color w:val="000000"/>
                <w:sz w:val="20"/>
                <w:szCs w:val="20"/>
                <w:lang w:eastAsia="es-ES"/>
              </w:rPr>
              <w:br/>
              <w:t xml:space="preserve">* Traductores </w:t>
            </w:r>
            <w:r w:rsidRPr="00E25760">
              <w:rPr>
                <w:rFonts w:asciiTheme="majorHAnsi" w:eastAsia="Times New Roman" w:hAnsiTheme="majorHAnsi" w:cstheme="majorHAnsi"/>
                <w:color w:val="000000"/>
                <w:sz w:val="20"/>
                <w:szCs w:val="20"/>
                <w:lang w:eastAsia="es-ES"/>
              </w:rPr>
              <w:br/>
              <w:t xml:space="preserve">* Indicadores de clima </w:t>
            </w:r>
          </w:p>
        </w:tc>
      </w:tr>
      <w:tr w:rsidR="00E25760" w:rsidRPr="00E25760" w14:paraId="122B9A61" w14:textId="77777777" w:rsidTr="00E25760">
        <w:trPr>
          <w:trHeight w:val="15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41B6180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lastRenderedPageBreak/>
              <w:t xml:space="preserve">Turismo Colombia </w:t>
            </w:r>
          </w:p>
        </w:tc>
        <w:tc>
          <w:tcPr>
            <w:tcW w:w="2268" w:type="dxa"/>
            <w:tcBorders>
              <w:top w:val="nil"/>
              <w:left w:val="nil"/>
              <w:bottom w:val="single" w:sz="4" w:space="0" w:color="auto"/>
              <w:right w:val="single" w:sz="4" w:space="0" w:color="auto"/>
            </w:tcBorders>
            <w:shd w:val="clear" w:color="auto" w:fill="auto"/>
            <w:vAlign w:val="center"/>
            <w:hideMark/>
          </w:tcPr>
          <w:p w14:paraId="01C545DA"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Ministerio de Comercio, Industria y Turismo de Colombia</w:t>
            </w:r>
          </w:p>
        </w:tc>
        <w:tc>
          <w:tcPr>
            <w:tcW w:w="1843" w:type="dxa"/>
            <w:tcBorders>
              <w:top w:val="nil"/>
              <w:left w:val="nil"/>
              <w:bottom w:val="single" w:sz="4" w:space="0" w:color="auto"/>
              <w:right w:val="single" w:sz="4" w:space="0" w:color="auto"/>
            </w:tcBorders>
            <w:shd w:val="clear" w:color="auto" w:fill="auto"/>
            <w:vAlign w:val="center"/>
            <w:hideMark/>
          </w:tcPr>
          <w:p w14:paraId="0815663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1.3 11 de Marzo de 2014</w:t>
            </w:r>
          </w:p>
        </w:tc>
        <w:tc>
          <w:tcPr>
            <w:tcW w:w="851" w:type="dxa"/>
            <w:tcBorders>
              <w:top w:val="nil"/>
              <w:left w:val="nil"/>
              <w:bottom w:val="single" w:sz="4" w:space="0" w:color="auto"/>
              <w:right w:val="single" w:sz="4" w:space="0" w:color="auto"/>
            </w:tcBorders>
            <w:shd w:val="clear" w:color="auto" w:fill="auto"/>
            <w:noWrap/>
            <w:vAlign w:val="center"/>
            <w:hideMark/>
          </w:tcPr>
          <w:p w14:paraId="37FFBB7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68C72FB0"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3C7D6CB2"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32BFC8E0"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134" w:type="dxa"/>
            <w:tcBorders>
              <w:top w:val="nil"/>
              <w:left w:val="nil"/>
              <w:bottom w:val="single" w:sz="4" w:space="0" w:color="auto"/>
              <w:right w:val="single" w:sz="4" w:space="0" w:color="auto"/>
            </w:tcBorders>
            <w:shd w:val="clear" w:color="auto" w:fill="auto"/>
            <w:vAlign w:val="center"/>
            <w:hideMark/>
          </w:tcPr>
          <w:p w14:paraId="0289F58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p>
        </w:tc>
        <w:tc>
          <w:tcPr>
            <w:tcW w:w="2552" w:type="dxa"/>
            <w:tcBorders>
              <w:top w:val="nil"/>
              <w:left w:val="nil"/>
              <w:bottom w:val="single" w:sz="4" w:space="0" w:color="auto"/>
              <w:right w:val="single" w:sz="4" w:space="0" w:color="auto"/>
            </w:tcBorders>
            <w:shd w:val="clear" w:color="auto" w:fill="auto"/>
            <w:vAlign w:val="center"/>
            <w:hideMark/>
          </w:tcPr>
          <w:p w14:paraId="019DA9DF"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188A715C" w14:textId="52AE3F44"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puntos de información turística físicos </w:t>
            </w:r>
            <w:r w:rsidRPr="00E25760">
              <w:rPr>
                <w:rFonts w:asciiTheme="majorHAnsi" w:eastAsia="Times New Roman" w:hAnsiTheme="majorHAnsi" w:cstheme="majorHAnsi"/>
                <w:color w:val="000000"/>
                <w:sz w:val="20"/>
                <w:szCs w:val="20"/>
                <w:lang w:eastAsia="es-ES"/>
              </w:rPr>
              <w:br/>
              <w:t xml:space="preserve">* Acceder a galerías de </w:t>
            </w:r>
            <w:r w:rsidR="00E25760" w:rsidRPr="00E25760">
              <w:rPr>
                <w:rFonts w:asciiTheme="majorHAnsi" w:eastAsia="Times New Roman" w:hAnsiTheme="majorHAnsi" w:cstheme="majorHAnsi"/>
                <w:color w:val="000000"/>
                <w:sz w:val="20"/>
                <w:szCs w:val="20"/>
                <w:lang w:eastAsia="es-ES"/>
              </w:rPr>
              <w:t>imágenes</w:t>
            </w:r>
            <w:r w:rsidRPr="00E25760">
              <w:rPr>
                <w:rFonts w:asciiTheme="majorHAnsi" w:eastAsia="Times New Roman" w:hAnsiTheme="majorHAnsi" w:cstheme="majorHAnsi"/>
                <w:color w:val="000000"/>
                <w:sz w:val="20"/>
                <w:szCs w:val="20"/>
                <w:lang w:eastAsia="es-ES"/>
              </w:rPr>
              <w:t xml:space="preserve">, mapas y actividades turísticas </w:t>
            </w:r>
            <w:r w:rsidRPr="00E25760">
              <w:rPr>
                <w:rFonts w:asciiTheme="majorHAnsi" w:eastAsia="Times New Roman" w:hAnsiTheme="majorHAnsi" w:cstheme="majorHAnsi"/>
                <w:color w:val="000000"/>
                <w:sz w:val="20"/>
                <w:szCs w:val="20"/>
                <w:lang w:eastAsia="es-ES"/>
              </w:rPr>
              <w:br/>
              <w:t xml:space="preserve">* Filtra la búsqueda por los sitios cercanos mediante el uso de GPS </w:t>
            </w:r>
          </w:p>
        </w:tc>
      </w:tr>
      <w:tr w:rsidR="00E25760" w:rsidRPr="00E25760" w14:paraId="03963BEE" w14:textId="77777777" w:rsidTr="00E25760">
        <w:trPr>
          <w:trHeight w:val="6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2DCE384A"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Vive Colombia</w:t>
            </w:r>
          </w:p>
        </w:tc>
        <w:tc>
          <w:tcPr>
            <w:tcW w:w="2268" w:type="dxa"/>
            <w:tcBorders>
              <w:top w:val="nil"/>
              <w:left w:val="nil"/>
              <w:bottom w:val="single" w:sz="4" w:space="0" w:color="auto"/>
              <w:right w:val="single" w:sz="4" w:space="0" w:color="auto"/>
            </w:tcBorders>
            <w:shd w:val="clear" w:color="auto" w:fill="auto"/>
            <w:vAlign w:val="center"/>
            <w:hideMark/>
          </w:tcPr>
          <w:p w14:paraId="5B522BA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SuMovilFacil</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7A60AD1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1.0 03 de Julio de 2015</w:t>
            </w:r>
          </w:p>
        </w:tc>
        <w:tc>
          <w:tcPr>
            <w:tcW w:w="851" w:type="dxa"/>
            <w:tcBorders>
              <w:top w:val="nil"/>
              <w:left w:val="nil"/>
              <w:bottom w:val="single" w:sz="4" w:space="0" w:color="auto"/>
              <w:right w:val="single" w:sz="4" w:space="0" w:color="auto"/>
            </w:tcBorders>
            <w:shd w:val="clear" w:color="auto" w:fill="auto"/>
            <w:noWrap/>
            <w:vAlign w:val="center"/>
            <w:hideMark/>
          </w:tcPr>
          <w:p w14:paraId="69DDDB0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7F29271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68CE4F8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4DCD359F"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134" w:type="dxa"/>
            <w:tcBorders>
              <w:top w:val="nil"/>
              <w:left w:val="nil"/>
              <w:bottom w:val="single" w:sz="4" w:space="0" w:color="auto"/>
              <w:right w:val="single" w:sz="4" w:space="0" w:color="auto"/>
            </w:tcBorders>
            <w:shd w:val="clear" w:color="auto" w:fill="auto"/>
            <w:vAlign w:val="center"/>
            <w:hideMark/>
          </w:tcPr>
          <w:p w14:paraId="548EF73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p>
        </w:tc>
        <w:tc>
          <w:tcPr>
            <w:tcW w:w="2552" w:type="dxa"/>
            <w:tcBorders>
              <w:top w:val="nil"/>
              <w:left w:val="nil"/>
              <w:bottom w:val="single" w:sz="4" w:space="0" w:color="auto"/>
              <w:right w:val="single" w:sz="4" w:space="0" w:color="auto"/>
            </w:tcBorders>
            <w:shd w:val="clear" w:color="auto" w:fill="auto"/>
            <w:vAlign w:val="center"/>
            <w:hideMark/>
          </w:tcPr>
          <w:p w14:paraId="0BAEECC0"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50BD2737" w14:textId="77777777"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destinos en Colombia </w:t>
            </w:r>
          </w:p>
        </w:tc>
      </w:tr>
      <w:tr w:rsidR="00E25760" w:rsidRPr="00E25760" w14:paraId="095EB885" w14:textId="77777777" w:rsidTr="00E25760">
        <w:trPr>
          <w:trHeight w:val="9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3585CFD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Movistar </w:t>
            </w:r>
            <w:proofErr w:type="spellStart"/>
            <w:r w:rsidRPr="00E25760">
              <w:rPr>
                <w:rFonts w:asciiTheme="majorHAnsi" w:eastAsia="Times New Roman" w:hAnsiTheme="majorHAnsi" w:cstheme="majorHAnsi"/>
                <w:color w:val="000000"/>
                <w:sz w:val="20"/>
                <w:szCs w:val="20"/>
                <w:lang w:eastAsia="es-ES"/>
              </w:rPr>
              <w:t>Travel</w:t>
            </w:r>
            <w:proofErr w:type="spellEnd"/>
            <w:r w:rsidRPr="00E25760">
              <w:rPr>
                <w:rFonts w:asciiTheme="majorHAnsi" w:eastAsia="Times New Roman" w:hAnsiTheme="majorHAnsi" w:cstheme="majorHAnsi"/>
                <w:color w:val="000000"/>
                <w:sz w:val="20"/>
                <w:szCs w:val="20"/>
                <w:lang w:eastAsia="es-ES"/>
              </w:rPr>
              <w:t xml:space="preserve"> Colombia </w:t>
            </w:r>
          </w:p>
        </w:tc>
        <w:tc>
          <w:tcPr>
            <w:tcW w:w="2268" w:type="dxa"/>
            <w:tcBorders>
              <w:top w:val="nil"/>
              <w:left w:val="nil"/>
              <w:bottom w:val="single" w:sz="4" w:space="0" w:color="auto"/>
              <w:right w:val="single" w:sz="4" w:space="0" w:color="auto"/>
            </w:tcBorders>
            <w:shd w:val="clear" w:color="auto" w:fill="auto"/>
            <w:vAlign w:val="center"/>
            <w:hideMark/>
          </w:tcPr>
          <w:p w14:paraId="6983FFD0"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Movistar </w:t>
            </w:r>
            <w:proofErr w:type="spellStart"/>
            <w:r w:rsidRPr="00E25760">
              <w:rPr>
                <w:rFonts w:asciiTheme="majorHAnsi" w:eastAsia="Times New Roman" w:hAnsiTheme="majorHAnsi" w:cstheme="majorHAnsi"/>
                <w:color w:val="000000"/>
                <w:sz w:val="20"/>
                <w:szCs w:val="20"/>
                <w:lang w:eastAsia="es-ES"/>
              </w:rPr>
              <w:t>Travel</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07F9C70D"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1.0.0.496.  14 de Octubre de 2015</w:t>
            </w:r>
          </w:p>
        </w:tc>
        <w:tc>
          <w:tcPr>
            <w:tcW w:w="851" w:type="dxa"/>
            <w:tcBorders>
              <w:top w:val="nil"/>
              <w:left w:val="nil"/>
              <w:bottom w:val="single" w:sz="4" w:space="0" w:color="auto"/>
              <w:right w:val="single" w:sz="4" w:space="0" w:color="auto"/>
            </w:tcBorders>
            <w:shd w:val="clear" w:color="auto" w:fill="auto"/>
            <w:noWrap/>
            <w:vAlign w:val="center"/>
            <w:hideMark/>
          </w:tcPr>
          <w:p w14:paraId="1455F433"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4085FE0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6F6F208A"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154051B6"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134" w:type="dxa"/>
            <w:tcBorders>
              <w:top w:val="nil"/>
              <w:left w:val="nil"/>
              <w:bottom w:val="single" w:sz="4" w:space="0" w:color="auto"/>
              <w:right w:val="single" w:sz="4" w:space="0" w:color="auto"/>
            </w:tcBorders>
            <w:shd w:val="clear" w:color="auto" w:fill="auto"/>
            <w:vAlign w:val="center"/>
            <w:hideMark/>
          </w:tcPr>
          <w:p w14:paraId="5F8B6518"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p>
        </w:tc>
        <w:tc>
          <w:tcPr>
            <w:tcW w:w="2552" w:type="dxa"/>
            <w:tcBorders>
              <w:top w:val="nil"/>
              <w:left w:val="nil"/>
              <w:bottom w:val="single" w:sz="4" w:space="0" w:color="auto"/>
              <w:right w:val="single" w:sz="4" w:space="0" w:color="auto"/>
            </w:tcBorders>
            <w:shd w:val="clear" w:color="auto" w:fill="auto"/>
            <w:vAlign w:val="center"/>
            <w:hideMark/>
          </w:tcPr>
          <w:p w14:paraId="01B2297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2AEE0C68" w14:textId="0A8FC832" w:rsidR="00373267" w:rsidRPr="00E25760" w:rsidRDefault="00E25760" w:rsidP="00E25760">
            <w:pPr>
              <w:spacing w:after="0" w:line="240" w:lineRule="auto"/>
              <w:rPr>
                <w:rFonts w:asciiTheme="majorHAnsi" w:eastAsia="Times New Roman" w:hAnsiTheme="majorHAnsi" w:cstheme="majorHAnsi"/>
                <w:color w:val="000000"/>
                <w:sz w:val="20"/>
                <w:szCs w:val="20"/>
                <w:lang w:eastAsia="es-ES"/>
              </w:rPr>
            </w:pPr>
            <w:r>
              <w:rPr>
                <w:rFonts w:asciiTheme="majorHAnsi" w:eastAsia="Times New Roman" w:hAnsiTheme="majorHAnsi" w:cstheme="majorHAnsi"/>
                <w:color w:val="000000"/>
                <w:sz w:val="20"/>
                <w:szCs w:val="20"/>
                <w:lang w:eastAsia="es-ES"/>
              </w:rPr>
              <w:t xml:space="preserve">* Guías </w:t>
            </w:r>
            <w:proofErr w:type="spellStart"/>
            <w:r>
              <w:rPr>
                <w:rFonts w:asciiTheme="majorHAnsi" w:eastAsia="Times New Roman" w:hAnsiTheme="majorHAnsi" w:cstheme="majorHAnsi"/>
                <w:color w:val="000000"/>
                <w:sz w:val="20"/>
                <w:szCs w:val="20"/>
                <w:lang w:eastAsia="es-ES"/>
              </w:rPr>
              <w:t>T</w:t>
            </w:r>
            <w:r w:rsidR="00373267" w:rsidRPr="00E25760">
              <w:rPr>
                <w:rFonts w:asciiTheme="majorHAnsi" w:eastAsia="Times New Roman" w:hAnsiTheme="majorHAnsi" w:cstheme="majorHAnsi"/>
                <w:color w:val="000000"/>
                <w:sz w:val="20"/>
                <w:szCs w:val="20"/>
                <w:lang w:eastAsia="es-ES"/>
              </w:rPr>
              <w:t>ripadvisor</w:t>
            </w:r>
            <w:proofErr w:type="spellEnd"/>
            <w:r w:rsidR="00373267" w:rsidRPr="00E25760">
              <w:rPr>
                <w:rFonts w:asciiTheme="majorHAnsi" w:eastAsia="Times New Roman" w:hAnsiTheme="majorHAnsi" w:cstheme="majorHAnsi"/>
                <w:color w:val="000000"/>
                <w:sz w:val="20"/>
                <w:szCs w:val="20"/>
                <w:lang w:eastAsia="es-ES"/>
              </w:rPr>
              <w:t>, mapas interactivos y recomendaciones</w:t>
            </w:r>
            <w:r w:rsidR="00373267" w:rsidRPr="00E25760">
              <w:rPr>
                <w:rFonts w:asciiTheme="majorHAnsi" w:eastAsia="Times New Roman" w:hAnsiTheme="majorHAnsi" w:cstheme="majorHAnsi"/>
                <w:color w:val="000000"/>
                <w:sz w:val="20"/>
                <w:szCs w:val="20"/>
                <w:lang w:eastAsia="es-ES"/>
              </w:rPr>
              <w:br/>
              <w:t xml:space="preserve">* Opiniones de usuarios </w:t>
            </w:r>
          </w:p>
        </w:tc>
      </w:tr>
      <w:tr w:rsidR="00E25760" w:rsidRPr="00E25760" w14:paraId="6614EAF6"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11D97C6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Airbnb</w:t>
            </w:r>
            <w:proofErr w:type="spellEnd"/>
          </w:p>
        </w:tc>
        <w:tc>
          <w:tcPr>
            <w:tcW w:w="2268" w:type="dxa"/>
            <w:tcBorders>
              <w:top w:val="nil"/>
              <w:left w:val="nil"/>
              <w:bottom w:val="single" w:sz="4" w:space="0" w:color="auto"/>
              <w:right w:val="single" w:sz="4" w:space="0" w:color="auto"/>
            </w:tcBorders>
            <w:shd w:val="clear" w:color="auto" w:fill="auto"/>
            <w:noWrap/>
            <w:vAlign w:val="center"/>
            <w:hideMark/>
          </w:tcPr>
          <w:p w14:paraId="5F86CDE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Airbnb</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Inc</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5195866F"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Version</w:t>
            </w:r>
            <w:proofErr w:type="spellEnd"/>
            <w:r w:rsidRPr="00E25760">
              <w:rPr>
                <w:rFonts w:asciiTheme="majorHAnsi" w:eastAsia="Times New Roman" w:hAnsiTheme="majorHAnsi" w:cstheme="majorHAnsi"/>
                <w:color w:val="000000"/>
                <w:sz w:val="20"/>
                <w:szCs w:val="20"/>
                <w:lang w:eastAsia="es-ES"/>
              </w:rPr>
              <w:t xml:space="preserve"> 5.24.0 16 de Octubre de 2015</w:t>
            </w:r>
          </w:p>
        </w:tc>
        <w:tc>
          <w:tcPr>
            <w:tcW w:w="851" w:type="dxa"/>
            <w:tcBorders>
              <w:top w:val="nil"/>
              <w:left w:val="nil"/>
              <w:bottom w:val="single" w:sz="4" w:space="0" w:color="auto"/>
              <w:right w:val="single" w:sz="4" w:space="0" w:color="auto"/>
            </w:tcBorders>
            <w:shd w:val="clear" w:color="auto" w:fill="auto"/>
            <w:noWrap/>
            <w:vAlign w:val="center"/>
            <w:hideMark/>
          </w:tcPr>
          <w:p w14:paraId="70532BA9"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41BEDC58"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5217EFD0"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7B57E23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758E4825"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6E72B07F"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Aplicación global</w:t>
            </w:r>
          </w:p>
        </w:tc>
        <w:tc>
          <w:tcPr>
            <w:tcW w:w="3402" w:type="dxa"/>
            <w:tcBorders>
              <w:top w:val="nil"/>
              <w:left w:val="nil"/>
              <w:bottom w:val="single" w:sz="4" w:space="0" w:color="auto"/>
              <w:right w:val="single" w:sz="4" w:space="0" w:color="auto"/>
            </w:tcBorders>
            <w:shd w:val="clear" w:color="auto" w:fill="auto"/>
            <w:vAlign w:val="center"/>
            <w:hideMark/>
          </w:tcPr>
          <w:p w14:paraId="40E9D81F" w14:textId="6A52DDAD"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Comunidad que conecta al usuario con personas que tiene un lugar para alquilar </w:t>
            </w:r>
            <w:r w:rsidRPr="00E25760">
              <w:rPr>
                <w:rFonts w:asciiTheme="majorHAnsi" w:eastAsia="Times New Roman" w:hAnsiTheme="majorHAnsi" w:cstheme="majorHAnsi"/>
                <w:color w:val="000000"/>
                <w:sz w:val="20"/>
                <w:szCs w:val="20"/>
                <w:lang w:eastAsia="es-ES"/>
              </w:rPr>
              <w:br/>
              <w:t xml:space="preserve">* Encontrar alojamientos alternativos a hoteles </w:t>
            </w:r>
            <w:r w:rsidRPr="00E25760">
              <w:rPr>
                <w:rFonts w:asciiTheme="majorHAnsi" w:eastAsia="Times New Roman" w:hAnsiTheme="majorHAnsi" w:cstheme="majorHAnsi"/>
                <w:color w:val="000000"/>
                <w:sz w:val="20"/>
                <w:szCs w:val="20"/>
                <w:lang w:eastAsia="es-ES"/>
              </w:rPr>
              <w:br/>
              <w:t xml:space="preserve">* </w:t>
            </w:r>
            <w:r w:rsidR="00E25760" w:rsidRPr="00E25760">
              <w:rPr>
                <w:rFonts w:asciiTheme="majorHAnsi" w:eastAsia="Times New Roman" w:hAnsiTheme="majorHAnsi" w:cstheme="majorHAnsi"/>
                <w:color w:val="000000"/>
                <w:sz w:val="20"/>
                <w:szCs w:val="20"/>
                <w:lang w:eastAsia="es-ES"/>
              </w:rPr>
              <w:t>Alquiler</w:t>
            </w:r>
            <w:r w:rsidRPr="00E25760">
              <w:rPr>
                <w:rFonts w:asciiTheme="majorHAnsi" w:eastAsia="Times New Roman" w:hAnsiTheme="majorHAnsi" w:cstheme="majorHAnsi"/>
                <w:color w:val="000000"/>
                <w:sz w:val="20"/>
                <w:szCs w:val="20"/>
                <w:lang w:eastAsia="es-ES"/>
              </w:rPr>
              <w:t xml:space="preserve"> de habitaciones, apartamentos / Reserva</w:t>
            </w:r>
            <w:r w:rsidRPr="00E25760">
              <w:rPr>
                <w:rFonts w:asciiTheme="majorHAnsi" w:eastAsia="Times New Roman" w:hAnsiTheme="majorHAnsi" w:cstheme="majorHAnsi"/>
                <w:color w:val="000000"/>
                <w:sz w:val="20"/>
                <w:szCs w:val="20"/>
                <w:lang w:eastAsia="es-ES"/>
              </w:rPr>
              <w:br/>
              <w:t xml:space="preserve">* </w:t>
            </w:r>
            <w:r w:rsidR="00E25760" w:rsidRPr="00E25760">
              <w:rPr>
                <w:rFonts w:asciiTheme="majorHAnsi" w:eastAsia="Times New Roman" w:hAnsiTheme="majorHAnsi" w:cstheme="majorHAnsi"/>
                <w:color w:val="000000"/>
                <w:sz w:val="20"/>
                <w:szCs w:val="20"/>
                <w:lang w:eastAsia="es-ES"/>
              </w:rPr>
              <w:t>Geo localización</w:t>
            </w:r>
            <w:r w:rsidRPr="00E25760">
              <w:rPr>
                <w:rFonts w:asciiTheme="majorHAnsi" w:eastAsia="Times New Roman" w:hAnsiTheme="majorHAnsi" w:cstheme="majorHAnsi"/>
                <w:color w:val="000000"/>
                <w:sz w:val="20"/>
                <w:szCs w:val="20"/>
                <w:lang w:eastAsia="es-ES"/>
              </w:rPr>
              <w:br/>
              <w:t xml:space="preserve">* Envío de mensajes del propietario al </w:t>
            </w:r>
            <w:r w:rsidR="00E25760" w:rsidRPr="00E25760">
              <w:rPr>
                <w:rFonts w:asciiTheme="majorHAnsi" w:eastAsia="Times New Roman" w:hAnsiTheme="majorHAnsi" w:cstheme="majorHAnsi"/>
                <w:color w:val="000000"/>
                <w:sz w:val="20"/>
                <w:szCs w:val="20"/>
                <w:lang w:eastAsia="es-ES"/>
              </w:rPr>
              <w:t>huésped</w:t>
            </w:r>
            <w:r w:rsidRPr="00E25760">
              <w:rPr>
                <w:rFonts w:asciiTheme="majorHAnsi" w:eastAsia="Times New Roman" w:hAnsiTheme="majorHAnsi" w:cstheme="majorHAnsi"/>
                <w:color w:val="000000"/>
                <w:sz w:val="20"/>
                <w:szCs w:val="20"/>
                <w:lang w:eastAsia="es-ES"/>
              </w:rPr>
              <w:t xml:space="preserve"> </w:t>
            </w:r>
          </w:p>
        </w:tc>
      </w:tr>
      <w:tr w:rsidR="00E25760" w:rsidRPr="00E25760" w14:paraId="20CA77E8"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4B86C71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TripAdvisor</w:t>
            </w:r>
            <w:proofErr w:type="spellEnd"/>
          </w:p>
        </w:tc>
        <w:tc>
          <w:tcPr>
            <w:tcW w:w="2268" w:type="dxa"/>
            <w:tcBorders>
              <w:top w:val="nil"/>
              <w:left w:val="nil"/>
              <w:bottom w:val="single" w:sz="4" w:space="0" w:color="auto"/>
              <w:right w:val="single" w:sz="4" w:space="0" w:color="auto"/>
            </w:tcBorders>
            <w:shd w:val="clear" w:color="auto" w:fill="auto"/>
            <w:noWrap/>
            <w:vAlign w:val="center"/>
            <w:hideMark/>
          </w:tcPr>
          <w:p w14:paraId="0C8FC00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TripAdvisor</w:t>
            </w:r>
            <w:proofErr w:type="spellEnd"/>
            <w:r w:rsidRPr="00E25760">
              <w:rPr>
                <w:rFonts w:asciiTheme="majorHAnsi" w:eastAsia="Times New Roman" w:hAnsiTheme="majorHAnsi" w:cstheme="majorHAnsi"/>
                <w:color w:val="000000"/>
                <w:sz w:val="20"/>
                <w:szCs w:val="20"/>
                <w:lang w:eastAsia="es-ES"/>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01C59E4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Version</w:t>
            </w:r>
            <w:proofErr w:type="spellEnd"/>
            <w:r w:rsidRPr="00E25760">
              <w:rPr>
                <w:rFonts w:asciiTheme="majorHAnsi" w:eastAsia="Times New Roman" w:hAnsiTheme="majorHAnsi" w:cstheme="majorHAnsi"/>
                <w:color w:val="000000"/>
                <w:sz w:val="20"/>
                <w:szCs w:val="20"/>
                <w:lang w:eastAsia="es-ES"/>
              </w:rPr>
              <w:t xml:space="preserve"> 12.4.1 05 de Febrero 2016</w:t>
            </w:r>
          </w:p>
        </w:tc>
        <w:tc>
          <w:tcPr>
            <w:tcW w:w="851" w:type="dxa"/>
            <w:tcBorders>
              <w:top w:val="nil"/>
              <w:left w:val="nil"/>
              <w:bottom w:val="single" w:sz="4" w:space="0" w:color="auto"/>
              <w:right w:val="single" w:sz="4" w:space="0" w:color="auto"/>
            </w:tcBorders>
            <w:shd w:val="clear" w:color="auto" w:fill="auto"/>
            <w:noWrap/>
            <w:vAlign w:val="center"/>
            <w:hideMark/>
          </w:tcPr>
          <w:p w14:paraId="1555372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0131793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6204C7C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6C70834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3369B86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79D501E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Aplicación global. Más de 300 ciudades alrededor del mundo</w:t>
            </w:r>
          </w:p>
        </w:tc>
        <w:tc>
          <w:tcPr>
            <w:tcW w:w="3402" w:type="dxa"/>
            <w:tcBorders>
              <w:top w:val="nil"/>
              <w:left w:val="nil"/>
              <w:bottom w:val="single" w:sz="4" w:space="0" w:color="auto"/>
              <w:right w:val="single" w:sz="4" w:space="0" w:color="auto"/>
            </w:tcBorders>
            <w:shd w:val="clear" w:color="auto" w:fill="auto"/>
            <w:vAlign w:val="center"/>
            <w:hideMark/>
          </w:tcPr>
          <w:p w14:paraId="7BB66EED"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tarifas áreas más económicas, mejores hoteles y restaurantes </w:t>
            </w:r>
            <w:r w:rsidRPr="00E25760">
              <w:rPr>
                <w:rFonts w:asciiTheme="majorHAnsi" w:eastAsia="Times New Roman" w:hAnsiTheme="majorHAnsi" w:cstheme="majorHAnsi"/>
                <w:color w:val="000000"/>
                <w:sz w:val="20"/>
                <w:szCs w:val="20"/>
                <w:lang w:eastAsia="es-ES"/>
              </w:rPr>
              <w:br/>
              <w:t xml:space="preserve">* Reserva de hoteles, vuelos y restaurantes </w:t>
            </w:r>
            <w:r w:rsidRPr="00E25760">
              <w:rPr>
                <w:rFonts w:asciiTheme="majorHAnsi" w:eastAsia="Times New Roman" w:hAnsiTheme="majorHAnsi" w:cstheme="majorHAnsi"/>
                <w:color w:val="000000"/>
                <w:sz w:val="20"/>
                <w:szCs w:val="20"/>
                <w:lang w:eastAsia="es-ES"/>
              </w:rPr>
              <w:br/>
              <w:t xml:space="preserve">* Opiniones y comentarios de usuarios </w:t>
            </w:r>
            <w:r w:rsidRPr="00E25760">
              <w:rPr>
                <w:rFonts w:asciiTheme="majorHAnsi" w:eastAsia="Times New Roman" w:hAnsiTheme="majorHAnsi" w:cstheme="majorHAnsi"/>
                <w:color w:val="000000"/>
                <w:sz w:val="20"/>
                <w:szCs w:val="20"/>
                <w:lang w:eastAsia="es-ES"/>
              </w:rPr>
              <w:br/>
              <w:t>* Contiene información de más de 300 ciudades alrededor del mundo</w:t>
            </w:r>
          </w:p>
        </w:tc>
      </w:tr>
      <w:tr w:rsidR="00E25760" w:rsidRPr="00E25760" w14:paraId="5F3B7634"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1266B1D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lastRenderedPageBreak/>
              <w:t>Trivago</w:t>
            </w:r>
            <w:proofErr w:type="spellEnd"/>
          </w:p>
        </w:tc>
        <w:tc>
          <w:tcPr>
            <w:tcW w:w="2268" w:type="dxa"/>
            <w:tcBorders>
              <w:top w:val="nil"/>
              <w:left w:val="nil"/>
              <w:bottom w:val="single" w:sz="4" w:space="0" w:color="auto"/>
              <w:right w:val="single" w:sz="4" w:space="0" w:color="auto"/>
            </w:tcBorders>
            <w:shd w:val="clear" w:color="auto" w:fill="auto"/>
            <w:noWrap/>
            <w:vAlign w:val="center"/>
            <w:hideMark/>
          </w:tcPr>
          <w:p w14:paraId="08C20FB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Trivago</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17E12A82"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2.8.0 26 de Enero de 2016</w:t>
            </w:r>
          </w:p>
        </w:tc>
        <w:tc>
          <w:tcPr>
            <w:tcW w:w="851" w:type="dxa"/>
            <w:tcBorders>
              <w:top w:val="nil"/>
              <w:left w:val="nil"/>
              <w:bottom w:val="single" w:sz="4" w:space="0" w:color="auto"/>
              <w:right w:val="single" w:sz="4" w:space="0" w:color="auto"/>
            </w:tcBorders>
            <w:shd w:val="clear" w:color="auto" w:fill="auto"/>
            <w:noWrap/>
            <w:vAlign w:val="center"/>
            <w:hideMark/>
          </w:tcPr>
          <w:p w14:paraId="342886F5"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11CE34A8"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2EC6C7B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1AE91B5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7BCA9A3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268C1AD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Aplicación global</w:t>
            </w:r>
          </w:p>
        </w:tc>
        <w:tc>
          <w:tcPr>
            <w:tcW w:w="3402" w:type="dxa"/>
            <w:tcBorders>
              <w:top w:val="nil"/>
              <w:left w:val="nil"/>
              <w:bottom w:val="single" w:sz="4" w:space="0" w:color="auto"/>
              <w:right w:val="single" w:sz="4" w:space="0" w:color="auto"/>
            </w:tcBorders>
            <w:shd w:val="clear" w:color="auto" w:fill="auto"/>
            <w:vAlign w:val="center"/>
            <w:hideMark/>
          </w:tcPr>
          <w:p w14:paraId="67EF37C5"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hoteles con la tarifa más baja </w:t>
            </w:r>
            <w:r w:rsidRPr="00E25760">
              <w:rPr>
                <w:rFonts w:asciiTheme="majorHAnsi" w:eastAsia="Times New Roman" w:hAnsiTheme="majorHAnsi" w:cstheme="majorHAnsi"/>
                <w:color w:val="000000"/>
                <w:sz w:val="20"/>
                <w:szCs w:val="20"/>
                <w:lang w:eastAsia="es-ES"/>
              </w:rPr>
              <w:br/>
              <w:t xml:space="preserve">* Compra y reserva de hoteles </w:t>
            </w:r>
            <w:r w:rsidRPr="00E25760">
              <w:rPr>
                <w:rFonts w:asciiTheme="majorHAnsi" w:eastAsia="Times New Roman" w:hAnsiTheme="majorHAnsi" w:cstheme="majorHAnsi"/>
                <w:color w:val="000000"/>
                <w:sz w:val="20"/>
                <w:szCs w:val="20"/>
                <w:lang w:eastAsia="es-ES"/>
              </w:rPr>
              <w:br/>
              <w:t xml:space="preserve">* Opiniones de usuarios </w:t>
            </w:r>
            <w:r w:rsidRPr="00E25760">
              <w:rPr>
                <w:rFonts w:asciiTheme="majorHAnsi" w:eastAsia="Times New Roman" w:hAnsiTheme="majorHAnsi" w:cstheme="majorHAnsi"/>
                <w:color w:val="000000"/>
                <w:sz w:val="20"/>
                <w:szCs w:val="20"/>
                <w:lang w:eastAsia="es-ES"/>
              </w:rPr>
              <w:br/>
              <w:t xml:space="preserve">* Búsqueda personalizada: Precio, estrellas, distancia , servicios etc. </w:t>
            </w:r>
            <w:r w:rsidRPr="00E25760">
              <w:rPr>
                <w:rFonts w:asciiTheme="majorHAnsi" w:eastAsia="Times New Roman" w:hAnsiTheme="majorHAnsi" w:cstheme="majorHAnsi"/>
                <w:color w:val="000000"/>
                <w:sz w:val="20"/>
                <w:szCs w:val="20"/>
                <w:lang w:eastAsia="es-ES"/>
              </w:rPr>
              <w:br/>
              <w:t xml:space="preserve">* Comunicación directa: Llama al hotel desde la aplicación </w:t>
            </w:r>
          </w:p>
        </w:tc>
      </w:tr>
      <w:tr w:rsidR="00E25760" w:rsidRPr="00E25760" w14:paraId="5687B516"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0732897A"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Booking.com</w:t>
            </w:r>
          </w:p>
        </w:tc>
        <w:tc>
          <w:tcPr>
            <w:tcW w:w="2268" w:type="dxa"/>
            <w:tcBorders>
              <w:top w:val="nil"/>
              <w:left w:val="nil"/>
              <w:bottom w:val="single" w:sz="4" w:space="0" w:color="auto"/>
              <w:right w:val="single" w:sz="4" w:space="0" w:color="auto"/>
            </w:tcBorders>
            <w:shd w:val="clear" w:color="auto" w:fill="auto"/>
            <w:vAlign w:val="center"/>
            <w:hideMark/>
          </w:tcPr>
          <w:p w14:paraId="38D0C5F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Booking.com Hotel </w:t>
            </w:r>
            <w:proofErr w:type="spellStart"/>
            <w:r w:rsidRPr="00E25760">
              <w:rPr>
                <w:rFonts w:asciiTheme="majorHAnsi" w:eastAsia="Times New Roman" w:hAnsiTheme="majorHAnsi" w:cstheme="majorHAnsi"/>
                <w:color w:val="000000"/>
                <w:sz w:val="20"/>
                <w:szCs w:val="20"/>
                <w:lang w:eastAsia="es-ES"/>
              </w:rPr>
              <w:t>Reservations</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3C477AD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8.7.1 01 de Febrero de 2016</w:t>
            </w:r>
          </w:p>
        </w:tc>
        <w:tc>
          <w:tcPr>
            <w:tcW w:w="851" w:type="dxa"/>
            <w:tcBorders>
              <w:top w:val="nil"/>
              <w:left w:val="nil"/>
              <w:bottom w:val="single" w:sz="4" w:space="0" w:color="auto"/>
              <w:right w:val="single" w:sz="4" w:space="0" w:color="auto"/>
            </w:tcBorders>
            <w:shd w:val="clear" w:color="auto" w:fill="auto"/>
            <w:noWrap/>
            <w:vAlign w:val="center"/>
            <w:hideMark/>
          </w:tcPr>
          <w:p w14:paraId="1D41138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6495FD9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692DD5B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1E6C4A69"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3B6F66D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3BC88DD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Aplicación global. 209 países</w:t>
            </w:r>
          </w:p>
        </w:tc>
        <w:tc>
          <w:tcPr>
            <w:tcW w:w="3402" w:type="dxa"/>
            <w:tcBorders>
              <w:top w:val="nil"/>
              <w:left w:val="nil"/>
              <w:bottom w:val="single" w:sz="4" w:space="0" w:color="auto"/>
              <w:right w:val="single" w:sz="4" w:space="0" w:color="auto"/>
            </w:tcBorders>
            <w:shd w:val="clear" w:color="auto" w:fill="auto"/>
            <w:vAlign w:val="center"/>
            <w:hideMark/>
          </w:tcPr>
          <w:p w14:paraId="17F614C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hoteles por filtros: servicio, zona , precio, calificación del usuario </w:t>
            </w:r>
            <w:r w:rsidRPr="00E25760">
              <w:rPr>
                <w:rFonts w:asciiTheme="majorHAnsi" w:eastAsia="Times New Roman" w:hAnsiTheme="majorHAnsi" w:cstheme="majorHAnsi"/>
                <w:color w:val="000000"/>
                <w:sz w:val="20"/>
                <w:szCs w:val="20"/>
                <w:lang w:eastAsia="es-ES"/>
              </w:rPr>
              <w:br/>
              <w:t xml:space="preserve">* Reserva y cancelación, algunas reservas se pueden hacer sin tarjetas de crédito </w:t>
            </w:r>
            <w:r w:rsidRPr="00E25760">
              <w:rPr>
                <w:rFonts w:asciiTheme="majorHAnsi" w:eastAsia="Times New Roman" w:hAnsiTheme="majorHAnsi" w:cstheme="majorHAnsi"/>
                <w:color w:val="000000"/>
                <w:sz w:val="20"/>
                <w:szCs w:val="20"/>
                <w:lang w:eastAsia="es-ES"/>
              </w:rPr>
              <w:br/>
              <w:t xml:space="preserve">* Opinión de los usuarios </w:t>
            </w:r>
          </w:p>
        </w:tc>
      </w:tr>
      <w:tr w:rsidR="00E25760" w:rsidRPr="00E25760" w14:paraId="4291A042"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2F3AFFEF"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Hoteles.com</w:t>
            </w:r>
          </w:p>
        </w:tc>
        <w:tc>
          <w:tcPr>
            <w:tcW w:w="2268" w:type="dxa"/>
            <w:tcBorders>
              <w:top w:val="nil"/>
              <w:left w:val="nil"/>
              <w:bottom w:val="single" w:sz="4" w:space="0" w:color="auto"/>
              <w:right w:val="single" w:sz="4" w:space="0" w:color="auto"/>
            </w:tcBorders>
            <w:shd w:val="clear" w:color="auto" w:fill="auto"/>
            <w:noWrap/>
            <w:vAlign w:val="center"/>
            <w:hideMark/>
          </w:tcPr>
          <w:p w14:paraId="05793FB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Hotels.com LP</w:t>
            </w:r>
          </w:p>
        </w:tc>
        <w:tc>
          <w:tcPr>
            <w:tcW w:w="1843" w:type="dxa"/>
            <w:tcBorders>
              <w:top w:val="nil"/>
              <w:left w:val="nil"/>
              <w:bottom w:val="single" w:sz="4" w:space="0" w:color="auto"/>
              <w:right w:val="single" w:sz="4" w:space="0" w:color="auto"/>
            </w:tcBorders>
            <w:shd w:val="clear" w:color="auto" w:fill="auto"/>
            <w:vAlign w:val="center"/>
            <w:hideMark/>
          </w:tcPr>
          <w:p w14:paraId="178E9C7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Versión de acuerdo al dispositivo. 22 de Diciembre de 2015</w:t>
            </w:r>
          </w:p>
        </w:tc>
        <w:tc>
          <w:tcPr>
            <w:tcW w:w="851" w:type="dxa"/>
            <w:tcBorders>
              <w:top w:val="nil"/>
              <w:left w:val="nil"/>
              <w:bottom w:val="single" w:sz="4" w:space="0" w:color="auto"/>
              <w:right w:val="single" w:sz="4" w:space="0" w:color="auto"/>
            </w:tcBorders>
            <w:shd w:val="clear" w:color="auto" w:fill="auto"/>
            <w:noWrap/>
            <w:vAlign w:val="center"/>
            <w:hideMark/>
          </w:tcPr>
          <w:p w14:paraId="551619B0"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4BE44A35"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0FFFA1D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5CF116CA"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2804211F"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41775EA7"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Aplicación global. 200 países </w:t>
            </w:r>
          </w:p>
        </w:tc>
        <w:tc>
          <w:tcPr>
            <w:tcW w:w="3402" w:type="dxa"/>
            <w:tcBorders>
              <w:top w:val="nil"/>
              <w:left w:val="nil"/>
              <w:bottom w:val="single" w:sz="4" w:space="0" w:color="auto"/>
              <w:right w:val="single" w:sz="4" w:space="0" w:color="auto"/>
            </w:tcBorders>
            <w:shd w:val="clear" w:color="auto" w:fill="auto"/>
            <w:vAlign w:val="center"/>
            <w:hideMark/>
          </w:tcPr>
          <w:p w14:paraId="1B7715F2" w14:textId="39D3D9C4"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y reserva de hoteles de acuerdo con las preferencias de los usuarios </w:t>
            </w:r>
            <w:r w:rsidRPr="00E25760">
              <w:rPr>
                <w:rFonts w:asciiTheme="majorHAnsi" w:eastAsia="Times New Roman" w:hAnsiTheme="majorHAnsi" w:cstheme="majorHAnsi"/>
                <w:color w:val="000000"/>
                <w:sz w:val="20"/>
                <w:szCs w:val="20"/>
                <w:lang w:eastAsia="es-ES"/>
              </w:rPr>
              <w:br/>
              <w:t xml:space="preserve">* Hoteles </w:t>
            </w:r>
            <w:r w:rsidR="00E25760" w:rsidRPr="00E25760">
              <w:rPr>
                <w:rFonts w:asciiTheme="majorHAnsi" w:eastAsia="Times New Roman" w:hAnsiTheme="majorHAnsi" w:cstheme="majorHAnsi"/>
                <w:color w:val="000000"/>
                <w:sz w:val="20"/>
                <w:szCs w:val="20"/>
                <w:lang w:eastAsia="es-ES"/>
              </w:rPr>
              <w:t>geo localizados</w:t>
            </w:r>
            <w:r w:rsidRPr="00E25760">
              <w:rPr>
                <w:rFonts w:asciiTheme="majorHAnsi" w:eastAsia="Times New Roman" w:hAnsiTheme="majorHAnsi" w:cstheme="majorHAnsi"/>
                <w:color w:val="000000"/>
                <w:sz w:val="20"/>
                <w:szCs w:val="20"/>
                <w:lang w:eastAsia="es-ES"/>
              </w:rPr>
              <w:t xml:space="preserve"> y detallados mapas </w:t>
            </w:r>
            <w:r w:rsidRPr="00E25760">
              <w:rPr>
                <w:rFonts w:asciiTheme="majorHAnsi" w:eastAsia="Times New Roman" w:hAnsiTheme="majorHAnsi" w:cstheme="majorHAnsi"/>
                <w:color w:val="000000"/>
                <w:sz w:val="20"/>
                <w:szCs w:val="20"/>
                <w:lang w:eastAsia="es-ES"/>
              </w:rPr>
              <w:br/>
              <w:t xml:space="preserve">* Ofertas del día </w:t>
            </w:r>
            <w:r w:rsidRPr="00E25760">
              <w:rPr>
                <w:rFonts w:asciiTheme="majorHAnsi" w:eastAsia="Times New Roman" w:hAnsiTheme="majorHAnsi" w:cstheme="majorHAnsi"/>
                <w:color w:val="000000"/>
                <w:sz w:val="20"/>
                <w:szCs w:val="20"/>
                <w:lang w:eastAsia="es-ES"/>
              </w:rPr>
              <w:br/>
              <w:t xml:space="preserve">* Comentarios y </w:t>
            </w:r>
            <w:r w:rsidR="00E25760" w:rsidRPr="00E25760">
              <w:rPr>
                <w:rFonts w:asciiTheme="majorHAnsi" w:eastAsia="Times New Roman" w:hAnsiTheme="majorHAnsi" w:cstheme="majorHAnsi"/>
                <w:color w:val="000000"/>
                <w:sz w:val="20"/>
                <w:szCs w:val="20"/>
                <w:lang w:eastAsia="es-ES"/>
              </w:rPr>
              <w:t>calificación</w:t>
            </w:r>
            <w:r w:rsidRPr="00E25760">
              <w:rPr>
                <w:rFonts w:asciiTheme="majorHAnsi" w:eastAsia="Times New Roman" w:hAnsiTheme="majorHAnsi" w:cstheme="majorHAnsi"/>
                <w:color w:val="000000"/>
                <w:sz w:val="20"/>
                <w:szCs w:val="20"/>
                <w:lang w:eastAsia="es-ES"/>
              </w:rPr>
              <w:t xml:space="preserve"> de los usuarios </w:t>
            </w:r>
          </w:p>
        </w:tc>
      </w:tr>
      <w:tr w:rsidR="00E25760" w:rsidRPr="00E25760" w14:paraId="02C74D0B" w14:textId="77777777" w:rsidTr="00E25760">
        <w:trPr>
          <w:trHeight w:val="15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67BDD86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lastRenderedPageBreak/>
              <w:t>Tourist</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Eye</w:t>
            </w:r>
            <w:proofErr w:type="spellEnd"/>
            <w:r w:rsidRPr="00E25760">
              <w:rPr>
                <w:rFonts w:asciiTheme="majorHAnsi" w:eastAsia="Times New Roman" w:hAnsiTheme="majorHAnsi" w:cstheme="majorHAnsi"/>
                <w:color w:val="000000"/>
                <w:sz w:val="20"/>
                <w:szCs w:val="20"/>
                <w:lang w:eastAsia="es-ES"/>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792475E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Lonely</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Planet</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Inc</w:t>
            </w:r>
            <w:proofErr w:type="spellEnd"/>
            <w:r w:rsidRPr="00E25760">
              <w:rPr>
                <w:rFonts w:asciiTheme="majorHAnsi" w:eastAsia="Times New Roman" w:hAnsiTheme="majorHAnsi" w:cstheme="majorHAnsi"/>
                <w:color w:val="000000"/>
                <w:sz w:val="20"/>
                <w:szCs w:val="20"/>
                <w:lang w:eastAsia="es-ES"/>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06CC3AD9"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4.0.6. 11 de Marzo de 2015</w:t>
            </w:r>
          </w:p>
        </w:tc>
        <w:tc>
          <w:tcPr>
            <w:tcW w:w="851" w:type="dxa"/>
            <w:tcBorders>
              <w:top w:val="nil"/>
              <w:left w:val="nil"/>
              <w:bottom w:val="single" w:sz="4" w:space="0" w:color="auto"/>
              <w:right w:val="single" w:sz="4" w:space="0" w:color="auto"/>
            </w:tcBorders>
            <w:shd w:val="clear" w:color="auto" w:fill="auto"/>
            <w:noWrap/>
            <w:vAlign w:val="center"/>
            <w:hideMark/>
          </w:tcPr>
          <w:p w14:paraId="63FA4A2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13FBCAA2"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3D99641F"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40A2C6B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3FAF1375"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p>
        </w:tc>
        <w:tc>
          <w:tcPr>
            <w:tcW w:w="2552" w:type="dxa"/>
            <w:tcBorders>
              <w:top w:val="nil"/>
              <w:left w:val="nil"/>
              <w:bottom w:val="single" w:sz="4" w:space="0" w:color="auto"/>
              <w:right w:val="single" w:sz="4" w:space="0" w:color="auto"/>
            </w:tcBorders>
            <w:shd w:val="clear" w:color="auto" w:fill="auto"/>
            <w:vAlign w:val="center"/>
            <w:hideMark/>
          </w:tcPr>
          <w:p w14:paraId="3A8A3E5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Aplicación global. No incluye destinos en Colombia </w:t>
            </w:r>
          </w:p>
        </w:tc>
        <w:tc>
          <w:tcPr>
            <w:tcW w:w="3402" w:type="dxa"/>
            <w:tcBorders>
              <w:top w:val="nil"/>
              <w:left w:val="nil"/>
              <w:bottom w:val="single" w:sz="4" w:space="0" w:color="auto"/>
              <w:right w:val="single" w:sz="4" w:space="0" w:color="auto"/>
            </w:tcBorders>
            <w:shd w:val="clear" w:color="auto" w:fill="auto"/>
            <w:vAlign w:val="center"/>
            <w:hideMark/>
          </w:tcPr>
          <w:p w14:paraId="6485F9A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Información como mapas sin necesidad de conexión a internet </w:t>
            </w:r>
            <w:r w:rsidRPr="00E25760">
              <w:rPr>
                <w:rFonts w:asciiTheme="majorHAnsi" w:eastAsia="Times New Roman" w:hAnsiTheme="majorHAnsi" w:cstheme="majorHAnsi"/>
                <w:color w:val="000000"/>
                <w:sz w:val="20"/>
                <w:szCs w:val="20"/>
                <w:lang w:eastAsia="es-ES"/>
              </w:rPr>
              <w:br/>
              <w:t xml:space="preserve">* Filtros temáticos </w:t>
            </w:r>
            <w:r w:rsidRPr="00E25760">
              <w:rPr>
                <w:rFonts w:asciiTheme="majorHAnsi" w:eastAsia="Times New Roman" w:hAnsiTheme="majorHAnsi" w:cstheme="majorHAnsi"/>
                <w:color w:val="000000"/>
                <w:sz w:val="20"/>
                <w:szCs w:val="20"/>
                <w:lang w:eastAsia="es-ES"/>
              </w:rPr>
              <w:br/>
              <w:t xml:space="preserve">* Opiniones de usuarios </w:t>
            </w:r>
            <w:r w:rsidRPr="00E25760">
              <w:rPr>
                <w:rFonts w:asciiTheme="majorHAnsi" w:eastAsia="Times New Roman" w:hAnsiTheme="majorHAnsi" w:cstheme="majorHAnsi"/>
                <w:color w:val="000000"/>
                <w:sz w:val="20"/>
                <w:szCs w:val="20"/>
                <w:lang w:eastAsia="es-ES"/>
              </w:rPr>
              <w:br/>
              <w:t xml:space="preserve">* Planificación de viajes </w:t>
            </w:r>
          </w:p>
        </w:tc>
      </w:tr>
    </w:tbl>
    <w:p w14:paraId="643CBA9F" w14:textId="13D803F4" w:rsidR="00A20304" w:rsidRDefault="00A20304" w:rsidP="00BF1D69">
      <w:pPr>
        <w:spacing w:after="0" w:line="360" w:lineRule="auto"/>
        <w:outlineLvl w:val="0"/>
        <w:rPr>
          <w:rFonts w:ascii="Arial" w:hAnsi="Arial" w:cs="Arial"/>
          <w:b/>
          <w:sz w:val="24"/>
          <w:szCs w:val="24"/>
        </w:rPr>
      </w:pPr>
    </w:p>
    <w:p w14:paraId="71A521D7" w14:textId="77777777" w:rsidR="00E25760" w:rsidRPr="00A20304" w:rsidRDefault="00E25760" w:rsidP="00E25760">
      <w:pPr>
        <w:spacing w:after="0" w:line="360" w:lineRule="auto"/>
        <w:outlineLvl w:val="0"/>
        <w:rPr>
          <w:rFonts w:ascii="Arial" w:hAnsi="Arial" w:cs="Arial"/>
          <w:sz w:val="24"/>
          <w:szCs w:val="24"/>
        </w:rPr>
      </w:pPr>
      <w:r w:rsidRPr="00A20304">
        <w:rPr>
          <w:rFonts w:ascii="Arial" w:hAnsi="Arial" w:cs="Arial"/>
          <w:sz w:val="24"/>
          <w:szCs w:val="24"/>
        </w:rPr>
        <w:t xml:space="preserve">Fuente: Elaboración propia </w:t>
      </w:r>
    </w:p>
    <w:p w14:paraId="18C6553A" w14:textId="77777777" w:rsidR="00373267" w:rsidRDefault="00373267" w:rsidP="00BF1D69">
      <w:pPr>
        <w:spacing w:after="0" w:line="360" w:lineRule="auto"/>
        <w:outlineLvl w:val="0"/>
        <w:rPr>
          <w:rFonts w:ascii="Arial" w:hAnsi="Arial" w:cs="Arial"/>
          <w:b/>
          <w:sz w:val="24"/>
          <w:szCs w:val="24"/>
        </w:rPr>
      </w:pPr>
    </w:p>
    <w:p w14:paraId="0BC054AF" w14:textId="77777777" w:rsidR="00373267" w:rsidRDefault="00373267" w:rsidP="00BF1D69">
      <w:pPr>
        <w:spacing w:after="0" w:line="360" w:lineRule="auto"/>
        <w:outlineLvl w:val="0"/>
        <w:rPr>
          <w:rFonts w:ascii="Arial" w:hAnsi="Arial" w:cs="Arial"/>
          <w:b/>
          <w:sz w:val="24"/>
          <w:szCs w:val="24"/>
        </w:rPr>
      </w:pPr>
    </w:p>
    <w:p w14:paraId="6C7D8368" w14:textId="77777777" w:rsidR="00373267" w:rsidRDefault="00373267" w:rsidP="00BF1D69">
      <w:pPr>
        <w:spacing w:after="0" w:line="360" w:lineRule="auto"/>
        <w:outlineLvl w:val="0"/>
        <w:rPr>
          <w:rFonts w:ascii="Arial" w:hAnsi="Arial" w:cs="Arial"/>
          <w:b/>
          <w:sz w:val="24"/>
          <w:szCs w:val="24"/>
        </w:rPr>
      </w:pPr>
    </w:p>
    <w:p w14:paraId="262711B6" w14:textId="77777777" w:rsidR="00373267" w:rsidRDefault="00373267" w:rsidP="00BF1D69">
      <w:pPr>
        <w:spacing w:after="0" w:line="360" w:lineRule="auto"/>
        <w:outlineLvl w:val="0"/>
        <w:rPr>
          <w:rFonts w:ascii="Arial" w:hAnsi="Arial" w:cs="Arial"/>
          <w:b/>
          <w:sz w:val="24"/>
          <w:szCs w:val="24"/>
        </w:rPr>
      </w:pPr>
    </w:p>
    <w:p w14:paraId="43DF405E" w14:textId="77777777" w:rsidR="00373267" w:rsidRDefault="00373267" w:rsidP="00BF1D69">
      <w:pPr>
        <w:spacing w:after="0" w:line="360" w:lineRule="auto"/>
        <w:outlineLvl w:val="0"/>
        <w:rPr>
          <w:rFonts w:ascii="Arial" w:hAnsi="Arial" w:cs="Arial"/>
          <w:b/>
          <w:sz w:val="24"/>
          <w:szCs w:val="24"/>
        </w:rPr>
      </w:pPr>
    </w:p>
    <w:p w14:paraId="66B53A67" w14:textId="77777777" w:rsidR="00373267" w:rsidRDefault="00373267" w:rsidP="00BF1D69">
      <w:pPr>
        <w:spacing w:after="0" w:line="360" w:lineRule="auto"/>
        <w:outlineLvl w:val="0"/>
        <w:rPr>
          <w:rFonts w:ascii="Arial" w:hAnsi="Arial" w:cs="Arial"/>
          <w:b/>
          <w:sz w:val="24"/>
          <w:szCs w:val="24"/>
        </w:rPr>
      </w:pPr>
    </w:p>
    <w:p w14:paraId="518E5C9B" w14:textId="77777777" w:rsidR="00373267" w:rsidRDefault="00373267" w:rsidP="00BF1D69">
      <w:pPr>
        <w:spacing w:after="0" w:line="360" w:lineRule="auto"/>
        <w:outlineLvl w:val="0"/>
        <w:rPr>
          <w:rFonts w:ascii="Arial" w:hAnsi="Arial" w:cs="Arial"/>
          <w:b/>
          <w:sz w:val="24"/>
          <w:szCs w:val="24"/>
        </w:rPr>
      </w:pPr>
    </w:p>
    <w:p w14:paraId="5D838252" w14:textId="77777777" w:rsidR="00373267" w:rsidRDefault="00373267" w:rsidP="00BF1D69">
      <w:pPr>
        <w:spacing w:after="0" w:line="360" w:lineRule="auto"/>
        <w:outlineLvl w:val="0"/>
        <w:rPr>
          <w:rFonts w:ascii="Arial" w:hAnsi="Arial" w:cs="Arial"/>
          <w:b/>
          <w:sz w:val="24"/>
          <w:szCs w:val="24"/>
        </w:rPr>
      </w:pPr>
    </w:p>
    <w:p w14:paraId="192B5FBB" w14:textId="77777777" w:rsidR="00373267" w:rsidRDefault="00373267" w:rsidP="00BF1D69">
      <w:pPr>
        <w:spacing w:after="0" w:line="360" w:lineRule="auto"/>
        <w:outlineLvl w:val="0"/>
        <w:rPr>
          <w:rFonts w:ascii="Arial" w:hAnsi="Arial" w:cs="Arial"/>
          <w:b/>
          <w:sz w:val="24"/>
          <w:szCs w:val="24"/>
        </w:rPr>
      </w:pPr>
    </w:p>
    <w:p w14:paraId="3004378A" w14:textId="77777777" w:rsidR="00373267" w:rsidRDefault="00373267" w:rsidP="00BF1D69">
      <w:pPr>
        <w:spacing w:after="0" w:line="360" w:lineRule="auto"/>
        <w:outlineLvl w:val="0"/>
        <w:rPr>
          <w:rFonts w:ascii="Arial" w:hAnsi="Arial" w:cs="Arial"/>
          <w:b/>
          <w:sz w:val="24"/>
          <w:szCs w:val="24"/>
        </w:rPr>
      </w:pPr>
    </w:p>
    <w:p w14:paraId="2CD38239" w14:textId="77777777" w:rsidR="00373267" w:rsidRDefault="00373267" w:rsidP="00BF1D69">
      <w:pPr>
        <w:spacing w:after="0" w:line="360" w:lineRule="auto"/>
        <w:outlineLvl w:val="0"/>
        <w:rPr>
          <w:rFonts w:ascii="Arial" w:hAnsi="Arial" w:cs="Arial"/>
          <w:b/>
          <w:sz w:val="24"/>
          <w:szCs w:val="24"/>
        </w:rPr>
      </w:pPr>
    </w:p>
    <w:p w14:paraId="49379D6C" w14:textId="77777777" w:rsidR="00373267" w:rsidRDefault="00373267" w:rsidP="00BF1D69">
      <w:pPr>
        <w:spacing w:after="0" w:line="360" w:lineRule="auto"/>
        <w:outlineLvl w:val="0"/>
        <w:rPr>
          <w:rFonts w:ascii="Arial" w:hAnsi="Arial" w:cs="Arial"/>
          <w:b/>
          <w:sz w:val="24"/>
          <w:szCs w:val="24"/>
        </w:rPr>
      </w:pPr>
    </w:p>
    <w:p w14:paraId="759F1478" w14:textId="77777777" w:rsidR="00373267" w:rsidRDefault="00373267" w:rsidP="00BF1D69">
      <w:pPr>
        <w:spacing w:after="0" w:line="360" w:lineRule="auto"/>
        <w:outlineLvl w:val="0"/>
        <w:rPr>
          <w:rFonts w:ascii="Arial" w:hAnsi="Arial" w:cs="Arial"/>
          <w:b/>
          <w:sz w:val="24"/>
          <w:szCs w:val="24"/>
        </w:rPr>
      </w:pPr>
    </w:p>
    <w:p w14:paraId="2476608F" w14:textId="77777777" w:rsidR="00373267" w:rsidRDefault="00373267" w:rsidP="00BF1D69">
      <w:pPr>
        <w:spacing w:after="0" w:line="360" w:lineRule="auto"/>
        <w:outlineLvl w:val="0"/>
        <w:rPr>
          <w:rFonts w:ascii="Arial" w:hAnsi="Arial" w:cs="Arial"/>
          <w:b/>
          <w:sz w:val="24"/>
          <w:szCs w:val="24"/>
        </w:rPr>
        <w:sectPr w:rsidR="00373267" w:rsidSect="00D66125">
          <w:pgSz w:w="19440" w:h="12240" w:orient="landscape" w:code="1"/>
          <w:pgMar w:top="1701" w:right="1701" w:bottom="1701" w:left="1134" w:header="709" w:footer="1134" w:gutter="0"/>
          <w:cols w:space="708"/>
          <w:titlePg/>
          <w:docGrid w:linePitch="360"/>
          <w:printerSettings r:id="rId17"/>
        </w:sectPr>
      </w:pPr>
    </w:p>
    <w:p w14:paraId="44E3772B" w14:textId="624D0E8C" w:rsidR="00BF1D69" w:rsidRPr="004F68F5" w:rsidRDefault="00BF1D69" w:rsidP="00B347CE">
      <w:pPr>
        <w:pStyle w:val="Ttulo1"/>
        <w:ind w:left="360" w:hanging="360"/>
      </w:pPr>
      <w:bookmarkStart w:id="257" w:name="_Toc316406824"/>
      <w:r w:rsidRPr="004F68F5">
        <w:lastRenderedPageBreak/>
        <w:t>DISEÑO METODOLÓGICO</w:t>
      </w:r>
      <w:bookmarkEnd w:id="257"/>
      <w:r w:rsidRPr="004F68F5">
        <w:t xml:space="preserve"> </w:t>
      </w:r>
    </w:p>
    <w:p w14:paraId="1D1DA9E3" w14:textId="77777777" w:rsidR="00BF1D69" w:rsidRDefault="00BF1D69" w:rsidP="00BF1D69">
      <w:pPr>
        <w:spacing w:after="0" w:line="360" w:lineRule="auto"/>
        <w:outlineLvl w:val="0"/>
        <w:rPr>
          <w:rFonts w:ascii="Arial" w:hAnsi="Arial" w:cs="Arial"/>
          <w:b/>
          <w:sz w:val="24"/>
          <w:szCs w:val="24"/>
        </w:rPr>
      </w:pPr>
    </w:p>
    <w:p w14:paraId="28BB910D" w14:textId="77777777" w:rsidR="00B759B4" w:rsidRPr="004F68F5" w:rsidRDefault="00B759B4" w:rsidP="00BF1D69">
      <w:pPr>
        <w:spacing w:after="0" w:line="360" w:lineRule="auto"/>
        <w:outlineLvl w:val="0"/>
        <w:rPr>
          <w:rFonts w:ascii="Arial" w:hAnsi="Arial" w:cs="Arial"/>
          <w:b/>
          <w:sz w:val="24"/>
          <w:szCs w:val="24"/>
        </w:rPr>
      </w:pPr>
    </w:p>
    <w:p w14:paraId="4F469649" w14:textId="620044FC" w:rsidR="003E7071"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ejecución de este proyecto se basará en la metodología ágil "Extreme </w:t>
      </w:r>
      <w:r w:rsidR="003261F0" w:rsidRPr="004F68F5">
        <w:rPr>
          <w:rFonts w:ascii="Arial" w:hAnsi="Arial" w:cs="Arial"/>
          <w:sz w:val="24"/>
          <w:szCs w:val="24"/>
        </w:rPr>
        <w:t>Program</w:t>
      </w:r>
      <w:r w:rsidR="003261F0">
        <w:rPr>
          <w:rFonts w:ascii="Arial" w:hAnsi="Arial" w:cs="Arial"/>
          <w:sz w:val="24"/>
          <w:szCs w:val="24"/>
        </w:rPr>
        <w:t>m</w:t>
      </w:r>
      <w:r w:rsidR="003261F0" w:rsidRPr="004F68F5">
        <w:rPr>
          <w:rFonts w:ascii="Arial" w:hAnsi="Arial" w:cs="Arial"/>
          <w:sz w:val="24"/>
          <w:szCs w:val="24"/>
        </w:rPr>
        <w:t>ing</w:t>
      </w:r>
      <w:r w:rsidRPr="004F68F5">
        <w:rPr>
          <w:rFonts w:ascii="Arial" w:hAnsi="Arial" w:cs="Arial"/>
          <w:sz w:val="24"/>
          <w:szCs w:val="24"/>
        </w:rPr>
        <w:t>", en la que se plantean 6 fases sobre las cuales debe desarrollarse un proyecto</w:t>
      </w:r>
      <w:r w:rsidR="00DD1D9B">
        <w:rPr>
          <w:rFonts w:ascii="Arial" w:hAnsi="Arial" w:cs="Arial"/>
          <w:sz w:val="24"/>
          <w:szCs w:val="24"/>
        </w:rPr>
        <w:t>.</w:t>
      </w:r>
      <w:r w:rsidR="00B759B4">
        <w:rPr>
          <w:rFonts w:ascii="Arial" w:hAnsi="Arial" w:cs="Arial"/>
          <w:sz w:val="24"/>
          <w:szCs w:val="24"/>
        </w:rPr>
        <w:t xml:space="preserve"> </w:t>
      </w:r>
      <w:r w:rsidR="00B759B4">
        <w:rPr>
          <w:rFonts w:ascii="Arial" w:hAnsi="Arial" w:cs="Arial"/>
          <w:sz w:val="24"/>
          <w:szCs w:val="24"/>
        </w:rPr>
        <w:fldChar w:fldCharType="begin"/>
      </w:r>
      <w:r w:rsidR="00B759B4">
        <w:rPr>
          <w:rFonts w:ascii="Arial" w:hAnsi="Arial" w:cs="Arial"/>
          <w:sz w:val="24"/>
          <w:szCs w:val="24"/>
        </w:rPr>
        <w:instrText xml:space="preserve"> ADDIN ZOTERO_ITEM CSL_CITATION {"citationID":"1mcgm7b6gu","properties":{"formattedCitation":"(Tangient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B759B4">
        <w:rPr>
          <w:rFonts w:ascii="Arial" w:hAnsi="Arial" w:cs="Arial"/>
          <w:sz w:val="24"/>
          <w:szCs w:val="24"/>
        </w:rPr>
        <w:fldChar w:fldCharType="separate"/>
      </w:r>
      <w:r w:rsidR="00B759B4">
        <w:rPr>
          <w:rFonts w:ascii="Arial" w:hAnsi="Arial" w:cs="Arial"/>
          <w:noProof/>
          <w:sz w:val="24"/>
          <w:szCs w:val="24"/>
        </w:rPr>
        <w:t>(Tangient LLC, 2014)</w:t>
      </w:r>
      <w:r w:rsidR="00B759B4">
        <w:rPr>
          <w:rFonts w:ascii="Arial" w:hAnsi="Arial" w:cs="Arial"/>
          <w:sz w:val="24"/>
          <w:szCs w:val="24"/>
        </w:rPr>
        <w:fldChar w:fldCharType="end"/>
      </w:r>
    </w:p>
    <w:p w14:paraId="44145334" w14:textId="77777777" w:rsidR="00BF1D69" w:rsidRPr="004F68F5" w:rsidRDefault="00BF1D69" w:rsidP="00BF1D69">
      <w:pPr>
        <w:spacing w:after="0" w:line="360" w:lineRule="auto"/>
        <w:jc w:val="both"/>
        <w:rPr>
          <w:rFonts w:ascii="Arial" w:hAnsi="Arial" w:cs="Arial"/>
          <w:sz w:val="24"/>
          <w:szCs w:val="24"/>
        </w:rPr>
      </w:pPr>
    </w:p>
    <w:p w14:paraId="5AC8D851" w14:textId="77777777" w:rsidR="005102EB" w:rsidRPr="004F68F5" w:rsidRDefault="005102EB" w:rsidP="005102EB">
      <w:pPr>
        <w:pStyle w:val="Ttulo2"/>
        <w:numPr>
          <w:ilvl w:val="1"/>
          <w:numId w:val="19"/>
        </w:numPr>
        <w:spacing w:before="0" w:after="0" w:line="360" w:lineRule="auto"/>
        <w:contextualSpacing/>
        <w:jc w:val="both"/>
      </w:pPr>
      <w:bookmarkStart w:id="258" w:name="_Toc316406825"/>
      <w:r w:rsidRPr="004F68F5">
        <w:t>EXPLORACIÓN</w:t>
      </w:r>
      <w:bookmarkEnd w:id="258"/>
    </w:p>
    <w:p w14:paraId="661F80E0" w14:textId="77777777" w:rsidR="005102EB" w:rsidRPr="004F68F5" w:rsidRDefault="005102EB" w:rsidP="005102EB">
      <w:pPr>
        <w:spacing w:after="0" w:line="360" w:lineRule="auto"/>
        <w:outlineLvl w:val="0"/>
        <w:rPr>
          <w:rFonts w:ascii="Arial" w:hAnsi="Arial" w:cs="Arial"/>
          <w:b/>
          <w:sz w:val="24"/>
          <w:szCs w:val="24"/>
        </w:rPr>
      </w:pPr>
    </w:p>
    <w:p w14:paraId="61A00F54" w14:textId="63BCAC07" w:rsidR="005102EB" w:rsidRPr="004F68F5" w:rsidRDefault="005102EB" w:rsidP="005102EB">
      <w:pPr>
        <w:spacing w:after="0" w:line="360" w:lineRule="auto"/>
        <w:jc w:val="both"/>
        <w:outlineLvl w:val="0"/>
        <w:rPr>
          <w:rFonts w:ascii="Arial" w:hAnsi="Arial" w:cs="Arial"/>
          <w:sz w:val="24"/>
          <w:szCs w:val="24"/>
        </w:rPr>
      </w:pPr>
      <w:bookmarkStart w:id="259" w:name="_Toc391681128"/>
      <w:r w:rsidRPr="004F68F5">
        <w:rPr>
          <w:rFonts w:ascii="Arial" w:hAnsi="Arial" w:cs="Arial"/>
          <w:sz w:val="24"/>
          <w:szCs w:val="24"/>
        </w:rPr>
        <w:t>En esta fase, la redacción de las historias de usuario será</w:t>
      </w:r>
      <w:r>
        <w:rPr>
          <w:rFonts w:ascii="Arial" w:hAnsi="Arial" w:cs="Arial"/>
          <w:sz w:val="24"/>
          <w:szCs w:val="24"/>
        </w:rPr>
        <w:t xml:space="preserve"> planteada</w:t>
      </w:r>
      <w:r w:rsidRPr="004F68F5">
        <w:rPr>
          <w:rFonts w:ascii="Arial" w:hAnsi="Arial" w:cs="Arial"/>
          <w:sz w:val="24"/>
          <w:szCs w:val="24"/>
        </w:rPr>
        <w:t xml:space="preserve"> de manera muy </w:t>
      </w:r>
      <w:r w:rsidR="003E7071">
        <w:rPr>
          <w:rFonts w:ascii="Arial" w:hAnsi="Arial" w:cs="Arial"/>
          <w:sz w:val="24"/>
          <w:szCs w:val="24"/>
        </w:rPr>
        <w:t>general</w:t>
      </w:r>
      <w:r w:rsidRPr="004F68F5">
        <w:rPr>
          <w:rFonts w:ascii="Arial" w:hAnsi="Arial" w:cs="Arial"/>
          <w:sz w:val="24"/>
          <w:szCs w:val="24"/>
        </w:rPr>
        <w:t xml:space="preserve"> y son de interés para </w:t>
      </w:r>
      <w:r w:rsidR="00DD1D9B">
        <w:rPr>
          <w:rFonts w:ascii="Arial" w:hAnsi="Arial" w:cs="Arial"/>
          <w:sz w:val="24"/>
          <w:szCs w:val="24"/>
        </w:rPr>
        <w:t>la primera entrega del producto;</w:t>
      </w:r>
      <w:r w:rsidRPr="004F68F5">
        <w:rPr>
          <w:rFonts w:ascii="Arial" w:hAnsi="Arial" w:cs="Arial"/>
          <w:sz w:val="24"/>
          <w:szCs w:val="24"/>
        </w:rPr>
        <w:t xml:space="preserve"> al mismo tiempo </w:t>
      </w:r>
      <w:r w:rsidR="00BF3FF2">
        <w:rPr>
          <w:rFonts w:ascii="Arial" w:hAnsi="Arial" w:cs="Arial"/>
          <w:sz w:val="24"/>
          <w:szCs w:val="24"/>
        </w:rPr>
        <w:t xml:space="preserve">el equipo de desarrollo </w:t>
      </w:r>
      <w:r w:rsidRPr="004F68F5">
        <w:rPr>
          <w:rFonts w:ascii="Arial" w:hAnsi="Arial" w:cs="Arial"/>
          <w:sz w:val="24"/>
          <w:szCs w:val="24"/>
        </w:rPr>
        <w:t>se familiarizará con las herramientas tecnológicas que se utilizarán en el proyecto, además de explorar alternativas y las posibilidades de la realización de un prototipo.</w:t>
      </w:r>
      <w:bookmarkEnd w:id="259"/>
    </w:p>
    <w:p w14:paraId="5478F051" w14:textId="77777777" w:rsidR="005102EB" w:rsidRPr="004F68F5" w:rsidRDefault="005102EB" w:rsidP="005102EB">
      <w:pPr>
        <w:spacing w:after="0" w:line="360" w:lineRule="auto"/>
        <w:jc w:val="both"/>
        <w:outlineLvl w:val="0"/>
        <w:rPr>
          <w:rFonts w:ascii="Arial" w:hAnsi="Arial" w:cs="Arial"/>
          <w:sz w:val="24"/>
          <w:szCs w:val="24"/>
        </w:rPr>
      </w:pPr>
    </w:p>
    <w:p w14:paraId="3EA8355C" w14:textId="77777777"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Asociado al </w:t>
      </w:r>
      <w:r w:rsidRPr="00635855">
        <w:rPr>
          <w:rFonts w:ascii="Arial" w:hAnsi="Arial" w:cs="Arial"/>
          <w:sz w:val="24"/>
          <w:szCs w:val="24"/>
        </w:rPr>
        <w:t>anteproyecto</w:t>
      </w:r>
      <w:r w:rsidRPr="004F68F5">
        <w:rPr>
          <w:rFonts w:ascii="Arial" w:hAnsi="Arial" w:cs="Arial"/>
          <w:sz w:val="24"/>
          <w:szCs w:val="24"/>
        </w:rPr>
        <w:t>, en esta primera fa</w:t>
      </w:r>
      <w:r>
        <w:rPr>
          <w:rFonts w:ascii="Arial" w:hAnsi="Arial" w:cs="Arial"/>
          <w:sz w:val="24"/>
          <w:szCs w:val="24"/>
        </w:rPr>
        <w:t xml:space="preserve">se el principal artefacto de </w:t>
      </w:r>
      <w:r w:rsidRPr="004F68F5">
        <w:rPr>
          <w:rFonts w:ascii="Arial" w:hAnsi="Arial" w:cs="Arial"/>
          <w:sz w:val="24"/>
          <w:szCs w:val="24"/>
        </w:rPr>
        <w:t>entrega será las historias de usuario, las cuales</w:t>
      </w:r>
      <w:r>
        <w:rPr>
          <w:rFonts w:ascii="Arial" w:hAnsi="Arial" w:cs="Arial"/>
          <w:sz w:val="24"/>
          <w:szCs w:val="24"/>
        </w:rPr>
        <w:t xml:space="preserve"> serán desarrolladas por el cliente con la ayuda del consultor</w:t>
      </w:r>
      <w:r w:rsidR="00DD1D9B">
        <w:rPr>
          <w:rFonts w:ascii="Arial" w:hAnsi="Arial" w:cs="Arial"/>
          <w:sz w:val="24"/>
          <w:szCs w:val="24"/>
        </w:rPr>
        <w:t xml:space="preserve"> y el gestor del anteproyecto; s</w:t>
      </w:r>
      <w:r>
        <w:rPr>
          <w:rFonts w:ascii="Arial" w:hAnsi="Arial" w:cs="Arial"/>
          <w:sz w:val="24"/>
          <w:szCs w:val="24"/>
        </w:rPr>
        <w:t xml:space="preserve">e </w:t>
      </w:r>
      <w:r w:rsidRPr="004F68F5">
        <w:rPr>
          <w:rFonts w:ascii="Arial" w:hAnsi="Arial" w:cs="Arial"/>
          <w:sz w:val="24"/>
          <w:szCs w:val="24"/>
        </w:rPr>
        <w:t xml:space="preserve">tendrán un formato establecido y estarán vinculadas a los primeros bocetos de las interfaces gráficas. También se realizarán sesiones de autoestudio con el fin de tener una mayor familiarización con las herramientas tecnológicas asociadas al desarrollo de la aplicación, para lo </w:t>
      </w:r>
      <w:r>
        <w:rPr>
          <w:rFonts w:ascii="Arial" w:hAnsi="Arial" w:cs="Arial"/>
          <w:sz w:val="24"/>
          <w:szCs w:val="24"/>
        </w:rPr>
        <w:t>cual se tomará un curso online por parte de los desarrolladores.</w:t>
      </w:r>
    </w:p>
    <w:p w14:paraId="5613CD68" w14:textId="77777777" w:rsidR="005102EB" w:rsidRPr="004F68F5" w:rsidRDefault="005102EB" w:rsidP="005102EB">
      <w:pPr>
        <w:pStyle w:val="Prrafodelista"/>
        <w:spacing w:after="0" w:line="360" w:lineRule="auto"/>
        <w:jc w:val="both"/>
        <w:outlineLvl w:val="1"/>
        <w:rPr>
          <w:rFonts w:ascii="Arial" w:hAnsi="Arial" w:cs="Arial"/>
          <w:b/>
          <w:sz w:val="24"/>
          <w:szCs w:val="24"/>
        </w:rPr>
      </w:pPr>
    </w:p>
    <w:p w14:paraId="50BBF775" w14:textId="77777777" w:rsidR="005102EB" w:rsidRPr="004F68F5" w:rsidRDefault="005102EB" w:rsidP="005102EB">
      <w:pPr>
        <w:pStyle w:val="Ttulo2"/>
        <w:numPr>
          <w:ilvl w:val="1"/>
          <w:numId w:val="19"/>
        </w:numPr>
        <w:spacing w:before="0" w:after="0" w:line="360" w:lineRule="auto"/>
        <w:contextualSpacing/>
        <w:jc w:val="both"/>
      </w:pPr>
      <w:bookmarkStart w:id="260" w:name="_Toc316406826"/>
      <w:r w:rsidRPr="004F68F5">
        <w:t>PLANIFICACIÓN DE LA ENTREGA</w:t>
      </w:r>
      <w:bookmarkEnd w:id="260"/>
    </w:p>
    <w:p w14:paraId="561113D3" w14:textId="77777777" w:rsidR="005102EB" w:rsidRPr="004F68F5" w:rsidRDefault="005102EB" w:rsidP="005102EB">
      <w:pPr>
        <w:spacing w:after="0" w:line="360" w:lineRule="auto"/>
        <w:outlineLvl w:val="0"/>
        <w:rPr>
          <w:rFonts w:ascii="Arial" w:hAnsi="Arial" w:cs="Arial"/>
          <w:b/>
          <w:sz w:val="24"/>
          <w:szCs w:val="24"/>
        </w:rPr>
      </w:pPr>
    </w:p>
    <w:p w14:paraId="68327B10" w14:textId="77777777" w:rsidR="005102EB" w:rsidRPr="004F68F5" w:rsidRDefault="005102EB" w:rsidP="005102EB">
      <w:pPr>
        <w:spacing w:after="0" w:line="360" w:lineRule="auto"/>
        <w:jc w:val="both"/>
        <w:outlineLvl w:val="0"/>
        <w:rPr>
          <w:rFonts w:ascii="Arial" w:hAnsi="Arial" w:cs="Arial"/>
          <w:sz w:val="24"/>
          <w:szCs w:val="24"/>
        </w:rPr>
      </w:pPr>
      <w:bookmarkStart w:id="261" w:name="_Toc391681130"/>
      <w:r w:rsidRPr="004F68F5">
        <w:rPr>
          <w:rFonts w:ascii="Arial" w:hAnsi="Arial" w:cs="Arial"/>
          <w:sz w:val="24"/>
          <w:szCs w:val="24"/>
        </w:rPr>
        <w:t>En esta fase se establecerá la prioridad a cada u</w:t>
      </w:r>
      <w:r>
        <w:rPr>
          <w:rFonts w:ascii="Arial" w:hAnsi="Arial" w:cs="Arial"/>
          <w:sz w:val="24"/>
          <w:szCs w:val="24"/>
        </w:rPr>
        <w:t xml:space="preserve">na de las historias de usuario, por parte del cliente que permitirá </w:t>
      </w:r>
      <w:r w:rsidRPr="004F68F5">
        <w:rPr>
          <w:rFonts w:ascii="Arial" w:hAnsi="Arial" w:cs="Arial"/>
          <w:sz w:val="24"/>
          <w:szCs w:val="24"/>
        </w:rPr>
        <w:t xml:space="preserve">realizar una estimación por parte del equipo de desarrollo en el tiempo necesario para </w:t>
      </w:r>
      <w:r>
        <w:rPr>
          <w:rFonts w:ascii="Arial" w:hAnsi="Arial" w:cs="Arial"/>
          <w:sz w:val="24"/>
          <w:szCs w:val="24"/>
        </w:rPr>
        <w:t xml:space="preserve">realizar </w:t>
      </w:r>
      <w:r w:rsidRPr="004F68F5">
        <w:rPr>
          <w:rFonts w:ascii="Arial" w:hAnsi="Arial" w:cs="Arial"/>
          <w:sz w:val="24"/>
          <w:szCs w:val="24"/>
        </w:rPr>
        <w:t xml:space="preserve">cada una de ellas, apoyándose en la realización y especificación de </w:t>
      </w:r>
      <w:bookmarkEnd w:id="261"/>
      <w:r>
        <w:rPr>
          <w:rFonts w:ascii="Arial" w:hAnsi="Arial" w:cs="Arial"/>
          <w:sz w:val="24"/>
          <w:szCs w:val="24"/>
        </w:rPr>
        <w:t>las historias de usuario en la fase anterior.</w:t>
      </w:r>
    </w:p>
    <w:p w14:paraId="73A806DA" w14:textId="77777777" w:rsidR="005102EB" w:rsidRPr="004F68F5" w:rsidRDefault="005102EB" w:rsidP="005102EB">
      <w:pPr>
        <w:spacing w:after="0" w:line="360" w:lineRule="auto"/>
        <w:jc w:val="both"/>
        <w:outlineLvl w:val="0"/>
        <w:rPr>
          <w:rFonts w:ascii="Arial" w:hAnsi="Arial" w:cs="Arial"/>
          <w:sz w:val="24"/>
          <w:szCs w:val="24"/>
        </w:rPr>
      </w:pPr>
    </w:p>
    <w:p w14:paraId="101BC492" w14:textId="77777777"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lastRenderedPageBreak/>
        <w:t>En esta fase los artefactos de entrega serán,</w:t>
      </w:r>
      <w:r>
        <w:rPr>
          <w:rFonts w:ascii="Arial" w:hAnsi="Arial" w:cs="Arial"/>
          <w:sz w:val="24"/>
          <w:szCs w:val="24"/>
        </w:rPr>
        <w:t xml:space="preserve"> la especificación de las historias de usuario en donde se clasificará su dificultad de desarrollo, para poder estimar el tiempo necesario para su entrega, así como la afinación de los bocetos de las interfaces gráficas. También se llevará a cabo el diseño de la base de datos relacional.</w:t>
      </w:r>
    </w:p>
    <w:p w14:paraId="1450D3C2" w14:textId="77777777" w:rsidR="005102EB" w:rsidRPr="004F68F5" w:rsidRDefault="005102EB" w:rsidP="005102EB">
      <w:pPr>
        <w:spacing w:after="0" w:line="360" w:lineRule="auto"/>
        <w:jc w:val="both"/>
        <w:outlineLvl w:val="0"/>
        <w:rPr>
          <w:rFonts w:ascii="Arial" w:hAnsi="Arial" w:cs="Arial"/>
          <w:sz w:val="24"/>
          <w:szCs w:val="24"/>
        </w:rPr>
      </w:pPr>
    </w:p>
    <w:p w14:paraId="7BD86E39" w14:textId="77777777" w:rsidR="005102EB" w:rsidRPr="004F68F5" w:rsidRDefault="005102EB" w:rsidP="005102EB">
      <w:pPr>
        <w:pStyle w:val="Ttulo2"/>
        <w:numPr>
          <w:ilvl w:val="1"/>
          <w:numId w:val="19"/>
        </w:numPr>
        <w:spacing w:before="0" w:after="0" w:line="360" w:lineRule="auto"/>
        <w:contextualSpacing/>
        <w:jc w:val="both"/>
      </w:pPr>
      <w:bookmarkStart w:id="262" w:name="_Toc316406827"/>
      <w:r w:rsidRPr="004F68F5">
        <w:t>ITERACIONES</w:t>
      </w:r>
      <w:bookmarkEnd w:id="262"/>
    </w:p>
    <w:p w14:paraId="39097C1D" w14:textId="77777777" w:rsidR="005102EB" w:rsidRPr="004F68F5" w:rsidRDefault="005102EB" w:rsidP="005102EB">
      <w:pPr>
        <w:spacing w:after="0" w:line="360" w:lineRule="auto"/>
        <w:outlineLvl w:val="0"/>
        <w:rPr>
          <w:rFonts w:ascii="Arial" w:hAnsi="Arial" w:cs="Arial"/>
          <w:b/>
          <w:sz w:val="24"/>
          <w:szCs w:val="24"/>
        </w:rPr>
      </w:pPr>
    </w:p>
    <w:p w14:paraId="3BEB44AB" w14:textId="77777777" w:rsidR="005102EB" w:rsidRPr="004F68F5" w:rsidRDefault="005102EB" w:rsidP="005102EB">
      <w:pPr>
        <w:spacing w:after="0" w:line="360" w:lineRule="auto"/>
        <w:jc w:val="both"/>
        <w:outlineLvl w:val="0"/>
        <w:rPr>
          <w:rFonts w:ascii="Arial" w:hAnsi="Arial" w:cs="Arial"/>
          <w:sz w:val="24"/>
          <w:szCs w:val="24"/>
        </w:rPr>
      </w:pPr>
      <w:bookmarkStart w:id="263" w:name="_Toc391681132"/>
      <w:r>
        <w:rPr>
          <w:rFonts w:ascii="Arial" w:hAnsi="Arial" w:cs="Arial"/>
          <w:sz w:val="24"/>
          <w:szCs w:val="24"/>
        </w:rPr>
        <w:t xml:space="preserve">En esta fase el </w:t>
      </w:r>
      <w:r w:rsidR="00DD1D9B">
        <w:rPr>
          <w:rFonts w:ascii="Arial" w:hAnsi="Arial" w:cs="Arial"/>
          <w:sz w:val="24"/>
          <w:szCs w:val="24"/>
        </w:rPr>
        <w:t>encargado de seguimiento llevará</w:t>
      </w:r>
      <w:r>
        <w:rPr>
          <w:rFonts w:ascii="Arial" w:hAnsi="Arial" w:cs="Arial"/>
          <w:sz w:val="24"/>
          <w:szCs w:val="24"/>
        </w:rPr>
        <w:t xml:space="preserve"> a cabo las</w:t>
      </w:r>
      <w:r w:rsidRPr="004F68F5">
        <w:rPr>
          <w:rFonts w:ascii="Arial" w:hAnsi="Arial" w:cs="Arial"/>
          <w:sz w:val="24"/>
          <w:szCs w:val="24"/>
        </w:rPr>
        <w:t xml:space="preserve"> iteraciones sobre el sistema antes de ser entregado, para lo cual en la primera iteración se puede establecer una arquitectura reutilizable para el resto del proyecto. Esto se logra escogiendo las historias de usuarios que refuercen la creación de la arquitectura</w:t>
      </w:r>
      <w:bookmarkEnd w:id="263"/>
      <w:r w:rsidRPr="004F68F5">
        <w:rPr>
          <w:rFonts w:ascii="Arial" w:hAnsi="Arial" w:cs="Arial"/>
          <w:sz w:val="24"/>
          <w:szCs w:val="24"/>
        </w:rPr>
        <w:t>.</w:t>
      </w:r>
    </w:p>
    <w:p w14:paraId="4BB62FAF" w14:textId="77777777" w:rsidR="005102EB" w:rsidRPr="004F68F5" w:rsidRDefault="005102EB" w:rsidP="005102EB">
      <w:pPr>
        <w:spacing w:after="0" w:line="360" w:lineRule="auto"/>
        <w:jc w:val="both"/>
        <w:outlineLvl w:val="0"/>
        <w:rPr>
          <w:rFonts w:ascii="Arial" w:hAnsi="Arial" w:cs="Arial"/>
          <w:sz w:val="24"/>
          <w:szCs w:val="24"/>
        </w:rPr>
      </w:pPr>
    </w:p>
    <w:p w14:paraId="27502511" w14:textId="77777777"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En esta fase, las iteraciones se realizarán de acuerdo a la prioridad de las historias de usuario</w:t>
      </w:r>
      <w:r>
        <w:rPr>
          <w:rFonts w:ascii="Arial" w:hAnsi="Arial" w:cs="Arial"/>
          <w:sz w:val="24"/>
          <w:szCs w:val="24"/>
        </w:rPr>
        <w:t xml:space="preserve"> previamente establecidas por el cliente</w:t>
      </w:r>
      <w:r w:rsidR="00DD1D9B">
        <w:rPr>
          <w:rFonts w:ascii="Arial" w:hAnsi="Arial" w:cs="Arial"/>
          <w:sz w:val="24"/>
          <w:szCs w:val="24"/>
        </w:rPr>
        <w:t xml:space="preserve"> </w:t>
      </w:r>
      <w:r>
        <w:rPr>
          <w:rFonts w:ascii="Arial" w:hAnsi="Arial" w:cs="Arial"/>
          <w:sz w:val="24"/>
          <w:szCs w:val="24"/>
        </w:rPr>
        <w:t xml:space="preserve">y estas serán la base para la estimación de los tiempos. </w:t>
      </w:r>
    </w:p>
    <w:p w14:paraId="48AAC482" w14:textId="77777777" w:rsidR="005102EB" w:rsidRPr="004F68F5" w:rsidRDefault="005102EB" w:rsidP="005102EB">
      <w:pPr>
        <w:spacing w:after="0" w:line="360" w:lineRule="auto"/>
        <w:jc w:val="both"/>
        <w:outlineLvl w:val="0"/>
        <w:rPr>
          <w:rFonts w:ascii="Arial" w:hAnsi="Arial" w:cs="Arial"/>
          <w:sz w:val="24"/>
          <w:szCs w:val="24"/>
        </w:rPr>
      </w:pPr>
    </w:p>
    <w:p w14:paraId="5A418611" w14:textId="77777777" w:rsidR="005102EB" w:rsidRPr="004F68F5" w:rsidRDefault="005102EB" w:rsidP="005102EB">
      <w:pPr>
        <w:pStyle w:val="Ttulo2"/>
        <w:numPr>
          <w:ilvl w:val="1"/>
          <w:numId w:val="19"/>
        </w:numPr>
        <w:spacing w:before="0" w:after="0" w:line="360" w:lineRule="auto"/>
        <w:contextualSpacing/>
        <w:jc w:val="both"/>
      </w:pPr>
      <w:bookmarkStart w:id="264" w:name="_Toc316406828"/>
      <w:r w:rsidRPr="004F68F5">
        <w:t>PRODUCCIÓN</w:t>
      </w:r>
      <w:bookmarkEnd w:id="264"/>
    </w:p>
    <w:p w14:paraId="1EC12806" w14:textId="77777777" w:rsidR="005102EB" w:rsidRPr="004F68F5" w:rsidRDefault="005102EB" w:rsidP="005102EB">
      <w:pPr>
        <w:spacing w:after="0" w:line="360" w:lineRule="auto"/>
        <w:jc w:val="both"/>
        <w:outlineLvl w:val="0"/>
        <w:rPr>
          <w:rFonts w:ascii="Arial" w:hAnsi="Arial" w:cs="Arial"/>
          <w:sz w:val="24"/>
          <w:szCs w:val="24"/>
        </w:rPr>
      </w:pPr>
    </w:p>
    <w:p w14:paraId="73292C98" w14:textId="77777777" w:rsidR="005102EB" w:rsidRPr="004F68F5" w:rsidRDefault="005102EB" w:rsidP="005102EB">
      <w:pPr>
        <w:spacing w:after="0" w:line="360" w:lineRule="auto"/>
        <w:jc w:val="both"/>
        <w:outlineLvl w:val="0"/>
        <w:rPr>
          <w:rFonts w:ascii="Arial" w:hAnsi="Arial" w:cs="Arial"/>
          <w:sz w:val="24"/>
          <w:szCs w:val="24"/>
        </w:rPr>
      </w:pPr>
      <w:bookmarkStart w:id="265" w:name="_Toc391681134"/>
      <w:r w:rsidRPr="004F68F5">
        <w:rPr>
          <w:rFonts w:ascii="Arial" w:hAnsi="Arial" w:cs="Arial"/>
          <w:sz w:val="24"/>
          <w:szCs w:val="24"/>
        </w:rPr>
        <w:t xml:space="preserve">En esta fase </w:t>
      </w:r>
      <w:r>
        <w:rPr>
          <w:rFonts w:ascii="Arial" w:hAnsi="Arial" w:cs="Arial"/>
          <w:sz w:val="24"/>
          <w:szCs w:val="24"/>
        </w:rPr>
        <w:t xml:space="preserve">el encargado de la pruebas </w:t>
      </w:r>
      <w:r w:rsidRPr="004F68F5">
        <w:rPr>
          <w:rFonts w:ascii="Arial" w:hAnsi="Arial" w:cs="Arial"/>
          <w:sz w:val="24"/>
          <w:szCs w:val="24"/>
        </w:rPr>
        <w:t>lleva</w:t>
      </w:r>
      <w:r>
        <w:rPr>
          <w:rFonts w:ascii="Arial" w:hAnsi="Arial" w:cs="Arial"/>
          <w:sz w:val="24"/>
          <w:szCs w:val="24"/>
        </w:rPr>
        <w:t>r</w:t>
      </w:r>
      <w:r w:rsidR="006A7354">
        <w:rPr>
          <w:rFonts w:ascii="Arial" w:hAnsi="Arial" w:cs="Arial"/>
          <w:sz w:val="24"/>
          <w:szCs w:val="24"/>
        </w:rPr>
        <w:t>á</w:t>
      </w:r>
      <w:r w:rsidRPr="004F68F5">
        <w:rPr>
          <w:rFonts w:ascii="Arial" w:hAnsi="Arial" w:cs="Arial"/>
          <w:sz w:val="24"/>
          <w:szCs w:val="24"/>
        </w:rPr>
        <w:t xml:space="preserve"> a cabo </w:t>
      </w:r>
      <w:r>
        <w:rPr>
          <w:rFonts w:ascii="Arial" w:hAnsi="Arial" w:cs="Arial"/>
          <w:sz w:val="24"/>
          <w:szCs w:val="24"/>
        </w:rPr>
        <w:t xml:space="preserve">las </w:t>
      </w:r>
      <w:r w:rsidRPr="004F68F5">
        <w:rPr>
          <w:rFonts w:ascii="Arial" w:hAnsi="Arial" w:cs="Arial"/>
          <w:sz w:val="24"/>
          <w:szCs w:val="24"/>
        </w:rPr>
        <w:t>pruebas de rendimiento antes de que ser llevado el producto al entorno del cliente, las ideas, sugerencias y propuestas que puedan surgir en esta fase se deben documentar  para su posterior implementación</w:t>
      </w:r>
      <w:r>
        <w:rPr>
          <w:rFonts w:ascii="Arial" w:hAnsi="Arial" w:cs="Arial"/>
          <w:sz w:val="24"/>
          <w:szCs w:val="24"/>
        </w:rPr>
        <w:t xml:space="preserve"> y conocimiento por parte del grupo de desarrolladores</w:t>
      </w:r>
      <w:r w:rsidRPr="004F68F5">
        <w:rPr>
          <w:rFonts w:ascii="Arial" w:hAnsi="Arial" w:cs="Arial"/>
          <w:sz w:val="24"/>
          <w:szCs w:val="24"/>
        </w:rPr>
        <w:t>, posiblemente en la siguiente fase del proceso.</w:t>
      </w:r>
      <w:bookmarkEnd w:id="265"/>
    </w:p>
    <w:p w14:paraId="0DA0A8D3" w14:textId="77777777" w:rsidR="005102EB" w:rsidRPr="004F68F5" w:rsidRDefault="005102EB" w:rsidP="005102EB">
      <w:pPr>
        <w:spacing w:after="0" w:line="360" w:lineRule="auto"/>
        <w:jc w:val="both"/>
        <w:outlineLvl w:val="0"/>
        <w:rPr>
          <w:rFonts w:ascii="Arial" w:hAnsi="Arial" w:cs="Arial"/>
          <w:sz w:val="24"/>
          <w:szCs w:val="24"/>
        </w:rPr>
      </w:pPr>
    </w:p>
    <w:p w14:paraId="422E34BA" w14:textId="52EBA3A1" w:rsidR="004C1633"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En esta fase se realizarán</w:t>
      </w:r>
      <w:r>
        <w:rPr>
          <w:rFonts w:ascii="Arial" w:hAnsi="Arial" w:cs="Arial"/>
          <w:sz w:val="24"/>
          <w:szCs w:val="24"/>
        </w:rPr>
        <w:t xml:space="preserve"> los desarrollos correspondientes a</w:t>
      </w:r>
      <w:r w:rsidR="00373267">
        <w:rPr>
          <w:rFonts w:ascii="Arial" w:hAnsi="Arial" w:cs="Arial"/>
          <w:sz w:val="24"/>
          <w:szCs w:val="24"/>
        </w:rPr>
        <w:t xml:space="preserve"> </w:t>
      </w:r>
      <w:r>
        <w:rPr>
          <w:rFonts w:ascii="Arial" w:hAnsi="Arial" w:cs="Arial"/>
          <w:sz w:val="24"/>
          <w:szCs w:val="24"/>
        </w:rPr>
        <w:t>l</w:t>
      </w:r>
      <w:r w:rsidR="00373267">
        <w:rPr>
          <w:rFonts w:ascii="Arial" w:hAnsi="Arial" w:cs="Arial"/>
          <w:sz w:val="24"/>
          <w:szCs w:val="24"/>
        </w:rPr>
        <w:t>os</w:t>
      </w:r>
      <w:r>
        <w:rPr>
          <w:rFonts w:ascii="Arial" w:hAnsi="Arial" w:cs="Arial"/>
          <w:sz w:val="24"/>
          <w:szCs w:val="24"/>
        </w:rPr>
        <w:t xml:space="preserve"> servicio</w:t>
      </w:r>
      <w:r w:rsidR="00373267">
        <w:rPr>
          <w:rFonts w:ascii="Arial" w:hAnsi="Arial" w:cs="Arial"/>
          <w:sz w:val="24"/>
          <w:szCs w:val="24"/>
        </w:rPr>
        <w:t>s</w:t>
      </w:r>
      <w:r>
        <w:rPr>
          <w:rFonts w:ascii="Arial" w:hAnsi="Arial" w:cs="Arial"/>
          <w:sz w:val="24"/>
          <w:szCs w:val="24"/>
        </w:rPr>
        <w:t xml:space="preserve"> web, e interfaz de comunicación así como </w:t>
      </w:r>
      <w:r w:rsidRPr="004F68F5">
        <w:rPr>
          <w:rFonts w:ascii="Arial" w:hAnsi="Arial" w:cs="Arial"/>
          <w:sz w:val="24"/>
          <w:szCs w:val="24"/>
        </w:rPr>
        <w:t>las prueb</w:t>
      </w:r>
      <w:r>
        <w:rPr>
          <w:rFonts w:ascii="Arial" w:hAnsi="Arial" w:cs="Arial"/>
          <w:sz w:val="24"/>
          <w:szCs w:val="24"/>
        </w:rPr>
        <w:t>as funcionales de la aplicación, las cuales serán en un emulador.</w:t>
      </w:r>
    </w:p>
    <w:p w14:paraId="01A9A5E1" w14:textId="77777777" w:rsidR="005102EB" w:rsidRDefault="005102EB" w:rsidP="005102EB">
      <w:pPr>
        <w:spacing w:after="0" w:line="360" w:lineRule="auto"/>
        <w:jc w:val="both"/>
        <w:outlineLvl w:val="0"/>
        <w:rPr>
          <w:rFonts w:ascii="Arial" w:hAnsi="Arial" w:cs="Arial"/>
          <w:sz w:val="24"/>
          <w:szCs w:val="24"/>
        </w:rPr>
      </w:pPr>
    </w:p>
    <w:p w14:paraId="3EB864E2" w14:textId="77777777" w:rsidR="00B759B4" w:rsidRDefault="00B759B4" w:rsidP="005102EB">
      <w:pPr>
        <w:spacing w:after="0" w:line="360" w:lineRule="auto"/>
        <w:jc w:val="both"/>
        <w:outlineLvl w:val="0"/>
        <w:rPr>
          <w:rFonts w:ascii="Arial" w:hAnsi="Arial" w:cs="Arial"/>
          <w:sz w:val="24"/>
          <w:szCs w:val="24"/>
        </w:rPr>
      </w:pPr>
    </w:p>
    <w:p w14:paraId="4302FEAE" w14:textId="77777777" w:rsidR="00B759B4" w:rsidRPr="004F68F5" w:rsidRDefault="00B759B4" w:rsidP="005102EB">
      <w:pPr>
        <w:spacing w:after="0" w:line="360" w:lineRule="auto"/>
        <w:jc w:val="both"/>
        <w:outlineLvl w:val="0"/>
        <w:rPr>
          <w:rFonts w:ascii="Arial" w:hAnsi="Arial" w:cs="Arial"/>
          <w:sz w:val="24"/>
          <w:szCs w:val="24"/>
        </w:rPr>
      </w:pPr>
    </w:p>
    <w:p w14:paraId="644D6833" w14:textId="77777777" w:rsidR="005102EB" w:rsidRPr="004F68F5" w:rsidRDefault="005102EB" w:rsidP="005102EB">
      <w:pPr>
        <w:pStyle w:val="Ttulo2"/>
        <w:numPr>
          <w:ilvl w:val="1"/>
          <w:numId w:val="19"/>
        </w:numPr>
        <w:spacing w:before="0" w:after="0" w:line="360" w:lineRule="auto"/>
        <w:contextualSpacing/>
        <w:jc w:val="both"/>
      </w:pPr>
      <w:bookmarkStart w:id="266" w:name="_Toc316406829"/>
      <w:r w:rsidRPr="004F68F5">
        <w:lastRenderedPageBreak/>
        <w:t>MANTENIMIENTO</w:t>
      </w:r>
      <w:bookmarkEnd w:id="266"/>
    </w:p>
    <w:p w14:paraId="08A366F7" w14:textId="77777777" w:rsidR="005102EB" w:rsidRPr="004F68F5" w:rsidRDefault="005102EB" w:rsidP="005102EB">
      <w:pPr>
        <w:spacing w:after="0" w:line="360" w:lineRule="auto"/>
        <w:outlineLvl w:val="0"/>
        <w:rPr>
          <w:rFonts w:ascii="Arial" w:hAnsi="Arial" w:cs="Arial"/>
          <w:b/>
          <w:sz w:val="24"/>
          <w:szCs w:val="24"/>
        </w:rPr>
      </w:pPr>
    </w:p>
    <w:p w14:paraId="7FB1C906" w14:textId="77777777" w:rsidR="005102EB" w:rsidRPr="004F68F5" w:rsidRDefault="005102EB" w:rsidP="005102EB">
      <w:pPr>
        <w:spacing w:after="0" w:line="360" w:lineRule="auto"/>
        <w:jc w:val="both"/>
        <w:outlineLvl w:val="0"/>
        <w:rPr>
          <w:rFonts w:ascii="Arial" w:hAnsi="Arial" w:cs="Arial"/>
          <w:sz w:val="24"/>
          <w:szCs w:val="24"/>
        </w:rPr>
      </w:pPr>
      <w:bookmarkStart w:id="267" w:name="_Toc391681136"/>
      <w:r>
        <w:rPr>
          <w:rFonts w:ascii="Arial" w:hAnsi="Arial" w:cs="Arial"/>
          <w:sz w:val="24"/>
          <w:szCs w:val="24"/>
        </w:rPr>
        <w:t>En esta fase se realizarán</w:t>
      </w:r>
      <w:r w:rsidRPr="004F68F5">
        <w:rPr>
          <w:rFonts w:ascii="Arial" w:hAnsi="Arial" w:cs="Arial"/>
          <w:sz w:val="24"/>
          <w:szCs w:val="24"/>
        </w:rPr>
        <w:t xml:space="preserve"> las correcciones </w:t>
      </w:r>
      <w:r>
        <w:rPr>
          <w:rFonts w:ascii="Arial" w:hAnsi="Arial" w:cs="Arial"/>
          <w:sz w:val="24"/>
          <w:szCs w:val="24"/>
        </w:rPr>
        <w:t xml:space="preserve">por parte del grupo de desarrolladores </w:t>
      </w:r>
      <w:r w:rsidRPr="004F68F5">
        <w:rPr>
          <w:rFonts w:ascii="Arial" w:hAnsi="Arial" w:cs="Arial"/>
          <w:sz w:val="24"/>
          <w:szCs w:val="24"/>
        </w:rPr>
        <w:t>de incidencias del producto, provenientes de los reportes que se generen al darle soporte al cliente.</w:t>
      </w:r>
      <w:bookmarkEnd w:id="267"/>
    </w:p>
    <w:p w14:paraId="6279ED54" w14:textId="77777777" w:rsidR="005102EB" w:rsidRPr="004F68F5" w:rsidRDefault="005102EB" w:rsidP="005102EB">
      <w:pPr>
        <w:spacing w:after="0" w:line="360" w:lineRule="auto"/>
        <w:jc w:val="both"/>
        <w:outlineLvl w:val="0"/>
        <w:rPr>
          <w:rFonts w:ascii="Arial" w:hAnsi="Arial" w:cs="Arial"/>
          <w:sz w:val="24"/>
          <w:szCs w:val="24"/>
        </w:rPr>
      </w:pPr>
    </w:p>
    <w:p w14:paraId="7A929CFC" w14:textId="77777777"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Se realizarán las correcciones de los errores que surjan en la fase de pruebas, en la cual se hará una prioridad para su solución. </w:t>
      </w:r>
    </w:p>
    <w:p w14:paraId="659D57D8" w14:textId="77777777" w:rsidR="005102EB" w:rsidRPr="004F68F5" w:rsidRDefault="005102EB" w:rsidP="005102EB">
      <w:pPr>
        <w:spacing w:after="0" w:line="360" w:lineRule="auto"/>
        <w:jc w:val="both"/>
        <w:outlineLvl w:val="0"/>
        <w:rPr>
          <w:rFonts w:ascii="Arial" w:hAnsi="Arial" w:cs="Arial"/>
          <w:sz w:val="24"/>
          <w:szCs w:val="24"/>
        </w:rPr>
      </w:pPr>
    </w:p>
    <w:p w14:paraId="603FF3AD" w14:textId="77777777" w:rsidR="005102EB" w:rsidRPr="004F68F5" w:rsidRDefault="005102EB" w:rsidP="005102EB">
      <w:pPr>
        <w:pStyle w:val="Ttulo2"/>
        <w:numPr>
          <w:ilvl w:val="1"/>
          <w:numId w:val="19"/>
        </w:numPr>
        <w:spacing w:before="0" w:after="0" w:line="360" w:lineRule="auto"/>
        <w:contextualSpacing/>
        <w:jc w:val="both"/>
      </w:pPr>
      <w:bookmarkStart w:id="268" w:name="_Toc316406830"/>
      <w:r w:rsidRPr="004F68F5">
        <w:t>MUERTE DEL PROYECTO</w:t>
      </w:r>
      <w:bookmarkEnd w:id="268"/>
    </w:p>
    <w:p w14:paraId="10741781" w14:textId="77777777" w:rsidR="005102EB" w:rsidRPr="004F68F5" w:rsidRDefault="005102EB" w:rsidP="005102EB">
      <w:pPr>
        <w:spacing w:after="0" w:line="360" w:lineRule="auto"/>
        <w:outlineLvl w:val="0"/>
        <w:rPr>
          <w:rFonts w:ascii="Arial" w:hAnsi="Arial" w:cs="Arial"/>
          <w:b/>
          <w:sz w:val="24"/>
          <w:szCs w:val="24"/>
        </w:rPr>
      </w:pPr>
    </w:p>
    <w:p w14:paraId="50B679AB" w14:textId="77777777" w:rsidR="005102EB" w:rsidRPr="004F68F5" w:rsidRDefault="005102EB" w:rsidP="005102EB">
      <w:pPr>
        <w:spacing w:after="0" w:line="360" w:lineRule="auto"/>
        <w:jc w:val="both"/>
        <w:outlineLvl w:val="0"/>
        <w:rPr>
          <w:rFonts w:ascii="Arial" w:hAnsi="Arial" w:cs="Arial"/>
          <w:sz w:val="24"/>
          <w:szCs w:val="24"/>
        </w:rPr>
      </w:pPr>
      <w:bookmarkStart w:id="269" w:name="_Toc391681138"/>
      <w:r w:rsidRPr="004F68F5">
        <w:rPr>
          <w:rFonts w:ascii="Arial" w:hAnsi="Arial" w:cs="Arial"/>
          <w:sz w:val="24"/>
          <w:szCs w:val="24"/>
        </w:rPr>
        <w:t>En esta fase se realiza la entrega final del proyecto y es cuando ya no existen más historias de usuario que el cliente pueda incluir en el sistema o  cuando no hay presupuesto para mantener el sistema.</w:t>
      </w:r>
      <w:bookmarkEnd w:id="269"/>
    </w:p>
    <w:p w14:paraId="03666BBE" w14:textId="77777777" w:rsidR="005102EB" w:rsidRPr="004F68F5" w:rsidRDefault="005102EB" w:rsidP="005102EB">
      <w:pPr>
        <w:spacing w:after="0" w:line="360" w:lineRule="auto"/>
        <w:jc w:val="both"/>
        <w:outlineLvl w:val="0"/>
        <w:rPr>
          <w:rFonts w:ascii="Arial" w:hAnsi="Arial" w:cs="Arial"/>
          <w:sz w:val="24"/>
          <w:szCs w:val="24"/>
        </w:rPr>
      </w:pPr>
    </w:p>
    <w:p w14:paraId="0B400A9B" w14:textId="77777777"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Esta fase se hará hacer la entrega de la aplicación con todas las historias de usuario definidas y </w:t>
      </w:r>
      <w:r>
        <w:rPr>
          <w:rFonts w:ascii="Arial" w:hAnsi="Arial" w:cs="Arial"/>
          <w:sz w:val="24"/>
          <w:szCs w:val="24"/>
        </w:rPr>
        <w:t>todas las incidencias solucionadas</w:t>
      </w:r>
      <w:r w:rsidRPr="004F68F5">
        <w:rPr>
          <w:rFonts w:ascii="Arial" w:hAnsi="Arial" w:cs="Arial"/>
          <w:sz w:val="24"/>
          <w:szCs w:val="24"/>
        </w:rPr>
        <w:t xml:space="preserve">. Se entregará un instalador para que esta pueda ser distribuida. </w:t>
      </w:r>
    </w:p>
    <w:p w14:paraId="32E380BA" w14:textId="77777777" w:rsidR="00FB29DE" w:rsidRDefault="00FB29DE" w:rsidP="00BF1D69">
      <w:pPr>
        <w:spacing w:after="0" w:line="360" w:lineRule="auto"/>
        <w:jc w:val="both"/>
        <w:outlineLvl w:val="0"/>
        <w:rPr>
          <w:rFonts w:ascii="Arial" w:hAnsi="Arial" w:cs="Arial"/>
          <w:sz w:val="24"/>
          <w:szCs w:val="24"/>
        </w:rPr>
      </w:pPr>
    </w:p>
    <w:p w14:paraId="5CCE1DAF" w14:textId="77777777" w:rsidR="00FB29DE" w:rsidRDefault="00FB29DE" w:rsidP="00BF1D69">
      <w:pPr>
        <w:spacing w:after="0" w:line="360" w:lineRule="auto"/>
        <w:jc w:val="both"/>
        <w:outlineLvl w:val="0"/>
        <w:rPr>
          <w:rFonts w:ascii="Arial" w:hAnsi="Arial" w:cs="Arial"/>
          <w:sz w:val="24"/>
          <w:szCs w:val="24"/>
        </w:rPr>
      </w:pPr>
    </w:p>
    <w:p w14:paraId="6A55B2AA" w14:textId="77777777" w:rsidR="00FB29DE" w:rsidRDefault="00FB29DE" w:rsidP="00BF1D69">
      <w:pPr>
        <w:spacing w:after="0" w:line="360" w:lineRule="auto"/>
        <w:jc w:val="both"/>
        <w:outlineLvl w:val="0"/>
        <w:rPr>
          <w:rFonts w:ascii="Arial" w:hAnsi="Arial" w:cs="Arial"/>
          <w:sz w:val="24"/>
          <w:szCs w:val="24"/>
        </w:rPr>
      </w:pPr>
    </w:p>
    <w:p w14:paraId="74B419C4" w14:textId="77777777" w:rsidR="00FB29DE" w:rsidRDefault="00FB29DE" w:rsidP="00BF1D69">
      <w:pPr>
        <w:spacing w:after="0" w:line="360" w:lineRule="auto"/>
        <w:jc w:val="both"/>
        <w:outlineLvl w:val="0"/>
        <w:rPr>
          <w:rFonts w:ascii="Arial" w:hAnsi="Arial" w:cs="Arial"/>
          <w:sz w:val="24"/>
          <w:szCs w:val="24"/>
        </w:rPr>
      </w:pPr>
    </w:p>
    <w:p w14:paraId="3C4D77A1" w14:textId="77777777" w:rsidR="00FB29DE" w:rsidRDefault="00FB29DE" w:rsidP="00BF1D69">
      <w:pPr>
        <w:spacing w:after="0" w:line="360" w:lineRule="auto"/>
        <w:jc w:val="both"/>
        <w:outlineLvl w:val="0"/>
        <w:rPr>
          <w:rFonts w:ascii="Arial" w:hAnsi="Arial" w:cs="Arial"/>
          <w:sz w:val="24"/>
          <w:szCs w:val="24"/>
        </w:rPr>
      </w:pPr>
    </w:p>
    <w:p w14:paraId="02F3260C" w14:textId="77777777" w:rsidR="00FB29DE" w:rsidRDefault="00FB29DE" w:rsidP="00BF1D69">
      <w:pPr>
        <w:spacing w:after="0" w:line="360" w:lineRule="auto"/>
        <w:jc w:val="both"/>
        <w:outlineLvl w:val="0"/>
        <w:rPr>
          <w:rFonts w:ascii="Arial" w:hAnsi="Arial" w:cs="Arial"/>
          <w:sz w:val="24"/>
          <w:szCs w:val="24"/>
        </w:rPr>
      </w:pPr>
    </w:p>
    <w:p w14:paraId="45074392" w14:textId="77777777" w:rsidR="00FB29DE" w:rsidRDefault="00FB29DE" w:rsidP="00BF1D69">
      <w:pPr>
        <w:spacing w:after="0" w:line="360" w:lineRule="auto"/>
        <w:jc w:val="both"/>
        <w:outlineLvl w:val="0"/>
        <w:rPr>
          <w:rFonts w:ascii="Arial" w:hAnsi="Arial" w:cs="Arial"/>
          <w:sz w:val="24"/>
          <w:szCs w:val="24"/>
        </w:rPr>
      </w:pPr>
    </w:p>
    <w:p w14:paraId="42B80E22" w14:textId="77777777" w:rsidR="00FB29DE" w:rsidRDefault="00FB29DE" w:rsidP="00BF1D69">
      <w:pPr>
        <w:spacing w:after="0" w:line="360" w:lineRule="auto"/>
        <w:jc w:val="both"/>
        <w:outlineLvl w:val="0"/>
        <w:rPr>
          <w:rFonts w:ascii="Arial" w:hAnsi="Arial" w:cs="Arial"/>
          <w:sz w:val="24"/>
          <w:szCs w:val="24"/>
        </w:rPr>
      </w:pPr>
    </w:p>
    <w:p w14:paraId="2A0313E2" w14:textId="77777777" w:rsidR="00FB29DE" w:rsidRDefault="00FB29DE" w:rsidP="00BF1D69">
      <w:pPr>
        <w:spacing w:after="0" w:line="360" w:lineRule="auto"/>
        <w:jc w:val="both"/>
        <w:outlineLvl w:val="0"/>
        <w:rPr>
          <w:rFonts w:ascii="Arial" w:hAnsi="Arial" w:cs="Arial"/>
          <w:sz w:val="24"/>
          <w:szCs w:val="24"/>
        </w:rPr>
      </w:pPr>
    </w:p>
    <w:p w14:paraId="531E7D4C" w14:textId="77777777" w:rsidR="00FB29DE" w:rsidRDefault="00FB29DE" w:rsidP="00BF1D69">
      <w:pPr>
        <w:spacing w:after="0" w:line="360" w:lineRule="auto"/>
        <w:jc w:val="both"/>
        <w:outlineLvl w:val="0"/>
        <w:rPr>
          <w:rFonts w:ascii="Arial" w:hAnsi="Arial" w:cs="Arial"/>
          <w:sz w:val="24"/>
          <w:szCs w:val="24"/>
        </w:rPr>
      </w:pPr>
    </w:p>
    <w:p w14:paraId="53B9AF4A" w14:textId="77777777" w:rsidR="00FB29DE" w:rsidRDefault="00FB29DE" w:rsidP="00BF1D69">
      <w:pPr>
        <w:spacing w:after="0" w:line="360" w:lineRule="auto"/>
        <w:jc w:val="both"/>
        <w:outlineLvl w:val="0"/>
        <w:rPr>
          <w:rFonts w:ascii="Arial" w:hAnsi="Arial" w:cs="Arial"/>
          <w:sz w:val="24"/>
          <w:szCs w:val="24"/>
        </w:rPr>
      </w:pPr>
    </w:p>
    <w:p w14:paraId="15868C31" w14:textId="77777777" w:rsidR="00FB29DE" w:rsidRDefault="00FB29DE" w:rsidP="00BF1D69">
      <w:pPr>
        <w:spacing w:after="0" w:line="360" w:lineRule="auto"/>
        <w:jc w:val="both"/>
        <w:outlineLvl w:val="0"/>
        <w:rPr>
          <w:rFonts w:ascii="Arial" w:hAnsi="Arial" w:cs="Arial"/>
          <w:sz w:val="24"/>
          <w:szCs w:val="24"/>
        </w:rPr>
      </w:pPr>
    </w:p>
    <w:p w14:paraId="65BCF343" w14:textId="77777777" w:rsidR="00FB29DE" w:rsidRDefault="00FB29DE" w:rsidP="00BF1D69">
      <w:pPr>
        <w:spacing w:after="0" w:line="360" w:lineRule="auto"/>
        <w:jc w:val="both"/>
        <w:outlineLvl w:val="0"/>
        <w:rPr>
          <w:rFonts w:ascii="Arial" w:hAnsi="Arial" w:cs="Arial"/>
          <w:sz w:val="24"/>
          <w:szCs w:val="24"/>
        </w:rPr>
      </w:pPr>
    </w:p>
    <w:p w14:paraId="76C6B3AF" w14:textId="3E78BD70" w:rsidR="003E7071" w:rsidRDefault="003E7071" w:rsidP="00B347CE">
      <w:pPr>
        <w:pStyle w:val="Ttulo1"/>
        <w:ind w:left="360" w:hanging="360"/>
      </w:pPr>
      <w:bookmarkStart w:id="270" w:name="_Toc316406831"/>
      <w:r>
        <w:lastRenderedPageBreak/>
        <w:t>IMPLEMENTACIÓN  DEL PROYECTO</w:t>
      </w:r>
    </w:p>
    <w:p w14:paraId="37E21A14" w14:textId="77777777" w:rsidR="003E7071" w:rsidRPr="003E7071" w:rsidRDefault="003E7071" w:rsidP="003E7071">
      <w:pPr>
        <w:spacing w:after="0" w:line="360" w:lineRule="auto"/>
        <w:jc w:val="both"/>
        <w:outlineLvl w:val="0"/>
        <w:rPr>
          <w:rFonts w:ascii="Arial" w:hAnsi="Arial" w:cs="Arial"/>
          <w:color w:val="000000"/>
          <w:sz w:val="24"/>
          <w:szCs w:val="24"/>
          <w:lang w:val="es-ES" w:eastAsia="es-CO"/>
        </w:rPr>
      </w:pPr>
    </w:p>
    <w:p w14:paraId="5D363B48" w14:textId="680BF9CC" w:rsidR="00F32E6A" w:rsidRDefault="003E7071"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La aplicación móvil permite realizar la búsqueda de la información </w:t>
      </w:r>
      <w:r w:rsidR="00F32E6A">
        <w:rPr>
          <w:rFonts w:ascii="Arial" w:hAnsi="Arial" w:cs="Arial"/>
          <w:color w:val="000000"/>
          <w:sz w:val="24"/>
          <w:szCs w:val="24"/>
          <w:lang w:val="es-ES" w:eastAsia="es-CO"/>
        </w:rPr>
        <w:t xml:space="preserve">como son: precios, planes, servicios asociados a los deportes extremos en el departamento de Cundinamarca </w:t>
      </w:r>
      <w:bookmarkStart w:id="271" w:name="_GoBack"/>
      <w:bookmarkEnd w:id="271"/>
      <w:r w:rsidR="00F32E6A">
        <w:rPr>
          <w:rFonts w:ascii="Arial" w:hAnsi="Arial" w:cs="Arial"/>
          <w:color w:val="000000"/>
          <w:sz w:val="24"/>
          <w:szCs w:val="24"/>
          <w:lang w:val="es-ES" w:eastAsia="es-CO"/>
        </w:rPr>
        <w:t xml:space="preserve"> </w:t>
      </w:r>
    </w:p>
    <w:p w14:paraId="36FE45B1" w14:textId="77777777" w:rsidR="00F32E6A" w:rsidRDefault="00F32E6A" w:rsidP="003E7071">
      <w:pPr>
        <w:spacing w:after="0" w:line="360" w:lineRule="auto"/>
        <w:jc w:val="both"/>
        <w:outlineLvl w:val="0"/>
        <w:rPr>
          <w:rFonts w:ascii="Arial" w:hAnsi="Arial" w:cs="Arial"/>
          <w:color w:val="000000"/>
          <w:sz w:val="24"/>
          <w:szCs w:val="24"/>
          <w:lang w:val="es-ES" w:eastAsia="es-CO"/>
        </w:rPr>
      </w:pPr>
    </w:p>
    <w:p w14:paraId="39083CC4" w14:textId="048D2CD9" w:rsidR="003E7071" w:rsidRDefault="003E7071"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asociada a la practica de los deportes extremos en </w:t>
      </w:r>
      <w:proofErr w:type="spellStart"/>
      <w:r>
        <w:rPr>
          <w:rFonts w:ascii="Arial" w:hAnsi="Arial" w:cs="Arial"/>
          <w:color w:val="000000"/>
          <w:sz w:val="24"/>
          <w:szCs w:val="24"/>
          <w:lang w:val="es-ES" w:eastAsia="es-CO"/>
        </w:rPr>
        <w:t>Cundinarmarca</w:t>
      </w:r>
      <w:proofErr w:type="spellEnd"/>
      <w:r>
        <w:rPr>
          <w:rFonts w:ascii="Arial" w:hAnsi="Arial" w:cs="Arial"/>
          <w:color w:val="000000"/>
          <w:sz w:val="24"/>
          <w:szCs w:val="24"/>
          <w:lang w:val="es-ES" w:eastAsia="es-CO"/>
        </w:rPr>
        <w:t xml:space="preserve"> </w:t>
      </w:r>
    </w:p>
    <w:p w14:paraId="006949AF" w14:textId="77777777" w:rsidR="003E7071" w:rsidRDefault="003E7071" w:rsidP="003E7071">
      <w:pPr>
        <w:spacing w:after="0" w:line="360" w:lineRule="auto"/>
        <w:jc w:val="both"/>
        <w:outlineLvl w:val="0"/>
        <w:rPr>
          <w:rFonts w:ascii="Arial" w:hAnsi="Arial" w:cs="Arial"/>
          <w:color w:val="000000"/>
          <w:sz w:val="24"/>
          <w:szCs w:val="24"/>
          <w:lang w:val="es-ES" w:eastAsia="es-CO"/>
        </w:rPr>
      </w:pPr>
    </w:p>
    <w:p w14:paraId="40BCF341" w14:textId="77777777" w:rsidR="003E7071" w:rsidRPr="003E7071" w:rsidRDefault="003E7071" w:rsidP="003E7071">
      <w:pPr>
        <w:spacing w:after="0" w:line="360" w:lineRule="auto"/>
        <w:jc w:val="both"/>
        <w:outlineLvl w:val="0"/>
        <w:rPr>
          <w:rFonts w:ascii="Arial" w:hAnsi="Arial" w:cs="Arial"/>
          <w:color w:val="000000"/>
          <w:sz w:val="24"/>
          <w:szCs w:val="24"/>
          <w:lang w:val="es-ES" w:eastAsia="es-CO"/>
        </w:rPr>
      </w:pPr>
    </w:p>
    <w:p w14:paraId="1CCD4BC6" w14:textId="34F126FD" w:rsidR="00BF1D69" w:rsidRPr="004F68F5" w:rsidRDefault="00BF1D69" w:rsidP="00B347CE">
      <w:pPr>
        <w:pStyle w:val="Ttulo1"/>
        <w:ind w:left="360" w:hanging="360"/>
      </w:pPr>
      <w:r w:rsidRPr="004F68F5">
        <w:t>ARQUITECTURA DE  LA APLICACIÓN</w:t>
      </w:r>
      <w:bookmarkEnd w:id="270"/>
    </w:p>
    <w:p w14:paraId="0AE0BD21" w14:textId="77777777" w:rsidR="00BF1D69" w:rsidRPr="006D2EE5" w:rsidRDefault="00BF1D69" w:rsidP="006D2EE5">
      <w:pPr>
        <w:spacing w:after="0" w:line="360" w:lineRule="auto"/>
        <w:outlineLvl w:val="0"/>
        <w:rPr>
          <w:rFonts w:ascii="Arial" w:hAnsi="Arial" w:cs="Arial"/>
          <w:b/>
          <w:sz w:val="24"/>
          <w:szCs w:val="24"/>
        </w:rPr>
      </w:pPr>
    </w:p>
    <w:p w14:paraId="6AC4586D"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El prototipo de la aplicación nativa para el sistema operativo Android, debe tener en cuenta las características físicas de los dispositi</w:t>
      </w:r>
      <w:r w:rsidR="0067613D">
        <w:rPr>
          <w:rFonts w:ascii="Arial" w:hAnsi="Arial" w:cs="Arial"/>
          <w:color w:val="000000"/>
          <w:sz w:val="24"/>
          <w:szCs w:val="24"/>
          <w:lang w:val="es-ES" w:eastAsia="es-CO"/>
        </w:rPr>
        <w:t>vos, por lo tanto el diseño del</w:t>
      </w:r>
      <w:r w:rsidR="006A7354">
        <w:rPr>
          <w:rFonts w:ascii="Arial" w:hAnsi="Arial" w:cs="Arial"/>
          <w:color w:val="000000"/>
          <w:sz w:val="24"/>
          <w:szCs w:val="24"/>
          <w:lang w:val="es-ES" w:eastAsia="es-CO"/>
        </w:rPr>
        <w:t xml:space="preserve"> </w:t>
      </w:r>
      <w:r w:rsidR="0067613D">
        <w:rPr>
          <w:rFonts w:ascii="Arial" w:hAnsi="Arial" w:cs="Arial"/>
          <w:color w:val="000000"/>
          <w:sz w:val="24"/>
          <w:szCs w:val="24"/>
          <w:lang w:val="es-ES" w:eastAsia="es-CO"/>
        </w:rPr>
        <w:t>prototipo</w:t>
      </w:r>
      <w:r w:rsidRPr="004F68F5">
        <w:rPr>
          <w:rFonts w:ascii="Arial" w:hAnsi="Arial" w:cs="Arial"/>
          <w:color w:val="000000"/>
          <w:sz w:val="24"/>
          <w:szCs w:val="24"/>
          <w:lang w:val="es-ES" w:eastAsia="es-CO"/>
        </w:rPr>
        <w:t xml:space="preserve"> es importante para su rendimiento y funcionamiento. </w:t>
      </w:r>
    </w:p>
    <w:p w14:paraId="09814BB5"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14:paraId="404206D7"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La arquitectura de la aplicación es por capas, con el fin de que sea extensible, dicha arquitectura se encuentra formada por tres (3) capas, las cuales son: </w:t>
      </w:r>
    </w:p>
    <w:p w14:paraId="400D46C3"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14:paraId="58608CD1" w14:textId="77777777" w:rsidR="00BF1D69" w:rsidRPr="004F68F5" w:rsidRDefault="00BF1D69" w:rsidP="009E7E66">
      <w:pPr>
        <w:pStyle w:val="Prrafodelista"/>
        <w:numPr>
          <w:ilvl w:val="0"/>
          <w:numId w:val="21"/>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presentación </w:t>
      </w:r>
    </w:p>
    <w:p w14:paraId="0B070FEF" w14:textId="77777777" w:rsidR="00BF1D69" w:rsidRPr="004F68F5" w:rsidRDefault="00BF1D69" w:rsidP="009E7E66">
      <w:pPr>
        <w:pStyle w:val="Prrafodelista"/>
        <w:numPr>
          <w:ilvl w:val="0"/>
          <w:numId w:val="21"/>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negocio </w:t>
      </w:r>
    </w:p>
    <w:p w14:paraId="28FB0DC8" w14:textId="77777777" w:rsidR="00BF1D69" w:rsidRPr="004F68F5" w:rsidRDefault="00BF1D69" w:rsidP="009E7E66">
      <w:pPr>
        <w:pStyle w:val="Prrafodelista"/>
        <w:numPr>
          <w:ilvl w:val="0"/>
          <w:numId w:val="21"/>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persistencia </w:t>
      </w:r>
    </w:p>
    <w:p w14:paraId="424C6FD9" w14:textId="77777777" w:rsidR="00BF1D69" w:rsidRPr="004F68F5" w:rsidRDefault="00BF1D69" w:rsidP="00BF1D69">
      <w:pPr>
        <w:pStyle w:val="Prrafodelista"/>
        <w:spacing w:after="0" w:line="360" w:lineRule="auto"/>
        <w:ind w:left="1080"/>
        <w:jc w:val="both"/>
        <w:outlineLvl w:val="0"/>
        <w:rPr>
          <w:rFonts w:ascii="Arial" w:hAnsi="Arial" w:cs="Arial"/>
          <w:color w:val="000000"/>
          <w:sz w:val="24"/>
          <w:szCs w:val="24"/>
          <w:lang w:val="es-ES" w:eastAsia="es-CO"/>
        </w:rPr>
      </w:pPr>
    </w:p>
    <w:p w14:paraId="096BA889" w14:textId="77777777" w:rsidR="00BF1D69" w:rsidRPr="004F68F5" w:rsidRDefault="0049580D" w:rsidP="00BF1D69">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Los datos </w:t>
      </w:r>
      <w:r w:rsidR="00655A4A">
        <w:rPr>
          <w:rFonts w:ascii="Arial" w:hAnsi="Arial" w:cs="Arial"/>
          <w:color w:val="000000"/>
          <w:sz w:val="24"/>
          <w:szCs w:val="24"/>
          <w:lang w:val="es-ES" w:eastAsia="es-CO"/>
        </w:rPr>
        <w:t>estarán</w:t>
      </w:r>
      <w:r>
        <w:rPr>
          <w:rFonts w:ascii="Arial" w:hAnsi="Arial" w:cs="Arial"/>
          <w:color w:val="000000"/>
          <w:sz w:val="24"/>
          <w:szCs w:val="24"/>
          <w:lang w:val="es-ES" w:eastAsia="es-CO"/>
        </w:rPr>
        <w:t xml:space="preserve"> almacenados en un servidor</w:t>
      </w:r>
      <w:r w:rsidR="00BF1D69" w:rsidRPr="004F68F5">
        <w:rPr>
          <w:rFonts w:ascii="Arial" w:hAnsi="Arial" w:cs="Arial"/>
          <w:color w:val="000000"/>
          <w:sz w:val="24"/>
          <w:szCs w:val="24"/>
          <w:lang w:val="es-ES" w:eastAsia="es-CO"/>
        </w:rPr>
        <w:t xml:space="preserve">, por lo tanto para la actualización de datos por parte de los usuarios, se realiza a través de un servicio web. </w:t>
      </w:r>
    </w:p>
    <w:p w14:paraId="022D34F0"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14:paraId="1B549243" w14:textId="77777777" w:rsidR="00BF1D69" w:rsidRPr="004F68F5" w:rsidRDefault="00BF1D69" w:rsidP="00BF1D69">
      <w:pPr>
        <w:pStyle w:val="Ttulo2"/>
        <w:numPr>
          <w:ilvl w:val="1"/>
          <w:numId w:val="19"/>
        </w:numPr>
        <w:spacing w:before="0" w:after="0" w:line="360" w:lineRule="auto"/>
        <w:contextualSpacing/>
        <w:jc w:val="both"/>
      </w:pPr>
      <w:bookmarkStart w:id="272" w:name="_Toc316406832"/>
      <w:r w:rsidRPr="004F68F5">
        <w:t>CAPA DE PRESENTACIÓN</w:t>
      </w:r>
      <w:bookmarkEnd w:id="272"/>
    </w:p>
    <w:p w14:paraId="167BDB3A" w14:textId="77777777"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presentación es la que directamente interactúa con el usuario, mediante el uso de la GUI proporciona por Android, la cual contiene los elementos básicos para el diseño de la interfaz gráfica. </w:t>
      </w:r>
    </w:p>
    <w:p w14:paraId="2896041B" w14:textId="77777777" w:rsidR="00BF1D69" w:rsidRPr="004F68F5" w:rsidRDefault="00BF1D69" w:rsidP="00BF1D69">
      <w:pPr>
        <w:pStyle w:val="Ttulo2"/>
        <w:numPr>
          <w:ilvl w:val="1"/>
          <w:numId w:val="19"/>
        </w:numPr>
        <w:spacing w:before="0" w:after="0" w:line="360" w:lineRule="auto"/>
        <w:contextualSpacing/>
        <w:jc w:val="both"/>
      </w:pPr>
      <w:bookmarkStart w:id="273" w:name="_Toc316406833"/>
      <w:r w:rsidRPr="004F68F5">
        <w:t>CAPA DE NEGOCIO</w:t>
      </w:r>
      <w:bookmarkEnd w:id="273"/>
    </w:p>
    <w:p w14:paraId="1E2856F4" w14:textId="77777777" w:rsidR="00BF1D69"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lastRenderedPageBreak/>
        <w:t xml:space="preserve">La capa de negocio recibe las solicitudes del usuario y envía las respuestas después de realizar el proceso solicitado. Es en esta capa donde se definen las reglas del negocio y se ejecuta la conexión con la base de datos, para almacenar, actualizar o recuperar información. </w:t>
      </w:r>
    </w:p>
    <w:p w14:paraId="0C9C8BA3" w14:textId="77777777" w:rsidR="00BF1D69" w:rsidRPr="004F68F5" w:rsidRDefault="00BF1D69" w:rsidP="00BF1D69">
      <w:pPr>
        <w:pStyle w:val="Ttulo2"/>
        <w:numPr>
          <w:ilvl w:val="1"/>
          <w:numId w:val="19"/>
        </w:numPr>
        <w:spacing w:before="0" w:after="0" w:line="360" w:lineRule="auto"/>
        <w:contextualSpacing/>
        <w:jc w:val="both"/>
      </w:pPr>
      <w:bookmarkStart w:id="274" w:name="_Toc316406834"/>
      <w:r w:rsidRPr="004F68F5">
        <w:t>CAPA DE PERSISTENCIA</w:t>
      </w:r>
      <w:bookmarkEnd w:id="274"/>
    </w:p>
    <w:p w14:paraId="6CA59A25" w14:textId="2CE7F766"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persistencia se encarga del manejo de lectura y escritura de la base de datos que se implementará </w:t>
      </w:r>
      <w:r w:rsidR="00A24002">
        <w:rPr>
          <w:rFonts w:ascii="Arial" w:hAnsi="Arial" w:cs="Arial"/>
          <w:sz w:val="24"/>
          <w:szCs w:val="24"/>
          <w:lang w:eastAsia="es-CO"/>
        </w:rPr>
        <w:t xml:space="preserve">usando el motor de base de datos </w:t>
      </w:r>
      <w:proofErr w:type="spellStart"/>
      <w:r w:rsidR="00A24002">
        <w:rPr>
          <w:rFonts w:ascii="Arial" w:hAnsi="Arial" w:cs="Arial"/>
          <w:sz w:val="24"/>
          <w:szCs w:val="24"/>
          <w:lang w:eastAsia="es-CO"/>
        </w:rPr>
        <w:t>MySQL</w:t>
      </w:r>
      <w:proofErr w:type="spellEnd"/>
      <w:r w:rsidRPr="004F68F5">
        <w:rPr>
          <w:rFonts w:ascii="Arial" w:hAnsi="Arial" w:cs="Arial"/>
          <w:sz w:val="24"/>
          <w:szCs w:val="24"/>
          <w:lang w:eastAsia="es-CO"/>
        </w:rPr>
        <w:t>.  La base de datos será diseñada teniendo</w:t>
      </w:r>
      <w:r w:rsidR="00A24002">
        <w:rPr>
          <w:rFonts w:ascii="Arial" w:hAnsi="Arial" w:cs="Arial"/>
          <w:sz w:val="24"/>
          <w:szCs w:val="24"/>
          <w:lang w:eastAsia="es-CO"/>
        </w:rPr>
        <w:t xml:space="preserve"> en cuenta el modelo relacional. </w:t>
      </w:r>
    </w:p>
    <w:p w14:paraId="2817648B" w14:textId="77777777"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En la figura 4 se muestra una imagen donde se muestra la arquitectura que tendrá la aplicación: </w:t>
      </w:r>
    </w:p>
    <w:p w14:paraId="2478FFF0" w14:textId="77777777" w:rsidR="00BF1D69" w:rsidRPr="004F68F5" w:rsidRDefault="00BF1D69" w:rsidP="00BF1D69">
      <w:pPr>
        <w:pStyle w:val="Epgrafe"/>
        <w:keepNext/>
        <w:jc w:val="both"/>
        <w:rPr>
          <w:rFonts w:ascii="Arial" w:hAnsi="Arial" w:cs="Arial"/>
          <w:color w:val="auto"/>
          <w:sz w:val="24"/>
          <w:szCs w:val="24"/>
        </w:rPr>
      </w:pPr>
    </w:p>
    <w:p w14:paraId="50FF730D" w14:textId="77777777" w:rsidR="00BF1D69" w:rsidRPr="004F68F5" w:rsidRDefault="001A63DC" w:rsidP="00BF1D69">
      <w:pPr>
        <w:spacing w:line="360" w:lineRule="auto"/>
        <w:jc w:val="both"/>
        <w:rPr>
          <w:rFonts w:ascii="Arial" w:hAnsi="Arial" w:cs="Arial"/>
          <w:sz w:val="24"/>
          <w:szCs w:val="24"/>
          <w:lang w:eastAsia="es-CO"/>
        </w:rPr>
      </w:pPr>
      <w:r>
        <w:rPr>
          <w:rFonts w:ascii="Arial" w:hAnsi="Arial" w:cs="Arial"/>
          <w:noProof/>
          <w:sz w:val="24"/>
          <w:szCs w:val="24"/>
          <w:lang w:val="es-ES" w:eastAsia="es-ES"/>
        </w:rPr>
        <w:drawing>
          <wp:inline distT="0" distB="0" distL="0" distR="0" wp14:anchorId="31C82100" wp14:editId="65A6DC3B">
            <wp:extent cx="5612130" cy="3236595"/>
            <wp:effectExtent l="19050" t="0" r="7620" b="0"/>
            <wp:docPr id="2" name="1 Imagen" descr="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png"/>
                    <pic:cNvPicPr/>
                  </pic:nvPicPr>
                  <pic:blipFill>
                    <a:blip r:embed="rId18"/>
                    <a:stretch>
                      <a:fillRect/>
                    </a:stretch>
                  </pic:blipFill>
                  <pic:spPr>
                    <a:xfrm>
                      <a:off x="0" y="0"/>
                      <a:ext cx="5612130" cy="3236595"/>
                    </a:xfrm>
                    <a:prstGeom prst="rect">
                      <a:avLst/>
                    </a:prstGeom>
                  </pic:spPr>
                </pic:pic>
              </a:graphicData>
            </a:graphic>
          </wp:inline>
        </w:drawing>
      </w:r>
    </w:p>
    <w:p w14:paraId="72EDA3E5" w14:textId="77777777" w:rsidR="00BF1D69" w:rsidRPr="004F68F5" w:rsidRDefault="00BF1D69" w:rsidP="00BF1D69">
      <w:pPr>
        <w:spacing w:line="360" w:lineRule="auto"/>
        <w:jc w:val="both"/>
        <w:rPr>
          <w:rFonts w:ascii="Arial" w:hAnsi="Arial" w:cs="Arial"/>
          <w:sz w:val="24"/>
          <w:szCs w:val="24"/>
          <w:lang w:eastAsia="es-CO"/>
        </w:rPr>
      </w:pPr>
      <w:bookmarkStart w:id="275" w:name="_Toc265689950"/>
      <w:r w:rsidRPr="004F68F5">
        <w:rPr>
          <w:rFonts w:ascii="Arial" w:hAnsi="Arial" w:cs="Arial"/>
          <w:b/>
          <w:sz w:val="24"/>
          <w:szCs w:val="24"/>
        </w:rPr>
        <w:t xml:space="preserve">Figura </w:t>
      </w:r>
      <w:r w:rsidR="001F18D8" w:rsidRPr="004F68F5">
        <w:rPr>
          <w:rFonts w:ascii="Arial" w:hAnsi="Arial" w:cs="Arial"/>
          <w:b/>
          <w:sz w:val="24"/>
          <w:szCs w:val="24"/>
        </w:rPr>
        <w:fldChar w:fldCharType="begin"/>
      </w:r>
      <w:r w:rsidRPr="004F68F5">
        <w:rPr>
          <w:rFonts w:ascii="Arial" w:hAnsi="Arial" w:cs="Arial"/>
          <w:b/>
          <w:sz w:val="24"/>
          <w:szCs w:val="24"/>
        </w:rPr>
        <w:instrText xml:space="preserve"> SEQ Figura \* ARABIC </w:instrText>
      </w:r>
      <w:r w:rsidR="001F18D8" w:rsidRPr="004F68F5">
        <w:rPr>
          <w:rFonts w:ascii="Arial" w:hAnsi="Arial" w:cs="Arial"/>
          <w:b/>
          <w:sz w:val="24"/>
          <w:szCs w:val="24"/>
        </w:rPr>
        <w:fldChar w:fldCharType="separate"/>
      </w:r>
      <w:r w:rsidRPr="004F68F5">
        <w:rPr>
          <w:rFonts w:ascii="Arial" w:hAnsi="Arial" w:cs="Arial"/>
          <w:b/>
          <w:noProof/>
          <w:sz w:val="24"/>
          <w:szCs w:val="24"/>
        </w:rPr>
        <w:t>4</w:t>
      </w:r>
      <w:r w:rsidR="001F18D8" w:rsidRPr="004F68F5">
        <w:rPr>
          <w:rFonts w:ascii="Arial" w:hAnsi="Arial" w:cs="Arial"/>
          <w:b/>
          <w:sz w:val="24"/>
          <w:szCs w:val="24"/>
        </w:rPr>
        <w:fldChar w:fldCharType="end"/>
      </w:r>
      <w:r w:rsidRPr="004F68F5">
        <w:rPr>
          <w:rFonts w:ascii="Arial" w:hAnsi="Arial" w:cs="Arial"/>
          <w:b/>
          <w:sz w:val="24"/>
          <w:szCs w:val="24"/>
        </w:rPr>
        <w:t>.Arquitectura de la aplicación</w:t>
      </w:r>
      <w:bookmarkEnd w:id="275"/>
      <w:r w:rsidRPr="004F68F5">
        <w:rPr>
          <w:rFonts w:ascii="Arial" w:hAnsi="Arial" w:cs="Arial"/>
          <w:b/>
          <w:sz w:val="24"/>
          <w:szCs w:val="24"/>
        </w:rPr>
        <w:t xml:space="preserve">. </w:t>
      </w:r>
      <w:r w:rsidRPr="004F68F5">
        <w:rPr>
          <w:rFonts w:ascii="Arial" w:hAnsi="Arial" w:cs="Arial"/>
          <w:sz w:val="24"/>
          <w:szCs w:val="24"/>
        </w:rPr>
        <w:t xml:space="preserve">Se muestra la arquitectura de las diferentes capas de la aplicación. </w:t>
      </w:r>
      <w:r w:rsidRPr="004F68F5">
        <w:rPr>
          <w:rFonts w:ascii="Arial" w:hAnsi="Arial" w:cs="Arial"/>
          <w:color w:val="000000"/>
          <w:sz w:val="24"/>
          <w:szCs w:val="24"/>
          <w:lang w:val="es-ES" w:eastAsia="es-CO"/>
        </w:rPr>
        <w:t xml:space="preserve">Fuente: Elaboración propia </w:t>
      </w:r>
    </w:p>
    <w:p w14:paraId="21B570CB" w14:textId="77777777" w:rsidR="00BF1D69" w:rsidRDefault="00BF1D69" w:rsidP="00BF1D69">
      <w:pPr>
        <w:pStyle w:val="Prrafodelista"/>
        <w:spacing w:after="0" w:line="360" w:lineRule="auto"/>
        <w:ind w:left="360"/>
        <w:outlineLvl w:val="0"/>
        <w:rPr>
          <w:rFonts w:ascii="Arial" w:hAnsi="Arial" w:cs="Calibri"/>
          <w:color w:val="000000"/>
          <w:sz w:val="23"/>
          <w:szCs w:val="23"/>
          <w:lang w:val="es-ES" w:eastAsia="es-CO"/>
        </w:rPr>
      </w:pPr>
    </w:p>
    <w:p w14:paraId="48B4E51A"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5EC5E99D"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69A01DB3"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3EA04AEC"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266712FB"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5B4FF974"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2621C1EA"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781901A0"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72604C3C"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73599666"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4EEBC9F4"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46AF7C11" w14:textId="77777777" w:rsidR="00BF1D69" w:rsidRPr="004F68F5" w:rsidRDefault="00BF1D69" w:rsidP="00B347CE">
      <w:pPr>
        <w:pStyle w:val="Ttulo1"/>
        <w:ind w:left="360" w:hanging="360"/>
      </w:pPr>
      <w:bookmarkStart w:id="276" w:name="_Toc316406835"/>
      <w:r w:rsidRPr="004F68F5">
        <w:t>RECURSOS DISPONIBLES</w:t>
      </w:r>
      <w:bookmarkEnd w:id="276"/>
    </w:p>
    <w:p w14:paraId="55377DA1" w14:textId="77777777" w:rsidR="006D2EE5" w:rsidRDefault="006D2EE5" w:rsidP="00BF1D69">
      <w:pPr>
        <w:spacing w:after="0" w:line="360" w:lineRule="auto"/>
        <w:jc w:val="both"/>
        <w:rPr>
          <w:rFonts w:ascii="Arial" w:hAnsi="Arial" w:cs="Arial"/>
          <w:b/>
          <w:sz w:val="24"/>
          <w:szCs w:val="24"/>
        </w:rPr>
      </w:pPr>
    </w:p>
    <w:p w14:paraId="4CDB6114" w14:textId="77777777" w:rsidR="008A705C" w:rsidRDefault="008A705C" w:rsidP="00BF1D69">
      <w:pPr>
        <w:spacing w:after="0" w:line="360" w:lineRule="auto"/>
        <w:jc w:val="both"/>
        <w:rPr>
          <w:rFonts w:ascii="Arial" w:hAnsi="Arial" w:cs="Arial"/>
          <w:b/>
          <w:sz w:val="24"/>
          <w:szCs w:val="24"/>
        </w:rPr>
      </w:pPr>
    </w:p>
    <w:p w14:paraId="17282312" w14:textId="77777777" w:rsidR="006D2EE5" w:rsidRDefault="006D2EE5" w:rsidP="00BF1D69">
      <w:pPr>
        <w:spacing w:after="0" w:line="360" w:lineRule="auto"/>
        <w:jc w:val="both"/>
        <w:rPr>
          <w:rFonts w:ascii="Arial" w:hAnsi="Arial" w:cs="Arial"/>
          <w:sz w:val="24"/>
          <w:szCs w:val="24"/>
        </w:rPr>
      </w:pPr>
      <w:r>
        <w:rPr>
          <w:rFonts w:ascii="Arial" w:hAnsi="Arial" w:cs="Arial"/>
          <w:sz w:val="24"/>
          <w:szCs w:val="24"/>
        </w:rPr>
        <w:t xml:space="preserve">En esta sección se muestran los recursos materiales, físicos y el talento humano con el que se cuenta para la realización del proyecto. </w:t>
      </w:r>
    </w:p>
    <w:p w14:paraId="79D6251B" w14:textId="77777777" w:rsidR="006D2EE5" w:rsidRPr="006D2EE5" w:rsidRDefault="006D2EE5" w:rsidP="00BF1D69">
      <w:pPr>
        <w:spacing w:after="0" w:line="360" w:lineRule="auto"/>
        <w:jc w:val="both"/>
        <w:rPr>
          <w:rFonts w:ascii="Arial" w:hAnsi="Arial" w:cs="Arial"/>
          <w:sz w:val="24"/>
          <w:szCs w:val="24"/>
        </w:rPr>
      </w:pPr>
    </w:p>
    <w:p w14:paraId="275A6629" w14:textId="77777777" w:rsidR="00BF1D69" w:rsidRPr="004F68F5" w:rsidRDefault="00BF1D69" w:rsidP="00BF1D69">
      <w:pPr>
        <w:pStyle w:val="Ttulo2"/>
        <w:numPr>
          <w:ilvl w:val="1"/>
          <w:numId w:val="19"/>
        </w:numPr>
        <w:spacing w:before="0" w:after="0" w:line="360" w:lineRule="auto"/>
        <w:contextualSpacing/>
        <w:jc w:val="both"/>
      </w:pPr>
      <w:bookmarkStart w:id="277" w:name="_Toc316406836"/>
      <w:r w:rsidRPr="004F68F5">
        <w:t>RECURSOS MATERIALES</w:t>
      </w:r>
      <w:bookmarkEnd w:id="277"/>
    </w:p>
    <w:p w14:paraId="520DF55B" w14:textId="77777777" w:rsidR="00BF1D69" w:rsidRPr="004F68F5" w:rsidRDefault="00BF1D69" w:rsidP="00BF1D69">
      <w:pPr>
        <w:spacing w:after="0" w:line="360" w:lineRule="auto"/>
        <w:jc w:val="both"/>
        <w:outlineLvl w:val="1"/>
        <w:rPr>
          <w:rFonts w:ascii="Arial" w:hAnsi="Arial" w:cs="Arial"/>
          <w:sz w:val="24"/>
          <w:szCs w:val="24"/>
        </w:rPr>
      </w:pPr>
    </w:p>
    <w:p w14:paraId="7C8A8251" w14:textId="77777777"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t xml:space="preserve">Para la realización del proyecto se utilizaran los siguientes recursos materiales (hardware): </w:t>
      </w:r>
    </w:p>
    <w:p w14:paraId="68B64A98" w14:textId="77777777" w:rsidR="00BF1D69" w:rsidRPr="004F68F5" w:rsidRDefault="00BF1D69" w:rsidP="00BF1D69">
      <w:pPr>
        <w:spacing w:after="0" w:line="360" w:lineRule="auto"/>
        <w:rPr>
          <w:rFonts w:ascii="Arial" w:hAnsi="Arial" w:cs="Arial"/>
          <w:sz w:val="24"/>
          <w:szCs w:val="24"/>
        </w:rPr>
      </w:pPr>
    </w:p>
    <w:p w14:paraId="34589C16" w14:textId="77777777" w:rsidR="00BF1D69" w:rsidRPr="004F68F5" w:rsidRDefault="00BF1D69" w:rsidP="00BF1D69">
      <w:pPr>
        <w:pStyle w:val="Prrafodelista"/>
        <w:numPr>
          <w:ilvl w:val="0"/>
          <w:numId w:val="2"/>
        </w:numPr>
        <w:spacing w:after="0" w:line="360" w:lineRule="auto"/>
        <w:rPr>
          <w:rFonts w:ascii="Arial" w:hAnsi="Arial" w:cs="Arial"/>
          <w:sz w:val="24"/>
          <w:szCs w:val="24"/>
        </w:rPr>
      </w:pPr>
      <w:r w:rsidRPr="004F68F5">
        <w:rPr>
          <w:rFonts w:ascii="Arial" w:hAnsi="Arial" w:cs="Arial"/>
          <w:sz w:val="24"/>
          <w:szCs w:val="24"/>
        </w:rPr>
        <w:t>Servidor (1)</w:t>
      </w:r>
    </w:p>
    <w:p w14:paraId="4668BCED" w14:textId="77777777" w:rsidR="00BF1D69" w:rsidRPr="004F68F5" w:rsidRDefault="00BF1D69" w:rsidP="00BF1D69">
      <w:pPr>
        <w:pStyle w:val="Prrafodelista"/>
        <w:numPr>
          <w:ilvl w:val="0"/>
          <w:numId w:val="2"/>
        </w:numPr>
        <w:spacing w:after="0" w:line="360" w:lineRule="auto"/>
        <w:rPr>
          <w:rFonts w:ascii="Arial" w:hAnsi="Arial" w:cs="Arial"/>
          <w:sz w:val="24"/>
          <w:szCs w:val="24"/>
        </w:rPr>
      </w:pPr>
      <w:r w:rsidRPr="004F68F5">
        <w:rPr>
          <w:rFonts w:ascii="Arial" w:hAnsi="Arial" w:cs="Arial"/>
          <w:sz w:val="24"/>
          <w:szCs w:val="24"/>
        </w:rPr>
        <w:t>Portátiles (1)</w:t>
      </w:r>
    </w:p>
    <w:p w14:paraId="3B24AE22" w14:textId="77777777" w:rsidR="00BF1D69" w:rsidRPr="004F68F5" w:rsidRDefault="00BF1D69" w:rsidP="00BF1D69">
      <w:pPr>
        <w:spacing w:after="0" w:line="360" w:lineRule="auto"/>
        <w:rPr>
          <w:rFonts w:ascii="Arial" w:hAnsi="Arial" w:cs="Arial"/>
          <w:sz w:val="24"/>
          <w:szCs w:val="24"/>
        </w:rPr>
      </w:pPr>
    </w:p>
    <w:p w14:paraId="0939269F" w14:textId="77777777"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Para calcular el costo total de los recursos de hardware necesarios para la ejecu</w:t>
      </w:r>
      <w:r w:rsidR="006A7354">
        <w:rPr>
          <w:rFonts w:ascii="Arial" w:hAnsi="Arial" w:cs="Arial"/>
          <w:sz w:val="24"/>
          <w:szCs w:val="24"/>
        </w:rPr>
        <w:t>ción  del proyecto, se consideró</w:t>
      </w:r>
      <w:r w:rsidRPr="004F68F5">
        <w:rPr>
          <w:rFonts w:ascii="Arial" w:hAnsi="Arial" w:cs="Arial"/>
          <w:sz w:val="24"/>
          <w:szCs w:val="24"/>
        </w:rPr>
        <w:t xml:space="preserve"> el concepto de depreciación, para lo cual se debe tener en cuenta que un computador o servidor tiene una depreciación total en un per</w:t>
      </w:r>
      <w:r w:rsidR="006A7354">
        <w:rPr>
          <w:rFonts w:ascii="Arial" w:hAnsi="Arial" w:cs="Arial"/>
          <w:sz w:val="24"/>
          <w:szCs w:val="24"/>
        </w:rPr>
        <w:t>í</w:t>
      </w:r>
      <w:r w:rsidRPr="004F68F5">
        <w:rPr>
          <w:rFonts w:ascii="Arial" w:hAnsi="Arial" w:cs="Arial"/>
          <w:sz w:val="24"/>
          <w:szCs w:val="24"/>
        </w:rPr>
        <w:t xml:space="preserve">odo de 5 años. </w:t>
      </w:r>
    </w:p>
    <w:p w14:paraId="708B5430" w14:textId="77777777" w:rsidR="00BF1D69" w:rsidRPr="004F68F5" w:rsidRDefault="00BF1D69" w:rsidP="00BF1D69">
      <w:pPr>
        <w:spacing w:after="0" w:line="360" w:lineRule="auto"/>
        <w:jc w:val="both"/>
        <w:rPr>
          <w:rFonts w:ascii="Arial" w:hAnsi="Arial" w:cs="Arial"/>
          <w:sz w:val="24"/>
          <w:szCs w:val="24"/>
        </w:rPr>
      </w:pPr>
    </w:p>
    <w:p w14:paraId="2C2998A5" w14:textId="77777777"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lastRenderedPageBreak/>
        <w:t>El se</w:t>
      </w:r>
      <w:r w:rsidR="006A7354">
        <w:rPr>
          <w:rFonts w:ascii="Arial" w:hAnsi="Arial" w:cs="Arial"/>
          <w:sz w:val="24"/>
          <w:szCs w:val="24"/>
        </w:rPr>
        <w:t>rvidor y los portátiles se usará</w:t>
      </w:r>
      <w:r w:rsidRPr="004F68F5">
        <w:rPr>
          <w:rFonts w:ascii="Arial" w:hAnsi="Arial" w:cs="Arial"/>
          <w:sz w:val="24"/>
          <w:szCs w:val="24"/>
        </w:rPr>
        <w:t xml:space="preserve">n por un </w:t>
      </w:r>
      <w:r w:rsidR="006A7354">
        <w:rPr>
          <w:rFonts w:ascii="Arial" w:hAnsi="Arial" w:cs="Arial"/>
          <w:sz w:val="24"/>
          <w:szCs w:val="24"/>
        </w:rPr>
        <w:t>lapso</w:t>
      </w:r>
      <w:r w:rsidRPr="004F68F5">
        <w:rPr>
          <w:rFonts w:ascii="Arial" w:hAnsi="Arial" w:cs="Arial"/>
          <w:sz w:val="24"/>
          <w:szCs w:val="24"/>
        </w:rPr>
        <w:t xml:space="preserve"> de seis (6) meses. El costo del proyecto con relación a los recursos materiales (hardware) es la depreciación que sufren estos artículos durante este </w:t>
      </w:r>
      <w:r w:rsidR="006A7354">
        <w:rPr>
          <w:rFonts w:ascii="Arial" w:hAnsi="Arial" w:cs="Arial"/>
          <w:sz w:val="24"/>
          <w:szCs w:val="24"/>
        </w:rPr>
        <w:t>período</w:t>
      </w:r>
      <w:r w:rsidRPr="004F68F5">
        <w:rPr>
          <w:rFonts w:ascii="Arial" w:hAnsi="Arial" w:cs="Arial"/>
          <w:sz w:val="24"/>
          <w:szCs w:val="24"/>
        </w:rPr>
        <w:t xml:space="preserve"> de tiempo.</w:t>
      </w:r>
    </w:p>
    <w:p w14:paraId="52D1B84C" w14:textId="77777777" w:rsidR="00BF1D69" w:rsidRPr="004F68F5" w:rsidRDefault="00BF1D69" w:rsidP="00BF1D69">
      <w:pPr>
        <w:spacing w:after="0" w:line="360" w:lineRule="auto"/>
        <w:jc w:val="both"/>
        <w:rPr>
          <w:rFonts w:ascii="Arial" w:hAnsi="Arial" w:cs="Arial"/>
          <w:sz w:val="24"/>
          <w:szCs w:val="24"/>
        </w:rPr>
      </w:pPr>
    </w:p>
    <w:p w14:paraId="52982AF4" w14:textId="77777777" w:rsidR="00BF1D69"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tabla 4, relaciona el portátil y el servidor, con el costo de su uso. Los costos asociados a cada uno de estos elementos corresponden a un promedio después de realizar un sondeo en el mercado. </w:t>
      </w:r>
    </w:p>
    <w:p w14:paraId="32B4A955" w14:textId="77777777" w:rsidR="008A705C" w:rsidRDefault="008A705C" w:rsidP="00BF1D69">
      <w:pPr>
        <w:spacing w:after="0" w:line="360" w:lineRule="auto"/>
        <w:jc w:val="both"/>
        <w:rPr>
          <w:rFonts w:ascii="Arial" w:hAnsi="Arial" w:cs="Arial"/>
          <w:sz w:val="24"/>
          <w:szCs w:val="24"/>
        </w:rPr>
      </w:pPr>
    </w:p>
    <w:p w14:paraId="57D101C9" w14:textId="77777777" w:rsidR="008A705C" w:rsidRDefault="008A705C" w:rsidP="00BF1D69">
      <w:pPr>
        <w:spacing w:after="0" w:line="360" w:lineRule="auto"/>
        <w:jc w:val="both"/>
        <w:rPr>
          <w:rFonts w:ascii="Arial" w:hAnsi="Arial" w:cs="Arial"/>
          <w:sz w:val="24"/>
          <w:szCs w:val="24"/>
        </w:rPr>
      </w:pPr>
    </w:p>
    <w:p w14:paraId="083E690B" w14:textId="77777777" w:rsidR="008A705C" w:rsidRDefault="008A705C" w:rsidP="00BF1D69">
      <w:pPr>
        <w:spacing w:after="0" w:line="360" w:lineRule="auto"/>
        <w:jc w:val="both"/>
        <w:rPr>
          <w:rFonts w:ascii="Arial" w:hAnsi="Arial" w:cs="Arial"/>
          <w:sz w:val="24"/>
          <w:szCs w:val="24"/>
        </w:rPr>
      </w:pPr>
    </w:p>
    <w:p w14:paraId="5D50897C" w14:textId="77777777" w:rsidR="008A705C" w:rsidRDefault="008A705C" w:rsidP="00BF1D69">
      <w:pPr>
        <w:spacing w:after="0" w:line="360" w:lineRule="auto"/>
        <w:jc w:val="both"/>
        <w:rPr>
          <w:rFonts w:ascii="Arial" w:hAnsi="Arial" w:cs="Arial"/>
          <w:sz w:val="24"/>
          <w:szCs w:val="24"/>
        </w:rPr>
      </w:pPr>
    </w:p>
    <w:p w14:paraId="75B7469D" w14:textId="77777777" w:rsidR="00BF1D69" w:rsidRPr="004F68F5" w:rsidRDefault="00BF1D69" w:rsidP="00BF1D69">
      <w:pPr>
        <w:pStyle w:val="Epgrafe"/>
        <w:keepNext/>
        <w:rPr>
          <w:rFonts w:ascii="Arial" w:hAnsi="Arial" w:cs="Arial"/>
          <w:color w:val="auto"/>
          <w:sz w:val="24"/>
          <w:szCs w:val="24"/>
        </w:rPr>
      </w:pPr>
      <w:bookmarkStart w:id="278" w:name="_Toc391680722"/>
      <w:bookmarkStart w:id="279" w:name="_Toc400822545"/>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E25760">
        <w:rPr>
          <w:rFonts w:ascii="Arial" w:hAnsi="Arial" w:cs="Arial"/>
          <w:noProof/>
          <w:color w:val="auto"/>
          <w:sz w:val="24"/>
          <w:szCs w:val="24"/>
        </w:rPr>
        <w:t>6</w:t>
      </w:r>
      <w:r w:rsidR="001F18D8" w:rsidRPr="004F68F5">
        <w:rPr>
          <w:rFonts w:ascii="Arial" w:hAnsi="Arial" w:cs="Arial"/>
          <w:color w:val="auto"/>
          <w:sz w:val="24"/>
          <w:szCs w:val="24"/>
        </w:rPr>
        <w:fldChar w:fldCharType="end"/>
      </w:r>
      <w:r w:rsidRPr="004F68F5">
        <w:rPr>
          <w:rFonts w:ascii="Arial" w:hAnsi="Arial" w:cs="Arial"/>
          <w:color w:val="auto"/>
          <w:sz w:val="24"/>
          <w:szCs w:val="24"/>
        </w:rPr>
        <w:t>. Relación Hardware Vs Costos</w:t>
      </w:r>
      <w:bookmarkEnd w:id="278"/>
      <w:bookmarkEnd w:id="279"/>
    </w:p>
    <w:tbl>
      <w:tblPr>
        <w:tblW w:w="8804" w:type="dxa"/>
        <w:tblLayout w:type="fixed"/>
        <w:tblCellMar>
          <w:left w:w="0" w:type="dxa"/>
          <w:right w:w="0" w:type="dxa"/>
        </w:tblCellMar>
        <w:tblLook w:val="04A0" w:firstRow="1" w:lastRow="0" w:firstColumn="1" w:lastColumn="0" w:noHBand="0" w:noVBand="1"/>
      </w:tblPr>
      <w:tblGrid>
        <w:gridCol w:w="582"/>
        <w:gridCol w:w="1276"/>
        <w:gridCol w:w="2410"/>
        <w:gridCol w:w="1134"/>
        <w:gridCol w:w="1701"/>
        <w:gridCol w:w="1701"/>
      </w:tblGrid>
      <w:tr w:rsidR="00BF1D69" w:rsidRPr="004F68F5" w14:paraId="24C95AE1" w14:textId="77777777" w:rsidTr="008F4B1E">
        <w:trPr>
          <w:trHeight w:val="510"/>
          <w:tblHeader/>
        </w:trPr>
        <w:tc>
          <w:tcPr>
            <w:tcW w:w="582"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1CFCCF"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NUM</w:t>
            </w:r>
          </w:p>
        </w:tc>
        <w:tc>
          <w:tcPr>
            <w:tcW w:w="127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1B49C5"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HARDWARE</w:t>
            </w:r>
          </w:p>
        </w:tc>
        <w:tc>
          <w:tcPr>
            <w:tcW w:w="241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E9E9B9"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CARACTERÍSTICAS </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B85246"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VALOR TOTAL</w:t>
            </w:r>
          </w:p>
        </w:tc>
        <w:tc>
          <w:tcPr>
            <w:tcW w:w="17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3908C4"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DEPRECIACIÓN/MES</w:t>
            </w:r>
          </w:p>
        </w:tc>
        <w:tc>
          <w:tcPr>
            <w:tcW w:w="17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123008"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TOTAL DEPRECIACIÓN </w:t>
            </w:r>
          </w:p>
        </w:tc>
      </w:tr>
      <w:tr w:rsidR="00BF1D69" w:rsidRPr="004F68F5" w14:paraId="7AC908D4" w14:textId="77777777" w:rsidTr="00CA6EA2">
        <w:trPr>
          <w:trHeight w:val="2520"/>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B03783"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4E8B43"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 xml:space="preserve">Servidor </w:t>
            </w:r>
          </w:p>
        </w:tc>
        <w:tc>
          <w:tcPr>
            <w:tcW w:w="241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4147AE" w14:textId="77777777" w:rsidR="00BF1D69" w:rsidRPr="004F68F5" w:rsidRDefault="008C4633" w:rsidP="00CA6EA2">
            <w:pPr>
              <w:spacing w:after="0" w:line="240" w:lineRule="auto"/>
              <w:rPr>
                <w:rFonts w:ascii="Arial" w:eastAsia="Times New Roman" w:hAnsi="Arial" w:cs="Arial"/>
                <w:color w:val="000000"/>
                <w:sz w:val="20"/>
                <w:szCs w:val="20"/>
              </w:rPr>
            </w:pPr>
            <w:r w:rsidRPr="004F68F5">
              <w:rPr>
                <w:rFonts w:ascii="Arial" w:eastAsia="Times New Roman" w:hAnsi="Arial" w:cs="Arial"/>
                <w:color w:val="000000"/>
                <w:sz w:val="20"/>
                <w:szCs w:val="20"/>
              </w:rPr>
              <w:t>1. Procesador</w:t>
            </w:r>
            <w:r w:rsidR="00BF1D69" w:rsidRPr="004F68F5">
              <w:rPr>
                <w:rFonts w:ascii="Arial" w:eastAsia="Times New Roman" w:hAnsi="Arial" w:cs="Arial"/>
                <w:color w:val="000000"/>
                <w:sz w:val="20"/>
                <w:szCs w:val="20"/>
              </w:rPr>
              <w:t>: 2.40 GHz</w:t>
            </w:r>
            <w:r w:rsidR="00BF1D69" w:rsidRPr="004F68F5">
              <w:rPr>
                <w:rFonts w:ascii="Arial" w:eastAsia="Times New Roman" w:hAnsi="Arial" w:cs="Arial"/>
                <w:color w:val="000000"/>
                <w:sz w:val="20"/>
                <w:szCs w:val="20"/>
              </w:rPr>
              <w:br/>
              <w:t>2. Memoria: 4GB GB, 1333Mhz</w:t>
            </w:r>
            <w:r w:rsidR="00BF1D69" w:rsidRPr="004F68F5">
              <w:rPr>
                <w:rFonts w:ascii="Arial" w:eastAsia="Times New Roman" w:hAnsi="Arial" w:cs="Arial"/>
                <w:color w:val="000000"/>
                <w:sz w:val="20"/>
                <w:szCs w:val="20"/>
              </w:rPr>
              <w:br/>
              <w:t xml:space="preserve">3. Configuración Disco </w:t>
            </w:r>
            <w:r w:rsidR="000F74B6" w:rsidRPr="004F68F5">
              <w:rPr>
                <w:rFonts w:ascii="Arial" w:eastAsia="Times New Roman" w:hAnsi="Arial" w:cs="Arial"/>
                <w:color w:val="000000"/>
                <w:sz w:val="20"/>
                <w:szCs w:val="20"/>
              </w:rPr>
              <w:t>Duro: Sin</w:t>
            </w:r>
            <w:r w:rsidR="00BF1D69" w:rsidRPr="004F68F5">
              <w:rPr>
                <w:rFonts w:ascii="Arial" w:eastAsia="Times New Roman" w:hAnsi="Arial" w:cs="Arial"/>
                <w:color w:val="000000"/>
                <w:sz w:val="20"/>
                <w:szCs w:val="20"/>
              </w:rPr>
              <w:t xml:space="preserve"> RAID - SATA Integrado</w:t>
            </w:r>
            <w:r w:rsidR="00BF1D69" w:rsidRPr="004F68F5">
              <w:rPr>
                <w:rFonts w:ascii="Arial" w:eastAsia="Times New Roman" w:hAnsi="Arial" w:cs="Arial"/>
                <w:color w:val="000000"/>
                <w:sz w:val="20"/>
                <w:szCs w:val="20"/>
              </w:rPr>
              <w:br/>
              <w:t>4. Disco Duro: 250GB 7.2K RPM SATA 3.5</w:t>
            </w:r>
            <w:r w:rsidR="00BF1D69" w:rsidRPr="004F68F5">
              <w:rPr>
                <w:rFonts w:ascii="Arial" w:eastAsia="Times New Roman" w:hAnsi="Arial" w:cs="Arial"/>
                <w:color w:val="000000"/>
                <w:sz w:val="20"/>
                <w:szCs w:val="20"/>
              </w:rPr>
              <w:br/>
              <w:t>5. Teclado y Mouse óptico USB Color Negro, Monitor LCD 17</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67BCD8"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2.250.000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C4941E"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37.500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732116"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225.000</w:t>
            </w:r>
          </w:p>
        </w:tc>
      </w:tr>
      <w:tr w:rsidR="00BF1D69" w:rsidRPr="004F68F5" w14:paraId="0FD6A279" w14:textId="77777777" w:rsidTr="00CA6EA2">
        <w:trPr>
          <w:trHeight w:val="1875"/>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64A3EE"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F19F20"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 xml:space="preserve">Portátiles </w:t>
            </w:r>
          </w:p>
        </w:tc>
        <w:tc>
          <w:tcPr>
            <w:tcW w:w="241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727B46" w14:textId="77777777" w:rsidR="00BF1D69" w:rsidRPr="004F68F5" w:rsidRDefault="00BF1D69" w:rsidP="00CA6EA2">
            <w:pPr>
              <w:spacing w:after="0" w:line="240" w:lineRule="auto"/>
              <w:rPr>
                <w:rFonts w:ascii="Arial" w:eastAsia="Times New Roman" w:hAnsi="Arial" w:cs="Arial"/>
                <w:color w:val="000000"/>
                <w:sz w:val="20"/>
                <w:szCs w:val="20"/>
              </w:rPr>
            </w:pPr>
            <w:r w:rsidRPr="004F68F5">
              <w:rPr>
                <w:rFonts w:ascii="Arial" w:eastAsia="Times New Roman" w:hAnsi="Arial" w:cs="Arial"/>
                <w:color w:val="000000"/>
                <w:sz w:val="20"/>
                <w:szCs w:val="20"/>
              </w:rPr>
              <w:t>1. Procesador: 2.4GHz</w:t>
            </w:r>
            <w:r w:rsidRPr="004F68F5">
              <w:rPr>
                <w:rFonts w:ascii="Arial" w:eastAsia="Times New Roman" w:hAnsi="Arial" w:cs="Arial"/>
                <w:color w:val="000000"/>
                <w:sz w:val="20"/>
                <w:szCs w:val="20"/>
              </w:rPr>
              <w:br/>
              <w:t>2. Memoria: 4GB DDR3</w:t>
            </w:r>
            <w:r w:rsidRPr="004F68F5">
              <w:rPr>
                <w:rFonts w:ascii="Arial" w:eastAsia="Times New Roman" w:hAnsi="Arial" w:cs="Arial"/>
                <w:color w:val="000000"/>
                <w:sz w:val="20"/>
                <w:szCs w:val="20"/>
              </w:rPr>
              <w:br/>
              <w:t>3. Disco Duro: 500GB HDD (7200rpm)</w:t>
            </w:r>
            <w:r w:rsidRPr="004F68F5">
              <w:rPr>
                <w:rFonts w:ascii="Arial" w:eastAsia="Times New Roman" w:hAnsi="Arial" w:cs="Arial"/>
                <w:color w:val="000000"/>
                <w:sz w:val="20"/>
                <w:szCs w:val="20"/>
              </w:rPr>
              <w:br/>
              <w:t xml:space="preserve">4. Disco Duro: 250GB 7.2K RPM SATA                                         5. Bluetooth: </w:t>
            </w:r>
            <w:proofErr w:type="spellStart"/>
            <w:r w:rsidRPr="004F68F5">
              <w:rPr>
                <w:rFonts w:ascii="Arial" w:eastAsia="Times New Roman" w:hAnsi="Arial" w:cs="Arial"/>
                <w:color w:val="000000"/>
                <w:sz w:val="20"/>
                <w:szCs w:val="20"/>
              </w:rPr>
              <w:t>Wireless</w:t>
            </w:r>
            <w:proofErr w:type="spellEnd"/>
            <w:r w:rsidRPr="004F68F5">
              <w:rPr>
                <w:rFonts w:ascii="Arial" w:eastAsia="Times New Roman" w:hAnsi="Arial" w:cs="Arial"/>
                <w:color w:val="000000"/>
                <w:sz w:val="20"/>
                <w:szCs w:val="20"/>
              </w:rPr>
              <w:t xml:space="preserve"> 375 3.0 </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EFEE70"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1.500.000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9B3FDD"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25.000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EDE0D2"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150.000</w:t>
            </w:r>
          </w:p>
        </w:tc>
      </w:tr>
      <w:tr w:rsidR="00BF1D69" w:rsidRPr="004F68F5" w14:paraId="09E07A1D" w14:textId="77777777" w:rsidTr="00CA6EA2">
        <w:trPr>
          <w:trHeight w:val="300"/>
        </w:trPr>
        <w:tc>
          <w:tcPr>
            <w:tcW w:w="4268"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3823A8B1"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TOTAL </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0B52A3"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3,750,000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6E03DF"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62.500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972E84"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375.000</w:t>
            </w:r>
          </w:p>
        </w:tc>
      </w:tr>
    </w:tbl>
    <w:p w14:paraId="03B95D44" w14:textId="77777777" w:rsidR="00BF1D69" w:rsidRPr="004F68F5" w:rsidRDefault="00BF1D69" w:rsidP="00BF1D69">
      <w:pPr>
        <w:spacing w:after="0" w:line="360" w:lineRule="auto"/>
        <w:jc w:val="both"/>
        <w:rPr>
          <w:rFonts w:ascii="Arial" w:hAnsi="Arial" w:cs="Arial"/>
          <w:sz w:val="24"/>
          <w:szCs w:val="24"/>
        </w:rPr>
      </w:pPr>
    </w:p>
    <w:p w14:paraId="793BAC0D" w14:textId="77777777" w:rsidR="00BF1D69"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14:paraId="01447154" w14:textId="77777777" w:rsidR="008F4B1E" w:rsidRPr="004F68F5" w:rsidRDefault="008F4B1E" w:rsidP="00BF1D69">
      <w:pPr>
        <w:spacing w:after="0" w:line="360" w:lineRule="auto"/>
        <w:jc w:val="both"/>
        <w:outlineLvl w:val="1"/>
        <w:rPr>
          <w:rFonts w:ascii="Arial" w:hAnsi="Arial" w:cs="Arial"/>
          <w:sz w:val="24"/>
          <w:szCs w:val="24"/>
        </w:rPr>
      </w:pPr>
    </w:p>
    <w:p w14:paraId="39BC47B5" w14:textId="77777777" w:rsidR="008F4B1E" w:rsidRPr="004F68F5" w:rsidRDefault="008F4B1E" w:rsidP="008F4B1E">
      <w:pPr>
        <w:spacing w:after="0" w:line="360" w:lineRule="auto"/>
        <w:jc w:val="both"/>
        <w:rPr>
          <w:rFonts w:ascii="Arial" w:hAnsi="Arial" w:cs="Arial"/>
          <w:sz w:val="24"/>
          <w:szCs w:val="24"/>
        </w:rPr>
      </w:pPr>
      <w:r w:rsidRPr="004F68F5">
        <w:rPr>
          <w:rFonts w:ascii="Arial" w:hAnsi="Arial" w:cs="Arial"/>
          <w:sz w:val="24"/>
          <w:szCs w:val="24"/>
        </w:rPr>
        <w:t>La tabla 5 muestra la relación otros recursos físicos como: Internet, papelería.</w:t>
      </w:r>
    </w:p>
    <w:p w14:paraId="0717BA55" w14:textId="77777777" w:rsidR="00BF1D69" w:rsidRPr="004F68F5" w:rsidRDefault="00BF1D69" w:rsidP="00BF1D69">
      <w:pPr>
        <w:spacing w:after="0" w:line="360" w:lineRule="auto"/>
        <w:jc w:val="both"/>
        <w:rPr>
          <w:rFonts w:ascii="Arial" w:hAnsi="Arial" w:cs="Arial"/>
          <w:b/>
          <w:sz w:val="24"/>
          <w:szCs w:val="24"/>
        </w:rPr>
      </w:pPr>
    </w:p>
    <w:p w14:paraId="34540A13" w14:textId="77777777" w:rsidR="00BF1D69" w:rsidRPr="004F68F5" w:rsidRDefault="00BF1D69" w:rsidP="00BF1D69">
      <w:pPr>
        <w:pStyle w:val="Epgrafe"/>
        <w:keepNext/>
        <w:rPr>
          <w:rFonts w:ascii="Arial" w:hAnsi="Arial" w:cs="Arial"/>
          <w:color w:val="auto"/>
          <w:sz w:val="24"/>
          <w:szCs w:val="24"/>
        </w:rPr>
      </w:pPr>
      <w:bookmarkStart w:id="280" w:name="_Toc391680723"/>
      <w:bookmarkStart w:id="281" w:name="_Toc400822546"/>
      <w:r w:rsidRPr="004F68F5">
        <w:rPr>
          <w:rFonts w:ascii="Arial" w:hAnsi="Arial" w:cs="Arial"/>
          <w:color w:val="auto"/>
          <w:sz w:val="24"/>
          <w:szCs w:val="24"/>
        </w:rPr>
        <w:lastRenderedPageBreak/>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E25760">
        <w:rPr>
          <w:rFonts w:ascii="Arial" w:hAnsi="Arial" w:cs="Arial"/>
          <w:noProof/>
          <w:color w:val="auto"/>
          <w:sz w:val="24"/>
          <w:szCs w:val="24"/>
        </w:rPr>
        <w:t>7</w:t>
      </w:r>
      <w:r w:rsidR="001F18D8" w:rsidRPr="004F68F5">
        <w:rPr>
          <w:rFonts w:ascii="Arial" w:hAnsi="Arial" w:cs="Arial"/>
          <w:color w:val="auto"/>
          <w:sz w:val="24"/>
          <w:szCs w:val="24"/>
        </w:rPr>
        <w:fldChar w:fldCharType="end"/>
      </w:r>
      <w:r w:rsidRPr="004F68F5">
        <w:rPr>
          <w:rFonts w:ascii="Arial" w:hAnsi="Arial" w:cs="Arial"/>
          <w:color w:val="auto"/>
          <w:sz w:val="24"/>
          <w:szCs w:val="24"/>
        </w:rPr>
        <w:t>. Recursos Físicos</w:t>
      </w:r>
      <w:bookmarkEnd w:id="280"/>
      <w:bookmarkEnd w:id="281"/>
    </w:p>
    <w:tbl>
      <w:tblPr>
        <w:tblStyle w:val="Tablaconcuadrcula"/>
        <w:tblW w:w="0" w:type="auto"/>
        <w:jc w:val="center"/>
        <w:tblLook w:val="04A0" w:firstRow="1" w:lastRow="0" w:firstColumn="1" w:lastColumn="0" w:noHBand="0" w:noVBand="1"/>
      </w:tblPr>
      <w:tblGrid>
        <w:gridCol w:w="2245"/>
        <w:gridCol w:w="2245"/>
      </w:tblGrid>
      <w:tr w:rsidR="00BF1D69" w:rsidRPr="004F68F5" w14:paraId="065DA444" w14:textId="77777777" w:rsidTr="00CA6EA2">
        <w:trPr>
          <w:trHeight w:val="441"/>
          <w:jc w:val="center"/>
        </w:trPr>
        <w:tc>
          <w:tcPr>
            <w:tcW w:w="2245" w:type="dxa"/>
            <w:vAlign w:val="center"/>
          </w:tcPr>
          <w:p w14:paraId="1713416A"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Concepto</w:t>
            </w:r>
          </w:p>
        </w:tc>
        <w:tc>
          <w:tcPr>
            <w:tcW w:w="2245" w:type="dxa"/>
            <w:vAlign w:val="center"/>
          </w:tcPr>
          <w:p w14:paraId="58C1300F"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Costo</w:t>
            </w:r>
          </w:p>
        </w:tc>
      </w:tr>
      <w:tr w:rsidR="00BF1D69" w:rsidRPr="004F68F5" w14:paraId="4C91830A" w14:textId="77777777" w:rsidTr="00CA6EA2">
        <w:trPr>
          <w:jc w:val="center"/>
        </w:trPr>
        <w:tc>
          <w:tcPr>
            <w:tcW w:w="2245" w:type="dxa"/>
            <w:vAlign w:val="center"/>
          </w:tcPr>
          <w:p w14:paraId="51737EFF"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Papelería</w:t>
            </w:r>
          </w:p>
        </w:tc>
        <w:tc>
          <w:tcPr>
            <w:tcW w:w="2245" w:type="dxa"/>
            <w:vAlign w:val="center"/>
          </w:tcPr>
          <w:p w14:paraId="56DBE29D"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50.000</w:t>
            </w:r>
          </w:p>
        </w:tc>
      </w:tr>
      <w:tr w:rsidR="00BF1D69" w:rsidRPr="004F68F5" w14:paraId="2B21C814" w14:textId="77777777" w:rsidTr="00CA6EA2">
        <w:trPr>
          <w:jc w:val="center"/>
        </w:trPr>
        <w:tc>
          <w:tcPr>
            <w:tcW w:w="2245" w:type="dxa"/>
            <w:vAlign w:val="center"/>
          </w:tcPr>
          <w:p w14:paraId="055D06F4"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Internet</w:t>
            </w:r>
          </w:p>
        </w:tc>
        <w:tc>
          <w:tcPr>
            <w:tcW w:w="2245" w:type="dxa"/>
            <w:vAlign w:val="center"/>
          </w:tcPr>
          <w:p w14:paraId="5CE07CD4"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300,000</w:t>
            </w:r>
          </w:p>
        </w:tc>
      </w:tr>
      <w:tr w:rsidR="00BF1D69" w:rsidRPr="004F68F5" w14:paraId="1813D8F6" w14:textId="77777777" w:rsidTr="00CA6EA2">
        <w:trPr>
          <w:jc w:val="center"/>
        </w:trPr>
        <w:tc>
          <w:tcPr>
            <w:tcW w:w="2245" w:type="dxa"/>
            <w:vAlign w:val="center"/>
          </w:tcPr>
          <w:p w14:paraId="4A0572CB"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TOTAL</w:t>
            </w:r>
          </w:p>
        </w:tc>
        <w:tc>
          <w:tcPr>
            <w:tcW w:w="2245" w:type="dxa"/>
            <w:vAlign w:val="center"/>
          </w:tcPr>
          <w:p w14:paraId="4E11B32E"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350.000</w:t>
            </w:r>
          </w:p>
        </w:tc>
      </w:tr>
    </w:tbl>
    <w:p w14:paraId="4C770266" w14:textId="77777777" w:rsidR="00BF1D69" w:rsidRPr="004F68F5" w:rsidRDefault="00BF1D69" w:rsidP="00BF1D69">
      <w:pPr>
        <w:spacing w:after="0" w:line="360" w:lineRule="auto"/>
        <w:jc w:val="both"/>
        <w:outlineLvl w:val="1"/>
        <w:rPr>
          <w:rFonts w:ascii="Arial" w:hAnsi="Arial" w:cs="Arial"/>
          <w:sz w:val="24"/>
          <w:szCs w:val="24"/>
        </w:rPr>
      </w:pPr>
    </w:p>
    <w:p w14:paraId="0CA3E344"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14:paraId="065263E0" w14:textId="77777777" w:rsidR="00BF1D69" w:rsidRPr="004F68F5" w:rsidRDefault="00BF1D69" w:rsidP="00BF1D69">
      <w:pPr>
        <w:spacing w:after="0" w:line="360" w:lineRule="auto"/>
        <w:jc w:val="both"/>
        <w:rPr>
          <w:rFonts w:ascii="Arial" w:hAnsi="Arial" w:cs="Arial"/>
          <w:sz w:val="24"/>
          <w:szCs w:val="24"/>
        </w:rPr>
      </w:pPr>
    </w:p>
    <w:p w14:paraId="21CE3662" w14:textId="77777777" w:rsidR="00BF1D69" w:rsidRPr="004F68F5" w:rsidRDefault="00BF1D69" w:rsidP="00BF1D69">
      <w:pPr>
        <w:pStyle w:val="Ttulo2"/>
        <w:numPr>
          <w:ilvl w:val="1"/>
          <w:numId w:val="19"/>
        </w:numPr>
        <w:spacing w:before="0" w:after="0" w:line="360" w:lineRule="auto"/>
        <w:contextualSpacing/>
        <w:jc w:val="both"/>
      </w:pPr>
      <w:bookmarkStart w:id="282" w:name="_Toc316406837"/>
      <w:r w:rsidRPr="004F68F5">
        <w:t>TALENTO HUMANO</w:t>
      </w:r>
      <w:bookmarkEnd w:id="282"/>
    </w:p>
    <w:p w14:paraId="7F09154E" w14:textId="77777777" w:rsidR="00BF1D69" w:rsidRPr="004F68F5" w:rsidRDefault="00BF1D69" w:rsidP="00BF1D69">
      <w:pPr>
        <w:pStyle w:val="Prrafodelista"/>
        <w:spacing w:after="0" w:line="360" w:lineRule="auto"/>
        <w:jc w:val="both"/>
        <w:outlineLvl w:val="1"/>
        <w:rPr>
          <w:rFonts w:ascii="Arial" w:hAnsi="Arial" w:cs="Arial"/>
          <w:sz w:val="24"/>
          <w:szCs w:val="24"/>
        </w:rPr>
      </w:pPr>
    </w:p>
    <w:p w14:paraId="1A834B06" w14:textId="77777777" w:rsidR="00BF1D69" w:rsidRPr="004F68F5" w:rsidRDefault="00BF1D69" w:rsidP="008A0029">
      <w:pPr>
        <w:spacing w:line="360" w:lineRule="auto"/>
        <w:jc w:val="both"/>
        <w:rPr>
          <w:rFonts w:ascii="Arial" w:hAnsi="Arial" w:cs="Arial"/>
          <w:sz w:val="24"/>
          <w:szCs w:val="24"/>
        </w:rPr>
      </w:pPr>
      <w:r w:rsidRPr="004F68F5">
        <w:rPr>
          <w:rFonts w:ascii="Arial" w:hAnsi="Arial" w:cs="Arial"/>
          <w:sz w:val="24"/>
          <w:szCs w:val="24"/>
        </w:rPr>
        <w:t xml:space="preserve">Para la realización del proyecto se cuenta con el siguiente talento humano. Los costos allí relacionados son estimados de acuerdo a un  sondeo en el mercado laboral, por lo cual están sujetos a cualquier cambio, estos tampoco serán causados por tratarse de un trabajo académico. En la tabla 6 se muestra de manera general los costos asociados al proyecto. </w:t>
      </w:r>
    </w:p>
    <w:p w14:paraId="39E1D80F" w14:textId="77777777" w:rsidR="008F4B1E"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ejecución de tareas detallada se especifica en el cronograma. </w:t>
      </w:r>
    </w:p>
    <w:p w14:paraId="282A77BD" w14:textId="77777777" w:rsidR="00BF1D69" w:rsidRPr="004F68F5" w:rsidRDefault="00BF1D69" w:rsidP="00BF1D69">
      <w:pPr>
        <w:pStyle w:val="Epgrafe"/>
        <w:keepNext/>
        <w:spacing w:after="0" w:line="360" w:lineRule="auto"/>
        <w:rPr>
          <w:rFonts w:ascii="Arial" w:hAnsi="Arial" w:cs="Arial"/>
          <w:b w:val="0"/>
          <w:color w:val="auto"/>
          <w:sz w:val="24"/>
          <w:szCs w:val="24"/>
        </w:rPr>
      </w:pPr>
    </w:p>
    <w:p w14:paraId="004061A9" w14:textId="77777777" w:rsidR="00BF1D69" w:rsidRPr="004F68F5" w:rsidRDefault="00BF1D69" w:rsidP="00BF1D69">
      <w:pPr>
        <w:pStyle w:val="Epgrafe"/>
        <w:keepNext/>
        <w:spacing w:after="0" w:line="360" w:lineRule="auto"/>
        <w:rPr>
          <w:rFonts w:ascii="Arial" w:hAnsi="Arial" w:cs="Arial"/>
          <w:color w:val="auto"/>
          <w:sz w:val="24"/>
          <w:szCs w:val="24"/>
        </w:rPr>
      </w:pPr>
      <w:bookmarkStart w:id="283" w:name="_Toc391680724"/>
      <w:bookmarkStart w:id="284" w:name="_Toc400822547"/>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E25760">
        <w:rPr>
          <w:rFonts w:ascii="Arial" w:hAnsi="Arial" w:cs="Arial"/>
          <w:noProof/>
          <w:color w:val="auto"/>
          <w:sz w:val="24"/>
          <w:szCs w:val="24"/>
        </w:rPr>
        <w:t>8</w:t>
      </w:r>
      <w:r w:rsidR="001F18D8" w:rsidRPr="004F68F5">
        <w:rPr>
          <w:rFonts w:ascii="Arial" w:hAnsi="Arial" w:cs="Arial"/>
          <w:color w:val="auto"/>
          <w:sz w:val="24"/>
          <w:szCs w:val="24"/>
        </w:rPr>
        <w:fldChar w:fldCharType="end"/>
      </w:r>
      <w:r w:rsidRPr="004F68F5">
        <w:rPr>
          <w:rFonts w:ascii="Arial" w:hAnsi="Arial" w:cs="Arial"/>
          <w:color w:val="auto"/>
          <w:sz w:val="24"/>
          <w:szCs w:val="24"/>
        </w:rPr>
        <w:t>. Talento Humano Vs Actividades Generales y Costos</w:t>
      </w:r>
      <w:bookmarkEnd w:id="283"/>
      <w:bookmarkEnd w:id="284"/>
    </w:p>
    <w:p w14:paraId="40EF3542" w14:textId="77777777" w:rsidR="00BF1D69" w:rsidRPr="004F68F5" w:rsidRDefault="00BF1D69" w:rsidP="00BF1D69">
      <w:pPr>
        <w:spacing w:after="0" w:line="360" w:lineRule="auto"/>
        <w:rPr>
          <w:rFonts w:ascii="Arial" w:hAnsi="Arial" w:cs="Arial"/>
          <w:sz w:val="24"/>
          <w:szCs w:val="24"/>
        </w:rPr>
      </w:pPr>
    </w:p>
    <w:tbl>
      <w:tblPr>
        <w:tblW w:w="6536" w:type="dxa"/>
        <w:jc w:val="center"/>
        <w:tblCellMar>
          <w:left w:w="0" w:type="dxa"/>
          <w:right w:w="0" w:type="dxa"/>
        </w:tblCellMar>
        <w:tblLook w:val="04A0" w:firstRow="1" w:lastRow="0" w:firstColumn="1" w:lastColumn="0" w:noHBand="0" w:noVBand="1"/>
      </w:tblPr>
      <w:tblGrid>
        <w:gridCol w:w="2543"/>
        <w:gridCol w:w="1312"/>
        <w:gridCol w:w="1316"/>
        <w:gridCol w:w="1365"/>
      </w:tblGrid>
      <w:tr w:rsidR="00BF1D69" w:rsidRPr="004F68F5" w14:paraId="44A19E93" w14:textId="77777777" w:rsidTr="00CA6EA2">
        <w:trPr>
          <w:trHeight w:val="480"/>
          <w:jc w:val="center"/>
        </w:trPr>
        <w:tc>
          <w:tcPr>
            <w:tcW w:w="254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3DB0CE8"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w:t>
            </w:r>
          </w:p>
        </w:tc>
        <w:tc>
          <w:tcPr>
            <w:tcW w:w="1312"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8ADFAB"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Horas</w:t>
            </w:r>
          </w:p>
        </w:tc>
        <w:tc>
          <w:tcPr>
            <w:tcW w:w="131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B39695"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Valor Unitario </w:t>
            </w:r>
            <w:r w:rsidRPr="00FF0411">
              <w:rPr>
                <w:rStyle w:val="Refdenotaalpie"/>
              </w:rPr>
              <w:footnoteReference w:id="1"/>
            </w:r>
          </w:p>
        </w:tc>
        <w:tc>
          <w:tcPr>
            <w:tcW w:w="136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A4CEE2"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Valor Total </w:t>
            </w:r>
          </w:p>
        </w:tc>
      </w:tr>
      <w:tr w:rsidR="00BF1D69" w:rsidRPr="004F68F5" w14:paraId="7EA55E58" w14:textId="77777777" w:rsidTr="00CA6EA2">
        <w:trPr>
          <w:trHeight w:val="287"/>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74D4B84"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Iván Camilo Ocampo</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56BFD3" w14:textId="77777777" w:rsidR="00BF1D69" w:rsidRPr="004F68F5" w:rsidRDefault="00F1124A" w:rsidP="00CA6EA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372</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09D653"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30.000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6FEB5F" w14:textId="77777777" w:rsidR="00BF1D69" w:rsidRPr="004F68F5" w:rsidRDefault="00F1124A" w:rsidP="00F1124A">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11.160.000</w:t>
            </w:r>
          </w:p>
        </w:tc>
      </w:tr>
      <w:tr w:rsidR="00BF1D69" w:rsidRPr="004F68F5" w14:paraId="6C9384FD" w14:textId="77777777" w:rsidTr="00CA6EA2">
        <w:trPr>
          <w:trHeight w:val="300"/>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9215712" w14:textId="77777777" w:rsidR="00BF1D69" w:rsidRPr="004F68F5" w:rsidRDefault="00BF1D69" w:rsidP="00CA6EA2">
            <w:pPr>
              <w:spacing w:after="0" w:line="240" w:lineRule="auto"/>
              <w:jc w:val="center"/>
              <w:rPr>
                <w:rFonts w:ascii="Arial" w:eastAsia="Times New Roman" w:hAnsi="Arial" w:cs="Arial"/>
                <w:color w:val="000000"/>
                <w:sz w:val="24"/>
                <w:szCs w:val="24"/>
              </w:rPr>
            </w:pPr>
            <w:proofErr w:type="spellStart"/>
            <w:r w:rsidRPr="004F68F5">
              <w:rPr>
                <w:rFonts w:ascii="Arial" w:eastAsia="Times New Roman" w:hAnsi="Arial" w:cs="Arial"/>
                <w:color w:val="000000"/>
                <w:sz w:val="24"/>
                <w:szCs w:val="24"/>
              </w:rPr>
              <w:t>Jhon</w:t>
            </w:r>
            <w:proofErr w:type="spellEnd"/>
            <w:r w:rsidRPr="004F68F5">
              <w:rPr>
                <w:rFonts w:ascii="Arial" w:eastAsia="Times New Roman" w:hAnsi="Arial" w:cs="Arial"/>
                <w:color w:val="000000"/>
                <w:sz w:val="24"/>
                <w:szCs w:val="24"/>
              </w:rPr>
              <w:t xml:space="preserve"> Herrera </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16262D"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50</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C387FC"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50.000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4476EF"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2.500.000</w:t>
            </w:r>
          </w:p>
        </w:tc>
      </w:tr>
      <w:tr w:rsidR="00BF1D69" w:rsidRPr="004F68F5" w14:paraId="5DDA3E10" w14:textId="77777777" w:rsidTr="00CA6EA2">
        <w:trPr>
          <w:trHeight w:val="300"/>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261D9C4"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TOTAL </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EC17C9" w14:textId="77777777" w:rsidR="00BF1D69" w:rsidRPr="004F68F5" w:rsidRDefault="00F1124A" w:rsidP="00CA6EA2">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422</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593CEF"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70.000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83582B" w14:textId="77777777" w:rsidR="00BF1D69" w:rsidRPr="004F68F5" w:rsidRDefault="00F1124A" w:rsidP="00F1124A">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13.660.</w:t>
            </w:r>
            <w:r w:rsidR="00BF1D69" w:rsidRPr="004F68F5">
              <w:rPr>
                <w:rFonts w:ascii="Arial" w:eastAsia="Times New Roman" w:hAnsi="Arial" w:cs="Arial"/>
                <w:b/>
                <w:bCs/>
                <w:color w:val="000000"/>
                <w:sz w:val="24"/>
                <w:szCs w:val="24"/>
              </w:rPr>
              <w:t>000</w:t>
            </w:r>
          </w:p>
        </w:tc>
      </w:tr>
    </w:tbl>
    <w:p w14:paraId="188BE0DA" w14:textId="77777777" w:rsidR="00BF1D69" w:rsidRPr="004F68F5" w:rsidRDefault="00BF1D69" w:rsidP="00BF1D69">
      <w:pPr>
        <w:spacing w:after="0" w:line="360" w:lineRule="auto"/>
        <w:jc w:val="both"/>
        <w:outlineLvl w:val="1"/>
        <w:rPr>
          <w:rFonts w:ascii="Arial" w:hAnsi="Arial" w:cs="Arial"/>
          <w:sz w:val="24"/>
          <w:szCs w:val="24"/>
        </w:rPr>
      </w:pPr>
    </w:p>
    <w:p w14:paraId="493DDA65"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Fuente: Elaboración propia</w:t>
      </w:r>
    </w:p>
    <w:p w14:paraId="64F02E4E" w14:textId="77777777" w:rsidR="00BF1D69" w:rsidRPr="004F68F5" w:rsidRDefault="00BF1D69" w:rsidP="00BF1D69">
      <w:pPr>
        <w:spacing w:after="0" w:line="360" w:lineRule="auto"/>
        <w:jc w:val="both"/>
        <w:outlineLvl w:val="1"/>
        <w:rPr>
          <w:rFonts w:ascii="Arial" w:hAnsi="Arial" w:cs="Arial"/>
          <w:sz w:val="24"/>
          <w:szCs w:val="24"/>
        </w:rPr>
      </w:pPr>
    </w:p>
    <w:p w14:paraId="6D2D4977" w14:textId="77777777" w:rsidR="00BF1D69" w:rsidRPr="004F68F5" w:rsidRDefault="00BF1D69" w:rsidP="00BF1D69">
      <w:pPr>
        <w:pStyle w:val="Ttulo2"/>
        <w:numPr>
          <w:ilvl w:val="1"/>
          <w:numId w:val="19"/>
        </w:numPr>
        <w:spacing w:before="0" w:after="0" w:line="360" w:lineRule="auto"/>
        <w:contextualSpacing/>
        <w:jc w:val="both"/>
      </w:pPr>
      <w:bookmarkStart w:id="285" w:name="_Toc316406838"/>
      <w:r w:rsidRPr="004F68F5">
        <w:t>RECURSOS FINANCIEROS</w:t>
      </w:r>
      <w:bookmarkEnd w:id="285"/>
    </w:p>
    <w:p w14:paraId="7D683FFB" w14:textId="77777777" w:rsidR="00BF1D69" w:rsidRPr="004F68F5" w:rsidRDefault="00BF1D69" w:rsidP="00BF1D69">
      <w:pPr>
        <w:spacing w:after="0" w:line="360" w:lineRule="auto"/>
        <w:jc w:val="both"/>
        <w:rPr>
          <w:rFonts w:ascii="Arial" w:hAnsi="Arial" w:cs="Arial"/>
          <w:sz w:val="24"/>
          <w:szCs w:val="24"/>
        </w:rPr>
      </w:pPr>
    </w:p>
    <w:p w14:paraId="236B73CD" w14:textId="77777777" w:rsidR="00BF1D69" w:rsidRPr="004F68F5" w:rsidRDefault="00BF1D69" w:rsidP="00BF1D69">
      <w:pPr>
        <w:spacing w:after="0" w:line="360" w:lineRule="auto"/>
        <w:jc w:val="both"/>
        <w:rPr>
          <w:rFonts w:ascii="Arial" w:hAnsi="Arial" w:cs="Arial"/>
          <w:b/>
          <w:sz w:val="24"/>
          <w:szCs w:val="24"/>
        </w:rPr>
      </w:pPr>
      <w:r w:rsidRPr="004F68F5">
        <w:rPr>
          <w:rFonts w:ascii="Arial" w:hAnsi="Arial" w:cs="Arial"/>
          <w:sz w:val="24"/>
          <w:szCs w:val="24"/>
        </w:rPr>
        <w:lastRenderedPageBreak/>
        <w:t xml:space="preserve">El costo del total del proyecto se especifica en la tabla 7, el cual está calculado con base en dos factores: a) Recursos Materiales (Hardware) y b) Talento Humano. </w:t>
      </w:r>
    </w:p>
    <w:p w14:paraId="6C463D70" w14:textId="77777777" w:rsidR="00BF1D69" w:rsidRPr="004F68F5" w:rsidRDefault="00BF1D69" w:rsidP="00BF1D69">
      <w:pPr>
        <w:pStyle w:val="Epgrafe"/>
        <w:keepNext/>
        <w:rPr>
          <w:rFonts w:ascii="Arial" w:hAnsi="Arial" w:cs="Arial"/>
          <w:color w:val="auto"/>
          <w:sz w:val="24"/>
          <w:szCs w:val="24"/>
        </w:rPr>
      </w:pPr>
      <w:bookmarkStart w:id="286" w:name="_Toc290229498"/>
      <w:bookmarkStart w:id="287" w:name="_Toc391680725"/>
      <w:bookmarkStart w:id="288" w:name="_Toc400822548"/>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E25760">
        <w:rPr>
          <w:rFonts w:ascii="Arial" w:hAnsi="Arial" w:cs="Arial"/>
          <w:noProof/>
          <w:color w:val="auto"/>
          <w:sz w:val="24"/>
          <w:szCs w:val="24"/>
        </w:rPr>
        <w:t>9</w:t>
      </w:r>
      <w:r w:rsidR="001F18D8" w:rsidRPr="004F68F5">
        <w:rPr>
          <w:rFonts w:ascii="Arial" w:hAnsi="Arial" w:cs="Arial"/>
          <w:color w:val="auto"/>
          <w:sz w:val="24"/>
          <w:szCs w:val="24"/>
        </w:rPr>
        <w:fldChar w:fldCharType="end"/>
      </w:r>
      <w:r w:rsidRPr="004F68F5">
        <w:rPr>
          <w:rFonts w:ascii="Arial" w:hAnsi="Arial" w:cs="Arial"/>
          <w:color w:val="auto"/>
          <w:sz w:val="24"/>
          <w:szCs w:val="24"/>
        </w:rPr>
        <w:t>. Costo total del proyecto</w:t>
      </w:r>
      <w:bookmarkEnd w:id="286"/>
      <w:bookmarkEnd w:id="287"/>
      <w:bookmarkEnd w:id="288"/>
    </w:p>
    <w:tbl>
      <w:tblPr>
        <w:tblW w:w="3839" w:type="dxa"/>
        <w:jc w:val="center"/>
        <w:tblCellMar>
          <w:left w:w="0" w:type="dxa"/>
          <w:right w:w="0" w:type="dxa"/>
        </w:tblCellMar>
        <w:tblLook w:val="04A0" w:firstRow="1" w:lastRow="0" w:firstColumn="1" w:lastColumn="0" w:noHBand="0" w:noVBand="1"/>
      </w:tblPr>
      <w:tblGrid>
        <w:gridCol w:w="2321"/>
        <w:gridCol w:w="1518"/>
      </w:tblGrid>
      <w:tr w:rsidR="00BF1D69" w:rsidRPr="004F68F5" w14:paraId="7B64AE79" w14:textId="77777777" w:rsidTr="006C08BE">
        <w:trPr>
          <w:trHeight w:val="315"/>
          <w:jc w:val="center"/>
        </w:trPr>
        <w:tc>
          <w:tcPr>
            <w:tcW w:w="2321" w:type="dxa"/>
            <w:tcBorders>
              <w:top w:val="single" w:sz="8" w:space="0" w:color="auto"/>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5DAFD3D8"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w:t>
            </w:r>
          </w:p>
        </w:tc>
        <w:tc>
          <w:tcPr>
            <w:tcW w:w="1518" w:type="dxa"/>
            <w:tcBorders>
              <w:top w:val="single" w:sz="8" w:space="0" w:color="auto"/>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3D5EDD83" w14:textId="77777777" w:rsidR="00BF1D69" w:rsidRPr="004F68F5" w:rsidRDefault="00BF1D69" w:rsidP="00CA6EA2">
            <w:pPr>
              <w:spacing w:after="0" w:line="240" w:lineRule="auto"/>
              <w:jc w:val="center"/>
              <w:rPr>
                <w:rFonts w:ascii="Arial" w:eastAsia="Times New Roman" w:hAnsi="Arial" w:cs="Arial"/>
                <w:b/>
                <w:color w:val="000000"/>
                <w:sz w:val="24"/>
                <w:szCs w:val="24"/>
              </w:rPr>
            </w:pPr>
            <w:r w:rsidRPr="004F68F5">
              <w:rPr>
                <w:rFonts w:ascii="Arial" w:eastAsia="Times New Roman" w:hAnsi="Arial" w:cs="Arial"/>
                <w:b/>
                <w:color w:val="000000"/>
                <w:sz w:val="24"/>
                <w:szCs w:val="24"/>
              </w:rPr>
              <w:t>Valor</w:t>
            </w:r>
          </w:p>
        </w:tc>
      </w:tr>
      <w:tr w:rsidR="00BF1D69" w:rsidRPr="004F68F5" w14:paraId="40F01635"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60864786"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Recursos Materiales</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1A72CB5B" w14:textId="77777777" w:rsidR="00BF1D69" w:rsidRPr="004F68F5" w:rsidRDefault="00BF1D69" w:rsidP="00CA6EA2">
            <w:pPr>
              <w:spacing w:after="0" w:line="240" w:lineRule="auto"/>
              <w:jc w:val="right"/>
              <w:rPr>
                <w:rFonts w:ascii="Arial" w:eastAsia="Times New Roman" w:hAnsi="Arial" w:cs="Arial"/>
                <w:color w:val="000000"/>
                <w:sz w:val="24"/>
                <w:szCs w:val="24"/>
              </w:rPr>
            </w:pPr>
            <w:r w:rsidRPr="004F68F5">
              <w:rPr>
                <w:rFonts w:ascii="Arial" w:eastAsia="Times New Roman" w:hAnsi="Arial" w:cs="Arial"/>
                <w:color w:val="000000"/>
                <w:sz w:val="24"/>
                <w:szCs w:val="24"/>
              </w:rPr>
              <w:t>375.000</w:t>
            </w:r>
          </w:p>
        </w:tc>
      </w:tr>
      <w:tr w:rsidR="00BF1D69" w:rsidRPr="004F68F5" w14:paraId="754A8119"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5590D947"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Talento Humano</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30EC5375" w14:textId="77777777" w:rsidR="00BF1D69" w:rsidRPr="004F68F5" w:rsidRDefault="00F1124A" w:rsidP="00CA6EA2">
            <w:pPr>
              <w:spacing w:after="0" w:line="240" w:lineRule="auto"/>
              <w:jc w:val="right"/>
              <w:rPr>
                <w:rFonts w:ascii="Arial" w:eastAsia="Times New Roman" w:hAnsi="Arial" w:cs="Arial"/>
                <w:color w:val="000000"/>
                <w:sz w:val="24"/>
                <w:szCs w:val="24"/>
              </w:rPr>
            </w:pPr>
            <w:r>
              <w:rPr>
                <w:rFonts w:ascii="Arial" w:eastAsia="Times New Roman" w:hAnsi="Arial" w:cs="Arial"/>
                <w:color w:val="000000"/>
                <w:sz w:val="24"/>
                <w:szCs w:val="24"/>
              </w:rPr>
              <w:t>13.660.000</w:t>
            </w:r>
          </w:p>
        </w:tc>
      </w:tr>
      <w:tr w:rsidR="00BF1D69" w:rsidRPr="004F68F5" w14:paraId="44AC3404"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464794DE"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Recursos Físicos</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4326DAFF" w14:textId="77777777" w:rsidR="00BF1D69" w:rsidRPr="004F68F5" w:rsidRDefault="00BF1D69" w:rsidP="00CA6EA2">
            <w:pPr>
              <w:spacing w:after="0" w:line="240" w:lineRule="auto"/>
              <w:jc w:val="right"/>
              <w:rPr>
                <w:rFonts w:ascii="Arial" w:eastAsia="Times New Roman" w:hAnsi="Arial" w:cs="Arial"/>
                <w:color w:val="000000"/>
                <w:sz w:val="24"/>
                <w:szCs w:val="24"/>
              </w:rPr>
            </w:pPr>
            <w:r w:rsidRPr="004F68F5">
              <w:rPr>
                <w:rFonts w:ascii="Arial" w:eastAsia="Times New Roman" w:hAnsi="Arial" w:cs="Arial"/>
                <w:color w:val="000000"/>
                <w:sz w:val="24"/>
                <w:szCs w:val="24"/>
              </w:rPr>
              <w:t>350.000</w:t>
            </w:r>
          </w:p>
        </w:tc>
      </w:tr>
      <w:tr w:rsidR="00BF1D69" w:rsidRPr="004F68F5" w14:paraId="477F60D9"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1D544CF4" w14:textId="77777777" w:rsidR="00BF1D69" w:rsidRPr="004F68F5" w:rsidRDefault="00BF1D69" w:rsidP="00CA6EA2">
            <w:pPr>
              <w:spacing w:after="0" w:line="240" w:lineRule="auto"/>
              <w:jc w:val="center"/>
              <w:rPr>
                <w:rFonts w:ascii="Arial" w:eastAsia="Times New Roman" w:hAnsi="Arial" w:cs="Arial"/>
                <w:b/>
                <w:color w:val="000000"/>
                <w:sz w:val="24"/>
                <w:szCs w:val="24"/>
              </w:rPr>
            </w:pPr>
            <w:r w:rsidRPr="004F68F5">
              <w:rPr>
                <w:rFonts w:ascii="Arial" w:eastAsia="Times New Roman" w:hAnsi="Arial" w:cs="Arial"/>
                <w:b/>
                <w:color w:val="000000"/>
                <w:sz w:val="24"/>
                <w:szCs w:val="24"/>
              </w:rPr>
              <w:t>Total</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4618FBC4" w14:textId="77777777" w:rsidR="00BF1D69" w:rsidRPr="004F68F5" w:rsidRDefault="00F1124A" w:rsidP="00B14C32">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14.385.000</w:t>
            </w:r>
          </w:p>
        </w:tc>
      </w:tr>
    </w:tbl>
    <w:p w14:paraId="7CB34C14" w14:textId="77777777" w:rsidR="00BF1D69" w:rsidRPr="004F68F5" w:rsidRDefault="00BF1D69" w:rsidP="00BF1D69">
      <w:pPr>
        <w:spacing w:after="0" w:line="360" w:lineRule="auto"/>
        <w:jc w:val="both"/>
        <w:rPr>
          <w:rFonts w:ascii="Arial" w:hAnsi="Arial" w:cs="Arial"/>
          <w:sz w:val="24"/>
          <w:szCs w:val="24"/>
        </w:rPr>
      </w:pPr>
    </w:p>
    <w:p w14:paraId="057AA703"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14:paraId="4D65C86D" w14:textId="77777777" w:rsidR="00BF1D69" w:rsidRPr="004F68F5" w:rsidRDefault="00BF1D69" w:rsidP="00BF1D69">
      <w:pPr>
        <w:spacing w:after="0" w:line="360" w:lineRule="auto"/>
        <w:jc w:val="both"/>
        <w:rPr>
          <w:rFonts w:ascii="Arial" w:hAnsi="Arial" w:cs="Arial"/>
          <w:sz w:val="24"/>
          <w:szCs w:val="24"/>
        </w:rPr>
      </w:pPr>
    </w:p>
    <w:p w14:paraId="54C6C920" w14:textId="77777777" w:rsidR="00BF1D69" w:rsidRDefault="00BF1D69" w:rsidP="00BF1D69">
      <w:pPr>
        <w:spacing w:after="0" w:line="360" w:lineRule="auto"/>
        <w:jc w:val="both"/>
        <w:rPr>
          <w:rFonts w:ascii="Arial" w:hAnsi="Arial" w:cs="Arial"/>
          <w:b/>
          <w:sz w:val="24"/>
          <w:szCs w:val="24"/>
        </w:rPr>
      </w:pPr>
      <w:r w:rsidRPr="004F68F5">
        <w:rPr>
          <w:rFonts w:ascii="Arial" w:hAnsi="Arial" w:cs="Arial"/>
          <w:sz w:val="24"/>
          <w:szCs w:val="24"/>
        </w:rPr>
        <w:t xml:space="preserve"> El costo total del proyecto es: </w:t>
      </w:r>
      <w:r w:rsidRPr="004F68F5">
        <w:rPr>
          <w:rFonts w:ascii="Arial" w:hAnsi="Arial" w:cs="Arial"/>
          <w:b/>
          <w:sz w:val="24"/>
          <w:szCs w:val="24"/>
        </w:rPr>
        <w:t xml:space="preserve">$ </w:t>
      </w:r>
      <w:r w:rsidR="00F1124A">
        <w:rPr>
          <w:rFonts w:ascii="Arial" w:hAnsi="Arial" w:cs="Arial"/>
          <w:b/>
          <w:sz w:val="24"/>
          <w:szCs w:val="24"/>
        </w:rPr>
        <w:t>14.385.000</w:t>
      </w:r>
    </w:p>
    <w:p w14:paraId="691EAE0F" w14:textId="77777777" w:rsidR="00F1124A" w:rsidRPr="004F68F5" w:rsidRDefault="00F1124A" w:rsidP="00BF1D69">
      <w:pPr>
        <w:spacing w:after="0" w:line="360" w:lineRule="auto"/>
        <w:jc w:val="both"/>
        <w:rPr>
          <w:rFonts w:ascii="Arial" w:hAnsi="Arial" w:cs="Arial"/>
          <w:b/>
          <w:sz w:val="24"/>
          <w:szCs w:val="24"/>
        </w:rPr>
        <w:sectPr w:rsidR="00F1124A" w:rsidRPr="004F68F5" w:rsidSect="00D66125">
          <w:pgSz w:w="12240" w:h="15840" w:code="1"/>
          <w:pgMar w:top="1701" w:right="1701" w:bottom="1134" w:left="1701" w:header="709" w:footer="1134" w:gutter="0"/>
          <w:cols w:space="708"/>
          <w:titlePg/>
          <w:docGrid w:linePitch="360"/>
        </w:sectPr>
      </w:pPr>
    </w:p>
    <w:p w14:paraId="590862B2" w14:textId="77777777" w:rsidR="00BF1D69" w:rsidRDefault="00BF1D69" w:rsidP="00B347CE">
      <w:pPr>
        <w:pStyle w:val="Ttulo1"/>
        <w:ind w:left="360" w:hanging="360"/>
      </w:pPr>
      <w:bookmarkStart w:id="289" w:name="_Toc316406839"/>
      <w:r w:rsidRPr="004F68F5">
        <w:lastRenderedPageBreak/>
        <w:t>CRONOGRAMA</w:t>
      </w:r>
      <w:bookmarkEnd w:id="289"/>
    </w:p>
    <w:p w14:paraId="31BF1A0F" w14:textId="77777777" w:rsidR="0098091D" w:rsidRPr="0098091D" w:rsidRDefault="00523CB2" w:rsidP="0098091D">
      <w:pPr>
        <w:jc w:val="center"/>
      </w:pPr>
      <w:r>
        <w:rPr>
          <w:noProof/>
          <w:lang w:val="es-ES" w:eastAsia="es-ES"/>
        </w:rPr>
        <w:drawing>
          <wp:inline distT="0" distB="0" distL="0" distR="0" wp14:anchorId="4D5BBE77" wp14:editId="53A6BECF">
            <wp:extent cx="11772900" cy="754592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l="15618" t="14642" r="11156" b="10280"/>
                    <a:stretch>
                      <a:fillRect/>
                    </a:stretch>
                  </pic:blipFill>
                  <pic:spPr bwMode="auto">
                    <a:xfrm>
                      <a:off x="0" y="0"/>
                      <a:ext cx="11772900" cy="7545928"/>
                    </a:xfrm>
                    <a:prstGeom prst="rect">
                      <a:avLst/>
                    </a:prstGeom>
                    <a:noFill/>
                    <a:ln w="9525">
                      <a:noFill/>
                      <a:miter lim="800000"/>
                      <a:headEnd/>
                      <a:tailEnd/>
                    </a:ln>
                  </pic:spPr>
                </pic:pic>
              </a:graphicData>
            </a:graphic>
          </wp:inline>
        </w:drawing>
      </w:r>
    </w:p>
    <w:p w14:paraId="0B5791A9" w14:textId="77777777" w:rsidR="00BF1D69" w:rsidRPr="004F68F5" w:rsidRDefault="00BF1D69" w:rsidP="00BF1D69">
      <w:pPr>
        <w:spacing w:after="0" w:line="360" w:lineRule="auto"/>
        <w:outlineLvl w:val="0"/>
        <w:rPr>
          <w:rFonts w:ascii="Arial" w:hAnsi="Arial" w:cs="Arial"/>
          <w:b/>
          <w:sz w:val="24"/>
          <w:szCs w:val="24"/>
        </w:rPr>
        <w:sectPr w:rsidR="00BF1D69" w:rsidRPr="004F68F5" w:rsidSect="0098091D">
          <w:pgSz w:w="24483" w:h="15842" w:orient="landscape" w:code="119"/>
          <w:pgMar w:top="1701" w:right="1701" w:bottom="1701" w:left="1134" w:header="709" w:footer="1134" w:gutter="0"/>
          <w:cols w:space="708"/>
          <w:titlePg/>
          <w:docGrid w:linePitch="360"/>
        </w:sectPr>
      </w:pPr>
    </w:p>
    <w:p w14:paraId="397BBC90" w14:textId="77777777" w:rsidR="00BF1D69" w:rsidRPr="004F68F5" w:rsidRDefault="00BF1D69" w:rsidP="00B347CE">
      <w:pPr>
        <w:pStyle w:val="Ttulo1"/>
        <w:ind w:left="360" w:hanging="360"/>
      </w:pPr>
      <w:bookmarkStart w:id="290" w:name="_Toc316406840"/>
      <w:r w:rsidRPr="004F68F5">
        <w:lastRenderedPageBreak/>
        <w:t>REFERENCIAS</w:t>
      </w:r>
      <w:bookmarkEnd w:id="290"/>
    </w:p>
    <w:p w14:paraId="5AFDB4AE" w14:textId="77777777" w:rsidR="00BE55A9" w:rsidRPr="004F68F5" w:rsidRDefault="00BE55A9" w:rsidP="009F42A4">
      <w:pPr>
        <w:ind w:hanging="709"/>
        <w:rPr>
          <w:rFonts w:ascii="Arial" w:hAnsi="Arial"/>
        </w:rPr>
      </w:pPr>
    </w:p>
    <w:p w14:paraId="6F75AE00" w14:textId="77777777" w:rsidR="00B759B4" w:rsidRPr="00B759B4" w:rsidRDefault="001F18D8">
      <w:pPr>
        <w:widowControl w:val="0"/>
        <w:autoSpaceDE w:val="0"/>
        <w:autoSpaceDN w:val="0"/>
        <w:adjustRightInd w:val="0"/>
        <w:rPr>
          <w:rFonts w:ascii="Arial" w:hAnsi="Arial" w:cs="Arial"/>
          <w:szCs w:val="24"/>
          <w:lang w:val="es-ES"/>
        </w:rPr>
      </w:pPr>
      <w:r>
        <w:fldChar w:fldCharType="begin"/>
      </w:r>
      <w:r w:rsidR="004D4530">
        <w:instrText xml:space="preserve"> ADDIN ZOTERO_BIBL {"custom":[[["http://zotero.org/users/local/P1NyEPNj/items/D7SZSI8T"],"Molina, Y., Sandoval, J., &amp; Toledo, S. (2012). \\i Sistema operativo android: Caracter\\uc0\\u237{}sticas y Funcionalidad para dispositivos m\\uc0\\u243{}viles\\i0{} (Tesis de pregrado). Universidad Tecnol\\uc0\\u243{}gica de Pereira, Pereira."]]} CSL_BIBLIOGRAPHY </w:instrText>
      </w:r>
      <w:r>
        <w:fldChar w:fldCharType="separate"/>
      </w:r>
      <w:r w:rsidR="00B759B4" w:rsidRPr="00B759B4">
        <w:rPr>
          <w:rFonts w:ascii="Arial" w:hAnsi="Arial" w:cs="Arial"/>
          <w:szCs w:val="24"/>
          <w:lang w:val="es-ES"/>
        </w:rPr>
        <w:t>Android Developers. (n.d.). Retrieved May 19, 2014, from http://source.android.com/</w:t>
      </w:r>
    </w:p>
    <w:p w14:paraId="10A1365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Ardila, I. (2012, December 11). Colombia: Penetración del 100% en telefonía celular y del 30% en Smartphones. </w:t>
      </w:r>
      <w:r w:rsidRPr="00B759B4">
        <w:rPr>
          <w:rFonts w:ascii="Arial" w:hAnsi="Arial" w:cs="Arial"/>
          <w:i/>
          <w:iCs/>
          <w:szCs w:val="24"/>
          <w:lang w:val="es-ES"/>
        </w:rPr>
        <w:t>Publicidad Y Mercadeo</w:t>
      </w:r>
      <w:r w:rsidRPr="00B759B4">
        <w:rPr>
          <w:rFonts w:ascii="Arial" w:hAnsi="Arial" w:cs="Arial"/>
          <w:szCs w:val="24"/>
          <w:lang w:val="es-ES"/>
        </w:rPr>
        <w:t>. Retrieved from http://www.revistapym.com.co/noticias/marketing-movil/colombia-penetracion-100-telefonia-celular-30-smartphones</w:t>
      </w:r>
    </w:p>
    <w:p w14:paraId="13AEFA62"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Ávila, O. (2011, July 29). Android.</w:t>
      </w:r>
    </w:p>
    <w:p w14:paraId="3AC8335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Codensa. (2011, July 4). Arquitectura de Android | Androideity. Retrieved August 27, 2014, from http://androideity.com/2011/07/04/arquitectura-de-android/</w:t>
      </w:r>
    </w:p>
    <w:p w14:paraId="2D66F4EA"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(1991, July 20). Constitución Política de Colombia. Retrieved from http://www.senado.gov.co/images/stories/Informacion_General/constitucion_politica.pdf</w:t>
      </w:r>
    </w:p>
    <w:p w14:paraId="61CE7A17"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(1996). Ley 300 de 1996.</w:t>
      </w:r>
    </w:p>
    <w:p w14:paraId="492EB054"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(2009a, May 1). Ley 1273 2009. Retrieved from http://www.mintic.gov.co/portal/604/articles-3705_documento.pdf</w:t>
      </w:r>
    </w:p>
    <w:p w14:paraId="1F2F568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(2009b, July 21). Ley 1336 de 2009. Retrieved from http://www.mintic.gov.co/portal/604/articles-3706_documento.pdf</w:t>
      </w:r>
    </w:p>
    <w:p w14:paraId="7617C5A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(2012a). Ley 1558 de 2012. Retrieved from http://wsp.presidencia.gov.co/Normativa/Leyes/Documents/ley155810072012.pdf</w:t>
      </w:r>
    </w:p>
    <w:p w14:paraId="090733A6"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(2012b). Ley Estatutaria 1581 de 2012.</w:t>
      </w:r>
    </w:p>
    <w:p w14:paraId="74552AF6"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Google Project Hosting. (2014a, August 27). Google-Gson - A Java library to convert JSON to Java objects and vice-versa. Retrieved August 27, 2014, from https://code.google.com/p/google-gson/</w:t>
      </w:r>
    </w:p>
    <w:p w14:paraId="025E2066"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Google Project Hosting. (2014b, August 27). ksoap2-android - A lightweight and efficient SOAP library for the Android platform. Retrieved August 27, 2014, from https://code.google.com/p/ksoap2-android/</w:t>
      </w:r>
    </w:p>
    <w:p w14:paraId="700D947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Letelier, P., &amp; Sánchez, E. (2003, December 11). Metodologías ágiles en el desarrollo de software. Retrieved from http://issi.dsic.upv.es/archives/f-1069167248521/actas.pdf</w:t>
      </w:r>
    </w:p>
    <w:p w14:paraId="54046D0C"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Mejia, O. (2012, March). Android. </w:t>
      </w:r>
      <w:r w:rsidRPr="00B759B4">
        <w:rPr>
          <w:rFonts w:ascii="Arial" w:hAnsi="Arial" w:cs="Arial"/>
          <w:i/>
          <w:iCs/>
          <w:szCs w:val="24"/>
          <w:lang w:val="es-ES"/>
        </w:rPr>
        <w:t>Contactos</w:t>
      </w:r>
      <w:r w:rsidRPr="00B759B4">
        <w:rPr>
          <w:rFonts w:ascii="Arial" w:hAnsi="Arial" w:cs="Arial"/>
          <w:szCs w:val="24"/>
          <w:lang w:val="es-ES"/>
        </w:rPr>
        <w:t>, (No 83). Retrieved from http://www.izt.uam.mx/newpage/contactos/revista/83/pdfs/android.pdf</w:t>
      </w:r>
    </w:p>
    <w:p w14:paraId="48D8468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lastRenderedPageBreak/>
        <w:t xml:space="preserve">Mercedes, S. (2012). </w:t>
      </w:r>
      <w:r w:rsidRPr="00B759B4">
        <w:rPr>
          <w:rFonts w:ascii="Arial" w:hAnsi="Arial" w:cs="Arial"/>
          <w:i/>
          <w:iCs/>
          <w:szCs w:val="24"/>
          <w:lang w:val="es-ES"/>
        </w:rPr>
        <w:t>Turismo de aventura</w:t>
      </w:r>
      <w:r w:rsidRPr="00B759B4">
        <w:rPr>
          <w:rFonts w:ascii="Arial" w:hAnsi="Arial" w:cs="Arial"/>
          <w:szCs w:val="24"/>
          <w:lang w:val="es-ES"/>
        </w:rPr>
        <w:t>. Retrieved from https://prezi.com/u4hjcesxf8ig/turismo-de-aventura/</w:t>
      </w:r>
    </w:p>
    <w:p w14:paraId="2C170C87"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Ministerio de Comercio, Industria y Turismo. (2011, July 20). Ministerio de Comercio, Industria y Turismo - Normatividad Turismo. Retrieved from http://www.mincit.gov.co/minturismo/descargar.php?id=63639</w:t>
      </w:r>
    </w:p>
    <w:p w14:paraId="0B485C35"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Ministerio de Comercio, Industria y Turismo. (2014, March). Plan Sectorial de turismo 2014 - 2018.</w:t>
      </w:r>
    </w:p>
    <w:p w14:paraId="72060377"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Ministerio de Tecnologías de la información y las comunicaciones. (2014). </w:t>
      </w:r>
      <w:r w:rsidRPr="00B759B4">
        <w:rPr>
          <w:rFonts w:ascii="Arial" w:hAnsi="Arial" w:cs="Arial"/>
          <w:i/>
          <w:iCs/>
          <w:szCs w:val="24"/>
          <w:lang w:val="es-ES"/>
        </w:rPr>
        <w:t>Boletin trimestral de las TIC. Cuarto trimestre de 2014</w:t>
      </w:r>
      <w:r w:rsidRPr="00B759B4">
        <w:rPr>
          <w:rFonts w:ascii="Arial" w:hAnsi="Arial" w:cs="Arial"/>
          <w:szCs w:val="24"/>
          <w:lang w:val="es-ES"/>
        </w:rPr>
        <w:t>. Bogotá: Ministerio de Tecnologías de la información y las comunicaciones. Retrieved from http://colombiatic.mintic.gov.co/602/articles-8598_archivo_pdf.pdf</w:t>
      </w:r>
    </w:p>
    <w:p w14:paraId="6BBFDE7E"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Molina, Y., Sandoval, J., &amp; Toledo, S. (2012). </w:t>
      </w:r>
      <w:r w:rsidRPr="00B759B4">
        <w:rPr>
          <w:rFonts w:ascii="Arial" w:hAnsi="Arial" w:cs="Arial"/>
          <w:i/>
          <w:iCs/>
          <w:szCs w:val="24"/>
          <w:lang w:val="es-ES"/>
        </w:rPr>
        <w:t>Sistema operativo android: Características y Funcionalidad para dispositivos móviles</w:t>
      </w:r>
      <w:r w:rsidRPr="00B759B4">
        <w:rPr>
          <w:rFonts w:ascii="Arial" w:hAnsi="Arial" w:cs="Arial"/>
          <w:szCs w:val="24"/>
          <w:lang w:val="es-ES"/>
        </w:rPr>
        <w:t xml:space="preserve"> (Tesis de pregrado). Universidad Tecnológica de Pereira, Pereira.</w:t>
      </w:r>
    </w:p>
    <w:p w14:paraId="3AC7882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Moncada, A., Ramírez, S., &amp; Parra, U. (2012). </w:t>
      </w:r>
      <w:r w:rsidRPr="00B759B4">
        <w:rPr>
          <w:rFonts w:ascii="Arial" w:hAnsi="Arial" w:cs="Arial"/>
          <w:i/>
          <w:iCs/>
          <w:szCs w:val="24"/>
          <w:lang w:val="es-ES"/>
        </w:rPr>
        <w:t>Diseño y desarrollo de un prototipo ontológico de software para la representación de los procesos de modalidades de grado de la Facultad de Ingeniería de la Universidad Distrital Francisco José de Caldas</w:t>
      </w:r>
      <w:r w:rsidRPr="00B759B4">
        <w:rPr>
          <w:rFonts w:ascii="Arial" w:hAnsi="Arial" w:cs="Arial"/>
          <w:szCs w:val="24"/>
          <w:lang w:val="es-ES"/>
        </w:rPr>
        <w:t>. Universidad Distrital Francisco José de Caldas, Bogotá.</w:t>
      </w:r>
    </w:p>
    <w:p w14:paraId="13BE135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Prom Peru. (2008). </w:t>
      </w:r>
      <w:r w:rsidRPr="00B759B4">
        <w:rPr>
          <w:rFonts w:ascii="Arial" w:hAnsi="Arial" w:cs="Arial"/>
          <w:i/>
          <w:iCs/>
          <w:szCs w:val="24"/>
          <w:lang w:val="es-ES"/>
        </w:rPr>
        <w:t>Perfil del turista de aventura</w:t>
      </w:r>
      <w:r w:rsidRPr="00B759B4">
        <w:rPr>
          <w:rFonts w:ascii="Arial" w:hAnsi="Arial" w:cs="Arial"/>
          <w:szCs w:val="24"/>
          <w:lang w:val="es-ES"/>
        </w:rPr>
        <w:t>. Lima. Retrieved from http://intranet.promperu.gob.pe/IMPP/2010/TurismoReceptivo/Demanda%20Actual/Perfil%20de%20Segmentos/Perfil%20del%20Turista%20de%20Aventura/Publicaci%C3%B3n%20Perfil%20del%20Turista%20de%20Aventura.pdf</w:t>
      </w:r>
    </w:p>
    <w:p w14:paraId="7DF795D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Redacción carrusel. (2013, June 27). Cinco deportes extremos cerca a Bogotá. Retrieved from http://www.eltiempo.com/archivo/documento/CMS-12897096</w:t>
      </w:r>
    </w:p>
    <w:p w14:paraId="1E3B3DC8"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Redacción tecnología. (2013, October 15). Colombianos descargan 17 aplicaciones en sus “smartphone” - Archivo - Archivo Digital de Noticias de Colombia y el Mundo desde 1.990 - eltiempo.com. Bogotá. Retrieved from http://www.eltiempo.com/archivo/documento/CMS-13123375</w:t>
      </w:r>
    </w:p>
    <w:p w14:paraId="61BDE6D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Sommerville, I. (2004). Ingeniería del software (Séptima). Pearson.</w:t>
      </w:r>
    </w:p>
    <w:p w14:paraId="4D4CAC81"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SQLite Home Page. (n.d.). Retrieved August 19, 2014, from http://www.sqlite.org/</w:t>
      </w:r>
    </w:p>
    <w:p w14:paraId="11829CC5"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Tangient LLC. (2014). Extreme Programming. Retrieved August 19, 2014, from https://ingsistemasaustral.wikispaces.com/Extreme+Programming</w:t>
      </w:r>
    </w:p>
    <w:p w14:paraId="5AC4E51E"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Tascon, M. (2013). </w:t>
      </w:r>
      <w:r w:rsidRPr="00B759B4">
        <w:rPr>
          <w:rFonts w:ascii="Arial" w:hAnsi="Arial" w:cs="Arial"/>
          <w:i/>
          <w:iCs/>
          <w:szCs w:val="24"/>
          <w:lang w:val="es-ES"/>
        </w:rPr>
        <w:t>Colombia avanza en el desarrollo de aplicaciones móviles</w:t>
      </w:r>
      <w:r w:rsidRPr="00B759B4">
        <w:rPr>
          <w:rFonts w:ascii="Arial" w:hAnsi="Arial" w:cs="Arial"/>
          <w:szCs w:val="24"/>
          <w:lang w:val="es-ES"/>
        </w:rPr>
        <w:t xml:space="preserve">. Bogotá. </w:t>
      </w:r>
      <w:r w:rsidRPr="00B759B4">
        <w:rPr>
          <w:rFonts w:ascii="Arial" w:hAnsi="Arial" w:cs="Arial"/>
          <w:szCs w:val="24"/>
          <w:lang w:val="es-ES"/>
        </w:rPr>
        <w:lastRenderedPageBreak/>
        <w:t>Retrieved from http://javerianadigital.com/colombia-avanza-en-el-desarrollo-de-aplicaciones-moviles/</w:t>
      </w:r>
    </w:p>
    <w:p w14:paraId="4E96888A"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Universidad Carlos III. (2014, August 27). 2.2. Arquitectura Android - Software de Comunicaciones. Retrieved August 27, 2014, from https://sites.google.com/site/swcuc3m/home/android/generalidades/2-2-arquitectura-de-android</w:t>
      </w:r>
    </w:p>
    <w:p w14:paraId="0000EB68"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W3C. (n.d.). Guía Breve de Servicios Web. Retrieved August 21, 2014, from http://www.w3c.es/Divulgacion/GuiasBreves/ServiciosWeb</w:t>
      </w:r>
    </w:p>
    <w:p w14:paraId="0950896B" w14:textId="3F8FBFA1" w:rsidR="00BF1D69" w:rsidRPr="00D42DFF" w:rsidRDefault="001F18D8" w:rsidP="009F42A4">
      <w:pPr>
        <w:ind w:hanging="709"/>
        <w:rPr>
          <w:rFonts w:ascii="Arial" w:hAnsi="Arial" w:cs="Arial"/>
          <w:sz w:val="24"/>
          <w:szCs w:val="24"/>
        </w:rPr>
      </w:pPr>
      <w:r>
        <w:rPr>
          <w:rFonts w:ascii="Arial" w:hAnsi="Arial" w:cs="Arial"/>
        </w:rPr>
        <w:fldChar w:fldCharType="end"/>
      </w:r>
    </w:p>
    <w:p w14:paraId="71B48CE2" w14:textId="77777777" w:rsidR="00BF1D69" w:rsidRPr="00D42DFF" w:rsidRDefault="00BF1D69" w:rsidP="00BF1D69">
      <w:pPr>
        <w:rPr>
          <w:rFonts w:ascii="Arial" w:hAnsi="Arial"/>
          <w:sz w:val="24"/>
          <w:szCs w:val="24"/>
        </w:rPr>
      </w:pPr>
    </w:p>
    <w:p w14:paraId="368DB117" w14:textId="77777777" w:rsidR="0057404A" w:rsidRPr="00D42DFF" w:rsidRDefault="00D41A20" w:rsidP="00D41A20">
      <w:pPr>
        <w:tabs>
          <w:tab w:val="left" w:pos="3004"/>
        </w:tabs>
        <w:rPr>
          <w:rFonts w:ascii="Arial" w:hAnsi="Arial"/>
          <w:sz w:val="24"/>
          <w:szCs w:val="24"/>
        </w:rPr>
      </w:pPr>
      <w:r>
        <w:rPr>
          <w:rFonts w:ascii="Arial" w:hAnsi="Arial"/>
          <w:sz w:val="24"/>
          <w:szCs w:val="24"/>
        </w:rPr>
        <w:tab/>
      </w:r>
    </w:p>
    <w:sectPr w:rsidR="0057404A" w:rsidRPr="00D42DFF" w:rsidSect="0023375F">
      <w:footerReference w:type="default" r:id="rId20"/>
      <w:footerReference w:type="first" r:id="rId21"/>
      <w:pgSz w:w="12242" w:h="15842" w:code="1"/>
      <w:pgMar w:top="1701" w:right="1701" w:bottom="1134" w:left="1701" w:header="709" w:footer="1134" w:gutter="0"/>
      <w:pgNumType w:start="6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4C895" w14:textId="77777777" w:rsidR="003E7071" w:rsidRDefault="003E7071" w:rsidP="00B530FE">
      <w:pPr>
        <w:spacing w:after="0" w:line="240" w:lineRule="auto"/>
      </w:pPr>
      <w:r>
        <w:separator/>
      </w:r>
    </w:p>
  </w:endnote>
  <w:endnote w:type="continuationSeparator" w:id="0">
    <w:p w14:paraId="1FB9CFC7" w14:textId="77777777" w:rsidR="003E7071" w:rsidRDefault="003E7071" w:rsidP="00B5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PAPJGK+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Ｐ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C1BA3" w14:textId="77777777" w:rsidR="003E7071" w:rsidRDefault="003E7071" w:rsidP="00D6612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B0D1AEC" w14:textId="77777777" w:rsidR="003E7071" w:rsidRDefault="003E7071" w:rsidP="00E25434">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C3831" w14:textId="77777777" w:rsidR="003E7071" w:rsidRPr="00D66125" w:rsidRDefault="003E7071" w:rsidP="00D66125">
    <w:pPr>
      <w:pStyle w:val="Piedepgina"/>
      <w:framePr w:wrap="around" w:vAnchor="text" w:hAnchor="margin" w:xAlign="center" w:y="1"/>
      <w:jc w:val="center"/>
      <w:rPr>
        <w:rStyle w:val="Nmerodepgina"/>
        <w:rFonts w:asciiTheme="majorHAnsi" w:hAnsiTheme="majorHAnsi" w:cstheme="majorHAnsi"/>
      </w:rPr>
    </w:pPr>
    <w:r w:rsidRPr="00D66125">
      <w:rPr>
        <w:rStyle w:val="Nmerodepgina"/>
        <w:rFonts w:asciiTheme="majorHAnsi" w:hAnsiTheme="majorHAnsi" w:cstheme="majorHAnsi"/>
      </w:rPr>
      <w:fldChar w:fldCharType="begin"/>
    </w:r>
    <w:r w:rsidRPr="00D66125">
      <w:rPr>
        <w:rStyle w:val="Nmerodepgina"/>
        <w:rFonts w:asciiTheme="majorHAnsi" w:hAnsiTheme="majorHAnsi" w:cstheme="majorHAnsi"/>
      </w:rPr>
      <w:instrText xml:space="preserve">PAGE  </w:instrText>
    </w:r>
    <w:r w:rsidRPr="00D66125">
      <w:rPr>
        <w:rStyle w:val="Nmerodepgina"/>
        <w:rFonts w:asciiTheme="majorHAnsi" w:hAnsiTheme="majorHAnsi" w:cstheme="majorHAnsi"/>
      </w:rPr>
      <w:fldChar w:fldCharType="separate"/>
    </w:r>
    <w:r w:rsidR="00F32E6A">
      <w:rPr>
        <w:rStyle w:val="Nmerodepgina"/>
        <w:rFonts w:asciiTheme="majorHAnsi" w:hAnsiTheme="majorHAnsi" w:cstheme="majorHAnsi"/>
        <w:noProof/>
      </w:rPr>
      <w:t>62</w:t>
    </w:r>
    <w:r w:rsidRPr="00D66125">
      <w:rPr>
        <w:rStyle w:val="Nmerodepgina"/>
        <w:rFonts w:asciiTheme="majorHAnsi" w:hAnsiTheme="majorHAnsi" w:cstheme="majorHAnsi"/>
      </w:rPr>
      <w:fldChar w:fldCharType="end"/>
    </w:r>
  </w:p>
  <w:p w14:paraId="56B616D5" w14:textId="4F50D68D" w:rsidR="003E7071" w:rsidRPr="008D2C33" w:rsidRDefault="003E7071" w:rsidP="00E25434">
    <w:pPr>
      <w:pStyle w:val="Piedepgina"/>
      <w:framePr w:wrap="around" w:vAnchor="text" w:hAnchor="margin" w:xAlign="center" w:y="1"/>
      <w:rPr>
        <w:rStyle w:val="Nmerodepgina"/>
        <w:rFonts w:asciiTheme="majorHAnsi" w:hAnsiTheme="majorHAnsi" w:cstheme="majorHAnsi"/>
        <w:sz w:val="24"/>
        <w:szCs w:val="24"/>
      </w:rPr>
    </w:pPr>
  </w:p>
  <w:p w14:paraId="2296D6ED" w14:textId="77777777" w:rsidR="003E7071" w:rsidRDefault="003E7071" w:rsidP="00D66125">
    <w:pPr>
      <w:pStyle w:val="Piedepgina"/>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CA86D" w14:textId="77777777" w:rsidR="003E7071" w:rsidRPr="00D66125" w:rsidRDefault="003E7071" w:rsidP="00D66125">
    <w:pPr>
      <w:pStyle w:val="Piedepgina"/>
      <w:framePr w:wrap="around" w:vAnchor="text" w:hAnchor="margin" w:xAlign="center" w:y="1"/>
      <w:jc w:val="center"/>
      <w:rPr>
        <w:rStyle w:val="Nmerodepgina"/>
        <w:rFonts w:asciiTheme="majorHAnsi" w:hAnsiTheme="majorHAnsi" w:cstheme="majorHAnsi"/>
      </w:rPr>
    </w:pPr>
    <w:r w:rsidRPr="00D66125">
      <w:rPr>
        <w:rStyle w:val="Nmerodepgina"/>
        <w:rFonts w:asciiTheme="majorHAnsi" w:hAnsiTheme="majorHAnsi" w:cstheme="majorHAnsi"/>
      </w:rPr>
      <w:fldChar w:fldCharType="begin"/>
    </w:r>
    <w:r w:rsidRPr="00D66125">
      <w:rPr>
        <w:rStyle w:val="Nmerodepgina"/>
        <w:rFonts w:asciiTheme="majorHAnsi" w:hAnsiTheme="majorHAnsi" w:cstheme="majorHAnsi"/>
      </w:rPr>
      <w:instrText xml:space="preserve">PAGE  </w:instrText>
    </w:r>
    <w:r w:rsidRPr="00D66125">
      <w:rPr>
        <w:rStyle w:val="Nmerodepgina"/>
        <w:rFonts w:asciiTheme="majorHAnsi" w:hAnsiTheme="majorHAnsi" w:cstheme="majorHAnsi"/>
      </w:rPr>
      <w:fldChar w:fldCharType="separate"/>
    </w:r>
    <w:r w:rsidR="00F32E6A">
      <w:rPr>
        <w:rStyle w:val="Nmerodepgina"/>
        <w:rFonts w:asciiTheme="majorHAnsi" w:hAnsiTheme="majorHAnsi" w:cstheme="majorHAnsi"/>
        <w:noProof/>
      </w:rPr>
      <w:t>68</w:t>
    </w:r>
    <w:r w:rsidRPr="00D66125">
      <w:rPr>
        <w:rStyle w:val="Nmerodepgina"/>
        <w:rFonts w:asciiTheme="majorHAnsi" w:hAnsiTheme="majorHAnsi" w:cstheme="majorHAnsi"/>
      </w:rPr>
      <w:fldChar w:fldCharType="end"/>
    </w:r>
  </w:p>
  <w:p w14:paraId="636A8C3E" w14:textId="6AF48DC6" w:rsidR="003E7071" w:rsidRPr="008D2C33" w:rsidRDefault="003E7071" w:rsidP="00E25434">
    <w:pPr>
      <w:pStyle w:val="Piedepgina"/>
      <w:framePr w:wrap="around" w:vAnchor="text" w:hAnchor="margin" w:xAlign="center" w:y="1"/>
      <w:rPr>
        <w:rStyle w:val="Nmerodepgina"/>
        <w:rFonts w:asciiTheme="majorHAnsi" w:hAnsiTheme="majorHAnsi" w:cstheme="majorHAnsi"/>
        <w:sz w:val="24"/>
        <w:szCs w:val="24"/>
      </w:rPr>
    </w:pPr>
  </w:p>
  <w:p w14:paraId="09930157" w14:textId="77777777" w:rsidR="003E7071" w:rsidRDefault="003E7071" w:rsidP="00E25434">
    <w:pPr>
      <w:pStyle w:val="Piedepgina"/>
      <w:ind w:right="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710"/>
      <w:docPartObj>
        <w:docPartGallery w:val="Page Numbers (Bottom of Page)"/>
        <w:docPartUnique/>
      </w:docPartObj>
    </w:sdtPr>
    <w:sdtEndPr>
      <w:rPr>
        <w:rFonts w:asciiTheme="majorHAnsi" w:hAnsiTheme="majorHAnsi" w:cstheme="majorHAnsi"/>
        <w:sz w:val="24"/>
        <w:szCs w:val="24"/>
      </w:rPr>
    </w:sdtEndPr>
    <w:sdtContent>
      <w:p w14:paraId="117ADF7A" w14:textId="77777777" w:rsidR="003E7071" w:rsidRPr="0023375F" w:rsidRDefault="003E7071">
        <w:pPr>
          <w:pStyle w:val="Piedepgina"/>
          <w:jc w:val="center"/>
          <w:rPr>
            <w:rFonts w:asciiTheme="majorHAnsi" w:hAnsiTheme="majorHAnsi" w:cstheme="majorHAnsi"/>
            <w:sz w:val="24"/>
            <w:szCs w:val="24"/>
          </w:rPr>
        </w:pPr>
        <w:r w:rsidRPr="0023375F">
          <w:rPr>
            <w:rFonts w:asciiTheme="majorHAnsi" w:hAnsiTheme="majorHAnsi" w:cstheme="majorHAnsi"/>
            <w:sz w:val="24"/>
            <w:szCs w:val="24"/>
          </w:rPr>
          <w:fldChar w:fldCharType="begin"/>
        </w:r>
        <w:r w:rsidRPr="0023375F">
          <w:rPr>
            <w:rFonts w:asciiTheme="majorHAnsi" w:hAnsiTheme="majorHAnsi" w:cstheme="majorHAnsi"/>
            <w:sz w:val="24"/>
            <w:szCs w:val="24"/>
          </w:rPr>
          <w:instrText xml:space="preserve"> PAGE   \* MERGEFORMAT </w:instrText>
        </w:r>
        <w:r w:rsidRPr="0023375F">
          <w:rPr>
            <w:rFonts w:asciiTheme="majorHAnsi" w:hAnsiTheme="majorHAnsi" w:cstheme="majorHAnsi"/>
            <w:sz w:val="24"/>
            <w:szCs w:val="24"/>
          </w:rPr>
          <w:fldChar w:fldCharType="separate"/>
        </w:r>
        <w:r w:rsidR="00F32E6A">
          <w:rPr>
            <w:rFonts w:asciiTheme="majorHAnsi" w:hAnsiTheme="majorHAnsi" w:cstheme="majorHAnsi"/>
            <w:noProof/>
            <w:sz w:val="24"/>
            <w:szCs w:val="24"/>
          </w:rPr>
          <w:t>69</w:t>
        </w:r>
        <w:r w:rsidRPr="0023375F">
          <w:rPr>
            <w:rFonts w:asciiTheme="majorHAnsi" w:hAnsiTheme="majorHAnsi" w:cstheme="majorHAnsi"/>
            <w:sz w:val="24"/>
            <w:szCs w:val="24"/>
          </w:rPr>
          <w:fldChar w:fldCharType="end"/>
        </w:r>
      </w:p>
    </w:sdtContent>
  </w:sdt>
  <w:p w14:paraId="31DBF80E" w14:textId="77777777" w:rsidR="003E7071" w:rsidRDefault="003E7071" w:rsidP="004E2BE7">
    <w:pPr>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EFCE3" w14:textId="77777777" w:rsidR="003E7071" w:rsidRDefault="003E7071" w:rsidP="006D2EE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60</w:t>
    </w:r>
    <w:r>
      <w:rPr>
        <w:rStyle w:val="Nmerodepgina"/>
      </w:rPr>
      <w:fldChar w:fldCharType="end"/>
    </w:r>
  </w:p>
  <w:p w14:paraId="17D86357" w14:textId="77777777" w:rsidR="003E7071" w:rsidRDefault="003E7071">
    <w:pPr>
      <w:pStyle w:val="Piedepgina"/>
      <w:jc w:val="center"/>
    </w:pPr>
  </w:p>
  <w:p w14:paraId="6367B009" w14:textId="77777777" w:rsidR="003E7071" w:rsidRDefault="003E7071" w:rsidP="00737322">
    <w:pPr>
      <w:pStyle w:val="Piedepgina"/>
      <w:tabs>
        <w:tab w:val="clear" w:pos="8838"/>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2F466" w14:textId="77777777" w:rsidR="003E7071" w:rsidRDefault="003E7071" w:rsidP="00B530FE">
      <w:pPr>
        <w:spacing w:after="0" w:line="240" w:lineRule="auto"/>
      </w:pPr>
      <w:r>
        <w:separator/>
      </w:r>
    </w:p>
  </w:footnote>
  <w:footnote w:type="continuationSeparator" w:id="0">
    <w:p w14:paraId="787B8F4F" w14:textId="77777777" w:rsidR="003E7071" w:rsidRDefault="003E7071" w:rsidP="00B530FE">
      <w:pPr>
        <w:spacing w:after="0" w:line="240" w:lineRule="auto"/>
      </w:pPr>
      <w:r>
        <w:continuationSeparator/>
      </w:r>
    </w:p>
  </w:footnote>
  <w:footnote w:id="1">
    <w:p w14:paraId="031A3D11" w14:textId="77777777" w:rsidR="003E7071" w:rsidRPr="00C469F7" w:rsidRDefault="003E7071" w:rsidP="00BF1D69">
      <w:pPr>
        <w:pStyle w:val="Textonotapie"/>
        <w:rPr>
          <w:sz w:val="16"/>
          <w:szCs w:val="16"/>
        </w:rPr>
      </w:pPr>
      <w:r w:rsidRPr="00FF0411">
        <w:rPr>
          <w:rStyle w:val="Refdenotaalpie"/>
        </w:rPr>
        <w:footnoteRef/>
      </w:r>
      <w:r w:rsidRPr="00C469F7">
        <w:rPr>
          <w:sz w:val="16"/>
          <w:szCs w:val="16"/>
        </w:rPr>
        <w:t xml:space="preserve"> Los costos fueron calculados con ba</w:t>
      </w:r>
      <w:r>
        <w:rPr>
          <w:sz w:val="16"/>
          <w:szCs w:val="16"/>
        </w:rPr>
        <w:t xml:space="preserve">se en lo ofrecido por el mercado, por lo tanto están sujeto a cambios.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2F516" w14:textId="77777777" w:rsidR="003E7071" w:rsidRDefault="003E7071">
    <w:pPr>
      <w:pStyle w:val="Encabezado"/>
      <w:jc w:val="center"/>
    </w:pPr>
  </w:p>
  <w:p w14:paraId="36313106" w14:textId="77777777" w:rsidR="003E7071" w:rsidRDefault="003E7071">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25DC"/>
    <w:multiLevelType w:val="hybridMultilevel"/>
    <w:tmpl w:val="640C9DEA"/>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nsid w:val="061049AC"/>
    <w:multiLevelType w:val="hybridMultilevel"/>
    <w:tmpl w:val="33860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315295"/>
    <w:multiLevelType w:val="hybridMultilevel"/>
    <w:tmpl w:val="DAD4A23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5B436A"/>
    <w:multiLevelType w:val="hybridMultilevel"/>
    <w:tmpl w:val="EBD26BD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EA28F7"/>
    <w:multiLevelType w:val="hybridMultilevel"/>
    <w:tmpl w:val="73E0D2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B6395D"/>
    <w:multiLevelType w:val="hybridMultilevel"/>
    <w:tmpl w:val="E4CAAB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2307D8F"/>
    <w:multiLevelType w:val="hybridMultilevel"/>
    <w:tmpl w:val="3A74E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3073386"/>
    <w:multiLevelType w:val="hybridMultilevel"/>
    <w:tmpl w:val="8FC4E102"/>
    <w:lvl w:ilvl="0" w:tplc="0D9C655C">
      <w:start w:val="1"/>
      <w:numFmt w:val="bullet"/>
      <w:lvlText w:val=""/>
      <w:lvlJc w:val="left"/>
      <w:pPr>
        <w:ind w:left="360" w:hanging="360"/>
      </w:pPr>
      <w:rPr>
        <w:rFonts w:ascii="Symbol" w:hAnsi="Symbol" w:hint="default"/>
        <w:b w:val="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19E05408"/>
    <w:multiLevelType w:val="hybridMultilevel"/>
    <w:tmpl w:val="112041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C8D7813"/>
    <w:multiLevelType w:val="hybridMultilevel"/>
    <w:tmpl w:val="830603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13F2F35"/>
    <w:multiLevelType w:val="hybridMultilevel"/>
    <w:tmpl w:val="6D281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CC95A3B"/>
    <w:multiLevelType w:val="hybridMultilevel"/>
    <w:tmpl w:val="B9AEB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DB239EB"/>
    <w:multiLevelType w:val="hybridMultilevel"/>
    <w:tmpl w:val="6548DB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B5D15EA"/>
    <w:multiLevelType w:val="hybridMultilevel"/>
    <w:tmpl w:val="D9B6CC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3CD613B7"/>
    <w:multiLevelType w:val="hybridMultilevel"/>
    <w:tmpl w:val="0456C0B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42613F55"/>
    <w:multiLevelType w:val="hybridMultilevel"/>
    <w:tmpl w:val="9E0839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43746BE6"/>
    <w:multiLevelType w:val="hybridMultilevel"/>
    <w:tmpl w:val="4FC48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AB4641"/>
    <w:multiLevelType w:val="hybridMultilevel"/>
    <w:tmpl w:val="F80A2E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7007F5C"/>
    <w:multiLevelType w:val="hybridMultilevel"/>
    <w:tmpl w:val="71A8D3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84E2B9B"/>
    <w:multiLevelType w:val="hybridMultilevel"/>
    <w:tmpl w:val="38662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15D3337"/>
    <w:multiLevelType w:val="hybridMultilevel"/>
    <w:tmpl w:val="87B80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887201"/>
    <w:multiLevelType w:val="hybridMultilevel"/>
    <w:tmpl w:val="C930F4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57150CCD"/>
    <w:multiLevelType w:val="hybridMultilevel"/>
    <w:tmpl w:val="70E6AFC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C5D2F62"/>
    <w:multiLevelType w:val="hybridMultilevel"/>
    <w:tmpl w:val="0D90A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D1E13B4"/>
    <w:multiLevelType w:val="hybridMultilevel"/>
    <w:tmpl w:val="3C166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EE55280"/>
    <w:multiLevelType w:val="hybridMultilevel"/>
    <w:tmpl w:val="7B701E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30E6555"/>
    <w:multiLevelType w:val="hybridMultilevel"/>
    <w:tmpl w:val="7BFAA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38834AF"/>
    <w:multiLevelType w:val="hybridMultilevel"/>
    <w:tmpl w:val="1592E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9717323"/>
    <w:multiLevelType w:val="hybridMultilevel"/>
    <w:tmpl w:val="8E3C305A"/>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DE37C78"/>
    <w:multiLevelType w:val="hybridMultilevel"/>
    <w:tmpl w:val="C10462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39C00D8"/>
    <w:multiLevelType w:val="hybridMultilevel"/>
    <w:tmpl w:val="2FF898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3B541FD"/>
    <w:multiLevelType w:val="hybridMultilevel"/>
    <w:tmpl w:val="A420F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76E03406"/>
    <w:multiLevelType w:val="multilevel"/>
    <w:tmpl w:val="40267508"/>
    <w:lvl w:ilvl="0">
      <w:start w:val="1"/>
      <w:numFmt w:val="decimal"/>
      <w:pStyle w:val="Ttulo1"/>
      <w:lvlText w:val="%1."/>
      <w:lvlJc w:val="left"/>
      <w:pPr>
        <w:ind w:left="720" w:hanging="72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pStyle w:val="Ttulo4"/>
      <w:isLgl/>
      <w:lvlText w:val="%1.%2.%3.%4."/>
      <w:lvlJc w:val="left"/>
      <w:pPr>
        <w:ind w:left="1080" w:hanging="1080"/>
      </w:pPr>
      <w:rPr>
        <w:rFonts w:hint="default"/>
        <w:b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24"/>
  </w:num>
  <w:num w:numId="3">
    <w:abstractNumId w:val="29"/>
  </w:num>
  <w:num w:numId="4">
    <w:abstractNumId w:val="5"/>
  </w:num>
  <w:num w:numId="5">
    <w:abstractNumId w:val="20"/>
  </w:num>
  <w:num w:numId="6">
    <w:abstractNumId w:val="19"/>
  </w:num>
  <w:num w:numId="7">
    <w:abstractNumId w:val="1"/>
  </w:num>
  <w:num w:numId="8">
    <w:abstractNumId w:val="17"/>
  </w:num>
  <w:num w:numId="9">
    <w:abstractNumId w:val="9"/>
  </w:num>
  <w:num w:numId="10">
    <w:abstractNumId w:val="25"/>
  </w:num>
  <w:num w:numId="11">
    <w:abstractNumId w:val="11"/>
  </w:num>
  <w:num w:numId="12">
    <w:abstractNumId w:val="6"/>
  </w:num>
  <w:num w:numId="13">
    <w:abstractNumId w:val="18"/>
  </w:num>
  <w:num w:numId="14">
    <w:abstractNumId w:val="26"/>
  </w:num>
  <w:num w:numId="15">
    <w:abstractNumId w:val="31"/>
  </w:num>
  <w:num w:numId="16">
    <w:abstractNumId w:val="16"/>
  </w:num>
  <w:num w:numId="17">
    <w:abstractNumId w:val="30"/>
  </w:num>
  <w:num w:numId="18">
    <w:abstractNumId w:val="10"/>
  </w:num>
  <w:num w:numId="19">
    <w:abstractNumId w:val="32"/>
  </w:num>
  <w:num w:numId="20">
    <w:abstractNumId w:val="3"/>
  </w:num>
  <w:num w:numId="21">
    <w:abstractNumId w:val="21"/>
  </w:num>
  <w:num w:numId="22">
    <w:abstractNumId w:val="27"/>
  </w:num>
  <w:num w:numId="23">
    <w:abstractNumId w:val="0"/>
  </w:num>
  <w:num w:numId="24">
    <w:abstractNumId w:val="23"/>
  </w:num>
  <w:num w:numId="25">
    <w:abstractNumId w:val="15"/>
  </w:num>
  <w:num w:numId="26">
    <w:abstractNumId w:val="13"/>
  </w:num>
  <w:num w:numId="27">
    <w:abstractNumId w:val="8"/>
  </w:num>
  <w:num w:numId="28">
    <w:abstractNumId w:val="2"/>
  </w:num>
  <w:num w:numId="29">
    <w:abstractNumId w:val="14"/>
  </w:num>
  <w:num w:numId="30">
    <w:abstractNumId w:val="4"/>
  </w:num>
  <w:num w:numId="31">
    <w:abstractNumId w:val="12"/>
  </w:num>
  <w:num w:numId="32">
    <w:abstractNumId w:val="28"/>
  </w:num>
  <w:num w:numId="33">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s-CO" w:vendorID="64" w:dllVersion="131078" w:nlCheck="1" w:checkStyle="1"/>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C72A2"/>
    <w:rsid w:val="0000320E"/>
    <w:rsid w:val="000101DA"/>
    <w:rsid w:val="00015A47"/>
    <w:rsid w:val="000165FF"/>
    <w:rsid w:val="00020834"/>
    <w:rsid w:val="000238E8"/>
    <w:rsid w:val="00023B52"/>
    <w:rsid w:val="00024640"/>
    <w:rsid w:val="00025274"/>
    <w:rsid w:val="0003026B"/>
    <w:rsid w:val="000303B5"/>
    <w:rsid w:val="00032959"/>
    <w:rsid w:val="00032F89"/>
    <w:rsid w:val="00034324"/>
    <w:rsid w:val="00034DC7"/>
    <w:rsid w:val="000368B5"/>
    <w:rsid w:val="00037B14"/>
    <w:rsid w:val="00041404"/>
    <w:rsid w:val="00042974"/>
    <w:rsid w:val="00042A6C"/>
    <w:rsid w:val="00045D01"/>
    <w:rsid w:val="00046D7B"/>
    <w:rsid w:val="00046FC7"/>
    <w:rsid w:val="00047F39"/>
    <w:rsid w:val="00051A3C"/>
    <w:rsid w:val="00052876"/>
    <w:rsid w:val="00065741"/>
    <w:rsid w:val="000703FC"/>
    <w:rsid w:val="000706DD"/>
    <w:rsid w:val="00070C2B"/>
    <w:rsid w:val="000714CE"/>
    <w:rsid w:val="00073ABB"/>
    <w:rsid w:val="00073B53"/>
    <w:rsid w:val="00074172"/>
    <w:rsid w:val="00074410"/>
    <w:rsid w:val="00074B43"/>
    <w:rsid w:val="000762EA"/>
    <w:rsid w:val="00077C18"/>
    <w:rsid w:val="000805E6"/>
    <w:rsid w:val="000822AA"/>
    <w:rsid w:val="00082C3F"/>
    <w:rsid w:val="000859EC"/>
    <w:rsid w:val="00086F81"/>
    <w:rsid w:val="000948C9"/>
    <w:rsid w:val="000968AA"/>
    <w:rsid w:val="00097268"/>
    <w:rsid w:val="000A4375"/>
    <w:rsid w:val="000A44E3"/>
    <w:rsid w:val="000A4FBF"/>
    <w:rsid w:val="000A61FD"/>
    <w:rsid w:val="000A6BDA"/>
    <w:rsid w:val="000B09FA"/>
    <w:rsid w:val="000B0D44"/>
    <w:rsid w:val="000B3D38"/>
    <w:rsid w:val="000B481E"/>
    <w:rsid w:val="000C243E"/>
    <w:rsid w:val="000C2A4A"/>
    <w:rsid w:val="000C2D8F"/>
    <w:rsid w:val="000C71BF"/>
    <w:rsid w:val="000D0831"/>
    <w:rsid w:val="000D1BE2"/>
    <w:rsid w:val="000D1F26"/>
    <w:rsid w:val="000D29D9"/>
    <w:rsid w:val="000D2A6D"/>
    <w:rsid w:val="000D3C76"/>
    <w:rsid w:val="000D48A7"/>
    <w:rsid w:val="000D4AD8"/>
    <w:rsid w:val="000D5039"/>
    <w:rsid w:val="000D632A"/>
    <w:rsid w:val="000D6EE4"/>
    <w:rsid w:val="000E0DAC"/>
    <w:rsid w:val="000E1092"/>
    <w:rsid w:val="000E1D8B"/>
    <w:rsid w:val="000F2E6C"/>
    <w:rsid w:val="000F5F50"/>
    <w:rsid w:val="000F7375"/>
    <w:rsid w:val="000F74B6"/>
    <w:rsid w:val="000F7FAD"/>
    <w:rsid w:val="001000E0"/>
    <w:rsid w:val="00100AAE"/>
    <w:rsid w:val="00101C78"/>
    <w:rsid w:val="00104B57"/>
    <w:rsid w:val="00104EF8"/>
    <w:rsid w:val="00104F14"/>
    <w:rsid w:val="00104FC8"/>
    <w:rsid w:val="00112BB6"/>
    <w:rsid w:val="00112F86"/>
    <w:rsid w:val="001154A2"/>
    <w:rsid w:val="001157FA"/>
    <w:rsid w:val="0011648D"/>
    <w:rsid w:val="00116DD4"/>
    <w:rsid w:val="00117772"/>
    <w:rsid w:val="00121E3F"/>
    <w:rsid w:val="0012303D"/>
    <w:rsid w:val="001265D7"/>
    <w:rsid w:val="00135797"/>
    <w:rsid w:val="001365E4"/>
    <w:rsid w:val="00137D7B"/>
    <w:rsid w:val="00140970"/>
    <w:rsid w:val="00140D79"/>
    <w:rsid w:val="00142297"/>
    <w:rsid w:val="001427D3"/>
    <w:rsid w:val="001434D1"/>
    <w:rsid w:val="00144D32"/>
    <w:rsid w:val="00145CF6"/>
    <w:rsid w:val="00146104"/>
    <w:rsid w:val="00146E40"/>
    <w:rsid w:val="00147875"/>
    <w:rsid w:val="001478DE"/>
    <w:rsid w:val="00150113"/>
    <w:rsid w:val="00151733"/>
    <w:rsid w:val="001576DD"/>
    <w:rsid w:val="001602D1"/>
    <w:rsid w:val="00161435"/>
    <w:rsid w:val="00162F22"/>
    <w:rsid w:val="001636B6"/>
    <w:rsid w:val="00163AAD"/>
    <w:rsid w:val="00167280"/>
    <w:rsid w:val="00167548"/>
    <w:rsid w:val="0017057E"/>
    <w:rsid w:val="001716ED"/>
    <w:rsid w:val="00175765"/>
    <w:rsid w:val="001801E3"/>
    <w:rsid w:val="0018089C"/>
    <w:rsid w:val="001812DF"/>
    <w:rsid w:val="00181FE6"/>
    <w:rsid w:val="00182667"/>
    <w:rsid w:val="00184B3F"/>
    <w:rsid w:val="0018766D"/>
    <w:rsid w:val="00187A6F"/>
    <w:rsid w:val="00190CA0"/>
    <w:rsid w:val="0019381D"/>
    <w:rsid w:val="001964F3"/>
    <w:rsid w:val="00196D06"/>
    <w:rsid w:val="00197927"/>
    <w:rsid w:val="00197CA0"/>
    <w:rsid w:val="001A00D9"/>
    <w:rsid w:val="001A1087"/>
    <w:rsid w:val="001A1688"/>
    <w:rsid w:val="001A2010"/>
    <w:rsid w:val="001A2550"/>
    <w:rsid w:val="001A374A"/>
    <w:rsid w:val="001A5329"/>
    <w:rsid w:val="001A53EE"/>
    <w:rsid w:val="001A54D9"/>
    <w:rsid w:val="001A59E3"/>
    <w:rsid w:val="001A63DC"/>
    <w:rsid w:val="001B2CEE"/>
    <w:rsid w:val="001B2F5A"/>
    <w:rsid w:val="001B318D"/>
    <w:rsid w:val="001B51E9"/>
    <w:rsid w:val="001B7336"/>
    <w:rsid w:val="001C2490"/>
    <w:rsid w:val="001C30CE"/>
    <w:rsid w:val="001C3461"/>
    <w:rsid w:val="001C519D"/>
    <w:rsid w:val="001C64D8"/>
    <w:rsid w:val="001C652B"/>
    <w:rsid w:val="001C72A2"/>
    <w:rsid w:val="001D0002"/>
    <w:rsid w:val="001D0301"/>
    <w:rsid w:val="001D117B"/>
    <w:rsid w:val="001D2B4B"/>
    <w:rsid w:val="001D37B9"/>
    <w:rsid w:val="001D5E2A"/>
    <w:rsid w:val="001D610A"/>
    <w:rsid w:val="001D64C3"/>
    <w:rsid w:val="001E180E"/>
    <w:rsid w:val="001E5266"/>
    <w:rsid w:val="001E6C96"/>
    <w:rsid w:val="001E6F7D"/>
    <w:rsid w:val="001E79FF"/>
    <w:rsid w:val="001F18D8"/>
    <w:rsid w:val="001F1A2F"/>
    <w:rsid w:val="001F742E"/>
    <w:rsid w:val="002004B1"/>
    <w:rsid w:val="00201897"/>
    <w:rsid w:val="00202212"/>
    <w:rsid w:val="0020386D"/>
    <w:rsid w:val="00206194"/>
    <w:rsid w:val="002119A9"/>
    <w:rsid w:val="00212A83"/>
    <w:rsid w:val="00212F39"/>
    <w:rsid w:val="00215CBA"/>
    <w:rsid w:val="0021665A"/>
    <w:rsid w:val="0022160E"/>
    <w:rsid w:val="002219C5"/>
    <w:rsid w:val="00222551"/>
    <w:rsid w:val="00223D74"/>
    <w:rsid w:val="00224423"/>
    <w:rsid w:val="0022478A"/>
    <w:rsid w:val="00224B25"/>
    <w:rsid w:val="0022649C"/>
    <w:rsid w:val="002268FC"/>
    <w:rsid w:val="00230E67"/>
    <w:rsid w:val="00231F38"/>
    <w:rsid w:val="002326DF"/>
    <w:rsid w:val="0023375F"/>
    <w:rsid w:val="00233F2C"/>
    <w:rsid w:val="00235F86"/>
    <w:rsid w:val="00236776"/>
    <w:rsid w:val="0024288E"/>
    <w:rsid w:val="002432CA"/>
    <w:rsid w:val="0024428B"/>
    <w:rsid w:val="00244FB3"/>
    <w:rsid w:val="00250D73"/>
    <w:rsid w:val="00250E44"/>
    <w:rsid w:val="00254DB1"/>
    <w:rsid w:val="00255187"/>
    <w:rsid w:val="00256ED3"/>
    <w:rsid w:val="0025777E"/>
    <w:rsid w:val="00257BE2"/>
    <w:rsid w:val="00261C98"/>
    <w:rsid w:val="00263A52"/>
    <w:rsid w:val="002662D8"/>
    <w:rsid w:val="0026630C"/>
    <w:rsid w:val="00266DF7"/>
    <w:rsid w:val="0027010A"/>
    <w:rsid w:val="002719BE"/>
    <w:rsid w:val="00272486"/>
    <w:rsid w:val="00273C88"/>
    <w:rsid w:val="00274765"/>
    <w:rsid w:val="002754A1"/>
    <w:rsid w:val="00276967"/>
    <w:rsid w:val="00277588"/>
    <w:rsid w:val="0027761A"/>
    <w:rsid w:val="0028054A"/>
    <w:rsid w:val="00280591"/>
    <w:rsid w:val="0028394C"/>
    <w:rsid w:val="0028542A"/>
    <w:rsid w:val="00285640"/>
    <w:rsid w:val="002876C4"/>
    <w:rsid w:val="002879D5"/>
    <w:rsid w:val="00287D38"/>
    <w:rsid w:val="00290A6F"/>
    <w:rsid w:val="00293AA8"/>
    <w:rsid w:val="00296182"/>
    <w:rsid w:val="00297857"/>
    <w:rsid w:val="002A1F7A"/>
    <w:rsid w:val="002A3238"/>
    <w:rsid w:val="002A3275"/>
    <w:rsid w:val="002A32C4"/>
    <w:rsid w:val="002A5482"/>
    <w:rsid w:val="002A59F2"/>
    <w:rsid w:val="002A74FB"/>
    <w:rsid w:val="002B2A34"/>
    <w:rsid w:val="002B2CE0"/>
    <w:rsid w:val="002B4074"/>
    <w:rsid w:val="002B42A2"/>
    <w:rsid w:val="002B4F54"/>
    <w:rsid w:val="002B69F4"/>
    <w:rsid w:val="002B6A94"/>
    <w:rsid w:val="002B7221"/>
    <w:rsid w:val="002B7403"/>
    <w:rsid w:val="002C033D"/>
    <w:rsid w:val="002C0FB9"/>
    <w:rsid w:val="002C2BF9"/>
    <w:rsid w:val="002C2D98"/>
    <w:rsid w:val="002C501B"/>
    <w:rsid w:val="002C61B1"/>
    <w:rsid w:val="002D06BE"/>
    <w:rsid w:val="002D23CD"/>
    <w:rsid w:val="002D26EC"/>
    <w:rsid w:val="002D32DB"/>
    <w:rsid w:val="002D5FF0"/>
    <w:rsid w:val="002D623A"/>
    <w:rsid w:val="002D73F9"/>
    <w:rsid w:val="002E0ACF"/>
    <w:rsid w:val="002E2A2A"/>
    <w:rsid w:val="002E5E11"/>
    <w:rsid w:val="002E6389"/>
    <w:rsid w:val="002F2481"/>
    <w:rsid w:val="002F2932"/>
    <w:rsid w:val="002F2BAA"/>
    <w:rsid w:val="002F61CE"/>
    <w:rsid w:val="002F649E"/>
    <w:rsid w:val="002F6F82"/>
    <w:rsid w:val="003001C5"/>
    <w:rsid w:val="00301CE9"/>
    <w:rsid w:val="00302328"/>
    <w:rsid w:val="003028CE"/>
    <w:rsid w:val="003038BB"/>
    <w:rsid w:val="00303910"/>
    <w:rsid w:val="0030596B"/>
    <w:rsid w:val="00305DAB"/>
    <w:rsid w:val="00306929"/>
    <w:rsid w:val="00310884"/>
    <w:rsid w:val="003120AF"/>
    <w:rsid w:val="00313CF8"/>
    <w:rsid w:val="00313D82"/>
    <w:rsid w:val="00313DBD"/>
    <w:rsid w:val="0031691C"/>
    <w:rsid w:val="00317AA6"/>
    <w:rsid w:val="00320BD4"/>
    <w:rsid w:val="00320C50"/>
    <w:rsid w:val="00322410"/>
    <w:rsid w:val="003241A0"/>
    <w:rsid w:val="003261F0"/>
    <w:rsid w:val="00326342"/>
    <w:rsid w:val="00326BF2"/>
    <w:rsid w:val="0032769D"/>
    <w:rsid w:val="003301A9"/>
    <w:rsid w:val="003304B3"/>
    <w:rsid w:val="00333A46"/>
    <w:rsid w:val="00333F28"/>
    <w:rsid w:val="003348A3"/>
    <w:rsid w:val="00334E6B"/>
    <w:rsid w:val="00336379"/>
    <w:rsid w:val="00336964"/>
    <w:rsid w:val="003413A2"/>
    <w:rsid w:val="003417D1"/>
    <w:rsid w:val="0034721C"/>
    <w:rsid w:val="00350E79"/>
    <w:rsid w:val="0035100C"/>
    <w:rsid w:val="0035124A"/>
    <w:rsid w:val="00352A43"/>
    <w:rsid w:val="00353E05"/>
    <w:rsid w:val="00356592"/>
    <w:rsid w:val="00357F38"/>
    <w:rsid w:val="00357F97"/>
    <w:rsid w:val="0036022B"/>
    <w:rsid w:val="00360D2C"/>
    <w:rsid w:val="0036150C"/>
    <w:rsid w:val="00362056"/>
    <w:rsid w:val="00364370"/>
    <w:rsid w:val="003644A0"/>
    <w:rsid w:val="00366289"/>
    <w:rsid w:val="00366AF1"/>
    <w:rsid w:val="00366C28"/>
    <w:rsid w:val="00366EF2"/>
    <w:rsid w:val="00373267"/>
    <w:rsid w:val="003748AE"/>
    <w:rsid w:val="0037528A"/>
    <w:rsid w:val="00377F30"/>
    <w:rsid w:val="00377F79"/>
    <w:rsid w:val="00381108"/>
    <w:rsid w:val="00382BCB"/>
    <w:rsid w:val="00385BB0"/>
    <w:rsid w:val="00390425"/>
    <w:rsid w:val="00392ECB"/>
    <w:rsid w:val="00392FD2"/>
    <w:rsid w:val="00393DA5"/>
    <w:rsid w:val="00396C66"/>
    <w:rsid w:val="003972F9"/>
    <w:rsid w:val="00397CAF"/>
    <w:rsid w:val="003A04E7"/>
    <w:rsid w:val="003A1ACF"/>
    <w:rsid w:val="003A23C6"/>
    <w:rsid w:val="003A5629"/>
    <w:rsid w:val="003A57D0"/>
    <w:rsid w:val="003A6198"/>
    <w:rsid w:val="003A74C3"/>
    <w:rsid w:val="003A74FF"/>
    <w:rsid w:val="003B18CD"/>
    <w:rsid w:val="003B4451"/>
    <w:rsid w:val="003B67F7"/>
    <w:rsid w:val="003B6D2F"/>
    <w:rsid w:val="003B79E6"/>
    <w:rsid w:val="003B7A55"/>
    <w:rsid w:val="003C0F36"/>
    <w:rsid w:val="003C16D6"/>
    <w:rsid w:val="003C3B8B"/>
    <w:rsid w:val="003C41B4"/>
    <w:rsid w:val="003C53CF"/>
    <w:rsid w:val="003C6CD4"/>
    <w:rsid w:val="003D1578"/>
    <w:rsid w:val="003D2486"/>
    <w:rsid w:val="003E055C"/>
    <w:rsid w:val="003E2923"/>
    <w:rsid w:val="003E6BA2"/>
    <w:rsid w:val="003E7071"/>
    <w:rsid w:val="003F0663"/>
    <w:rsid w:val="003F17DE"/>
    <w:rsid w:val="003F2328"/>
    <w:rsid w:val="003F336E"/>
    <w:rsid w:val="003F37FB"/>
    <w:rsid w:val="003F55CB"/>
    <w:rsid w:val="003F72B2"/>
    <w:rsid w:val="003F750B"/>
    <w:rsid w:val="003F7D30"/>
    <w:rsid w:val="00400644"/>
    <w:rsid w:val="004007A9"/>
    <w:rsid w:val="004012C0"/>
    <w:rsid w:val="00402F58"/>
    <w:rsid w:val="004043F0"/>
    <w:rsid w:val="00405726"/>
    <w:rsid w:val="0040769F"/>
    <w:rsid w:val="00407719"/>
    <w:rsid w:val="00407F96"/>
    <w:rsid w:val="00412553"/>
    <w:rsid w:val="004172ED"/>
    <w:rsid w:val="004210CB"/>
    <w:rsid w:val="00422426"/>
    <w:rsid w:val="00422775"/>
    <w:rsid w:val="00422C23"/>
    <w:rsid w:val="00423B16"/>
    <w:rsid w:val="004258DF"/>
    <w:rsid w:val="00425EA9"/>
    <w:rsid w:val="00430044"/>
    <w:rsid w:val="00433D8A"/>
    <w:rsid w:val="00434B4E"/>
    <w:rsid w:val="00435431"/>
    <w:rsid w:val="00440932"/>
    <w:rsid w:val="00440C96"/>
    <w:rsid w:val="00441190"/>
    <w:rsid w:val="00441CE0"/>
    <w:rsid w:val="004420C4"/>
    <w:rsid w:val="00443F62"/>
    <w:rsid w:val="00444754"/>
    <w:rsid w:val="00444DF0"/>
    <w:rsid w:val="00444E7A"/>
    <w:rsid w:val="00445506"/>
    <w:rsid w:val="004461A0"/>
    <w:rsid w:val="004508A5"/>
    <w:rsid w:val="00452740"/>
    <w:rsid w:val="00454668"/>
    <w:rsid w:val="00455529"/>
    <w:rsid w:val="004564B5"/>
    <w:rsid w:val="004613A0"/>
    <w:rsid w:val="00462606"/>
    <w:rsid w:val="00462633"/>
    <w:rsid w:val="0046429E"/>
    <w:rsid w:val="0046726C"/>
    <w:rsid w:val="00471BD5"/>
    <w:rsid w:val="00474D15"/>
    <w:rsid w:val="00475E56"/>
    <w:rsid w:val="00476B97"/>
    <w:rsid w:val="00477168"/>
    <w:rsid w:val="0048023C"/>
    <w:rsid w:val="0048239E"/>
    <w:rsid w:val="004835C4"/>
    <w:rsid w:val="004849CA"/>
    <w:rsid w:val="0048532E"/>
    <w:rsid w:val="004868CA"/>
    <w:rsid w:val="004939A3"/>
    <w:rsid w:val="00494356"/>
    <w:rsid w:val="00494F48"/>
    <w:rsid w:val="0049580D"/>
    <w:rsid w:val="00495F16"/>
    <w:rsid w:val="004A0508"/>
    <w:rsid w:val="004A271F"/>
    <w:rsid w:val="004A3D5E"/>
    <w:rsid w:val="004A4210"/>
    <w:rsid w:val="004A7266"/>
    <w:rsid w:val="004B1309"/>
    <w:rsid w:val="004B3774"/>
    <w:rsid w:val="004B3CE5"/>
    <w:rsid w:val="004B53FA"/>
    <w:rsid w:val="004B5B42"/>
    <w:rsid w:val="004C1633"/>
    <w:rsid w:val="004C2584"/>
    <w:rsid w:val="004C3D4B"/>
    <w:rsid w:val="004C5411"/>
    <w:rsid w:val="004C7351"/>
    <w:rsid w:val="004D0317"/>
    <w:rsid w:val="004D4447"/>
    <w:rsid w:val="004D4530"/>
    <w:rsid w:val="004E096E"/>
    <w:rsid w:val="004E0DE5"/>
    <w:rsid w:val="004E2BE7"/>
    <w:rsid w:val="004E3740"/>
    <w:rsid w:val="004E5134"/>
    <w:rsid w:val="004E51E4"/>
    <w:rsid w:val="004E7217"/>
    <w:rsid w:val="004F04BA"/>
    <w:rsid w:val="004F0683"/>
    <w:rsid w:val="004F2C7E"/>
    <w:rsid w:val="004F30BE"/>
    <w:rsid w:val="004F31CE"/>
    <w:rsid w:val="004F3BEA"/>
    <w:rsid w:val="004F3E91"/>
    <w:rsid w:val="004F4B39"/>
    <w:rsid w:val="004F4EE3"/>
    <w:rsid w:val="004F4F6A"/>
    <w:rsid w:val="004F53C4"/>
    <w:rsid w:val="004F6559"/>
    <w:rsid w:val="004F68F5"/>
    <w:rsid w:val="005005DA"/>
    <w:rsid w:val="00500D3A"/>
    <w:rsid w:val="005038A2"/>
    <w:rsid w:val="00505879"/>
    <w:rsid w:val="00505A05"/>
    <w:rsid w:val="00505FBC"/>
    <w:rsid w:val="00506CFC"/>
    <w:rsid w:val="0050749B"/>
    <w:rsid w:val="005102EB"/>
    <w:rsid w:val="005102FA"/>
    <w:rsid w:val="0051058E"/>
    <w:rsid w:val="00512042"/>
    <w:rsid w:val="00514073"/>
    <w:rsid w:val="00515995"/>
    <w:rsid w:val="00523CB2"/>
    <w:rsid w:val="0052414E"/>
    <w:rsid w:val="00524B9A"/>
    <w:rsid w:val="005268AE"/>
    <w:rsid w:val="00526CDA"/>
    <w:rsid w:val="00534F14"/>
    <w:rsid w:val="00534F92"/>
    <w:rsid w:val="005350DC"/>
    <w:rsid w:val="0053597B"/>
    <w:rsid w:val="00535FF5"/>
    <w:rsid w:val="00536316"/>
    <w:rsid w:val="00536C67"/>
    <w:rsid w:val="00537965"/>
    <w:rsid w:val="00537A26"/>
    <w:rsid w:val="00540712"/>
    <w:rsid w:val="0054141C"/>
    <w:rsid w:val="00543136"/>
    <w:rsid w:val="00547B06"/>
    <w:rsid w:val="00550A02"/>
    <w:rsid w:val="00552CF7"/>
    <w:rsid w:val="00552D72"/>
    <w:rsid w:val="00553D92"/>
    <w:rsid w:val="0056058E"/>
    <w:rsid w:val="00561DAD"/>
    <w:rsid w:val="00565DFE"/>
    <w:rsid w:val="00570400"/>
    <w:rsid w:val="00570D18"/>
    <w:rsid w:val="00571FE6"/>
    <w:rsid w:val="0057404A"/>
    <w:rsid w:val="00574B2B"/>
    <w:rsid w:val="0057511E"/>
    <w:rsid w:val="00575616"/>
    <w:rsid w:val="00576BAB"/>
    <w:rsid w:val="00576CAB"/>
    <w:rsid w:val="005815AF"/>
    <w:rsid w:val="00582B32"/>
    <w:rsid w:val="0058539F"/>
    <w:rsid w:val="00587D6C"/>
    <w:rsid w:val="00590714"/>
    <w:rsid w:val="00592904"/>
    <w:rsid w:val="005948A2"/>
    <w:rsid w:val="005948E4"/>
    <w:rsid w:val="00594CE4"/>
    <w:rsid w:val="00594F4D"/>
    <w:rsid w:val="00595821"/>
    <w:rsid w:val="005A1B6F"/>
    <w:rsid w:val="005A20EF"/>
    <w:rsid w:val="005A5C8E"/>
    <w:rsid w:val="005A61E1"/>
    <w:rsid w:val="005A6429"/>
    <w:rsid w:val="005A7366"/>
    <w:rsid w:val="005A772E"/>
    <w:rsid w:val="005B20F1"/>
    <w:rsid w:val="005B3665"/>
    <w:rsid w:val="005B3925"/>
    <w:rsid w:val="005B3B41"/>
    <w:rsid w:val="005B4080"/>
    <w:rsid w:val="005B600D"/>
    <w:rsid w:val="005B6A40"/>
    <w:rsid w:val="005C2C16"/>
    <w:rsid w:val="005D2505"/>
    <w:rsid w:val="005D4156"/>
    <w:rsid w:val="005D4867"/>
    <w:rsid w:val="005D65D4"/>
    <w:rsid w:val="005E0BB4"/>
    <w:rsid w:val="005E4015"/>
    <w:rsid w:val="005E72D5"/>
    <w:rsid w:val="005F105A"/>
    <w:rsid w:val="005F4A3B"/>
    <w:rsid w:val="005F6762"/>
    <w:rsid w:val="006015D6"/>
    <w:rsid w:val="00602DDD"/>
    <w:rsid w:val="006035CF"/>
    <w:rsid w:val="006037EE"/>
    <w:rsid w:val="00604939"/>
    <w:rsid w:val="00607195"/>
    <w:rsid w:val="006106CF"/>
    <w:rsid w:val="00610959"/>
    <w:rsid w:val="006112AD"/>
    <w:rsid w:val="00611389"/>
    <w:rsid w:val="006126CD"/>
    <w:rsid w:val="0061311A"/>
    <w:rsid w:val="00613670"/>
    <w:rsid w:val="00615C73"/>
    <w:rsid w:val="006166C7"/>
    <w:rsid w:val="00617357"/>
    <w:rsid w:val="00617558"/>
    <w:rsid w:val="00620F60"/>
    <w:rsid w:val="0062107C"/>
    <w:rsid w:val="00622068"/>
    <w:rsid w:val="00622EDF"/>
    <w:rsid w:val="00623571"/>
    <w:rsid w:val="006241C0"/>
    <w:rsid w:val="006254C3"/>
    <w:rsid w:val="0063190C"/>
    <w:rsid w:val="0063201C"/>
    <w:rsid w:val="006338A8"/>
    <w:rsid w:val="00635855"/>
    <w:rsid w:val="0063590D"/>
    <w:rsid w:val="006379CD"/>
    <w:rsid w:val="006401F6"/>
    <w:rsid w:val="00641331"/>
    <w:rsid w:val="00642BA3"/>
    <w:rsid w:val="00643209"/>
    <w:rsid w:val="00647015"/>
    <w:rsid w:val="00647848"/>
    <w:rsid w:val="00647861"/>
    <w:rsid w:val="00651D84"/>
    <w:rsid w:val="006547D6"/>
    <w:rsid w:val="0065560E"/>
    <w:rsid w:val="00655A4A"/>
    <w:rsid w:val="006602D0"/>
    <w:rsid w:val="006616BC"/>
    <w:rsid w:val="00670410"/>
    <w:rsid w:val="00671F33"/>
    <w:rsid w:val="006751B1"/>
    <w:rsid w:val="00675674"/>
    <w:rsid w:val="0067613D"/>
    <w:rsid w:val="006772E8"/>
    <w:rsid w:val="00680053"/>
    <w:rsid w:val="00681A85"/>
    <w:rsid w:val="00681B1A"/>
    <w:rsid w:val="00682A27"/>
    <w:rsid w:val="00685038"/>
    <w:rsid w:val="0068540A"/>
    <w:rsid w:val="00686692"/>
    <w:rsid w:val="00690C1C"/>
    <w:rsid w:val="006916EC"/>
    <w:rsid w:val="00692BDD"/>
    <w:rsid w:val="00692F3A"/>
    <w:rsid w:val="00694E98"/>
    <w:rsid w:val="006963CF"/>
    <w:rsid w:val="00697695"/>
    <w:rsid w:val="006A1E72"/>
    <w:rsid w:val="006A2000"/>
    <w:rsid w:val="006A2735"/>
    <w:rsid w:val="006A3C67"/>
    <w:rsid w:val="006A7354"/>
    <w:rsid w:val="006B1621"/>
    <w:rsid w:val="006B1A2C"/>
    <w:rsid w:val="006B3A1F"/>
    <w:rsid w:val="006B4329"/>
    <w:rsid w:val="006B47BE"/>
    <w:rsid w:val="006B48C4"/>
    <w:rsid w:val="006B4C2A"/>
    <w:rsid w:val="006B65FE"/>
    <w:rsid w:val="006B69D0"/>
    <w:rsid w:val="006C040D"/>
    <w:rsid w:val="006C08BE"/>
    <w:rsid w:val="006C1A81"/>
    <w:rsid w:val="006C1DE9"/>
    <w:rsid w:val="006C22F8"/>
    <w:rsid w:val="006C251D"/>
    <w:rsid w:val="006C2C11"/>
    <w:rsid w:val="006C3F90"/>
    <w:rsid w:val="006C629F"/>
    <w:rsid w:val="006C6948"/>
    <w:rsid w:val="006C6A8D"/>
    <w:rsid w:val="006D2C26"/>
    <w:rsid w:val="006D2EE5"/>
    <w:rsid w:val="006D2F1D"/>
    <w:rsid w:val="006D4629"/>
    <w:rsid w:val="006D4F5A"/>
    <w:rsid w:val="006D5164"/>
    <w:rsid w:val="006D5BFE"/>
    <w:rsid w:val="006D62CC"/>
    <w:rsid w:val="006E1AC7"/>
    <w:rsid w:val="006E30AF"/>
    <w:rsid w:val="006F408E"/>
    <w:rsid w:val="006F67AF"/>
    <w:rsid w:val="006F6CBB"/>
    <w:rsid w:val="007008D3"/>
    <w:rsid w:val="007012F8"/>
    <w:rsid w:val="00701D3F"/>
    <w:rsid w:val="007038DA"/>
    <w:rsid w:val="00703E12"/>
    <w:rsid w:val="00707CB1"/>
    <w:rsid w:val="007105D3"/>
    <w:rsid w:val="00710806"/>
    <w:rsid w:val="00711090"/>
    <w:rsid w:val="00711E64"/>
    <w:rsid w:val="00712E0C"/>
    <w:rsid w:val="00713541"/>
    <w:rsid w:val="007156C7"/>
    <w:rsid w:val="00715B66"/>
    <w:rsid w:val="00715C4F"/>
    <w:rsid w:val="007161A0"/>
    <w:rsid w:val="0071657F"/>
    <w:rsid w:val="00717200"/>
    <w:rsid w:val="00717264"/>
    <w:rsid w:val="007207DC"/>
    <w:rsid w:val="007232CB"/>
    <w:rsid w:val="0072637B"/>
    <w:rsid w:val="00727190"/>
    <w:rsid w:val="0072775D"/>
    <w:rsid w:val="00727920"/>
    <w:rsid w:val="0073095D"/>
    <w:rsid w:val="00730DEE"/>
    <w:rsid w:val="00734E5F"/>
    <w:rsid w:val="00735B5F"/>
    <w:rsid w:val="0073649B"/>
    <w:rsid w:val="00737322"/>
    <w:rsid w:val="00742076"/>
    <w:rsid w:val="0074336E"/>
    <w:rsid w:val="00744158"/>
    <w:rsid w:val="0074474E"/>
    <w:rsid w:val="00746A73"/>
    <w:rsid w:val="00747725"/>
    <w:rsid w:val="00747D5F"/>
    <w:rsid w:val="00750616"/>
    <w:rsid w:val="007510E2"/>
    <w:rsid w:val="007525D8"/>
    <w:rsid w:val="007533DC"/>
    <w:rsid w:val="00760E7C"/>
    <w:rsid w:val="00762F76"/>
    <w:rsid w:val="00763878"/>
    <w:rsid w:val="00763C7A"/>
    <w:rsid w:val="00763D5B"/>
    <w:rsid w:val="00764493"/>
    <w:rsid w:val="00765AE0"/>
    <w:rsid w:val="007664F4"/>
    <w:rsid w:val="00767135"/>
    <w:rsid w:val="007671DB"/>
    <w:rsid w:val="00770AE1"/>
    <w:rsid w:val="00770EDB"/>
    <w:rsid w:val="00771588"/>
    <w:rsid w:val="007732AD"/>
    <w:rsid w:val="00776CDB"/>
    <w:rsid w:val="0077736F"/>
    <w:rsid w:val="0078076E"/>
    <w:rsid w:val="00782AF8"/>
    <w:rsid w:val="00783D37"/>
    <w:rsid w:val="00785E72"/>
    <w:rsid w:val="007866EC"/>
    <w:rsid w:val="00786CAE"/>
    <w:rsid w:val="00787ECF"/>
    <w:rsid w:val="00790387"/>
    <w:rsid w:val="00791BBC"/>
    <w:rsid w:val="00792613"/>
    <w:rsid w:val="00794FBD"/>
    <w:rsid w:val="00796FE9"/>
    <w:rsid w:val="007978A6"/>
    <w:rsid w:val="007A0886"/>
    <w:rsid w:val="007A2C12"/>
    <w:rsid w:val="007A2DAF"/>
    <w:rsid w:val="007A377D"/>
    <w:rsid w:val="007A75F3"/>
    <w:rsid w:val="007A7D65"/>
    <w:rsid w:val="007B117A"/>
    <w:rsid w:val="007B25F7"/>
    <w:rsid w:val="007C0095"/>
    <w:rsid w:val="007C077C"/>
    <w:rsid w:val="007C0D9F"/>
    <w:rsid w:val="007C25C8"/>
    <w:rsid w:val="007C27C6"/>
    <w:rsid w:val="007C5712"/>
    <w:rsid w:val="007C669E"/>
    <w:rsid w:val="007C7C5D"/>
    <w:rsid w:val="007D0DD5"/>
    <w:rsid w:val="007D3543"/>
    <w:rsid w:val="007D7514"/>
    <w:rsid w:val="007D7902"/>
    <w:rsid w:val="007E09A1"/>
    <w:rsid w:val="007E157D"/>
    <w:rsid w:val="007E15F7"/>
    <w:rsid w:val="007E4EA2"/>
    <w:rsid w:val="007E719C"/>
    <w:rsid w:val="007F0AE5"/>
    <w:rsid w:val="007F2157"/>
    <w:rsid w:val="007F267C"/>
    <w:rsid w:val="007F2685"/>
    <w:rsid w:val="007F3BC4"/>
    <w:rsid w:val="007F40E5"/>
    <w:rsid w:val="00800A85"/>
    <w:rsid w:val="008033AC"/>
    <w:rsid w:val="008035EF"/>
    <w:rsid w:val="008065C8"/>
    <w:rsid w:val="00807484"/>
    <w:rsid w:val="00807EAD"/>
    <w:rsid w:val="00810255"/>
    <w:rsid w:val="00811C48"/>
    <w:rsid w:val="008176B6"/>
    <w:rsid w:val="008179E5"/>
    <w:rsid w:val="0082033E"/>
    <w:rsid w:val="00820F6D"/>
    <w:rsid w:val="00821A11"/>
    <w:rsid w:val="008227FA"/>
    <w:rsid w:val="0082311D"/>
    <w:rsid w:val="008251EB"/>
    <w:rsid w:val="0082545A"/>
    <w:rsid w:val="00825BE6"/>
    <w:rsid w:val="0083016F"/>
    <w:rsid w:val="008303CE"/>
    <w:rsid w:val="008328C5"/>
    <w:rsid w:val="00832BA8"/>
    <w:rsid w:val="00834D67"/>
    <w:rsid w:val="008352ED"/>
    <w:rsid w:val="0083578A"/>
    <w:rsid w:val="008357E5"/>
    <w:rsid w:val="00837BC1"/>
    <w:rsid w:val="0084545B"/>
    <w:rsid w:val="0084622B"/>
    <w:rsid w:val="00847203"/>
    <w:rsid w:val="00853665"/>
    <w:rsid w:val="00860639"/>
    <w:rsid w:val="00863ADC"/>
    <w:rsid w:val="008667F7"/>
    <w:rsid w:val="008674A9"/>
    <w:rsid w:val="008677ED"/>
    <w:rsid w:val="008700F3"/>
    <w:rsid w:val="00872872"/>
    <w:rsid w:val="0087341C"/>
    <w:rsid w:val="00874411"/>
    <w:rsid w:val="0088260E"/>
    <w:rsid w:val="00882CF7"/>
    <w:rsid w:val="00883C33"/>
    <w:rsid w:val="00883DCF"/>
    <w:rsid w:val="008859D7"/>
    <w:rsid w:val="00887781"/>
    <w:rsid w:val="008905F6"/>
    <w:rsid w:val="00891D46"/>
    <w:rsid w:val="00896756"/>
    <w:rsid w:val="008978DA"/>
    <w:rsid w:val="00897932"/>
    <w:rsid w:val="00897EAA"/>
    <w:rsid w:val="008A0029"/>
    <w:rsid w:val="008A1054"/>
    <w:rsid w:val="008A24A2"/>
    <w:rsid w:val="008A3FBA"/>
    <w:rsid w:val="008A705C"/>
    <w:rsid w:val="008A7555"/>
    <w:rsid w:val="008A7987"/>
    <w:rsid w:val="008B0561"/>
    <w:rsid w:val="008B0823"/>
    <w:rsid w:val="008B16B1"/>
    <w:rsid w:val="008B328F"/>
    <w:rsid w:val="008B5502"/>
    <w:rsid w:val="008B6845"/>
    <w:rsid w:val="008B6A0B"/>
    <w:rsid w:val="008B6D54"/>
    <w:rsid w:val="008C26E0"/>
    <w:rsid w:val="008C3C7A"/>
    <w:rsid w:val="008C4044"/>
    <w:rsid w:val="008C4633"/>
    <w:rsid w:val="008C4E17"/>
    <w:rsid w:val="008D0AA4"/>
    <w:rsid w:val="008D2C33"/>
    <w:rsid w:val="008D2ED6"/>
    <w:rsid w:val="008D3072"/>
    <w:rsid w:val="008D30D4"/>
    <w:rsid w:val="008D3358"/>
    <w:rsid w:val="008D39C7"/>
    <w:rsid w:val="008D46AE"/>
    <w:rsid w:val="008D5DB8"/>
    <w:rsid w:val="008D6173"/>
    <w:rsid w:val="008D6313"/>
    <w:rsid w:val="008E2AC9"/>
    <w:rsid w:val="008E2E38"/>
    <w:rsid w:val="008E32B2"/>
    <w:rsid w:val="008E37A4"/>
    <w:rsid w:val="008E4E52"/>
    <w:rsid w:val="008E5A7E"/>
    <w:rsid w:val="008E68B1"/>
    <w:rsid w:val="008E7498"/>
    <w:rsid w:val="008F12B2"/>
    <w:rsid w:val="008F20F3"/>
    <w:rsid w:val="008F28F0"/>
    <w:rsid w:val="008F31F9"/>
    <w:rsid w:val="008F4B1E"/>
    <w:rsid w:val="008F64D1"/>
    <w:rsid w:val="008F7E40"/>
    <w:rsid w:val="008F7F47"/>
    <w:rsid w:val="00900C60"/>
    <w:rsid w:val="00902162"/>
    <w:rsid w:val="00903E8C"/>
    <w:rsid w:val="00904A90"/>
    <w:rsid w:val="00907895"/>
    <w:rsid w:val="00907C5B"/>
    <w:rsid w:val="00916D89"/>
    <w:rsid w:val="009173AE"/>
    <w:rsid w:val="00917FA9"/>
    <w:rsid w:val="00917FC2"/>
    <w:rsid w:val="0092127B"/>
    <w:rsid w:val="009215B2"/>
    <w:rsid w:val="00925369"/>
    <w:rsid w:val="0092638A"/>
    <w:rsid w:val="00927678"/>
    <w:rsid w:val="00933FAB"/>
    <w:rsid w:val="009350FA"/>
    <w:rsid w:val="0094121F"/>
    <w:rsid w:val="0094276F"/>
    <w:rsid w:val="00942974"/>
    <w:rsid w:val="00942B61"/>
    <w:rsid w:val="00943784"/>
    <w:rsid w:val="00944862"/>
    <w:rsid w:val="00944A80"/>
    <w:rsid w:val="00944B70"/>
    <w:rsid w:val="009456FE"/>
    <w:rsid w:val="00953662"/>
    <w:rsid w:val="009538C1"/>
    <w:rsid w:val="00955A02"/>
    <w:rsid w:val="009579AD"/>
    <w:rsid w:val="00960AAB"/>
    <w:rsid w:val="00961CCA"/>
    <w:rsid w:val="00963E07"/>
    <w:rsid w:val="0096414B"/>
    <w:rsid w:val="00965318"/>
    <w:rsid w:val="009701D8"/>
    <w:rsid w:val="00972A15"/>
    <w:rsid w:val="00974E47"/>
    <w:rsid w:val="0097501A"/>
    <w:rsid w:val="009804B1"/>
    <w:rsid w:val="0098091D"/>
    <w:rsid w:val="0098097D"/>
    <w:rsid w:val="009816AB"/>
    <w:rsid w:val="00981EED"/>
    <w:rsid w:val="00981FB4"/>
    <w:rsid w:val="00982499"/>
    <w:rsid w:val="00983E99"/>
    <w:rsid w:val="00986281"/>
    <w:rsid w:val="009872FA"/>
    <w:rsid w:val="009877A3"/>
    <w:rsid w:val="009954D8"/>
    <w:rsid w:val="00995577"/>
    <w:rsid w:val="00996D89"/>
    <w:rsid w:val="009A3C6D"/>
    <w:rsid w:val="009A55A9"/>
    <w:rsid w:val="009A5D0C"/>
    <w:rsid w:val="009A617E"/>
    <w:rsid w:val="009A6FCD"/>
    <w:rsid w:val="009A7992"/>
    <w:rsid w:val="009B4B27"/>
    <w:rsid w:val="009B5933"/>
    <w:rsid w:val="009B5B87"/>
    <w:rsid w:val="009B64F2"/>
    <w:rsid w:val="009B7AF4"/>
    <w:rsid w:val="009C08C7"/>
    <w:rsid w:val="009C18CB"/>
    <w:rsid w:val="009C222D"/>
    <w:rsid w:val="009C2931"/>
    <w:rsid w:val="009C304C"/>
    <w:rsid w:val="009C3D7B"/>
    <w:rsid w:val="009C4110"/>
    <w:rsid w:val="009C4932"/>
    <w:rsid w:val="009C4A5F"/>
    <w:rsid w:val="009C53AF"/>
    <w:rsid w:val="009C56D2"/>
    <w:rsid w:val="009C58D3"/>
    <w:rsid w:val="009C7CC1"/>
    <w:rsid w:val="009D011E"/>
    <w:rsid w:val="009D10D5"/>
    <w:rsid w:val="009D16C8"/>
    <w:rsid w:val="009D5646"/>
    <w:rsid w:val="009D7CE2"/>
    <w:rsid w:val="009E136D"/>
    <w:rsid w:val="009E2E6F"/>
    <w:rsid w:val="009E3531"/>
    <w:rsid w:val="009E42CE"/>
    <w:rsid w:val="009E7D3F"/>
    <w:rsid w:val="009E7E66"/>
    <w:rsid w:val="009F0DC5"/>
    <w:rsid w:val="009F14A5"/>
    <w:rsid w:val="009F1B26"/>
    <w:rsid w:val="009F3999"/>
    <w:rsid w:val="009F42A4"/>
    <w:rsid w:val="009F4D7C"/>
    <w:rsid w:val="009F608D"/>
    <w:rsid w:val="009F73BD"/>
    <w:rsid w:val="00A00363"/>
    <w:rsid w:val="00A003C2"/>
    <w:rsid w:val="00A00855"/>
    <w:rsid w:val="00A01F3A"/>
    <w:rsid w:val="00A04080"/>
    <w:rsid w:val="00A047A6"/>
    <w:rsid w:val="00A05EC3"/>
    <w:rsid w:val="00A06A2A"/>
    <w:rsid w:val="00A119A7"/>
    <w:rsid w:val="00A11A8F"/>
    <w:rsid w:val="00A11F0A"/>
    <w:rsid w:val="00A1298C"/>
    <w:rsid w:val="00A14C74"/>
    <w:rsid w:val="00A15A51"/>
    <w:rsid w:val="00A1671E"/>
    <w:rsid w:val="00A176FB"/>
    <w:rsid w:val="00A20054"/>
    <w:rsid w:val="00A20304"/>
    <w:rsid w:val="00A239C1"/>
    <w:rsid w:val="00A24002"/>
    <w:rsid w:val="00A26D7D"/>
    <w:rsid w:val="00A276F3"/>
    <w:rsid w:val="00A30758"/>
    <w:rsid w:val="00A345BC"/>
    <w:rsid w:val="00A35341"/>
    <w:rsid w:val="00A360D6"/>
    <w:rsid w:val="00A36FB8"/>
    <w:rsid w:val="00A374E4"/>
    <w:rsid w:val="00A40EF1"/>
    <w:rsid w:val="00A41D00"/>
    <w:rsid w:val="00A45C84"/>
    <w:rsid w:val="00A46ECB"/>
    <w:rsid w:val="00A4793B"/>
    <w:rsid w:val="00A47AEB"/>
    <w:rsid w:val="00A50093"/>
    <w:rsid w:val="00A50C8A"/>
    <w:rsid w:val="00A51563"/>
    <w:rsid w:val="00A53473"/>
    <w:rsid w:val="00A5368F"/>
    <w:rsid w:val="00A566C4"/>
    <w:rsid w:val="00A609BB"/>
    <w:rsid w:val="00A617D6"/>
    <w:rsid w:val="00A6295F"/>
    <w:rsid w:val="00A62F55"/>
    <w:rsid w:val="00A64F5D"/>
    <w:rsid w:val="00A65333"/>
    <w:rsid w:val="00A66E36"/>
    <w:rsid w:val="00A66E8E"/>
    <w:rsid w:val="00A67D52"/>
    <w:rsid w:val="00A75339"/>
    <w:rsid w:val="00A75E7B"/>
    <w:rsid w:val="00A803BB"/>
    <w:rsid w:val="00A8204A"/>
    <w:rsid w:val="00A83066"/>
    <w:rsid w:val="00A83907"/>
    <w:rsid w:val="00A84E19"/>
    <w:rsid w:val="00A855A0"/>
    <w:rsid w:val="00A85B19"/>
    <w:rsid w:val="00A87CD0"/>
    <w:rsid w:val="00A90FF9"/>
    <w:rsid w:val="00A91163"/>
    <w:rsid w:val="00A92C55"/>
    <w:rsid w:val="00A93AD3"/>
    <w:rsid w:val="00A95DF2"/>
    <w:rsid w:val="00AA21CF"/>
    <w:rsid w:val="00AA43AE"/>
    <w:rsid w:val="00AA4456"/>
    <w:rsid w:val="00AA7714"/>
    <w:rsid w:val="00AB072D"/>
    <w:rsid w:val="00AB335E"/>
    <w:rsid w:val="00AB468B"/>
    <w:rsid w:val="00AC1B91"/>
    <w:rsid w:val="00AC2349"/>
    <w:rsid w:val="00AC2D29"/>
    <w:rsid w:val="00AC3859"/>
    <w:rsid w:val="00AC4445"/>
    <w:rsid w:val="00AC5A95"/>
    <w:rsid w:val="00AC64DD"/>
    <w:rsid w:val="00AC6981"/>
    <w:rsid w:val="00AC7439"/>
    <w:rsid w:val="00AD12A8"/>
    <w:rsid w:val="00AD161A"/>
    <w:rsid w:val="00AD20DB"/>
    <w:rsid w:val="00AE28E6"/>
    <w:rsid w:val="00AE2998"/>
    <w:rsid w:val="00AE41D7"/>
    <w:rsid w:val="00AE470B"/>
    <w:rsid w:val="00AE4F91"/>
    <w:rsid w:val="00AE6339"/>
    <w:rsid w:val="00AE6E3A"/>
    <w:rsid w:val="00AE7CC2"/>
    <w:rsid w:val="00AF11EE"/>
    <w:rsid w:val="00AF13A2"/>
    <w:rsid w:val="00AF220D"/>
    <w:rsid w:val="00AF3784"/>
    <w:rsid w:val="00AF39E1"/>
    <w:rsid w:val="00AF571B"/>
    <w:rsid w:val="00AF5CE1"/>
    <w:rsid w:val="00B006AF"/>
    <w:rsid w:val="00B047EE"/>
    <w:rsid w:val="00B04D62"/>
    <w:rsid w:val="00B06814"/>
    <w:rsid w:val="00B068EF"/>
    <w:rsid w:val="00B14C32"/>
    <w:rsid w:val="00B167F0"/>
    <w:rsid w:val="00B17020"/>
    <w:rsid w:val="00B208E4"/>
    <w:rsid w:val="00B20D87"/>
    <w:rsid w:val="00B22C5E"/>
    <w:rsid w:val="00B24D6B"/>
    <w:rsid w:val="00B2506D"/>
    <w:rsid w:val="00B2685C"/>
    <w:rsid w:val="00B315A8"/>
    <w:rsid w:val="00B32160"/>
    <w:rsid w:val="00B34772"/>
    <w:rsid w:val="00B347CE"/>
    <w:rsid w:val="00B371F5"/>
    <w:rsid w:val="00B41D01"/>
    <w:rsid w:val="00B42C0F"/>
    <w:rsid w:val="00B44DFB"/>
    <w:rsid w:val="00B500C7"/>
    <w:rsid w:val="00B50AC1"/>
    <w:rsid w:val="00B52772"/>
    <w:rsid w:val="00B530FE"/>
    <w:rsid w:val="00B56E0A"/>
    <w:rsid w:val="00B570F4"/>
    <w:rsid w:val="00B578C4"/>
    <w:rsid w:val="00B60CFC"/>
    <w:rsid w:val="00B62399"/>
    <w:rsid w:val="00B65200"/>
    <w:rsid w:val="00B663CF"/>
    <w:rsid w:val="00B6741C"/>
    <w:rsid w:val="00B71707"/>
    <w:rsid w:val="00B74E88"/>
    <w:rsid w:val="00B759B4"/>
    <w:rsid w:val="00B77476"/>
    <w:rsid w:val="00B840EA"/>
    <w:rsid w:val="00B850BF"/>
    <w:rsid w:val="00B861B7"/>
    <w:rsid w:val="00B871CB"/>
    <w:rsid w:val="00B91C09"/>
    <w:rsid w:val="00B9290D"/>
    <w:rsid w:val="00B95734"/>
    <w:rsid w:val="00B9598C"/>
    <w:rsid w:val="00B963B3"/>
    <w:rsid w:val="00B96A82"/>
    <w:rsid w:val="00BA1574"/>
    <w:rsid w:val="00BA2948"/>
    <w:rsid w:val="00BA314D"/>
    <w:rsid w:val="00BB23A6"/>
    <w:rsid w:val="00BB3F47"/>
    <w:rsid w:val="00BB44A4"/>
    <w:rsid w:val="00BB6D21"/>
    <w:rsid w:val="00BC5318"/>
    <w:rsid w:val="00BC60BB"/>
    <w:rsid w:val="00BD0E06"/>
    <w:rsid w:val="00BD0E28"/>
    <w:rsid w:val="00BD0FEB"/>
    <w:rsid w:val="00BD6033"/>
    <w:rsid w:val="00BD6237"/>
    <w:rsid w:val="00BD7686"/>
    <w:rsid w:val="00BE0372"/>
    <w:rsid w:val="00BE13DE"/>
    <w:rsid w:val="00BE1413"/>
    <w:rsid w:val="00BE1C5C"/>
    <w:rsid w:val="00BE208B"/>
    <w:rsid w:val="00BE34E9"/>
    <w:rsid w:val="00BE4027"/>
    <w:rsid w:val="00BE4F96"/>
    <w:rsid w:val="00BE546B"/>
    <w:rsid w:val="00BE55A9"/>
    <w:rsid w:val="00BE59E2"/>
    <w:rsid w:val="00BE7524"/>
    <w:rsid w:val="00BE77FF"/>
    <w:rsid w:val="00BF061D"/>
    <w:rsid w:val="00BF1D69"/>
    <w:rsid w:val="00BF244F"/>
    <w:rsid w:val="00BF334C"/>
    <w:rsid w:val="00BF3A5A"/>
    <w:rsid w:val="00BF3FF2"/>
    <w:rsid w:val="00BF5BC4"/>
    <w:rsid w:val="00BF6EDF"/>
    <w:rsid w:val="00C02C5A"/>
    <w:rsid w:val="00C03DE8"/>
    <w:rsid w:val="00C06B11"/>
    <w:rsid w:val="00C071C8"/>
    <w:rsid w:val="00C109DD"/>
    <w:rsid w:val="00C14941"/>
    <w:rsid w:val="00C1606C"/>
    <w:rsid w:val="00C2175F"/>
    <w:rsid w:val="00C22F6C"/>
    <w:rsid w:val="00C234D4"/>
    <w:rsid w:val="00C2484E"/>
    <w:rsid w:val="00C3076E"/>
    <w:rsid w:val="00C32329"/>
    <w:rsid w:val="00C32EB9"/>
    <w:rsid w:val="00C32EF8"/>
    <w:rsid w:val="00C33BFC"/>
    <w:rsid w:val="00C34B25"/>
    <w:rsid w:val="00C36BCD"/>
    <w:rsid w:val="00C36DF2"/>
    <w:rsid w:val="00C36E8E"/>
    <w:rsid w:val="00C37220"/>
    <w:rsid w:val="00C400DC"/>
    <w:rsid w:val="00C42ADC"/>
    <w:rsid w:val="00C443AF"/>
    <w:rsid w:val="00C456CE"/>
    <w:rsid w:val="00C4754F"/>
    <w:rsid w:val="00C5022C"/>
    <w:rsid w:val="00C50242"/>
    <w:rsid w:val="00C524F2"/>
    <w:rsid w:val="00C53232"/>
    <w:rsid w:val="00C540B9"/>
    <w:rsid w:val="00C54521"/>
    <w:rsid w:val="00C56B7C"/>
    <w:rsid w:val="00C570AF"/>
    <w:rsid w:val="00C62CFD"/>
    <w:rsid w:val="00C62E11"/>
    <w:rsid w:val="00C634A0"/>
    <w:rsid w:val="00C634BD"/>
    <w:rsid w:val="00C635E8"/>
    <w:rsid w:val="00C6556A"/>
    <w:rsid w:val="00C65A67"/>
    <w:rsid w:val="00C706F5"/>
    <w:rsid w:val="00C715FC"/>
    <w:rsid w:val="00C763A4"/>
    <w:rsid w:val="00C81023"/>
    <w:rsid w:val="00C81290"/>
    <w:rsid w:val="00C814C4"/>
    <w:rsid w:val="00C8263E"/>
    <w:rsid w:val="00C82FAA"/>
    <w:rsid w:val="00C83536"/>
    <w:rsid w:val="00C85065"/>
    <w:rsid w:val="00C85997"/>
    <w:rsid w:val="00C90435"/>
    <w:rsid w:val="00C91A86"/>
    <w:rsid w:val="00C937C6"/>
    <w:rsid w:val="00C9381A"/>
    <w:rsid w:val="00C94A7B"/>
    <w:rsid w:val="00C94D8D"/>
    <w:rsid w:val="00C9550C"/>
    <w:rsid w:val="00C97D93"/>
    <w:rsid w:val="00CA0781"/>
    <w:rsid w:val="00CA07DD"/>
    <w:rsid w:val="00CA08CF"/>
    <w:rsid w:val="00CA0EE6"/>
    <w:rsid w:val="00CA37E3"/>
    <w:rsid w:val="00CA4DE0"/>
    <w:rsid w:val="00CA65CF"/>
    <w:rsid w:val="00CA6EA2"/>
    <w:rsid w:val="00CA7060"/>
    <w:rsid w:val="00CB1A78"/>
    <w:rsid w:val="00CB1E5F"/>
    <w:rsid w:val="00CB2CD8"/>
    <w:rsid w:val="00CB2DAB"/>
    <w:rsid w:val="00CB32D0"/>
    <w:rsid w:val="00CB691B"/>
    <w:rsid w:val="00CB696B"/>
    <w:rsid w:val="00CB7CCD"/>
    <w:rsid w:val="00CC03AE"/>
    <w:rsid w:val="00CC0CAC"/>
    <w:rsid w:val="00CC4E9C"/>
    <w:rsid w:val="00CC4F01"/>
    <w:rsid w:val="00CD07D3"/>
    <w:rsid w:val="00CD267E"/>
    <w:rsid w:val="00CD2AAB"/>
    <w:rsid w:val="00CD397B"/>
    <w:rsid w:val="00CD5913"/>
    <w:rsid w:val="00CD6E84"/>
    <w:rsid w:val="00CD74B6"/>
    <w:rsid w:val="00CE02A5"/>
    <w:rsid w:val="00CE066D"/>
    <w:rsid w:val="00CE10A2"/>
    <w:rsid w:val="00CE15F5"/>
    <w:rsid w:val="00CE1E04"/>
    <w:rsid w:val="00CE23DB"/>
    <w:rsid w:val="00CE4A59"/>
    <w:rsid w:val="00CE666F"/>
    <w:rsid w:val="00CF0C88"/>
    <w:rsid w:val="00CF1169"/>
    <w:rsid w:val="00CF2C9F"/>
    <w:rsid w:val="00CF58CA"/>
    <w:rsid w:val="00CF6166"/>
    <w:rsid w:val="00CF763A"/>
    <w:rsid w:val="00D01DF5"/>
    <w:rsid w:val="00D034F9"/>
    <w:rsid w:val="00D043A8"/>
    <w:rsid w:val="00D0614B"/>
    <w:rsid w:val="00D06C44"/>
    <w:rsid w:val="00D07963"/>
    <w:rsid w:val="00D07C93"/>
    <w:rsid w:val="00D10C86"/>
    <w:rsid w:val="00D12B51"/>
    <w:rsid w:val="00D12BC1"/>
    <w:rsid w:val="00D15734"/>
    <w:rsid w:val="00D16222"/>
    <w:rsid w:val="00D16450"/>
    <w:rsid w:val="00D17274"/>
    <w:rsid w:val="00D20F04"/>
    <w:rsid w:val="00D21366"/>
    <w:rsid w:val="00D2499C"/>
    <w:rsid w:val="00D26A06"/>
    <w:rsid w:val="00D26F32"/>
    <w:rsid w:val="00D30BB1"/>
    <w:rsid w:val="00D32120"/>
    <w:rsid w:val="00D32944"/>
    <w:rsid w:val="00D34BCC"/>
    <w:rsid w:val="00D35F29"/>
    <w:rsid w:val="00D370DF"/>
    <w:rsid w:val="00D373FD"/>
    <w:rsid w:val="00D41090"/>
    <w:rsid w:val="00D41A20"/>
    <w:rsid w:val="00D422BE"/>
    <w:rsid w:val="00D42DFF"/>
    <w:rsid w:val="00D42E42"/>
    <w:rsid w:val="00D42FB6"/>
    <w:rsid w:val="00D43E6B"/>
    <w:rsid w:val="00D45E8D"/>
    <w:rsid w:val="00D4781F"/>
    <w:rsid w:val="00D47A32"/>
    <w:rsid w:val="00D508C2"/>
    <w:rsid w:val="00D53FCE"/>
    <w:rsid w:val="00D55076"/>
    <w:rsid w:val="00D5561F"/>
    <w:rsid w:val="00D56D64"/>
    <w:rsid w:val="00D57687"/>
    <w:rsid w:val="00D6038A"/>
    <w:rsid w:val="00D60E9E"/>
    <w:rsid w:val="00D624BE"/>
    <w:rsid w:val="00D62533"/>
    <w:rsid w:val="00D6427C"/>
    <w:rsid w:val="00D65918"/>
    <w:rsid w:val="00D65FAA"/>
    <w:rsid w:val="00D66125"/>
    <w:rsid w:val="00D663B4"/>
    <w:rsid w:val="00D673C5"/>
    <w:rsid w:val="00D7128D"/>
    <w:rsid w:val="00D714D5"/>
    <w:rsid w:val="00D738ED"/>
    <w:rsid w:val="00D746A0"/>
    <w:rsid w:val="00D7701B"/>
    <w:rsid w:val="00D7715E"/>
    <w:rsid w:val="00D8320F"/>
    <w:rsid w:val="00D84A1B"/>
    <w:rsid w:val="00D84F37"/>
    <w:rsid w:val="00D87420"/>
    <w:rsid w:val="00D90697"/>
    <w:rsid w:val="00D91F23"/>
    <w:rsid w:val="00D95E29"/>
    <w:rsid w:val="00D96E3F"/>
    <w:rsid w:val="00D97871"/>
    <w:rsid w:val="00DA1730"/>
    <w:rsid w:val="00DA2F1B"/>
    <w:rsid w:val="00DA31E3"/>
    <w:rsid w:val="00DA3A74"/>
    <w:rsid w:val="00DA5F59"/>
    <w:rsid w:val="00DA6E76"/>
    <w:rsid w:val="00DB5FC8"/>
    <w:rsid w:val="00DB664B"/>
    <w:rsid w:val="00DB6721"/>
    <w:rsid w:val="00DB6A5F"/>
    <w:rsid w:val="00DB7168"/>
    <w:rsid w:val="00DB7369"/>
    <w:rsid w:val="00DB73ED"/>
    <w:rsid w:val="00DB7CF9"/>
    <w:rsid w:val="00DC034A"/>
    <w:rsid w:val="00DC144F"/>
    <w:rsid w:val="00DC167D"/>
    <w:rsid w:val="00DC1FE2"/>
    <w:rsid w:val="00DC30FE"/>
    <w:rsid w:val="00DC31CC"/>
    <w:rsid w:val="00DC43AD"/>
    <w:rsid w:val="00DC4CBE"/>
    <w:rsid w:val="00DC5059"/>
    <w:rsid w:val="00DC55DB"/>
    <w:rsid w:val="00DC72D9"/>
    <w:rsid w:val="00DD0676"/>
    <w:rsid w:val="00DD13B5"/>
    <w:rsid w:val="00DD1D9B"/>
    <w:rsid w:val="00DD2D77"/>
    <w:rsid w:val="00DD38F9"/>
    <w:rsid w:val="00DD3A79"/>
    <w:rsid w:val="00DD3C12"/>
    <w:rsid w:val="00DD4DC9"/>
    <w:rsid w:val="00DD673B"/>
    <w:rsid w:val="00DE1260"/>
    <w:rsid w:val="00DE24B7"/>
    <w:rsid w:val="00DE4344"/>
    <w:rsid w:val="00DF0EF5"/>
    <w:rsid w:val="00DF3219"/>
    <w:rsid w:val="00DF3E97"/>
    <w:rsid w:val="00DF76C1"/>
    <w:rsid w:val="00E02AB7"/>
    <w:rsid w:val="00E03A45"/>
    <w:rsid w:val="00E04426"/>
    <w:rsid w:val="00E05B90"/>
    <w:rsid w:val="00E060A2"/>
    <w:rsid w:val="00E10CD5"/>
    <w:rsid w:val="00E12692"/>
    <w:rsid w:val="00E13D7D"/>
    <w:rsid w:val="00E159F2"/>
    <w:rsid w:val="00E201F7"/>
    <w:rsid w:val="00E22989"/>
    <w:rsid w:val="00E25034"/>
    <w:rsid w:val="00E25434"/>
    <w:rsid w:val="00E25760"/>
    <w:rsid w:val="00E26568"/>
    <w:rsid w:val="00E30758"/>
    <w:rsid w:val="00E3226B"/>
    <w:rsid w:val="00E32876"/>
    <w:rsid w:val="00E33A26"/>
    <w:rsid w:val="00E34227"/>
    <w:rsid w:val="00E3667D"/>
    <w:rsid w:val="00E41DB9"/>
    <w:rsid w:val="00E42994"/>
    <w:rsid w:val="00E42CC7"/>
    <w:rsid w:val="00E45817"/>
    <w:rsid w:val="00E46E66"/>
    <w:rsid w:val="00E5030B"/>
    <w:rsid w:val="00E50F5B"/>
    <w:rsid w:val="00E574A4"/>
    <w:rsid w:val="00E62D0F"/>
    <w:rsid w:val="00E65015"/>
    <w:rsid w:val="00E664DC"/>
    <w:rsid w:val="00E668E1"/>
    <w:rsid w:val="00E66E5F"/>
    <w:rsid w:val="00E67B74"/>
    <w:rsid w:val="00E702CC"/>
    <w:rsid w:val="00E71807"/>
    <w:rsid w:val="00E743E8"/>
    <w:rsid w:val="00E74917"/>
    <w:rsid w:val="00E77693"/>
    <w:rsid w:val="00E80FE6"/>
    <w:rsid w:val="00E8280B"/>
    <w:rsid w:val="00E830D4"/>
    <w:rsid w:val="00E83904"/>
    <w:rsid w:val="00E8496C"/>
    <w:rsid w:val="00E86476"/>
    <w:rsid w:val="00E90D2E"/>
    <w:rsid w:val="00E9222F"/>
    <w:rsid w:val="00E93A46"/>
    <w:rsid w:val="00E961C6"/>
    <w:rsid w:val="00E9683F"/>
    <w:rsid w:val="00E96E98"/>
    <w:rsid w:val="00E973E7"/>
    <w:rsid w:val="00EA11BB"/>
    <w:rsid w:val="00EA373E"/>
    <w:rsid w:val="00EA3AC7"/>
    <w:rsid w:val="00EA3CD7"/>
    <w:rsid w:val="00EA4EF9"/>
    <w:rsid w:val="00EA52D3"/>
    <w:rsid w:val="00EB1024"/>
    <w:rsid w:val="00EB2088"/>
    <w:rsid w:val="00EB232C"/>
    <w:rsid w:val="00EB5F6E"/>
    <w:rsid w:val="00EB6B6B"/>
    <w:rsid w:val="00EB6F70"/>
    <w:rsid w:val="00EB713D"/>
    <w:rsid w:val="00EC17F2"/>
    <w:rsid w:val="00EC419C"/>
    <w:rsid w:val="00EC5D6D"/>
    <w:rsid w:val="00EC754E"/>
    <w:rsid w:val="00ED01F4"/>
    <w:rsid w:val="00ED0610"/>
    <w:rsid w:val="00ED0C50"/>
    <w:rsid w:val="00ED3B1C"/>
    <w:rsid w:val="00ED4B0A"/>
    <w:rsid w:val="00EE0B25"/>
    <w:rsid w:val="00EE1508"/>
    <w:rsid w:val="00EE172F"/>
    <w:rsid w:val="00EE68DB"/>
    <w:rsid w:val="00EE7193"/>
    <w:rsid w:val="00EF1C47"/>
    <w:rsid w:val="00EF2225"/>
    <w:rsid w:val="00EF321F"/>
    <w:rsid w:val="00EF48AC"/>
    <w:rsid w:val="00EF5BA4"/>
    <w:rsid w:val="00EF6C55"/>
    <w:rsid w:val="00F00635"/>
    <w:rsid w:val="00F00A62"/>
    <w:rsid w:val="00F01229"/>
    <w:rsid w:val="00F03022"/>
    <w:rsid w:val="00F034E0"/>
    <w:rsid w:val="00F03B5D"/>
    <w:rsid w:val="00F04C5E"/>
    <w:rsid w:val="00F0629E"/>
    <w:rsid w:val="00F065F3"/>
    <w:rsid w:val="00F0778E"/>
    <w:rsid w:val="00F1124A"/>
    <w:rsid w:val="00F145A6"/>
    <w:rsid w:val="00F14B35"/>
    <w:rsid w:val="00F15F70"/>
    <w:rsid w:val="00F21BCF"/>
    <w:rsid w:val="00F24319"/>
    <w:rsid w:val="00F244EA"/>
    <w:rsid w:val="00F300B5"/>
    <w:rsid w:val="00F3111A"/>
    <w:rsid w:val="00F32488"/>
    <w:rsid w:val="00F32E6A"/>
    <w:rsid w:val="00F3364C"/>
    <w:rsid w:val="00F359A3"/>
    <w:rsid w:val="00F3637F"/>
    <w:rsid w:val="00F41554"/>
    <w:rsid w:val="00F42BB9"/>
    <w:rsid w:val="00F42C89"/>
    <w:rsid w:val="00F455C5"/>
    <w:rsid w:val="00F45855"/>
    <w:rsid w:val="00F46037"/>
    <w:rsid w:val="00F466B1"/>
    <w:rsid w:val="00F50391"/>
    <w:rsid w:val="00F509DC"/>
    <w:rsid w:val="00F50A32"/>
    <w:rsid w:val="00F50DE4"/>
    <w:rsid w:val="00F51FC9"/>
    <w:rsid w:val="00F52622"/>
    <w:rsid w:val="00F52EE9"/>
    <w:rsid w:val="00F5309E"/>
    <w:rsid w:val="00F54DC4"/>
    <w:rsid w:val="00F552A0"/>
    <w:rsid w:val="00F5604B"/>
    <w:rsid w:val="00F6031A"/>
    <w:rsid w:val="00F608E7"/>
    <w:rsid w:val="00F62152"/>
    <w:rsid w:val="00F62224"/>
    <w:rsid w:val="00F632AD"/>
    <w:rsid w:val="00F67703"/>
    <w:rsid w:val="00F7302E"/>
    <w:rsid w:val="00F7512F"/>
    <w:rsid w:val="00F7531E"/>
    <w:rsid w:val="00F75F85"/>
    <w:rsid w:val="00F77E50"/>
    <w:rsid w:val="00F80442"/>
    <w:rsid w:val="00F80BBC"/>
    <w:rsid w:val="00F8299D"/>
    <w:rsid w:val="00F83A17"/>
    <w:rsid w:val="00F84F33"/>
    <w:rsid w:val="00F86174"/>
    <w:rsid w:val="00F9061E"/>
    <w:rsid w:val="00F90954"/>
    <w:rsid w:val="00F9385A"/>
    <w:rsid w:val="00FA36DF"/>
    <w:rsid w:val="00FA6D88"/>
    <w:rsid w:val="00FB076F"/>
    <w:rsid w:val="00FB0CFC"/>
    <w:rsid w:val="00FB29DE"/>
    <w:rsid w:val="00FB2D0C"/>
    <w:rsid w:val="00FB35B7"/>
    <w:rsid w:val="00FB4039"/>
    <w:rsid w:val="00FB461D"/>
    <w:rsid w:val="00FB5D56"/>
    <w:rsid w:val="00FB61AB"/>
    <w:rsid w:val="00FB70A0"/>
    <w:rsid w:val="00FB7A60"/>
    <w:rsid w:val="00FB7B01"/>
    <w:rsid w:val="00FC0569"/>
    <w:rsid w:val="00FC0A3E"/>
    <w:rsid w:val="00FC242F"/>
    <w:rsid w:val="00FC52AA"/>
    <w:rsid w:val="00FC69E3"/>
    <w:rsid w:val="00FC73ED"/>
    <w:rsid w:val="00FD18CE"/>
    <w:rsid w:val="00FD2788"/>
    <w:rsid w:val="00FD433B"/>
    <w:rsid w:val="00FD7842"/>
    <w:rsid w:val="00FE229C"/>
    <w:rsid w:val="00FE2397"/>
    <w:rsid w:val="00FF0411"/>
    <w:rsid w:val="00FF4407"/>
    <w:rsid w:val="00FF6C2F"/>
    <w:rsid w:val="00FF6DF8"/>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5A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168"/>
    <w:pPr>
      <w:spacing w:after="200" w:line="276" w:lineRule="auto"/>
    </w:pPr>
    <w:rPr>
      <w:sz w:val="22"/>
      <w:szCs w:val="22"/>
      <w:lang w:val="es-ES_tradnl" w:eastAsia="en-US"/>
    </w:rPr>
  </w:style>
  <w:style w:type="paragraph" w:styleId="Ttulo1">
    <w:name w:val="heading 1"/>
    <w:basedOn w:val="Normal"/>
    <w:next w:val="Normal"/>
    <w:link w:val="Ttulo1Car"/>
    <w:autoRedefine/>
    <w:uiPriority w:val="9"/>
    <w:qFormat/>
    <w:rsid w:val="002B4074"/>
    <w:pPr>
      <w:numPr>
        <w:numId w:val="19"/>
      </w:numPr>
      <w:spacing w:after="0" w:line="360" w:lineRule="auto"/>
      <w:contextualSpacing/>
      <w:jc w:val="center"/>
      <w:outlineLvl w:val="0"/>
    </w:pPr>
    <w:rPr>
      <w:rFonts w:ascii="Arial" w:hAnsi="Arial" w:cs="Arial"/>
      <w:b/>
      <w:bCs/>
      <w:color w:val="000000" w:themeColor="text1"/>
      <w:sz w:val="24"/>
      <w:szCs w:val="24"/>
    </w:rPr>
  </w:style>
  <w:style w:type="paragraph" w:styleId="Ttulo2">
    <w:name w:val="heading 2"/>
    <w:basedOn w:val="Normal"/>
    <w:next w:val="Normal"/>
    <w:link w:val="Ttulo2Car"/>
    <w:uiPriority w:val="9"/>
    <w:qFormat/>
    <w:rsid w:val="00A176FB"/>
    <w:pPr>
      <w:spacing w:before="360" w:after="80" w:line="240" w:lineRule="auto"/>
      <w:outlineLvl w:val="1"/>
    </w:pPr>
    <w:rPr>
      <w:rFonts w:ascii="Arial" w:eastAsia="Arial" w:hAnsi="Arial" w:cs="Arial"/>
      <w:b/>
      <w:bCs/>
      <w:color w:val="000000"/>
      <w:sz w:val="24"/>
      <w:szCs w:val="36"/>
      <w:lang w:eastAsia="es-CO"/>
    </w:rPr>
  </w:style>
  <w:style w:type="paragraph" w:styleId="Ttulo3">
    <w:name w:val="heading 3"/>
    <w:basedOn w:val="Normal"/>
    <w:next w:val="Normal"/>
    <w:link w:val="Ttulo3Car"/>
    <w:uiPriority w:val="9"/>
    <w:unhideWhenUsed/>
    <w:qFormat/>
    <w:rsid w:val="00E25434"/>
    <w:pPr>
      <w:keepNext/>
      <w:keepLines/>
      <w:spacing w:before="200" w:after="0"/>
      <w:outlineLvl w:val="2"/>
    </w:pPr>
    <w:rPr>
      <w:rFonts w:ascii="Arial" w:eastAsia="Times New Roman" w:hAnsi="Arial"/>
      <w:b/>
      <w:bCs/>
      <w:sz w:val="24"/>
    </w:rPr>
  </w:style>
  <w:style w:type="paragraph" w:styleId="Ttulo4">
    <w:name w:val="heading 4"/>
    <w:basedOn w:val="Normal"/>
    <w:next w:val="Normal"/>
    <w:link w:val="Ttulo4Car"/>
    <w:uiPriority w:val="9"/>
    <w:unhideWhenUsed/>
    <w:qFormat/>
    <w:rsid w:val="00E25434"/>
    <w:pPr>
      <w:numPr>
        <w:ilvl w:val="3"/>
        <w:numId w:val="19"/>
      </w:numPr>
      <w:spacing w:after="0" w:line="360" w:lineRule="auto"/>
      <w:contextualSpacing/>
      <w:jc w:val="both"/>
      <w:outlineLvl w:val="3"/>
    </w:pPr>
    <w:rPr>
      <w:rFonts w:ascii="Arial" w:eastAsiaTheme="majorEastAsia" w:hAnsi="Arial" w:cstheme="majorBidi"/>
      <w:bCs/>
      <w:iCs/>
      <w:sz w:val="24"/>
    </w:rPr>
  </w:style>
  <w:style w:type="paragraph" w:styleId="Ttulo5">
    <w:name w:val="heading 5"/>
    <w:basedOn w:val="Normal"/>
    <w:next w:val="Normal"/>
    <w:link w:val="Ttulo5Car"/>
    <w:uiPriority w:val="9"/>
    <w:semiHidden/>
    <w:unhideWhenUsed/>
    <w:qFormat/>
    <w:rsid w:val="00A176FB"/>
    <w:pPr>
      <w:keepNext/>
      <w:keepLines/>
      <w:spacing w:before="200" w:after="0"/>
      <w:outlineLvl w:val="4"/>
    </w:pPr>
    <w:rPr>
      <w:rFonts w:asciiTheme="majorHAnsi" w:eastAsiaTheme="majorEastAsia" w:hAnsiTheme="majorHAnsi" w:cstheme="majorBidi"/>
      <w:color w:val="243F60" w:themeColor="accent1" w:themeShade="7F"/>
      <w:lang w:eastAsia="es-CO"/>
    </w:rPr>
  </w:style>
  <w:style w:type="paragraph" w:styleId="Ttulo6">
    <w:name w:val="heading 6"/>
    <w:basedOn w:val="Normal"/>
    <w:next w:val="Normal"/>
    <w:link w:val="Ttulo6Car"/>
    <w:uiPriority w:val="9"/>
    <w:semiHidden/>
    <w:unhideWhenUsed/>
    <w:qFormat/>
    <w:rsid w:val="00A176FB"/>
    <w:pPr>
      <w:keepNext/>
      <w:keepLines/>
      <w:spacing w:before="200" w:after="0"/>
      <w:outlineLvl w:val="5"/>
    </w:pPr>
    <w:rPr>
      <w:rFonts w:asciiTheme="majorHAnsi" w:eastAsiaTheme="majorEastAsia" w:hAnsiTheme="majorHAnsi" w:cstheme="majorBidi"/>
      <w:i/>
      <w:iCs/>
      <w:color w:val="243F60" w:themeColor="accent1" w:themeShade="7F"/>
      <w:lang w:eastAsia="es-CO"/>
    </w:rPr>
  </w:style>
  <w:style w:type="paragraph" w:styleId="Ttulo7">
    <w:name w:val="heading 7"/>
    <w:basedOn w:val="Normal"/>
    <w:next w:val="Normal"/>
    <w:link w:val="Ttulo7Car"/>
    <w:uiPriority w:val="9"/>
    <w:semiHidden/>
    <w:unhideWhenUsed/>
    <w:qFormat/>
    <w:rsid w:val="00A176FB"/>
    <w:pPr>
      <w:keepNext/>
      <w:keepLines/>
      <w:spacing w:before="200" w:after="0"/>
      <w:outlineLvl w:val="6"/>
    </w:pPr>
    <w:rPr>
      <w:rFonts w:asciiTheme="majorHAnsi" w:eastAsiaTheme="majorEastAsia" w:hAnsiTheme="majorHAnsi" w:cstheme="majorBidi"/>
      <w:i/>
      <w:iCs/>
      <w:color w:val="404040" w:themeColor="text1" w:themeTint="BF"/>
      <w:lang w:eastAsia="es-CO"/>
    </w:rPr>
  </w:style>
  <w:style w:type="paragraph" w:styleId="Ttulo8">
    <w:name w:val="heading 8"/>
    <w:basedOn w:val="Normal"/>
    <w:next w:val="Normal"/>
    <w:link w:val="Ttulo8Car"/>
    <w:uiPriority w:val="9"/>
    <w:semiHidden/>
    <w:unhideWhenUsed/>
    <w:qFormat/>
    <w:rsid w:val="00A176FB"/>
    <w:pPr>
      <w:keepNext/>
      <w:keepLines/>
      <w:spacing w:before="200" w:after="0"/>
      <w:outlineLvl w:val="7"/>
    </w:pPr>
    <w:rPr>
      <w:rFonts w:asciiTheme="majorHAnsi" w:eastAsiaTheme="majorEastAsia" w:hAnsiTheme="majorHAnsi" w:cstheme="majorBidi"/>
      <w:color w:val="4F81BD" w:themeColor="accent1"/>
      <w:sz w:val="20"/>
      <w:szCs w:val="20"/>
      <w:lang w:eastAsia="es-CO"/>
    </w:rPr>
  </w:style>
  <w:style w:type="paragraph" w:styleId="Ttulo9">
    <w:name w:val="heading 9"/>
    <w:basedOn w:val="Normal"/>
    <w:next w:val="Normal"/>
    <w:link w:val="Ttulo9Car"/>
    <w:uiPriority w:val="9"/>
    <w:semiHidden/>
    <w:unhideWhenUsed/>
    <w:qFormat/>
    <w:rsid w:val="00A176FB"/>
    <w:pPr>
      <w:keepNext/>
      <w:keepLines/>
      <w:spacing w:before="200" w:after="0"/>
      <w:outlineLvl w:val="8"/>
    </w:pPr>
    <w:rPr>
      <w:rFonts w:asciiTheme="majorHAnsi" w:eastAsiaTheme="majorEastAsia" w:hAnsiTheme="majorHAnsi" w:cstheme="majorBidi"/>
      <w:i/>
      <w:iCs/>
      <w:color w:val="404040" w:themeColor="text1" w:themeTint="BF"/>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4074"/>
    <w:rPr>
      <w:rFonts w:ascii="Arial" w:hAnsi="Arial" w:cs="Arial"/>
      <w:b/>
      <w:bCs/>
      <w:color w:val="000000" w:themeColor="text1"/>
      <w:sz w:val="24"/>
      <w:szCs w:val="24"/>
      <w:lang w:val="es-ES_tradnl" w:eastAsia="en-US"/>
    </w:rPr>
  </w:style>
  <w:style w:type="character" w:customStyle="1" w:styleId="Ttulo2Car">
    <w:name w:val="Título 2 Car"/>
    <w:basedOn w:val="Fuentedeprrafopredeter"/>
    <w:link w:val="Ttulo2"/>
    <w:uiPriority w:val="9"/>
    <w:rsid w:val="00A176FB"/>
    <w:rPr>
      <w:rFonts w:ascii="Arial" w:eastAsia="Arial" w:hAnsi="Arial" w:cs="Arial"/>
      <w:b/>
      <w:bCs/>
      <w:color w:val="000000"/>
      <w:sz w:val="24"/>
      <w:szCs w:val="36"/>
    </w:rPr>
  </w:style>
  <w:style w:type="character" w:customStyle="1" w:styleId="Ttulo3Car">
    <w:name w:val="Título 3 Car"/>
    <w:basedOn w:val="Fuentedeprrafopredeter"/>
    <w:link w:val="Ttulo3"/>
    <w:uiPriority w:val="9"/>
    <w:rsid w:val="00E25434"/>
    <w:rPr>
      <w:rFonts w:ascii="Arial" w:eastAsia="Times New Roman" w:hAnsi="Arial"/>
      <w:b/>
      <w:bCs/>
      <w:sz w:val="24"/>
      <w:szCs w:val="22"/>
      <w:lang w:eastAsia="en-US"/>
    </w:rPr>
  </w:style>
  <w:style w:type="paragraph" w:styleId="Prrafodelista">
    <w:name w:val="List Paragraph"/>
    <w:aliases w:val="Bolita,Guión,Viñeta 2,Párrafo de lista3,BOLA,Párrafo de lista21,Titulo 8,Párrafo de lista2,Párrafo de lista5,List Paragraph"/>
    <w:basedOn w:val="Normal"/>
    <w:link w:val="PrrafodelistaCar"/>
    <w:uiPriority w:val="34"/>
    <w:qFormat/>
    <w:rsid w:val="003C6CD4"/>
    <w:pPr>
      <w:ind w:left="720"/>
      <w:contextualSpacing/>
    </w:pPr>
  </w:style>
  <w:style w:type="paragraph" w:styleId="Encabezado">
    <w:name w:val="header"/>
    <w:basedOn w:val="Normal"/>
    <w:link w:val="EncabezadoCar"/>
    <w:uiPriority w:val="99"/>
    <w:unhideWhenUsed/>
    <w:rsid w:val="00B530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0FE"/>
  </w:style>
  <w:style w:type="paragraph" w:styleId="Piedepgina">
    <w:name w:val="footer"/>
    <w:basedOn w:val="Normal"/>
    <w:link w:val="PiedepginaCar"/>
    <w:uiPriority w:val="99"/>
    <w:unhideWhenUsed/>
    <w:rsid w:val="00B530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0FE"/>
  </w:style>
  <w:style w:type="paragraph" w:styleId="Textonotapie">
    <w:name w:val="footnote text"/>
    <w:basedOn w:val="Normal"/>
    <w:link w:val="TextonotapieCar"/>
    <w:rsid w:val="00B530FE"/>
    <w:pPr>
      <w:spacing w:after="0"/>
    </w:pPr>
    <w:rPr>
      <w:rFonts w:ascii="Arial" w:eastAsia="Arial" w:hAnsi="Arial" w:cs="Arial"/>
      <w:color w:val="000000"/>
      <w:sz w:val="20"/>
      <w:szCs w:val="20"/>
      <w:lang w:eastAsia="es-CO"/>
    </w:rPr>
  </w:style>
  <w:style w:type="character" w:customStyle="1" w:styleId="TextonotapieCar">
    <w:name w:val="Texto nota pie Car"/>
    <w:basedOn w:val="Fuentedeprrafopredeter"/>
    <w:link w:val="Textonotapie"/>
    <w:rsid w:val="00B530FE"/>
    <w:rPr>
      <w:rFonts w:ascii="Arial" w:eastAsia="Arial" w:hAnsi="Arial" w:cs="Arial"/>
      <w:color w:val="000000"/>
      <w:sz w:val="20"/>
      <w:szCs w:val="20"/>
      <w:lang w:eastAsia="es-CO"/>
    </w:rPr>
  </w:style>
  <w:style w:type="character" w:styleId="Refdenotaalpie">
    <w:name w:val="footnote reference"/>
    <w:basedOn w:val="Fuentedeprrafopredeter"/>
    <w:rsid w:val="00B530FE"/>
    <w:rPr>
      <w:vertAlign w:val="superscript"/>
    </w:rPr>
  </w:style>
  <w:style w:type="paragraph" w:styleId="Textodeglobo">
    <w:name w:val="Balloon Text"/>
    <w:basedOn w:val="Normal"/>
    <w:link w:val="TextodegloboCar"/>
    <w:uiPriority w:val="99"/>
    <w:semiHidden/>
    <w:unhideWhenUsed/>
    <w:rsid w:val="009448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862"/>
    <w:rPr>
      <w:rFonts w:ascii="Tahoma" w:hAnsi="Tahoma" w:cs="Tahoma"/>
      <w:sz w:val="16"/>
      <w:szCs w:val="16"/>
    </w:rPr>
  </w:style>
  <w:style w:type="paragraph" w:styleId="Epgrafe">
    <w:name w:val="caption"/>
    <w:basedOn w:val="Normal"/>
    <w:next w:val="Normal"/>
    <w:uiPriority w:val="35"/>
    <w:unhideWhenUsed/>
    <w:qFormat/>
    <w:rsid w:val="009F14A5"/>
    <w:pPr>
      <w:spacing w:line="240" w:lineRule="auto"/>
    </w:pPr>
    <w:rPr>
      <w:b/>
      <w:bCs/>
      <w:color w:val="4F81BD"/>
      <w:sz w:val="18"/>
      <w:szCs w:val="18"/>
    </w:rPr>
  </w:style>
  <w:style w:type="character" w:styleId="Hipervnculo">
    <w:name w:val="Hyperlink"/>
    <w:basedOn w:val="Fuentedeprrafopredeter"/>
    <w:uiPriority w:val="99"/>
    <w:rsid w:val="00D55076"/>
    <w:rPr>
      <w:color w:val="0000FF"/>
      <w:u w:val="single"/>
    </w:rPr>
  </w:style>
  <w:style w:type="paragraph" w:styleId="TDC1">
    <w:name w:val="toc 1"/>
    <w:basedOn w:val="Normal"/>
    <w:next w:val="Normal"/>
    <w:autoRedefine/>
    <w:uiPriority w:val="39"/>
    <w:unhideWhenUsed/>
    <w:rsid w:val="002754A1"/>
    <w:pPr>
      <w:spacing w:before="120" w:after="0"/>
    </w:pPr>
    <w:rPr>
      <w:rFonts w:asciiTheme="minorHAnsi" w:hAnsiTheme="minorHAnsi" w:cstheme="minorHAnsi"/>
      <w:b/>
      <w:sz w:val="24"/>
      <w:szCs w:val="24"/>
    </w:rPr>
  </w:style>
  <w:style w:type="paragraph" w:styleId="TDC2">
    <w:name w:val="toc 2"/>
    <w:basedOn w:val="Normal"/>
    <w:next w:val="Normal"/>
    <w:autoRedefine/>
    <w:uiPriority w:val="39"/>
    <w:unhideWhenUsed/>
    <w:rsid w:val="002754A1"/>
    <w:pPr>
      <w:spacing w:after="0"/>
      <w:ind w:left="220"/>
    </w:pPr>
    <w:rPr>
      <w:rFonts w:asciiTheme="minorHAnsi" w:hAnsiTheme="minorHAnsi" w:cstheme="minorHAnsi"/>
      <w:b/>
    </w:rPr>
  </w:style>
  <w:style w:type="paragraph" w:styleId="TDC3">
    <w:name w:val="toc 3"/>
    <w:basedOn w:val="Normal"/>
    <w:next w:val="Normal"/>
    <w:autoRedefine/>
    <w:uiPriority w:val="39"/>
    <w:unhideWhenUsed/>
    <w:rsid w:val="002754A1"/>
    <w:pPr>
      <w:spacing w:after="0"/>
      <w:ind w:left="440"/>
    </w:pPr>
    <w:rPr>
      <w:rFonts w:asciiTheme="minorHAnsi" w:hAnsiTheme="minorHAnsi" w:cstheme="minorHAnsi"/>
    </w:rPr>
  </w:style>
  <w:style w:type="paragraph" w:styleId="Tabladeilustraciones">
    <w:name w:val="table of figures"/>
    <w:basedOn w:val="Normal"/>
    <w:next w:val="Normal"/>
    <w:uiPriority w:val="99"/>
    <w:unhideWhenUsed/>
    <w:rsid w:val="00DD0676"/>
    <w:pPr>
      <w:spacing w:after="0"/>
    </w:pPr>
  </w:style>
  <w:style w:type="paragraph" w:styleId="Bibliografa">
    <w:name w:val="Bibliography"/>
    <w:basedOn w:val="Normal"/>
    <w:next w:val="Normal"/>
    <w:uiPriority w:val="37"/>
    <w:unhideWhenUsed/>
    <w:rsid w:val="000B0D44"/>
  </w:style>
  <w:style w:type="character" w:customStyle="1" w:styleId="kn">
    <w:name w:val="kn"/>
    <w:basedOn w:val="Fuentedeprrafopredeter"/>
    <w:rsid w:val="002C61B1"/>
  </w:style>
  <w:style w:type="paragraph" w:styleId="TDC4">
    <w:name w:val="toc 4"/>
    <w:basedOn w:val="Normal"/>
    <w:next w:val="Normal"/>
    <w:autoRedefine/>
    <w:uiPriority w:val="39"/>
    <w:unhideWhenUsed/>
    <w:rsid w:val="00512042"/>
    <w:pPr>
      <w:spacing w:after="0"/>
      <w:ind w:left="660"/>
    </w:pPr>
    <w:rPr>
      <w:rFonts w:asciiTheme="minorHAnsi" w:hAnsiTheme="minorHAnsi" w:cstheme="minorHAnsi"/>
      <w:sz w:val="20"/>
      <w:szCs w:val="20"/>
    </w:rPr>
  </w:style>
  <w:style w:type="table" w:styleId="Tablaconcuadrcula">
    <w:name w:val="Table Grid"/>
    <w:basedOn w:val="Tablanormal"/>
    <w:uiPriority w:val="59"/>
    <w:rsid w:val="008E2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B24D6B"/>
    <w:rPr>
      <w:i/>
      <w:iCs/>
    </w:rPr>
  </w:style>
  <w:style w:type="paragraph" w:styleId="NormalWeb">
    <w:name w:val="Normal (Web)"/>
    <w:basedOn w:val="Normal"/>
    <w:uiPriority w:val="99"/>
    <w:unhideWhenUsed/>
    <w:rsid w:val="00197CA0"/>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apple-converted-space">
    <w:name w:val="apple-converted-space"/>
    <w:basedOn w:val="Fuentedeprrafopredeter"/>
    <w:rsid w:val="00197CA0"/>
  </w:style>
  <w:style w:type="character" w:styleId="Hipervnculovisitado">
    <w:name w:val="FollowedHyperlink"/>
    <w:basedOn w:val="Fuentedeprrafopredeter"/>
    <w:uiPriority w:val="99"/>
    <w:semiHidden/>
    <w:unhideWhenUsed/>
    <w:rsid w:val="00356592"/>
    <w:rPr>
      <w:color w:val="800080"/>
      <w:u w:val="single"/>
    </w:rPr>
  </w:style>
  <w:style w:type="character" w:customStyle="1" w:styleId="hps">
    <w:name w:val="hps"/>
    <w:basedOn w:val="Fuentedeprrafopredeter"/>
    <w:rsid w:val="00505879"/>
  </w:style>
  <w:style w:type="character" w:customStyle="1" w:styleId="gt-ft-text">
    <w:name w:val="gt-ft-text"/>
    <w:basedOn w:val="Fuentedeprrafopredeter"/>
    <w:rsid w:val="00505879"/>
  </w:style>
  <w:style w:type="paragraph" w:customStyle="1" w:styleId="Default">
    <w:name w:val="Default"/>
    <w:rsid w:val="00547B06"/>
    <w:pPr>
      <w:autoSpaceDE w:val="0"/>
      <w:autoSpaceDN w:val="0"/>
      <w:adjustRightInd w:val="0"/>
    </w:pPr>
    <w:rPr>
      <w:rFonts w:ascii="PAPJGK+TimesNewRoman" w:hAnsi="PAPJGK+TimesNewRoman" w:cs="PAPJGK+TimesNewRoman"/>
      <w:color w:val="000000"/>
      <w:sz w:val="24"/>
      <w:szCs w:val="24"/>
    </w:rPr>
  </w:style>
  <w:style w:type="character" w:customStyle="1" w:styleId="apple-style-span">
    <w:name w:val="apple-style-span"/>
    <w:basedOn w:val="Fuentedeprrafopredeter"/>
    <w:rsid w:val="00CA4DE0"/>
  </w:style>
  <w:style w:type="character" w:styleId="Refdecomentario">
    <w:name w:val="annotation reference"/>
    <w:basedOn w:val="Fuentedeprrafopredeter"/>
    <w:uiPriority w:val="99"/>
    <w:semiHidden/>
    <w:unhideWhenUsed/>
    <w:rsid w:val="007161A0"/>
    <w:rPr>
      <w:sz w:val="18"/>
      <w:szCs w:val="18"/>
    </w:rPr>
  </w:style>
  <w:style w:type="paragraph" w:styleId="Textocomentario">
    <w:name w:val="annotation text"/>
    <w:basedOn w:val="Normal"/>
    <w:link w:val="TextocomentarioCar"/>
    <w:uiPriority w:val="99"/>
    <w:semiHidden/>
    <w:unhideWhenUsed/>
    <w:rsid w:val="007161A0"/>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7161A0"/>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7161A0"/>
    <w:rPr>
      <w:b/>
      <w:bCs/>
      <w:sz w:val="20"/>
      <w:szCs w:val="20"/>
    </w:rPr>
  </w:style>
  <w:style w:type="character" w:customStyle="1" w:styleId="AsuntodelcomentarioCar">
    <w:name w:val="Asunto del comentario Car"/>
    <w:basedOn w:val="TextocomentarioCar"/>
    <w:link w:val="Asuntodelcomentario"/>
    <w:uiPriority w:val="99"/>
    <w:semiHidden/>
    <w:rsid w:val="007161A0"/>
    <w:rPr>
      <w:b/>
      <w:bCs/>
      <w:sz w:val="24"/>
      <w:szCs w:val="24"/>
      <w:lang w:eastAsia="en-US"/>
    </w:rPr>
  </w:style>
  <w:style w:type="character" w:styleId="Textoennegrita">
    <w:name w:val="Strong"/>
    <w:basedOn w:val="Fuentedeprrafopredeter"/>
    <w:uiPriority w:val="22"/>
    <w:qFormat/>
    <w:rsid w:val="003417D1"/>
    <w:rPr>
      <w:b/>
      <w:bCs/>
    </w:rPr>
  </w:style>
  <w:style w:type="paragraph" w:customStyle="1" w:styleId="Normal1">
    <w:name w:val="Normal1"/>
    <w:rsid w:val="00765AE0"/>
    <w:pPr>
      <w:spacing w:after="200" w:line="276" w:lineRule="auto"/>
    </w:pPr>
    <w:rPr>
      <w:rFonts w:cs="Calibri"/>
      <w:color w:val="000000"/>
      <w:sz w:val="22"/>
    </w:rPr>
  </w:style>
  <w:style w:type="paragraph" w:styleId="Encabezadodetabladecontenido">
    <w:name w:val="TOC Heading"/>
    <w:basedOn w:val="Ttulo1"/>
    <w:next w:val="Normal"/>
    <w:uiPriority w:val="39"/>
    <w:unhideWhenUsed/>
    <w:qFormat/>
    <w:rsid w:val="008B328F"/>
    <w:pPr>
      <w:ind w:left="0"/>
      <w:jc w:val="left"/>
      <w:outlineLvl w:val="9"/>
    </w:pPr>
    <w:rPr>
      <w:rFonts w:asciiTheme="majorHAnsi" w:eastAsiaTheme="majorEastAsia" w:hAnsiTheme="majorHAnsi" w:cstheme="majorBidi"/>
      <w:b w:val="0"/>
      <w:color w:val="365F91" w:themeColor="accent1" w:themeShade="BF"/>
      <w:sz w:val="28"/>
      <w:szCs w:val="28"/>
      <w:lang w:eastAsia="es-ES"/>
    </w:rPr>
  </w:style>
  <w:style w:type="paragraph" w:styleId="TDC5">
    <w:name w:val="toc 5"/>
    <w:basedOn w:val="Normal"/>
    <w:next w:val="Normal"/>
    <w:autoRedefine/>
    <w:uiPriority w:val="39"/>
    <w:unhideWhenUsed/>
    <w:rsid w:val="008B328F"/>
    <w:pPr>
      <w:spacing w:after="0"/>
      <w:ind w:left="880"/>
    </w:pPr>
    <w:rPr>
      <w:rFonts w:asciiTheme="minorHAnsi" w:hAnsiTheme="minorHAnsi" w:cstheme="minorHAnsi"/>
      <w:sz w:val="20"/>
      <w:szCs w:val="20"/>
    </w:rPr>
  </w:style>
  <w:style w:type="paragraph" w:styleId="TDC6">
    <w:name w:val="toc 6"/>
    <w:basedOn w:val="Normal"/>
    <w:next w:val="Normal"/>
    <w:autoRedefine/>
    <w:uiPriority w:val="39"/>
    <w:unhideWhenUsed/>
    <w:rsid w:val="008B328F"/>
    <w:pPr>
      <w:spacing w:after="0"/>
      <w:ind w:left="1100"/>
    </w:pPr>
    <w:rPr>
      <w:rFonts w:asciiTheme="minorHAnsi" w:hAnsiTheme="minorHAnsi" w:cstheme="minorHAnsi"/>
      <w:sz w:val="20"/>
      <w:szCs w:val="20"/>
    </w:rPr>
  </w:style>
  <w:style w:type="paragraph" w:styleId="TDC7">
    <w:name w:val="toc 7"/>
    <w:basedOn w:val="Normal"/>
    <w:next w:val="Normal"/>
    <w:autoRedefine/>
    <w:uiPriority w:val="39"/>
    <w:unhideWhenUsed/>
    <w:rsid w:val="008B328F"/>
    <w:pPr>
      <w:spacing w:after="0"/>
      <w:ind w:left="1320"/>
    </w:pPr>
    <w:rPr>
      <w:rFonts w:asciiTheme="minorHAnsi" w:hAnsiTheme="minorHAnsi" w:cstheme="minorHAnsi"/>
      <w:sz w:val="20"/>
      <w:szCs w:val="20"/>
    </w:rPr>
  </w:style>
  <w:style w:type="paragraph" w:styleId="TDC8">
    <w:name w:val="toc 8"/>
    <w:basedOn w:val="Normal"/>
    <w:next w:val="Normal"/>
    <w:autoRedefine/>
    <w:uiPriority w:val="39"/>
    <w:unhideWhenUsed/>
    <w:rsid w:val="008B328F"/>
    <w:pPr>
      <w:spacing w:after="0"/>
      <w:ind w:left="1540"/>
    </w:pPr>
    <w:rPr>
      <w:rFonts w:asciiTheme="minorHAnsi" w:hAnsiTheme="minorHAnsi" w:cstheme="minorHAnsi"/>
      <w:sz w:val="20"/>
      <w:szCs w:val="20"/>
    </w:rPr>
  </w:style>
  <w:style w:type="paragraph" w:styleId="TDC9">
    <w:name w:val="toc 9"/>
    <w:basedOn w:val="Normal"/>
    <w:next w:val="Normal"/>
    <w:autoRedefine/>
    <w:uiPriority w:val="39"/>
    <w:unhideWhenUsed/>
    <w:rsid w:val="008B328F"/>
    <w:pPr>
      <w:spacing w:after="0"/>
      <w:ind w:left="1760"/>
    </w:pPr>
    <w:rPr>
      <w:rFonts w:asciiTheme="minorHAnsi" w:hAnsiTheme="minorHAnsi" w:cstheme="minorHAnsi"/>
      <w:sz w:val="20"/>
      <w:szCs w:val="20"/>
    </w:rPr>
  </w:style>
  <w:style w:type="character" w:customStyle="1" w:styleId="FootnoteTextChar">
    <w:name w:val="Footnote Text Char"/>
    <w:basedOn w:val="Fuentedeprrafopredeter"/>
    <w:rsid w:val="009E42CE"/>
    <w:rPr>
      <w:rFonts w:ascii="Arial" w:eastAsia="Arial" w:hAnsi="Arial" w:cs="Arial"/>
      <w:color w:val="000000"/>
      <w:sz w:val="20"/>
      <w:szCs w:val="20"/>
      <w:lang w:eastAsia="es-CO"/>
    </w:rPr>
  </w:style>
  <w:style w:type="table" w:customStyle="1" w:styleId="Cuadrculaclara1">
    <w:name w:val="Cuadrícula clara1"/>
    <w:basedOn w:val="Tablanormal"/>
    <w:uiPriority w:val="62"/>
    <w:rsid w:val="009E42C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4Car">
    <w:name w:val="Título 4 Car"/>
    <w:basedOn w:val="Fuentedeprrafopredeter"/>
    <w:link w:val="Ttulo4"/>
    <w:uiPriority w:val="9"/>
    <w:rsid w:val="00E25434"/>
    <w:rPr>
      <w:rFonts w:ascii="Arial" w:eastAsiaTheme="majorEastAsia" w:hAnsi="Arial" w:cstheme="majorBidi"/>
      <w:bCs/>
      <w:iCs/>
      <w:sz w:val="24"/>
      <w:szCs w:val="22"/>
      <w:lang w:val="es-ES_tradnl" w:eastAsia="en-US"/>
    </w:rPr>
  </w:style>
  <w:style w:type="character" w:customStyle="1" w:styleId="Ttulo5Car">
    <w:name w:val="Título 5 Car"/>
    <w:basedOn w:val="Fuentedeprrafopredeter"/>
    <w:link w:val="Ttulo5"/>
    <w:uiPriority w:val="9"/>
    <w:semiHidden/>
    <w:rsid w:val="00A176FB"/>
    <w:rPr>
      <w:rFonts w:asciiTheme="majorHAnsi" w:eastAsiaTheme="majorEastAsia" w:hAnsiTheme="majorHAnsi" w:cstheme="majorBidi"/>
      <w:color w:val="243F60" w:themeColor="accent1" w:themeShade="7F"/>
      <w:sz w:val="22"/>
      <w:szCs w:val="22"/>
    </w:rPr>
  </w:style>
  <w:style w:type="character" w:customStyle="1" w:styleId="Ttulo6Car">
    <w:name w:val="Título 6 Car"/>
    <w:basedOn w:val="Fuentedeprrafopredeter"/>
    <w:link w:val="Ttulo6"/>
    <w:uiPriority w:val="9"/>
    <w:semiHidden/>
    <w:rsid w:val="00A176FB"/>
    <w:rPr>
      <w:rFonts w:asciiTheme="majorHAnsi" w:eastAsiaTheme="majorEastAsia" w:hAnsiTheme="majorHAnsi" w:cstheme="majorBidi"/>
      <w:i/>
      <w:iCs/>
      <w:color w:val="243F60" w:themeColor="accent1" w:themeShade="7F"/>
      <w:sz w:val="22"/>
      <w:szCs w:val="22"/>
    </w:rPr>
  </w:style>
  <w:style w:type="character" w:customStyle="1" w:styleId="Ttulo7Car">
    <w:name w:val="Título 7 Car"/>
    <w:basedOn w:val="Fuentedeprrafopredeter"/>
    <w:link w:val="Ttulo7"/>
    <w:uiPriority w:val="9"/>
    <w:semiHidden/>
    <w:rsid w:val="00A176FB"/>
    <w:rPr>
      <w:rFonts w:asciiTheme="majorHAnsi" w:eastAsiaTheme="majorEastAsia" w:hAnsiTheme="majorHAnsi" w:cstheme="majorBidi"/>
      <w:i/>
      <w:iCs/>
      <w:color w:val="404040" w:themeColor="text1" w:themeTint="BF"/>
      <w:sz w:val="22"/>
      <w:szCs w:val="22"/>
    </w:rPr>
  </w:style>
  <w:style w:type="character" w:customStyle="1" w:styleId="Ttulo8Car">
    <w:name w:val="Título 8 Car"/>
    <w:basedOn w:val="Fuentedeprrafopredeter"/>
    <w:link w:val="Ttulo8"/>
    <w:uiPriority w:val="9"/>
    <w:semiHidden/>
    <w:rsid w:val="00A176FB"/>
    <w:rPr>
      <w:rFonts w:asciiTheme="majorHAnsi" w:eastAsiaTheme="majorEastAsia" w:hAnsiTheme="majorHAnsi" w:cstheme="majorBidi"/>
      <w:color w:val="4F81BD" w:themeColor="accent1"/>
    </w:rPr>
  </w:style>
  <w:style w:type="character" w:customStyle="1" w:styleId="Ttulo9Car">
    <w:name w:val="Título 9 Car"/>
    <w:basedOn w:val="Fuentedeprrafopredeter"/>
    <w:link w:val="Ttulo9"/>
    <w:uiPriority w:val="9"/>
    <w:semiHidden/>
    <w:rsid w:val="00A176FB"/>
    <w:rPr>
      <w:rFonts w:asciiTheme="majorHAnsi" w:eastAsiaTheme="majorEastAsia" w:hAnsiTheme="majorHAnsi" w:cstheme="majorBidi"/>
      <w:i/>
      <w:iCs/>
      <w:color w:val="404040" w:themeColor="text1" w:themeTint="BF"/>
    </w:rPr>
  </w:style>
  <w:style w:type="character" w:customStyle="1" w:styleId="HeaderChar">
    <w:name w:val="Header Char"/>
    <w:basedOn w:val="Fuentedeprrafopredeter"/>
    <w:uiPriority w:val="99"/>
    <w:rsid w:val="00A176FB"/>
  </w:style>
  <w:style w:type="character" w:customStyle="1" w:styleId="FooterChar">
    <w:name w:val="Footer Char"/>
    <w:basedOn w:val="Fuentedeprrafopredeter"/>
    <w:uiPriority w:val="99"/>
    <w:rsid w:val="00A176FB"/>
  </w:style>
  <w:style w:type="character" w:customStyle="1" w:styleId="Heading2Char">
    <w:name w:val="Heading 2 Char"/>
    <w:basedOn w:val="Fuentedeprrafopredeter"/>
    <w:rsid w:val="00A176FB"/>
    <w:rPr>
      <w:rFonts w:ascii="Arial" w:eastAsia="Arial" w:hAnsi="Arial" w:cs="Arial"/>
      <w:b/>
      <w:bCs/>
      <w:color w:val="000000"/>
      <w:sz w:val="36"/>
      <w:szCs w:val="36"/>
      <w:lang w:eastAsia="es-CO"/>
    </w:rPr>
  </w:style>
  <w:style w:type="character" w:customStyle="1" w:styleId="BalloonTextChar">
    <w:name w:val="Balloon Text Char"/>
    <w:basedOn w:val="Fuentedeprrafopredeter"/>
    <w:uiPriority w:val="99"/>
    <w:semiHidden/>
    <w:rsid w:val="00A176FB"/>
    <w:rPr>
      <w:rFonts w:ascii="Tahoma" w:hAnsi="Tahoma" w:cs="Tahoma"/>
      <w:sz w:val="16"/>
      <w:szCs w:val="16"/>
    </w:rPr>
  </w:style>
  <w:style w:type="character" w:customStyle="1" w:styleId="Heading1Char">
    <w:name w:val="Heading 1 Char"/>
    <w:basedOn w:val="Fuentedeprrafopredeter"/>
    <w:uiPriority w:val="9"/>
    <w:rsid w:val="00A176FB"/>
    <w:rPr>
      <w:rFonts w:ascii="Arial" w:eastAsia="Times New Roman" w:hAnsi="Arial"/>
      <w:b/>
      <w:bCs/>
      <w:color w:val="365F91"/>
      <w:sz w:val="24"/>
      <w:szCs w:val="28"/>
      <w:lang w:eastAsia="en-US"/>
    </w:rPr>
  </w:style>
  <w:style w:type="character" w:customStyle="1" w:styleId="Heading3Char">
    <w:name w:val="Heading 3 Char"/>
    <w:basedOn w:val="Fuentedeprrafopredeter"/>
    <w:uiPriority w:val="9"/>
    <w:semiHidden/>
    <w:rsid w:val="00A176FB"/>
    <w:rPr>
      <w:rFonts w:ascii="Cambria" w:eastAsia="Times New Roman" w:hAnsi="Cambria" w:cs="Times New Roman"/>
      <w:b/>
      <w:bCs/>
      <w:color w:val="4F81BD"/>
    </w:rPr>
  </w:style>
  <w:style w:type="paragraph" w:styleId="Ttulo">
    <w:name w:val="Title"/>
    <w:basedOn w:val="Normal"/>
    <w:next w:val="Normal"/>
    <w:link w:val="TtuloCar"/>
    <w:uiPriority w:val="10"/>
    <w:qFormat/>
    <w:rsid w:val="00A176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A176FB"/>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176FB"/>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A176FB"/>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176FB"/>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A176FB"/>
    <w:rPr>
      <w:rFonts w:asciiTheme="minorHAnsi" w:eastAsiaTheme="minorEastAsia" w:hAnsiTheme="minorHAnsi" w:cstheme="minorBidi"/>
      <w:sz w:val="22"/>
      <w:szCs w:val="22"/>
    </w:rPr>
  </w:style>
  <w:style w:type="paragraph" w:styleId="Cita">
    <w:name w:val="Quote"/>
    <w:basedOn w:val="Normal"/>
    <w:next w:val="Normal"/>
    <w:link w:val="CitaCar"/>
    <w:uiPriority w:val="29"/>
    <w:qFormat/>
    <w:rsid w:val="00A176FB"/>
    <w:rPr>
      <w:rFonts w:asciiTheme="minorHAnsi" w:eastAsiaTheme="minorEastAsia" w:hAnsiTheme="minorHAnsi" w:cstheme="minorBidi"/>
      <w:i/>
      <w:iCs/>
      <w:color w:val="000000" w:themeColor="text1"/>
      <w:lang w:eastAsia="es-CO"/>
    </w:rPr>
  </w:style>
  <w:style w:type="character" w:customStyle="1" w:styleId="CitaCar">
    <w:name w:val="Cita Car"/>
    <w:basedOn w:val="Fuentedeprrafopredeter"/>
    <w:link w:val="Cita"/>
    <w:uiPriority w:val="29"/>
    <w:rsid w:val="00A176FB"/>
    <w:rPr>
      <w:rFonts w:asciiTheme="minorHAnsi" w:eastAsiaTheme="minorEastAsia" w:hAnsiTheme="minorHAnsi" w:cstheme="minorBidi"/>
      <w:i/>
      <w:iCs/>
      <w:color w:val="000000" w:themeColor="text1"/>
      <w:sz w:val="22"/>
      <w:szCs w:val="22"/>
    </w:rPr>
  </w:style>
  <w:style w:type="paragraph" w:styleId="Citaintensa">
    <w:name w:val="Intense Quote"/>
    <w:basedOn w:val="Normal"/>
    <w:next w:val="Normal"/>
    <w:link w:val="CitaintensaCar"/>
    <w:uiPriority w:val="30"/>
    <w:qFormat/>
    <w:rsid w:val="00A176FB"/>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lang w:eastAsia="es-CO"/>
    </w:rPr>
  </w:style>
  <w:style w:type="character" w:customStyle="1" w:styleId="CitaintensaCar">
    <w:name w:val="Cita intensa Car"/>
    <w:basedOn w:val="Fuentedeprrafopredeter"/>
    <w:link w:val="Citaintensa"/>
    <w:uiPriority w:val="30"/>
    <w:rsid w:val="00A176FB"/>
    <w:rPr>
      <w:rFonts w:asciiTheme="minorHAnsi" w:eastAsiaTheme="minorEastAsia" w:hAnsiTheme="minorHAnsi" w:cstheme="minorBidi"/>
      <w:b/>
      <w:bCs/>
      <w:i/>
      <w:iCs/>
      <w:color w:val="4F81BD" w:themeColor="accent1"/>
      <w:sz w:val="22"/>
      <w:szCs w:val="22"/>
    </w:rPr>
  </w:style>
  <w:style w:type="character" w:styleId="nfasissutil">
    <w:name w:val="Subtle Emphasis"/>
    <w:basedOn w:val="Fuentedeprrafopredeter"/>
    <w:uiPriority w:val="19"/>
    <w:qFormat/>
    <w:rsid w:val="00A176FB"/>
    <w:rPr>
      <w:i/>
      <w:iCs/>
      <w:color w:val="808080" w:themeColor="text1" w:themeTint="7F"/>
    </w:rPr>
  </w:style>
  <w:style w:type="character" w:styleId="nfasisintenso">
    <w:name w:val="Intense Emphasis"/>
    <w:basedOn w:val="Fuentedeprrafopredeter"/>
    <w:uiPriority w:val="21"/>
    <w:qFormat/>
    <w:rsid w:val="00A176FB"/>
    <w:rPr>
      <w:b/>
      <w:bCs/>
      <w:i/>
      <w:iCs/>
      <w:color w:val="4F81BD" w:themeColor="accent1"/>
    </w:rPr>
  </w:style>
  <w:style w:type="character" w:styleId="Referenciasutil">
    <w:name w:val="Subtle Reference"/>
    <w:basedOn w:val="Fuentedeprrafopredeter"/>
    <w:uiPriority w:val="31"/>
    <w:qFormat/>
    <w:rsid w:val="00A176FB"/>
    <w:rPr>
      <w:smallCaps/>
      <w:color w:val="C0504D" w:themeColor="accent2"/>
      <w:u w:val="single"/>
    </w:rPr>
  </w:style>
  <w:style w:type="character" w:styleId="Referenciaintensa">
    <w:name w:val="Intense Reference"/>
    <w:basedOn w:val="Fuentedeprrafopredeter"/>
    <w:uiPriority w:val="32"/>
    <w:qFormat/>
    <w:rsid w:val="00A176FB"/>
    <w:rPr>
      <w:b/>
      <w:bCs/>
      <w:smallCaps/>
      <w:color w:val="C0504D" w:themeColor="accent2"/>
      <w:spacing w:val="5"/>
      <w:u w:val="single"/>
    </w:rPr>
  </w:style>
  <w:style w:type="character" w:styleId="Ttulodelibro">
    <w:name w:val="Book Title"/>
    <w:basedOn w:val="Fuentedeprrafopredeter"/>
    <w:uiPriority w:val="33"/>
    <w:qFormat/>
    <w:rsid w:val="00A176FB"/>
    <w:rPr>
      <w:b/>
      <w:bCs/>
      <w:smallCaps/>
      <w:spacing w:val="5"/>
    </w:rPr>
  </w:style>
  <w:style w:type="character" w:styleId="Nmerodepgina">
    <w:name w:val="page number"/>
    <w:basedOn w:val="Fuentedeprrafopredeter"/>
    <w:uiPriority w:val="99"/>
    <w:semiHidden/>
    <w:unhideWhenUsed/>
    <w:rsid w:val="00E25434"/>
  </w:style>
  <w:style w:type="paragraph" w:customStyle="1" w:styleId="Bibliografa1">
    <w:name w:val="Bibliografía1"/>
    <w:basedOn w:val="Normal"/>
    <w:rsid w:val="0057404A"/>
    <w:pPr>
      <w:spacing w:after="0" w:line="480" w:lineRule="auto"/>
      <w:ind w:left="720" w:hanging="720"/>
    </w:pPr>
  </w:style>
  <w:style w:type="character" w:styleId="Refdenotaalfinal">
    <w:name w:val="endnote reference"/>
    <w:basedOn w:val="Fuentedeprrafopredeter"/>
    <w:uiPriority w:val="99"/>
    <w:semiHidden/>
    <w:unhideWhenUsed/>
    <w:rsid w:val="00FF0411"/>
    <w:rPr>
      <w:vertAlign w:val="superscript"/>
    </w:rPr>
  </w:style>
  <w:style w:type="character" w:customStyle="1" w:styleId="PrrafodelistaCar">
    <w:name w:val="Párrafo de lista Car"/>
    <w:aliases w:val="Bolita Car,Guión Car,Viñeta 2 Car,Párrafo de lista3 Car,BOLA Car,Párrafo de lista21 Car,Titulo 8 Car,Párrafo de lista2 Car,Párrafo de lista5 Car,List Paragraph Car"/>
    <w:link w:val="Prrafodelista"/>
    <w:uiPriority w:val="34"/>
    <w:locked/>
    <w:rsid w:val="00C54521"/>
    <w:rPr>
      <w:sz w:val="22"/>
      <w:szCs w:val="22"/>
      <w:lang w:val="es-ES_tradnl"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1623">
      <w:bodyDiv w:val="1"/>
      <w:marLeft w:val="0"/>
      <w:marRight w:val="0"/>
      <w:marTop w:val="0"/>
      <w:marBottom w:val="0"/>
      <w:divBdr>
        <w:top w:val="none" w:sz="0" w:space="0" w:color="auto"/>
        <w:left w:val="none" w:sz="0" w:space="0" w:color="auto"/>
        <w:bottom w:val="none" w:sz="0" w:space="0" w:color="auto"/>
        <w:right w:val="none" w:sz="0" w:space="0" w:color="auto"/>
      </w:divBdr>
    </w:div>
    <w:div w:id="81730688">
      <w:bodyDiv w:val="1"/>
      <w:marLeft w:val="0"/>
      <w:marRight w:val="0"/>
      <w:marTop w:val="0"/>
      <w:marBottom w:val="0"/>
      <w:divBdr>
        <w:top w:val="none" w:sz="0" w:space="0" w:color="auto"/>
        <w:left w:val="none" w:sz="0" w:space="0" w:color="auto"/>
        <w:bottom w:val="none" w:sz="0" w:space="0" w:color="auto"/>
        <w:right w:val="none" w:sz="0" w:space="0" w:color="auto"/>
      </w:divBdr>
    </w:div>
    <w:div w:id="151920539">
      <w:bodyDiv w:val="1"/>
      <w:marLeft w:val="0"/>
      <w:marRight w:val="0"/>
      <w:marTop w:val="0"/>
      <w:marBottom w:val="0"/>
      <w:divBdr>
        <w:top w:val="none" w:sz="0" w:space="0" w:color="auto"/>
        <w:left w:val="none" w:sz="0" w:space="0" w:color="auto"/>
        <w:bottom w:val="none" w:sz="0" w:space="0" w:color="auto"/>
        <w:right w:val="none" w:sz="0" w:space="0" w:color="auto"/>
      </w:divBdr>
    </w:div>
    <w:div w:id="162666744">
      <w:bodyDiv w:val="1"/>
      <w:marLeft w:val="0"/>
      <w:marRight w:val="0"/>
      <w:marTop w:val="0"/>
      <w:marBottom w:val="0"/>
      <w:divBdr>
        <w:top w:val="none" w:sz="0" w:space="0" w:color="auto"/>
        <w:left w:val="none" w:sz="0" w:space="0" w:color="auto"/>
        <w:bottom w:val="none" w:sz="0" w:space="0" w:color="auto"/>
        <w:right w:val="none" w:sz="0" w:space="0" w:color="auto"/>
      </w:divBdr>
    </w:div>
    <w:div w:id="172578477">
      <w:bodyDiv w:val="1"/>
      <w:marLeft w:val="0"/>
      <w:marRight w:val="0"/>
      <w:marTop w:val="0"/>
      <w:marBottom w:val="0"/>
      <w:divBdr>
        <w:top w:val="none" w:sz="0" w:space="0" w:color="auto"/>
        <w:left w:val="none" w:sz="0" w:space="0" w:color="auto"/>
        <w:bottom w:val="none" w:sz="0" w:space="0" w:color="auto"/>
        <w:right w:val="none" w:sz="0" w:space="0" w:color="auto"/>
      </w:divBdr>
    </w:div>
    <w:div w:id="285238382">
      <w:bodyDiv w:val="1"/>
      <w:marLeft w:val="0"/>
      <w:marRight w:val="0"/>
      <w:marTop w:val="0"/>
      <w:marBottom w:val="0"/>
      <w:divBdr>
        <w:top w:val="none" w:sz="0" w:space="0" w:color="auto"/>
        <w:left w:val="none" w:sz="0" w:space="0" w:color="auto"/>
        <w:bottom w:val="none" w:sz="0" w:space="0" w:color="auto"/>
        <w:right w:val="none" w:sz="0" w:space="0" w:color="auto"/>
      </w:divBdr>
    </w:div>
    <w:div w:id="408893374">
      <w:bodyDiv w:val="1"/>
      <w:marLeft w:val="0"/>
      <w:marRight w:val="0"/>
      <w:marTop w:val="0"/>
      <w:marBottom w:val="0"/>
      <w:divBdr>
        <w:top w:val="none" w:sz="0" w:space="0" w:color="auto"/>
        <w:left w:val="none" w:sz="0" w:space="0" w:color="auto"/>
        <w:bottom w:val="none" w:sz="0" w:space="0" w:color="auto"/>
        <w:right w:val="none" w:sz="0" w:space="0" w:color="auto"/>
      </w:divBdr>
    </w:div>
    <w:div w:id="412892010">
      <w:bodyDiv w:val="1"/>
      <w:marLeft w:val="0"/>
      <w:marRight w:val="0"/>
      <w:marTop w:val="0"/>
      <w:marBottom w:val="0"/>
      <w:divBdr>
        <w:top w:val="none" w:sz="0" w:space="0" w:color="auto"/>
        <w:left w:val="none" w:sz="0" w:space="0" w:color="auto"/>
        <w:bottom w:val="none" w:sz="0" w:space="0" w:color="auto"/>
        <w:right w:val="none" w:sz="0" w:space="0" w:color="auto"/>
      </w:divBdr>
    </w:div>
    <w:div w:id="459155648">
      <w:bodyDiv w:val="1"/>
      <w:marLeft w:val="0"/>
      <w:marRight w:val="0"/>
      <w:marTop w:val="0"/>
      <w:marBottom w:val="0"/>
      <w:divBdr>
        <w:top w:val="none" w:sz="0" w:space="0" w:color="auto"/>
        <w:left w:val="none" w:sz="0" w:space="0" w:color="auto"/>
        <w:bottom w:val="none" w:sz="0" w:space="0" w:color="auto"/>
        <w:right w:val="none" w:sz="0" w:space="0" w:color="auto"/>
      </w:divBdr>
    </w:div>
    <w:div w:id="529415051">
      <w:bodyDiv w:val="1"/>
      <w:marLeft w:val="0"/>
      <w:marRight w:val="0"/>
      <w:marTop w:val="0"/>
      <w:marBottom w:val="0"/>
      <w:divBdr>
        <w:top w:val="none" w:sz="0" w:space="0" w:color="auto"/>
        <w:left w:val="none" w:sz="0" w:space="0" w:color="auto"/>
        <w:bottom w:val="none" w:sz="0" w:space="0" w:color="auto"/>
        <w:right w:val="none" w:sz="0" w:space="0" w:color="auto"/>
      </w:divBdr>
    </w:div>
    <w:div w:id="535973264">
      <w:bodyDiv w:val="1"/>
      <w:marLeft w:val="0"/>
      <w:marRight w:val="0"/>
      <w:marTop w:val="0"/>
      <w:marBottom w:val="0"/>
      <w:divBdr>
        <w:top w:val="none" w:sz="0" w:space="0" w:color="auto"/>
        <w:left w:val="none" w:sz="0" w:space="0" w:color="auto"/>
        <w:bottom w:val="none" w:sz="0" w:space="0" w:color="auto"/>
        <w:right w:val="none" w:sz="0" w:space="0" w:color="auto"/>
      </w:divBdr>
    </w:div>
    <w:div w:id="544410141">
      <w:bodyDiv w:val="1"/>
      <w:marLeft w:val="0"/>
      <w:marRight w:val="0"/>
      <w:marTop w:val="0"/>
      <w:marBottom w:val="0"/>
      <w:divBdr>
        <w:top w:val="none" w:sz="0" w:space="0" w:color="auto"/>
        <w:left w:val="none" w:sz="0" w:space="0" w:color="auto"/>
        <w:bottom w:val="none" w:sz="0" w:space="0" w:color="auto"/>
        <w:right w:val="none" w:sz="0" w:space="0" w:color="auto"/>
      </w:divBdr>
    </w:div>
    <w:div w:id="564531126">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107626542">
          <w:marLeft w:val="0"/>
          <w:marRight w:val="0"/>
          <w:marTop w:val="0"/>
          <w:marBottom w:val="0"/>
          <w:divBdr>
            <w:top w:val="none" w:sz="0" w:space="0" w:color="auto"/>
            <w:left w:val="none" w:sz="0" w:space="0" w:color="auto"/>
            <w:bottom w:val="none" w:sz="0" w:space="0" w:color="auto"/>
            <w:right w:val="none" w:sz="0" w:space="0" w:color="auto"/>
          </w:divBdr>
          <w:divsChild>
            <w:div w:id="1676498531">
              <w:marLeft w:val="0"/>
              <w:marRight w:val="0"/>
              <w:marTop w:val="0"/>
              <w:marBottom w:val="0"/>
              <w:divBdr>
                <w:top w:val="none" w:sz="0" w:space="0" w:color="auto"/>
                <w:left w:val="none" w:sz="0" w:space="0" w:color="auto"/>
                <w:bottom w:val="none" w:sz="0" w:space="0" w:color="auto"/>
                <w:right w:val="none" w:sz="0" w:space="0" w:color="auto"/>
              </w:divBdr>
              <w:divsChild>
                <w:div w:id="436676770">
                  <w:marLeft w:val="0"/>
                  <w:marRight w:val="0"/>
                  <w:marTop w:val="0"/>
                  <w:marBottom w:val="0"/>
                  <w:divBdr>
                    <w:top w:val="none" w:sz="0" w:space="0" w:color="auto"/>
                    <w:left w:val="none" w:sz="0" w:space="0" w:color="auto"/>
                    <w:bottom w:val="none" w:sz="0" w:space="0" w:color="auto"/>
                    <w:right w:val="none" w:sz="0" w:space="0" w:color="auto"/>
                  </w:divBdr>
                </w:div>
                <w:div w:id="438988892">
                  <w:marLeft w:val="0"/>
                  <w:marRight w:val="0"/>
                  <w:marTop w:val="0"/>
                  <w:marBottom w:val="0"/>
                  <w:divBdr>
                    <w:top w:val="none" w:sz="0" w:space="0" w:color="auto"/>
                    <w:left w:val="none" w:sz="0" w:space="0" w:color="auto"/>
                    <w:bottom w:val="none" w:sz="0" w:space="0" w:color="auto"/>
                    <w:right w:val="none" w:sz="0" w:space="0" w:color="auto"/>
                  </w:divBdr>
                </w:div>
                <w:div w:id="481040561">
                  <w:marLeft w:val="0"/>
                  <w:marRight w:val="0"/>
                  <w:marTop w:val="0"/>
                  <w:marBottom w:val="0"/>
                  <w:divBdr>
                    <w:top w:val="none" w:sz="0" w:space="0" w:color="auto"/>
                    <w:left w:val="none" w:sz="0" w:space="0" w:color="auto"/>
                    <w:bottom w:val="none" w:sz="0" w:space="0" w:color="auto"/>
                    <w:right w:val="none" w:sz="0" w:space="0" w:color="auto"/>
                  </w:divBdr>
                </w:div>
                <w:div w:id="1416897371">
                  <w:marLeft w:val="0"/>
                  <w:marRight w:val="0"/>
                  <w:marTop w:val="0"/>
                  <w:marBottom w:val="0"/>
                  <w:divBdr>
                    <w:top w:val="none" w:sz="0" w:space="0" w:color="auto"/>
                    <w:left w:val="none" w:sz="0" w:space="0" w:color="auto"/>
                    <w:bottom w:val="none" w:sz="0" w:space="0" w:color="auto"/>
                    <w:right w:val="none" w:sz="0" w:space="0" w:color="auto"/>
                  </w:divBdr>
                </w:div>
                <w:div w:id="1706634143">
                  <w:marLeft w:val="0"/>
                  <w:marRight w:val="0"/>
                  <w:marTop w:val="0"/>
                  <w:marBottom w:val="0"/>
                  <w:divBdr>
                    <w:top w:val="none" w:sz="0" w:space="0" w:color="auto"/>
                    <w:left w:val="none" w:sz="0" w:space="0" w:color="auto"/>
                    <w:bottom w:val="none" w:sz="0" w:space="0" w:color="auto"/>
                    <w:right w:val="none" w:sz="0" w:space="0" w:color="auto"/>
                  </w:divBdr>
                </w:div>
                <w:div w:id="2029987103">
                  <w:marLeft w:val="0"/>
                  <w:marRight w:val="0"/>
                  <w:marTop w:val="0"/>
                  <w:marBottom w:val="0"/>
                  <w:divBdr>
                    <w:top w:val="none" w:sz="0" w:space="0" w:color="auto"/>
                    <w:left w:val="none" w:sz="0" w:space="0" w:color="auto"/>
                    <w:bottom w:val="none" w:sz="0" w:space="0" w:color="auto"/>
                    <w:right w:val="none" w:sz="0" w:space="0" w:color="auto"/>
                  </w:divBdr>
                </w:div>
                <w:div w:id="2073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0624">
      <w:bodyDiv w:val="1"/>
      <w:marLeft w:val="0"/>
      <w:marRight w:val="0"/>
      <w:marTop w:val="0"/>
      <w:marBottom w:val="0"/>
      <w:divBdr>
        <w:top w:val="none" w:sz="0" w:space="0" w:color="auto"/>
        <w:left w:val="none" w:sz="0" w:space="0" w:color="auto"/>
        <w:bottom w:val="none" w:sz="0" w:space="0" w:color="auto"/>
        <w:right w:val="none" w:sz="0" w:space="0" w:color="auto"/>
      </w:divBdr>
      <w:divsChild>
        <w:div w:id="861824405">
          <w:marLeft w:val="0"/>
          <w:marRight w:val="0"/>
          <w:marTop w:val="0"/>
          <w:marBottom w:val="0"/>
          <w:divBdr>
            <w:top w:val="none" w:sz="0" w:space="0" w:color="auto"/>
            <w:left w:val="none" w:sz="0" w:space="0" w:color="auto"/>
            <w:bottom w:val="none" w:sz="0" w:space="0" w:color="auto"/>
            <w:right w:val="none" w:sz="0" w:space="0" w:color="auto"/>
          </w:divBdr>
          <w:divsChild>
            <w:div w:id="641544487">
              <w:marLeft w:val="0"/>
              <w:marRight w:val="0"/>
              <w:marTop w:val="0"/>
              <w:marBottom w:val="0"/>
              <w:divBdr>
                <w:top w:val="none" w:sz="0" w:space="0" w:color="auto"/>
                <w:left w:val="none" w:sz="0" w:space="0" w:color="auto"/>
                <w:bottom w:val="none" w:sz="0" w:space="0" w:color="auto"/>
                <w:right w:val="none" w:sz="0" w:space="0" w:color="auto"/>
              </w:divBdr>
            </w:div>
            <w:div w:id="1659459468">
              <w:marLeft w:val="0"/>
              <w:marRight w:val="0"/>
              <w:marTop w:val="0"/>
              <w:marBottom w:val="0"/>
              <w:divBdr>
                <w:top w:val="none" w:sz="0" w:space="0" w:color="auto"/>
                <w:left w:val="none" w:sz="0" w:space="0" w:color="auto"/>
                <w:bottom w:val="none" w:sz="0" w:space="0" w:color="auto"/>
                <w:right w:val="none" w:sz="0" w:space="0" w:color="auto"/>
              </w:divBdr>
            </w:div>
          </w:divsChild>
        </w:div>
        <w:div w:id="1448963821">
          <w:marLeft w:val="0"/>
          <w:marRight w:val="0"/>
          <w:marTop w:val="0"/>
          <w:marBottom w:val="0"/>
          <w:divBdr>
            <w:top w:val="none" w:sz="0" w:space="0" w:color="auto"/>
            <w:left w:val="none" w:sz="0" w:space="0" w:color="auto"/>
            <w:bottom w:val="none" w:sz="0" w:space="0" w:color="auto"/>
            <w:right w:val="none" w:sz="0" w:space="0" w:color="auto"/>
          </w:divBdr>
          <w:divsChild>
            <w:div w:id="792331140">
              <w:marLeft w:val="0"/>
              <w:marRight w:val="0"/>
              <w:marTop w:val="0"/>
              <w:marBottom w:val="0"/>
              <w:divBdr>
                <w:top w:val="none" w:sz="0" w:space="0" w:color="auto"/>
                <w:left w:val="none" w:sz="0" w:space="0" w:color="auto"/>
                <w:bottom w:val="none" w:sz="0" w:space="0" w:color="auto"/>
                <w:right w:val="none" w:sz="0" w:space="0" w:color="auto"/>
              </w:divBdr>
            </w:div>
            <w:div w:id="814104196">
              <w:marLeft w:val="0"/>
              <w:marRight w:val="0"/>
              <w:marTop w:val="0"/>
              <w:marBottom w:val="0"/>
              <w:divBdr>
                <w:top w:val="none" w:sz="0" w:space="0" w:color="auto"/>
                <w:left w:val="none" w:sz="0" w:space="0" w:color="auto"/>
                <w:bottom w:val="none" w:sz="0" w:space="0" w:color="auto"/>
                <w:right w:val="none" w:sz="0" w:space="0" w:color="auto"/>
              </w:divBdr>
            </w:div>
            <w:div w:id="1880512823">
              <w:marLeft w:val="0"/>
              <w:marRight w:val="0"/>
              <w:marTop w:val="0"/>
              <w:marBottom w:val="0"/>
              <w:divBdr>
                <w:top w:val="none" w:sz="0" w:space="0" w:color="auto"/>
                <w:left w:val="none" w:sz="0" w:space="0" w:color="auto"/>
                <w:bottom w:val="none" w:sz="0" w:space="0" w:color="auto"/>
                <w:right w:val="none" w:sz="0" w:space="0" w:color="auto"/>
              </w:divBdr>
            </w:div>
          </w:divsChild>
        </w:div>
        <w:div w:id="2110154341">
          <w:marLeft w:val="0"/>
          <w:marRight w:val="0"/>
          <w:marTop w:val="0"/>
          <w:marBottom w:val="0"/>
          <w:divBdr>
            <w:top w:val="none" w:sz="0" w:space="0" w:color="auto"/>
            <w:left w:val="none" w:sz="0" w:space="0" w:color="auto"/>
            <w:bottom w:val="none" w:sz="0" w:space="0" w:color="auto"/>
            <w:right w:val="none" w:sz="0" w:space="0" w:color="auto"/>
          </w:divBdr>
          <w:divsChild>
            <w:div w:id="2778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3879">
      <w:bodyDiv w:val="1"/>
      <w:marLeft w:val="0"/>
      <w:marRight w:val="0"/>
      <w:marTop w:val="0"/>
      <w:marBottom w:val="0"/>
      <w:divBdr>
        <w:top w:val="none" w:sz="0" w:space="0" w:color="auto"/>
        <w:left w:val="none" w:sz="0" w:space="0" w:color="auto"/>
        <w:bottom w:val="none" w:sz="0" w:space="0" w:color="auto"/>
        <w:right w:val="none" w:sz="0" w:space="0" w:color="auto"/>
      </w:divBdr>
    </w:div>
    <w:div w:id="635912915">
      <w:bodyDiv w:val="1"/>
      <w:marLeft w:val="0"/>
      <w:marRight w:val="0"/>
      <w:marTop w:val="0"/>
      <w:marBottom w:val="0"/>
      <w:divBdr>
        <w:top w:val="none" w:sz="0" w:space="0" w:color="auto"/>
        <w:left w:val="none" w:sz="0" w:space="0" w:color="auto"/>
        <w:bottom w:val="none" w:sz="0" w:space="0" w:color="auto"/>
        <w:right w:val="none" w:sz="0" w:space="0" w:color="auto"/>
      </w:divBdr>
    </w:div>
    <w:div w:id="695155434">
      <w:bodyDiv w:val="1"/>
      <w:marLeft w:val="0"/>
      <w:marRight w:val="0"/>
      <w:marTop w:val="0"/>
      <w:marBottom w:val="0"/>
      <w:divBdr>
        <w:top w:val="none" w:sz="0" w:space="0" w:color="auto"/>
        <w:left w:val="none" w:sz="0" w:space="0" w:color="auto"/>
        <w:bottom w:val="none" w:sz="0" w:space="0" w:color="auto"/>
        <w:right w:val="none" w:sz="0" w:space="0" w:color="auto"/>
      </w:divBdr>
    </w:div>
    <w:div w:id="724724317">
      <w:bodyDiv w:val="1"/>
      <w:marLeft w:val="0"/>
      <w:marRight w:val="0"/>
      <w:marTop w:val="0"/>
      <w:marBottom w:val="0"/>
      <w:divBdr>
        <w:top w:val="none" w:sz="0" w:space="0" w:color="auto"/>
        <w:left w:val="none" w:sz="0" w:space="0" w:color="auto"/>
        <w:bottom w:val="none" w:sz="0" w:space="0" w:color="auto"/>
        <w:right w:val="none" w:sz="0" w:space="0" w:color="auto"/>
      </w:divBdr>
    </w:div>
    <w:div w:id="834537413">
      <w:bodyDiv w:val="1"/>
      <w:marLeft w:val="0"/>
      <w:marRight w:val="0"/>
      <w:marTop w:val="0"/>
      <w:marBottom w:val="0"/>
      <w:divBdr>
        <w:top w:val="none" w:sz="0" w:space="0" w:color="auto"/>
        <w:left w:val="none" w:sz="0" w:space="0" w:color="auto"/>
        <w:bottom w:val="none" w:sz="0" w:space="0" w:color="auto"/>
        <w:right w:val="none" w:sz="0" w:space="0" w:color="auto"/>
      </w:divBdr>
    </w:div>
    <w:div w:id="858930976">
      <w:bodyDiv w:val="1"/>
      <w:marLeft w:val="129"/>
      <w:marRight w:val="129"/>
      <w:marTop w:val="129"/>
      <w:marBottom w:val="129"/>
      <w:divBdr>
        <w:top w:val="none" w:sz="0" w:space="0" w:color="auto"/>
        <w:left w:val="none" w:sz="0" w:space="0" w:color="auto"/>
        <w:bottom w:val="none" w:sz="0" w:space="0" w:color="auto"/>
        <w:right w:val="none" w:sz="0" w:space="0" w:color="auto"/>
      </w:divBdr>
      <w:divsChild>
        <w:div w:id="930048849">
          <w:marLeft w:val="0"/>
          <w:marRight w:val="0"/>
          <w:marTop w:val="0"/>
          <w:marBottom w:val="0"/>
          <w:divBdr>
            <w:top w:val="none" w:sz="0" w:space="0" w:color="auto"/>
            <w:left w:val="none" w:sz="0" w:space="0" w:color="auto"/>
            <w:bottom w:val="none" w:sz="0" w:space="0" w:color="auto"/>
            <w:right w:val="none" w:sz="0" w:space="0" w:color="auto"/>
          </w:divBdr>
          <w:divsChild>
            <w:div w:id="465389778">
              <w:marLeft w:val="0"/>
              <w:marRight w:val="0"/>
              <w:marTop w:val="0"/>
              <w:marBottom w:val="0"/>
              <w:divBdr>
                <w:top w:val="none" w:sz="0" w:space="0" w:color="auto"/>
                <w:left w:val="none" w:sz="0" w:space="0" w:color="auto"/>
                <w:bottom w:val="none" w:sz="0" w:space="0" w:color="auto"/>
                <w:right w:val="none" w:sz="0" w:space="0" w:color="auto"/>
              </w:divBdr>
              <w:divsChild>
                <w:div w:id="2036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32370">
      <w:bodyDiv w:val="1"/>
      <w:marLeft w:val="0"/>
      <w:marRight w:val="0"/>
      <w:marTop w:val="0"/>
      <w:marBottom w:val="0"/>
      <w:divBdr>
        <w:top w:val="none" w:sz="0" w:space="0" w:color="auto"/>
        <w:left w:val="none" w:sz="0" w:space="0" w:color="auto"/>
        <w:bottom w:val="none" w:sz="0" w:space="0" w:color="auto"/>
        <w:right w:val="none" w:sz="0" w:space="0" w:color="auto"/>
      </w:divBdr>
    </w:div>
    <w:div w:id="910820369">
      <w:bodyDiv w:val="1"/>
      <w:marLeft w:val="0"/>
      <w:marRight w:val="0"/>
      <w:marTop w:val="0"/>
      <w:marBottom w:val="0"/>
      <w:divBdr>
        <w:top w:val="none" w:sz="0" w:space="0" w:color="auto"/>
        <w:left w:val="none" w:sz="0" w:space="0" w:color="auto"/>
        <w:bottom w:val="none" w:sz="0" w:space="0" w:color="auto"/>
        <w:right w:val="none" w:sz="0" w:space="0" w:color="auto"/>
      </w:divBdr>
    </w:div>
    <w:div w:id="1016274895">
      <w:bodyDiv w:val="1"/>
      <w:marLeft w:val="0"/>
      <w:marRight w:val="0"/>
      <w:marTop w:val="0"/>
      <w:marBottom w:val="0"/>
      <w:divBdr>
        <w:top w:val="none" w:sz="0" w:space="0" w:color="auto"/>
        <w:left w:val="none" w:sz="0" w:space="0" w:color="auto"/>
        <w:bottom w:val="none" w:sz="0" w:space="0" w:color="auto"/>
        <w:right w:val="none" w:sz="0" w:space="0" w:color="auto"/>
      </w:divBdr>
    </w:div>
    <w:div w:id="1029378630">
      <w:bodyDiv w:val="1"/>
      <w:marLeft w:val="0"/>
      <w:marRight w:val="0"/>
      <w:marTop w:val="0"/>
      <w:marBottom w:val="0"/>
      <w:divBdr>
        <w:top w:val="none" w:sz="0" w:space="0" w:color="auto"/>
        <w:left w:val="none" w:sz="0" w:space="0" w:color="auto"/>
        <w:bottom w:val="none" w:sz="0" w:space="0" w:color="auto"/>
        <w:right w:val="none" w:sz="0" w:space="0" w:color="auto"/>
      </w:divBdr>
      <w:divsChild>
        <w:div w:id="3285861">
          <w:marLeft w:val="0"/>
          <w:marRight w:val="0"/>
          <w:marTop w:val="0"/>
          <w:marBottom w:val="0"/>
          <w:divBdr>
            <w:top w:val="none" w:sz="0" w:space="0" w:color="auto"/>
            <w:left w:val="none" w:sz="0" w:space="0" w:color="auto"/>
            <w:bottom w:val="none" w:sz="0" w:space="0" w:color="auto"/>
            <w:right w:val="none" w:sz="0" w:space="0" w:color="auto"/>
          </w:divBdr>
          <w:divsChild>
            <w:div w:id="1974670668">
              <w:marLeft w:val="0"/>
              <w:marRight w:val="0"/>
              <w:marTop w:val="0"/>
              <w:marBottom w:val="0"/>
              <w:divBdr>
                <w:top w:val="none" w:sz="0" w:space="0" w:color="auto"/>
                <w:left w:val="none" w:sz="0" w:space="0" w:color="auto"/>
                <w:bottom w:val="none" w:sz="0" w:space="0" w:color="auto"/>
                <w:right w:val="none" w:sz="0" w:space="0" w:color="auto"/>
              </w:divBdr>
              <w:divsChild>
                <w:div w:id="420107366">
                  <w:marLeft w:val="0"/>
                  <w:marRight w:val="0"/>
                  <w:marTop w:val="0"/>
                  <w:marBottom w:val="0"/>
                  <w:divBdr>
                    <w:top w:val="none" w:sz="0" w:space="0" w:color="auto"/>
                    <w:left w:val="none" w:sz="0" w:space="0" w:color="auto"/>
                    <w:bottom w:val="none" w:sz="0" w:space="0" w:color="auto"/>
                    <w:right w:val="none" w:sz="0" w:space="0" w:color="auto"/>
                  </w:divBdr>
                  <w:divsChild>
                    <w:div w:id="2109082929">
                      <w:marLeft w:val="0"/>
                      <w:marRight w:val="0"/>
                      <w:marTop w:val="0"/>
                      <w:marBottom w:val="0"/>
                      <w:divBdr>
                        <w:top w:val="none" w:sz="0" w:space="0" w:color="auto"/>
                        <w:left w:val="none" w:sz="0" w:space="0" w:color="auto"/>
                        <w:bottom w:val="none" w:sz="0" w:space="0" w:color="auto"/>
                        <w:right w:val="none" w:sz="0" w:space="0" w:color="auto"/>
                      </w:divBdr>
                      <w:divsChild>
                        <w:div w:id="260183235">
                          <w:marLeft w:val="0"/>
                          <w:marRight w:val="0"/>
                          <w:marTop w:val="0"/>
                          <w:marBottom w:val="0"/>
                          <w:divBdr>
                            <w:top w:val="none" w:sz="0" w:space="0" w:color="auto"/>
                            <w:left w:val="none" w:sz="0" w:space="0" w:color="auto"/>
                            <w:bottom w:val="none" w:sz="0" w:space="0" w:color="auto"/>
                            <w:right w:val="none" w:sz="0" w:space="0" w:color="auto"/>
                          </w:divBdr>
                          <w:divsChild>
                            <w:div w:id="1939480205">
                              <w:marLeft w:val="0"/>
                              <w:marRight w:val="0"/>
                              <w:marTop w:val="0"/>
                              <w:marBottom w:val="0"/>
                              <w:divBdr>
                                <w:top w:val="none" w:sz="0" w:space="0" w:color="auto"/>
                                <w:left w:val="none" w:sz="0" w:space="0" w:color="auto"/>
                                <w:bottom w:val="none" w:sz="0" w:space="0" w:color="auto"/>
                                <w:right w:val="none" w:sz="0" w:space="0" w:color="auto"/>
                              </w:divBdr>
                            </w:div>
                          </w:divsChild>
                        </w:div>
                        <w:div w:id="2577544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95147984">
          <w:marLeft w:val="0"/>
          <w:marRight w:val="0"/>
          <w:marTop w:val="1440"/>
          <w:marBottom w:val="0"/>
          <w:divBdr>
            <w:top w:val="single" w:sz="8" w:space="0" w:color="EEEEEE"/>
            <w:left w:val="none" w:sz="0" w:space="0" w:color="auto"/>
            <w:bottom w:val="none" w:sz="0" w:space="0" w:color="auto"/>
            <w:right w:val="none" w:sz="0" w:space="0" w:color="auto"/>
          </w:divBdr>
          <w:divsChild>
            <w:div w:id="1667130532">
              <w:marLeft w:val="0"/>
              <w:marRight w:val="0"/>
              <w:marTop w:val="240"/>
              <w:marBottom w:val="0"/>
              <w:divBdr>
                <w:top w:val="none" w:sz="0" w:space="0" w:color="auto"/>
                <w:left w:val="none" w:sz="0" w:space="0" w:color="auto"/>
                <w:bottom w:val="none" w:sz="0" w:space="0" w:color="auto"/>
                <w:right w:val="none" w:sz="0" w:space="0" w:color="auto"/>
              </w:divBdr>
            </w:div>
            <w:div w:id="3188471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40934608">
      <w:bodyDiv w:val="1"/>
      <w:marLeft w:val="0"/>
      <w:marRight w:val="0"/>
      <w:marTop w:val="0"/>
      <w:marBottom w:val="0"/>
      <w:divBdr>
        <w:top w:val="none" w:sz="0" w:space="0" w:color="auto"/>
        <w:left w:val="none" w:sz="0" w:space="0" w:color="auto"/>
        <w:bottom w:val="none" w:sz="0" w:space="0" w:color="auto"/>
        <w:right w:val="none" w:sz="0" w:space="0" w:color="auto"/>
      </w:divBdr>
    </w:div>
    <w:div w:id="1090007896">
      <w:bodyDiv w:val="1"/>
      <w:marLeft w:val="0"/>
      <w:marRight w:val="0"/>
      <w:marTop w:val="0"/>
      <w:marBottom w:val="0"/>
      <w:divBdr>
        <w:top w:val="none" w:sz="0" w:space="0" w:color="auto"/>
        <w:left w:val="none" w:sz="0" w:space="0" w:color="auto"/>
        <w:bottom w:val="none" w:sz="0" w:space="0" w:color="auto"/>
        <w:right w:val="none" w:sz="0" w:space="0" w:color="auto"/>
      </w:divBdr>
    </w:div>
    <w:div w:id="1097217112">
      <w:bodyDiv w:val="1"/>
      <w:marLeft w:val="0"/>
      <w:marRight w:val="0"/>
      <w:marTop w:val="0"/>
      <w:marBottom w:val="0"/>
      <w:divBdr>
        <w:top w:val="none" w:sz="0" w:space="0" w:color="auto"/>
        <w:left w:val="none" w:sz="0" w:space="0" w:color="auto"/>
        <w:bottom w:val="none" w:sz="0" w:space="0" w:color="auto"/>
        <w:right w:val="none" w:sz="0" w:space="0" w:color="auto"/>
      </w:divBdr>
      <w:divsChild>
        <w:div w:id="2021883764">
          <w:marLeft w:val="0"/>
          <w:marRight w:val="0"/>
          <w:marTop w:val="0"/>
          <w:marBottom w:val="0"/>
          <w:divBdr>
            <w:top w:val="none" w:sz="0" w:space="0" w:color="auto"/>
            <w:left w:val="none" w:sz="0" w:space="0" w:color="auto"/>
            <w:bottom w:val="none" w:sz="0" w:space="0" w:color="auto"/>
            <w:right w:val="none" w:sz="0" w:space="0" w:color="auto"/>
          </w:divBdr>
          <w:divsChild>
            <w:div w:id="1995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9099">
      <w:bodyDiv w:val="1"/>
      <w:marLeft w:val="0"/>
      <w:marRight w:val="0"/>
      <w:marTop w:val="0"/>
      <w:marBottom w:val="0"/>
      <w:divBdr>
        <w:top w:val="none" w:sz="0" w:space="0" w:color="auto"/>
        <w:left w:val="none" w:sz="0" w:space="0" w:color="auto"/>
        <w:bottom w:val="none" w:sz="0" w:space="0" w:color="auto"/>
        <w:right w:val="none" w:sz="0" w:space="0" w:color="auto"/>
      </w:divBdr>
    </w:div>
    <w:div w:id="1100679953">
      <w:bodyDiv w:val="1"/>
      <w:marLeft w:val="0"/>
      <w:marRight w:val="0"/>
      <w:marTop w:val="0"/>
      <w:marBottom w:val="0"/>
      <w:divBdr>
        <w:top w:val="none" w:sz="0" w:space="0" w:color="auto"/>
        <w:left w:val="none" w:sz="0" w:space="0" w:color="auto"/>
        <w:bottom w:val="none" w:sz="0" w:space="0" w:color="auto"/>
        <w:right w:val="none" w:sz="0" w:space="0" w:color="auto"/>
      </w:divBdr>
    </w:div>
    <w:div w:id="1110247521">
      <w:bodyDiv w:val="1"/>
      <w:marLeft w:val="0"/>
      <w:marRight w:val="0"/>
      <w:marTop w:val="0"/>
      <w:marBottom w:val="0"/>
      <w:divBdr>
        <w:top w:val="none" w:sz="0" w:space="0" w:color="auto"/>
        <w:left w:val="none" w:sz="0" w:space="0" w:color="auto"/>
        <w:bottom w:val="none" w:sz="0" w:space="0" w:color="auto"/>
        <w:right w:val="none" w:sz="0" w:space="0" w:color="auto"/>
      </w:divBdr>
    </w:div>
    <w:div w:id="1116946205">
      <w:bodyDiv w:val="1"/>
      <w:marLeft w:val="0"/>
      <w:marRight w:val="0"/>
      <w:marTop w:val="0"/>
      <w:marBottom w:val="0"/>
      <w:divBdr>
        <w:top w:val="none" w:sz="0" w:space="0" w:color="auto"/>
        <w:left w:val="none" w:sz="0" w:space="0" w:color="auto"/>
        <w:bottom w:val="none" w:sz="0" w:space="0" w:color="auto"/>
        <w:right w:val="none" w:sz="0" w:space="0" w:color="auto"/>
      </w:divBdr>
    </w:div>
    <w:div w:id="1123575928">
      <w:bodyDiv w:val="1"/>
      <w:marLeft w:val="0"/>
      <w:marRight w:val="0"/>
      <w:marTop w:val="0"/>
      <w:marBottom w:val="0"/>
      <w:divBdr>
        <w:top w:val="none" w:sz="0" w:space="0" w:color="auto"/>
        <w:left w:val="none" w:sz="0" w:space="0" w:color="auto"/>
        <w:bottom w:val="none" w:sz="0" w:space="0" w:color="auto"/>
        <w:right w:val="none" w:sz="0" w:space="0" w:color="auto"/>
      </w:divBdr>
    </w:div>
    <w:div w:id="1136531844">
      <w:bodyDiv w:val="1"/>
      <w:marLeft w:val="0"/>
      <w:marRight w:val="0"/>
      <w:marTop w:val="0"/>
      <w:marBottom w:val="0"/>
      <w:divBdr>
        <w:top w:val="none" w:sz="0" w:space="0" w:color="auto"/>
        <w:left w:val="none" w:sz="0" w:space="0" w:color="auto"/>
        <w:bottom w:val="none" w:sz="0" w:space="0" w:color="auto"/>
        <w:right w:val="none" w:sz="0" w:space="0" w:color="auto"/>
      </w:divBdr>
    </w:div>
    <w:div w:id="1187983800">
      <w:bodyDiv w:val="1"/>
      <w:marLeft w:val="0"/>
      <w:marRight w:val="0"/>
      <w:marTop w:val="0"/>
      <w:marBottom w:val="0"/>
      <w:divBdr>
        <w:top w:val="none" w:sz="0" w:space="0" w:color="auto"/>
        <w:left w:val="none" w:sz="0" w:space="0" w:color="auto"/>
        <w:bottom w:val="none" w:sz="0" w:space="0" w:color="auto"/>
        <w:right w:val="none" w:sz="0" w:space="0" w:color="auto"/>
      </w:divBdr>
    </w:div>
    <w:div w:id="1229028161">
      <w:bodyDiv w:val="1"/>
      <w:marLeft w:val="0"/>
      <w:marRight w:val="0"/>
      <w:marTop w:val="0"/>
      <w:marBottom w:val="0"/>
      <w:divBdr>
        <w:top w:val="none" w:sz="0" w:space="0" w:color="auto"/>
        <w:left w:val="none" w:sz="0" w:space="0" w:color="auto"/>
        <w:bottom w:val="none" w:sz="0" w:space="0" w:color="auto"/>
        <w:right w:val="none" w:sz="0" w:space="0" w:color="auto"/>
      </w:divBdr>
    </w:div>
    <w:div w:id="1256667534">
      <w:bodyDiv w:val="1"/>
      <w:marLeft w:val="0"/>
      <w:marRight w:val="0"/>
      <w:marTop w:val="0"/>
      <w:marBottom w:val="0"/>
      <w:divBdr>
        <w:top w:val="none" w:sz="0" w:space="0" w:color="auto"/>
        <w:left w:val="none" w:sz="0" w:space="0" w:color="auto"/>
        <w:bottom w:val="none" w:sz="0" w:space="0" w:color="auto"/>
        <w:right w:val="none" w:sz="0" w:space="0" w:color="auto"/>
      </w:divBdr>
    </w:div>
    <w:div w:id="1342900235">
      <w:bodyDiv w:val="1"/>
      <w:marLeft w:val="0"/>
      <w:marRight w:val="0"/>
      <w:marTop w:val="0"/>
      <w:marBottom w:val="0"/>
      <w:divBdr>
        <w:top w:val="none" w:sz="0" w:space="0" w:color="auto"/>
        <w:left w:val="none" w:sz="0" w:space="0" w:color="auto"/>
        <w:bottom w:val="none" w:sz="0" w:space="0" w:color="auto"/>
        <w:right w:val="none" w:sz="0" w:space="0" w:color="auto"/>
      </w:divBdr>
    </w:div>
    <w:div w:id="1375621012">
      <w:bodyDiv w:val="1"/>
      <w:marLeft w:val="0"/>
      <w:marRight w:val="0"/>
      <w:marTop w:val="0"/>
      <w:marBottom w:val="0"/>
      <w:divBdr>
        <w:top w:val="none" w:sz="0" w:space="0" w:color="auto"/>
        <w:left w:val="none" w:sz="0" w:space="0" w:color="auto"/>
        <w:bottom w:val="none" w:sz="0" w:space="0" w:color="auto"/>
        <w:right w:val="none" w:sz="0" w:space="0" w:color="auto"/>
      </w:divBdr>
    </w:div>
    <w:div w:id="1400251373">
      <w:bodyDiv w:val="1"/>
      <w:marLeft w:val="0"/>
      <w:marRight w:val="0"/>
      <w:marTop w:val="0"/>
      <w:marBottom w:val="0"/>
      <w:divBdr>
        <w:top w:val="none" w:sz="0" w:space="0" w:color="auto"/>
        <w:left w:val="none" w:sz="0" w:space="0" w:color="auto"/>
        <w:bottom w:val="none" w:sz="0" w:space="0" w:color="auto"/>
        <w:right w:val="none" w:sz="0" w:space="0" w:color="auto"/>
      </w:divBdr>
    </w:div>
    <w:div w:id="1418211499">
      <w:bodyDiv w:val="1"/>
      <w:marLeft w:val="0"/>
      <w:marRight w:val="0"/>
      <w:marTop w:val="0"/>
      <w:marBottom w:val="0"/>
      <w:divBdr>
        <w:top w:val="none" w:sz="0" w:space="0" w:color="auto"/>
        <w:left w:val="none" w:sz="0" w:space="0" w:color="auto"/>
        <w:bottom w:val="none" w:sz="0" w:space="0" w:color="auto"/>
        <w:right w:val="none" w:sz="0" w:space="0" w:color="auto"/>
      </w:divBdr>
    </w:div>
    <w:div w:id="1432355703">
      <w:bodyDiv w:val="1"/>
      <w:marLeft w:val="0"/>
      <w:marRight w:val="0"/>
      <w:marTop w:val="0"/>
      <w:marBottom w:val="0"/>
      <w:divBdr>
        <w:top w:val="none" w:sz="0" w:space="0" w:color="auto"/>
        <w:left w:val="none" w:sz="0" w:space="0" w:color="auto"/>
        <w:bottom w:val="none" w:sz="0" w:space="0" w:color="auto"/>
        <w:right w:val="none" w:sz="0" w:space="0" w:color="auto"/>
      </w:divBdr>
    </w:div>
    <w:div w:id="1461800718">
      <w:bodyDiv w:val="1"/>
      <w:marLeft w:val="0"/>
      <w:marRight w:val="0"/>
      <w:marTop w:val="0"/>
      <w:marBottom w:val="0"/>
      <w:divBdr>
        <w:top w:val="none" w:sz="0" w:space="0" w:color="auto"/>
        <w:left w:val="none" w:sz="0" w:space="0" w:color="auto"/>
        <w:bottom w:val="none" w:sz="0" w:space="0" w:color="auto"/>
        <w:right w:val="none" w:sz="0" w:space="0" w:color="auto"/>
      </w:divBdr>
    </w:div>
    <w:div w:id="1580408435">
      <w:bodyDiv w:val="1"/>
      <w:marLeft w:val="0"/>
      <w:marRight w:val="0"/>
      <w:marTop w:val="0"/>
      <w:marBottom w:val="0"/>
      <w:divBdr>
        <w:top w:val="none" w:sz="0" w:space="0" w:color="auto"/>
        <w:left w:val="none" w:sz="0" w:space="0" w:color="auto"/>
        <w:bottom w:val="none" w:sz="0" w:space="0" w:color="auto"/>
        <w:right w:val="none" w:sz="0" w:space="0" w:color="auto"/>
      </w:divBdr>
    </w:div>
    <w:div w:id="1638759013">
      <w:bodyDiv w:val="1"/>
      <w:marLeft w:val="0"/>
      <w:marRight w:val="0"/>
      <w:marTop w:val="0"/>
      <w:marBottom w:val="0"/>
      <w:divBdr>
        <w:top w:val="none" w:sz="0" w:space="0" w:color="auto"/>
        <w:left w:val="none" w:sz="0" w:space="0" w:color="auto"/>
        <w:bottom w:val="none" w:sz="0" w:space="0" w:color="auto"/>
        <w:right w:val="none" w:sz="0" w:space="0" w:color="auto"/>
      </w:divBdr>
    </w:div>
    <w:div w:id="1714889756">
      <w:bodyDiv w:val="1"/>
      <w:marLeft w:val="0"/>
      <w:marRight w:val="0"/>
      <w:marTop w:val="0"/>
      <w:marBottom w:val="0"/>
      <w:divBdr>
        <w:top w:val="none" w:sz="0" w:space="0" w:color="auto"/>
        <w:left w:val="none" w:sz="0" w:space="0" w:color="auto"/>
        <w:bottom w:val="none" w:sz="0" w:space="0" w:color="auto"/>
        <w:right w:val="none" w:sz="0" w:space="0" w:color="auto"/>
      </w:divBdr>
    </w:div>
    <w:div w:id="1776318096">
      <w:bodyDiv w:val="1"/>
      <w:marLeft w:val="0"/>
      <w:marRight w:val="0"/>
      <w:marTop w:val="0"/>
      <w:marBottom w:val="0"/>
      <w:divBdr>
        <w:top w:val="none" w:sz="0" w:space="0" w:color="auto"/>
        <w:left w:val="none" w:sz="0" w:space="0" w:color="auto"/>
        <w:bottom w:val="none" w:sz="0" w:space="0" w:color="auto"/>
        <w:right w:val="none" w:sz="0" w:space="0" w:color="auto"/>
      </w:divBdr>
    </w:div>
    <w:div w:id="1799491192">
      <w:bodyDiv w:val="1"/>
      <w:marLeft w:val="0"/>
      <w:marRight w:val="0"/>
      <w:marTop w:val="0"/>
      <w:marBottom w:val="0"/>
      <w:divBdr>
        <w:top w:val="none" w:sz="0" w:space="0" w:color="auto"/>
        <w:left w:val="none" w:sz="0" w:space="0" w:color="auto"/>
        <w:bottom w:val="none" w:sz="0" w:space="0" w:color="auto"/>
        <w:right w:val="none" w:sz="0" w:space="0" w:color="auto"/>
      </w:divBdr>
    </w:div>
    <w:div w:id="1840272892">
      <w:bodyDiv w:val="1"/>
      <w:marLeft w:val="0"/>
      <w:marRight w:val="0"/>
      <w:marTop w:val="0"/>
      <w:marBottom w:val="0"/>
      <w:divBdr>
        <w:top w:val="none" w:sz="0" w:space="0" w:color="auto"/>
        <w:left w:val="none" w:sz="0" w:space="0" w:color="auto"/>
        <w:bottom w:val="none" w:sz="0" w:space="0" w:color="auto"/>
        <w:right w:val="none" w:sz="0" w:space="0" w:color="auto"/>
      </w:divBdr>
      <w:divsChild>
        <w:div w:id="2019579426">
          <w:marLeft w:val="0"/>
          <w:marRight w:val="0"/>
          <w:marTop w:val="0"/>
          <w:marBottom w:val="0"/>
          <w:divBdr>
            <w:top w:val="none" w:sz="0" w:space="0" w:color="auto"/>
            <w:left w:val="none" w:sz="0" w:space="0" w:color="auto"/>
            <w:bottom w:val="none" w:sz="0" w:space="0" w:color="auto"/>
            <w:right w:val="none" w:sz="0" w:space="0" w:color="auto"/>
          </w:divBdr>
        </w:div>
      </w:divsChild>
    </w:div>
    <w:div w:id="1853107743">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925920424">
          <w:marLeft w:val="0"/>
          <w:marRight w:val="0"/>
          <w:marTop w:val="0"/>
          <w:marBottom w:val="0"/>
          <w:divBdr>
            <w:top w:val="none" w:sz="0" w:space="0" w:color="auto"/>
            <w:left w:val="none" w:sz="0" w:space="0" w:color="auto"/>
            <w:bottom w:val="none" w:sz="0" w:space="0" w:color="auto"/>
            <w:right w:val="none" w:sz="0" w:space="0" w:color="auto"/>
          </w:divBdr>
          <w:divsChild>
            <w:div w:id="926184953">
              <w:marLeft w:val="0"/>
              <w:marRight w:val="0"/>
              <w:marTop w:val="0"/>
              <w:marBottom w:val="0"/>
              <w:divBdr>
                <w:top w:val="none" w:sz="0" w:space="0" w:color="auto"/>
                <w:left w:val="none" w:sz="0" w:space="0" w:color="auto"/>
                <w:bottom w:val="none" w:sz="0" w:space="0" w:color="auto"/>
                <w:right w:val="none" w:sz="0" w:space="0" w:color="auto"/>
              </w:divBdr>
              <w:divsChild>
                <w:div w:id="909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761418">
      <w:bodyDiv w:val="1"/>
      <w:marLeft w:val="0"/>
      <w:marRight w:val="0"/>
      <w:marTop w:val="0"/>
      <w:marBottom w:val="0"/>
      <w:divBdr>
        <w:top w:val="none" w:sz="0" w:space="0" w:color="auto"/>
        <w:left w:val="none" w:sz="0" w:space="0" w:color="auto"/>
        <w:bottom w:val="none" w:sz="0" w:space="0" w:color="auto"/>
        <w:right w:val="none" w:sz="0" w:space="0" w:color="auto"/>
      </w:divBdr>
      <w:divsChild>
        <w:div w:id="112526913">
          <w:marLeft w:val="0"/>
          <w:marRight w:val="0"/>
          <w:marTop w:val="0"/>
          <w:marBottom w:val="0"/>
          <w:divBdr>
            <w:top w:val="none" w:sz="0" w:space="0" w:color="auto"/>
            <w:left w:val="none" w:sz="0" w:space="0" w:color="auto"/>
            <w:bottom w:val="none" w:sz="0" w:space="0" w:color="auto"/>
            <w:right w:val="none" w:sz="0" w:space="0" w:color="auto"/>
          </w:divBdr>
        </w:div>
      </w:divsChild>
    </w:div>
    <w:div w:id="1928684662">
      <w:bodyDiv w:val="1"/>
      <w:marLeft w:val="0"/>
      <w:marRight w:val="0"/>
      <w:marTop w:val="0"/>
      <w:marBottom w:val="0"/>
      <w:divBdr>
        <w:top w:val="none" w:sz="0" w:space="0" w:color="auto"/>
        <w:left w:val="none" w:sz="0" w:space="0" w:color="auto"/>
        <w:bottom w:val="none" w:sz="0" w:space="0" w:color="auto"/>
        <w:right w:val="none" w:sz="0" w:space="0" w:color="auto"/>
      </w:divBdr>
    </w:div>
    <w:div w:id="1933196930">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470247028">
          <w:marLeft w:val="0"/>
          <w:marRight w:val="0"/>
          <w:marTop w:val="0"/>
          <w:marBottom w:val="0"/>
          <w:divBdr>
            <w:top w:val="none" w:sz="0" w:space="0" w:color="auto"/>
            <w:left w:val="none" w:sz="0" w:space="0" w:color="auto"/>
            <w:bottom w:val="none" w:sz="0" w:space="0" w:color="auto"/>
            <w:right w:val="none" w:sz="0" w:space="0" w:color="auto"/>
          </w:divBdr>
          <w:divsChild>
            <w:div w:id="2025548987">
              <w:marLeft w:val="0"/>
              <w:marRight w:val="0"/>
              <w:marTop w:val="0"/>
              <w:marBottom w:val="0"/>
              <w:divBdr>
                <w:top w:val="none" w:sz="0" w:space="0" w:color="auto"/>
                <w:left w:val="none" w:sz="0" w:space="0" w:color="auto"/>
                <w:bottom w:val="none" w:sz="0" w:space="0" w:color="auto"/>
                <w:right w:val="none" w:sz="0" w:space="0" w:color="auto"/>
              </w:divBdr>
              <w:divsChild>
                <w:div w:id="447743800">
                  <w:marLeft w:val="0"/>
                  <w:marRight w:val="0"/>
                  <w:marTop w:val="0"/>
                  <w:marBottom w:val="0"/>
                  <w:divBdr>
                    <w:top w:val="none" w:sz="0" w:space="0" w:color="auto"/>
                    <w:left w:val="none" w:sz="0" w:space="0" w:color="auto"/>
                    <w:bottom w:val="none" w:sz="0" w:space="0" w:color="auto"/>
                    <w:right w:val="none" w:sz="0" w:space="0" w:color="auto"/>
                  </w:divBdr>
                </w:div>
                <w:div w:id="557283057">
                  <w:marLeft w:val="0"/>
                  <w:marRight w:val="0"/>
                  <w:marTop w:val="0"/>
                  <w:marBottom w:val="0"/>
                  <w:divBdr>
                    <w:top w:val="none" w:sz="0" w:space="0" w:color="auto"/>
                    <w:left w:val="none" w:sz="0" w:space="0" w:color="auto"/>
                    <w:bottom w:val="none" w:sz="0" w:space="0" w:color="auto"/>
                    <w:right w:val="none" w:sz="0" w:space="0" w:color="auto"/>
                  </w:divBdr>
                </w:div>
                <w:div w:id="790199616">
                  <w:marLeft w:val="0"/>
                  <w:marRight w:val="0"/>
                  <w:marTop w:val="0"/>
                  <w:marBottom w:val="0"/>
                  <w:divBdr>
                    <w:top w:val="none" w:sz="0" w:space="0" w:color="auto"/>
                    <w:left w:val="none" w:sz="0" w:space="0" w:color="auto"/>
                    <w:bottom w:val="none" w:sz="0" w:space="0" w:color="auto"/>
                    <w:right w:val="none" w:sz="0" w:space="0" w:color="auto"/>
                  </w:divBdr>
                </w:div>
                <w:div w:id="958529864">
                  <w:marLeft w:val="0"/>
                  <w:marRight w:val="0"/>
                  <w:marTop w:val="0"/>
                  <w:marBottom w:val="0"/>
                  <w:divBdr>
                    <w:top w:val="none" w:sz="0" w:space="0" w:color="auto"/>
                    <w:left w:val="none" w:sz="0" w:space="0" w:color="auto"/>
                    <w:bottom w:val="none" w:sz="0" w:space="0" w:color="auto"/>
                    <w:right w:val="none" w:sz="0" w:space="0" w:color="auto"/>
                  </w:divBdr>
                </w:div>
                <w:div w:id="18928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658">
      <w:bodyDiv w:val="1"/>
      <w:marLeft w:val="0"/>
      <w:marRight w:val="0"/>
      <w:marTop w:val="0"/>
      <w:marBottom w:val="0"/>
      <w:divBdr>
        <w:top w:val="none" w:sz="0" w:space="0" w:color="auto"/>
        <w:left w:val="none" w:sz="0" w:space="0" w:color="auto"/>
        <w:bottom w:val="none" w:sz="0" w:space="0" w:color="auto"/>
        <w:right w:val="none" w:sz="0" w:space="0" w:color="auto"/>
      </w:divBdr>
    </w:div>
    <w:div w:id="2006545769">
      <w:bodyDiv w:val="1"/>
      <w:marLeft w:val="0"/>
      <w:marRight w:val="0"/>
      <w:marTop w:val="0"/>
      <w:marBottom w:val="0"/>
      <w:divBdr>
        <w:top w:val="none" w:sz="0" w:space="0" w:color="auto"/>
        <w:left w:val="none" w:sz="0" w:space="0" w:color="auto"/>
        <w:bottom w:val="none" w:sz="0" w:space="0" w:color="auto"/>
        <w:right w:val="none" w:sz="0" w:space="0" w:color="auto"/>
      </w:divBdr>
    </w:div>
    <w:div w:id="2049404847">
      <w:bodyDiv w:val="1"/>
      <w:marLeft w:val="0"/>
      <w:marRight w:val="0"/>
      <w:marTop w:val="0"/>
      <w:marBottom w:val="0"/>
      <w:divBdr>
        <w:top w:val="none" w:sz="0" w:space="0" w:color="auto"/>
        <w:left w:val="none" w:sz="0" w:space="0" w:color="auto"/>
        <w:bottom w:val="none" w:sz="0" w:space="0" w:color="auto"/>
        <w:right w:val="none" w:sz="0" w:space="0" w:color="auto"/>
      </w:divBdr>
    </w:div>
    <w:div w:id="2094079768">
      <w:bodyDiv w:val="1"/>
      <w:marLeft w:val="0"/>
      <w:marRight w:val="0"/>
      <w:marTop w:val="0"/>
      <w:marBottom w:val="0"/>
      <w:divBdr>
        <w:top w:val="none" w:sz="0" w:space="0" w:color="auto"/>
        <w:left w:val="none" w:sz="0" w:space="0" w:color="auto"/>
        <w:bottom w:val="none" w:sz="0" w:space="0" w:color="auto"/>
        <w:right w:val="none" w:sz="0" w:space="0" w:color="auto"/>
      </w:divBdr>
      <w:divsChild>
        <w:div w:id="470248191">
          <w:marLeft w:val="0"/>
          <w:marRight w:val="0"/>
          <w:marTop w:val="0"/>
          <w:marBottom w:val="0"/>
          <w:divBdr>
            <w:top w:val="none" w:sz="0" w:space="0" w:color="auto"/>
            <w:left w:val="none" w:sz="0" w:space="0" w:color="auto"/>
            <w:bottom w:val="none" w:sz="0" w:space="0" w:color="auto"/>
            <w:right w:val="none" w:sz="0" w:space="0" w:color="auto"/>
          </w:divBdr>
        </w:div>
        <w:div w:id="1508860588">
          <w:marLeft w:val="0"/>
          <w:marRight w:val="0"/>
          <w:marTop w:val="0"/>
          <w:marBottom w:val="0"/>
          <w:divBdr>
            <w:top w:val="none" w:sz="0" w:space="0" w:color="auto"/>
            <w:left w:val="none" w:sz="0" w:space="0" w:color="auto"/>
            <w:bottom w:val="none" w:sz="0" w:space="0" w:color="auto"/>
            <w:right w:val="none" w:sz="0" w:space="0" w:color="auto"/>
          </w:divBdr>
          <w:divsChild>
            <w:div w:id="15614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lesthack.github.io/CMobile/images/sdk.png" TargetMode="External"/><Relationship Id="rId16" Type="http://schemas.openxmlformats.org/officeDocument/2006/relationships/image" Target="media/image3.png"/><Relationship Id="rId17" Type="http://schemas.openxmlformats.org/officeDocument/2006/relationships/printerSettings" Target="printerSettings/printerSettings1.bin"/><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And12</b:Tag>
    <b:SourceType>Report</b:SourceType>
    <b:Guid>{5B62707D-DA57-47D8-B004-9799BC271A56}</b:Guid>
    <b:LCID>uz-Cyrl-UZ</b:LCID>
    <b:Author>
      <b:Author>
        <b:NameList>
          <b:Person>
            <b:Last>Moncada</b:Last>
            <b:First>Andrea</b:First>
          </b:Person>
          <b:Person>
            <b:Last>Ramirez</b:Last>
            <b:First>Sergio</b:First>
          </b:Person>
          <b:Person>
            <b:Last>Parra</b:Last>
            <b:First>Ury</b:First>
          </b:Person>
        </b:NameList>
      </b:Author>
    </b:Author>
    <b:Title>Diseño y desarrollo de un prototipo ontológico de software para la representación de los procesos de modalidades de grado de la Facultad de Ingeniería de la Universidad Distrital Francisco José de Caldas</b:Title>
    <b:Year>2012</b:Year>
    <b:City>Bogotá</b:City>
    <b:Department>Cundinamarca</b:Department>
    <b:Institution>Universidad Distrital Francisco José de Caldas</b:Institution>
    <b:RefOrder>1</b:RefOrder>
  </b:Source>
  <b:Source>
    <b:Tag>Luj142</b:Tag>
    <b:SourceType>DocumentFromInternetSite</b:SourceType>
    <b:Guid>{9CB94163-0D05-1946-BDDF-5961DB385289}</b:Guid>
    <b:Author>
      <b:Author>
        <b:NameList>
          <b:Person>
            <b:Last>Lujan</b:Last>
            <b:First>Jose</b:First>
          </b:Person>
        </b:NameList>
      </b:Author>
    </b:Author>
    <b:InternetSiteTitle>Desarrollo web</b:InternetSiteTitle>
    <b:URL>http://www.desarrolloweb.com/articulos/entorno-desarrollo-android.html</b:URL>
    <b:Year>2014</b:Year>
    <b:Month>01</b:Month>
    <b:Day>27</b:Day>
    <b:YearAccessed>2014</b:YearAccessed>
    <b:MonthAccessed>03</b:MonthAccessed>
    <b:DayAccessed>09</b:DayAccessed>
    <b:RefOrder>2</b:RefOrder>
  </b:Source>
  <b:Source>
    <b:Tag>Dio07</b:Tag>
    <b:SourceType>Misc</b:SourceType>
    <b:Guid>{2824BE0C-30EC-7E4A-89F6-258688C0B0AC}</b:Guid>
    <b:Author>
      <b:Author>
        <b:NameList>
          <b:Person>
            <b:Last>Diosa</b:Last>
            <b:First>Henry</b:First>
          </b:Person>
        </b:NameList>
      </b:Author>
    </b:Author>
    <b:Title>Análisis y Diseño Orientado a Objetos con UML. Modelo funcional </b:Title>
    <b:Year>2007</b:Year>
    <b:City>Bogotá</b:City>
    <b:StateProvince>Cundinamarca</b:StateProvince>
    <b:CountryRegion>Colombia</b:CountryRegion>
    <b:RefOrder>3</b:RefOrder>
  </b:Source>
  <b:Source>
    <b:Tag>Pre061</b:Tag>
    <b:SourceType>Misc</b:SourceType>
    <b:Guid>{32CDB870-CD2C-124E-BB65-654B9CEF8DFC}</b:Guid>
    <b:Author>
      <b:Author>
        <b:NameList>
          <b:Person>
            <b:Last>Pressman</b:Last>
            <b:First>Roger</b:First>
          </b:Person>
        </b:NameList>
      </b:Author>
    </b:Author>
    <b:Title>Ingeniería de software: Un enfoque practico </b:Title>
    <b:Year>2006</b:Year>
    <b:City>Madrid</b:City>
    <b:CountryRegion>España</b:CountryRegion>
    <b:Publisher>McGrawHill</b:Publisher>
    <b:Pages>545-550</b:Pages>
    <b:RefOrder>4</b:RefOrder>
  </b:Source>
  <b:Source>
    <b:Tag>Som041</b:Tag>
    <b:SourceType>Book</b:SourceType>
    <b:Guid>{7FB05FAC-0B00-F040-9143-8C06709AF0CA}</b:Guid>
    <b:Title>Ingeniería del Software </b:Title>
    <b:Year>2004</b:Year>
    <b:Author>
      <b:Author>
        <b:NameList>
          <b:Person>
            <b:Last>Sommerville</b:Last>
            <b:First>Ian</b:First>
          </b:Person>
        </b:NameList>
      </b:Author>
    </b:Author>
    <b:City>Madrid</b:City>
    <b:CountryRegion>España</b:CountryRegion>
    <b:Publisher>Pearson</b:Publisher>
    <b:Edition>Séptima edición</b:Edition>
    <b:RefOrder>5</b:RefOrder>
  </b:Source>
  <b:Source>
    <b:Tag>And14</b:Tag>
    <b:SourceType>InternetSite</b:SourceType>
    <b:Guid>{CB4E37CF-CEF2-4D29-9AAC-40B0AC872FA3}</b:Guid>
    <b:LCID>uz-Cyrl-UZ</b:LCID>
    <b:Title>Android</b:Title>
    <b:InternetSiteTitle>Android</b:InternetSiteTitle>
    <b:YearAccessed>2014</b:YearAccessed>
    <b:MonthAccessed>02</b:MonthAccessed>
    <b:DayAccessed>26</b:DayAccessed>
    <b:URL>http://www.android.com/</b:URL>
    <b:RefOrder>6</b:RefOrder>
  </b:Source>
  <b:Source>
    <b:Tag>Dev14</b:Tag>
    <b:SourceType>InternetSite</b:SourceType>
    <b:Guid>{47A2293C-5BFB-4007-832E-8CDBB6303B4B}</b:Guid>
    <b:LCID>uz-Cyrl-UZ</b:LCID>
    <b:Title>Developers Android</b:Title>
    <b:InternetSiteTitle>Developers Android</b:InternetSiteTitle>
    <b:YearAccessed>2014</b:YearAccessed>
    <b:MonthAccessed>03</b:MonthAccessed>
    <b:DayAccessed>10</b:DayAccessed>
    <b:URL>http://developer.android.com/about/index.html</b:URL>
    <b:RefOrder>7</b:RefOrder>
  </b:Source>
  <b:Source>
    <b:Tag>SQL14</b:Tag>
    <b:SourceType>InternetSite</b:SourceType>
    <b:Guid>{C2742909-F4FB-4A1C-85C2-BAE400D4A19A}</b:Guid>
    <b:LCID>uz-Cyrl-UZ</b:LCID>
    <b:Title>SQLite</b:Title>
    <b:InternetSiteTitle>SQLite</b:InternetSiteTitle>
    <b:YearAccessed>2014</b:YearAccessed>
    <b:MonthAccessed>02</b:MonthAccessed>
    <b:DayAccessed>25</b:DayAccessed>
    <b:URL>http://www.sqlite.org/index.html</b:URL>
    <b:RefOrder>8</b:RefOrder>
  </b:Source>
  <b:Source>
    <b:Tag>Ávi12</b:Tag>
    <b:SourceType>JournalArticle</b:SourceType>
    <b:Guid>{42EF342A-1363-4C47-BDA1-8918FCA84952}</b:Guid>
    <b:LCID>uz-Cyrl-UZ</b:LCID>
    <b:Author>
      <b:Author>
        <b:NameList>
          <b:Person>
            <b:Last>Ávila Mejía</b:Last>
            <b:First>Óscar</b:First>
          </b:Person>
        </b:NameList>
      </b:Author>
    </b:Author>
    <b:Title>Android</b:Title>
    <b:Year>2012</b:Year>
    <b:Publisher>ContactoS</b:Publisher>
    <b:JournalName>ContactoS</b:JournalName>
    <b:Pages>43-51</b:Pages>
    <b:RefOrder>9</b:RefOrder>
  </b:Source>
  <b:Source>
    <b:Tag>Min11</b:Tag>
    <b:SourceType>DocumentFromInternetSite</b:SourceType>
    <b:Guid>{DBF825A7-FB36-4845-B278-900A7957E963}</b:Guid>
    <b:LCID>uz-Cyrl-UZ</b:LCID>
    <b:Author>
      <b:Author>
        <b:Corporate>Ministerio de Comercio, Industria y Turismo</b:Corporate>
      </b:Author>
    </b:Author>
    <b:Title>Ministerio de Comercio, Industria y Turismo - Normatividad Turismo</b:Title>
    <b:Year>2011</b:Year>
    <b:Month>07</b:Month>
    <b:Day>20</b:Day>
    <b:YearAccessed>2014</b:YearAccessed>
    <b:MonthAccessed>06</b:MonthAccessed>
    <b:DayAccessed>15</b:DayAccessed>
    <b:URL>http://www.mincit.gov.co/minturismo/descargar.php?id=63639</b:URL>
    <b:RefOrder>10</b:RefOrder>
  </b:Source>
  <b:Source>
    <b:Tag>Pre06</b:Tag>
    <b:SourceType>Book</b:SourceType>
    <b:Guid>{5B793805-DF37-46A2-9163-8FEE4B2006DF}</b:Guid>
    <b:Author>
      <b:Author>
        <b:NameList>
          <b:Person>
            <b:Last>Pressman</b:Last>
            <b:First>Roger</b:First>
          </b:Person>
        </b:NameList>
      </b:Author>
      <b:BookAuthor>
        <b:NameList>
          <b:Person>
            <b:Last>Pressman</b:Last>
            <b:First>Roger</b:First>
          </b:Person>
        </b:NameList>
      </b:BookAuthor>
    </b:Author>
    <b:Title>Ingeniería de Software. Un Enfoque Práctico</b:Title>
    <b:Year>2006</b:Year>
    <b:City>Bogotá</b:City>
    <b:Publisher>McGrawHill</b:Publisher>
    <b:CountryRegion>Colombia</b:CountryRegion>
    <b:StandardNumber>970-10-5473-3</b:StandardNumber>
    <b:Pages>958</b:Pages>
    <b:RefOrder>11</b:RefOrder>
  </b:Source>
  <b:Source>
    <b:Tag>Som04</b:Tag>
    <b:SourceType>BookSection</b:SourceType>
    <b:Guid>{BD3DDBB0-060D-43F0-A29A-0DB911C3EBD8}</b:Guid>
    <b:Author>
      <b:Author>
        <b:NameList>
          <b:Person>
            <b:Last>Sommerville</b:Last>
            <b:First>Ian</b:First>
          </b:Person>
        </b:NameList>
      </b:Author>
      <b:Editor>
        <b:NameList>
          <b:Person>
            <b:Last>Tucker</b:Last>
            <b:First>Allen</b:First>
            <b:Middle>B</b:Middle>
          </b:Person>
        </b:NameList>
      </b:Editor>
    </b:Author>
    <b:Title>Software Process Model</b:Title>
    <b:Year>2004</b:Year>
    <b:BookTitle>Computer Science Handbook</b:BookTitle>
    <b:City>Florida</b:City>
    <b:Publisher>Champan &amp; Hall /CRC</b:Publisher>
    <b:RefOrder>12</b:RefOrder>
  </b:Source>
  <b:Source>
    <b:Tag>Lóp11</b:Tag>
    <b:SourceType>DocumentFromInternetSite</b:SourceType>
    <b:Guid>{AE69B48F-927B-4DC4-A784-126F1065C66F}</b:Guid>
    <b:Author>
      <b:Author>
        <b:NameList>
          <b:Person>
            <b:Last>López</b:Last>
            <b:First>Fernández</b:First>
          </b:Person>
        </b:NameList>
      </b:Author>
    </b:Author>
    <b:YearAccessed>2011</b:YearAccessed>
    <b:MonthAccessed>10</b:MonthAccessed>
    <b:DayAccessed>07</b:DayAccessed>
    <b:URL>http://www.lsi.upc.edu/~bejar/aia/aia-web/4-fernandez.pdf</b:URL>
    <b:RefOrder>13</b:RefOrder>
  </b:Source>
  <b:Source>
    <b:Tag>Con96</b:Tag>
    <b:SourceType>Report</b:SourceType>
    <b:Guid>{8C91A836-F452-C749-B3C4-CD5014A317F1}</b:Guid>
    <b:Author>
      <b:Author>
        <b:Corporate>Congreso de Colombia</b:Corporate>
      </b:Author>
    </b:Author>
    <b:Title>Ley 300 de 1996</b:Title>
    <b:City>Bogotá</b:City>
    <b:Year>1996</b:Year>
    <b:Comments>Por la cual se expide la ley general de turismo y se dictan otras disposiciones</b:Comments>
    <b:RefOrder>14</b:RefOrder>
  </b:Source>
  <b:Source>
    <b:Tag>Con12</b:Tag>
    <b:SourceType>Report</b:SourceType>
    <b:Guid>{CC2909ED-5A4A-3F4C-B006-1A9B26E6E097}</b:Guid>
    <b:Title>Ley Estatutaria 1581 de 2012</b:Title>
    <b:City>Bogotá</b:City>
    <b:Year>2012</b:Year>
    <b:Author>
      <b:Author>
        <b:Corporate>Congreso de Colombia</b:Corporate>
      </b:Author>
    </b:Author>
    <b:Comments>Por la cual se dictan disposiciones generales para la protección de datos personales</b:Comments>
    <b:RefOrder>15</b:RefOrder>
  </b:Source>
  <b:Source>
    <b:Tag>Tan14</b:Tag>
    <b:SourceType>InternetSite</b:SourceType>
    <b:Guid>{73B5BA44-E99A-6F41-AA7B-9B06368B5B0C}</b:Guid>
    <b:Title>Extreme Programming</b:Title>
    <b:Year>2014</b:Year>
    <b:Author>
      <b:Author>
        <b:Corporate>Tangient LLC</b:Corporate>
      </b:Author>
    </b:Author>
    <b:URL>https://ingsistemasaustral.wikispaces.com/Extreme+Programming</b:URL>
    <b:YearAccessed>2014</b:YearAccessed>
    <b:MonthAccessed>06</b:MonthAccessed>
    <b:DayAccessed>28</b:DayAccessed>
    <b:RefOrder>16</b:RefOrder>
  </b:Source>
  <b:Source>
    <b:Tag>Ard12</b:Tag>
    <b:SourceType>JournalArticle</b:SourceType>
    <b:Guid>{FA93F6E1-468F-F143-85EA-7CB36585D45B}</b:Guid>
    <b:Author>
      <b:Author>
        <b:NameList>
          <b:Person>
            <b:Last>Ardila</b:Last>
            <b:First>Ignacio</b:First>
          </b:Person>
        </b:NameList>
      </b:Author>
    </b:Author>
    <b:Title>Colombia: Penetración del 100% en telefonía celular y del 30% en Smartphones</b:Title>
    <b:Year>2012</b:Year>
    <b:Month>11</b:Month>
    <b:Day>12</b:Day>
    <b:JournalName>Publicidad y Mercadeo</b:JournalName>
    <b:RefOrder>17</b:RefOrder>
  </b:Source>
  <b:Source>
    <b:Tag>Red131</b:Tag>
    <b:SourceType>ArticleInAPeriodical</b:SourceType>
    <b:Guid>{521E2CA0-FEB1-1246-B91D-AAEB84ECD00D}</b:Guid>
    <b:Title>Colombianos descargan 17 aplicaciones en sus 'Smartphone'</b:Title>
    <b:Year>2013</b:Year>
    <b:Month>10</b:Month>
    <b:Day>15</b:Day>
    <b:Author>
      <b:Author>
        <b:Corporate>Redacción tecnología</b:Corporate>
      </b:Author>
    </b:Author>
    <b:PeriodicalTitle>El tiempo</b:PeriodicalTitle>
    <b:RefOrder>18</b:RefOrder>
  </b:Source>
  <b:Source>
    <b:Tag>Tas13</b:Tag>
    <b:SourceType>DocumentFromInternetSite</b:SourceType>
    <b:Guid>{FC154C17-D09E-BE43-9696-81EB70FA389F}</b:Guid>
    <b:Title>Javeriana Digital </b:Title>
    <b:Year>2013</b:Year>
    <b:Month>05</b:Month>
    <b:Day>23</b:Day>
    <b:Author>
      <b:Author>
        <b:NameList>
          <b:Person>
            <b:Last>Tascón</b:Last>
            <b:First>Maria</b:First>
          </b:Person>
        </b:NameList>
      </b:Author>
    </b:Author>
    <b:URL>http://javerianadigital.com/colombia-avanza-en-el-desarrollo-de-aplicaciones-moviles/</b:URL>
    <b:YearAccessed>2014</b:YearAccessed>
    <b:MonthAccessed>08</b:MonthAccessed>
    <b:DayAccessed>15</b:DayAccessed>
    <b:RefOrder>19</b:RefOrder>
  </b:Source>
  <b:Source>
    <b:Tag>MarcadorDePosición3</b:Tag>
    <b:SourceType>DocumentFromInternetSite</b:SourceType>
    <b:Guid>{AF19BB9A-C01B-B94B-9C05-5AC38022691A}</b:Guid>
    <b:RefOrder>20</b:RefOrder>
  </b:Source>
</b:Sources>
</file>

<file path=customXml/itemProps1.xml><?xml version="1.0" encoding="utf-8"?>
<ds:datastoreItem xmlns:ds="http://schemas.openxmlformats.org/officeDocument/2006/customXml" ds:itemID="{FF7459AE-DEBD-BD48-A156-801E67AF8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71</Pages>
  <Words>28040</Words>
  <Characters>154225</Characters>
  <Application>Microsoft Macintosh Word</Application>
  <DocSecurity>0</DocSecurity>
  <Lines>1285</Lines>
  <Paragraphs>363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181902</CharactersWithSpaces>
  <SharedDoc>false</SharedDoc>
  <HLinks>
    <vt:vector size="372" baseType="variant">
      <vt:variant>
        <vt:i4>5767183</vt:i4>
      </vt:variant>
      <vt:variant>
        <vt:i4>399</vt:i4>
      </vt:variant>
      <vt:variant>
        <vt:i4>0</vt:i4>
      </vt:variant>
      <vt:variant>
        <vt:i4>5</vt:i4>
      </vt:variant>
      <vt:variant>
        <vt:lpwstr>http://tesis.pucp.edu.pe/files/PUCP000000001136/ANALISIS DISE%D1O E IMPLEMENTACION DE UN SISTEMA DE INFORMACION PARA EL CONTROL DE BECARIOS Y EXBECARIOS DE UNA ASOCIACION EDUCATIVA.pdf</vt:lpwstr>
      </vt:variant>
      <vt:variant>
        <vt:lpwstr/>
      </vt:variant>
      <vt:variant>
        <vt:i4>4325384</vt:i4>
      </vt:variant>
      <vt:variant>
        <vt:i4>393</vt:i4>
      </vt:variant>
      <vt:variant>
        <vt:i4>0</vt:i4>
      </vt:variant>
      <vt:variant>
        <vt:i4>5</vt:i4>
      </vt:variant>
      <vt:variant>
        <vt:lpwstr>http://rhizomik.net/html/~roberto/thesis/html/Methodology.html</vt:lpwstr>
      </vt:variant>
      <vt:variant>
        <vt:lpwstr>suddenly-structured-toc-item-29425</vt:lpwstr>
      </vt:variant>
      <vt:variant>
        <vt:i4>1441844</vt:i4>
      </vt:variant>
      <vt:variant>
        <vt:i4>365</vt:i4>
      </vt:variant>
      <vt:variant>
        <vt:i4>0</vt:i4>
      </vt:variant>
      <vt:variant>
        <vt:i4>5</vt:i4>
      </vt:variant>
      <vt:variant>
        <vt:lpwstr/>
      </vt:variant>
      <vt:variant>
        <vt:lpwstr>_Toc290209639</vt:lpwstr>
      </vt:variant>
      <vt:variant>
        <vt:i4>1441844</vt:i4>
      </vt:variant>
      <vt:variant>
        <vt:i4>359</vt:i4>
      </vt:variant>
      <vt:variant>
        <vt:i4>0</vt:i4>
      </vt:variant>
      <vt:variant>
        <vt:i4>5</vt:i4>
      </vt:variant>
      <vt:variant>
        <vt:lpwstr/>
      </vt:variant>
      <vt:variant>
        <vt:lpwstr>_Toc290209638</vt:lpwstr>
      </vt:variant>
      <vt:variant>
        <vt:i4>1441844</vt:i4>
      </vt:variant>
      <vt:variant>
        <vt:i4>353</vt:i4>
      </vt:variant>
      <vt:variant>
        <vt:i4>0</vt:i4>
      </vt:variant>
      <vt:variant>
        <vt:i4>5</vt:i4>
      </vt:variant>
      <vt:variant>
        <vt:lpwstr/>
      </vt:variant>
      <vt:variant>
        <vt:lpwstr>_Toc290209637</vt:lpwstr>
      </vt:variant>
      <vt:variant>
        <vt:i4>1441844</vt:i4>
      </vt:variant>
      <vt:variant>
        <vt:i4>347</vt:i4>
      </vt:variant>
      <vt:variant>
        <vt:i4>0</vt:i4>
      </vt:variant>
      <vt:variant>
        <vt:i4>5</vt:i4>
      </vt:variant>
      <vt:variant>
        <vt:lpwstr/>
      </vt:variant>
      <vt:variant>
        <vt:lpwstr>_Toc290209636</vt:lpwstr>
      </vt:variant>
      <vt:variant>
        <vt:i4>1703969</vt:i4>
      </vt:variant>
      <vt:variant>
        <vt:i4>341</vt:i4>
      </vt:variant>
      <vt:variant>
        <vt:i4>0</vt:i4>
      </vt:variant>
      <vt:variant>
        <vt:i4>5</vt:i4>
      </vt:variant>
      <vt:variant>
        <vt:lpwstr>D:\Users\AMMG\Desktop\ANTEPROYECTO - ICONTEC 080411.docx</vt:lpwstr>
      </vt:variant>
      <vt:variant>
        <vt:lpwstr>_Toc290209635</vt:lpwstr>
      </vt:variant>
      <vt:variant>
        <vt:i4>1638450</vt:i4>
      </vt:variant>
      <vt:variant>
        <vt:i4>332</vt:i4>
      </vt:variant>
      <vt:variant>
        <vt:i4>0</vt:i4>
      </vt:variant>
      <vt:variant>
        <vt:i4>5</vt:i4>
      </vt:variant>
      <vt:variant>
        <vt:lpwstr/>
      </vt:variant>
      <vt:variant>
        <vt:lpwstr>_Toc290206038</vt:lpwstr>
      </vt:variant>
      <vt:variant>
        <vt:i4>1638450</vt:i4>
      </vt:variant>
      <vt:variant>
        <vt:i4>326</vt:i4>
      </vt:variant>
      <vt:variant>
        <vt:i4>0</vt:i4>
      </vt:variant>
      <vt:variant>
        <vt:i4>5</vt:i4>
      </vt:variant>
      <vt:variant>
        <vt:lpwstr/>
      </vt:variant>
      <vt:variant>
        <vt:lpwstr>_Toc290206037</vt:lpwstr>
      </vt:variant>
      <vt:variant>
        <vt:i4>1638450</vt:i4>
      </vt:variant>
      <vt:variant>
        <vt:i4>320</vt:i4>
      </vt:variant>
      <vt:variant>
        <vt:i4>0</vt:i4>
      </vt:variant>
      <vt:variant>
        <vt:i4>5</vt:i4>
      </vt:variant>
      <vt:variant>
        <vt:lpwstr/>
      </vt:variant>
      <vt:variant>
        <vt:lpwstr>_Toc290206036</vt:lpwstr>
      </vt:variant>
      <vt:variant>
        <vt:i4>1638450</vt:i4>
      </vt:variant>
      <vt:variant>
        <vt:i4>314</vt:i4>
      </vt:variant>
      <vt:variant>
        <vt:i4>0</vt:i4>
      </vt:variant>
      <vt:variant>
        <vt:i4>5</vt:i4>
      </vt:variant>
      <vt:variant>
        <vt:lpwstr/>
      </vt:variant>
      <vt:variant>
        <vt:lpwstr>_Toc290206035</vt:lpwstr>
      </vt:variant>
      <vt:variant>
        <vt:i4>1966133</vt:i4>
      </vt:variant>
      <vt:variant>
        <vt:i4>305</vt:i4>
      </vt:variant>
      <vt:variant>
        <vt:i4>0</vt:i4>
      </vt:variant>
      <vt:variant>
        <vt:i4>5</vt:i4>
      </vt:variant>
      <vt:variant>
        <vt:lpwstr/>
      </vt:variant>
      <vt:variant>
        <vt:lpwstr>_Toc290213617</vt:lpwstr>
      </vt:variant>
      <vt:variant>
        <vt:i4>1966133</vt:i4>
      </vt:variant>
      <vt:variant>
        <vt:i4>299</vt:i4>
      </vt:variant>
      <vt:variant>
        <vt:i4>0</vt:i4>
      </vt:variant>
      <vt:variant>
        <vt:i4>5</vt:i4>
      </vt:variant>
      <vt:variant>
        <vt:lpwstr/>
      </vt:variant>
      <vt:variant>
        <vt:lpwstr>_Toc290213616</vt:lpwstr>
      </vt:variant>
      <vt:variant>
        <vt:i4>1966133</vt:i4>
      </vt:variant>
      <vt:variant>
        <vt:i4>293</vt:i4>
      </vt:variant>
      <vt:variant>
        <vt:i4>0</vt:i4>
      </vt:variant>
      <vt:variant>
        <vt:i4>5</vt:i4>
      </vt:variant>
      <vt:variant>
        <vt:lpwstr/>
      </vt:variant>
      <vt:variant>
        <vt:lpwstr>_Toc290213615</vt:lpwstr>
      </vt:variant>
      <vt:variant>
        <vt:i4>1966133</vt:i4>
      </vt:variant>
      <vt:variant>
        <vt:i4>287</vt:i4>
      </vt:variant>
      <vt:variant>
        <vt:i4>0</vt:i4>
      </vt:variant>
      <vt:variant>
        <vt:i4>5</vt:i4>
      </vt:variant>
      <vt:variant>
        <vt:lpwstr/>
      </vt:variant>
      <vt:variant>
        <vt:lpwstr>_Toc290213614</vt:lpwstr>
      </vt:variant>
      <vt:variant>
        <vt:i4>1572913</vt:i4>
      </vt:variant>
      <vt:variant>
        <vt:i4>278</vt:i4>
      </vt:variant>
      <vt:variant>
        <vt:i4>0</vt:i4>
      </vt:variant>
      <vt:variant>
        <vt:i4>5</vt:i4>
      </vt:variant>
      <vt:variant>
        <vt:lpwstr/>
      </vt:variant>
      <vt:variant>
        <vt:lpwstr>_Toc290216227</vt:lpwstr>
      </vt:variant>
      <vt:variant>
        <vt:i4>1572913</vt:i4>
      </vt:variant>
      <vt:variant>
        <vt:i4>272</vt:i4>
      </vt:variant>
      <vt:variant>
        <vt:i4>0</vt:i4>
      </vt:variant>
      <vt:variant>
        <vt:i4>5</vt:i4>
      </vt:variant>
      <vt:variant>
        <vt:lpwstr/>
      </vt:variant>
      <vt:variant>
        <vt:lpwstr>_Toc290216226</vt:lpwstr>
      </vt:variant>
      <vt:variant>
        <vt:i4>1572913</vt:i4>
      </vt:variant>
      <vt:variant>
        <vt:i4>266</vt:i4>
      </vt:variant>
      <vt:variant>
        <vt:i4>0</vt:i4>
      </vt:variant>
      <vt:variant>
        <vt:i4>5</vt:i4>
      </vt:variant>
      <vt:variant>
        <vt:lpwstr/>
      </vt:variant>
      <vt:variant>
        <vt:lpwstr>_Toc290216225</vt:lpwstr>
      </vt:variant>
      <vt:variant>
        <vt:i4>1572913</vt:i4>
      </vt:variant>
      <vt:variant>
        <vt:i4>260</vt:i4>
      </vt:variant>
      <vt:variant>
        <vt:i4>0</vt:i4>
      </vt:variant>
      <vt:variant>
        <vt:i4>5</vt:i4>
      </vt:variant>
      <vt:variant>
        <vt:lpwstr/>
      </vt:variant>
      <vt:variant>
        <vt:lpwstr>_Toc290216224</vt:lpwstr>
      </vt:variant>
      <vt:variant>
        <vt:i4>1572913</vt:i4>
      </vt:variant>
      <vt:variant>
        <vt:i4>254</vt:i4>
      </vt:variant>
      <vt:variant>
        <vt:i4>0</vt:i4>
      </vt:variant>
      <vt:variant>
        <vt:i4>5</vt:i4>
      </vt:variant>
      <vt:variant>
        <vt:lpwstr/>
      </vt:variant>
      <vt:variant>
        <vt:lpwstr>_Toc290216223</vt:lpwstr>
      </vt:variant>
      <vt:variant>
        <vt:i4>1572913</vt:i4>
      </vt:variant>
      <vt:variant>
        <vt:i4>248</vt:i4>
      </vt:variant>
      <vt:variant>
        <vt:i4>0</vt:i4>
      </vt:variant>
      <vt:variant>
        <vt:i4>5</vt:i4>
      </vt:variant>
      <vt:variant>
        <vt:lpwstr/>
      </vt:variant>
      <vt:variant>
        <vt:lpwstr>_Toc290216222</vt:lpwstr>
      </vt:variant>
      <vt:variant>
        <vt:i4>1572913</vt:i4>
      </vt:variant>
      <vt:variant>
        <vt:i4>242</vt:i4>
      </vt:variant>
      <vt:variant>
        <vt:i4>0</vt:i4>
      </vt:variant>
      <vt:variant>
        <vt:i4>5</vt:i4>
      </vt:variant>
      <vt:variant>
        <vt:lpwstr/>
      </vt:variant>
      <vt:variant>
        <vt:lpwstr>_Toc290216221</vt:lpwstr>
      </vt:variant>
      <vt:variant>
        <vt:i4>1572913</vt:i4>
      </vt:variant>
      <vt:variant>
        <vt:i4>236</vt:i4>
      </vt:variant>
      <vt:variant>
        <vt:i4>0</vt:i4>
      </vt:variant>
      <vt:variant>
        <vt:i4>5</vt:i4>
      </vt:variant>
      <vt:variant>
        <vt:lpwstr/>
      </vt:variant>
      <vt:variant>
        <vt:lpwstr>_Toc290216220</vt:lpwstr>
      </vt:variant>
      <vt:variant>
        <vt:i4>1769521</vt:i4>
      </vt:variant>
      <vt:variant>
        <vt:i4>230</vt:i4>
      </vt:variant>
      <vt:variant>
        <vt:i4>0</vt:i4>
      </vt:variant>
      <vt:variant>
        <vt:i4>5</vt:i4>
      </vt:variant>
      <vt:variant>
        <vt:lpwstr/>
      </vt:variant>
      <vt:variant>
        <vt:lpwstr>_Toc290216219</vt:lpwstr>
      </vt:variant>
      <vt:variant>
        <vt:i4>1769521</vt:i4>
      </vt:variant>
      <vt:variant>
        <vt:i4>224</vt:i4>
      </vt:variant>
      <vt:variant>
        <vt:i4>0</vt:i4>
      </vt:variant>
      <vt:variant>
        <vt:i4>5</vt:i4>
      </vt:variant>
      <vt:variant>
        <vt:lpwstr/>
      </vt:variant>
      <vt:variant>
        <vt:lpwstr>_Toc290216218</vt:lpwstr>
      </vt:variant>
      <vt:variant>
        <vt:i4>1769521</vt:i4>
      </vt:variant>
      <vt:variant>
        <vt:i4>218</vt:i4>
      </vt:variant>
      <vt:variant>
        <vt:i4>0</vt:i4>
      </vt:variant>
      <vt:variant>
        <vt:i4>5</vt:i4>
      </vt:variant>
      <vt:variant>
        <vt:lpwstr/>
      </vt:variant>
      <vt:variant>
        <vt:lpwstr>_Toc290216217</vt:lpwstr>
      </vt:variant>
      <vt:variant>
        <vt:i4>1769521</vt:i4>
      </vt:variant>
      <vt:variant>
        <vt:i4>212</vt:i4>
      </vt:variant>
      <vt:variant>
        <vt:i4>0</vt:i4>
      </vt:variant>
      <vt:variant>
        <vt:i4>5</vt:i4>
      </vt:variant>
      <vt:variant>
        <vt:lpwstr/>
      </vt:variant>
      <vt:variant>
        <vt:lpwstr>_Toc290216216</vt:lpwstr>
      </vt:variant>
      <vt:variant>
        <vt:i4>1769521</vt:i4>
      </vt:variant>
      <vt:variant>
        <vt:i4>206</vt:i4>
      </vt:variant>
      <vt:variant>
        <vt:i4>0</vt:i4>
      </vt:variant>
      <vt:variant>
        <vt:i4>5</vt:i4>
      </vt:variant>
      <vt:variant>
        <vt:lpwstr/>
      </vt:variant>
      <vt:variant>
        <vt:lpwstr>_Toc290216215</vt:lpwstr>
      </vt:variant>
      <vt:variant>
        <vt:i4>1769521</vt:i4>
      </vt:variant>
      <vt:variant>
        <vt:i4>200</vt:i4>
      </vt:variant>
      <vt:variant>
        <vt:i4>0</vt:i4>
      </vt:variant>
      <vt:variant>
        <vt:i4>5</vt:i4>
      </vt:variant>
      <vt:variant>
        <vt:lpwstr/>
      </vt:variant>
      <vt:variant>
        <vt:lpwstr>_Toc290216214</vt:lpwstr>
      </vt:variant>
      <vt:variant>
        <vt:i4>1769521</vt:i4>
      </vt:variant>
      <vt:variant>
        <vt:i4>194</vt:i4>
      </vt:variant>
      <vt:variant>
        <vt:i4>0</vt:i4>
      </vt:variant>
      <vt:variant>
        <vt:i4>5</vt:i4>
      </vt:variant>
      <vt:variant>
        <vt:lpwstr/>
      </vt:variant>
      <vt:variant>
        <vt:lpwstr>_Toc290216213</vt:lpwstr>
      </vt:variant>
      <vt:variant>
        <vt:i4>1769521</vt:i4>
      </vt:variant>
      <vt:variant>
        <vt:i4>188</vt:i4>
      </vt:variant>
      <vt:variant>
        <vt:i4>0</vt:i4>
      </vt:variant>
      <vt:variant>
        <vt:i4>5</vt:i4>
      </vt:variant>
      <vt:variant>
        <vt:lpwstr/>
      </vt:variant>
      <vt:variant>
        <vt:lpwstr>_Toc290216212</vt:lpwstr>
      </vt:variant>
      <vt:variant>
        <vt:i4>1769521</vt:i4>
      </vt:variant>
      <vt:variant>
        <vt:i4>182</vt:i4>
      </vt:variant>
      <vt:variant>
        <vt:i4>0</vt:i4>
      </vt:variant>
      <vt:variant>
        <vt:i4>5</vt:i4>
      </vt:variant>
      <vt:variant>
        <vt:lpwstr/>
      </vt:variant>
      <vt:variant>
        <vt:lpwstr>_Toc290216211</vt:lpwstr>
      </vt:variant>
      <vt:variant>
        <vt:i4>1769521</vt:i4>
      </vt:variant>
      <vt:variant>
        <vt:i4>176</vt:i4>
      </vt:variant>
      <vt:variant>
        <vt:i4>0</vt:i4>
      </vt:variant>
      <vt:variant>
        <vt:i4>5</vt:i4>
      </vt:variant>
      <vt:variant>
        <vt:lpwstr/>
      </vt:variant>
      <vt:variant>
        <vt:lpwstr>_Toc290216210</vt:lpwstr>
      </vt:variant>
      <vt:variant>
        <vt:i4>1703985</vt:i4>
      </vt:variant>
      <vt:variant>
        <vt:i4>170</vt:i4>
      </vt:variant>
      <vt:variant>
        <vt:i4>0</vt:i4>
      </vt:variant>
      <vt:variant>
        <vt:i4>5</vt:i4>
      </vt:variant>
      <vt:variant>
        <vt:lpwstr/>
      </vt:variant>
      <vt:variant>
        <vt:lpwstr>_Toc290216209</vt:lpwstr>
      </vt:variant>
      <vt:variant>
        <vt:i4>1703985</vt:i4>
      </vt:variant>
      <vt:variant>
        <vt:i4>164</vt:i4>
      </vt:variant>
      <vt:variant>
        <vt:i4>0</vt:i4>
      </vt:variant>
      <vt:variant>
        <vt:i4>5</vt:i4>
      </vt:variant>
      <vt:variant>
        <vt:lpwstr/>
      </vt:variant>
      <vt:variant>
        <vt:lpwstr>_Toc290216208</vt:lpwstr>
      </vt:variant>
      <vt:variant>
        <vt:i4>1703985</vt:i4>
      </vt:variant>
      <vt:variant>
        <vt:i4>158</vt:i4>
      </vt:variant>
      <vt:variant>
        <vt:i4>0</vt:i4>
      </vt:variant>
      <vt:variant>
        <vt:i4>5</vt:i4>
      </vt:variant>
      <vt:variant>
        <vt:lpwstr/>
      </vt:variant>
      <vt:variant>
        <vt:lpwstr>_Toc290216207</vt:lpwstr>
      </vt:variant>
      <vt:variant>
        <vt:i4>1703985</vt:i4>
      </vt:variant>
      <vt:variant>
        <vt:i4>152</vt:i4>
      </vt:variant>
      <vt:variant>
        <vt:i4>0</vt:i4>
      </vt:variant>
      <vt:variant>
        <vt:i4>5</vt:i4>
      </vt:variant>
      <vt:variant>
        <vt:lpwstr/>
      </vt:variant>
      <vt:variant>
        <vt:lpwstr>_Toc290216206</vt:lpwstr>
      </vt:variant>
      <vt:variant>
        <vt:i4>1703985</vt:i4>
      </vt:variant>
      <vt:variant>
        <vt:i4>146</vt:i4>
      </vt:variant>
      <vt:variant>
        <vt:i4>0</vt:i4>
      </vt:variant>
      <vt:variant>
        <vt:i4>5</vt:i4>
      </vt:variant>
      <vt:variant>
        <vt:lpwstr/>
      </vt:variant>
      <vt:variant>
        <vt:lpwstr>_Toc290216205</vt:lpwstr>
      </vt:variant>
      <vt:variant>
        <vt:i4>1703985</vt:i4>
      </vt:variant>
      <vt:variant>
        <vt:i4>140</vt:i4>
      </vt:variant>
      <vt:variant>
        <vt:i4>0</vt:i4>
      </vt:variant>
      <vt:variant>
        <vt:i4>5</vt:i4>
      </vt:variant>
      <vt:variant>
        <vt:lpwstr/>
      </vt:variant>
      <vt:variant>
        <vt:lpwstr>_Toc290216204</vt:lpwstr>
      </vt:variant>
      <vt:variant>
        <vt:i4>1703985</vt:i4>
      </vt:variant>
      <vt:variant>
        <vt:i4>134</vt:i4>
      </vt:variant>
      <vt:variant>
        <vt:i4>0</vt:i4>
      </vt:variant>
      <vt:variant>
        <vt:i4>5</vt:i4>
      </vt:variant>
      <vt:variant>
        <vt:lpwstr/>
      </vt:variant>
      <vt:variant>
        <vt:lpwstr>_Toc290216203</vt:lpwstr>
      </vt:variant>
      <vt:variant>
        <vt:i4>1703985</vt:i4>
      </vt:variant>
      <vt:variant>
        <vt:i4>128</vt:i4>
      </vt:variant>
      <vt:variant>
        <vt:i4>0</vt:i4>
      </vt:variant>
      <vt:variant>
        <vt:i4>5</vt:i4>
      </vt:variant>
      <vt:variant>
        <vt:lpwstr/>
      </vt:variant>
      <vt:variant>
        <vt:lpwstr>_Toc290216202</vt:lpwstr>
      </vt:variant>
      <vt:variant>
        <vt:i4>1703985</vt:i4>
      </vt:variant>
      <vt:variant>
        <vt:i4>122</vt:i4>
      </vt:variant>
      <vt:variant>
        <vt:i4>0</vt:i4>
      </vt:variant>
      <vt:variant>
        <vt:i4>5</vt:i4>
      </vt:variant>
      <vt:variant>
        <vt:lpwstr/>
      </vt:variant>
      <vt:variant>
        <vt:lpwstr>_Toc290216201</vt:lpwstr>
      </vt:variant>
      <vt:variant>
        <vt:i4>1703985</vt:i4>
      </vt:variant>
      <vt:variant>
        <vt:i4>116</vt:i4>
      </vt:variant>
      <vt:variant>
        <vt:i4>0</vt:i4>
      </vt:variant>
      <vt:variant>
        <vt:i4>5</vt:i4>
      </vt:variant>
      <vt:variant>
        <vt:lpwstr/>
      </vt:variant>
      <vt:variant>
        <vt:lpwstr>_Toc290216200</vt:lpwstr>
      </vt:variant>
      <vt:variant>
        <vt:i4>1245234</vt:i4>
      </vt:variant>
      <vt:variant>
        <vt:i4>110</vt:i4>
      </vt:variant>
      <vt:variant>
        <vt:i4>0</vt:i4>
      </vt:variant>
      <vt:variant>
        <vt:i4>5</vt:i4>
      </vt:variant>
      <vt:variant>
        <vt:lpwstr/>
      </vt:variant>
      <vt:variant>
        <vt:lpwstr>_Toc290216199</vt:lpwstr>
      </vt:variant>
      <vt:variant>
        <vt:i4>1245234</vt:i4>
      </vt:variant>
      <vt:variant>
        <vt:i4>104</vt:i4>
      </vt:variant>
      <vt:variant>
        <vt:i4>0</vt:i4>
      </vt:variant>
      <vt:variant>
        <vt:i4>5</vt:i4>
      </vt:variant>
      <vt:variant>
        <vt:lpwstr/>
      </vt:variant>
      <vt:variant>
        <vt:lpwstr>_Toc290216198</vt:lpwstr>
      </vt:variant>
      <vt:variant>
        <vt:i4>1245234</vt:i4>
      </vt:variant>
      <vt:variant>
        <vt:i4>98</vt:i4>
      </vt:variant>
      <vt:variant>
        <vt:i4>0</vt:i4>
      </vt:variant>
      <vt:variant>
        <vt:i4>5</vt:i4>
      </vt:variant>
      <vt:variant>
        <vt:lpwstr/>
      </vt:variant>
      <vt:variant>
        <vt:lpwstr>_Toc290216197</vt:lpwstr>
      </vt:variant>
      <vt:variant>
        <vt:i4>1245234</vt:i4>
      </vt:variant>
      <vt:variant>
        <vt:i4>92</vt:i4>
      </vt:variant>
      <vt:variant>
        <vt:i4>0</vt:i4>
      </vt:variant>
      <vt:variant>
        <vt:i4>5</vt:i4>
      </vt:variant>
      <vt:variant>
        <vt:lpwstr/>
      </vt:variant>
      <vt:variant>
        <vt:lpwstr>_Toc290216196</vt:lpwstr>
      </vt:variant>
      <vt:variant>
        <vt:i4>1245234</vt:i4>
      </vt:variant>
      <vt:variant>
        <vt:i4>86</vt:i4>
      </vt:variant>
      <vt:variant>
        <vt:i4>0</vt:i4>
      </vt:variant>
      <vt:variant>
        <vt:i4>5</vt:i4>
      </vt:variant>
      <vt:variant>
        <vt:lpwstr/>
      </vt:variant>
      <vt:variant>
        <vt:lpwstr>_Toc290216195</vt:lpwstr>
      </vt:variant>
      <vt:variant>
        <vt:i4>1245234</vt:i4>
      </vt:variant>
      <vt:variant>
        <vt:i4>80</vt:i4>
      </vt:variant>
      <vt:variant>
        <vt:i4>0</vt:i4>
      </vt:variant>
      <vt:variant>
        <vt:i4>5</vt:i4>
      </vt:variant>
      <vt:variant>
        <vt:lpwstr/>
      </vt:variant>
      <vt:variant>
        <vt:lpwstr>_Toc290216194</vt:lpwstr>
      </vt:variant>
      <vt:variant>
        <vt:i4>1245234</vt:i4>
      </vt:variant>
      <vt:variant>
        <vt:i4>74</vt:i4>
      </vt:variant>
      <vt:variant>
        <vt:i4>0</vt:i4>
      </vt:variant>
      <vt:variant>
        <vt:i4>5</vt:i4>
      </vt:variant>
      <vt:variant>
        <vt:lpwstr/>
      </vt:variant>
      <vt:variant>
        <vt:lpwstr>_Toc290216193</vt:lpwstr>
      </vt:variant>
      <vt:variant>
        <vt:i4>1245234</vt:i4>
      </vt:variant>
      <vt:variant>
        <vt:i4>68</vt:i4>
      </vt:variant>
      <vt:variant>
        <vt:i4>0</vt:i4>
      </vt:variant>
      <vt:variant>
        <vt:i4>5</vt:i4>
      </vt:variant>
      <vt:variant>
        <vt:lpwstr/>
      </vt:variant>
      <vt:variant>
        <vt:lpwstr>_Toc290216192</vt:lpwstr>
      </vt:variant>
      <vt:variant>
        <vt:i4>1245234</vt:i4>
      </vt:variant>
      <vt:variant>
        <vt:i4>62</vt:i4>
      </vt:variant>
      <vt:variant>
        <vt:i4>0</vt:i4>
      </vt:variant>
      <vt:variant>
        <vt:i4>5</vt:i4>
      </vt:variant>
      <vt:variant>
        <vt:lpwstr/>
      </vt:variant>
      <vt:variant>
        <vt:lpwstr>_Toc290216191</vt:lpwstr>
      </vt:variant>
      <vt:variant>
        <vt:i4>1245234</vt:i4>
      </vt:variant>
      <vt:variant>
        <vt:i4>56</vt:i4>
      </vt:variant>
      <vt:variant>
        <vt:i4>0</vt:i4>
      </vt:variant>
      <vt:variant>
        <vt:i4>5</vt:i4>
      </vt:variant>
      <vt:variant>
        <vt:lpwstr/>
      </vt:variant>
      <vt:variant>
        <vt:lpwstr>_Toc290216190</vt:lpwstr>
      </vt:variant>
      <vt:variant>
        <vt:i4>1179698</vt:i4>
      </vt:variant>
      <vt:variant>
        <vt:i4>50</vt:i4>
      </vt:variant>
      <vt:variant>
        <vt:i4>0</vt:i4>
      </vt:variant>
      <vt:variant>
        <vt:i4>5</vt:i4>
      </vt:variant>
      <vt:variant>
        <vt:lpwstr/>
      </vt:variant>
      <vt:variant>
        <vt:lpwstr>_Toc290216189</vt:lpwstr>
      </vt:variant>
      <vt:variant>
        <vt:i4>1179698</vt:i4>
      </vt:variant>
      <vt:variant>
        <vt:i4>44</vt:i4>
      </vt:variant>
      <vt:variant>
        <vt:i4>0</vt:i4>
      </vt:variant>
      <vt:variant>
        <vt:i4>5</vt:i4>
      </vt:variant>
      <vt:variant>
        <vt:lpwstr/>
      </vt:variant>
      <vt:variant>
        <vt:lpwstr>_Toc290216188</vt:lpwstr>
      </vt:variant>
      <vt:variant>
        <vt:i4>1179698</vt:i4>
      </vt:variant>
      <vt:variant>
        <vt:i4>38</vt:i4>
      </vt:variant>
      <vt:variant>
        <vt:i4>0</vt:i4>
      </vt:variant>
      <vt:variant>
        <vt:i4>5</vt:i4>
      </vt:variant>
      <vt:variant>
        <vt:lpwstr/>
      </vt:variant>
      <vt:variant>
        <vt:lpwstr>_Toc290216187</vt:lpwstr>
      </vt:variant>
      <vt:variant>
        <vt:i4>1179698</vt:i4>
      </vt:variant>
      <vt:variant>
        <vt:i4>32</vt:i4>
      </vt:variant>
      <vt:variant>
        <vt:i4>0</vt:i4>
      </vt:variant>
      <vt:variant>
        <vt:i4>5</vt:i4>
      </vt:variant>
      <vt:variant>
        <vt:lpwstr/>
      </vt:variant>
      <vt:variant>
        <vt:lpwstr>_Toc290216186</vt:lpwstr>
      </vt:variant>
      <vt:variant>
        <vt:i4>1179698</vt:i4>
      </vt:variant>
      <vt:variant>
        <vt:i4>26</vt:i4>
      </vt:variant>
      <vt:variant>
        <vt:i4>0</vt:i4>
      </vt:variant>
      <vt:variant>
        <vt:i4>5</vt:i4>
      </vt:variant>
      <vt:variant>
        <vt:lpwstr/>
      </vt:variant>
      <vt:variant>
        <vt:lpwstr>_Toc290216185</vt:lpwstr>
      </vt:variant>
      <vt:variant>
        <vt:i4>1179698</vt:i4>
      </vt:variant>
      <vt:variant>
        <vt:i4>20</vt:i4>
      </vt:variant>
      <vt:variant>
        <vt:i4>0</vt:i4>
      </vt:variant>
      <vt:variant>
        <vt:i4>5</vt:i4>
      </vt:variant>
      <vt:variant>
        <vt:lpwstr/>
      </vt:variant>
      <vt:variant>
        <vt:lpwstr>_Toc290216184</vt:lpwstr>
      </vt:variant>
      <vt:variant>
        <vt:i4>1179698</vt:i4>
      </vt:variant>
      <vt:variant>
        <vt:i4>14</vt:i4>
      </vt:variant>
      <vt:variant>
        <vt:i4>0</vt:i4>
      </vt:variant>
      <vt:variant>
        <vt:i4>5</vt:i4>
      </vt:variant>
      <vt:variant>
        <vt:lpwstr/>
      </vt:variant>
      <vt:variant>
        <vt:lpwstr>_Toc290216183</vt:lpwstr>
      </vt:variant>
      <vt:variant>
        <vt:i4>1179698</vt:i4>
      </vt:variant>
      <vt:variant>
        <vt:i4>8</vt:i4>
      </vt:variant>
      <vt:variant>
        <vt:i4>0</vt:i4>
      </vt:variant>
      <vt:variant>
        <vt:i4>5</vt:i4>
      </vt:variant>
      <vt:variant>
        <vt:lpwstr/>
      </vt:variant>
      <vt:variant>
        <vt:lpwstr>_Toc290216182</vt:lpwstr>
      </vt:variant>
      <vt:variant>
        <vt:i4>1179698</vt:i4>
      </vt:variant>
      <vt:variant>
        <vt:i4>2</vt:i4>
      </vt:variant>
      <vt:variant>
        <vt:i4>0</vt:i4>
      </vt:variant>
      <vt:variant>
        <vt:i4>5</vt:i4>
      </vt:variant>
      <vt:variant>
        <vt:lpwstr/>
      </vt:variant>
      <vt:variant>
        <vt:lpwstr>_Toc290216181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Lunita</dc:creator>
  <cp:lastModifiedBy>Andrea Marcela Moncada Gaitan</cp:lastModifiedBy>
  <cp:revision>47</cp:revision>
  <cp:lastPrinted>2011-08-11T05:25:00Z</cp:lastPrinted>
  <dcterms:created xsi:type="dcterms:W3CDTF">2014-10-08T12:29:00Z</dcterms:created>
  <dcterms:modified xsi:type="dcterms:W3CDTF">2016-02-07T01:24:00Z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id="v7jYes6s"/&gt;&lt;style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