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526CDA" w:rsidRPr="008318BC" w:rsidRDefault="002151F5" w:rsidP="00BF1D69">
      <w:pPr>
        <w:spacing w:after="0" w:line="360" w:lineRule="auto"/>
        <w:jc w:val="center"/>
        <w:rPr>
          <w:rFonts w:cs="Arial"/>
          <w:sz w:val="24"/>
          <w:szCs w:val="24"/>
        </w:rPr>
      </w:pPr>
      <w:r w:rsidRPr="008318BC">
        <w:rPr>
          <w:rFonts w:cs="Arial"/>
          <w:sz w:val="24"/>
          <w:szCs w:val="24"/>
        </w:rPr>
        <w:tab/>
      </w:r>
      <w:r w:rsidR="00EE7193" w:rsidRPr="008318BC">
        <w:rPr>
          <w:rFonts w:cs="Arial"/>
          <w:sz w:val="24"/>
          <w:szCs w:val="24"/>
        </w:rPr>
        <w:t xml:space="preserve"> </w:t>
      </w:r>
      <w:r w:rsidR="00F24319" w:rsidRPr="008318BC">
        <w:rPr>
          <w:rFonts w:cs="Arial"/>
          <w:sz w:val="24"/>
          <w:szCs w:val="24"/>
        </w:rPr>
        <w:softHyphen/>
      </w:r>
      <w:r w:rsidR="00F24319" w:rsidRPr="008318BC">
        <w:rPr>
          <w:rFonts w:cs="Arial"/>
          <w:sz w:val="24"/>
          <w:szCs w:val="24"/>
        </w:rPr>
        <w:softHyphen/>
      </w:r>
    </w:p>
    <w:p w:rsidR="00BF1D69" w:rsidRPr="008318BC" w:rsidRDefault="00BF1D69" w:rsidP="00BF1D69">
      <w:pPr>
        <w:spacing w:after="0" w:line="360" w:lineRule="auto"/>
        <w:jc w:val="center"/>
        <w:rPr>
          <w:rFonts w:cs="Arial"/>
          <w:sz w:val="24"/>
          <w:szCs w:val="24"/>
        </w:rPr>
      </w:pPr>
      <w:r w:rsidRPr="008318BC">
        <w:rPr>
          <w:rFonts w:cs="Arial"/>
          <w:sz w:val="24"/>
          <w:szCs w:val="24"/>
        </w:rPr>
        <w:t xml:space="preserve">DISEÑO Y DESARROLLO DE UN PROTOTIPO DE APLICACIÓN MÓVIL PARA </w:t>
      </w:r>
      <w:r w:rsidR="00247B1D">
        <w:rPr>
          <w:rFonts w:cs="Arial"/>
          <w:sz w:val="24"/>
          <w:szCs w:val="24"/>
        </w:rPr>
        <w:t>ESTIMAR</w:t>
      </w:r>
      <w:r w:rsidRPr="008318BC">
        <w:rPr>
          <w:rFonts w:cs="Arial"/>
          <w:sz w:val="24"/>
          <w:szCs w:val="24"/>
        </w:rPr>
        <w:t xml:space="preserve"> </w:t>
      </w:r>
      <w:r w:rsidR="0026630C" w:rsidRPr="008318BC">
        <w:rPr>
          <w:rFonts w:cs="Arial"/>
          <w:sz w:val="24"/>
          <w:szCs w:val="24"/>
        </w:rPr>
        <w:t>PAQUETES</w:t>
      </w:r>
      <w:r w:rsidRPr="008318BC">
        <w:rPr>
          <w:rFonts w:cs="Arial"/>
          <w:sz w:val="24"/>
          <w:szCs w:val="24"/>
        </w:rPr>
        <w:t xml:space="preserve"> TURISTICOS DE DEPORTES EXTREMOS EN EL DEPARTAMENTO DE CUNDINAMARCA </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u w:val="single"/>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jc w:val="center"/>
        <w:rPr>
          <w:rFonts w:cs="Arial"/>
          <w:sz w:val="24"/>
          <w:szCs w:val="24"/>
        </w:rPr>
      </w:pPr>
    </w:p>
    <w:p w:rsidR="00BF1D69" w:rsidRPr="008318BC" w:rsidRDefault="00BF1D69" w:rsidP="00BF1D69">
      <w:pPr>
        <w:spacing w:after="0"/>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u w:val="single"/>
        </w:rPr>
      </w:pPr>
      <w:r w:rsidRPr="008318BC">
        <w:rPr>
          <w:rFonts w:cs="Arial"/>
          <w:sz w:val="24"/>
          <w:szCs w:val="24"/>
        </w:rPr>
        <w:t>IVÁN CAMILO OCAMPO GARZON</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t>UNIVERSIDAD DISTRITAL FRANCISCO JOSÉ DE CALDAS</w:t>
      </w:r>
    </w:p>
    <w:p w:rsidR="00BF1D69" w:rsidRPr="008318BC" w:rsidRDefault="00BF1D69" w:rsidP="00BF1D69">
      <w:pPr>
        <w:spacing w:after="0" w:line="360" w:lineRule="auto"/>
        <w:jc w:val="center"/>
        <w:rPr>
          <w:rFonts w:cs="Arial"/>
          <w:sz w:val="24"/>
          <w:szCs w:val="24"/>
        </w:rPr>
      </w:pPr>
      <w:r w:rsidRPr="008318BC">
        <w:rPr>
          <w:rFonts w:cs="Arial"/>
          <w:sz w:val="24"/>
          <w:szCs w:val="24"/>
        </w:rPr>
        <w:t>FACULTAD DE INGENIERÍA</w:t>
      </w:r>
    </w:p>
    <w:p w:rsidR="00BF1D69" w:rsidRPr="008318BC" w:rsidRDefault="00BF1D69" w:rsidP="00BF1D69">
      <w:pPr>
        <w:spacing w:after="0" w:line="360" w:lineRule="auto"/>
        <w:jc w:val="center"/>
        <w:rPr>
          <w:rFonts w:cs="Arial"/>
          <w:sz w:val="24"/>
          <w:szCs w:val="24"/>
        </w:rPr>
      </w:pPr>
      <w:r w:rsidRPr="008318BC">
        <w:rPr>
          <w:rFonts w:cs="Arial"/>
          <w:sz w:val="24"/>
          <w:szCs w:val="24"/>
        </w:rPr>
        <w:t>PROYECTO CURRICULAR INGENIERÍA DE SISTEMAS</w:t>
      </w:r>
    </w:p>
    <w:p w:rsidR="00BF1D69" w:rsidRPr="008318BC" w:rsidRDefault="00BF1D69" w:rsidP="00BF1D69">
      <w:pPr>
        <w:spacing w:after="0" w:line="360" w:lineRule="auto"/>
        <w:jc w:val="center"/>
        <w:rPr>
          <w:rFonts w:cs="Arial"/>
          <w:sz w:val="24"/>
          <w:szCs w:val="24"/>
        </w:rPr>
      </w:pPr>
      <w:r w:rsidRPr="008318BC">
        <w:rPr>
          <w:rFonts w:cs="Arial"/>
          <w:sz w:val="24"/>
          <w:szCs w:val="24"/>
        </w:rPr>
        <w:t>BOGOTÁ, D.C.</w:t>
      </w:r>
    </w:p>
    <w:p w:rsidR="00BF1D69" w:rsidRPr="008318BC" w:rsidRDefault="008D6173" w:rsidP="00BF1D69">
      <w:pPr>
        <w:spacing w:after="0" w:line="360" w:lineRule="auto"/>
        <w:jc w:val="center"/>
        <w:rPr>
          <w:rFonts w:cs="Arial"/>
          <w:sz w:val="24"/>
          <w:szCs w:val="24"/>
        </w:rPr>
      </w:pPr>
      <w:r w:rsidRPr="008318BC">
        <w:rPr>
          <w:rFonts w:cs="Arial"/>
          <w:sz w:val="24"/>
          <w:szCs w:val="24"/>
        </w:rPr>
        <w:t>2016</w:t>
      </w:r>
      <w:r w:rsidR="00BF1D69" w:rsidRPr="008318BC">
        <w:rPr>
          <w:rFonts w:cs="Arial"/>
          <w:sz w:val="24"/>
          <w:szCs w:val="24"/>
        </w:rPr>
        <w:br w:type="page"/>
      </w:r>
    </w:p>
    <w:p w:rsidR="00942B61" w:rsidRPr="008318BC" w:rsidRDefault="00942B61"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t xml:space="preserve">DISEÑO Y DESARROLLO DE UN PROTOTIPO DE APLICACIÓN MÓVIL PARA </w:t>
      </w:r>
      <w:r w:rsidR="00247B1D">
        <w:rPr>
          <w:rFonts w:cs="Arial"/>
          <w:sz w:val="24"/>
          <w:szCs w:val="24"/>
        </w:rPr>
        <w:t>ESTIMAR</w:t>
      </w:r>
      <w:r w:rsidRPr="008318BC">
        <w:rPr>
          <w:rFonts w:cs="Arial"/>
          <w:sz w:val="24"/>
          <w:szCs w:val="24"/>
        </w:rPr>
        <w:t xml:space="preserve"> </w:t>
      </w:r>
      <w:r w:rsidR="0026630C" w:rsidRPr="008318BC">
        <w:rPr>
          <w:rFonts w:cs="Arial"/>
          <w:sz w:val="24"/>
          <w:szCs w:val="24"/>
        </w:rPr>
        <w:t>PAQUETES</w:t>
      </w:r>
      <w:r w:rsidRPr="008318BC">
        <w:rPr>
          <w:rFonts w:cs="Arial"/>
          <w:sz w:val="24"/>
          <w:szCs w:val="24"/>
        </w:rPr>
        <w:t xml:space="preserve"> TURISTICOS DE DEPORTES EXTREMOS EN EL DEPARTAMENTO DE CUNDINAMARCA </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t>IVÁN CAMILO OCAMPO GARZON</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t xml:space="preserve">Proyecto de Grado para </w:t>
      </w:r>
    </w:p>
    <w:p w:rsidR="00BF1D69" w:rsidRPr="008318BC" w:rsidRDefault="00BF1D69" w:rsidP="00BF1D69">
      <w:pPr>
        <w:spacing w:after="0" w:line="360" w:lineRule="auto"/>
        <w:jc w:val="center"/>
        <w:rPr>
          <w:rFonts w:cs="Arial"/>
          <w:sz w:val="24"/>
          <w:szCs w:val="24"/>
        </w:rPr>
      </w:pPr>
      <w:r w:rsidRPr="008318BC">
        <w:rPr>
          <w:rFonts w:cs="Arial"/>
          <w:sz w:val="24"/>
          <w:szCs w:val="24"/>
        </w:rPr>
        <w:t>Optar al título de Ingeniero de Sistemas</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t>Profesor</w:t>
      </w:r>
    </w:p>
    <w:p w:rsidR="00BF1D69" w:rsidRPr="008318BC" w:rsidRDefault="00BF1D69" w:rsidP="00BF1D69">
      <w:pPr>
        <w:spacing w:after="0" w:line="360" w:lineRule="auto"/>
        <w:jc w:val="center"/>
        <w:rPr>
          <w:rFonts w:cs="Arial"/>
          <w:sz w:val="24"/>
          <w:szCs w:val="24"/>
        </w:rPr>
      </w:pPr>
      <w:r w:rsidRPr="008318BC">
        <w:rPr>
          <w:rFonts w:cs="Arial"/>
          <w:sz w:val="24"/>
          <w:szCs w:val="24"/>
        </w:rPr>
        <w:t>JHON FRANCINED HERRERA CUBIDES</w:t>
      </w:r>
    </w:p>
    <w:p w:rsidR="00BF1D69" w:rsidRPr="008318BC" w:rsidRDefault="00BF1D69" w:rsidP="00BF1D69">
      <w:pPr>
        <w:spacing w:after="0" w:line="360" w:lineRule="auto"/>
        <w:jc w:val="center"/>
        <w:rPr>
          <w:rFonts w:cs="Arial"/>
          <w:sz w:val="24"/>
          <w:szCs w:val="24"/>
        </w:rPr>
      </w:pPr>
      <w:r w:rsidRPr="008318BC">
        <w:rPr>
          <w:rFonts w:cs="Arial"/>
          <w:sz w:val="24"/>
          <w:szCs w:val="24"/>
        </w:rPr>
        <w:t>Ingeniero de Sistemas</w:t>
      </w:r>
    </w:p>
    <w:p w:rsidR="00BF1D69" w:rsidRPr="008318BC" w:rsidRDefault="00BF1D69" w:rsidP="00BF1D69">
      <w:pPr>
        <w:tabs>
          <w:tab w:val="left" w:pos="7200"/>
        </w:tabs>
        <w:spacing w:after="0" w:line="360" w:lineRule="auto"/>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t>UNIVERSIDAD DISTRITAL FRANCISCO JOSÉ DE CALDAS</w:t>
      </w:r>
    </w:p>
    <w:p w:rsidR="00BF1D69" w:rsidRPr="008318BC" w:rsidRDefault="00BF1D69" w:rsidP="00BF1D69">
      <w:pPr>
        <w:spacing w:after="0" w:line="360" w:lineRule="auto"/>
        <w:jc w:val="center"/>
        <w:rPr>
          <w:rFonts w:cs="Arial"/>
          <w:sz w:val="24"/>
          <w:szCs w:val="24"/>
        </w:rPr>
      </w:pPr>
      <w:r w:rsidRPr="008318BC">
        <w:rPr>
          <w:rFonts w:cs="Arial"/>
          <w:sz w:val="24"/>
          <w:szCs w:val="24"/>
        </w:rPr>
        <w:t>FACULTAD DE INGENIERÍA</w:t>
      </w:r>
    </w:p>
    <w:p w:rsidR="00BF1D69" w:rsidRPr="008318BC" w:rsidRDefault="00BF1D69" w:rsidP="00BF1D69">
      <w:pPr>
        <w:spacing w:after="0" w:line="360" w:lineRule="auto"/>
        <w:jc w:val="center"/>
        <w:rPr>
          <w:rFonts w:cs="Arial"/>
          <w:sz w:val="24"/>
          <w:szCs w:val="24"/>
        </w:rPr>
      </w:pPr>
      <w:r w:rsidRPr="008318BC">
        <w:rPr>
          <w:rFonts w:cs="Arial"/>
          <w:sz w:val="24"/>
          <w:szCs w:val="24"/>
        </w:rPr>
        <w:t>PROYECTO CURRICULAR INGENIERÍA DE SISTEMAS</w:t>
      </w:r>
    </w:p>
    <w:p w:rsidR="00BF1D69" w:rsidRPr="008318BC" w:rsidRDefault="00BF1D69" w:rsidP="00BF1D69">
      <w:pPr>
        <w:spacing w:after="0" w:line="360" w:lineRule="auto"/>
        <w:jc w:val="center"/>
        <w:rPr>
          <w:rFonts w:cs="Arial"/>
          <w:sz w:val="24"/>
          <w:szCs w:val="24"/>
        </w:rPr>
      </w:pPr>
      <w:r w:rsidRPr="008318BC">
        <w:rPr>
          <w:rFonts w:cs="Arial"/>
          <w:sz w:val="24"/>
          <w:szCs w:val="24"/>
        </w:rPr>
        <w:t>BOGOTÁ, D.C.</w:t>
      </w:r>
    </w:p>
    <w:p w:rsidR="00BF1D69" w:rsidRPr="008318BC" w:rsidRDefault="008D6173" w:rsidP="00BF1D69">
      <w:pPr>
        <w:spacing w:after="0" w:line="360" w:lineRule="auto"/>
        <w:jc w:val="center"/>
        <w:rPr>
          <w:rFonts w:cs="Arial"/>
          <w:sz w:val="24"/>
          <w:szCs w:val="24"/>
        </w:rPr>
        <w:sectPr w:rsidR="00BF1D69" w:rsidRPr="008318BC" w:rsidSect="008D4D39">
          <w:footerReference w:type="even" r:id="rId8"/>
          <w:footerReference w:type="default" r:id="rId9"/>
          <w:headerReference w:type="first" r:id="rId10"/>
          <w:footerReference w:type="first" r:id="rId11"/>
          <w:pgSz w:w="12240" w:h="15840" w:code="1"/>
          <w:pgMar w:top="1701" w:right="1701" w:bottom="1134" w:left="1701" w:header="709" w:footer="1134" w:gutter="0"/>
          <w:pgNumType w:start="1"/>
          <w:cols w:space="708"/>
          <w:titlePg/>
          <w:docGrid w:linePitch="360"/>
        </w:sectPr>
      </w:pPr>
      <w:r w:rsidRPr="008318BC">
        <w:rPr>
          <w:rFonts w:cs="Arial"/>
          <w:sz w:val="24"/>
          <w:szCs w:val="24"/>
        </w:rPr>
        <w:t>2016</w:t>
      </w:r>
    </w:p>
    <w:p w:rsidR="00BF1D69" w:rsidRPr="008318BC" w:rsidRDefault="00BF1D69" w:rsidP="00BF1D69">
      <w:pPr>
        <w:spacing w:after="0" w:line="360" w:lineRule="auto"/>
        <w:jc w:val="center"/>
        <w:rPr>
          <w:rFonts w:cs="Arial"/>
          <w:sz w:val="24"/>
          <w:szCs w:val="24"/>
        </w:rPr>
      </w:pPr>
      <w:r w:rsidRPr="008318BC">
        <w:rPr>
          <w:rFonts w:cs="Arial"/>
          <w:sz w:val="24"/>
          <w:szCs w:val="24"/>
        </w:rPr>
        <w:lastRenderedPageBreak/>
        <w:t>CONTENIDO</w:t>
      </w:r>
    </w:p>
    <w:p w:rsidR="00BF1D69" w:rsidRPr="008318BC" w:rsidRDefault="00BF1D69" w:rsidP="00BF1D69">
      <w:pPr>
        <w:spacing w:after="0" w:line="360" w:lineRule="auto"/>
        <w:jc w:val="right"/>
        <w:rPr>
          <w:rFonts w:cs="Arial"/>
          <w:sz w:val="24"/>
          <w:szCs w:val="24"/>
        </w:rPr>
      </w:pPr>
      <w:r w:rsidRPr="008318BC">
        <w:rPr>
          <w:rFonts w:cs="Arial"/>
          <w:sz w:val="24"/>
          <w:szCs w:val="24"/>
        </w:rPr>
        <w:t>pág.</w:t>
      </w:r>
    </w:p>
    <w:p w:rsidR="00BF1D69" w:rsidRPr="008318BC" w:rsidRDefault="00BF1D69" w:rsidP="00BF1D69"/>
    <w:sdt>
      <w:sdtPr>
        <w:rPr>
          <w:rFonts w:ascii="Calibri" w:hAnsi="Calibri"/>
          <w:lang w:val="es-ES"/>
        </w:rPr>
        <w:id w:val="-810008914"/>
        <w:docPartObj>
          <w:docPartGallery w:val="Table of Contents"/>
          <w:docPartUnique/>
        </w:docPartObj>
      </w:sdtPr>
      <w:sdtEndPr>
        <w:rPr>
          <w:rFonts w:cstheme="majorHAnsi"/>
          <w:b w:val="0"/>
          <w:bCs/>
          <w:noProof/>
          <w:lang w:val="es-ES_tradnl"/>
        </w:rPr>
      </w:sdtEndPr>
      <w:sdtContent>
        <w:p w:rsidR="007A5DBB" w:rsidRPr="007A5DBB" w:rsidRDefault="00B23B56">
          <w:pPr>
            <w:pStyle w:val="TDC1"/>
            <w:tabs>
              <w:tab w:val="left" w:pos="440"/>
              <w:tab w:val="right" w:leader="dot" w:pos="9350"/>
            </w:tabs>
            <w:rPr>
              <w:rFonts w:ascii="Calibri" w:eastAsiaTheme="minorEastAsia" w:hAnsi="Calibri" w:cstheme="minorBidi"/>
              <w:b w:val="0"/>
              <w:noProof/>
              <w:lang w:val="es-CO" w:eastAsia="es-CO"/>
            </w:rPr>
          </w:pPr>
          <w:r w:rsidRPr="007A5DBB">
            <w:rPr>
              <w:rFonts w:ascii="Calibri" w:hAnsi="Calibri" w:cstheme="majorHAnsi"/>
              <w:b w:val="0"/>
            </w:rPr>
            <w:fldChar w:fldCharType="begin"/>
          </w:r>
          <w:r w:rsidR="00BF1D69" w:rsidRPr="007A5DBB">
            <w:rPr>
              <w:rFonts w:ascii="Calibri" w:hAnsi="Calibri" w:cstheme="majorHAnsi"/>
              <w:b w:val="0"/>
            </w:rPr>
            <w:instrText xml:space="preserve"> TOC \o "1-4" </w:instrText>
          </w:r>
          <w:r w:rsidRPr="007A5DBB">
            <w:rPr>
              <w:rFonts w:ascii="Calibri" w:hAnsi="Calibri" w:cstheme="majorHAnsi"/>
              <w:b w:val="0"/>
            </w:rPr>
            <w:fldChar w:fldCharType="separate"/>
          </w:r>
          <w:r w:rsidR="007A5DBB" w:rsidRPr="007A5DBB">
            <w:rPr>
              <w:rFonts w:ascii="Calibri" w:hAnsi="Calibri"/>
              <w:noProof/>
            </w:rPr>
            <w:t>1.</w:t>
          </w:r>
          <w:r w:rsidR="007A5DBB" w:rsidRPr="007A5DBB">
            <w:rPr>
              <w:rFonts w:ascii="Calibri" w:eastAsiaTheme="minorEastAsia" w:hAnsi="Calibri" w:cstheme="minorBidi"/>
              <w:b w:val="0"/>
              <w:noProof/>
              <w:lang w:val="es-CO" w:eastAsia="es-CO"/>
            </w:rPr>
            <w:tab/>
          </w:r>
          <w:r w:rsidR="007A5DBB" w:rsidRPr="007A5DBB">
            <w:rPr>
              <w:rFonts w:ascii="Calibri" w:hAnsi="Calibri"/>
              <w:noProof/>
            </w:rPr>
            <w:t>GLOSARIO</w:t>
          </w:r>
          <w:r w:rsidR="007A5DBB" w:rsidRPr="007A5DBB">
            <w:rPr>
              <w:rFonts w:ascii="Calibri" w:hAnsi="Calibri"/>
              <w:noProof/>
            </w:rPr>
            <w:tab/>
          </w:r>
          <w:r w:rsidR="007A5DBB" w:rsidRPr="007A5DBB">
            <w:rPr>
              <w:rFonts w:ascii="Calibri" w:hAnsi="Calibri"/>
              <w:noProof/>
            </w:rPr>
            <w:fldChar w:fldCharType="begin"/>
          </w:r>
          <w:r w:rsidR="007A5DBB" w:rsidRPr="007A5DBB">
            <w:rPr>
              <w:rFonts w:ascii="Calibri" w:hAnsi="Calibri"/>
              <w:noProof/>
            </w:rPr>
            <w:instrText xml:space="preserve"> PAGEREF _Toc445581316 \h </w:instrText>
          </w:r>
          <w:r w:rsidR="007A5DBB" w:rsidRPr="007A5DBB">
            <w:rPr>
              <w:rFonts w:ascii="Calibri" w:hAnsi="Calibri"/>
              <w:noProof/>
            </w:rPr>
          </w:r>
          <w:r w:rsidR="007A5DBB" w:rsidRPr="007A5DBB">
            <w:rPr>
              <w:rFonts w:ascii="Calibri" w:hAnsi="Calibri"/>
              <w:noProof/>
            </w:rPr>
            <w:fldChar w:fldCharType="separate"/>
          </w:r>
          <w:r w:rsidR="001C343F">
            <w:rPr>
              <w:rFonts w:ascii="Calibri" w:hAnsi="Calibri"/>
              <w:noProof/>
            </w:rPr>
            <w:t>11</w:t>
          </w:r>
          <w:r w:rsidR="007A5DBB" w:rsidRPr="007A5DBB">
            <w:rPr>
              <w:rFonts w:ascii="Calibri" w:hAnsi="Calibri"/>
              <w:noProof/>
            </w:rPr>
            <w:fldChar w:fldCharType="end"/>
          </w:r>
        </w:p>
        <w:p w:rsidR="007A5DBB" w:rsidRPr="007A5DBB" w:rsidRDefault="007A5DBB">
          <w:pPr>
            <w:pStyle w:val="TDC1"/>
            <w:tabs>
              <w:tab w:val="left" w:pos="440"/>
              <w:tab w:val="right" w:leader="dot" w:pos="9350"/>
            </w:tabs>
            <w:rPr>
              <w:rFonts w:ascii="Calibri" w:eastAsiaTheme="minorEastAsia" w:hAnsi="Calibri" w:cstheme="minorBidi"/>
              <w:b w:val="0"/>
              <w:noProof/>
              <w:lang w:val="es-CO" w:eastAsia="es-CO"/>
            </w:rPr>
          </w:pPr>
          <w:r w:rsidRPr="007A5DBB">
            <w:rPr>
              <w:rFonts w:ascii="Calibri" w:hAnsi="Calibri"/>
              <w:noProof/>
            </w:rPr>
            <w:t>2.</w:t>
          </w:r>
          <w:r w:rsidRPr="007A5DBB">
            <w:rPr>
              <w:rFonts w:ascii="Calibri" w:eastAsiaTheme="minorEastAsia" w:hAnsi="Calibri" w:cstheme="minorBidi"/>
              <w:b w:val="0"/>
              <w:noProof/>
              <w:lang w:val="es-CO" w:eastAsia="es-CO"/>
            </w:rPr>
            <w:tab/>
          </w:r>
          <w:r w:rsidRPr="007A5DBB">
            <w:rPr>
              <w:rFonts w:ascii="Calibri" w:hAnsi="Calibri"/>
              <w:noProof/>
            </w:rPr>
            <w:t>INTRODUCCIÓN</w:t>
          </w:r>
          <w:r w:rsidRPr="007A5DBB">
            <w:rPr>
              <w:rFonts w:ascii="Calibri" w:hAnsi="Calibri"/>
              <w:noProof/>
            </w:rPr>
            <w:tab/>
          </w:r>
          <w:r w:rsidRPr="007A5DBB">
            <w:rPr>
              <w:rFonts w:ascii="Calibri" w:hAnsi="Calibri"/>
              <w:noProof/>
            </w:rPr>
            <w:fldChar w:fldCharType="begin"/>
          </w:r>
          <w:r w:rsidRPr="007A5DBB">
            <w:rPr>
              <w:rFonts w:ascii="Calibri" w:hAnsi="Calibri"/>
              <w:noProof/>
            </w:rPr>
            <w:instrText xml:space="preserve"> PAGEREF _Toc445581317 \h </w:instrText>
          </w:r>
          <w:r w:rsidRPr="007A5DBB">
            <w:rPr>
              <w:rFonts w:ascii="Calibri" w:hAnsi="Calibri"/>
              <w:noProof/>
            </w:rPr>
          </w:r>
          <w:r w:rsidRPr="007A5DBB">
            <w:rPr>
              <w:rFonts w:ascii="Calibri" w:hAnsi="Calibri"/>
              <w:noProof/>
            </w:rPr>
            <w:fldChar w:fldCharType="separate"/>
          </w:r>
          <w:r w:rsidR="001C343F">
            <w:rPr>
              <w:rFonts w:ascii="Calibri" w:hAnsi="Calibri"/>
              <w:noProof/>
            </w:rPr>
            <w:t>12</w:t>
          </w:r>
          <w:r w:rsidRPr="007A5DBB">
            <w:rPr>
              <w:rFonts w:ascii="Calibri" w:hAnsi="Calibri"/>
              <w:noProof/>
            </w:rPr>
            <w:fldChar w:fldCharType="end"/>
          </w:r>
        </w:p>
        <w:p w:rsidR="007A5DBB" w:rsidRPr="007A5DBB" w:rsidRDefault="007A5DBB">
          <w:pPr>
            <w:pStyle w:val="TDC1"/>
            <w:tabs>
              <w:tab w:val="left" w:pos="440"/>
              <w:tab w:val="right" w:leader="dot" w:pos="9350"/>
            </w:tabs>
            <w:rPr>
              <w:rFonts w:ascii="Calibri" w:eastAsiaTheme="minorEastAsia" w:hAnsi="Calibri" w:cstheme="minorBidi"/>
              <w:b w:val="0"/>
              <w:noProof/>
              <w:lang w:val="es-CO" w:eastAsia="es-CO"/>
            </w:rPr>
          </w:pPr>
          <w:r w:rsidRPr="007A5DBB">
            <w:rPr>
              <w:rFonts w:ascii="Calibri" w:hAnsi="Calibri"/>
              <w:noProof/>
            </w:rPr>
            <w:t>3.</w:t>
          </w:r>
          <w:r w:rsidRPr="007A5DBB">
            <w:rPr>
              <w:rFonts w:ascii="Calibri" w:eastAsiaTheme="minorEastAsia" w:hAnsi="Calibri" w:cstheme="minorBidi"/>
              <w:b w:val="0"/>
              <w:noProof/>
              <w:lang w:val="es-CO" w:eastAsia="es-CO"/>
            </w:rPr>
            <w:tab/>
          </w:r>
          <w:r w:rsidRPr="007A5DBB">
            <w:rPr>
              <w:rFonts w:ascii="Calibri" w:hAnsi="Calibri"/>
              <w:noProof/>
            </w:rPr>
            <w:t>FORMULACIÓN DEL PROBLEMA</w:t>
          </w:r>
          <w:r w:rsidRPr="007A5DBB">
            <w:rPr>
              <w:rFonts w:ascii="Calibri" w:hAnsi="Calibri"/>
              <w:noProof/>
            </w:rPr>
            <w:tab/>
          </w:r>
          <w:r w:rsidRPr="007A5DBB">
            <w:rPr>
              <w:rFonts w:ascii="Calibri" w:hAnsi="Calibri"/>
              <w:noProof/>
            </w:rPr>
            <w:fldChar w:fldCharType="begin"/>
          </w:r>
          <w:r w:rsidRPr="007A5DBB">
            <w:rPr>
              <w:rFonts w:ascii="Calibri" w:hAnsi="Calibri"/>
              <w:noProof/>
            </w:rPr>
            <w:instrText xml:space="preserve"> PAGEREF _Toc445581318 \h </w:instrText>
          </w:r>
          <w:r w:rsidRPr="007A5DBB">
            <w:rPr>
              <w:rFonts w:ascii="Calibri" w:hAnsi="Calibri"/>
              <w:noProof/>
            </w:rPr>
          </w:r>
          <w:r w:rsidRPr="007A5DBB">
            <w:rPr>
              <w:rFonts w:ascii="Calibri" w:hAnsi="Calibri"/>
              <w:noProof/>
            </w:rPr>
            <w:fldChar w:fldCharType="separate"/>
          </w:r>
          <w:r w:rsidR="001C343F">
            <w:rPr>
              <w:rFonts w:ascii="Calibri" w:hAnsi="Calibri"/>
              <w:noProof/>
            </w:rPr>
            <w:t>14</w:t>
          </w:r>
          <w:r w:rsidRPr="007A5DBB">
            <w:rPr>
              <w:rFonts w:ascii="Calibri" w:hAnsi="Calibri"/>
              <w:noProof/>
            </w:rPr>
            <w:fldChar w:fldCharType="end"/>
          </w:r>
        </w:p>
        <w:p w:rsidR="007A5DBB" w:rsidRPr="007A5DBB" w:rsidRDefault="007A5DBB">
          <w:pPr>
            <w:pStyle w:val="TDC1"/>
            <w:tabs>
              <w:tab w:val="left" w:pos="440"/>
              <w:tab w:val="right" w:leader="dot" w:pos="9350"/>
            </w:tabs>
            <w:rPr>
              <w:rFonts w:ascii="Calibri" w:eastAsiaTheme="minorEastAsia" w:hAnsi="Calibri" w:cstheme="minorBidi"/>
              <w:b w:val="0"/>
              <w:noProof/>
              <w:lang w:val="es-CO" w:eastAsia="es-CO"/>
            </w:rPr>
          </w:pPr>
          <w:r w:rsidRPr="007A5DBB">
            <w:rPr>
              <w:rFonts w:ascii="Calibri" w:hAnsi="Calibri"/>
              <w:noProof/>
            </w:rPr>
            <w:t>4.</w:t>
          </w:r>
          <w:r w:rsidRPr="007A5DBB">
            <w:rPr>
              <w:rFonts w:ascii="Calibri" w:eastAsiaTheme="minorEastAsia" w:hAnsi="Calibri" w:cstheme="minorBidi"/>
              <w:b w:val="0"/>
              <w:noProof/>
              <w:lang w:val="es-CO" w:eastAsia="es-CO"/>
            </w:rPr>
            <w:tab/>
          </w:r>
          <w:r w:rsidRPr="007A5DBB">
            <w:rPr>
              <w:rFonts w:ascii="Calibri" w:hAnsi="Calibri"/>
              <w:noProof/>
            </w:rPr>
            <w:t>JUSTIFICACIÓN</w:t>
          </w:r>
          <w:r w:rsidRPr="007A5DBB">
            <w:rPr>
              <w:rFonts w:ascii="Calibri" w:hAnsi="Calibri"/>
              <w:noProof/>
            </w:rPr>
            <w:tab/>
          </w:r>
          <w:r w:rsidRPr="007A5DBB">
            <w:rPr>
              <w:rFonts w:ascii="Calibri" w:hAnsi="Calibri"/>
              <w:noProof/>
            </w:rPr>
            <w:fldChar w:fldCharType="begin"/>
          </w:r>
          <w:r w:rsidRPr="007A5DBB">
            <w:rPr>
              <w:rFonts w:ascii="Calibri" w:hAnsi="Calibri"/>
              <w:noProof/>
            </w:rPr>
            <w:instrText xml:space="preserve"> PAGEREF _Toc445581319 \h </w:instrText>
          </w:r>
          <w:r w:rsidRPr="007A5DBB">
            <w:rPr>
              <w:rFonts w:ascii="Calibri" w:hAnsi="Calibri"/>
              <w:noProof/>
            </w:rPr>
          </w:r>
          <w:r w:rsidRPr="007A5DBB">
            <w:rPr>
              <w:rFonts w:ascii="Calibri" w:hAnsi="Calibri"/>
              <w:noProof/>
            </w:rPr>
            <w:fldChar w:fldCharType="separate"/>
          </w:r>
          <w:r w:rsidR="001C343F">
            <w:rPr>
              <w:rFonts w:ascii="Calibri" w:hAnsi="Calibri"/>
              <w:noProof/>
            </w:rPr>
            <w:t>16</w:t>
          </w:r>
          <w:r w:rsidRPr="007A5DBB">
            <w:rPr>
              <w:rFonts w:ascii="Calibri" w:hAnsi="Calibri"/>
              <w:noProof/>
            </w:rPr>
            <w:fldChar w:fldCharType="end"/>
          </w:r>
        </w:p>
        <w:p w:rsidR="007A5DBB" w:rsidRPr="007A5DBB" w:rsidRDefault="007A5DBB">
          <w:pPr>
            <w:pStyle w:val="TDC1"/>
            <w:tabs>
              <w:tab w:val="left" w:pos="440"/>
              <w:tab w:val="right" w:leader="dot" w:pos="9350"/>
            </w:tabs>
            <w:rPr>
              <w:rFonts w:ascii="Calibri" w:eastAsiaTheme="minorEastAsia" w:hAnsi="Calibri" w:cstheme="minorBidi"/>
              <w:b w:val="0"/>
              <w:noProof/>
              <w:lang w:val="es-CO" w:eastAsia="es-CO"/>
            </w:rPr>
          </w:pPr>
          <w:r w:rsidRPr="007A5DBB">
            <w:rPr>
              <w:rFonts w:ascii="Calibri" w:hAnsi="Calibri"/>
              <w:noProof/>
            </w:rPr>
            <w:t>5.</w:t>
          </w:r>
          <w:r w:rsidRPr="007A5DBB">
            <w:rPr>
              <w:rFonts w:ascii="Calibri" w:eastAsiaTheme="minorEastAsia" w:hAnsi="Calibri" w:cstheme="minorBidi"/>
              <w:b w:val="0"/>
              <w:noProof/>
              <w:lang w:val="es-CO" w:eastAsia="es-CO"/>
            </w:rPr>
            <w:tab/>
          </w:r>
          <w:r w:rsidRPr="007A5DBB">
            <w:rPr>
              <w:rFonts w:ascii="Calibri" w:hAnsi="Calibri"/>
              <w:noProof/>
            </w:rPr>
            <w:t>OBJETIVOS</w:t>
          </w:r>
          <w:r w:rsidRPr="007A5DBB">
            <w:rPr>
              <w:rFonts w:ascii="Calibri" w:hAnsi="Calibri"/>
              <w:noProof/>
            </w:rPr>
            <w:tab/>
          </w:r>
          <w:r w:rsidRPr="007A5DBB">
            <w:rPr>
              <w:rFonts w:ascii="Calibri" w:hAnsi="Calibri"/>
              <w:noProof/>
            </w:rPr>
            <w:fldChar w:fldCharType="begin"/>
          </w:r>
          <w:r w:rsidRPr="007A5DBB">
            <w:rPr>
              <w:rFonts w:ascii="Calibri" w:hAnsi="Calibri"/>
              <w:noProof/>
            </w:rPr>
            <w:instrText xml:space="preserve"> PAGEREF _Toc445581320 \h </w:instrText>
          </w:r>
          <w:r w:rsidRPr="007A5DBB">
            <w:rPr>
              <w:rFonts w:ascii="Calibri" w:hAnsi="Calibri"/>
              <w:noProof/>
            </w:rPr>
          </w:r>
          <w:r w:rsidRPr="007A5DBB">
            <w:rPr>
              <w:rFonts w:ascii="Calibri" w:hAnsi="Calibri"/>
              <w:noProof/>
            </w:rPr>
            <w:fldChar w:fldCharType="separate"/>
          </w:r>
          <w:r w:rsidR="001C343F">
            <w:rPr>
              <w:rFonts w:ascii="Calibri" w:hAnsi="Calibri"/>
              <w:noProof/>
            </w:rPr>
            <w:t>18</w:t>
          </w:r>
          <w:r w:rsidRPr="007A5DBB">
            <w:rPr>
              <w:rFonts w:ascii="Calibri" w:hAnsi="Calibri"/>
              <w:noProof/>
            </w:rPr>
            <w:fldChar w:fldCharType="end"/>
          </w:r>
        </w:p>
        <w:p w:rsidR="007A5DBB" w:rsidRPr="007A5DBB" w:rsidRDefault="007A5DBB">
          <w:pPr>
            <w:pStyle w:val="TDC2"/>
            <w:tabs>
              <w:tab w:val="left" w:pos="880"/>
              <w:tab w:val="right" w:leader="dot" w:pos="9350"/>
            </w:tabs>
            <w:rPr>
              <w:rFonts w:ascii="Calibri" w:eastAsiaTheme="minorEastAsia" w:hAnsi="Calibri" w:cstheme="minorBidi"/>
              <w:b w:val="0"/>
              <w:noProof/>
              <w:sz w:val="24"/>
              <w:szCs w:val="24"/>
              <w:lang w:val="es-CO" w:eastAsia="es-CO"/>
            </w:rPr>
          </w:pPr>
          <w:r w:rsidRPr="007A5DBB">
            <w:rPr>
              <w:rFonts w:ascii="Calibri" w:hAnsi="Calibri"/>
              <w:noProof/>
              <w:sz w:val="24"/>
              <w:szCs w:val="24"/>
            </w:rPr>
            <w:t>5.1.</w:t>
          </w:r>
          <w:r w:rsidRPr="007A5DBB">
            <w:rPr>
              <w:rFonts w:ascii="Calibri" w:eastAsiaTheme="minorEastAsia" w:hAnsi="Calibri" w:cstheme="minorBidi"/>
              <w:b w:val="0"/>
              <w:noProof/>
              <w:sz w:val="24"/>
              <w:szCs w:val="24"/>
              <w:lang w:val="es-CO" w:eastAsia="es-CO"/>
            </w:rPr>
            <w:tab/>
          </w:r>
          <w:r w:rsidRPr="007A5DBB">
            <w:rPr>
              <w:rFonts w:ascii="Calibri" w:hAnsi="Calibri"/>
              <w:noProof/>
              <w:sz w:val="24"/>
              <w:szCs w:val="24"/>
            </w:rPr>
            <w:t>OBJETIVO GENERAL</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_Toc445581321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18</w:t>
          </w:r>
          <w:r w:rsidRPr="007A5DBB">
            <w:rPr>
              <w:rFonts w:ascii="Calibri" w:hAnsi="Calibri"/>
              <w:noProof/>
              <w:sz w:val="24"/>
              <w:szCs w:val="24"/>
            </w:rPr>
            <w:fldChar w:fldCharType="end"/>
          </w:r>
        </w:p>
        <w:p w:rsidR="007A5DBB" w:rsidRPr="007A5DBB" w:rsidRDefault="007A5DBB">
          <w:pPr>
            <w:pStyle w:val="TDC2"/>
            <w:tabs>
              <w:tab w:val="left" w:pos="880"/>
              <w:tab w:val="right" w:leader="dot" w:pos="9350"/>
            </w:tabs>
            <w:rPr>
              <w:rFonts w:ascii="Calibri" w:eastAsiaTheme="minorEastAsia" w:hAnsi="Calibri" w:cstheme="minorBidi"/>
              <w:b w:val="0"/>
              <w:noProof/>
              <w:sz w:val="24"/>
              <w:szCs w:val="24"/>
              <w:lang w:val="es-CO" w:eastAsia="es-CO"/>
            </w:rPr>
          </w:pPr>
          <w:r w:rsidRPr="007A5DBB">
            <w:rPr>
              <w:rFonts w:ascii="Calibri" w:hAnsi="Calibri"/>
              <w:noProof/>
              <w:sz w:val="24"/>
              <w:szCs w:val="24"/>
            </w:rPr>
            <w:t>5.2.</w:t>
          </w:r>
          <w:r w:rsidRPr="007A5DBB">
            <w:rPr>
              <w:rFonts w:ascii="Calibri" w:eastAsiaTheme="minorEastAsia" w:hAnsi="Calibri" w:cstheme="minorBidi"/>
              <w:b w:val="0"/>
              <w:noProof/>
              <w:sz w:val="24"/>
              <w:szCs w:val="24"/>
              <w:lang w:val="es-CO" w:eastAsia="es-CO"/>
            </w:rPr>
            <w:tab/>
          </w:r>
          <w:r w:rsidRPr="007A5DBB">
            <w:rPr>
              <w:rFonts w:ascii="Calibri" w:hAnsi="Calibri"/>
              <w:noProof/>
              <w:sz w:val="24"/>
              <w:szCs w:val="24"/>
            </w:rPr>
            <w:t>OBJETIVOS ESPECÍFICOS</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_Toc445581322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18</w:t>
          </w:r>
          <w:r w:rsidRPr="007A5DBB">
            <w:rPr>
              <w:rFonts w:ascii="Calibri" w:hAnsi="Calibri"/>
              <w:noProof/>
              <w:sz w:val="24"/>
              <w:szCs w:val="24"/>
            </w:rPr>
            <w:fldChar w:fldCharType="end"/>
          </w:r>
        </w:p>
        <w:p w:rsidR="007A5DBB" w:rsidRPr="007A5DBB" w:rsidRDefault="007A5DBB">
          <w:pPr>
            <w:pStyle w:val="TDC1"/>
            <w:tabs>
              <w:tab w:val="left" w:pos="440"/>
              <w:tab w:val="right" w:leader="dot" w:pos="9350"/>
            </w:tabs>
            <w:rPr>
              <w:rFonts w:ascii="Calibri" w:eastAsiaTheme="minorEastAsia" w:hAnsi="Calibri" w:cstheme="minorBidi"/>
              <w:b w:val="0"/>
              <w:noProof/>
              <w:lang w:val="es-CO" w:eastAsia="es-CO"/>
            </w:rPr>
          </w:pPr>
          <w:r w:rsidRPr="007A5DBB">
            <w:rPr>
              <w:rFonts w:ascii="Calibri" w:hAnsi="Calibri"/>
              <w:noProof/>
            </w:rPr>
            <w:t>6.</w:t>
          </w:r>
          <w:r w:rsidRPr="007A5DBB">
            <w:rPr>
              <w:rFonts w:ascii="Calibri" w:eastAsiaTheme="minorEastAsia" w:hAnsi="Calibri" w:cstheme="minorBidi"/>
              <w:b w:val="0"/>
              <w:noProof/>
              <w:lang w:val="es-CO" w:eastAsia="es-CO"/>
            </w:rPr>
            <w:tab/>
          </w:r>
          <w:r w:rsidRPr="007A5DBB">
            <w:rPr>
              <w:rFonts w:ascii="Calibri" w:hAnsi="Calibri"/>
              <w:noProof/>
            </w:rPr>
            <w:t>ALCANCE Y LIMITACIONES</w:t>
          </w:r>
          <w:r w:rsidRPr="007A5DBB">
            <w:rPr>
              <w:rFonts w:ascii="Calibri" w:hAnsi="Calibri"/>
              <w:noProof/>
            </w:rPr>
            <w:tab/>
          </w:r>
          <w:r w:rsidRPr="007A5DBB">
            <w:rPr>
              <w:rFonts w:ascii="Calibri" w:hAnsi="Calibri"/>
              <w:noProof/>
            </w:rPr>
            <w:fldChar w:fldCharType="begin"/>
          </w:r>
          <w:r w:rsidRPr="007A5DBB">
            <w:rPr>
              <w:rFonts w:ascii="Calibri" w:hAnsi="Calibri"/>
              <w:noProof/>
            </w:rPr>
            <w:instrText xml:space="preserve"> PAGEREF _Toc445581323 \h </w:instrText>
          </w:r>
          <w:r w:rsidRPr="007A5DBB">
            <w:rPr>
              <w:rFonts w:ascii="Calibri" w:hAnsi="Calibri"/>
              <w:noProof/>
            </w:rPr>
          </w:r>
          <w:r w:rsidRPr="007A5DBB">
            <w:rPr>
              <w:rFonts w:ascii="Calibri" w:hAnsi="Calibri"/>
              <w:noProof/>
            </w:rPr>
            <w:fldChar w:fldCharType="separate"/>
          </w:r>
          <w:r w:rsidR="001C343F">
            <w:rPr>
              <w:rFonts w:ascii="Calibri" w:hAnsi="Calibri"/>
              <w:noProof/>
            </w:rPr>
            <w:t>19</w:t>
          </w:r>
          <w:r w:rsidRPr="007A5DBB">
            <w:rPr>
              <w:rFonts w:ascii="Calibri" w:hAnsi="Calibri"/>
              <w:noProof/>
            </w:rPr>
            <w:fldChar w:fldCharType="end"/>
          </w:r>
        </w:p>
        <w:p w:rsidR="007A5DBB" w:rsidRPr="007A5DBB" w:rsidRDefault="007A5DBB">
          <w:pPr>
            <w:pStyle w:val="TDC2"/>
            <w:tabs>
              <w:tab w:val="left" w:pos="880"/>
              <w:tab w:val="right" w:leader="dot" w:pos="9350"/>
            </w:tabs>
            <w:rPr>
              <w:rFonts w:ascii="Calibri" w:eastAsiaTheme="minorEastAsia" w:hAnsi="Calibri" w:cstheme="minorBidi"/>
              <w:b w:val="0"/>
              <w:noProof/>
              <w:sz w:val="24"/>
              <w:szCs w:val="24"/>
              <w:lang w:val="es-CO" w:eastAsia="es-CO"/>
            </w:rPr>
          </w:pPr>
          <w:r w:rsidRPr="007A5DBB">
            <w:rPr>
              <w:rFonts w:ascii="Calibri" w:hAnsi="Calibri"/>
              <w:noProof/>
              <w:sz w:val="24"/>
              <w:szCs w:val="24"/>
            </w:rPr>
            <w:t>6.1.</w:t>
          </w:r>
          <w:r w:rsidRPr="007A5DBB">
            <w:rPr>
              <w:rFonts w:ascii="Calibri" w:eastAsiaTheme="minorEastAsia" w:hAnsi="Calibri" w:cstheme="minorBidi"/>
              <w:b w:val="0"/>
              <w:noProof/>
              <w:sz w:val="24"/>
              <w:szCs w:val="24"/>
              <w:lang w:val="es-CO" w:eastAsia="es-CO"/>
            </w:rPr>
            <w:tab/>
          </w:r>
          <w:r w:rsidRPr="007A5DBB">
            <w:rPr>
              <w:rFonts w:ascii="Calibri" w:hAnsi="Calibri"/>
              <w:noProof/>
              <w:sz w:val="24"/>
              <w:szCs w:val="24"/>
            </w:rPr>
            <w:t>ALCANCE</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_Toc445581324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19</w:t>
          </w:r>
          <w:r w:rsidRPr="007A5DBB">
            <w:rPr>
              <w:rFonts w:ascii="Calibri" w:hAnsi="Calibri"/>
              <w:noProof/>
              <w:sz w:val="24"/>
              <w:szCs w:val="24"/>
            </w:rPr>
            <w:fldChar w:fldCharType="end"/>
          </w:r>
        </w:p>
        <w:p w:rsidR="007A5DBB" w:rsidRPr="007A5DBB" w:rsidRDefault="007A5DBB">
          <w:pPr>
            <w:pStyle w:val="TDC2"/>
            <w:tabs>
              <w:tab w:val="left" w:pos="880"/>
              <w:tab w:val="right" w:leader="dot" w:pos="9350"/>
            </w:tabs>
            <w:rPr>
              <w:rFonts w:ascii="Calibri" w:eastAsiaTheme="minorEastAsia" w:hAnsi="Calibri" w:cstheme="minorBidi"/>
              <w:b w:val="0"/>
              <w:noProof/>
              <w:sz w:val="24"/>
              <w:szCs w:val="24"/>
              <w:lang w:val="es-CO" w:eastAsia="es-CO"/>
            </w:rPr>
          </w:pPr>
          <w:r w:rsidRPr="007A5DBB">
            <w:rPr>
              <w:rFonts w:ascii="Calibri" w:hAnsi="Calibri"/>
              <w:noProof/>
              <w:sz w:val="24"/>
              <w:szCs w:val="24"/>
            </w:rPr>
            <w:t>6.2.</w:t>
          </w:r>
          <w:r w:rsidRPr="007A5DBB">
            <w:rPr>
              <w:rFonts w:ascii="Calibri" w:eastAsiaTheme="minorEastAsia" w:hAnsi="Calibri" w:cstheme="minorBidi"/>
              <w:b w:val="0"/>
              <w:noProof/>
              <w:sz w:val="24"/>
              <w:szCs w:val="24"/>
              <w:lang w:val="es-CO" w:eastAsia="es-CO"/>
            </w:rPr>
            <w:tab/>
          </w:r>
          <w:r w:rsidRPr="007A5DBB">
            <w:rPr>
              <w:rFonts w:ascii="Calibri" w:hAnsi="Calibri"/>
              <w:noProof/>
              <w:sz w:val="24"/>
              <w:szCs w:val="24"/>
            </w:rPr>
            <w:t>LIMITACIONES</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_Toc445581325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19</w:t>
          </w:r>
          <w:r w:rsidRPr="007A5DBB">
            <w:rPr>
              <w:rFonts w:ascii="Calibri" w:hAnsi="Calibri"/>
              <w:noProof/>
              <w:sz w:val="24"/>
              <w:szCs w:val="24"/>
            </w:rPr>
            <w:fldChar w:fldCharType="end"/>
          </w:r>
        </w:p>
        <w:p w:rsidR="007A5DBB" w:rsidRPr="007A5DBB" w:rsidRDefault="007A5DBB">
          <w:pPr>
            <w:pStyle w:val="TDC1"/>
            <w:tabs>
              <w:tab w:val="left" w:pos="440"/>
              <w:tab w:val="right" w:leader="dot" w:pos="9350"/>
            </w:tabs>
            <w:rPr>
              <w:rFonts w:ascii="Calibri" w:eastAsiaTheme="minorEastAsia" w:hAnsi="Calibri" w:cstheme="minorBidi"/>
              <w:b w:val="0"/>
              <w:noProof/>
              <w:lang w:val="es-CO" w:eastAsia="es-CO"/>
            </w:rPr>
          </w:pPr>
          <w:r w:rsidRPr="007A5DBB">
            <w:rPr>
              <w:rFonts w:ascii="Calibri" w:hAnsi="Calibri"/>
              <w:noProof/>
            </w:rPr>
            <w:t>7.</w:t>
          </w:r>
          <w:r w:rsidRPr="007A5DBB">
            <w:rPr>
              <w:rFonts w:ascii="Calibri" w:eastAsiaTheme="minorEastAsia" w:hAnsi="Calibri" w:cstheme="minorBidi"/>
              <w:b w:val="0"/>
              <w:noProof/>
              <w:lang w:val="es-CO" w:eastAsia="es-CO"/>
            </w:rPr>
            <w:tab/>
          </w:r>
          <w:r w:rsidRPr="007A5DBB">
            <w:rPr>
              <w:rFonts w:ascii="Calibri" w:hAnsi="Calibri"/>
              <w:noProof/>
            </w:rPr>
            <w:t>MARCO CONCEPTUAL</w:t>
          </w:r>
          <w:r w:rsidRPr="007A5DBB">
            <w:rPr>
              <w:rFonts w:ascii="Calibri" w:hAnsi="Calibri"/>
              <w:noProof/>
            </w:rPr>
            <w:tab/>
          </w:r>
          <w:r w:rsidRPr="007A5DBB">
            <w:rPr>
              <w:rFonts w:ascii="Calibri" w:hAnsi="Calibri"/>
              <w:noProof/>
            </w:rPr>
            <w:fldChar w:fldCharType="begin"/>
          </w:r>
          <w:r w:rsidRPr="007A5DBB">
            <w:rPr>
              <w:rFonts w:ascii="Calibri" w:hAnsi="Calibri"/>
              <w:noProof/>
            </w:rPr>
            <w:instrText xml:space="preserve"> PAGEREF _Toc445581326 \h </w:instrText>
          </w:r>
          <w:r w:rsidRPr="007A5DBB">
            <w:rPr>
              <w:rFonts w:ascii="Calibri" w:hAnsi="Calibri"/>
              <w:noProof/>
            </w:rPr>
          </w:r>
          <w:r w:rsidRPr="007A5DBB">
            <w:rPr>
              <w:rFonts w:ascii="Calibri" w:hAnsi="Calibri"/>
              <w:noProof/>
            </w:rPr>
            <w:fldChar w:fldCharType="separate"/>
          </w:r>
          <w:r w:rsidR="001C343F">
            <w:rPr>
              <w:rFonts w:ascii="Calibri" w:hAnsi="Calibri"/>
              <w:noProof/>
            </w:rPr>
            <w:t>21</w:t>
          </w:r>
          <w:r w:rsidRPr="007A5DBB">
            <w:rPr>
              <w:rFonts w:ascii="Calibri" w:hAnsi="Calibri"/>
              <w:noProof/>
            </w:rPr>
            <w:fldChar w:fldCharType="end"/>
          </w:r>
        </w:p>
        <w:p w:rsidR="007A5DBB" w:rsidRPr="007A5DBB" w:rsidRDefault="007A5DBB">
          <w:pPr>
            <w:pStyle w:val="TDC2"/>
            <w:tabs>
              <w:tab w:val="left" w:pos="880"/>
              <w:tab w:val="right" w:leader="dot" w:pos="9350"/>
            </w:tabs>
            <w:rPr>
              <w:rFonts w:ascii="Calibri" w:eastAsiaTheme="minorEastAsia" w:hAnsi="Calibri" w:cstheme="minorBidi"/>
              <w:b w:val="0"/>
              <w:noProof/>
              <w:sz w:val="24"/>
              <w:szCs w:val="24"/>
              <w:lang w:val="es-CO" w:eastAsia="es-CO"/>
            </w:rPr>
          </w:pPr>
          <w:r w:rsidRPr="007A5DBB">
            <w:rPr>
              <w:rFonts w:ascii="Calibri" w:hAnsi="Calibri"/>
              <w:noProof/>
              <w:sz w:val="24"/>
              <w:szCs w:val="24"/>
            </w:rPr>
            <w:t>7.1.</w:t>
          </w:r>
          <w:r w:rsidRPr="007A5DBB">
            <w:rPr>
              <w:rFonts w:ascii="Calibri" w:eastAsiaTheme="minorEastAsia" w:hAnsi="Calibri" w:cstheme="minorBidi"/>
              <w:b w:val="0"/>
              <w:noProof/>
              <w:sz w:val="24"/>
              <w:szCs w:val="24"/>
              <w:lang w:val="es-CO" w:eastAsia="es-CO"/>
            </w:rPr>
            <w:tab/>
          </w:r>
          <w:r w:rsidRPr="007A5DBB">
            <w:rPr>
              <w:rFonts w:ascii="Calibri" w:hAnsi="Calibri"/>
              <w:noProof/>
              <w:sz w:val="24"/>
              <w:szCs w:val="24"/>
            </w:rPr>
            <w:t>SISTEMA OPERATIVO ANDROID</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_Toc445581327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21</w:t>
          </w:r>
          <w:r w:rsidRPr="007A5DBB">
            <w:rPr>
              <w:rFonts w:ascii="Calibri" w:hAnsi="Calibri"/>
              <w:noProof/>
              <w:sz w:val="24"/>
              <w:szCs w:val="24"/>
            </w:rPr>
            <w:fldChar w:fldCharType="end"/>
          </w:r>
        </w:p>
        <w:p w:rsidR="007A5DBB" w:rsidRPr="007A5DBB" w:rsidRDefault="007A5DBB">
          <w:pPr>
            <w:pStyle w:val="TDC2"/>
            <w:tabs>
              <w:tab w:val="left" w:pos="880"/>
              <w:tab w:val="right" w:leader="dot" w:pos="9350"/>
            </w:tabs>
            <w:rPr>
              <w:rFonts w:ascii="Calibri" w:eastAsiaTheme="minorEastAsia" w:hAnsi="Calibri" w:cstheme="minorBidi"/>
              <w:b w:val="0"/>
              <w:noProof/>
              <w:sz w:val="24"/>
              <w:szCs w:val="24"/>
              <w:lang w:val="es-CO" w:eastAsia="es-CO"/>
            </w:rPr>
          </w:pPr>
          <w:r w:rsidRPr="007A5DBB">
            <w:rPr>
              <w:rFonts w:ascii="Calibri" w:hAnsi="Calibri"/>
              <w:noProof/>
              <w:sz w:val="24"/>
              <w:szCs w:val="24"/>
            </w:rPr>
            <w:t>7.2.</w:t>
          </w:r>
          <w:r w:rsidRPr="007A5DBB">
            <w:rPr>
              <w:rFonts w:ascii="Calibri" w:eastAsiaTheme="minorEastAsia" w:hAnsi="Calibri" w:cstheme="minorBidi"/>
              <w:b w:val="0"/>
              <w:noProof/>
              <w:sz w:val="24"/>
              <w:szCs w:val="24"/>
              <w:lang w:val="es-CO" w:eastAsia="es-CO"/>
            </w:rPr>
            <w:tab/>
          </w:r>
          <w:r w:rsidRPr="007A5DBB">
            <w:rPr>
              <w:rFonts w:ascii="Calibri" w:hAnsi="Calibri"/>
              <w:noProof/>
              <w:sz w:val="24"/>
              <w:szCs w:val="24"/>
            </w:rPr>
            <w:t>SERVICIOS WEB</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_Toc445581328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21</w:t>
          </w:r>
          <w:r w:rsidRPr="007A5DBB">
            <w:rPr>
              <w:rFonts w:ascii="Calibri" w:hAnsi="Calibri"/>
              <w:noProof/>
              <w:sz w:val="24"/>
              <w:szCs w:val="24"/>
            </w:rPr>
            <w:fldChar w:fldCharType="end"/>
          </w:r>
        </w:p>
        <w:p w:rsidR="007A5DBB" w:rsidRPr="007A5DBB" w:rsidRDefault="007A5DBB">
          <w:pPr>
            <w:pStyle w:val="TDC2"/>
            <w:tabs>
              <w:tab w:val="left" w:pos="880"/>
              <w:tab w:val="right" w:leader="dot" w:pos="9350"/>
            </w:tabs>
            <w:rPr>
              <w:rFonts w:ascii="Calibri" w:eastAsiaTheme="minorEastAsia" w:hAnsi="Calibri" w:cstheme="minorBidi"/>
              <w:b w:val="0"/>
              <w:noProof/>
              <w:sz w:val="24"/>
              <w:szCs w:val="24"/>
              <w:lang w:val="es-CO" w:eastAsia="es-CO"/>
            </w:rPr>
          </w:pPr>
          <w:r w:rsidRPr="007A5DBB">
            <w:rPr>
              <w:rFonts w:ascii="Calibri" w:hAnsi="Calibri"/>
              <w:noProof/>
              <w:sz w:val="24"/>
              <w:szCs w:val="24"/>
            </w:rPr>
            <w:t>7.3.</w:t>
          </w:r>
          <w:r w:rsidRPr="007A5DBB">
            <w:rPr>
              <w:rFonts w:ascii="Calibri" w:eastAsiaTheme="minorEastAsia" w:hAnsi="Calibri" w:cstheme="minorBidi"/>
              <w:b w:val="0"/>
              <w:noProof/>
              <w:sz w:val="24"/>
              <w:szCs w:val="24"/>
              <w:lang w:val="es-CO" w:eastAsia="es-CO"/>
            </w:rPr>
            <w:tab/>
          </w:r>
          <w:r w:rsidRPr="007A5DBB">
            <w:rPr>
              <w:rFonts w:ascii="Calibri" w:hAnsi="Calibri"/>
              <w:noProof/>
              <w:sz w:val="24"/>
              <w:szCs w:val="24"/>
            </w:rPr>
            <w:t>MODELOS DE PROCESOS DE SOFTWARE</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_Toc445581329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22</w:t>
          </w:r>
          <w:r w:rsidRPr="007A5DBB">
            <w:rPr>
              <w:rFonts w:ascii="Calibri" w:hAnsi="Calibri"/>
              <w:noProof/>
              <w:sz w:val="24"/>
              <w:szCs w:val="24"/>
            </w:rPr>
            <w:fldChar w:fldCharType="end"/>
          </w:r>
        </w:p>
        <w:p w:rsidR="007A5DBB" w:rsidRPr="007A5DBB" w:rsidRDefault="007A5DBB">
          <w:pPr>
            <w:pStyle w:val="TDC2"/>
            <w:tabs>
              <w:tab w:val="left" w:pos="880"/>
              <w:tab w:val="right" w:leader="dot" w:pos="9350"/>
            </w:tabs>
            <w:rPr>
              <w:rFonts w:ascii="Calibri" w:eastAsiaTheme="minorEastAsia" w:hAnsi="Calibri" w:cstheme="minorBidi"/>
              <w:b w:val="0"/>
              <w:noProof/>
              <w:sz w:val="24"/>
              <w:szCs w:val="24"/>
              <w:lang w:val="es-CO" w:eastAsia="es-CO"/>
            </w:rPr>
          </w:pPr>
          <w:r w:rsidRPr="007A5DBB">
            <w:rPr>
              <w:rFonts w:ascii="Calibri" w:hAnsi="Calibri"/>
              <w:noProof/>
              <w:sz w:val="24"/>
              <w:szCs w:val="24"/>
            </w:rPr>
            <w:t>7.4.</w:t>
          </w:r>
          <w:r w:rsidRPr="007A5DBB">
            <w:rPr>
              <w:rFonts w:ascii="Calibri" w:eastAsiaTheme="minorEastAsia" w:hAnsi="Calibri" w:cstheme="minorBidi"/>
              <w:b w:val="0"/>
              <w:noProof/>
              <w:sz w:val="24"/>
              <w:szCs w:val="24"/>
              <w:lang w:val="es-CO" w:eastAsia="es-CO"/>
            </w:rPr>
            <w:tab/>
          </w:r>
          <w:r w:rsidRPr="007A5DBB">
            <w:rPr>
              <w:rFonts w:ascii="Calibri" w:hAnsi="Calibri"/>
              <w:noProof/>
              <w:sz w:val="24"/>
              <w:szCs w:val="24"/>
            </w:rPr>
            <w:t>TURISMO</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_Toc445581330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22</w:t>
          </w:r>
          <w:r w:rsidRPr="007A5DBB">
            <w:rPr>
              <w:rFonts w:ascii="Calibri" w:hAnsi="Calibri"/>
              <w:noProof/>
              <w:sz w:val="24"/>
              <w:szCs w:val="24"/>
            </w:rPr>
            <w:fldChar w:fldCharType="end"/>
          </w:r>
        </w:p>
        <w:p w:rsidR="007A5DBB" w:rsidRPr="007A5DBB" w:rsidRDefault="007A5DBB">
          <w:pPr>
            <w:pStyle w:val="TDC3"/>
            <w:tabs>
              <w:tab w:val="left" w:pos="1320"/>
              <w:tab w:val="right" w:leader="dot" w:pos="9350"/>
            </w:tabs>
            <w:rPr>
              <w:rFonts w:ascii="Calibri" w:eastAsiaTheme="minorEastAsia" w:hAnsi="Calibri" w:cstheme="minorBidi"/>
              <w:noProof/>
              <w:sz w:val="24"/>
              <w:szCs w:val="24"/>
              <w:lang w:val="es-CO" w:eastAsia="es-CO"/>
            </w:rPr>
          </w:pPr>
          <w:r w:rsidRPr="007A5DBB">
            <w:rPr>
              <w:rFonts w:ascii="Calibri" w:hAnsi="Calibri"/>
              <w:noProof/>
              <w:sz w:val="24"/>
              <w:szCs w:val="24"/>
            </w:rPr>
            <w:t>7.4.1.</w:t>
          </w:r>
          <w:r w:rsidRPr="007A5DBB">
            <w:rPr>
              <w:rFonts w:ascii="Calibri" w:eastAsiaTheme="minorEastAsia" w:hAnsi="Calibri" w:cstheme="minorBidi"/>
              <w:noProof/>
              <w:sz w:val="24"/>
              <w:szCs w:val="24"/>
              <w:lang w:val="es-CO" w:eastAsia="es-CO"/>
            </w:rPr>
            <w:tab/>
          </w:r>
          <w:r w:rsidRPr="007A5DBB">
            <w:rPr>
              <w:rFonts w:ascii="Calibri" w:hAnsi="Calibri"/>
              <w:noProof/>
              <w:sz w:val="24"/>
              <w:szCs w:val="24"/>
            </w:rPr>
            <w:t>Definición según la Organización Mundial del Turismo OMT</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_Toc445581331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23</w:t>
          </w:r>
          <w:r w:rsidRPr="007A5DBB">
            <w:rPr>
              <w:rFonts w:ascii="Calibri" w:hAnsi="Calibri"/>
              <w:noProof/>
              <w:sz w:val="24"/>
              <w:szCs w:val="24"/>
            </w:rPr>
            <w:fldChar w:fldCharType="end"/>
          </w:r>
        </w:p>
        <w:p w:rsidR="007A5DBB" w:rsidRPr="007A5DBB" w:rsidRDefault="007A5DBB">
          <w:pPr>
            <w:pStyle w:val="TDC3"/>
            <w:tabs>
              <w:tab w:val="left" w:pos="1320"/>
              <w:tab w:val="right" w:leader="dot" w:pos="9350"/>
            </w:tabs>
            <w:rPr>
              <w:rFonts w:ascii="Calibri" w:eastAsiaTheme="minorEastAsia" w:hAnsi="Calibri" w:cstheme="minorBidi"/>
              <w:noProof/>
              <w:sz w:val="24"/>
              <w:szCs w:val="24"/>
              <w:lang w:val="es-CO" w:eastAsia="es-CO"/>
            </w:rPr>
          </w:pPr>
          <w:r w:rsidRPr="007A5DBB">
            <w:rPr>
              <w:rFonts w:ascii="Calibri" w:hAnsi="Calibri"/>
              <w:noProof/>
              <w:sz w:val="24"/>
              <w:szCs w:val="24"/>
            </w:rPr>
            <w:t>7.4.2.</w:t>
          </w:r>
          <w:r w:rsidRPr="007A5DBB">
            <w:rPr>
              <w:rFonts w:ascii="Calibri" w:eastAsiaTheme="minorEastAsia" w:hAnsi="Calibri" w:cstheme="minorBidi"/>
              <w:noProof/>
              <w:sz w:val="24"/>
              <w:szCs w:val="24"/>
              <w:lang w:val="es-CO" w:eastAsia="es-CO"/>
            </w:rPr>
            <w:tab/>
          </w:r>
          <w:r w:rsidRPr="007A5DBB">
            <w:rPr>
              <w:rFonts w:ascii="Calibri" w:hAnsi="Calibri"/>
              <w:noProof/>
              <w:sz w:val="24"/>
              <w:szCs w:val="24"/>
            </w:rPr>
            <w:t>Definición de turismo según la Ley 1558 de 2012 del congreso de Colombia</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_Toc445581332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23</w:t>
          </w:r>
          <w:r w:rsidRPr="007A5DBB">
            <w:rPr>
              <w:rFonts w:ascii="Calibri" w:hAnsi="Calibri"/>
              <w:noProof/>
              <w:sz w:val="24"/>
              <w:szCs w:val="24"/>
            </w:rPr>
            <w:fldChar w:fldCharType="end"/>
          </w:r>
        </w:p>
        <w:p w:rsidR="007A5DBB" w:rsidRPr="007A5DBB" w:rsidRDefault="007A5DBB">
          <w:pPr>
            <w:pStyle w:val="TDC3"/>
            <w:tabs>
              <w:tab w:val="left" w:pos="1320"/>
              <w:tab w:val="right" w:leader="dot" w:pos="9350"/>
            </w:tabs>
            <w:rPr>
              <w:rFonts w:ascii="Calibri" w:eastAsiaTheme="minorEastAsia" w:hAnsi="Calibri" w:cstheme="minorBidi"/>
              <w:noProof/>
              <w:sz w:val="24"/>
              <w:szCs w:val="24"/>
              <w:lang w:val="es-CO" w:eastAsia="es-CO"/>
            </w:rPr>
          </w:pPr>
          <w:r w:rsidRPr="007A5DBB">
            <w:rPr>
              <w:rFonts w:ascii="Calibri" w:hAnsi="Calibri"/>
              <w:noProof/>
              <w:sz w:val="24"/>
              <w:szCs w:val="24"/>
            </w:rPr>
            <w:t>7.4.3.</w:t>
          </w:r>
          <w:r w:rsidRPr="007A5DBB">
            <w:rPr>
              <w:rFonts w:ascii="Calibri" w:eastAsiaTheme="minorEastAsia" w:hAnsi="Calibri" w:cstheme="minorBidi"/>
              <w:noProof/>
              <w:sz w:val="24"/>
              <w:szCs w:val="24"/>
              <w:lang w:val="es-CO" w:eastAsia="es-CO"/>
            </w:rPr>
            <w:tab/>
          </w:r>
          <w:r w:rsidRPr="007A5DBB">
            <w:rPr>
              <w:rFonts w:ascii="Calibri" w:hAnsi="Calibri"/>
              <w:noProof/>
              <w:sz w:val="24"/>
              <w:szCs w:val="24"/>
            </w:rPr>
            <w:t>Turismo de aventura</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_Toc445581333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23</w:t>
          </w:r>
          <w:r w:rsidRPr="007A5DBB">
            <w:rPr>
              <w:rFonts w:ascii="Calibri" w:hAnsi="Calibri"/>
              <w:noProof/>
              <w:sz w:val="24"/>
              <w:szCs w:val="24"/>
            </w:rPr>
            <w:fldChar w:fldCharType="end"/>
          </w:r>
        </w:p>
        <w:p w:rsidR="007A5DBB" w:rsidRPr="007A5DBB" w:rsidRDefault="007A5DBB">
          <w:pPr>
            <w:pStyle w:val="TDC4"/>
            <w:tabs>
              <w:tab w:val="left" w:pos="1540"/>
              <w:tab w:val="right" w:leader="dot" w:pos="9350"/>
            </w:tabs>
            <w:rPr>
              <w:rFonts w:ascii="Calibri" w:eastAsiaTheme="minorEastAsia" w:hAnsi="Calibri" w:cstheme="minorBidi"/>
              <w:noProof/>
              <w:sz w:val="24"/>
              <w:szCs w:val="24"/>
              <w:lang w:val="es-CO" w:eastAsia="es-CO"/>
            </w:rPr>
          </w:pPr>
          <w:r w:rsidRPr="007A5DBB">
            <w:rPr>
              <w:rFonts w:ascii="Calibri" w:hAnsi="Calibri"/>
              <w:noProof/>
              <w:sz w:val="24"/>
              <w:szCs w:val="24"/>
            </w:rPr>
            <w:t>7.4.3.1.</w:t>
          </w:r>
          <w:r w:rsidRPr="007A5DBB">
            <w:rPr>
              <w:rFonts w:ascii="Calibri" w:eastAsiaTheme="minorEastAsia" w:hAnsi="Calibri" w:cstheme="minorBidi"/>
              <w:noProof/>
              <w:sz w:val="24"/>
              <w:szCs w:val="24"/>
              <w:lang w:val="es-CO" w:eastAsia="es-CO"/>
            </w:rPr>
            <w:tab/>
          </w:r>
          <w:r w:rsidRPr="007A5DBB">
            <w:rPr>
              <w:rFonts w:ascii="Calibri" w:hAnsi="Calibri"/>
              <w:noProof/>
              <w:sz w:val="24"/>
              <w:szCs w:val="24"/>
            </w:rPr>
            <w:t>Turismo de aventura suave o soft</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_Toc445581334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23</w:t>
          </w:r>
          <w:r w:rsidRPr="007A5DBB">
            <w:rPr>
              <w:rFonts w:ascii="Calibri" w:hAnsi="Calibri"/>
              <w:noProof/>
              <w:sz w:val="24"/>
              <w:szCs w:val="24"/>
            </w:rPr>
            <w:fldChar w:fldCharType="end"/>
          </w:r>
        </w:p>
        <w:p w:rsidR="007A5DBB" w:rsidRPr="007A5DBB" w:rsidRDefault="007A5DBB">
          <w:pPr>
            <w:pStyle w:val="TDC4"/>
            <w:tabs>
              <w:tab w:val="left" w:pos="1540"/>
              <w:tab w:val="right" w:leader="dot" w:pos="9350"/>
            </w:tabs>
            <w:rPr>
              <w:rFonts w:ascii="Calibri" w:eastAsiaTheme="minorEastAsia" w:hAnsi="Calibri" w:cstheme="minorBidi"/>
              <w:noProof/>
              <w:sz w:val="24"/>
              <w:szCs w:val="24"/>
              <w:lang w:val="es-CO" w:eastAsia="es-CO"/>
            </w:rPr>
          </w:pPr>
          <w:r w:rsidRPr="007A5DBB">
            <w:rPr>
              <w:rFonts w:ascii="Calibri" w:hAnsi="Calibri"/>
              <w:noProof/>
              <w:sz w:val="24"/>
              <w:szCs w:val="24"/>
            </w:rPr>
            <w:t>7.4.3.2.</w:t>
          </w:r>
          <w:r w:rsidRPr="007A5DBB">
            <w:rPr>
              <w:rFonts w:ascii="Calibri" w:eastAsiaTheme="minorEastAsia" w:hAnsi="Calibri" w:cstheme="minorBidi"/>
              <w:noProof/>
              <w:sz w:val="24"/>
              <w:szCs w:val="24"/>
              <w:lang w:val="es-CO" w:eastAsia="es-CO"/>
            </w:rPr>
            <w:tab/>
          </w:r>
          <w:r w:rsidRPr="007A5DBB">
            <w:rPr>
              <w:rFonts w:ascii="Calibri" w:hAnsi="Calibri"/>
              <w:noProof/>
              <w:sz w:val="24"/>
              <w:szCs w:val="24"/>
            </w:rPr>
            <w:t>Turismo de aventura fuerte o hard</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_Toc445581335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23</w:t>
          </w:r>
          <w:r w:rsidRPr="007A5DBB">
            <w:rPr>
              <w:rFonts w:ascii="Calibri" w:hAnsi="Calibri"/>
              <w:noProof/>
              <w:sz w:val="24"/>
              <w:szCs w:val="24"/>
            </w:rPr>
            <w:fldChar w:fldCharType="end"/>
          </w:r>
        </w:p>
        <w:p w:rsidR="007A5DBB" w:rsidRPr="007A5DBB" w:rsidRDefault="007A5DBB">
          <w:pPr>
            <w:pStyle w:val="TDC4"/>
            <w:tabs>
              <w:tab w:val="left" w:pos="1540"/>
              <w:tab w:val="right" w:leader="dot" w:pos="9350"/>
            </w:tabs>
            <w:rPr>
              <w:rFonts w:ascii="Calibri" w:eastAsiaTheme="minorEastAsia" w:hAnsi="Calibri" w:cstheme="minorBidi"/>
              <w:noProof/>
              <w:sz w:val="24"/>
              <w:szCs w:val="24"/>
              <w:lang w:val="es-CO" w:eastAsia="es-CO"/>
            </w:rPr>
          </w:pPr>
          <w:r w:rsidRPr="007A5DBB">
            <w:rPr>
              <w:rFonts w:ascii="Calibri" w:hAnsi="Calibri"/>
              <w:noProof/>
              <w:sz w:val="24"/>
              <w:szCs w:val="24"/>
            </w:rPr>
            <w:t>7.4.3.3.</w:t>
          </w:r>
          <w:r w:rsidRPr="007A5DBB">
            <w:rPr>
              <w:rFonts w:ascii="Calibri" w:eastAsiaTheme="minorEastAsia" w:hAnsi="Calibri" w:cstheme="minorBidi"/>
              <w:noProof/>
              <w:sz w:val="24"/>
              <w:szCs w:val="24"/>
              <w:lang w:val="es-CO" w:eastAsia="es-CO"/>
            </w:rPr>
            <w:tab/>
          </w:r>
          <w:r w:rsidRPr="007A5DBB">
            <w:rPr>
              <w:rFonts w:ascii="Calibri" w:hAnsi="Calibri"/>
              <w:noProof/>
              <w:sz w:val="24"/>
              <w:szCs w:val="24"/>
            </w:rPr>
            <w:t>Turismo de naturaleza</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_Toc445581336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24</w:t>
          </w:r>
          <w:r w:rsidRPr="007A5DBB">
            <w:rPr>
              <w:rFonts w:ascii="Calibri" w:hAnsi="Calibri"/>
              <w:noProof/>
              <w:sz w:val="24"/>
              <w:szCs w:val="24"/>
            </w:rPr>
            <w:fldChar w:fldCharType="end"/>
          </w:r>
        </w:p>
        <w:p w:rsidR="007A5DBB" w:rsidRPr="007A5DBB" w:rsidRDefault="007A5DBB">
          <w:pPr>
            <w:pStyle w:val="TDC4"/>
            <w:tabs>
              <w:tab w:val="left" w:pos="1540"/>
              <w:tab w:val="right" w:leader="dot" w:pos="9350"/>
            </w:tabs>
            <w:rPr>
              <w:rFonts w:ascii="Calibri" w:eastAsiaTheme="minorEastAsia" w:hAnsi="Calibri" w:cstheme="minorBidi"/>
              <w:noProof/>
              <w:sz w:val="24"/>
              <w:szCs w:val="24"/>
              <w:lang w:val="es-CO" w:eastAsia="es-CO"/>
            </w:rPr>
          </w:pPr>
          <w:r w:rsidRPr="007A5DBB">
            <w:rPr>
              <w:rFonts w:ascii="Calibri" w:hAnsi="Calibri"/>
              <w:noProof/>
              <w:sz w:val="24"/>
              <w:szCs w:val="24"/>
            </w:rPr>
            <w:t>7.4.3.4.</w:t>
          </w:r>
          <w:r w:rsidRPr="007A5DBB">
            <w:rPr>
              <w:rFonts w:ascii="Calibri" w:eastAsiaTheme="minorEastAsia" w:hAnsi="Calibri" w:cstheme="minorBidi"/>
              <w:noProof/>
              <w:sz w:val="24"/>
              <w:szCs w:val="24"/>
              <w:lang w:val="es-CO" w:eastAsia="es-CO"/>
            </w:rPr>
            <w:tab/>
          </w:r>
          <w:r w:rsidRPr="007A5DBB">
            <w:rPr>
              <w:rFonts w:ascii="Calibri" w:hAnsi="Calibri"/>
              <w:noProof/>
              <w:sz w:val="24"/>
              <w:szCs w:val="24"/>
            </w:rPr>
            <w:t>Definición según la normatividad colombiana</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_Toc445581337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24</w:t>
          </w:r>
          <w:r w:rsidRPr="007A5DBB">
            <w:rPr>
              <w:rFonts w:ascii="Calibri" w:hAnsi="Calibri"/>
              <w:noProof/>
              <w:sz w:val="24"/>
              <w:szCs w:val="24"/>
            </w:rPr>
            <w:fldChar w:fldCharType="end"/>
          </w:r>
        </w:p>
        <w:p w:rsidR="007A5DBB" w:rsidRPr="007A5DBB" w:rsidRDefault="007A5DBB">
          <w:pPr>
            <w:pStyle w:val="TDC2"/>
            <w:tabs>
              <w:tab w:val="left" w:pos="880"/>
              <w:tab w:val="right" w:leader="dot" w:pos="9350"/>
            </w:tabs>
            <w:rPr>
              <w:rFonts w:ascii="Calibri" w:eastAsiaTheme="minorEastAsia" w:hAnsi="Calibri" w:cstheme="minorBidi"/>
              <w:b w:val="0"/>
              <w:noProof/>
              <w:sz w:val="24"/>
              <w:szCs w:val="24"/>
              <w:lang w:val="es-CO" w:eastAsia="es-CO"/>
            </w:rPr>
          </w:pPr>
          <w:r w:rsidRPr="007A5DBB">
            <w:rPr>
              <w:rFonts w:ascii="Calibri" w:hAnsi="Calibri"/>
              <w:noProof/>
              <w:sz w:val="24"/>
              <w:szCs w:val="24"/>
            </w:rPr>
            <w:t>7.5.</w:t>
          </w:r>
          <w:r w:rsidRPr="007A5DBB">
            <w:rPr>
              <w:rFonts w:ascii="Calibri" w:eastAsiaTheme="minorEastAsia" w:hAnsi="Calibri" w:cstheme="minorBidi"/>
              <w:b w:val="0"/>
              <w:noProof/>
              <w:sz w:val="24"/>
              <w:szCs w:val="24"/>
              <w:lang w:val="es-CO" w:eastAsia="es-CO"/>
            </w:rPr>
            <w:tab/>
          </w:r>
          <w:r w:rsidRPr="007A5DBB">
            <w:rPr>
              <w:rFonts w:ascii="Calibri" w:hAnsi="Calibri"/>
              <w:noProof/>
              <w:sz w:val="24"/>
              <w:szCs w:val="24"/>
            </w:rPr>
            <w:t>PAQUETE TURÍSTICO</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_Toc445581338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24</w:t>
          </w:r>
          <w:r w:rsidRPr="007A5DBB">
            <w:rPr>
              <w:rFonts w:ascii="Calibri" w:hAnsi="Calibri"/>
              <w:noProof/>
              <w:sz w:val="24"/>
              <w:szCs w:val="24"/>
            </w:rPr>
            <w:fldChar w:fldCharType="end"/>
          </w:r>
        </w:p>
        <w:p w:rsidR="007A5DBB" w:rsidRPr="007A5DBB" w:rsidRDefault="007A5DBB">
          <w:pPr>
            <w:pStyle w:val="TDC2"/>
            <w:tabs>
              <w:tab w:val="left" w:pos="880"/>
              <w:tab w:val="right" w:leader="dot" w:pos="9350"/>
            </w:tabs>
            <w:rPr>
              <w:rFonts w:ascii="Calibri" w:eastAsiaTheme="minorEastAsia" w:hAnsi="Calibri" w:cstheme="minorBidi"/>
              <w:b w:val="0"/>
              <w:noProof/>
              <w:sz w:val="24"/>
              <w:szCs w:val="24"/>
              <w:lang w:val="es-CO" w:eastAsia="es-CO"/>
            </w:rPr>
          </w:pPr>
          <w:r w:rsidRPr="007A5DBB">
            <w:rPr>
              <w:rFonts w:ascii="Calibri" w:hAnsi="Calibri"/>
              <w:noProof/>
              <w:sz w:val="24"/>
              <w:szCs w:val="24"/>
            </w:rPr>
            <w:t>7.6.</w:t>
          </w:r>
          <w:r w:rsidRPr="007A5DBB">
            <w:rPr>
              <w:rFonts w:ascii="Calibri" w:eastAsiaTheme="minorEastAsia" w:hAnsi="Calibri" w:cstheme="minorBidi"/>
              <w:b w:val="0"/>
              <w:noProof/>
              <w:sz w:val="24"/>
              <w:szCs w:val="24"/>
              <w:lang w:val="es-CO" w:eastAsia="es-CO"/>
            </w:rPr>
            <w:tab/>
          </w:r>
          <w:r w:rsidRPr="007A5DBB">
            <w:rPr>
              <w:rFonts w:ascii="Calibri" w:hAnsi="Calibri"/>
              <w:noProof/>
              <w:sz w:val="24"/>
              <w:szCs w:val="24"/>
            </w:rPr>
            <w:t>PLAN TURÍSTICO</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_Toc445581339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24</w:t>
          </w:r>
          <w:r w:rsidRPr="007A5DBB">
            <w:rPr>
              <w:rFonts w:ascii="Calibri" w:hAnsi="Calibri"/>
              <w:noProof/>
              <w:sz w:val="24"/>
              <w:szCs w:val="24"/>
            </w:rPr>
            <w:fldChar w:fldCharType="end"/>
          </w:r>
        </w:p>
        <w:p w:rsidR="007A5DBB" w:rsidRPr="007A5DBB" w:rsidRDefault="007A5DBB">
          <w:pPr>
            <w:pStyle w:val="TDC2"/>
            <w:tabs>
              <w:tab w:val="left" w:pos="880"/>
              <w:tab w:val="right" w:leader="dot" w:pos="9350"/>
            </w:tabs>
            <w:rPr>
              <w:rFonts w:ascii="Calibri" w:eastAsiaTheme="minorEastAsia" w:hAnsi="Calibri" w:cstheme="minorBidi"/>
              <w:b w:val="0"/>
              <w:noProof/>
              <w:sz w:val="24"/>
              <w:szCs w:val="24"/>
              <w:lang w:val="es-CO" w:eastAsia="es-CO"/>
            </w:rPr>
          </w:pPr>
          <w:r w:rsidRPr="007A5DBB">
            <w:rPr>
              <w:rFonts w:ascii="Calibri" w:hAnsi="Calibri"/>
              <w:noProof/>
              <w:sz w:val="24"/>
              <w:szCs w:val="24"/>
            </w:rPr>
            <w:t>7.7.</w:t>
          </w:r>
          <w:r w:rsidRPr="007A5DBB">
            <w:rPr>
              <w:rFonts w:ascii="Calibri" w:eastAsiaTheme="minorEastAsia" w:hAnsi="Calibri" w:cstheme="minorBidi"/>
              <w:b w:val="0"/>
              <w:noProof/>
              <w:sz w:val="24"/>
              <w:szCs w:val="24"/>
              <w:lang w:val="es-CO" w:eastAsia="es-CO"/>
            </w:rPr>
            <w:tab/>
          </w:r>
          <w:r w:rsidRPr="007A5DBB">
            <w:rPr>
              <w:rFonts w:ascii="Calibri" w:hAnsi="Calibri"/>
              <w:noProof/>
              <w:sz w:val="24"/>
              <w:szCs w:val="24"/>
            </w:rPr>
            <w:t>ALOJAMIENTO</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_Toc445581340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24</w:t>
          </w:r>
          <w:r w:rsidRPr="007A5DBB">
            <w:rPr>
              <w:rFonts w:ascii="Calibri" w:hAnsi="Calibri"/>
              <w:noProof/>
              <w:sz w:val="24"/>
              <w:szCs w:val="24"/>
            </w:rPr>
            <w:fldChar w:fldCharType="end"/>
          </w:r>
        </w:p>
        <w:p w:rsidR="007A5DBB" w:rsidRPr="007A5DBB" w:rsidRDefault="007A5DBB">
          <w:pPr>
            <w:pStyle w:val="TDC2"/>
            <w:tabs>
              <w:tab w:val="left" w:pos="880"/>
              <w:tab w:val="right" w:leader="dot" w:pos="9350"/>
            </w:tabs>
            <w:rPr>
              <w:rFonts w:ascii="Calibri" w:eastAsiaTheme="minorEastAsia" w:hAnsi="Calibri" w:cstheme="minorBidi"/>
              <w:b w:val="0"/>
              <w:noProof/>
              <w:sz w:val="24"/>
              <w:szCs w:val="24"/>
              <w:lang w:val="es-CO" w:eastAsia="es-CO"/>
            </w:rPr>
          </w:pPr>
          <w:r w:rsidRPr="007A5DBB">
            <w:rPr>
              <w:rFonts w:ascii="Calibri" w:hAnsi="Calibri"/>
              <w:noProof/>
              <w:sz w:val="24"/>
              <w:szCs w:val="24"/>
            </w:rPr>
            <w:t>7.8.</w:t>
          </w:r>
          <w:r w:rsidRPr="007A5DBB">
            <w:rPr>
              <w:rFonts w:ascii="Calibri" w:eastAsiaTheme="minorEastAsia" w:hAnsi="Calibri" w:cstheme="minorBidi"/>
              <w:b w:val="0"/>
              <w:noProof/>
              <w:sz w:val="24"/>
              <w:szCs w:val="24"/>
              <w:lang w:val="es-CO" w:eastAsia="es-CO"/>
            </w:rPr>
            <w:tab/>
          </w:r>
          <w:r w:rsidRPr="007A5DBB">
            <w:rPr>
              <w:rFonts w:ascii="Calibri" w:hAnsi="Calibri"/>
              <w:noProof/>
              <w:sz w:val="24"/>
              <w:szCs w:val="24"/>
            </w:rPr>
            <w:t>PROVEEDOR DE SERVICIO TURÍSTICO</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_Toc445581341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25</w:t>
          </w:r>
          <w:r w:rsidRPr="007A5DBB">
            <w:rPr>
              <w:rFonts w:ascii="Calibri" w:hAnsi="Calibri"/>
              <w:noProof/>
              <w:sz w:val="24"/>
              <w:szCs w:val="24"/>
            </w:rPr>
            <w:fldChar w:fldCharType="end"/>
          </w:r>
        </w:p>
        <w:p w:rsidR="007A5DBB" w:rsidRPr="007A5DBB" w:rsidRDefault="007A5DBB">
          <w:pPr>
            <w:pStyle w:val="TDC1"/>
            <w:tabs>
              <w:tab w:val="left" w:pos="440"/>
              <w:tab w:val="right" w:leader="dot" w:pos="9350"/>
            </w:tabs>
            <w:rPr>
              <w:rFonts w:ascii="Calibri" w:eastAsiaTheme="minorEastAsia" w:hAnsi="Calibri" w:cstheme="minorBidi"/>
              <w:b w:val="0"/>
              <w:noProof/>
              <w:lang w:val="es-CO" w:eastAsia="es-CO"/>
            </w:rPr>
          </w:pPr>
          <w:r w:rsidRPr="007A5DBB">
            <w:rPr>
              <w:rFonts w:ascii="Calibri" w:hAnsi="Calibri"/>
              <w:noProof/>
            </w:rPr>
            <w:t>8.</w:t>
          </w:r>
          <w:r w:rsidRPr="007A5DBB">
            <w:rPr>
              <w:rFonts w:ascii="Calibri" w:eastAsiaTheme="minorEastAsia" w:hAnsi="Calibri" w:cstheme="minorBidi"/>
              <w:b w:val="0"/>
              <w:noProof/>
              <w:lang w:val="es-CO" w:eastAsia="es-CO"/>
            </w:rPr>
            <w:tab/>
          </w:r>
          <w:r w:rsidRPr="007A5DBB">
            <w:rPr>
              <w:rFonts w:ascii="Calibri" w:hAnsi="Calibri"/>
              <w:noProof/>
            </w:rPr>
            <w:t>MARCO LEGAL</w:t>
          </w:r>
          <w:r w:rsidRPr="007A5DBB">
            <w:rPr>
              <w:rFonts w:ascii="Calibri" w:hAnsi="Calibri"/>
              <w:noProof/>
            </w:rPr>
            <w:tab/>
          </w:r>
          <w:r w:rsidRPr="007A5DBB">
            <w:rPr>
              <w:rFonts w:ascii="Calibri" w:hAnsi="Calibri"/>
              <w:noProof/>
            </w:rPr>
            <w:fldChar w:fldCharType="begin"/>
          </w:r>
          <w:r w:rsidRPr="007A5DBB">
            <w:rPr>
              <w:rFonts w:ascii="Calibri" w:hAnsi="Calibri"/>
              <w:noProof/>
            </w:rPr>
            <w:instrText xml:space="preserve"> PAGEREF _Toc445581342 \h </w:instrText>
          </w:r>
          <w:r w:rsidRPr="007A5DBB">
            <w:rPr>
              <w:rFonts w:ascii="Calibri" w:hAnsi="Calibri"/>
              <w:noProof/>
            </w:rPr>
          </w:r>
          <w:r w:rsidRPr="007A5DBB">
            <w:rPr>
              <w:rFonts w:ascii="Calibri" w:hAnsi="Calibri"/>
              <w:noProof/>
            </w:rPr>
            <w:fldChar w:fldCharType="separate"/>
          </w:r>
          <w:r w:rsidR="001C343F">
            <w:rPr>
              <w:rFonts w:ascii="Calibri" w:hAnsi="Calibri"/>
              <w:noProof/>
            </w:rPr>
            <w:t>26</w:t>
          </w:r>
          <w:r w:rsidRPr="007A5DBB">
            <w:rPr>
              <w:rFonts w:ascii="Calibri" w:hAnsi="Calibri"/>
              <w:noProof/>
            </w:rPr>
            <w:fldChar w:fldCharType="end"/>
          </w:r>
        </w:p>
        <w:p w:rsidR="007A5DBB" w:rsidRPr="007A5DBB" w:rsidRDefault="007A5DBB">
          <w:pPr>
            <w:pStyle w:val="TDC2"/>
            <w:tabs>
              <w:tab w:val="left" w:pos="880"/>
              <w:tab w:val="right" w:leader="dot" w:pos="9350"/>
            </w:tabs>
            <w:rPr>
              <w:rFonts w:ascii="Calibri" w:eastAsiaTheme="minorEastAsia" w:hAnsi="Calibri" w:cstheme="minorBidi"/>
              <w:b w:val="0"/>
              <w:noProof/>
              <w:sz w:val="24"/>
              <w:szCs w:val="24"/>
              <w:lang w:val="es-CO" w:eastAsia="es-CO"/>
            </w:rPr>
          </w:pPr>
          <w:r w:rsidRPr="007A5DBB">
            <w:rPr>
              <w:rFonts w:ascii="Calibri" w:hAnsi="Calibri"/>
              <w:noProof/>
              <w:sz w:val="24"/>
              <w:szCs w:val="24"/>
            </w:rPr>
            <w:t>8.1.</w:t>
          </w:r>
          <w:r w:rsidRPr="007A5DBB">
            <w:rPr>
              <w:rFonts w:ascii="Calibri" w:eastAsiaTheme="minorEastAsia" w:hAnsi="Calibri" w:cstheme="minorBidi"/>
              <w:b w:val="0"/>
              <w:noProof/>
              <w:sz w:val="24"/>
              <w:szCs w:val="24"/>
              <w:lang w:val="es-CO" w:eastAsia="es-CO"/>
            </w:rPr>
            <w:tab/>
          </w:r>
          <w:r w:rsidRPr="007A5DBB">
            <w:rPr>
              <w:rFonts w:ascii="Calibri" w:hAnsi="Calibri"/>
              <w:noProof/>
              <w:sz w:val="24"/>
              <w:szCs w:val="24"/>
            </w:rPr>
            <w:t>CONSTITUCION POLITICA DE COLOMBIA 1991</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_Toc445581343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26</w:t>
          </w:r>
          <w:r w:rsidRPr="007A5DBB">
            <w:rPr>
              <w:rFonts w:ascii="Calibri" w:hAnsi="Calibri"/>
              <w:noProof/>
              <w:sz w:val="24"/>
              <w:szCs w:val="24"/>
            </w:rPr>
            <w:fldChar w:fldCharType="end"/>
          </w:r>
        </w:p>
        <w:p w:rsidR="007A5DBB" w:rsidRPr="007A5DBB" w:rsidRDefault="007A5DBB">
          <w:pPr>
            <w:pStyle w:val="TDC2"/>
            <w:tabs>
              <w:tab w:val="left" w:pos="880"/>
              <w:tab w:val="right" w:leader="dot" w:pos="9350"/>
            </w:tabs>
            <w:rPr>
              <w:rFonts w:ascii="Calibri" w:eastAsiaTheme="minorEastAsia" w:hAnsi="Calibri" w:cstheme="minorBidi"/>
              <w:b w:val="0"/>
              <w:noProof/>
              <w:sz w:val="24"/>
              <w:szCs w:val="24"/>
              <w:lang w:val="es-CO" w:eastAsia="es-CO"/>
            </w:rPr>
          </w:pPr>
          <w:r w:rsidRPr="007A5DBB">
            <w:rPr>
              <w:rFonts w:ascii="Calibri" w:hAnsi="Calibri"/>
              <w:noProof/>
              <w:sz w:val="24"/>
              <w:szCs w:val="24"/>
            </w:rPr>
            <w:t>8.2.</w:t>
          </w:r>
          <w:r w:rsidRPr="007A5DBB">
            <w:rPr>
              <w:rFonts w:ascii="Calibri" w:eastAsiaTheme="minorEastAsia" w:hAnsi="Calibri" w:cstheme="minorBidi"/>
              <w:b w:val="0"/>
              <w:noProof/>
              <w:sz w:val="24"/>
              <w:szCs w:val="24"/>
              <w:lang w:val="es-CO" w:eastAsia="es-CO"/>
            </w:rPr>
            <w:tab/>
          </w:r>
          <w:r w:rsidRPr="007A5DBB">
            <w:rPr>
              <w:rFonts w:ascii="Calibri" w:hAnsi="Calibri"/>
              <w:noProof/>
              <w:sz w:val="24"/>
              <w:szCs w:val="24"/>
            </w:rPr>
            <w:t>LEY 300 DE 1996 - LEY GENERAL DE TURISMO</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_Toc445581344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26</w:t>
          </w:r>
          <w:r w:rsidRPr="007A5DBB">
            <w:rPr>
              <w:rFonts w:ascii="Calibri" w:hAnsi="Calibri"/>
              <w:noProof/>
              <w:sz w:val="24"/>
              <w:szCs w:val="24"/>
            </w:rPr>
            <w:fldChar w:fldCharType="end"/>
          </w:r>
        </w:p>
        <w:p w:rsidR="007A5DBB" w:rsidRPr="007A5DBB" w:rsidRDefault="007A5DBB">
          <w:pPr>
            <w:pStyle w:val="TDC3"/>
            <w:tabs>
              <w:tab w:val="left" w:pos="1320"/>
              <w:tab w:val="right" w:leader="dot" w:pos="9350"/>
            </w:tabs>
            <w:rPr>
              <w:rFonts w:ascii="Calibri" w:eastAsiaTheme="minorEastAsia" w:hAnsi="Calibri" w:cstheme="minorBidi"/>
              <w:noProof/>
              <w:sz w:val="24"/>
              <w:szCs w:val="24"/>
              <w:lang w:val="es-CO" w:eastAsia="es-CO"/>
            </w:rPr>
          </w:pPr>
          <w:r w:rsidRPr="007A5DBB">
            <w:rPr>
              <w:rFonts w:ascii="Calibri" w:hAnsi="Calibri" w:cs="Arial"/>
              <w:noProof/>
              <w:sz w:val="24"/>
              <w:szCs w:val="24"/>
            </w:rPr>
            <w:t>8.2.1.</w:t>
          </w:r>
          <w:r w:rsidRPr="007A5DBB">
            <w:rPr>
              <w:rFonts w:ascii="Calibri" w:eastAsiaTheme="minorEastAsia" w:hAnsi="Calibri" w:cstheme="minorBidi"/>
              <w:noProof/>
              <w:sz w:val="24"/>
              <w:szCs w:val="24"/>
              <w:lang w:val="es-CO" w:eastAsia="es-CO"/>
            </w:rPr>
            <w:tab/>
          </w:r>
          <w:r w:rsidRPr="007A5DBB">
            <w:rPr>
              <w:rFonts w:ascii="Calibri" w:hAnsi="Calibri" w:cs="Arial"/>
              <w:noProof/>
              <w:sz w:val="24"/>
              <w:szCs w:val="24"/>
            </w:rPr>
            <w:t>Principios rectores de la actividad turística</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_Toc445581345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27</w:t>
          </w:r>
          <w:r w:rsidRPr="007A5DBB">
            <w:rPr>
              <w:rFonts w:ascii="Calibri" w:hAnsi="Calibri"/>
              <w:noProof/>
              <w:sz w:val="24"/>
              <w:szCs w:val="24"/>
            </w:rPr>
            <w:fldChar w:fldCharType="end"/>
          </w:r>
        </w:p>
        <w:p w:rsidR="007A5DBB" w:rsidRPr="007A5DBB" w:rsidRDefault="007A5DBB">
          <w:pPr>
            <w:pStyle w:val="TDC3"/>
            <w:tabs>
              <w:tab w:val="left" w:pos="1320"/>
              <w:tab w:val="right" w:leader="dot" w:pos="9350"/>
            </w:tabs>
            <w:rPr>
              <w:rFonts w:ascii="Calibri" w:eastAsiaTheme="minorEastAsia" w:hAnsi="Calibri" w:cstheme="minorBidi"/>
              <w:noProof/>
              <w:sz w:val="24"/>
              <w:szCs w:val="24"/>
              <w:lang w:val="es-CO" w:eastAsia="es-CO"/>
            </w:rPr>
          </w:pPr>
          <w:r w:rsidRPr="007A5DBB">
            <w:rPr>
              <w:rFonts w:ascii="Calibri" w:hAnsi="Calibri" w:cs="Arial"/>
              <w:noProof/>
              <w:sz w:val="24"/>
              <w:szCs w:val="24"/>
            </w:rPr>
            <w:t>8.2.2.</w:t>
          </w:r>
          <w:r w:rsidRPr="007A5DBB">
            <w:rPr>
              <w:rFonts w:ascii="Calibri" w:eastAsiaTheme="minorEastAsia" w:hAnsi="Calibri" w:cstheme="minorBidi"/>
              <w:noProof/>
              <w:sz w:val="24"/>
              <w:szCs w:val="24"/>
              <w:lang w:val="es-CO" w:eastAsia="es-CO"/>
            </w:rPr>
            <w:tab/>
          </w:r>
          <w:r w:rsidRPr="007A5DBB">
            <w:rPr>
              <w:rFonts w:ascii="Calibri" w:hAnsi="Calibri" w:cs="Arial"/>
              <w:noProof/>
              <w:sz w:val="24"/>
              <w:szCs w:val="24"/>
            </w:rPr>
            <w:t>Consejo Superior del Turismo</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_Toc445581346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29</w:t>
          </w:r>
          <w:r w:rsidRPr="007A5DBB">
            <w:rPr>
              <w:rFonts w:ascii="Calibri" w:hAnsi="Calibri"/>
              <w:noProof/>
              <w:sz w:val="24"/>
              <w:szCs w:val="24"/>
            </w:rPr>
            <w:fldChar w:fldCharType="end"/>
          </w:r>
        </w:p>
        <w:p w:rsidR="007A5DBB" w:rsidRPr="007A5DBB" w:rsidRDefault="007A5DBB">
          <w:pPr>
            <w:pStyle w:val="TDC3"/>
            <w:tabs>
              <w:tab w:val="left" w:pos="1320"/>
              <w:tab w:val="right" w:leader="dot" w:pos="9350"/>
            </w:tabs>
            <w:rPr>
              <w:rFonts w:ascii="Calibri" w:eastAsiaTheme="minorEastAsia" w:hAnsi="Calibri" w:cstheme="minorBidi"/>
              <w:noProof/>
              <w:sz w:val="24"/>
              <w:szCs w:val="24"/>
              <w:lang w:val="es-CO" w:eastAsia="es-CO"/>
            </w:rPr>
          </w:pPr>
          <w:r w:rsidRPr="007A5DBB">
            <w:rPr>
              <w:rFonts w:ascii="Calibri" w:hAnsi="Calibri" w:cs="Arial"/>
              <w:noProof/>
              <w:sz w:val="24"/>
              <w:szCs w:val="24"/>
            </w:rPr>
            <w:lastRenderedPageBreak/>
            <w:t>8.2.3.</w:t>
          </w:r>
          <w:r w:rsidRPr="007A5DBB">
            <w:rPr>
              <w:rFonts w:ascii="Calibri" w:eastAsiaTheme="minorEastAsia" w:hAnsi="Calibri" w:cstheme="minorBidi"/>
              <w:noProof/>
              <w:sz w:val="24"/>
              <w:szCs w:val="24"/>
              <w:lang w:val="es-CO" w:eastAsia="es-CO"/>
            </w:rPr>
            <w:tab/>
          </w:r>
          <w:r w:rsidRPr="007A5DBB">
            <w:rPr>
              <w:rFonts w:ascii="Calibri" w:hAnsi="Calibri" w:cs="Arial"/>
              <w:noProof/>
              <w:sz w:val="24"/>
              <w:szCs w:val="24"/>
            </w:rPr>
            <w:t>Consejo Consultivo de la Industria Turística</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_Toc445581347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29</w:t>
          </w:r>
          <w:r w:rsidRPr="007A5DBB">
            <w:rPr>
              <w:rFonts w:ascii="Calibri" w:hAnsi="Calibri"/>
              <w:noProof/>
              <w:sz w:val="24"/>
              <w:szCs w:val="24"/>
            </w:rPr>
            <w:fldChar w:fldCharType="end"/>
          </w:r>
        </w:p>
        <w:p w:rsidR="007A5DBB" w:rsidRPr="007A5DBB" w:rsidRDefault="007A5DBB">
          <w:pPr>
            <w:pStyle w:val="TDC3"/>
            <w:tabs>
              <w:tab w:val="left" w:pos="1320"/>
              <w:tab w:val="right" w:leader="dot" w:pos="9350"/>
            </w:tabs>
            <w:rPr>
              <w:rFonts w:ascii="Calibri" w:eastAsiaTheme="minorEastAsia" w:hAnsi="Calibri" w:cstheme="minorBidi"/>
              <w:noProof/>
              <w:sz w:val="24"/>
              <w:szCs w:val="24"/>
              <w:lang w:val="es-CO" w:eastAsia="es-CO"/>
            </w:rPr>
          </w:pPr>
          <w:r w:rsidRPr="007A5DBB">
            <w:rPr>
              <w:rFonts w:ascii="Calibri" w:hAnsi="Calibri" w:cs="Arial"/>
              <w:noProof/>
              <w:sz w:val="24"/>
              <w:szCs w:val="24"/>
            </w:rPr>
            <w:t>8.2.4.</w:t>
          </w:r>
          <w:r w:rsidRPr="007A5DBB">
            <w:rPr>
              <w:rFonts w:ascii="Calibri" w:eastAsiaTheme="minorEastAsia" w:hAnsi="Calibri" w:cstheme="minorBidi"/>
              <w:noProof/>
              <w:sz w:val="24"/>
              <w:szCs w:val="24"/>
              <w:lang w:val="es-CO" w:eastAsia="es-CO"/>
            </w:rPr>
            <w:tab/>
          </w:r>
          <w:r w:rsidRPr="007A5DBB">
            <w:rPr>
              <w:rFonts w:ascii="Calibri" w:hAnsi="Calibri" w:cs="Arial"/>
              <w:noProof/>
              <w:sz w:val="24"/>
              <w:szCs w:val="24"/>
            </w:rPr>
            <w:t>Registro Nacional de Turismo</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_Toc445581348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30</w:t>
          </w:r>
          <w:r w:rsidRPr="007A5DBB">
            <w:rPr>
              <w:rFonts w:ascii="Calibri" w:hAnsi="Calibri"/>
              <w:noProof/>
              <w:sz w:val="24"/>
              <w:szCs w:val="24"/>
            </w:rPr>
            <w:fldChar w:fldCharType="end"/>
          </w:r>
        </w:p>
        <w:p w:rsidR="007A5DBB" w:rsidRPr="007A5DBB" w:rsidRDefault="007A5DBB">
          <w:pPr>
            <w:pStyle w:val="TDC3"/>
            <w:tabs>
              <w:tab w:val="left" w:pos="1320"/>
              <w:tab w:val="right" w:leader="dot" w:pos="9350"/>
            </w:tabs>
            <w:rPr>
              <w:rFonts w:ascii="Calibri" w:eastAsiaTheme="minorEastAsia" w:hAnsi="Calibri" w:cstheme="minorBidi"/>
              <w:noProof/>
              <w:sz w:val="24"/>
              <w:szCs w:val="24"/>
              <w:lang w:val="es-CO" w:eastAsia="es-CO"/>
            </w:rPr>
          </w:pPr>
          <w:r w:rsidRPr="007A5DBB">
            <w:rPr>
              <w:rFonts w:ascii="Calibri" w:hAnsi="Calibri" w:cs="Arial"/>
              <w:noProof/>
              <w:sz w:val="24"/>
              <w:szCs w:val="24"/>
            </w:rPr>
            <w:t>8.2.5.</w:t>
          </w:r>
          <w:r w:rsidRPr="007A5DBB">
            <w:rPr>
              <w:rFonts w:ascii="Calibri" w:eastAsiaTheme="minorEastAsia" w:hAnsi="Calibri" w:cstheme="minorBidi"/>
              <w:noProof/>
              <w:sz w:val="24"/>
              <w:szCs w:val="24"/>
              <w:lang w:val="es-CO" w:eastAsia="es-CO"/>
            </w:rPr>
            <w:tab/>
          </w:r>
          <w:r w:rsidRPr="007A5DBB">
            <w:rPr>
              <w:rFonts w:ascii="Calibri" w:hAnsi="Calibri" w:cs="Arial"/>
              <w:noProof/>
              <w:sz w:val="24"/>
              <w:szCs w:val="24"/>
            </w:rPr>
            <w:t>Norma Técnica Sectorial para el Turismo de Aventura</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_Toc445581349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31</w:t>
          </w:r>
          <w:r w:rsidRPr="007A5DBB">
            <w:rPr>
              <w:rFonts w:ascii="Calibri" w:hAnsi="Calibri"/>
              <w:noProof/>
              <w:sz w:val="24"/>
              <w:szCs w:val="24"/>
            </w:rPr>
            <w:fldChar w:fldCharType="end"/>
          </w:r>
        </w:p>
        <w:p w:rsidR="007A5DBB" w:rsidRPr="007A5DBB" w:rsidRDefault="007A5DBB">
          <w:pPr>
            <w:pStyle w:val="TDC2"/>
            <w:tabs>
              <w:tab w:val="left" w:pos="880"/>
              <w:tab w:val="right" w:leader="dot" w:pos="9350"/>
            </w:tabs>
            <w:rPr>
              <w:rFonts w:ascii="Calibri" w:eastAsiaTheme="minorEastAsia" w:hAnsi="Calibri" w:cstheme="minorBidi"/>
              <w:b w:val="0"/>
              <w:noProof/>
              <w:sz w:val="24"/>
              <w:szCs w:val="24"/>
              <w:lang w:val="es-CO" w:eastAsia="es-CO"/>
            </w:rPr>
          </w:pPr>
          <w:r w:rsidRPr="007A5DBB">
            <w:rPr>
              <w:rFonts w:ascii="Calibri" w:hAnsi="Calibri"/>
              <w:noProof/>
              <w:sz w:val="24"/>
              <w:szCs w:val="24"/>
            </w:rPr>
            <w:t>8.3.</w:t>
          </w:r>
          <w:r w:rsidRPr="007A5DBB">
            <w:rPr>
              <w:rFonts w:ascii="Calibri" w:eastAsiaTheme="minorEastAsia" w:hAnsi="Calibri" w:cstheme="minorBidi"/>
              <w:b w:val="0"/>
              <w:noProof/>
              <w:sz w:val="24"/>
              <w:szCs w:val="24"/>
              <w:lang w:val="es-CO" w:eastAsia="es-CO"/>
            </w:rPr>
            <w:tab/>
          </w:r>
          <w:r w:rsidRPr="007A5DBB">
            <w:rPr>
              <w:rFonts w:ascii="Calibri" w:hAnsi="Calibri"/>
              <w:noProof/>
              <w:sz w:val="24"/>
              <w:szCs w:val="24"/>
            </w:rPr>
            <w:t>LEY 1581 DE 2012 – SE DICTAN DISPOSICIONES PARA LA PROTECCIÓN DE DATOS PERSONALES</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_Toc445581350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32</w:t>
          </w:r>
          <w:r w:rsidRPr="007A5DBB">
            <w:rPr>
              <w:rFonts w:ascii="Calibri" w:hAnsi="Calibri"/>
              <w:noProof/>
              <w:sz w:val="24"/>
              <w:szCs w:val="24"/>
            </w:rPr>
            <w:fldChar w:fldCharType="end"/>
          </w:r>
        </w:p>
        <w:p w:rsidR="007A5DBB" w:rsidRPr="007A5DBB" w:rsidRDefault="007A5DBB">
          <w:pPr>
            <w:pStyle w:val="TDC3"/>
            <w:tabs>
              <w:tab w:val="left" w:pos="1320"/>
              <w:tab w:val="right" w:leader="dot" w:pos="9350"/>
            </w:tabs>
            <w:rPr>
              <w:rFonts w:ascii="Calibri" w:eastAsiaTheme="minorEastAsia" w:hAnsi="Calibri" w:cstheme="minorBidi"/>
              <w:noProof/>
              <w:sz w:val="24"/>
              <w:szCs w:val="24"/>
              <w:lang w:val="es-CO" w:eastAsia="es-CO"/>
            </w:rPr>
          </w:pPr>
          <w:r w:rsidRPr="007A5DBB">
            <w:rPr>
              <w:rFonts w:ascii="Calibri" w:hAnsi="Calibri" w:cs="Arial"/>
              <w:noProof/>
              <w:sz w:val="24"/>
              <w:szCs w:val="24"/>
            </w:rPr>
            <w:t>8.3.1.</w:t>
          </w:r>
          <w:r w:rsidRPr="007A5DBB">
            <w:rPr>
              <w:rFonts w:ascii="Calibri" w:eastAsiaTheme="minorEastAsia" w:hAnsi="Calibri" w:cstheme="minorBidi"/>
              <w:noProof/>
              <w:sz w:val="24"/>
              <w:szCs w:val="24"/>
              <w:lang w:val="es-CO" w:eastAsia="es-CO"/>
            </w:rPr>
            <w:tab/>
          </w:r>
          <w:r w:rsidRPr="007A5DBB">
            <w:rPr>
              <w:rFonts w:ascii="Calibri" w:hAnsi="Calibri" w:cs="Arial"/>
              <w:noProof/>
              <w:sz w:val="24"/>
              <w:szCs w:val="24"/>
            </w:rPr>
            <w:t>Principios rectores</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_Toc445581351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33</w:t>
          </w:r>
          <w:r w:rsidRPr="007A5DBB">
            <w:rPr>
              <w:rFonts w:ascii="Calibri" w:hAnsi="Calibri"/>
              <w:noProof/>
              <w:sz w:val="24"/>
              <w:szCs w:val="24"/>
            </w:rPr>
            <w:fldChar w:fldCharType="end"/>
          </w:r>
        </w:p>
        <w:p w:rsidR="007A5DBB" w:rsidRPr="007A5DBB" w:rsidRDefault="007A5DBB">
          <w:pPr>
            <w:pStyle w:val="TDC2"/>
            <w:tabs>
              <w:tab w:val="left" w:pos="880"/>
              <w:tab w:val="right" w:leader="dot" w:pos="9350"/>
            </w:tabs>
            <w:rPr>
              <w:rFonts w:ascii="Calibri" w:eastAsiaTheme="minorEastAsia" w:hAnsi="Calibri" w:cstheme="minorBidi"/>
              <w:b w:val="0"/>
              <w:noProof/>
              <w:sz w:val="24"/>
              <w:szCs w:val="24"/>
              <w:lang w:val="es-CO" w:eastAsia="es-CO"/>
            </w:rPr>
          </w:pPr>
          <w:r w:rsidRPr="007A5DBB">
            <w:rPr>
              <w:rFonts w:ascii="Calibri" w:hAnsi="Calibri"/>
              <w:noProof/>
              <w:sz w:val="24"/>
              <w:szCs w:val="24"/>
            </w:rPr>
            <w:t>8.4.</w:t>
          </w:r>
          <w:r w:rsidRPr="007A5DBB">
            <w:rPr>
              <w:rFonts w:ascii="Calibri" w:eastAsiaTheme="minorEastAsia" w:hAnsi="Calibri" w:cstheme="minorBidi"/>
              <w:b w:val="0"/>
              <w:noProof/>
              <w:sz w:val="24"/>
              <w:szCs w:val="24"/>
              <w:lang w:val="es-CO" w:eastAsia="es-CO"/>
            </w:rPr>
            <w:tab/>
          </w:r>
          <w:r w:rsidRPr="007A5DBB">
            <w:rPr>
              <w:rFonts w:ascii="Calibri" w:hAnsi="Calibri"/>
              <w:noProof/>
              <w:sz w:val="24"/>
              <w:szCs w:val="24"/>
            </w:rPr>
            <w:t>LEY 1273 DE 2009 – POR MEDIO DE LA CUAL SE MODIFICA EL CODIGO PENAL, SE CREA UN NUEVO BIEN JURÍDICO TUTELADO - DENOMINADO "DE LA PROTECCIÓN DE LA INFORMACIÓN Y DE LOS DATOS"- Y SE PRESERVAN INTEGRALMENTE LOS SISTEMAS QUE UTILICEN LAS TECNOLOGÍAS DE LA INFORMACIÓN Y LAS COMUNICACIONES, ENTRE OTRAS DISPOSICIONES.</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_Toc445581352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34</w:t>
          </w:r>
          <w:r w:rsidRPr="007A5DBB">
            <w:rPr>
              <w:rFonts w:ascii="Calibri" w:hAnsi="Calibri"/>
              <w:noProof/>
              <w:sz w:val="24"/>
              <w:szCs w:val="24"/>
            </w:rPr>
            <w:fldChar w:fldCharType="end"/>
          </w:r>
        </w:p>
        <w:p w:rsidR="007A5DBB" w:rsidRPr="007A5DBB" w:rsidRDefault="007A5DBB">
          <w:pPr>
            <w:pStyle w:val="TDC3"/>
            <w:tabs>
              <w:tab w:val="left" w:pos="1320"/>
              <w:tab w:val="right" w:leader="dot" w:pos="9350"/>
            </w:tabs>
            <w:rPr>
              <w:rFonts w:ascii="Calibri" w:eastAsiaTheme="minorEastAsia" w:hAnsi="Calibri" w:cstheme="minorBidi"/>
              <w:noProof/>
              <w:sz w:val="24"/>
              <w:szCs w:val="24"/>
              <w:lang w:val="es-CO" w:eastAsia="es-CO"/>
            </w:rPr>
          </w:pPr>
          <w:r w:rsidRPr="007A5DBB">
            <w:rPr>
              <w:rFonts w:ascii="Calibri" w:hAnsi="Calibri" w:cs="Arial"/>
              <w:noProof/>
              <w:sz w:val="24"/>
              <w:szCs w:val="24"/>
            </w:rPr>
            <w:t>8.4.1.</w:t>
          </w:r>
          <w:r w:rsidRPr="007A5DBB">
            <w:rPr>
              <w:rFonts w:ascii="Calibri" w:eastAsiaTheme="minorEastAsia" w:hAnsi="Calibri" w:cstheme="minorBidi"/>
              <w:noProof/>
              <w:sz w:val="24"/>
              <w:szCs w:val="24"/>
              <w:lang w:val="es-CO" w:eastAsia="es-CO"/>
            </w:rPr>
            <w:tab/>
          </w:r>
          <w:r w:rsidRPr="007A5DBB">
            <w:rPr>
              <w:rFonts w:ascii="Calibri" w:hAnsi="Calibri" w:cs="Arial"/>
              <w:noProof/>
              <w:sz w:val="24"/>
              <w:szCs w:val="24"/>
            </w:rPr>
            <w:t>De los atentados contra la confidencialidad, la integridad y la disponibilidad de los datos y de los sistemas de informáticos</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_Toc445581353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34</w:t>
          </w:r>
          <w:r w:rsidRPr="007A5DBB">
            <w:rPr>
              <w:rFonts w:ascii="Calibri" w:hAnsi="Calibri"/>
              <w:noProof/>
              <w:sz w:val="24"/>
              <w:szCs w:val="24"/>
            </w:rPr>
            <w:fldChar w:fldCharType="end"/>
          </w:r>
        </w:p>
        <w:p w:rsidR="007A5DBB" w:rsidRPr="007A5DBB" w:rsidRDefault="007A5DBB">
          <w:pPr>
            <w:pStyle w:val="TDC2"/>
            <w:tabs>
              <w:tab w:val="left" w:pos="880"/>
              <w:tab w:val="right" w:leader="dot" w:pos="9350"/>
            </w:tabs>
            <w:rPr>
              <w:rFonts w:ascii="Calibri" w:eastAsiaTheme="minorEastAsia" w:hAnsi="Calibri" w:cstheme="minorBidi"/>
              <w:b w:val="0"/>
              <w:noProof/>
              <w:sz w:val="24"/>
              <w:szCs w:val="24"/>
              <w:lang w:val="es-CO" w:eastAsia="es-CO"/>
            </w:rPr>
          </w:pPr>
          <w:r w:rsidRPr="007A5DBB">
            <w:rPr>
              <w:rFonts w:ascii="Calibri" w:hAnsi="Calibri"/>
              <w:noProof/>
              <w:sz w:val="24"/>
              <w:szCs w:val="24"/>
            </w:rPr>
            <w:t>8.5.</w:t>
          </w:r>
          <w:r w:rsidRPr="007A5DBB">
            <w:rPr>
              <w:rFonts w:ascii="Calibri" w:eastAsiaTheme="minorEastAsia" w:hAnsi="Calibri" w:cstheme="minorBidi"/>
              <w:b w:val="0"/>
              <w:noProof/>
              <w:sz w:val="24"/>
              <w:szCs w:val="24"/>
              <w:lang w:val="es-CO" w:eastAsia="es-CO"/>
            </w:rPr>
            <w:tab/>
          </w:r>
          <w:r w:rsidRPr="007A5DBB">
            <w:rPr>
              <w:rFonts w:ascii="Calibri" w:hAnsi="Calibri"/>
              <w:noProof/>
              <w:sz w:val="24"/>
              <w:szCs w:val="24"/>
            </w:rPr>
            <w:t>LEY 1336 DE 2009 - POR MEDIO DE LA CUAL SE ADICIONA Y ROBUSTECE LA LEY 679 DE 2001, DE LUCHA CONTRA LA EXPLOTACION, LA PORNOGRAFIA Y EL TURISMO SEXUAL CON NIÑOS, NIÑAS Y ADOLESCENTES</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_Toc445581354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37</w:t>
          </w:r>
          <w:r w:rsidRPr="007A5DBB">
            <w:rPr>
              <w:rFonts w:ascii="Calibri" w:hAnsi="Calibri"/>
              <w:noProof/>
              <w:sz w:val="24"/>
              <w:szCs w:val="24"/>
            </w:rPr>
            <w:fldChar w:fldCharType="end"/>
          </w:r>
        </w:p>
        <w:p w:rsidR="007A5DBB" w:rsidRPr="007A5DBB" w:rsidRDefault="007A5DBB">
          <w:pPr>
            <w:pStyle w:val="TDC3"/>
            <w:tabs>
              <w:tab w:val="left" w:pos="1320"/>
              <w:tab w:val="right" w:leader="dot" w:pos="9350"/>
            </w:tabs>
            <w:rPr>
              <w:rFonts w:ascii="Calibri" w:eastAsiaTheme="minorEastAsia" w:hAnsi="Calibri" w:cstheme="minorBidi"/>
              <w:noProof/>
              <w:sz w:val="24"/>
              <w:szCs w:val="24"/>
              <w:lang w:val="es-CO" w:eastAsia="es-CO"/>
            </w:rPr>
          </w:pPr>
          <w:r w:rsidRPr="007A5DBB">
            <w:rPr>
              <w:rFonts w:ascii="Calibri" w:hAnsi="Calibri" w:cs="Arial"/>
              <w:noProof/>
              <w:sz w:val="24"/>
              <w:szCs w:val="24"/>
            </w:rPr>
            <w:t>8.5.1.</w:t>
          </w:r>
          <w:r w:rsidRPr="007A5DBB">
            <w:rPr>
              <w:rFonts w:ascii="Calibri" w:eastAsiaTheme="minorEastAsia" w:hAnsi="Calibri" w:cstheme="minorBidi"/>
              <w:noProof/>
              <w:sz w:val="24"/>
              <w:szCs w:val="24"/>
              <w:lang w:val="es-CO" w:eastAsia="es-CO"/>
            </w:rPr>
            <w:tab/>
          </w:r>
          <w:r w:rsidRPr="007A5DBB">
            <w:rPr>
              <w:rFonts w:ascii="Calibri" w:hAnsi="Calibri" w:cs="Arial"/>
              <w:noProof/>
              <w:sz w:val="24"/>
              <w:szCs w:val="24"/>
            </w:rPr>
            <w:t>Autorregulación en servicios turísticos y en servicios de hospedaje turístico.</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_Toc445581355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37</w:t>
          </w:r>
          <w:r w:rsidRPr="007A5DBB">
            <w:rPr>
              <w:rFonts w:ascii="Calibri" w:hAnsi="Calibri"/>
              <w:noProof/>
              <w:sz w:val="24"/>
              <w:szCs w:val="24"/>
            </w:rPr>
            <w:fldChar w:fldCharType="end"/>
          </w:r>
        </w:p>
        <w:p w:rsidR="007A5DBB" w:rsidRPr="007A5DBB" w:rsidRDefault="007A5DBB">
          <w:pPr>
            <w:pStyle w:val="TDC3"/>
            <w:tabs>
              <w:tab w:val="left" w:pos="1320"/>
              <w:tab w:val="right" w:leader="dot" w:pos="9350"/>
            </w:tabs>
            <w:rPr>
              <w:rFonts w:ascii="Calibri" w:eastAsiaTheme="minorEastAsia" w:hAnsi="Calibri" w:cstheme="minorBidi"/>
              <w:noProof/>
              <w:sz w:val="24"/>
              <w:szCs w:val="24"/>
              <w:lang w:val="es-CO" w:eastAsia="es-CO"/>
            </w:rPr>
          </w:pPr>
          <w:r w:rsidRPr="007A5DBB">
            <w:rPr>
              <w:rFonts w:ascii="Calibri" w:hAnsi="Calibri" w:cs="Arial"/>
              <w:noProof/>
              <w:sz w:val="24"/>
              <w:szCs w:val="24"/>
            </w:rPr>
            <w:t>8.5.2.</w:t>
          </w:r>
          <w:r w:rsidRPr="007A5DBB">
            <w:rPr>
              <w:rFonts w:ascii="Calibri" w:eastAsiaTheme="minorEastAsia" w:hAnsi="Calibri" w:cstheme="minorBidi"/>
              <w:noProof/>
              <w:sz w:val="24"/>
              <w:szCs w:val="24"/>
              <w:lang w:val="es-CO" w:eastAsia="es-CO"/>
            </w:rPr>
            <w:tab/>
          </w:r>
          <w:r w:rsidRPr="007A5DBB">
            <w:rPr>
              <w:rFonts w:ascii="Calibri" w:hAnsi="Calibri" w:cs="Arial"/>
              <w:noProof/>
              <w:sz w:val="24"/>
              <w:szCs w:val="24"/>
            </w:rPr>
            <w:t>Adhesión a los códigos de conducta por parte de los prestadores de servicios turísticos</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_Toc445581356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38</w:t>
          </w:r>
          <w:r w:rsidRPr="007A5DBB">
            <w:rPr>
              <w:rFonts w:ascii="Calibri" w:hAnsi="Calibri"/>
              <w:noProof/>
              <w:sz w:val="24"/>
              <w:szCs w:val="24"/>
            </w:rPr>
            <w:fldChar w:fldCharType="end"/>
          </w:r>
        </w:p>
        <w:p w:rsidR="007A5DBB" w:rsidRPr="007A5DBB" w:rsidRDefault="007A5DBB">
          <w:pPr>
            <w:pStyle w:val="TDC1"/>
            <w:tabs>
              <w:tab w:val="left" w:pos="440"/>
              <w:tab w:val="right" w:leader="dot" w:pos="9350"/>
            </w:tabs>
            <w:rPr>
              <w:rFonts w:ascii="Calibri" w:eastAsiaTheme="minorEastAsia" w:hAnsi="Calibri" w:cstheme="minorBidi"/>
              <w:b w:val="0"/>
              <w:noProof/>
              <w:lang w:val="es-CO" w:eastAsia="es-CO"/>
            </w:rPr>
          </w:pPr>
          <w:r w:rsidRPr="007A5DBB">
            <w:rPr>
              <w:rFonts w:ascii="Calibri" w:hAnsi="Calibri"/>
              <w:noProof/>
            </w:rPr>
            <w:t>9.</w:t>
          </w:r>
          <w:r w:rsidRPr="007A5DBB">
            <w:rPr>
              <w:rFonts w:ascii="Calibri" w:eastAsiaTheme="minorEastAsia" w:hAnsi="Calibri" w:cstheme="minorBidi"/>
              <w:b w:val="0"/>
              <w:noProof/>
              <w:lang w:val="es-CO" w:eastAsia="es-CO"/>
            </w:rPr>
            <w:tab/>
          </w:r>
          <w:r w:rsidRPr="007A5DBB">
            <w:rPr>
              <w:rFonts w:ascii="Calibri" w:hAnsi="Calibri"/>
              <w:noProof/>
            </w:rPr>
            <w:t>MARCO TEORICO</w:t>
          </w:r>
          <w:r w:rsidRPr="007A5DBB">
            <w:rPr>
              <w:rFonts w:ascii="Calibri" w:hAnsi="Calibri"/>
              <w:noProof/>
            </w:rPr>
            <w:tab/>
          </w:r>
          <w:r w:rsidRPr="007A5DBB">
            <w:rPr>
              <w:rFonts w:ascii="Calibri" w:hAnsi="Calibri"/>
              <w:noProof/>
            </w:rPr>
            <w:fldChar w:fldCharType="begin"/>
          </w:r>
          <w:r w:rsidRPr="007A5DBB">
            <w:rPr>
              <w:rFonts w:ascii="Calibri" w:hAnsi="Calibri"/>
              <w:noProof/>
            </w:rPr>
            <w:instrText xml:space="preserve"> PAGEREF _Toc445581357 \h </w:instrText>
          </w:r>
          <w:r w:rsidRPr="007A5DBB">
            <w:rPr>
              <w:rFonts w:ascii="Calibri" w:hAnsi="Calibri"/>
              <w:noProof/>
            </w:rPr>
          </w:r>
          <w:r w:rsidRPr="007A5DBB">
            <w:rPr>
              <w:rFonts w:ascii="Calibri" w:hAnsi="Calibri"/>
              <w:noProof/>
            </w:rPr>
            <w:fldChar w:fldCharType="separate"/>
          </w:r>
          <w:r w:rsidR="001C343F">
            <w:rPr>
              <w:rFonts w:ascii="Calibri" w:hAnsi="Calibri"/>
              <w:noProof/>
            </w:rPr>
            <w:t>39</w:t>
          </w:r>
          <w:r w:rsidRPr="007A5DBB">
            <w:rPr>
              <w:rFonts w:ascii="Calibri" w:hAnsi="Calibri"/>
              <w:noProof/>
            </w:rPr>
            <w:fldChar w:fldCharType="end"/>
          </w:r>
        </w:p>
        <w:p w:rsidR="007A5DBB" w:rsidRPr="007A5DBB" w:rsidRDefault="007A5DBB">
          <w:pPr>
            <w:pStyle w:val="TDC2"/>
            <w:tabs>
              <w:tab w:val="left" w:pos="880"/>
              <w:tab w:val="right" w:leader="dot" w:pos="9350"/>
            </w:tabs>
            <w:rPr>
              <w:rFonts w:ascii="Calibri" w:eastAsiaTheme="minorEastAsia" w:hAnsi="Calibri" w:cstheme="minorBidi"/>
              <w:b w:val="0"/>
              <w:noProof/>
              <w:sz w:val="24"/>
              <w:szCs w:val="24"/>
              <w:lang w:val="es-CO" w:eastAsia="es-CO"/>
            </w:rPr>
          </w:pPr>
          <w:r w:rsidRPr="007A5DBB">
            <w:rPr>
              <w:rFonts w:ascii="Calibri" w:hAnsi="Calibri"/>
              <w:noProof/>
              <w:sz w:val="24"/>
              <w:szCs w:val="24"/>
            </w:rPr>
            <w:t>9.1.</w:t>
          </w:r>
          <w:r w:rsidRPr="007A5DBB">
            <w:rPr>
              <w:rFonts w:ascii="Calibri" w:eastAsiaTheme="minorEastAsia" w:hAnsi="Calibri" w:cstheme="minorBidi"/>
              <w:b w:val="0"/>
              <w:noProof/>
              <w:sz w:val="24"/>
              <w:szCs w:val="24"/>
              <w:lang w:val="es-CO" w:eastAsia="es-CO"/>
            </w:rPr>
            <w:tab/>
          </w:r>
          <w:r w:rsidRPr="007A5DBB">
            <w:rPr>
              <w:rFonts w:ascii="Calibri" w:hAnsi="Calibri"/>
              <w:noProof/>
              <w:sz w:val="24"/>
              <w:szCs w:val="24"/>
            </w:rPr>
            <w:t>SISTEMA OPERATIVO ANDROID</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_Toc445581358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39</w:t>
          </w:r>
          <w:r w:rsidRPr="007A5DBB">
            <w:rPr>
              <w:rFonts w:ascii="Calibri" w:hAnsi="Calibri"/>
              <w:noProof/>
              <w:sz w:val="24"/>
              <w:szCs w:val="24"/>
            </w:rPr>
            <w:fldChar w:fldCharType="end"/>
          </w:r>
        </w:p>
        <w:p w:rsidR="007A5DBB" w:rsidRPr="007A5DBB" w:rsidRDefault="007A5DBB">
          <w:pPr>
            <w:pStyle w:val="TDC3"/>
            <w:tabs>
              <w:tab w:val="left" w:pos="1320"/>
              <w:tab w:val="right" w:leader="dot" w:pos="9350"/>
            </w:tabs>
            <w:rPr>
              <w:rFonts w:ascii="Calibri" w:eastAsiaTheme="minorEastAsia" w:hAnsi="Calibri" w:cstheme="minorBidi"/>
              <w:noProof/>
              <w:sz w:val="24"/>
              <w:szCs w:val="24"/>
              <w:lang w:val="es-CO" w:eastAsia="es-CO"/>
            </w:rPr>
          </w:pPr>
          <w:r w:rsidRPr="007A5DBB">
            <w:rPr>
              <w:rFonts w:ascii="Calibri" w:hAnsi="Calibri" w:cs="Arial"/>
              <w:noProof/>
              <w:sz w:val="24"/>
              <w:szCs w:val="24"/>
            </w:rPr>
            <w:t>9.1.1.</w:t>
          </w:r>
          <w:r w:rsidRPr="007A5DBB">
            <w:rPr>
              <w:rFonts w:ascii="Calibri" w:eastAsiaTheme="minorEastAsia" w:hAnsi="Calibri" w:cstheme="minorBidi"/>
              <w:noProof/>
              <w:sz w:val="24"/>
              <w:szCs w:val="24"/>
              <w:lang w:val="es-CO" w:eastAsia="es-CO"/>
            </w:rPr>
            <w:tab/>
          </w:r>
          <w:r w:rsidRPr="007A5DBB">
            <w:rPr>
              <w:rFonts w:ascii="Calibri" w:hAnsi="Calibri" w:cs="Arial"/>
              <w:noProof/>
              <w:sz w:val="24"/>
              <w:szCs w:val="24"/>
            </w:rPr>
            <w:t>Arquitectura del Sistema Operativo</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_Toc445581359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39</w:t>
          </w:r>
          <w:r w:rsidRPr="007A5DBB">
            <w:rPr>
              <w:rFonts w:ascii="Calibri" w:hAnsi="Calibri"/>
              <w:noProof/>
              <w:sz w:val="24"/>
              <w:szCs w:val="24"/>
            </w:rPr>
            <w:fldChar w:fldCharType="end"/>
          </w:r>
        </w:p>
        <w:p w:rsidR="007A5DBB" w:rsidRPr="007A5DBB" w:rsidRDefault="007A5DBB">
          <w:pPr>
            <w:pStyle w:val="TDC4"/>
            <w:tabs>
              <w:tab w:val="left" w:pos="1540"/>
              <w:tab w:val="right" w:leader="dot" w:pos="9350"/>
            </w:tabs>
            <w:rPr>
              <w:rFonts w:ascii="Calibri" w:eastAsiaTheme="minorEastAsia" w:hAnsi="Calibri" w:cstheme="minorBidi"/>
              <w:noProof/>
              <w:sz w:val="24"/>
              <w:szCs w:val="24"/>
              <w:lang w:val="es-CO" w:eastAsia="es-CO"/>
            </w:rPr>
          </w:pPr>
          <w:r w:rsidRPr="007A5DBB">
            <w:rPr>
              <w:rFonts w:ascii="Calibri" w:hAnsi="Calibri"/>
              <w:noProof/>
              <w:sz w:val="24"/>
              <w:szCs w:val="24"/>
            </w:rPr>
            <w:t>9.1.1.1.</w:t>
          </w:r>
          <w:r w:rsidRPr="007A5DBB">
            <w:rPr>
              <w:rFonts w:ascii="Calibri" w:eastAsiaTheme="minorEastAsia" w:hAnsi="Calibri" w:cstheme="minorBidi"/>
              <w:noProof/>
              <w:sz w:val="24"/>
              <w:szCs w:val="24"/>
              <w:lang w:val="es-CO" w:eastAsia="es-CO"/>
            </w:rPr>
            <w:tab/>
          </w:r>
          <w:r w:rsidRPr="007A5DBB">
            <w:rPr>
              <w:rFonts w:ascii="Calibri" w:hAnsi="Calibri"/>
              <w:noProof/>
              <w:sz w:val="24"/>
              <w:szCs w:val="24"/>
            </w:rPr>
            <w:t>Kernel de Linux (Linux Kernel)</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_Toc445581360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40</w:t>
          </w:r>
          <w:r w:rsidRPr="007A5DBB">
            <w:rPr>
              <w:rFonts w:ascii="Calibri" w:hAnsi="Calibri"/>
              <w:noProof/>
              <w:sz w:val="24"/>
              <w:szCs w:val="24"/>
            </w:rPr>
            <w:fldChar w:fldCharType="end"/>
          </w:r>
        </w:p>
        <w:p w:rsidR="007A5DBB" w:rsidRPr="007A5DBB" w:rsidRDefault="007A5DBB">
          <w:pPr>
            <w:pStyle w:val="TDC4"/>
            <w:tabs>
              <w:tab w:val="left" w:pos="1540"/>
              <w:tab w:val="right" w:leader="dot" w:pos="9350"/>
            </w:tabs>
            <w:rPr>
              <w:rFonts w:ascii="Calibri" w:eastAsiaTheme="minorEastAsia" w:hAnsi="Calibri" w:cstheme="minorBidi"/>
              <w:noProof/>
              <w:sz w:val="24"/>
              <w:szCs w:val="24"/>
              <w:lang w:val="es-CO" w:eastAsia="es-CO"/>
            </w:rPr>
          </w:pPr>
          <w:r w:rsidRPr="007A5DBB">
            <w:rPr>
              <w:rFonts w:ascii="Calibri" w:hAnsi="Calibri"/>
              <w:noProof/>
              <w:sz w:val="24"/>
              <w:szCs w:val="24"/>
            </w:rPr>
            <w:t>9.1.1.2.</w:t>
          </w:r>
          <w:r w:rsidRPr="007A5DBB">
            <w:rPr>
              <w:rFonts w:ascii="Calibri" w:eastAsiaTheme="minorEastAsia" w:hAnsi="Calibri" w:cstheme="minorBidi"/>
              <w:noProof/>
              <w:sz w:val="24"/>
              <w:szCs w:val="24"/>
              <w:lang w:val="es-CO" w:eastAsia="es-CO"/>
            </w:rPr>
            <w:tab/>
          </w:r>
          <w:r w:rsidRPr="007A5DBB">
            <w:rPr>
              <w:rFonts w:ascii="Calibri" w:hAnsi="Calibri"/>
              <w:noProof/>
              <w:sz w:val="24"/>
              <w:szCs w:val="24"/>
            </w:rPr>
            <w:t>Librerías (Libraries)</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_Toc445581361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40</w:t>
          </w:r>
          <w:r w:rsidRPr="007A5DBB">
            <w:rPr>
              <w:rFonts w:ascii="Calibri" w:hAnsi="Calibri"/>
              <w:noProof/>
              <w:sz w:val="24"/>
              <w:szCs w:val="24"/>
            </w:rPr>
            <w:fldChar w:fldCharType="end"/>
          </w:r>
        </w:p>
        <w:p w:rsidR="007A5DBB" w:rsidRPr="007A5DBB" w:rsidRDefault="007A5DBB">
          <w:pPr>
            <w:pStyle w:val="TDC4"/>
            <w:tabs>
              <w:tab w:val="left" w:pos="1540"/>
              <w:tab w:val="right" w:leader="dot" w:pos="9350"/>
            </w:tabs>
            <w:rPr>
              <w:rFonts w:ascii="Calibri" w:eastAsiaTheme="minorEastAsia" w:hAnsi="Calibri" w:cstheme="minorBidi"/>
              <w:noProof/>
              <w:sz w:val="24"/>
              <w:szCs w:val="24"/>
              <w:lang w:val="es-CO" w:eastAsia="es-CO"/>
            </w:rPr>
          </w:pPr>
          <w:r w:rsidRPr="007A5DBB">
            <w:rPr>
              <w:rFonts w:ascii="Calibri" w:hAnsi="Calibri"/>
              <w:noProof/>
              <w:sz w:val="24"/>
              <w:szCs w:val="24"/>
            </w:rPr>
            <w:t>9.1.1.3.</w:t>
          </w:r>
          <w:r w:rsidRPr="007A5DBB">
            <w:rPr>
              <w:rFonts w:ascii="Calibri" w:eastAsiaTheme="minorEastAsia" w:hAnsi="Calibri" w:cstheme="minorBidi"/>
              <w:noProof/>
              <w:sz w:val="24"/>
              <w:szCs w:val="24"/>
              <w:lang w:val="es-CO" w:eastAsia="es-CO"/>
            </w:rPr>
            <w:tab/>
          </w:r>
          <w:r w:rsidRPr="007A5DBB">
            <w:rPr>
              <w:rFonts w:ascii="Calibri" w:hAnsi="Calibri"/>
              <w:noProof/>
              <w:sz w:val="24"/>
              <w:szCs w:val="24"/>
            </w:rPr>
            <w:t>AndroidRuntime</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_Toc445581362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42</w:t>
          </w:r>
          <w:r w:rsidRPr="007A5DBB">
            <w:rPr>
              <w:rFonts w:ascii="Calibri" w:hAnsi="Calibri"/>
              <w:noProof/>
              <w:sz w:val="24"/>
              <w:szCs w:val="24"/>
            </w:rPr>
            <w:fldChar w:fldCharType="end"/>
          </w:r>
        </w:p>
        <w:p w:rsidR="007A5DBB" w:rsidRPr="007A5DBB" w:rsidRDefault="007A5DBB">
          <w:pPr>
            <w:pStyle w:val="TDC4"/>
            <w:tabs>
              <w:tab w:val="left" w:pos="1540"/>
              <w:tab w:val="right" w:leader="dot" w:pos="9350"/>
            </w:tabs>
            <w:rPr>
              <w:rFonts w:ascii="Calibri" w:eastAsiaTheme="minorEastAsia" w:hAnsi="Calibri" w:cstheme="minorBidi"/>
              <w:noProof/>
              <w:sz w:val="24"/>
              <w:szCs w:val="24"/>
              <w:lang w:val="es-CO" w:eastAsia="es-CO"/>
            </w:rPr>
          </w:pPr>
          <w:r w:rsidRPr="007A5DBB">
            <w:rPr>
              <w:rFonts w:ascii="Calibri" w:hAnsi="Calibri"/>
              <w:noProof/>
              <w:sz w:val="24"/>
              <w:szCs w:val="24"/>
            </w:rPr>
            <w:t>9.1.1.4.</w:t>
          </w:r>
          <w:r w:rsidRPr="007A5DBB">
            <w:rPr>
              <w:rFonts w:ascii="Calibri" w:eastAsiaTheme="minorEastAsia" w:hAnsi="Calibri" w:cstheme="minorBidi"/>
              <w:noProof/>
              <w:sz w:val="24"/>
              <w:szCs w:val="24"/>
              <w:lang w:val="es-CO" w:eastAsia="es-CO"/>
            </w:rPr>
            <w:tab/>
          </w:r>
          <w:r w:rsidRPr="007A5DBB">
            <w:rPr>
              <w:rFonts w:ascii="Calibri" w:hAnsi="Calibri"/>
              <w:noProof/>
              <w:sz w:val="24"/>
              <w:szCs w:val="24"/>
            </w:rPr>
            <w:t>Marco de trabajo de aplicaciones (Application Framework)</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_Toc445581363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42</w:t>
          </w:r>
          <w:r w:rsidRPr="007A5DBB">
            <w:rPr>
              <w:rFonts w:ascii="Calibri" w:hAnsi="Calibri"/>
              <w:noProof/>
              <w:sz w:val="24"/>
              <w:szCs w:val="24"/>
            </w:rPr>
            <w:fldChar w:fldCharType="end"/>
          </w:r>
        </w:p>
        <w:p w:rsidR="007A5DBB" w:rsidRPr="007A5DBB" w:rsidRDefault="007A5DBB">
          <w:pPr>
            <w:pStyle w:val="TDC4"/>
            <w:tabs>
              <w:tab w:val="left" w:pos="1540"/>
              <w:tab w:val="right" w:leader="dot" w:pos="9350"/>
            </w:tabs>
            <w:rPr>
              <w:rFonts w:ascii="Calibri" w:eastAsiaTheme="minorEastAsia" w:hAnsi="Calibri" w:cstheme="minorBidi"/>
              <w:noProof/>
              <w:sz w:val="24"/>
              <w:szCs w:val="24"/>
              <w:lang w:val="en-CA" w:eastAsia="es-CO"/>
            </w:rPr>
          </w:pPr>
          <w:r w:rsidRPr="007A5DBB">
            <w:rPr>
              <w:rFonts w:ascii="Calibri" w:hAnsi="Calibri"/>
              <w:noProof/>
              <w:sz w:val="24"/>
              <w:szCs w:val="24"/>
              <w:lang w:val="en-CA"/>
            </w:rPr>
            <w:t>9.1.1.5.</w:t>
          </w:r>
          <w:r w:rsidRPr="007A5DBB">
            <w:rPr>
              <w:rFonts w:ascii="Calibri" w:eastAsiaTheme="minorEastAsia" w:hAnsi="Calibri" w:cstheme="minorBidi"/>
              <w:noProof/>
              <w:sz w:val="24"/>
              <w:szCs w:val="24"/>
              <w:lang w:val="en-CA" w:eastAsia="es-CO"/>
            </w:rPr>
            <w:tab/>
          </w:r>
          <w:r w:rsidRPr="007A5DBB">
            <w:rPr>
              <w:rFonts w:ascii="Calibri" w:hAnsi="Calibri"/>
              <w:noProof/>
              <w:sz w:val="24"/>
              <w:szCs w:val="24"/>
              <w:lang w:val="en-CA"/>
            </w:rPr>
            <w:t>Applications</w:t>
          </w:r>
          <w:r w:rsidRPr="007A5DBB">
            <w:rPr>
              <w:rFonts w:ascii="Calibri" w:hAnsi="Calibri"/>
              <w:noProof/>
              <w:sz w:val="24"/>
              <w:szCs w:val="24"/>
              <w:lang w:val="en-CA"/>
            </w:rPr>
            <w:tab/>
          </w:r>
          <w:r w:rsidRPr="007A5DBB">
            <w:rPr>
              <w:rFonts w:ascii="Calibri" w:hAnsi="Calibri"/>
              <w:noProof/>
              <w:sz w:val="24"/>
              <w:szCs w:val="24"/>
            </w:rPr>
            <w:fldChar w:fldCharType="begin"/>
          </w:r>
          <w:r w:rsidRPr="007A5DBB">
            <w:rPr>
              <w:rFonts w:ascii="Calibri" w:hAnsi="Calibri"/>
              <w:noProof/>
              <w:sz w:val="24"/>
              <w:szCs w:val="24"/>
              <w:lang w:val="en-CA"/>
            </w:rPr>
            <w:instrText xml:space="preserve"> PAGEREF _Toc445581364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lang w:val="en-CA"/>
            </w:rPr>
            <w:t>44</w:t>
          </w:r>
          <w:r w:rsidRPr="007A5DBB">
            <w:rPr>
              <w:rFonts w:ascii="Calibri" w:hAnsi="Calibri"/>
              <w:noProof/>
              <w:sz w:val="24"/>
              <w:szCs w:val="24"/>
            </w:rPr>
            <w:fldChar w:fldCharType="end"/>
          </w:r>
        </w:p>
        <w:p w:rsidR="007A5DBB" w:rsidRPr="007A5DBB" w:rsidRDefault="007A5DBB">
          <w:pPr>
            <w:pStyle w:val="TDC3"/>
            <w:tabs>
              <w:tab w:val="left" w:pos="1320"/>
              <w:tab w:val="right" w:leader="dot" w:pos="9350"/>
            </w:tabs>
            <w:rPr>
              <w:rFonts w:ascii="Calibri" w:eastAsiaTheme="minorEastAsia" w:hAnsi="Calibri" w:cstheme="minorBidi"/>
              <w:noProof/>
              <w:sz w:val="24"/>
              <w:szCs w:val="24"/>
              <w:lang w:val="en-CA" w:eastAsia="es-CO"/>
            </w:rPr>
          </w:pPr>
          <w:r w:rsidRPr="007A5DBB">
            <w:rPr>
              <w:rFonts w:ascii="Calibri" w:hAnsi="Calibri" w:cs="Arial"/>
              <w:noProof/>
              <w:sz w:val="24"/>
              <w:szCs w:val="24"/>
              <w:lang w:val="en-CA"/>
            </w:rPr>
            <w:t>9.1.2.</w:t>
          </w:r>
          <w:r w:rsidRPr="007A5DBB">
            <w:rPr>
              <w:rFonts w:ascii="Calibri" w:eastAsiaTheme="minorEastAsia" w:hAnsi="Calibri" w:cstheme="minorBidi"/>
              <w:noProof/>
              <w:sz w:val="24"/>
              <w:szCs w:val="24"/>
              <w:lang w:val="en-CA" w:eastAsia="es-CO"/>
            </w:rPr>
            <w:tab/>
          </w:r>
          <w:r w:rsidRPr="007A5DBB">
            <w:rPr>
              <w:rFonts w:ascii="Calibri" w:hAnsi="Calibri" w:cs="Arial"/>
              <w:noProof/>
              <w:sz w:val="24"/>
              <w:szCs w:val="24"/>
              <w:lang w:val="en-CA"/>
            </w:rPr>
            <w:t>Jerarquía visual de Android</w:t>
          </w:r>
          <w:r w:rsidRPr="007A5DBB">
            <w:rPr>
              <w:rFonts w:ascii="Calibri" w:hAnsi="Calibri"/>
              <w:noProof/>
              <w:sz w:val="24"/>
              <w:szCs w:val="24"/>
              <w:lang w:val="en-CA"/>
            </w:rPr>
            <w:tab/>
          </w:r>
          <w:r w:rsidRPr="007A5DBB">
            <w:rPr>
              <w:rFonts w:ascii="Calibri" w:hAnsi="Calibri"/>
              <w:noProof/>
              <w:sz w:val="24"/>
              <w:szCs w:val="24"/>
            </w:rPr>
            <w:fldChar w:fldCharType="begin"/>
          </w:r>
          <w:r w:rsidRPr="007A5DBB">
            <w:rPr>
              <w:rFonts w:ascii="Calibri" w:hAnsi="Calibri"/>
              <w:noProof/>
              <w:sz w:val="24"/>
              <w:szCs w:val="24"/>
              <w:lang w:val="en-CA"/>
            </w:rPr>
            <w:instrText xml:space="preserve"> PAGEREF _Toc445581365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lang w:val="en-CA"/>
            </w:rPr>
            <w:t>44</w:t>
          </w:r>
          <w:r w:rsidRPr="007A5DBB">
            <w:rPr>
              <w:rFonts w:ascii="Calibri" w:hAnsi="Calibri"/>
              <w:noProof/>
              <w:sz w:val="24"/>
              <w:szCs w:val="24"/>
            </w:rPr>
            <w:fldChar w:fldCharType="end"/>
          </w:r>
        </w:p>
        <w:p w:rsidR="007A5DBB" w:rsidRPr="007A5DBB" w:rsidRDefault="007A5DBB">
          <w:pPr>
            <w:pStyle w:val="TDC4"/>
            <w:tabs>
              <w:tab w:val="left" w:pos="1540"/>
              <w:tab w:val="right" w:leader="dot" w:pos="9350"/>
            </w:tabs>
            <w:rPr>
              <w:rFonts w:ascii="Calibri" w:eastAsiaTheme="minorEastAsia" w:hAnsi="Calibri" w:cstheme="minorBidi"/>
              <w:noProof/>
              <w:sz w:val="24"/>
              <w:szCs w:val="24"/>
              <w:lang w:val="en-CA" w:eastAsia="es-CO"/>
            </w:rPr>
          </w:pPr>
          <w:r w:rsidRPr="007A5DBB">
            <w:rPr>
              <w:rFonts w:ascii="Calibri" w:hAnsi="Calibri"/>
              <w:noProof/>
              <w:sz w:val="24"/>
              <w:szCs w:val="24"/>
              <w:lang w:val="en-CA"/>
            </w:rPr>
            <w:t>9.1.2.1.</w:t>
          </w:r>
          <w:r w:rsidRPr="007A5DBB">
            <w:rPr>
              <w:rFonts w:ascii="Calibri" w:eastAsiaTheme="minorEastAsia" w:hAnsi="Calibri" w:cstheme="minorBidi"/>
              <w:noProof/>
              <w:sz w:val="24"/>
              <w:szCs w:val="24"/>
              <w:lang w:val="en-CA" w:eastAsia="es-CO"/>
            </w:rPr>
            <w:tab/>
          </w:r>
          <w:r w:rsidRPr="007A5DBB">
            <w:rPr>
              <w:rFonts w:ascii="Calibri" w:hAnsi="Calibri"/>
              <w:noProof/>
              <w:sz w:val="24"/>
              <w:szCs w:val="24"/>
              <w:lang w:val="en-CA"/>
            </w:rPr>
            <w:t>Views</w:t>
          </w:r>
          <w:r w:rsidRPr="007A5DBB">
            <w:rPr>
              <w:rFonts w:ascii="Calibri" w:hAnsi="Calibri"/>
              <w:noProof/>
              <w:sz w:val="24"/>
              <w:szCs w:val="24"/>
              <w:lang w:val="en-CA"/>
            </w:rPr>
            <w:tab/>
          </w:r>
          <w:r w:rsidRPr="007A5DBB">
            <w:rPr>
              <w:rFonts w:ascii="Calibri" w:hAnsi="Calibri"/>
              <w:noProof/>
              <w:sz w:val="24"/>
              <w:szCs w:val="24"/>
            </w:rPr>
            <w:fldChar w:fldCharType="begin"/>
          </w:r>
          <w:r w:rsidRPr="007A5DBB">
            <w:rPr>
              <w:rFonts w:ascii="Calibri" w:hAnsi="Calibri"/>
              <w:noProof/>
              <w:sz w:val="24"/>
              <w:szCs w:val="24"/>
              <w:lang w:val="en-CA"/>
            </w:rPr>
            <w:instrText xml:space="preserve"> PAGEREF _Toc445581366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lang w:val="en-CA"/>
            </w:rPr>
            <w:t>45</w:t>
          </w:r>
          <w:r w:rsidRPr="007A5DBB">
            <w:rPr>
              <w:rFonts w:ascii="Calibri" w:hAnsi="Calibri"/>
              <w:noProof/>
              <w:sz w:val="24"/>
              <w:szCs w:val="24"/>
            </w:rPr>
            <w:fldChar w:fldCharType="end"/>
          </w:r>
        </w:p>
        <w:p w:rsidR="007A5DBB" w:rsidRPr="007A5DBB" w:rsidRDefault="007A5DBB">
          <w:pPr>
            <w:pStyle w:val="TDC4"/>
            <w:tabs>
              <w:tab w:val="left" w:pos="1540"/>
              <w:tab w:val="right" w:leader="dot" w:pos="9350"/>
            </w:tabs>
            <w:rPr>
              <w:rFonts w:ascii="Calibri" w:eastAsiaTheme="minorEastAsia" w:hAnsi="Calibri" w:cstheme="minorBidi"/>
              <w:noProof/>
              <w:sz w:val="24"/>
              <w:szCs w:val="24"/>
              <w:lang w:val="en-CA" w:eastAsia="es-CO"/>
            </w:rPr>
          </w:pPr>
          <w:r w:rsidRPr="007A5DBB">
            <w:rPr>
              <w:rFonts w:ascii="Calibri" w:hAnsi="Calibri"/>
              <w:noProof/>
              <w:sz w:val="24"/>
              <w:szCs w:val="24"/>
              <w:lang w:val="en-CA"/>
            </w:rPr>
            <w:t>9.1.2.2.</w:t>
          </w:r>
          <w:r w:rsidRPr="007A5DBB">
            <w:rPr>
              <w:rFonts w:ascii="Calibri" w:eastAsiaTheme="minorEastAsia" w:hAnsi="Calibri" w:cstheme="minorBidi"/>
              <w:noProof/>
              <w:sz w:val="24"/>
              <w:szCs w:val="24"/>
              <w:lang w:val="en-CA" w:eastAsia="es-CO"/>
            </w:rPr>
            <w:tab/>
          </w:r>
          <w:r w:rsidRPr="007A5DBB">
            <w:rPr>
              <w:rFonts w:ascii="Calibri" w:hAnsi="Calibri"/>
              <w:noProof/>
              <w:sz w:val="24"/>
              <w:szCs w:val="24"/>
              <w:lang w:val="en-CA"/>
            </w:rPr>
            <w:t>Viewgroups</w:t>
          </w:r>
          <w:r w:rsidRPr="007A5DBB">
            <w:rPr>
              <w:rFonts w:ascii="Calibri" w:hAnsi="Calibri"/>
              <w:noProof/>
              <w:sz w:val="24"/>
              <w:szCs w:val="24"/>
              <w:lang w:val="en-CA"/>
            </w:rPr>
            <w:tab/>
          </w:r>
          <w:r w:rsidRPr="007A5DBB">
            <w:rPr>
              <w:rFonts w:ascii="Calibri" w:hAnsi="Calibri"/>
              <w:noProof/>
              <w:sz w:val="24"/>
              <w:szCs w:val="24"/>
            </w:rPr>
            <w:fldChar w:fldCharType="begin"/>
          </w:r>
          <w:r w:rsidRPr="007A5DBB">
            <w:rPr>
              <w:rFonts w:ascii="Calibri" w:hAnsi="Calibri"/>
              <w:noProof/>
              <w:sz w:val="24"/>
              <w:szCs w:val="24"/>
              <w:lang w:val="en-CA"/>
            </w:rPr>
            <w:instrText xml:space="preserve"> PAGEREF _Toc445581367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lang w:val="en-CA"/>
            </w:rPr>
            <w:t>45</w:t>
          </w:r>
          <w:r w:rsidRPr="007A5DBB">
            <w:rPr>
              <w:rFonts w:ascii="Calibri" w:hAnsi="Calibri"/>
              <w:noProof/>
              <w:sz w:val="24"/>
              <w:szCs w:val="24"/>
            </w:rPr>
            <w:fldChar w:fldCharType="end"/>
          </w:r>
        </w:p>
        <w:p w:rsidR="007A5DBB" w:rsidRPr="007A5DBB" w:rsidRDefault="007A5DBB">
          <w:pPr>
            <w:pStyle w:val="TDC4"/>
            <w:tabs>
              <w:tab w:val="left" w:pos="1540"/>
              <w:tab w:val="right" w:leader="dot" w:pos="9350"/>
            </w:tabs>
            <w:rPr>
              <w:rFonts w:ascii="Calibri" w:eastAsiaTheme="minorEastAsia" w:hAnsi="Calibri" w:cstheme="minorBidi"/>
              <w:noProof/>
              <w:sz w:val="24"/>
              <w:szCs w:val="24"/>
              <w:lang w:val="es-CO" w:eastAsia="es-CO"/>
            </w:rPr>
          </w:pPr>
          <w:r w:rsidRPr="007A5DBB">
            <w:rPr>
              <w:rFonts w:ascii="Calibri" w:hAnsi="Calibri"/>
              <w:b/>
              <w:noProof/>
              <w:sz w:val="24"/>
              <w:szCs w:val="24"/>
            </w:rPr>
            <w:t>9.1.3.</w:t>
          </w:r>
          <w:r w:rsidRPr="007A5DBB">
            <w:rPr>
              <w:rFonts w:ascii="Calibri" w:eastAsiaTheme="minorEastAsia" w:hAnsi="Calibri" w:cstheme="minorBidi"/>
              <w:noProof/>
              <w:sz w:val="24"/>
              <w:szCs w:val="24"/>
              <w:lang w:val="es-CO" w:eastAsia="es-CO"/>
            </w:rPr>
            <w:tab/>
          </w:r>
          <w:r w:rsidRPr="007A5DBB">
            <w:rPr>
              <w:rFonts w:ascii="Calibri" w:hAnsi="Calibri"/>
              <w:b/>
              <w:noProof/>
              <w:sz w:val="24"/>
              <w:szCs w:val="24"/>
            </w:rPr>
            <w:t>Versiones del sistema operativo</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_Toc445581368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46</w:t>
          </w:r>
          <w:r w:rsidRPr="007A5DBB">
            <w:rPr>
              <w:rFonts w:ascii="Calibri" w:hAnsi="Calibri"/>
              <w:noProof/>
              <w:sz w:val="24"/>
              <w:szCs w:val="24"/>
            </w:rPr>
            <w:fldChar w:fldCharType="end"/>
          </w:r>
        </w:p>
        <w:p w:rsidR="007A5DBB" w:rsidRPr="007A5DBB" w:rsidRDefault="007A5DBB">
          <w:pPr>
            <w:pStyle w:val="TDC2"/>
            <w:tabs>
              <w:tab w:val="left" w:pos="880"/>
              <w:tab w:val="right" w:leader="dot" w:pos="9350"/>
            </w:tabs>
            <w:rPr>
              <w:rFonts w:ascii="Calibri" w:eastAsiaTheme="minorEastAsia" w:hAnsi="Calibri" w:cstheme="minorBidi"/>
              <w:b w:val="0"/>
              <w:noProof/>
              <w:sz w:val="24"/>
              <w:szCs w:val="24"/>
              <w:lang w:val="es-CO" w:eastAsia="es-CO"/>
            </w:rPr>
          </w:pPr>
          <w:r w:rsidRPr="007A5DBB">
            <w:rPr>
              <w:rFonts w:ascii="Calibri" w:hAnsi="Calibri"/>
              <w:noProof/>
              <w:sz w:val="24"/>
              <w:szCs w:val="24"/>
            </w:rPr>
            <w:t>9.2.</w:t>
          </w:r>
          <w:r w:rsidRPr="007A5DBB">
            <w:rPr>
              <w:rFonts w:ascii="Calibri" w:eastAsiaTheme="minorEastAsia" w:hAnsi="Calibri" w:cstheme="minorBidi"/>
              <w:b w:val="0"/>
              <w:noProof/>
              <w:sz w:val="24"/>
              <w:szCs w:val="24"/>
              <w:lang w:val="es-CO" w:eastAsia="es-CO"/>
            </w:rPr>
            <w:tab/>
          </w:r>
          <w:r w:rsidRPr="007A5DBB">
            <w:rPr>
              <w:rFonts w:ascii="Calibri" w:hAnsi="Calibri"/>
              <w:noProof/>
              <w:sz w:val="24"/>
              <w:szCs w:val="24"/>
            </w:rPr>
            <w:t>MODELOS DE PROCESOS DE SOFTWARE</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_Toc445581369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49</w:t>
          </w:r>
          <w:r w:rsidRPr="007A5DBB">
            <w:rPr>
              <w:rFonts w:ascii="Calibri" w:hAnsi="Calibri"/>
              <w:noProof/>
              <w:sz w:val="24"/>
              <w:szCs w:val="24"/>
            </w:rPr>
            <w:fldChar w:fldCharType="end"/>
          </w:r>
        </w:p>
        <w:p w:rsidR="007A5DBB" w:rsidRPr="007A5DBB" w:rsidRDefault="007A5DBB">
          <w:pPr>
            <w:pStyle w:val="TDC3"/>
            <w:tabs>
              <w:tab w:val="left" w:pos="1320"/>
              <w:tab w:val="right" w:leader="dot" w:pos="9350"/>
            </w:tabs>
            <w:rPr>
              <w:rFonts w:ascii="Calibri" w:eastAsiaTheme="minorEastAsia" w:hAnsi="Calibri" w:cstheme="minorBidi"/>
              <w:noProof/>
              <w:sz w:val="24"/>
              <w:szCs w:val="24"/>
              <w:lang w:val="es-CO" w:eastAsia="es-CO"/>
            </w:rPr>
          </w:pPr>
          <w:r w:rsidRPr="007A5DBB">
            <w:rPr>
              <w:rFonts w:ascii="Calibri" w:hAnsi="Calibri" w:cs="Arial"/>
              <w:noProof/>
              <w:sz w:val="24"/>
              <w:szCs w:val="24"/>
            </w:rPr>
            <w:t>9.2.1.</w:t>
          </w:r>
          <w:r w:rsidRPr="007A5DBB">
            <w:rPr>
              <w:rFonts w:ascii="Calibri" w:eastAsiaTheme="minorEastAsia" w:hAnsi="Calibri" w:cstheme="minorBidi"/>
              <w:noProof/>
              <w:sz w:val="24"/>
              <w:szCs w:val="24"/>
              <w:lang w:val="es-CO" w:eastAsia="es-CO"/>
            </w:rPr>
            <w:tab/>
          </w:r>
          <w:r w:rsidRPr="007A5DBB">
            <w:rPr>
              <w:rFonts w:ascii="Calibri" w:hAnsi="Calibri" w:cs="Arial"/>
              <w:noProof/>
              <w:sz w:val="24"/>
              <w:szCs w:val="24"/>
            </w:rPr>
            <w:t>Clasificación de los modelos existentes</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_Toc445581370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49</w:t>
          </w:r>
          <w:r w:rsidRPr="007A5DBB">
            <w:rPr>
              <w:rFonts w:ascii="Calibri" w:hAnsi="Calibri"/>
              <w:noProof/>
              <w:sz w:val="24"/>
              <w:szCs w:val="24"/>
            </w:rPr>
            <w:fldChar w:fldCharType="end"/>
          </w:r>
        </w:p>
        <w:p w:rsidR="007A5DBB" w:rsidRPr="007A5DBB" w:rsidRDefault="007A5DBB">
          <w:pPr>
            <w:pStyle w:val="TDC3"/>
            <w:tabs>
              <w:tab w:val="left" w:pos="1320"/>
              <w:tab w:val="right" w:leader="dot" w:pos="9350"/>
            </w:tabs>
            <w:rPr>
              <w:rFonts w:ascii="Calibri" w:eastAsiaTheme="minorEastAsia" w:hAnsi="Calibri" w:cstheme="minorBidi"/>
              <w:noProof/>
              <w:sz w:val="24"/>
              <w:szCs w:val="24"/>
              <w:lang w:val="es-CO" w:eastAsia="es-CO"/>
            </w:rPr>
          </w:pPr>
          <w:r w:rsidRPr="007A5DBB">
            <w:rPr>
              <w:rFonts w:ascii="Calibri" w:hAnsi="Calibri" w:cs="Arial"/>
              <w:noProof/>
              <w:sz w:val="24"/>
              <w:szCs w:val="24"/>
            </w:rPr>
            <w:t>9.2.2.</w:t>
          </w:r>
          <w:r w:rsidRPr="007A5DBB">
            <w:rPr>
              <w:rFonts w:ascii="Calibri" w:eastAsiaTheme="minorEastAsia" w:hAnsi="Calibri" w:cstheme="minorBidi"/>
              <w:noProof/>
              <w:sz w:val="24"/>
              <w:szCs w:val="24"/>
              <w:lang w:val="es-CO" w:eastAsia="es-CO"/>
            </w:rPr>
            <w:tab/>
          </w:r>
          <w:r w:rsidRPr="007A5DBB">
            <w:rPr>
              <w:rFonts w:ascii="Calibri" w:hAnsi="Calibri" w:cs="Arial"/>
              <w:noProof/>
              <w:sz w:val="24"/>
              <w:szCs w:val="24"/>
            </w:rPr>
            <w:t>Extreme Programming</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_Toc445581371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51</w:t>
          </w:r>
          <w:r w:rsidRPr="007A5DBB">
            <w:rPr>
              <w:rFonts w:ascii="Calibri" w:hAnsi="Calibri"/>
              <w:noProof/>
              <w:sz w:val="24"/>
              <w:szCs w:val="24"/>
            </w:rPr>
            <w:fldChar w:fldCharType="end"/>
          </w:r>
        </w:p>
        <w:p w:rsidR="007A5DBB" w:rsidRPr="007A5DBB" w:rsidRDefault="007A5DBB">
          <w:pPr>
            <w:pStyle w:val="TDC4"/>
            <w:tabs>
              <w:tab w:val="left" w:pos="1540"/>
              <w:tab w:val="right" w:leader="dot" w:pos="9350"/>
            </w:tabs>
            <w:rPr>
              <w:rFonts w:ascii="Calibri" w:eastAsiaTheme="minorEastAsia" w:hAnsi="Calibri" w:cstheme="minorBidi"/>
              <w:noProof/>
              <w:sz w:val="24"/>
              <w:szCs w:val="24"/>
              <w:lang w:val="es-CO" w:eastAsia="es-CO"/>
            </w:rPr>
          </w:pPr>
          <w:r w:rsidRPr="007A5DBB">
            <w:rPr>
              <w:rFonts w:ascii="Calibri" w:hAnsi="Calibri"/>
              <w:noProof/>
              <w:sz w:val="24"/>
              <w:szCs w:val="24"/>
            </w:rPr>
            <w:t>9.2.2.1.</w:t>
          </w:r>
          <w:r w:rsidRPr="007A5DBB">
            <w:rPr>
              <w:rFonts w:ascii="Calibri" w:eastAsiaTheme="minorEastAsia" w:hAnsi="Calibri" w:cstheme="minorBidi"/>
              <w:noProof/>
              <w:sz w:val="24"/>
              <w:szCs w:val="24"/>
              <w:lang w:val="es-CO" w:eastAsia="es-CO"/>
            </w:rPr>
            <w:tab/>
          </w:r>
          <w:r w:rsidRPr="007A5DBB">
            <w:rPr>
              <w:rFonts w:ascii="Calibri" w:hAnsi="Calibri"/>
              <w:noProof/>
              <w:sz w:val="24"/>
              <w:szCs w:val="24"/>
            </w:rPr>
            <w:t>Actividades de Extreme Programming</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_Toc445581372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51</w:t>
          </w:r>
          <w:r w:rsidRPr="007A5DBB">
            <w:rPr>
              <w:rFonts w:ascii="Calibri" w:hAnsi="Calibri"/>
              <w:noProof/>
              <w:sz w:val="24"/>
              <w:szCs w:val="24"/>
            </w:rPr>
            <w:fldChar w:fldCharType="end"/>
          </w:r>
        </w:p>
        <w:p w:rsidR="007A5DBB" w:rsidRPr="007A5DBB" w:rsidRDefault="007A5DBB">
          <w:pPr>
            <w:pStyle w:val="TDC4"/>
            <w:tabs>
              <w:tab w:val="left" w:pos="1540"/>
              <w:tab w:val="right" w:leader="dot" w:pos="9350"/>
            </w:tabs>
            <w:rPr>
              <w:rFonts w:ascii="Calibri" w:eastAsiaTheme="minorEastAsia" w:hAnsi="Calibri" w:cstheme="minorBidi"/>
              <w:noProof/>
              <w:sz w:val="24"/>
              <w:szCs w:val="24"/>
              <w:lang w:val="es-CO" w:eastAsia="es-CO"/>
            </w:rPr>
          </w:pPr>
          <w:r w:rsidRPr="007A5DBB">
            <w:rPr>
              <w:rFonts w:ascii="Calibri" w:hAnsi="Calibri"/>
              <w:noProof/>
              <w:sz w:val="24"/>
              <w:szCs w:val="24"/>
            </w:rPr>
            <w:t>9.2.2.2.</w:t>
          </w:r>
          <w:r w:rsidRPr="007A5DBB">
            <w:rPr>
              <w:rFonts w:ascii="Calibri" w:eastAsiaTheme="minorEastAsia" w:hAnsi="Calibri" w:cstheme="minorBidi"/>
              <w:noProof/>
              <w:sz w:val="24"/>
              <w:szCs w:val="24"/>
              <w:lang w:val="es-CO" w:eastAsia="es-CO"/>
            </w:rPr>
            <w:tab/>
          </w:r>
          <w:r w:rsidRPr="007A5DBB">
            <w:rPr>
              <w:rFonts w:ascii="Calibri" w:hAnsi="Calibri"/>
              <w:noProof/>
              <w:sz w:val="24"/>
              <w:szCs w:val="24"/>
            </w:rPr>
            <w:t>Practicas de Extreme Programming</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_Toc445581373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52</w:t>
          </w:r>
          <w:r w:rsidRPr="007A5DBB">
            <w:rPr>
              <w:rFonts w:ascii="Calibri" w:hAnsi="Calibri"/>
              <w:noProof/>
              <w:sz w:val="24"/>
              <w:szCs w:val="24"/>
            </w:rPr>
            <w:fldChar w:fldCharType="end"/>
          </w:r>
        </w:p>
        <w:p w:rsidR="007A5DBB" w:rsidRPr="007A5DBB" w:rsidRDefault="007A5DBB">
          <w:pPr>
            <w:pStyle w:val="TDC4"/>
            <w:tabs>
              <w:tab w:val="left" w:pos="1540"/>
              <w:tab w:val="right" w:leader="dot" w:pos="9350"/>
            </w:tabs>
            <w:rPr>
              <w:rFonts w:ascii="Calibri" w:eastAsiaTheme="minorEastAsia" w:hAnsi="Calibri" w:cstheme="minorBidi"/>
              <w:noProof/>
              <w:sz w:val="24"/>
              <w:szCs w:val="24"/>
              <w:lang w:val="es-CO" w:eastAsia="es-CO"/>
            </w:rPr>
          </w:pPr>
          <w:r w:rsidRPr="007A5DBB">
            <w:rPr>
              <w:rFonts w:ascii="Calibri" w:hAnsi="Calibri"/>
              <w:noProof/>
              <w:sz w:val="24"/>
              <w:szCs w:val="24"/>
            </w:rPr>
            <w:t>9.2.2.3.</w:t>
          </w:r>
          <w:r w:rsidRPr="007A5DBB">
            <w:rPr>
              <w:rFonts w:ascii="Calibri" w:eastAsiaTheme="minorEastAsia" w:hAnsi="Calibri" w:cstheme="minorBidi"/>
              <w:noProof/>
              <w:sz w:val="24"/>
              <w:szCs w:val="24"/>
              <w:lang w:val="es-CO" w:eastAsia="es-CO"/>
            </w:rPr>
            <w:tab/>
          </w:r>
          <w:r w:rsidRPr="007A5DBB">
            <w:rPr>
              <w:rFonts w:ascii="Calibri" w:hAnsi="Calibri"/>
              <w:noProof/>
              <w:sz w:val="24"/>
              <w:szCs w:val="24"/>
            </w:rPr>
            <w:t>Artefactos de Extreme Programming</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_Toc445581374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53</w:t>
          </w:r>
          <w:r w:rsidRPr="007A5DBB">
            <w:rPr>
              <w:rFonts w:ascii="Calibri" w:hAnsi="Calibri"/>
              <w:noProof/>
              <w:sz w:val="24"/>
              <w:szCs w:val="24"/>
            </w:rPr>
            <w:fldChar w:fldCharType="end"/>
          </w:r>
        </w:p>
        <w:p w:rsidR="007A5DBB" w:rsidRPr="007A5DBB" w:rsidRDefault="007A5DBB">
          <w:pPr>
            <w:pStyle w:val="TDC4"/>
            <w:tabs>
              <w:tab w:val="left" w:pos="1540"/>
              <w:tab w:val="right" w:leader="dot" w:pos="9350"/>
            </w:tabs>
            <w:rPr>
              <w:rFonts w:ascii="Calibri" w:eastAsiaTheme="minorEastAsia" w:hAnsi="Calibri" w:cstheme="minorBidi"/>
              <w:noProof/>
              <w:sz w:val="24"/>
              <w:szCs w:val="24"/>
              <w:lang w:val="es-CO" w:eastAsia="es-CO"/>
            </w:rPr>
          </w:pPr>
          <w:r w:rsidRPr="007A5DBB">
            <w:rPr>
              <w:rFonts w:ascii="Calibri" w:hAnsi="Calibri"/>
              <w:noProof/>
              <w:sz w:val="24"/>
              <w:szCs w:val="24"/>
            </w:rPr>
            <w:t>9.2.2.4.</w:t>
          </w:r>
          <w:r w:rsidRPr="007A5DBB">
            <w:rPr>
              <w:rFonts w:ascii="Calibri" w:eastAsiaTheme="minorEastAsia" w:hAnsi="Calibri" w:cstheme="minorBidi"/>
              <w:noProof/>
              <w:sz w:val="24"/>
              <w:szCs w:val="24"/>
              <w:lang w:val="es-CO" w:eastAsia="es-CO"/>
            </w:rPr>
            <w:tab/>
          </w:r>
          <w:r w:rsidRPr="007A5DBB">
            <w:rPr>
              <w:rFonts w:ascii="Calibri" w:hAnsi="Calibri"/>
              <w:noProof/>
              <w:sz w:val="24"/>
              <w:szCs w:val="24"/>
            </w:rPr>
            <w:t>Roles de Extreme Programming</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_Toc445581375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53</w:t>
          </w:r>
          <w:r w:rsidRPr="007A5DBB">
            <w:rPr>
              <w:rFonts w:ascii="Calibri" w:hAnsi="Calibri"/>
              <w:noProof/>
              <w:sz w:val="24"/>
              <w:szCs w:val="24"/>
            </w:rPr>
            <w:fldChar w:fldCharType="end"/>
          </w:r>
        </w:p>
        <w:p w:rsidR="007A5DBB" w:rsidRPr="007A5DBB" w:rsidRDefault="007A5DBB">
          <w:pPr>
            <w:pStyle w:val="TDC2"/>
            <w:tabs>
              <w:tab w:val="left" w:pos="880"/>
              <w:tab w:val="right" w:leader="dot" w:pos="9350"/>
            </w:tabs>
            <w:rPr>
              <w:rFonts w:ascii="Calibri" w:eastAsiaTheme="minorEastAsia" w:hAnsi="Calibri" w:cstheme="minorBidi"/>
              <w:b w:val="0"/>
              <w:noProof/>
              <w:sz w:val="24"/>
              <w:szCs w:val="24"/>
              <w:lang w:val="es-CO" w:eastAsia="es-CO"/>
            </w:rPr>
          </w:pPr>
          <w:r w:rsidRPr="007A5DBB">
            <w:rPr>
              <w:rFonts w:ascii="Calibri" w:hAnsi="Calibri"/>
              <w:noProof/>
              <w:sz w:val="24"/>
              <w:szCs w:val="24"/>
            </w:rPr>
            <w:lastRenderedPageBreak/>
            <w:t>9.3.</w:t>
          </w:r>
          <w:r w:rsidRPr="007A5DBB">
            <w:rPr>
              <w:rFonts w:ascii="Calibri" w:eastAsiaTheme="minorEastAsia" w:hAnsi="Calibri" w:cstheme="minorBidi"/>
              <w:b w:val="0"/>
              <w:noProof/>
              <w:sz w:val="24"/>
              <w:szCs w:val="24"/>
              <w:lang w:val="es-CO" w:eastAsia="es-CO"/>
            </w:rPr>
            <w:tab/>
          </w:r>
          <w:r w:rsidRPr="007A5DBB">
            <w:rPr>
              <w:rFonts w:ascii="Calibri" w:hAnsi="Calibri"/>
              <w:noProof/>
              <w:sz w:val="24"/>
              <w:szCs w:val="24"/>
            </w:rPr>
            <w:t>USO DE LA INFORMACIÓN EN LA APLICACIÓN</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_Toc445581376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54</w:t>
          </w:r>
          <w:r w:rsidRPr="007A5DBB">
            <w:rPr>
              <w:rFonts w:ascii="Calibri" w:hAnsi="Calibri"/>
              <w:noProof/>
              <w:sz w:val="24"/>
              <w:szCs w:val="24"/>
            </w:rPr>
            <w:fldChar w:fldCharType="end"/>
          </w:r>
        </w:p>
        <w:p w:rsidR="007A5DBB" w:rsidRPr="007A5DBB" w:rsidRDefault="007A5DBB">
          <w:pPr>
            <w:pStyle w:val="TDC2"/>
            <w:tabs>
              <w:tab w:val="left" w:pos="880"/>
              <w:tab w:val="right" w:leader="dot" w:pos="9350"/>
            </w:tabs>
            <w:rPr>
              <w:rFonts w:ascii="Calibri" w:eastAsiaTheme="minorEastAsia" w:hAnsi="Calibri" w:cstheme="minorBidi"/>
              <w:b w:val="0"/>
              <w:noProof/>
              <w:sz w:val="24"/>
              <w:szCs w:val="24"/>
              <w:lang w:val="es-CO" w:eastAsia="es-CO"/>
            </w:rPr>
          </w:pPr>
          <w:r w:rsidRPr="007A5DBB">
            <w:rPr>
              <w:rFonts w:ascii="Calibri" w:hAnsi="Calibri"/>
              <w:noProof/>
              <w:sz w:val="24"/>
              <w:szCs w:val="24"/>
            </w:rPr>
            <w:t>9.4.</w:t>
          </w:r>
          <w:r w:rsidRPr="007A5DBB">
            <w:rPr>
              <w:rFonts w:ascii="Calibri" w:eastAsiaTheme="minorEastAsia" w:hAnsi="Calibri" w:cstheme="minorBidi"/>
              <w:b w:val="0"/>
              <w:noProof/>
              <w:sz w:val="24"/>
              <w:szCs w:val="24"/>
              <w:lang w:val="es-CO" w:eastAsia="es-CO"/>
            </w:rPr>
            <w:tab/>
          </w:r>
          <w:r w:rsidRPr="007A5DBB">
            <w:rPr>
              <w:rFonts w:ascii="Calibri" w:hAnsi="Calibri"/>
              <w:noProof/>
              <w:sz w:val="24"/>
              <w:szCs w:val="24"/>
            </w:rPr>
            <w:t>APLICACIONES EXISTENTES EN EL MERCADO</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_Toc445581377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55</w:t>
          </w:r>
          <w:r w:rsidRPr="007A5DBB">
            <w:rPr>
              <w:rFonts w:ascii="Calibri" w:hAnsi="Calibri"/>
              <w:noProof/>
              <w:sz w:val="24"/>
              <w:szCs w:val="24"/>
            </w:rPr>
            <w:fldChar w:fldCharType="end"/>
          </w:r>
        </w:p>
        <w:p w:rsidR="007A5DBB" w:rsidRPr="007A5DBB" w:rsidRDefault="007A5DBB">
          <w:pPr>
            <w:pStyle w:val="TDC3"/>
            <w:tabs>
              <w:tab w:val="left" w:pos="1320"/>
              <w:tab w:val="right" w:leader="dot" w:pos="9350"/>
            </w:tabs>
            <w:rPr>
              <w:rFonts w:ascii="Calibri" w:eastAsiaTheme="minorEastAsia" w:hAnsi="Calibri" w:cstheme="minorBidi"/>
              <w:noProof/>
              <w:sz w:val="24"/>
              <w:szCs w:val="24"/>
              <w:lang w:val="es-CO" w:eastAsia="es-CO"/>
            </w:rPr>
          </w:pPr>
          <w:r w:rsidRPr="007A5DBB">
            <w:rPr>
              <w:rFonts w:ascii="Calibri" w:hAnsi="Calibri" w:cs="Arial"/>
              <w:noProof/>
              <w:sz w:val="24"/>
              <w:szCs w:val="24"/>
            </w:rPr>
            <w:t>9.4.1.</w:t>
          </w:r>
          <w:r w:rsidRPr="007A5DBB">
            <w:rPr>
              <w:rFonts w:ascii="Calibri" w:eastAsiaTheme="minorEastAsia" w:hAnsi="Calibri" w:cstheme="minorBidi"/>
              <w:noProof/>
              <w:sz w:val="24"/>
              <w:szCs w:val="24"/>
              <w:lang w:val="es-CO" w:eastAsia="es-CO"/>
            </w:rPr>
            <w:tab/>
          </w:r>
          <w:r w:rsidRPr="007A5DBB">
            <w:rPr>
              <w:rFonts w:ascii="Calibri" w:hAnsi="Calibri" w:cs="Arial"/>
              <w:noProof/>
              <w:sz w:val="24"/>
              <w:szCs w:val="24"/>
            </w:rPr>
            <w:t>Análisis de las aplicaciones móviles asociadas a turismo en Colombia</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_Toc445581378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59</w:t>
          </w:r>
          <w:r w:rsidRPr="007A5DBB">
            <w:rPr>
              <w:rFonts w:ascii="Calibri" w:hAnsi="Calibri"/>
              <w:noProof/>
              <w:sz w:val="24"/>
              <w:szCs w:val="24"/>
            </w:rPr>
            <w:fldChar w:fldCharType="end"/>
          </w:r>
        </w:p>
        <w:p w:rsidR="007A5DBB" w:rsidRPr="007A5DBB" w:rsidRDefault="007A5DBB">
          <w:pPr>
            <w:pStyle w:val="TDC1"/>
            <w:tabs>
              <w:tab w:val="left" w:pos="660"/>
              <w:tab w:val="right" w:leader="dot" w:pos="9350"/>
            </w:tabs>
            <w:rPr>
              <w:rFonts w:ascii="Calibri" w:eastAsiaTheme="minorEastAsia" w:hAnsi="Calibri" w:cstheme="minorBidi"/>
              <w:b w:val="0"/>
              <w:noProof/>
              <w:lang w:val="es-CO" w:eastAsia="es-CO"/>
            </w:rPr>
          </w:pPr>
          <w:r w:rsidRPr="007A5DBB">
            <w:rPr>
              <w:rFonts w:ascii="Calibri" w:hAnsi="Calibri"/>
              <w:noProof/>
            </w:rPr>
            <w:t>10.</w:t>
          </w:r>
          <w:r w:rsidRPr="007A5DBB">
            <w:rPr>
              <w:rFonts w:ascii="Calibri" w:eastAsiaTheme="minorEastAsia" w:hAnsi="Calibri" w:cstheme="minorBidi"/>
              <w:b w:val="0"/>
              <w:noProof/>
              <w:lang w:val="es-CO" w:eastAsia="es-CO"/>
            </w:rPr>
            <w:tab/>
          </w:r>
          <w:r w:rsidRPr="007A5DBB">
            <w:rPr>
              <w:rFonts w:ascii="Calibri" w:hAnsi="Calibri"/>
              <w:noProof/>
            </w:rPr>
            <w:t>DISEÑO METODOLÓGICO</w:t>
          </w:r>
          <w:r w:rsidRPr="007A5DBB">
            <w:rPr>
              <w:rFonts w:ascii="Calibri" w:hAnsi="Calibri"/>
              <w:noProof/>
            </w:rPr>
            <w:tab/>
          </w:r>
          <w:r w:rsidRPr="007A5DBB">
            <w:rPr>
              <w:rFonts w:ascii="Calibri" w:hAnsi="Calibri"/>
              <w:noProof/>
            </w:rPr>
            <w:fldChar w:fldCharType="begin"/>
          </w:r>
          <w:r w:rsidRPr="007A5DBB">
            <w:rPr>
              <w:rFonts w:ascii="Calibri" w:hAnsi="Calibri"/>
              <w:noProof/>
            </w:rPr>
            <w:instrText xml:space="preserve"> PAGEREF _Toc445581379 \h </w:instrText>
          </w:r>
          <w:r w:rsidRPr="007A5DBB">
            <w:rPr>
              <w:rFonts w:ascii="Calibri" w:hAnsi="Calibri"/>
              <w:noProof/>
            </w:rPr>
          </w:r>
          <w:r w:rsidRPr="007A5DBB">
            <w:rPr>
              <w:rFonts w:ascii="Calibri" w:hAnsi="Calibri"/>
              <w:noProof/>
            </w:rPr>
            <w:fldChar w:fldCharType="separate"/>
          </w:r>
          <w:r w:rsidR="001C343F">
            <w:rPr>
              <w:rFonts w:ascii="Calibri" w:hAnsi="Calibri"/>
              <w:noProof/>
            </w:rPr>
            <w:t>60</w:t>
          </w:r>
          <w:r w:rsidRPr="007A5DBB">
            <w:rPr>
              <w:rFonts w:ascii="Calibri" w:hAnsi="Calibri"/>
              <w:noProof/>
            </w:rPr>
            <w:fldChar w:fldCharType="end"/>
          </w:r>
        </w:p>
        <w:p w:rsidR="007A5DBB" w:rsidRPr="007A5DBB" w:rsidRDefault="007A5DBB">
          <w:pPr>
            <w:pStyle w:val="TDC2"/>
            <w:tabs>
              <w:tab w:val="left" w:pos="1100"/>
              <w:tab w:val="right" w:leader="dot" w:pos="9350"/>
            </w:tabs>
            <w:rPr>
              <w:rFonts w:ascii="Calibri" w:eastAsiaTheme="minorEastAsia" w:hAnsi="Calibri" w:cstheme="minorBidi"/>
              <w:b w:val="0"/>
              <w:noProof/>
              <w:sz w:val="24"/>
              <w:szCs w:val="24"/>
              <w:lang w:val="es-CO" w:eastAsia="es-CO"/>
            </w:rPr>
          </w:pPr>
          <w:r w:rsidRPr="007A5DBB">
            <w:rPr>
              <w:rFonts w:ascii="Calibri" w:hAnsi="Calibri"/>
              <w:noProof/>
              <w:sz w:val="24"/>
              <w:szCs w:val="24"/>
            </w:rPr>
            <w:t>10.1.</w:t>
          </w:r>
          <w:r w:rsidRPr="007A5DBB">
            <w:rPr>
              <w:rFonts w:ascii="Calibri" w:eastAsiaTheme="minorEastAsia" w:hAnsi="Calibri" w:cstheme="minorBidi"/>
              <w:b w:val="0"/>
              <w:noProof/>
              <w:sz w:val="24"/>
              <w:szCs w:val="24"/>
              <w:lang w:val="es-CO" w:eastAsia="es-CO"/>
            </w:rPr>
            <w:tab/>
          </w:r>
          <w:r w:rsidRPr="007A5DBB">
            <w:rPr>
              <w:rFonts w:ascii="Calibri" w:hAnsi="Calibri"/>
              <w:noProof/>
              <w:sz w:val="24"/>
              <w:szCs w:val="24"/>
            </w:rPr>
            <w:t>EXPLORACIÓN</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_Toc445581380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60</w:t>
          </w:r>
          <w:r w:rsidRPr="007A5DBB">
            <w:rPr>
              <w:rFonts w:ascii="Calibri" w:hAnsi="Calibri"/>
              <w:noProof/>
              <w:sz w:val="24"/>
              <w:szCs w:val="24"/>
            </w:rPr>
            <w:fldChar w:fldCharType="end"/>
          </w:r>
        </w:p>
        <w:p w:rsidR="007A5DBB" w:rsidRPr="007A5DBB" w:rsidRDefault="007A5DBB">
          <w:pPr>
            <w:pStyle w:val="TDC2"/>
            <w:tabs>
              <w:tab w:val="left" w:pos="1100"/>
              <w:tab w:val="right" w:leader="dot" w:pos="9350"/>
            </w:tabs>
            <w:rPr>
              <w:rFonts w:ascii="Calibri" w:eastAsiaTheme="minorEastAsia" w:hAnsi="Calibri" w:cstheme="minorBidi"/>
              <w:b w:val="0"/>
              <w:noProof/>
              <w:sz w:val="24"/>
              <w:szCs w:val="24"/>
              <w:lang w:val="es-CO" w:eastAsia="es-CO"/>
            </w:rPr>
          </w:pPr>
          <w:r w:rsidRPr="007A5DBB">
            <w:rPr>
              <w:rFonts w:ascii="Calibri" w:hAnsi="Calibri"/>
              <w:noProof/>
              <w:sz w:val="24"/>
              <w:szCs w:val="24"/>
            </w:rPr>
            <w:t>10.2.</w:t>
          </w:r>
          <w:r w:rsidRPr="007A5DBB">
            <w:rPr>
              <w:rFonts w:ascii="Calibri" w:eastAsiaTheme="minorEastAsia" w:hAnsi="Calibri" w:cstheme="minorBidi"/>
              <w:b w:val="0"/>
              <w:noProof/>
              <w:sz w:val="24"/>
              <w:szCs w:val="24"/>
              <w:lang w:val="es-CO" w:eastAsia="es-CO"/>
            </w:rPr>
            <w:tab/>
          </w:r>
          <w:r w:rsidRPr="007A5DBB">
            <w:rPr>
              <w:rFonts w:ascii="Calibri" w:hAnsi="Calibri"/>
              <w:noProof/>
              <w:sz w:val="24"/>
              <w:szCs w:val="24"/>
            </w:rPr>
            <w:t>PLANIFICACIÓN DE LA ENTREGA</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_Toc445581381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60</w:t>
          </w:r>
          <w:r w:rsidRPr="007A5DBB">
            <w:rPr>
              <w:rFonts w:ascii="Calibri" w:hAnsi="Calibri"/>
              <w:noProof/>
              <w:sz w:val="24"/>
              <w:szCs w:val="24"/>
            </w:rPr>
            <w:fldChar w:fldCharType="end"/>
          </w:r>
        </w:p>
        <w:p w:rsidR="007A5DBB" w:rsidRPr="007A5DBB" w:rsidRDefault="007A5DBB">
          <w:pPr>
            <w:pStyle w:val="TDC2"/>
            <w:tabs>
              <w:tab w:val="left" w:pos="1100"/>
              <w:tab w:val="right" w:leader="dot" w:pos="9350"/>
            </w:tabs>
            <w:rPr>
              <w:rFonts w:ascii="Calibri" w:eastAsiaTheme="minorEastAsia" w:hAnsi="Calibri" w:cstheme="minorBidi"/>
              <w:b w:val="0"/>
              <w:noProof/>
              <w:sz w:val="24"/>
              <w:szCs w:val="24"/>
              <w:lang w:val="es-CO" w:eastAsia="es-CO"/>
            </w:rPr>
          </w:pPr>
          <w:r w:rsidRPr="007A5DBB">
            <w:rPr>
              <w:rFonts w:ascii="Calibri" w:hAnsi="Calibri"/>
              <w:noProof/>
              <w:sz w:val="24"/>
              <w:szCs w:val="24"/>
            </w:rPr>
            <w:t>10.3.</w:t>
          </w:r>
          <w:r w:rsidRPr="007A5DBB">
            <w:rPr>
              <w:rFonts w:ascii="Calibri" w:eastAsiaTheme="minorEastAsia" w:hAnsi="Calibri" w:cstheme="minorBidi"/>
              <w:b w:val="0"/>
              <w:noProof/>
              <w:sz w:val="24"/>
              <w:szCs w:val="24"/>
              <w:lang w:val="es-CO" w:eastAsia="es-CO"/>
            </w:rPr>
            <w:tab/>
          </w:r>
          <w:r w:rsidRPr="007A5DBB">
            <w:rPr>
              <w:rFonts w:ascii="Calibri" w:hAnsi="Calibri"/>
              <w:noProof/>
              <w:sz w:val="24"/>
              <w:szCs w:val="24"/>
            </w:rPr>
            <w:t>ITERACIONES</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_Toc445581382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61</w:t>
          </w:r>
          <w:r w:rsidRPr="007A5DBB">
            <w:rPr>
              <w:rFonts w:ascii="Calibri" w:hAnsi="Calibri"/>
              <w:noProof/>
              <w:sz w:val="24"/>
              <w:szCs w:val="24"/>
            </w:rPr>
            <w:fldChar w:fldCharType="end"/>
          </w:r>
        </w:p>
        <w:p w:rsidR="007A5DBB" w:rsidRPr="007A5DBB" w:rsidRDefault="007A5DBB">
          <w:pPr>
            <w:pStyle w:val="TDC2"/>
            <w:tabs>
              <w:tab w:val="left" w:pos="1100"/>
              <w:tab w:val="right" w:leader="dot" w:pos="9350"/>
            </w:tabs>
            <w:rPr>
              <w:rFonts w:ascii="Calibri" w:eastAsiaTheme="minorEastAsia" w:hAnsi="Calibri" w:cstheme="minorBidi"/>
              <w:b w:val="0"/>
              <w:noProof/>
              <w:sz w:val="24"/>
              <w:szCs w:val="24"/>
              <w:lang w:val="es-CO" w:eastAsia="es-CO"/>
            </w:rPr>
          </w:pPr>
          <w:r w:rsidRPr="007A5DBB">
            <w:rPr>
              <w:rFonts w:ascii="Calibri" w:hAnsi="Calibri"/>
              <w:noProof/>
              <w:sz w:val="24"/>
              <w:szCs w:val="24"/>
            </w:rPr>
            <w:t>10.4.</w:t>
          </w:r>
          <w:r w:rsidRPr="007A5DBB">
            <w:rPr>
              <w:rFonts w:ascii="Calibri" w:eastAsiaTheme="minorEastAsia" w:hAnsi="Calibri" w:cstheme="minorBidi"/>
              <w:b w:val="0"/>
              <w:noProof/>
              <w:sz w:val="24"/>
              <w:szCs w:val="24"/>
              <w:lang w:val="es-CO" w:eastAsia="es-CO"/>
            </w:rPr>
            <w:tab/>
          </w:r>
          <w:r w:rsidRPr="007A5DBB">
            <w:rPr>
              <w:rFonts w:ascii="Calibri" w:hAnsi="Calibri"/>
              <w:noProof/>
              <w:sz w:val="24"/>
              <w:szCs w:val="24"/>
            </w:rPr>
            <w:t>PRODUCCIÓN</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_Toc445581383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61</w:t>
          </w:r>
          <w:r w:rsidRPr="007A5DBB">
            <w:rPr>
              <w:rFonts w:ascii="Calibri" w:hAnsi="Calibri"/>
              <w:noProof/>
              <w:sz w:val="24"/>
              <w:szCs w:val="24"/>
            </w:rPr>
            <w:fldChar w:fldCharType="end"/>
          </w:r>
        </w:p>
        <w:p w:rsidR="007A5DBB" w:rsidRPr="007A5DBB" w:rsidRDefault="007A5DBB">
          <w:pPr>
            <w:pStyle w:val="TDC2"/>
            <w:tabs>
              <w:tab w:val="left" w:pos="1100"/>
              <w:tab w:val="right" w:leader="dot" w:pos="9350"/>
            </w:tabs>
            <w:rPr>
              <w:rFonts w:ascii="Calibri" w:eastAsiaTheme="minorEastAsia" w:hAnsi="Calibri" w:cstheme="minorBidi"/>
              <w:b w:val="0"/>
              <w:noProof/>
              <w:sz w:val="24"/>
              <w:szCs w:val="24"/>
              <w:lang w:val="es-CO" w:eastAsia="es-CO"/>
            </w:rPr>
          </w:pPr>
          <w:r w:rsidRPr="007A5DBB">
            <w:rPr>
              <w:rFonts w:ascii="Calibri" w:hAnsi="Calibri"/>
              <w:noProof/>
              <w:sz w:val="24"/>
              <w:szCs w:val="24"/>
            </w:rPr>
            <w:t>10.5.</w:t>
          </w:r>
          <w:r w:rsidRPr="007A5DBB">
            <w:rPr>
              <w:rFonts w:ascii="Calibri" w:eastAsiaTheme="minorEastAsia" w:hAnsi="Calibri" w:cstheme="minorBidi"/>
              <w:b w:val="0"/>
              <w:noProof/>
              <w:sz w:val="24"/>
              <w:szCs w:val="24"/>
              <w:lang w:val="es-CO" w:eastAsia="es-CO"/>
            </w:rPr>
            <w:tab/>
          </w:r>
          <w:r w:rsidRPr="007A5DBB">
            <w:rPr>
              <w:rFonts w:ascii="Calibri" w:hAnsi="Calibri"/>
              <w:noProof/>
              <w:sz w:val="24"/>
              <w:szCs w:val="24"/>
            </w:rPr>
            <w:t>MANTENIMIENTO</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_Toc445581384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62</w:t>
          </w:r>
          <w:r w:rsidRPr="007A5DBB">
            <w:rPr>
              <w:rFonts w:ascii="Calibri" w:hAnsi="Calibri"/>
              <w:noProof/>
              <w:sz w:val="24"/>
              <w:szCs w:val="24"/>
            </w:rPr>
            <w:fldChar w:fldCharType="end"/>
          </w:r>
        </w:p>
        <w:p w:rsidR="007A5DBB" w:rsidRPr="007A5DBB" w:rsidRDefault="007A5DBB">
          <w:pPr>
            <w:pStyle w:val="TDC2"/>
            <w:tabs>
              <w:tab w:val="left" w:pos="1100"/>
              <w:tab w:val="right" w:leader="dot" w:pos="9350"/>
            </w:tabs>
            <w:rPr>
              <w:rFonts w:ascii="Calibri" w:eastAsiaTheme="minorEastAsia" w:hAnsi="Calibri" w:cstheme="minorBidi"/>
              <w:b w:val="0"/>
              <w:noProof/>
              <w:sz w:val="24"/>
              <w:szCs w:val="24"/>
              <w:lang w:val="es-CO" w:eastAsia="es-CO"/>
            </w:rPr>
          </w:pPr>
          <w:r w:rsidRPr="007A5DBB">
            <w:rPr>
              <w:rFonts w:ascii="Calibri" w:hAnsi="Calibri"/>
              <w:noProof/>
              <w:sz w:val="24"/>
              <w:szCs w:val="24"/>
            </w:rPr>
            <w:t>10.6.</w:t>
          </w:r>
          <w:r w:rsidRPr="007A5DBB">
            <w:rPr>
              <w:rFonts w:ascii="Calibri" w:eastAsiaTheme="minorEastAsia" w:hAnsi="Calibri" w:cstheme="minorBidi"/>
              <w:b w:val="0"/>
              <w:noProof/>
              <w:sz w:val="24"/>
              <w:szCs w:val="24"/>
              <w:lang w:val="es-CO" w:eastAsia="es-CO"/>
            </w:rPr>
            <w:tab/>
          </w:r>
          <w:r w:rsidRPr="007A5DBB">
            <w:rPr>
              <w:rFonts w:ascii="Calibri" w:hAnsi="Calibri"/>
              <w:noProof/>
              <w:sz w:val="24"/>
              <w:szCs w:val="24"/>
            </w:rPr>
            <w:t>MUERTE DEL PROYECTO</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_Toc445581385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62</w:t>
          </w:r>
          <w:r w:rsidRPr="007A5DBB">
            <w:rPr>
              <w:rFonts w:ascii="Calibri" w:hAnsi="Calibri"/>
              <w:noProof/>
              <w:sz w:val="24"/>
              <w:szCs w:val="24"/>
            </w:rPr>
            <w:fldChar w:fldCharType="end"/>
          </w:r>
        </w:p>
        <w:p w:rsidR="007A5DBB" w:rsidRPr="007A5DBB" w:rsidRDefault="007A5DBB">
          <w:pPr>
            <w:pStyle w:val="TDC1"/>
            <w:tabs>
              <w:tab w:val="left" w:pos="660"/>
              <w:tab w:val="right" w:leader="dot" w:pos="9350"/>
            </w:tabs>
            <w:rPr>
              <w:rFonts w:ascii="Calibri" w:eastAsiaTheme="minorEastAsia" w:hAnsi="Calibri" w:cstheme="minorBidi"/>
              <w:b w:val="0"/>
              <w:noProof/>
              <w:lang w:val="es-CO" w:eastAsia="es-CO"/>
            </w:rPr>
          </w:pPr>
          <w:r w:rsidRPr="007A5DBB">
            <w:rPr>
              <w:rFonts w:ascii="Calibri" w:hAnsi="Calibri"/>
              <w:noProof/>
            </w:rPr>
            <w:t>11.</w:t>
          </w:r>
          <w:r w:rsidRPr="007A5DBB">
            <w:rPr>
              <w:rFonts w:ascii="Calibri" w:eastAsiaTheme="minorEastAsia" w:hAnsi="Calibri" w:cstheme="minorBidi"/>
              <w:b w:val="0"/>
              <w:noProof/>
              <w:lang w:val="es-CO" w:eastAsia="es-CO"/>
            </w:rPr>
            <w:tab/>
          </w:r>
          <w:r w:rsidRPr="007A5DBB">
            <w:rPr>
              <w:rFonts w:ascii="Calibri" w:hAnsi="Calibri"/>
              <w:noProof/>
            </w:rPr>
            <w:t>EJECUCIÓN DEL DISEÑO METODOLOGICO DEL PROYECTO</w:t>
          </w:r>
          <w:r w:rsidRPr="007A5DBB">
            <w:rPr>
              <w:rFonts w:ascii="Calibri" w:hAnsi="Calibri"/>
              <w:noProof/>
            </w:rPr>
            <w:tab/>
          </w:r>
          <w:r w:rsidRPr="007A5DBB">
            <w:rPr>
              <w:rFonts w:ascii="Calibri" w:hAnsi="Calibri"/>
              <w:noProof/>
            </w:rPr>
            <w:fldChar w:fldCharType="begin"/>
          </w:r>
          <w:r w:rsidRPr="007A5DBB">
            <w:rPr>
              <w:rFonts w:ascii="Calibri" w:hAnsi="Calibri"/>
              <w:noProof/>
            </w:rPr>
            <w:instrText xml:space="preserve"> PAGEREF _Toc445581386 \h </w:instrText>
          </w:r>
          <w:r w:rsidRPr="007A5DBB">
            <w:rPr>
              <w:rFonts w:ascii="Calibri" w:hAnsi="Calibri"/>
              <w:noProof/>
            </w:rPr>
          </w:r>
          <w:r w:rsidRPr="007A5DBB">
            <w:rPr>
              <w:rFonts w:ascii="Calibri" w:hAnsi="Calibri"/>
              <w:noProof/>
            </w:rPr>
            <w:fldChar w:fldCharType="separate"/>
          </w:r>
          <w:r w:rsidR="001C343F">
            <w:rPr>
              <w:rFonts w:ascii="Calibri" w:hAnsi="Calibri"/>
              <w:noProof/>
            </w:rPr>
            <w:t>63</w:t>
          </w:r>
          <w:r w:rsidRPr="007A5DBB">
            <w:rPr>
              <w:rFonts w:ascii="Calibri" w:hAnsi="Calibri"/>
              <w:noProof/>
            </w:rPr>
            <w:fldChar w:fldCharType="end"/>
          </w:r>
        </w:p>
        <w:p w:rsidR="007A5DBB" w:rsidRPr="007A5DBB" w:rsidRDefault="007A5DBB">
          <w:pPr>
            <w:pStyle w:val="TDC2"/>
            <w:tabs>
              <w:tab w:val="left" w:pos="1100"/>
              <w:tab w:val="right" w:leader="dot" w:pos="9350"/>
            </w:tabs>
            <w:rPr>
              <w:rFonts w:ascii="Calibri" w:eastAsiaTheme="minorEastAsia" w:hAnsi="Calibri" w:cstheme="minorBidi"/>
              <w:b w:val="0"/>
              <w:noProof/>
              <w:sz w:val="24"/>
              <w:szCs w:val="24"/>
              <w:lang w:val="es-CO" w:eastAsia="es-CO"/>
            </w:rPr>
          </w:pPr>
          <w:r w:rsidRPr="007A5DBB">
            <w:rPr>
              <w:rFonts w:ascii="Calibri" w:hAnsi="Calibri"/>
              <w:noProof/>
              <w:sz w:val="24"/>
              <w:szCs w:val="24"/>
              <w:lang w:val="es-ES"/>
            </w:rPr>
            <w:t>11.1.</w:t>
          </w:r>
          <w:r w:rsidRPr="007A5DBB">
            <w:rPr>
              <w:rFonts w:ascii="Calibri" w:eastAsiaTheme="minorEastAsia" w:hAnsi="Calibri" w:cstheme="minorBidi"/>
              <w:b w:val="0"/>
              <w:noProof/>
              <w:sz w:val="24"/>
              <w:szCs w:val="24"/>
              <w:lang w:val="es-CO" w:eastAsia="es-CO"/>
            </w:rPr>
            <w:tab/>
          </w:r>
          <w:r w:rsidRPr="007A5DBB">
            <w:rPr>
              <w:rFonts w:ascii="Calibri" w:hAnsi="Calibri"/>
              <w:noProof/>
              <w:sz w:val="24"/>
              <w:szCs w:val="24"/>
            </w:rPr>
            <w:t>FASE DE EXPLORACIÓN - PLANIFICACIÓN DE LA ENTREGA</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_Toc445581387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64</w:t>
          </w:r>
          <w:r w:rsidRPr="007A5DBB">
            <w:rPr>
              <w:rFonts w:ascii="Calibri" w:hAnsi="Calibri"/>
              <w:noProof/>
              <w:sz w:val="24"/>
              <w:szCs w:val="24"/>
            </w:rPr>
            <w:fldChar w:fldCharType="end"/>
          </w:r>
        </w:p>
        <w:p w:rsidR="007A5DBB" w:rsidRPr="007A5DBB" w:rsidRDefault="007A5DBB">
          <w:pPr>
            <w:pStyle w:val="TDC3"/>
            <w:tabs>
              <w:tab w:val="left" w:pos="1320"/>
              <w:tab w:val="right" w:leader="dot" w:pos="9350"/>
            </w:tabs>
            <w:rPr>
              <w:rFonts w:ascii="Calibri" w:eastAsiaTheme="minorEastAsia" w:hAnsi="Calibri" w:cstheme="minorBidi"/>
              <w:noProof/>
              <w:sz w:val="24"/>
              <w:szCs w:val="24"/>
              <w:lang w:val="es-CO" w:eastAsia="es-CO"/>
            </w:rPr>
          </w:pPr>
          <w:r w:rsidRPr="007A5DBB">
            <w:rPr>
              <w:rFonts w:ascii="Calibri" w:hAnsi="Calibri" w:cs="Arial"/>
              <w:noProof/>
              <w:sz w:val="24"/>
              <w:szCs w:val="24"/>
            </w:rPr>
            <w:t>11.1.1.</w:t>
          </w:r>
          <w:r w:rsidRPr="007A5DBB">
            <w:rPr>
              <w:rFonts w:ascii="Calibri" w:eastAsiaTheme="minorEastAsia" w:hAnsi="Calibri" w:cstheme="minorBidi"/>
              <w:noProof/>
              <w:sz w:val="24"/>
              <w:szCs w:val="24"/>
              <w:lang w:val="es-CO" w:eastAsia="es-CO"/>
            </w:rPr>
            <w:tab/>
          </w:r>
          <w:r w:rsidRPr="007A5DBB">
            <w:rPr>
              <w:rFonts w:ascii="Calibri" w:hAnsi="Calibri" w:cs="Arial"/>
              <w:noProof/>
              <w:sz w:val="24"/>
              <w:szCs w:val="24"/>
            </w:rPr>
            <w:t>Levantamiento de información de las empresas que prestan los servicios de deportes extremos en Cundinamarca</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_Toc445581388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65</w:t>
          </w:r>
          <w:r w:rsidRPr="007A5DBB">
            <w:rPr>
              <w:rFonts w:ascii="Calibri" w:hAnsi="Calibri"/>
              <w:noProof/>
              <w:sz w:val="24"/>
              <w:szCs w:val="24"/>
            </w:rPr>
            <w:fldChar w:fldCharType="end"/>
          </w:r>
        </w:p>
        <w:p w:rsidR="007A5DBB" w:rsidRPr="007A5DBB" w:rsidRDefault="007A5DBB">
          <w:pPr>
            <w:pStyle w:val="TDC3"/>
            <w:tabs>
              <w:tab w:val="left" w:pos="1320"/>
              <w:tab w:val="right" w:leader="dot" w:pos="9350"/>
            </w:tabs>
            <w:rPr>
              <w:rFonts w:ascii="Calibri" w:eastAsiaTheme="minorEastAsia" w:hAnsi="Calibri" w:cstheme="minorBidi"/>
              <w:noProof/>
              <w:sz w:val="24"/>
              <w:szCs w:val="24"/>
              <w:lang w:val="es-CO" w:eastAsia="es-CO"/>
            </w:rPr>
          </w:pPr>
          <w:r w:rsidRPr="007A5DBB">
            <w:rPr>
              <w:rFonts w:ascii="Calibri" w:hAnsi="Calibri" w:cs="Arial"/>
              <w:noProof/>
              <w:sz w:val="24"/>
              <w:szCs w:val="24"/>
            </w:rPr>
            <w:t>11.1.2.</w:t>
          </w:r>
          <w:r w:rsidRPr="007A5DBB">
            <w:rPr>
              <w:rFonts w:ascii="Calibri" w:eastAsiaTheme="minorEastAsia" w:hAnsi="Calibri" w:cstheme="minorBidi"/>
              <w:noProof/>
              <w:sz w:val="24"/>
              <w:szCs w:val="24"/>
              <w:lang w:val="es-CO" w:eastAsia="es-CO"/>
            </w:rPr>
            <w:tab/>
          </w:r>
          <w:r w:rsidRPr="007A5DBB">
            <w:rPr>
              <w:rFonts w:ascii="Calibri" w:hAnsi="Calibri" w:cs="Arial"/>
              <w:noProof/>
              <w:sz w:val="24"/>
              <w:szCs w:val="24"/>
            </w:rPr>
            <w:t>Contexto para el desarrollo de la aplicación móvil</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_Toc445581389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67</w:t>
          </w:r>
          <w:r w:rsidRPr="007A5DBB">
            <w:rPr>
              <w:rFonts w:ascii="Calibri" w:hAnsi="Calibri"/>
              <w:noProof/>
              <w:sz w:val="24"/>
              <w:szCs w:val="24"/>
            </w:rPr>
            <w:fldChar w:fldCharType="end"/>
          </w:r>
        </w:p>
        <w:p w:rsidR="007A5DBB" w:rsidRPr="007A5DBB" w:rsidRDefault="007A5DBB">
          <w:pPr>
            <w:pStyle w:val="TDC3"/>
            <w:tabs>
              <w:tab w:val="left" w:pos="1320"/>
              <w:tab w:val="right" w:leader="dot" w:pos="9350"/>
            </w:tabs>
            <w:rPr>
              <w:rFonts w:ascii="Calibri" w:eastAsiaTheme="minorEastAsia" w:hAnsi="Calibri" w:cstheme="minorBidi"/>
              <w:noProof/>
              <w:sz w:val="24"/>
              <w:szCs w:val="24"/>
              <w:lang w:val="es-CO" w:eastAsia="es-CO"/>
            </w:rPr>
          </w:pPr>
          <w:r w:rsidRPr="007A5DBB">
            <w:rPr>
              <w:rFonts w:ascii="Calibri" w:hAnsi="Calibri" w:cs="Arial"/>
              <w:noProof/>
              <w:sz w:val="24"/>
              <w:szCs w:val="24"/>
            </w:rPr>
            <w:t>11.1.3.</w:t>
          </w:r>
          <w:r w:rsidRPr="007A5DBB">
            <w:rPr>
              <w:rFonts w:ascii="Calibri" w:eastAsiaTheme="minorEastAsia" w:hAnsi="Calibri" w:cstheme="minorBidi"/>
              <w:noProof/>
              <w:sz w:val="24"/>
              <w:szCs w:val="24"/>
              <w:lang w:val="es-CO" w:eastAsia="es-CO"/>
            </w:rPr>
            <w:tab/>
          </w:r>
          <w:r w:rsidRPr="007A5DBB">
            <w:rPr>
              <w:rFonts w:ascii="Calibri" w:hAnsi="Calibri" w:cs="Arial"/>
              <w:noProof/>
              <w:sz w:val="24"/>
              <w:szCs w:val="24"/>
            </w:rPr>
            <w:t>Valor agregado de la aplicación móvil</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_Toc445581390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68</w:t>
          </w:r>
          <w:r w:rsidRPr="007A5DBB">
            <w:rPr>
              <w:rFonts w:ascii="Calibri" w:hAnsi="Calibri"/>
              <w:noProof/>
              <w:sz w:val="24"/>
              <w:szCs w:val="24"/>
            </w:rPr>
            <w:fldChar w:fldCharType="end"/>
          </w:r>
        </w:p>
        <w:p w:rsidR="007A5DBB" w:rsidRPr="007A5DBB" w:rsidRDefault="007A5DBB">
          <w:pPr>
            <w:pStyle w:val="TDC4"/>
            <w:tabs>
              <w:tab w:val="left" w:pos="1760"/>
              <w:tab w:val="right" w:leader="dot" w:pos="9350"/>
            </w:tabs>
            <w:rPr>
              <w:rFonts w:ascii="Calibri" w:eastAsiaTheme="minorEastAsia" w:hAnsi="Calibri" w:cstheme="minorBidi"/>
              <w:noProof/>
              <w:sz w:val="24"/>
              <w:szCs w:val="24"/>
              <w:lang w:val="es-CO" w:eastAsia="es-CO"/>
            </w:rPr>
          </w:pPr>
          <w:r w:rsidRPr="007A5DBB">
            <w:rPr>
              <w:rFonts w:ascii="Calibri" w:hAnsi="Calibri"/>
              <w:noProof/>
              <w:sz w:val="24"/>
              <w:szCs w:val="24"/>
            </w:rPr>
            <w:t>11.1.3.1.</w:t>
          </w:r>
          <w:r w:rsidRPr="007A5DBB">
            <w:rPr>
              <w:rFonts w:ascii="Calibri" w:eastAsiaTheme="minorEastAsia" w:hAnsi="Calibri" w:cstheme="minorBidi"/>
              <w:noProof/>
              <w:sz w:val="24"/>
              <w:szCs w:val="24"/>
              <w:lang w:val="es-CO" w:eastAsia="es-CO"/>
            </w:rPr>
            <w:tab/>
          </w:r>
          <w:r w:rsidRPr="007A5DBB">
            <w:rPr>
              <w:rFonts w:ascii="Calibri" w:hAnsi="Calibri"/>
              <w:noProof/>
              <w:sz w:val="24"/>
              <w:szCs w:val="24"/>
            </w:rPr>
            <w:t>Valor agregado desde el punto de vista de proveedor</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_Toc445581391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68</w:t>
          </w:r>
          <w:r w:rsidRPr="007A5DBB">
            <w:rPr>
              <w:rFonts w:ascii="Calibri" w:hAnsi="Calibri"/>
              <w:noProof/>
              <w:sz w:val="24"/>
              <w:szCs w:val="24"/>
            </w:rPr>
            <w:fldChar w:fldCharType="end"/>
          </w:r>
        </w:p>
        <w:p w:rsidR="007A5DBB" w:rsidRPr="007A5DBB" w:rsidRDefault="007A5DBB">
          <w:pPr>
            <w:pStyle w:val="TDC4"/>
            <w:tabs>
              <w:tab w:val="left" w:pos="1760"/>
              <w:tab w:val="right" w:leader="dot" w:pos="9350"/>
            </w:tabs>
            <w:rPr>
              <w:rFonts w:ascii="Calibri" w:eastAsiaTheme="minorEastAsia" w:hAnsi="Calibri" w:cstheme="minorBidi"/>
              <w:noProof/>
              <w:sz w:val="24"/>
              <w:szCs w:val="24"/>
              <w:lang w:val="es-CO" w:eastAsia="es-CO"/>
            </w:rPr>
          </w:pPr>
          <w:r w:rsidRPr="007A5DBB">
            <w:rPr>
              <w:rFonts w:ascii="Calibri" w:hAnsi="Calibri"/>
              <w:noProof/>
              <w:sz w:val="24"/>
              <w:szCs w:val="24"/>
            </w:rPr>
            <w:t>11.1.3.2.</w:t>
          </w:r>
          <w:r w:rsidRPr="007A5DBB">
            <w:rPr>
              <w:rFonts w:ascii="Calibri" w:eastAsiaTheme="minorEastAsia" w:hAnsi="Calibri" w:cstheme="minorBidi"/>
              <w:noProof/>
              <w:sz w:val="24"/>
              <w:szCs w:val="24"/>
              <w:lang w:val="es-CO" w:eastAsia="es-CO"/>
            </w:rPr>
            <w:tab/>
          </w:r>
          <w:r w:rsidRPr="007A5DBB">
            <w:rPr>
              <w:rFonts w:ascii="Calibri" w:hAnsi="Calibri"/>
              <w:noProof/>
              <w:sz w:val="24"/>
              <w:szCs w:val="24"/>
            </w:rPr>
            <w:t>Valor agregado desde el punto de vista de oferente</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_Toc445581392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68</w:t>
          </w:r>
          <w:r w:rsidRPr="007A5DBB">
            <w:rPr>
              <w:rFonts w:ascii="Calibri" w:hAnsi="Calibri"/>
              <w:noProof/>
              <w:sz w:val="24"/>
              <w:szCs w:val="24"/>
            </w:rPr>
            <w:fldChar w:fldCharType="end"/>
          </w:r>
        </w:p>
        <w:p w:rsidR="007A5DBB" w:rsidRPr="007A5DBB" w:rsidRDefault="007A5DBB">
          <w:pPr>
            <w:pStyle w:val="TDC3"/>
            <w:tabs>
              <w:tab w:val="left" w:pos="1320"/>
              <w:tab w:val="right" w:leader="dot" w:pos="9350"/>
            </w:tabs>
            <w:rPr>
              <w:rFonts w:ascii="Calibri" w:eastAsiaTheme="minorEastAsia" w:hAnsi="Calibri" w:cstheme="minorBidi"/>
              <w:noProof/>
              <w:sz w:val="24"/>
              <w:szCs w:val="24"/>
              <w:lang w:val="es-CO" w:eastAsia="es-CO"/>
            </w:rPr>
          </w:pPr>
          <w:r w:rsidRPr="007A5DBB">
            <w:rPr>
              <w:rFonts w:ascii="Calibri" w:hAnsi="Calibri" w:cs="Arial"/>
              <w:noProof/>
              <w:sz w:val="24"/>
              <w:szCs w:val="24"/>
            </w:rPr>
            <w:t>11.1.4.</w:t>
          </w:r>
          <w:r w:rsidRPr="007A5DBB">
            <w:rPr>
              <w:rFonts w:ascii="Calibri" w:eastAsiaTheme="minorEastAsia" w:hAnsi="Calibri" w:cstheme="minorBidi"/>
              <w:noProof/>
              <w:sz w:val="24"/>
              <w:szCs w:val="24"/>
              <w:lang w:val="es-CO" w:eastAsia="es-CO"/>
            </w:rPr>
            <w:tab/>
          </w:r>
          <w:r w:rsidRPr="007A5DBB">
            <w:rPr>
              <w:rFonts w:ascii="Calibri" w:hAnsi="Calibri" w:cs="Arial"/>
              <w:noProof/>
              <w:sz w:val="24"/>
              <w:szCs w:val="24"/>
            </w:rPr>
            <w:t>Diseño de la aplicación web</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_Toc445581393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69</w:t>
          </w:r>
          <w:r w:rsidRPr="007A5DBB">
            <w:rPr>
              <w:rFonts w:ascii="Calibri" w:hAnsi="Calibri"/>
              <w:noProof/>
              <w:sz w:val="24"/>
              <w:szCs w:val="24"/>
            </w:rPr>
            <w:fldChar w:fldCharType="end"/>
          </w:r>
        </w:p>
        <w:p w:rsidR="007A5DBB" w:rsidRPr="007A5DBB" w:rsidRDefault="007A5DBB">
          <w:pPr>
            <w:pStyle w:val="TDC4"/>
            <w:tabs>
              <w:tab w:val="left" w:pos="1760"/>
              <w:tab w:val="right" w:leader="dot" w:pos="9350"/>
            </w:tabs>
            <w:rPr>
              <w:rFonts w:ascii="Calibri" w:eastAsiaTheme="minorEastAsia" w:hAnsi="Calibri" w:cstheme="minorBidi"/>
              <w:noProof/>
              <w:sz w:val="24"/>
              <w:szCs w:val="24"/>
              <w:lang w:val="es-CO" w:eastAsia="es-CO"/>
            </w:rPr>
          </w:pPr>
          <w:r w:rsidRPr="007A5DBB">
            <w:rPr>
              <w:rFonts w:ascii="Calibri" w:hAnsi="Calibri"/>
              <w:noProof/>
              <w:sz w:val="24"/>
              <w:szCs w:val="24"/>
            </w:rPr>
            <w:t>11.1.4.1.</w:t>
          </w:r>
          <w:r w:rsidRPr="007A5DBB">
            <w:rPr>
              <w:rFonts w:ascii="Calibri" w:eastAsiaTheme="minorEastAsia" w:hAnsi="Calibri" w:cstheme="minorBidi"/>
              <w:noProof/>
              <w:sz w:val="24"/>
              <w:szCs w:val="24"/>
              <w:lang w:val="es-CO" w:eastAsia="es-CO"/>
            </w:rPr>
            <w:tab/>
          </w:r>
          <w:r w:rsidRPr="007A5DBB">
            <w:rPr>
              <w:rFonts w:ascii="Calibri" w:hAnsi="Calibri"/>
              <w:noProof/>
              <w:sz w:val="24"/>
              <w:szCs w:val="24"/>
            </w:rPr>
            <w:t>Definición de los requerimientos no funcionales</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_Toc445581394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69</w:t>
          </w:r>
          <w:r w:rsidRPr="007A5DBB">
            <w:rPr>
              <w:rFonts w:ascii="Calibri" w:hAnsi="Calibri"/>
              <w:noProof/>
              <w:sz w:val="24"/>
              <w:szCs w:val="24"/>
            </w:rPr>
            <w:fldChar w:fldCharType="end"/>
          </w:r>
        </w:p>
        <w:p w:rsidR="007A5DBB" w:rsidRPr="007A5DBB" w:rsidRDefault="007A5DBB">
          <w:pPr>
            <w:pStyle w:val="TDC4"/>
            <w:tabs>
              <w:tab w:val="left" w:pos="1760"/>
              <w:tab w:val="right" w:leader="dot" w:pos="9350"/>
            </w:tabs>
            <w:rPr>
              <w:rFonts w:ascii="Calibri" w:eastAsiaTheme="minorEastAsia" w:hAnsi="Calibri" w:cstheme="minorBidi"/>
              <w:noProof/>
              <w:sz w:val="24"/>
              <w:szCs w:val="24"/>
              <w:lang w:val="es-CO" w:eastAsia="es-CO"/>
            </w:rPr>
          </w:pPr>
          <w:r w:rsidRPr="007A5DBB">
            <w:rPr>
              <w:rFonts w:ascii="Calibri" w:hAnsi="Calibri"/>
              <w:noProof/>
              <w:sz w:val="24"/>
              <w:szCs w:val="24"/>
            </w:rPr>
            <w:t>11.1.4.2.</w:t>
          </w:r>
          <w:r w:rsidRPr="007A5DBB">
            <w:rPr>
              <w:rFonts w:ascii="Calibri" w:eastAsiaTheme="minorEastAsia" w:hAnsi="Calibri" w:cstheme="minorBidi"/>
              <w:noProof/>
              <w:sz w:val="24"/>
              <w:szCs w:val="24"/>
              <w:lang w:val="es-CO" w:eastAsia="es-CO"/>
            </w:rPr>
            <w:tab/>
          </w:r>
          <w:r w:rsidRPr="007A5DBB">
            <w:rPr>
              <w:rFonts w:ascii="Calibri" w:hAnsi="Calibri"/>
              <w:noProof/>
              <w:sz w:val="24"/>
              <w:szCs w:val="24"/>
            </w:rPr>
            <w:t>Implementación de los requerimientos no funcionales</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_Toc445581395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69</w:t>
          </w:r>
          <w:r w:rsidRPr="007A5DBB">
            <w:rPr>
              <w:rFonts w:ascii="Calibri" w:hAnsi="Calibri"/>
              <w:noProof/>
              <w:sz w:val="24"/>
              <w:szCs w:val="24"/>
            </w:rPr>
            <w:fldChar w:fldCharType="end"/>
          </w:r>
        </w:p>
        <w:p w:rsidR="007A5DBB" w:rsidRPr="007A5DBB" w:rsidRDefault="007A5DBB">
          <w:pPr>
            <w:pStyle w:val="TDC4"/>
            <w:tabs>
              <w:tab w:val="left" w:pos="1760"/>
              <w:tab w:val="right" w:leader="dot" w:pos="9350"/>
            </w:tabs>
            <w:rPr>
              <w:rFonts w:ascii="Calibri" w:eastAsiaTheme="minorEastAsia" w:hAnsi="Calibri" w:cstheme="minorBidi"/>
              <w:noProof/>
              <w:sz w:val="24"/>
              <w:szCs w:val="24"/>
              <w:lang w:val="es-CO" w:eastAsia="es-CO"/>
            </w:rPr>
          </w:pPr>
          <w:r w:rsidRPr="007A5DBB">
            <w:rPr>
              <w:rFonts w:ascii="Calibri" w:hAnsi="Calibri"/>
              <w:noProof/>
              <w:sz w:val="24"/>
              <w:szCs w:val="24"/>
            </w:rPr>
            <w:t>11.1.4.3.</w:t>
          </w:r>
          <w:r w:rsidRPr="007A5DBB">
            <w:rPr>
              <w:rFonts w:ascii="Calibri" w:eastAsiaTheme="minorEastAsia" w:hAnsi="Calibri" w:cstheme="minorBidi"/>
              <w:noProof/>
              <w:sz w:val="24"/>
              <w:szCs w:val="24"/>
              <w:lang w:val="es-CO" w:eastAsia="es-CO"/>
            </w:rPr>
            <w:tab/>
          </w:r>
          <w:r w:rsidRPr="007A5DBB">
            <w:rPr>
              <w:rFonts w:ascii="Calibri" w:hAnsi="Calibri"/>
              <w:noProof/>
              <w:sz w:val="24"/>
              <w:szCs w:val="24"/>
            </w:rPr>
            <w:t>Definición de los requerimientos funcionales</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_Toc445581396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70</w:t>
          </w:r>
          <w:r w:rsidRPr="007A5DBB">
            <w:rPr>
              <w:rFonts w:ascii="Calibri" w:hAnsi="Calibri"/>
              <w:noProof/>
              <w:sz w:val="24"/>
              <w:szCs w:val="24"/>
            </w:rPr>
            <w:fldChar w:fldCharType="end"/>
          </w:r>
        </w:p>
        <w:p w:rsidR="007A5DBB" w:rsidRPr="007A5DBB" w:rsidRDefault="007A5DBB">
          <w:pPr>
            <w:pStyle w:val="TDC4"/>
            <w:tabs>
              <w:tab w:val="left" w:pos="1760"/>
              <w:tab w:val="right" w:leader="dot" w:pos="9350"/>
            </w:tabs>
            <w:rPr>
              <w:rFonts w:ascii="Calibri" w:eastAsiaTheme="minorEastAsia" w:hAnsi="Calibri" w:cstheme="minorBidi"/>
              <w:noProof/>
              <w:sz w:val="24"/>
              <w:szCs w:val="24"/>
              <w:lang w:val="es-CO" w:eastAsia="es-CO"/>
            </w:rPr>
          </w:pPr>
          <w:r w:rsidRPr="007A5DBB">
            <w:rPr>
              <w:rFonts w:ascii="Calibri" w:hAnsi="Calibri"/>
              <w:noProof/>
              <w:sz w:val="24"/>
              <w:szCs w:val="24"/>
            </w:rPr>
            <w:t>11.1.4.4.</w:t>
          </w:r>
          <w:r w:rsidRPr="007A5DBB">
            <w:rPr>
              <w:rFonts w:ascii="Calibri" w:eastAsiaTheme="minorEastAsia" w:hAnsi="Calibri" w:cstheme="minorBidi"/>
              <w:noProof/>
              <w:sz w:val="24"/>
              <w:szCs w:val="24"/>
              <w:lang w:val="es-CO" w:eastAsia="es-CO"/>
            </w:rPr>
            <w:tab/>
          </w:r>
          <w:r w:rsidRPr="007A5DBB">
            <w:rPr>
              <w:rFonts w:ascii="Calibri" w:hAnsi="Calibri"/>
              <w:noProof/>
              <w:sz w:val="24"/>
              <w:szCs w:val="24"/>
            </w:rPr>
            <w:t>Identificación de roles</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_Toc445581397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71</w:t>
          </w:r>
          <w:r w:rsidRPr="007A5DBB">
            <w:rPr>
              <w:rFonts w:ascii="Calibri" w:hAnsi="Calibri"/>
              <w:noProof/>
              <w:sz w:val="24"/>
              <w:szCs w:val="24"/>
            </w:rPr>
            <w:fldChar w:fldCharType="end"/>
          </w:r>
        </w:p>
        <w:p w:rsidR="007A5DBB" w:rsidRPr="007A5DBB" w:rsidRDefault="007A5DBB">
          <w:pPr>
            <w:pStyle w:val="TDC4"/>
            <w:tabs>
              <w:tab w:val="left" w:pos="1760"/>
              <w:tab w:val="right" w:leader="dot" w:pos="9350"/>
            </w:tabs>
            <w:rPr>
              <w:rFonts w:ascii="Calibri" w:eastAsiaTheme="minorEastAsia" w:hAnsi="Calibri" w:cstheme="minorBidi"/>
              <w:noProof/>
              <w:sz w:val="24"/>
              <w:szCs w:val="24"/>
              <w:lang w:val="es-CO" w:eastAsia="es-CO"/>
            </w:rPr>
          </w:pPr>
          <w:r w:rsidRPr="007A5DBB">
            <w:rPr>
              <w:rFonts w:ascii="Calibri" w:hAnsi="Calibri"/>
              <w:noProof/>
              <w:sz w:val="24"/>
              <w:szCs w:val="24"/>
            </w:rPr>
            <w:t>11.1.4.5.</w:t>
          </w:r>
          <w:r w:rsidRPr="007A5DBB">
            <w:rPr>
              <w:rFonts w:ascii="Calibri" w:eastAsiaTheme="minorEastAsia" w:hAnsi="Calibri" w:cstheme="minorBidi"/>
              <w:noProof/>
              <w:sz w:val="24"/>
              <w:szCs w:val="24"/>
              <w:lang w:val="es-CO" w:eastAsia="es-CO"/>
            </w:rPr>
            <w:tab/>
          </w:r>
          <w:r w:rsidRPr="007A5DBB">
            <w:rPr>
              <w:rFonts w:ascii="Calibri" w:hAnsi="Calibri"/>
              <w:noProof/>
              <w:sz w:val="24"/>
              <w:szCs w:val="24"/>
            </w:rPr>
            <w:t>Historias de usuario</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_Toc445581398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72</w:t>
          </w:r>
          <w:r w:rsidRPr="007A5DBB">
            <w:rPr>
              <w:rFonts w:ascii="Calibri" w:hAnsi="Calibri"/>
              <w:noProof/>
              <w:sz w:val="24"/>
              <w:szCs w:val="24"/>
            </w:rPr>
            <w:fldChar w:fldCharType="end"/>
          </w:r>
        </w:p>
        <w:p w:rsidR="007A5DBB" w:rsidRPr="007A5DBB" w:rsidRDefault="007A5DBB">
          <w:pPr>
            <w:pStyle w:val="TDC4"/>
            <w:tabs>
              <w:tab w:val="left" w:pos="1760"/>
              <w:tab w:val="right" w:leader="dot" w:pos="9350"/>
            </w:tabs>
            <w:rPr>
              <w:rFonts w:ascii="Calibri" w:eastAsiaTheme="minorEastAsia" w:hAnsi="Calibri" w:cstheme="minorBidi"/>
              <w:noProof/>
              <w:sz w:val="24"/>
              <w:szCs w:val="24"/>
              <w:lang w:val="es-CO" w:eastAsia="es-CO"/>
            </w:rPr>
          </w:pPr>
          <w:r w:rsidRPr="007A5DBB">
            <w:rPr>
              <w:rFonts w:ascii="Calibri" w:hAnsi="Calibri"/>
              <w:noProof/>
              <w:sz w:val="24"/>
              <w:szCs w:val="24"/>
            </w:rPr>
            <w:t>11.1.4.5.1.</w:t>
          </w:r>
          <w:r w:rsidRPr="007A5DBB">
            <w:rPr>
              <w:rFonts w:ascii="Calibri" w:eastAsiaTheme="minorEastAsia" w:hAnsi="Calibri" w:cstheme="minorBidi"/>
              <w:noProof/>
              <w:sz w:val="24"/>
              <w:szCs w:val="24"/>
              <w:lang w:val="es-CO" w:eastAsia="es-CO"/>
            </w:rPr>
            <w:tab/>
          </w:r>
          <w:r w:rsidRPr="007A5DBB">
            <w:rPr>
              <w:rFonts w:ascii="Calibri" w:hAnsi="Calibri" w:cs="Arial"/>
              <w:noProof/>
              <w:color w:val="000000"/>
              <w:sz w:val="24"/>
              <w:szCs w:val="24"/>
              <w:lang w:val="es-ES" w:eastAsia="es-CO"/>
            </w:rPr>
            <w:t>Módulos</w:t>
          </w:r>
          <w:r w:rsidRPr="007A5DBB">
            <w:rPr>
              <w:rFonts w:ascii="Calibri" w:hAnsi="Calibri"/>
              <w:noProof/>
              <w:sz w:val="24"/>
              <w:szCs w:val="24"/>
            </w:rPr>
            <w:t xml:space="preserve"> </w:t>
          </w:r>
          <w:r w:rsidRPr="007A5DBB">
            <w:rPr>
              <w:rFonts w:ascii="Calibri" w:hAnsi="Calibri" w:cs="Arial"/>
              <w:noProof/>
              <w:color w:val="000000"/>
              <w:sz w:val="24"/>
              <w:szCs w:val="24"/>
              <w:lang w:val="es-ES" w:eastAsia="es-CO"/>
            </w:rPr>
            <w:t>asociados al ingreso y creación de cuenta</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_Toc445581399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72</w:t>
          </w:r>
          <w:r w:rsidRPr="007A5DBB">
            <w:rPr>
              <w:rFonts w:ascii="Calibri" w:hAnsi="Calibri"/>
              <w:noProof/>
              <w:sz w:val="24"/>
              <w:szCs w:val="24"/>
            </w:rPr>
            <w:fldChar w:fldCharType="end"/>
          </w:r>
        </w:p>
        <w:p w:rsidR="007A5DBB" w:rsidRPr="007A5DBB" w:rsidRDefault="007A5DBB">
          <w:pPr>
            <w:pStyle w:val="TDC4"/>
            <w:tabs>
              <w:tab w:val="left" w:pos="1760"/>
              <w:tab w:val="right" w:leader="dot" w:pos="9350"/>
            </w:tabs>
            <w:rPr>
              <w:rFonts w:ascii="Calibri" w:eastAsiaTheme="minorEastAsia" w:hAnsi="Calibri" w:cstheme="minorBidi"/>
              <w:noProof/>
              <w:sz w:val="24"/>
              <w:szCs w:val="24"/>
              <w:lang w:val="es-CO" w:eastAsia="es-CO"/>
            </w:rPr>
          </w:pPr>
          <w:r w:rsidRPr="007A5DBB">
            <w:rPr>
              <w:rFonts w:ascii="Calibri" w:hAnsi="Calibri" w:cs="Arial"/>
              <w:noProof/>
              <w:color w:val="000000"/>
              <w:sz w:val="24"/>
              <w:szCs w:val="24"/>
              <w:lang w:val="es-ES" w:eastAsia="es-CO"/>
            </w:rPr>
            <w:t>11.1.4.5.2.</w:t>
          </w:r>
          <w:r w:rsidRPr="007A5DBB">
            <w:rPr>
              <w:rFonts w:ascii="Calibri" w:eastAsiaTheme="minorEastAsia" w:hAnsi="Calibri" w:cstheme="minorBidi"/>
              <w:noProof/>
              <w:sz w:val="24"/>
              <w:szCs w:val="24"/>
              <w:lang w:val="es-CO" w:eastAsia="es-CO"/>
            </w:rPr>
            <w:tab/>
          </w:r>
          <w:r w:rsidRPr="007A5DBB">
            <w:rPr>
              <w:rFonts w:ascii="Calibri" w:hAnsi="Calibri" w:cs="Arial"/>
              <w:noProof/>
              <w:color w:val="000000"/>
              <w:sz w:val="24"/>
              <w:szCs w:val="24"/>
              <w:lang w:val="es-ES" w:eastAsia="es-CO"/>
            </w:rPr>
            <w:t>Módulos asociados a parametrización</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_Toc445581400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79</w:t>
          </w:r>
          <w:r w:rsidRPr="007A5DBB">
            <w:rPr>
              <w:rFonts w:ascii="Calibri" w:hAnsi="Calibri"/>
              <w:noProof/>
              <w:sz w:val="24"/>
              <w:szCs w:val="24"/>
            </w:rPr>
            <w:fldChar w:fldCharType="end"/>
          </w:r>
        </w:p>
        <w:p w:rsidR="007A5DBB" w:rsidRPr="007A5DBB" w:rsidRDefault="007A5DBB">
          <w:pPr>
            <w:pStyle w:val="TDC4"/>
            <w:tabs>
              <w:tab w:val="left" w:pos="1760"/>
              <w:tab w:val="right" w:leader="dot" w:pos="9350"/>
            </w:tabs>
            <w:rPr>
              <w:rFonts w:ascii="Calibri" w:eastAsiaTheme="minorEastAsia" w:hAnsi="Calibri" w:cstheme="minorBidi"/>
              <w:noProof/>
              <w:sz w:val="24"/>
              <w:szCs w:val="24"/>
              <w:lang w:val="es-CO" w:eastAsia="es-CO"/>
            </w:rPr>
          </w:pPr>
          <w:r w:rsidRPr="007A5DBB">
            <w:rPr>
              <w:rFonts w:ascii="Calibri" w:hAnsi="Calibri" w:cs="Arial"/>
              <w:noProof/>
              <w:color w:val="000000"/>
              <w:sz w:val="24"/>
              <w:szCs w:val="24"/>
              <w:lang w:val="es-ES" w:eastAsia="es-CO"/>
            </w:rPr>
            <w:t>11.1.4.5.3.</w:t>
          </w:r>
          <w:r w:rsidRPr="007A5DBB">
            <w:rPr>
              <w:rFonts w:ascii="Calibri" w:eastAsiaTheme="minorEastAsia" w:hAnsi="Calibri" w:cstheme="minorBidi"/>
              <w:noProof/>
              <w:sz w:val="24"/>
              <w:szCs w:val="24"/>
              <w:lang w:val="es-CO" w:eastAsia="es-CO"/>
            </w:rPr>
            <w:tab/>
          </w:r>
          <w:r w:rsidRPr="007A5DBB">
            <w:rPr>
              <w:rFonts w:ascii="Calibri" w:hAnsi="Calibri" w:cs="Arial"/>
              <w:noProof/>
              <w:color w:val="000000"/>
              <w:sz w:val="24"/>
              <w:szCs w:val="24"/>
              <w:lang w:val="es-ES" w:eastAsia="es-CO"/>
            </w:rPr>
            <w:t>Módulos asociados a ingreso de información</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_Toc445581401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97</w:t>
          </w:r>
          <w:r w:rsidRPr="007A5DBB">
            <w:rPr>
              <w:rFonts w:ascii="Calibri" w:hAnsi="Calibri"/>
              <w:noProof/>
              <w:sz w:val="24"/>
              <w:szCs w:val="24"/>
            </w:rPr>
            <w:fldChar w:fldCharType="end"/>
          </w:r>
        </w:p>
        <w:p w:rsidR="007A5DBB" w:rsidRPr="007A5DBB" w:rsidRDefault="007A5DBB">
          <w:pPr>
            <w:pStyle w:val="TDC3"/>
            <w:tabs>
              <w:tab w:val="left" w:pos="1320"/>
              <w:tab w:val="right" w:leader="dot" w:pos="9350"/>
            </w:tabs>
            <w:rPr>
              <w:rFonts w:ascii="Calibri" w:eastAsiaTheme="minorEastAsia" w:hAnsi="Calibri" w:cstheme="minorBidi"/>
              <w:noProof/>
              <w:sz w:val="24"/>
              <w:szCs w:val="24"/>
              <w:lang w:val="es-CO" w:eastAsia="es-CO"/>
            </w:rPr>
          </w:pPr>
          <w:r w:rsidRPr="007A5DBB">
            <w:rPr>
              <w:rFonts w:ascii="Calibri" w:hAnsi="Calibri" w:cs="Arial"/>
              <w:noProof/>
              <w:sz w:val="24"/>
              <w:szCs w:val="24"/>
            </w:rPr>
            <w:t>11.1.5.</w:t>
          </w:r>
          <w:r w:rsidRPr="007A5DBB">
            <w:rPr>
              <w:rFonts w:ascii="Calibri" w:eastAsiaTheme="minorEastAsia" w:hAnsi="Calibri" w:cstheme="minorBidi"/>
              <w:noProof/>
              <w:sz w:val="24"/>
              <w:szCs w:val="24"/>
              <w:lang w:val="es-CO" w:eastAsia="es-CO"/>
            </w:rPr>
            <w:tab/>
          </w:r>
          <w:r w:rsidRPr="007A5DBB">
            <w:rPr>
              <w:rFonts w:ascii="Calibri" w:hAnsi="Calibri" w:cs="Arial"/>
              <w:noProof/>
              <w:sz w:val="24"/>
              <w:szCs w:val="24"/>
            </w:rPr>
            <w:t>Diseño de la aplicación móvil</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_Toc445581402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117</w:t>
          </w:r>
          <w:r w:rsidRPr="007A5DBB">
            <w:rPr>
              <w:rFonts w:ascii="Calibri" w:hAnsi="Calibri"/>
              <w:noProof/>
              <w:sz w:val="24"/>
              <w:szCs w:val="24"/>
            </w:rPr>
            <w:fldChar w:fldCharType="end"/>
          </w:r>
        </w:p>
        <w:p w:rsidR="007A5DBB" w:rsidRPr="007A5DBB" w:rsidRDefault="007A5DBB">
          <w:pPr>
            <w:pStyle w:val="TDC4"/>
            <w:tabs>
              <w:tab w:val="left" w:pos="1760"/>
              <w:tab w:val="right" w:leader="dot" w:pos="9350"/>
            </w:tabs>
            <w:rPr>
              <w:rFonts w:ascii="Calibri" w:eastAsiaTheme="minorEastAsia" w:hAnsi="Calibri" w:cstheme="minorBidi"/>
              <w:noProof/>
              <w:sz w:val="24"/>
              <w:szCs w:val="24"/>
              <w:lang w:val="es-CO" w:eastAsia="es-CO"/>
            </w:rPr>
          </w:pPr>
          <w:r w:rsidRPr="007A5DBB">
            <w:rPr>
              <w:rFonts w:ascii="Calibri" w:hAnsi="Calibri"/>
              <w:noProof/>
              <w:sz w:val="24"/>
              <w:szCs w:val="24"/>
            </w:rPr>
            <w:t>11.1.5.1.</w:t>
          </w:r>
          <w:r w:rsidRPr="007A5DBB">
            <w:rPr>
              <w:rFonts w:ascii="Calibri" w:eastAsiaTheme="minorEastAsia" w:hAnsi="Calibri" w:cstheme="minorBidi"/>
              <w:noProof/>
              <w:sz w:val="24"/>
              <w:szCs w:val="24"/>
              <w:lang w:val="es-CO" w:eastAsia="es-CO"/>
            </w:rPr>
            <w:tab/>
          </w:r>
          <w:r w:rsidRPr="007A5DBB">
            <w:rPr>
              <w:rFonts w:ascii="Calibri" w:hAnsi="Calibri"/>
              <w:noProof/>
              <w:sz w:val="24"/>
              <w:szCs w:val="24"/>
            </w:rPr>
            <w:t>Definición de requerimientos no funcionales</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_Toc445581403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117</w:t>
          </w:r>
          <w:r w:rsidRPr="007A5DBB">
            <w:rPr>
              <w:rFonts w:ascii="Calibri" w:hAnsi="Calibri"/>
              <w:noProof/>
              <w:sz w:val="24"/>
              <w:szCs w:val="24"/>
            </w:rPr>
            <w:fldChar w:fldCharType="end"/>
          </w:r>
        </w:p>
        <w:p w:rsidR="007A5DBB" w:rsidRPr="007A5DBB" w:rsidRDefault="007A5DBB">
          <w:pPr>
            <w:pStyle w:val="TDC4"/>
            <w:tabs>
              <w:tab w:val="left" w:pos="1760"/>
              <w:tab w:val="right" w:leader="dot" w:pos="9350"/>
            </w:tabs>
            <w:rPr>
              <w:rFonts w:ascii="Calibri" w:eastAsiaTheme="minorEastAsia" w:hAnsi="Calibri" w:cstheme="minorBidi"/>
              <w:noProof/>
              <w:sz w:val="24"/>
              <w:szCs w:val="24"/>
              <w:lang w:val="es-CO" w:eastAsia="es-CO"/>
            </w:rPr>
          </w:pPr>
          <w:r w:rsidRPr="007A5DBB">
            <w:rPr>
              <w:rFonts w:ascii="Calibri" w:hAnsi="Calibri"/>
              <w:noProof/>
              <w:sz w:val="24"/>
              <w:szCs w:val="24"/>
            </w:rPr>
            <w:t>11.1.5.2.</w:t>
          </w:r>
          <w:r w:rsidRPr="007A5DBB">
            <w:rPr>
              <w:rFonts w:ascii="Calibri" w:eastAsiaTheme="minorEastAsia" w:hAnsi="Calibri" w:cstheme="minorBidi"/>
              <w:noProof/>
              <w:sz w:val="24"/>
              <w:szCs w:val="24"/>
              <w:lang w:val="es-CO" w:eastAsia="es-CO"/>
            </w:rPr>
            <w:tab/>
          </w:r>
          <w:r w:rsidRPr="007A5DBB">
            <w:rPr>
              <w:rFonts w:ascii="Calibri" w:hAnsi="Calibri"/>
              <w:noProof/>
              <w:sz w:val="24"/>
              <w:szCs w:val="24"/>
            </w:rPr>
            <w:t>Implementación de los requerimientos no funcionales</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_Toc445581404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118</w:t>
          </w:r>
          <w:r w:rsidRPr="007A5DBB">
            <w:rPr>
              <w:rFonts w:ascii="Calibri" w:hAnsi="Calibri"/>
              <w:noProof/>
              <w:sz w:val="24"/>
              <w:szCs w:val="24"/>
            </w:rPr>
            <w:fldChar w:fldCharType="end"/>
          </w:r>
        </w:p>
        <w:p w:rsidR="007A5DBB" w:rsidRPr="007A5DBB" w:rsidRDefault="007A5DBB">
          <w:pPr>
            <w:pStyle w:val="TDC4"/>
            <w:tabs>
              <w:tab w:val="left" w:pos="1760"/>
              <w:tab w:val="right" w:leader="dot" w:pos="9350"/>
            </w:tabs>
            <w:rPr>
              <w:rFonts w:ascii="Calibri" w:eastAsiaTheme="minorEastAsia" w:hAnsi="Calibri" w:cstheme="minorBidi"/>
              <w:noProof/>
              <w:sz w:val="24"/>
              <w:szCs w:val="24"/>
              <w:lang w:val="es-CO" w:eastAsia="es-CO"/>
            </w:rPr>
          </w:pPr>
          <w:r w:rsidRPr="007A5DBB">
            <w:rPr>
              <w:rFonts w:ascii="Calibri" w:hAnsi="Calibri"/>
              <w:noProof/>
              <w:sz w:val="24"/>
              <w:szCs w:val="24"/>
            </w:rPr>
            <w:t>11.1.5.3.</w:t>
          </w:r>
          <w:r w:rsidRPr="007A5DBB">
            <w:rPr>
              <w:rFonts w:ascii="Calibri" w:eastAsiaTheme="minorEastAsia" w:hAnsi="Calibri" w:cstheme="minorBidi"/>
              <w:noProof/>
              <w:sz w:val="24"/>
              <w:szCs w:val="24"/>
              <w:lang w:val="es-CO" w:eastAsia="es-CO"/>
            </w:rPr>
            <w:tab/>
          </w:r>
          <w:r w:rsidRPr="007A5DBB">
            <w:rPr>
              <w:rFonts w:ascii="Calibri" w:hAnsi="Calibri"/>
              <w:noProof/>
              <w:sz w:val="24"/>
              <w:szCs w:val="24"/>
            </w:rPr>
            <w:t>Definición de requerimientos funcionales</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_Toc445581405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118</w:t>
          </w:r>
          <w:r w:rsidRPr="007A5DBB">
            <w:rPr>
              <w:rFonts w:ascii="Calibri" w:hAnsi="Calibri"/>
              <w:noProof/>
              <w:sz w:val="24"/>
              <w:szCs w:val="24"/>
            </w:rPr>
            <w:fldChar w:fldCharType="end"/>
          </w:r>
        </w:p>
        <w:p w:rsidR="007A5DBB" w:rsidRPr="007A5DBB" w:rsidRDefault="007A5DBB">
          <w:pPr>
            <w:pStyle w:val="TDC4"/>
            <w:tabs>
              <w:tab w:val="left" w:pos="1760"/>
              <w:tab w:val="right" w:leader="dot" w:pos="9350"/>
            </w:tabs>
            <w:rPr>
              <w:rFonts w:ascii="Calibri" w:eastAsiaTheme="minorEastAsia" w:hAnsi="Calibri" w:cstheme="minorBidi"/>
              <w:noProof/>
              <w:sz w:val="24"/>
              <w:szCs w:val="24"/>
              <w:lang w:val="es-CO" w:eastAsia="es-CO"/>
            </w:rPr>
          </w:pPr>
          <w:r w:rsidRPr="007A5DBB">
            <w:rPr>
              <w:rFonts w:ascii="Calibri" w:hAnsi="Calibri"/>
              <w:noProof/>
              <w:sz w:val="24"/>
              <w:szCs w:val="24"/>
            </w:rPr>
            <w:t>11.1.5.4.</w:t>
          </w:r>
          <w:r w:rsidRPr="007A5DBB">
            <w:rPr>
              <w:rFonts w:ascii="Calibri" w:eastAsiaTheme="minorEastAsia" w:hAnsi="Calibri" w:cstheme="minorBidi"/>
              <w:noProof/>
              <w:sz w:val="24"/>
              <w:szCs w:val="24"/>
              <w:lang w:val="es-CO" w:eastAsia="es-CO"/>
            </w:rPr>
            <w:tab/>
          </w:r>
          <w:r w:rsidRPr="007A5DBB">
            <w:rPr>
              <w:rFonts w:ascii="Calibri" w:hAnsi="Calibri"/>
              <w:noProof/>
              <w:sz w:val="24"/>
              <w:szCs w:val="24"/>
            </w:rPr>
            <w:t>Identificación de roles</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_Toc445581406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119</w:t>
          </w:r>
          <w:r w:rsidRPr="007A5DBB">
            <w:rPr>
              <w:rFonts w:ascii="Calibri" w:hAnsi="Calibri"/>
              <w:noProof/>
              <w:sz w:val="24"/>
              <w:szCs w:val="24"/>
            </w:rPr>
            <w:fldChar w:fldCharType="end"/>
          </w:r>
        </w:p>
        <w:p w:rsidR="007A5DBB" w:rsidRPr="007A5DBB" w:rsidRDefault="007A5DBB">
          <w:pPr>
            <w:pStyle w:val="TDC4"/>
            <w:tabs>
              <w:tab w:val="left" w:pos="1760"/>
              <w:tab w:val="right" w:leader="dot" w:pos="9350"/>
            </w:tabs>
            <w:rPr>
              <w:rFonts w:ascii="Calibri" w:eastAsiaTheme="minorEastAsia" w:hAnsi="Calibri" w:cstheme="minorBidi"/>
              <w:noProof/>
              <w:sz w:val="24"/>
              <w:szCs w:val="24"/>
              <w:lang w:val="es-CO" w:eastAsia="es-CO"/>
            </w:rPr>
          </w:pPr>
          <w:r w:rsidRPr="007A5DBB">
            <w:rPr>
              <w:rFonts w:ascii="Calibri" w:hAnsi="Calibri"/>
              <w:noProof/>
              <w:sz w:val="24"/>
              <w:szCs w:val="24"/>
            </w:rPr>
            <w:t>11.1.5.5.</w:t>
          </w:r>
          <w:r w:rsidRPr="007A5DBB">
            <w:rPr>
              <w:rFonts w:ascii="Calibri" w:eastAsiaTheme="minorEastAsia" w:hAnsi="Calibri" w:cstheme="minorBidi"/>
              <w:noProof/>
              <w:sz w:val="24"/>
              <w:szCs w:val="24"/>
              <w:lang w:val="es-CO" w:eastAsia="es-CO"/>
            </w:rPr>
            <w:tab/>
          </w:r>
          <w:r w:rsidRPr="007A5DBB">
            <w:rPr>
              <w:rFonts w:ascii="Calibri" w:hAnsi="Calibri"/>
              <w:noProof/>
              <w:sz w:val="24"/>
              <w:szCs w:val="24"/>
            </w:rPr>
            <w:t>Historias de usuario</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_Toc445581407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119</w:t>
          </w:r>
          <w:r w:rsidRPr="007A5DBB">
            <w:rPr>
              <w:rFonts w:ascii="Calibri" w:hAnsi="Calibri"/>
              <w:noProof/>
              <w:sz w:val="24"/>
              <w:szCs w:val="24"/>
            </w:rPr>
            <w:fldChar w:fldCharType="end"/>
          </w:r>
        </w:p>
        <w:p w:rsidR="007A5DBB" w:rsidRPr="007A5DBB" w:rsidRDefault="007A5DBB">
          <w:pPr>
            <w:pStyle w:val="TDC3"/>
            <w:tabs>
              <w:tab w:val="left" w:pos="1320"/>
              <w:tab w:val="right" w:leader="dot" w:pos="9350"/>
            </w:tabs>
            <w:rPr>
              <w:rFonts w:ascii="Calibri" w:eastAsiaTheme="minorEastAsia" w:hAnsi="Calibri" w:cstheme="minorBidi"/>
              <w:noProof/>
              <w:sz w:val="24"/>
              <w:szCs w:val="24"/>
              <w:lang w:val="es-CO" w:eastAsia="es-CO"/>
            </w:rPr>
          </w:pPr>
          <w:r w:rsidRPr="007A5DBB">
            <w:rPr>
              <w:rFonts w:ascii="Calibri" w:hAnsi="Calibri" w:cs="Arial"/>
              <w:noProof/>
              <w:sz w:val="24"/>
              <w:szCs w:val="24"/>
            </w:rPr>
            <w:t>11.1.6.</w:t>
          </w:r>
          <w:r w:rsidRPr="007A5DBB">
            <w:rPr>
              <w:rFonts w:ascii="Calibri" w:eastAsiaTheme="minorEastAsia" w:hAnsi="Calibri" w:cstheme="minorBidi"/>
              <w:noProof/>
              <w:sz w:val="24"/>
              <w:szCs w:val="24"/>
              <w:lang w:val="es-CO" w:eastAsia="es-CO"/>
            </w:rPr>
            <w:tab/>
          </w:r>
          <w:r w:rsidRPr="007A5DBB">
            <w:rPr>
              <w:rFonts w:ascii="Calibri" w:hAnsi="Calibri" w:cs="Arial"/>
              <w:noProof/>
              <w:sz w:val="24"/>
              <w:szCs w:val="24"/>
            </w:rPr>
            <w:t>Diagrama relacional de base de datos</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_Toc445581408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124</w:t>
          </w:r>
          <w:r w:rsidRPr="007A5DBB">
            <w:rPr>
              <w:rFonts w:ascii="Calibri" w:hAnsi="Calibri"/>
              <w:noProof/>
              <w:sz w:val="24"/>
              <w:szCs w:val="24"/>
            </w:rPr>
            <w:fldChar w:fldCharType="end"/>
          </w:r>
        </w:p>
        <w:p w:rsidR="007A5DBB" w:rsidRPr="007A5DBB" w:rsidRDefault="007A5DBB">
          <w:pPr>
            <w:pStyle w:val="TDC2"/>
            <w:tabs>
              <w:tab w:val="left" w:pos="1100"/>
              <w:tab w:val="right" w:leader="dot" w:pos="9350"/>
            </w:tabs>
            <w:rPr>
              <w:rFonts w:ascii="Calibri" w:eastAsiaTheme="minorEastAsia" w:hAnsi="Calibri" w:cstheme="minorBidi"/>
              <w:b w:val="0"/>
              <w:noProof/>
              <w:sz w:val="24"/>
              <w:szCs w:val="24"/>
              <w:lang w:val="es-CO" w:eastAsia="es-CO"/>
            </w:rPr>
          </w:pPr>
          <w:r w:rsidRPr="007A5DBB">
            <w:rPr>
              <w:rFonts w:ascii="Calibri" w:hAnsi="Calibri"/>
              <w:noProof/>
              <w:sz w:val="24"/>
              <w:szCs w:val="24"/>
              <w:lang w:val="es-ES"/>
            </w:rPr>
            <w:t>11.2.</w:t>
          </w:r>
          <w:r w:rsidRPr="007A5DBB">
            <w:rPr>
              <w:rFonts w:ascii="Calibri" w:eastAsiaTheme="minorEastAsia" w:hAnsi="Calibri" w:cstheme="minorBidi"/>
              <w:b w:val="0"/>
              <w:noProof/>
              <w:sz w:val="24"/>
              <w:szCs w:val="24"/>
              <w:lang w:val="es-CO" w:eastAsia="es-CO"/>
            </w:rPr>
            <w:tab/>
          </w:r>
          <w:r w:rsidRPr="007A5DBB">
            <w:rPr>
              <w:rFonts w:ascii="Calibri" w:hAnsi="Calibri"/>
              <w:noProof/>
              <w:sz w:val="24"/>
              <w:szCs w:val="24"/>
              <w:lang w:val="es-ES"/>
            </w:rPr>
            <w:t>FASE DE ITERACIONES</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_Toc445581409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126</w:t>
          </w:r>
          <w:r w:rsidRPr="007A5DBB">
            <w:rPr>
              <w:rFonts w:ascii="Calibri" w:hAnsi="Calibri"/>
              <w:noProof/>
              <w:sz w:val="24"/>
              <w:szCs w:val="24"/>
            </w:rPr>
            <w:fldChar w:fldCharType="end"/>
          </w:r>
        </w:p>
        <w:p w:rsidR="007A5DBB" w:rsidRPr="007A5DBB" w:rsidRDefault="007A5DBB">
          <w:pPr>
            <w:pStyle w:val="TDC2"/>
            <w:tabs>
              <w:tab w:val="left" w:pos="1100"/>
              <w:tab w:val="right" w:leader="dot" w:pos="9350"/>
            </w:tabs>
            <w:rPr>
              <w:rFonts w:ascii="Calibri" w:eastAsiaTheme="minorEastAsia" w:hAnsi="Calibri" w:cstheme="minorBidi"/>
              <w:b w:val="0"/>
              <w:noProof/>
              <w:sz w:val="24"/>
              <w:szCs w:val="24"/>
              <w:lang w:val="es-CO" w:eastAsia="es-CO"/>
            </w:rPr>
          </w:pPr>
          <w:r w:rsidRPr="007A5DBB">
            <w:rPr>
              <w:rFonts w:ascii="Calibri" w:hAnsi="Calibri"/>
              <w:noProof/>
              <w:sz w:val="24"/>
              <w:szCs w:val="24"/>
            </w:rPr>
            <w:t>11.3.</w:t>
          </w:r>
          <w:r w:rsidRPr="007A5DBB">
            <w:rPr>
              <w:rFonts w:ascii="Calibri" w:eastAsiaTheme="minorEastAsia" w:hAnsi="Calibri" w:cstheme="minorBidi"/>
              <w:b w:val="0"/>
              <w:noProof/>
              <w:sz w:val="24"/>
              <w:szCs w:val="24"/>
              <w:lang w:val="es-CO" w:eastAsia="es-CO"/>
            </w:rPr>
            <w:tab/>
          </w:r>
          <w:r w:rsidRPr="007A5DBB">
            <w:rPr>
              <w:rFonts w:ascii="Calibri" w:hAnsi="Calibri"/>
              <w:noProof/>
              <w:sz w:val="24"/>
              <w:szCs w:val="24"/>
            </w:rPr>
            <w:t>FASE DE PRODUCCIÓN</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_Toc445581410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126</w:t>
          </w:r>
          <w:r w:rsidRPr="007A5DBB">
            <w:rPr>
              <w:rFonts w:ascii="Calibri" w:hAnsi="Calibri"/>
              <w:noProof/>
              <w:sz w:val="24"/>
              <w:szCs w:val="24"/>
            </w:rPr>
            <w:fldChar w:fldCharType="end"/>
          </w:r>
        </w:p>
        <w:p w:rsidR="007A5DBB" w:rsidRPr="007A5DBB" w:rsidRDefault="007A5DBB">
          <w:pPr>
            <w:pStyle w:val="TDC2"/>
            <w:tabs>
              <w:tab w:val="left" w:pos="1100"/>
              <w:tab w:val="right" w:leader="dot" w:pos="9350"/>
            </w:tabs>
            <w:rPr>
              <w:rFonts w:ascii="Calibri" w:eastAsiaTheme="minorEastAsia" w:hAnsi="Calibri" w:cstheme="minorBidi"/>
              <w:b w:val="0"/>
              <w:noProof/>
              <w:sz w:val="24"/>
              <w:szCs w:val="24"/>
              <w:lang w:val="es-CO" w:eastAsia="es-CO"/>
            </w:rPr>
          </w:pPr>
          <w:r w:rsidRPr="007A5DBB">
            <w:rPr>
              <w:rFonts w:ascii="Calibri" w:hAnsi="Calibri"/>
              <w:noProof/>
              <w:sz w:val="24"/>
              <w:szCs w:val="24"/>
            </w:rPr>
            <w:t>11.4.</w:t>
          </w:r>
          <w:r w:rsidRPr="007A5DBB">
            <w:rPr>
              <w:rFonts w:ascii="Calibri" w:eastAsiaTheme="minorEastAsia" w:hAnsi="Calibri" w:cstheme="minorBidi"/>
              <w:b w:val="0"/>
              <w:noProof/>
              <w:sz w:val="24"/>
              <w:szCs w:val="24"/>
              <w:lang w:val="es-CO" w:eastAsia="es-CO"/>
            </w:rPr>
            <w:tab/>
          </w:r>
          <w:r w:rsidRPr="007A5DBB">
            <w:rPr>
              <w:rFonts w:ascii="Calibri" w:hAnsi="Calibri"/>
              <w:noProof/>
              <w:sz w:val="24"/>
              <w:szCs w:val="24"/>
            </w:rPr>
            <w:t>FASE DE MANTENIMIENTO</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_Toc445581411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126</w:t>
          </w:r>
          <w:r w:rsidRPr="007A5DBB">
            <w:rPr>
              <w:rFonts w:ascii="Calibri" w:hAnsi="Calibri"/>
              <w:noProof/>
              <w:sz w:val="24"/>
              <w:szCs w:val="24"/>
            </w:rPr>
            <w:fldChar w:fldCharType="end"/>
          </w:r>
        </w:p>
        <w:p w:rsidR="007A5DBB" w:rsidRPr="007A5DBB" w:rsidRDefault="007A5DBB">
          <w:pPr>
            <w:pStyle w:val="TDC2"/>
            <w:tabs>
              <w:tab w:val="left" w:pos="1100"/>
              <w:tab w:val="right" w:leader="dot" w:pos="9350"/>
            </w:tabs>
            <w:rPr>
              <w:rFonts w:ascii="Calibri" w:eastAsiaTheme="minorEastAsia" w:hAnsi="Calibri" w:cstheme="minorBidi"/>
              <w:b w:val="0"/>
              <w:noProof/>
              <w:sz w:val="24"/>
              <w:szCs w:val="24"/>
              <w:lang w:val="es-CO" w:eastAsia="es-CO"/>
            </w:rPr>
          </w:pPr>
          <w:r w:rsidRPr="007A5DBB">
            <w:rPr>
              <w:rFonts w:ascii="Calibri" w:hAnsi="Calibri"/>
              <w:noProof/>
              <w:sz w:val="24"/>
              <w:szCs w:val="24"/>
            </w:rPr>
            <w:lastRenderedPageBreak/>
            <w:t>11.5.</w:t>
          </w:r>
          <w:r w:rsidRPr="007A5DBB">
            <w:rPr>
              <w:rFonts w:ascii="Calibri" w:eastAsiaTheme="minorEastAsia" w:hAnsi="Calibri" w:cstheme="minorBidi"/>
              <w:b w:val="0"/>
              <w:noProof/>
              <w:sz w:val="24"/>
              <w:szCs w:val="24"/>
              <w:lang w:val="es-CO" w:eastAsia="es-CO"/>
            </w:rPr>
            <w:tab/>
          </w:r>
          <w:r w:rsidRPr="007A5DBB">
            <w:rPr>
              <w:rFonts w:ascii="Calibri" w:hAnsi="Calibri"/>
              <w:noProof/>
              <w:sz w:val="24"/>
              <w:szCs w:val="24"/>
            </w:rPr>
            <w:t>FASE DE MUERTE DEL PROYECTO</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_Toc445581412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126</w:t>
          </w:r>
          <w:r w:rsidRPr="007A5DBB">
            <w:rPr>
              <w:rFonts w:ascii="Calibri" w:hAnsi="Calibri"/>
              <w:noProof/>
              <w:sz w:val="24"/>
              <w:szCs w:val="24"/>
            </w:rPr>
            <w:fldChar w:fldCharType="end"/>
          </w:r>
        </w:p>
        <w:p w:rsidR="007A5DBB" w:rsidRPr="007A5DBB" w:rsidRDefault="007A5DBB">
          <w:pPr>
            <w:pStyle w:val="TDC1"/>
            <w:tabs>
              <w:tab w:val="left" w:pos="660"/>
              <w:tab w:val="right" w:leader="dot" w:pos="9350"/>
            </w:tabs>
            <w:rPr>
              <w:rFonts w:ascii="Calibri" w:eastAsiaTheme="minorEastAsia" w:hAnsi="Calibri" w:cstheme="minorBidi"/>
              <w:b w:val="0"/>
              <w:noProof/>
              <w:lang w:val="es-CO" w:eastAsia="es-CO"/>
            </w:rPr>
          </w:pPr>
          <w:r w:rsidRPr="007A5DBB">
            <w:rPr>
              <w:rFonts w:ascii="Calibri" w:hAnsi="Calibri"/>
              <w:noProof/>
            </w:rPr>
            <w:t>12.</w:t>
          </w:r>
          <w:r w:rsidRPr="007A5DBB">
            <w:rPr>
              <w:rFonts w:ascii="Calibri" w:eastAsiaTheme="minorEastAsia" w:hAnsi="Calibri" w:cstheme="minorBidi"/>
              <w:b w:val="0"/>
              <w:noProof/>
              <w:lang w:val="es-CO" w:eastAsia="es-CO"/>
            </w:rPr>
            <w:tab/>
          </w:r>
          <w:r w:rsidRPr="007A5DBB">
            <w:rPr>
              <w:rFonts w:ascii="Calibri" w:hAnsi="Calibri"/>
              <w:noProof/>
            </w:rPr>
            <w:t>ARQUITECTURA DE  LAS APLICACIONES</w:t>
          </w:r>
          <w:r w:rsidRPr="007A5DBB">
            <w:rPr>
              <w:rFonts w:ascii="Calibri" w:hAnsi="Calibri"/>
              <w:noProof/>
            </w:rPr>
            <w:tab/>
          </w:r>
          <w:r w:rsidRPr="007A5DBB">
            <w:rPr>
              <w:rFonts w:ascii="Calibri" w:hAnsi="Calibri"/>
              <w:noProof/>
            </w:rPr>
            <w:fldChar w:fldCharType="begin"/>
          </w:r>
          <w:r w:rsidRPr="007A5DBB">
            <w:rPr>
              <w:rFonts w:ascii="Calibri" w:hAnsi="Calibri"/>
              <w:noProof/>
            </w:rPr>
            <w:instrText xml:space="preserve"> PAGEREF _Toc445581413 \h </w:instrText>
          </w:r>
          <w:r w:rsidRPr="007A5DBB">
            <w:rPr>
              <w:rFonts w:ascii="Calibri" w:hAnsi="Calibri"/>
              <w:noProof/>
            </w:rPr>
          </w:r>
          <w:r w:rsidRPr="007A5DBB">
            <w:rPr>
              <w:rFonts w:ascii="Calibri" w:hAnsi="Calibri"/>
              <w:noProof/>
            </w:rPr>
            <w:fldChar w:fldCharType="separate"/>
          </w:r>
          <w:r w:rsidR="001C343F">
            <w:rPr>
              <w:rFonts w:ascii="Calibri" w:hAnsi="Calibri"/>
              <w:noProof/>
            </w:rPr>
            <w:t>127</w:t>
          </w:r>
          <w:r w:rsidRPr="007A5DBB">
            <w:rPr>
              <w:rFonts w:ascii="Calibri" w:hAnsi="Calibri"/>
              <w:noProof/>
            </w:rPr>
            <w:fldChar w:fldCharType="end"/>
          </w:r>
        </w:p>
        <w:p w:rsidR="007A5DBB" w:rsidRPr="007A5DBB" w:rsidRDefault="007A5DBB">
          <w:pPr>
            <w:pStyle w:val="TDC2"/>
            <w:tabs>
              <w:tab w:val="left" w:pos="1100"/>
              <w:tab w:val="right" w:leader="dot" w:pos="9350"/>
            </w:tabs>
            <w:rPr>
              <w:rFonts w:ascii="Calibri" w:eastAsiaTheme="minorEastAsia" w:hAnsi="Calibri" w:cstheme="minorBidi"/>
              <w:b w:val="0"/>
              <w:noProof/>
              <w:sz w:val="24"/>
              <w:szCs w:val="24"/>
              <w:lang w:val="es-CO" w:eastAsia="es-CO"/>
            </w:rPr>
          </w:pPr>
          <w:r w:rsidRPr="007A5DBB">
            <w:rPr>
              <w:rFonts w:ascii="Calibri" w:hAnsi="Calibri"/>
              <w:noProof/>
              <w:sz w:val="24"/>
              <w:szCs w:val="24"/>
            </w:rPr>
            <w:t>12.1.</w:t>
          </w:r>
          <w:r w:rsidRPr="007A5DBB">
            <w:rPr>
              <w:rFonts w:ascii="Calibri" w:eastAsiaTheme="minorEastAsia" w:hAnsi="Calibri" w:cstheme="minorBidi"/>
              <w:b w:val="0"/>
              <w:noProof/>
              <w:sz w:val="24"/>
              <w:szCs w:val="24"/>
              <w:lang w:val="es-CO" w:eastAsia="es-CO"/>
            </w:rPr>
            <w:tab/>
          </w:r>
          <w:r w:rsidRPr="007A5DBB">
            <w:rPr>
              <w:rFonts w:ascii="Calibri" w:hAnsi="Calibri"/>
              <w:noProof/>
              <w:sz w:val="24"/>
              <w:szCs w:val="24"/>
            </w:rPr>
            <w:t>APLICACIÓN WEB</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_Toc445581414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127</w:t>
          </w:r>
          <w:r w:rsidRPr="007A5DBB">
            <w:rPr>
              <w:rFonts w:ascii="Calibri" w:hAnsi="Calibri"/>
              <w:noProof/>
              <w:sz w:val="24"/>
              <w:szCs w:val="24"/>
            </w:rPr>
            <w:fldChar w:fldCharType="end"/>
          </w:r>
        </w:p>
        <w:p w:rsidR="007A5DBB" w:rsidRPr="007A5DBB" w:rsidRDefault="007A5DBB">
          <w:pPr>
            <w:pStyle w:val="TDC3"/>
            <w:tabs>
              <w:tab w:val="left" w:pos="1320"/>
              <w:tab w:val="right" w:leader="dot" w:pos="9350"/>
            </w:tabs>
            <w:rPr>
              <w:rFonts w:ascii="Calibri" w:eastAsiaTheme="minorEastAsia" w:hAnsi="Calibri" w:cstheme="minorBidi"/>
              <w:noProof/>
              <w:sz w:val="24"/>
              <w:szCs w:val="24"/>
              <w:lang w:val="es-CO" w:eastAsia="es-CO"/>
            </w:rPr>
          </w:pPr>
          <w:r w:rsidRPr="007A5DBB">
            <w:rPr>
              <w:rFonts w:ascii="Calibri" w:hAnsi="Calibri"/>
              <w:noProof/>
              <w:sz w:val="24"/>
              <w:szCs w:val="24"/>
            </w:rPr>
            <w:t>12.1.1.</w:t>
          </w:r>
          <w:r w:rsidRPr="007A5DBB">
            <w:rPr>
              <w:rFonts w:ascii="Calibri" w:eastAsiaTheme="minorEastAsia" w:hAnsi="Calibri" w:cstheme="minorBidi"/>
              <w:noProof/>
              <w:sz w:val="24"/>
              <w:szCs w:val="24"/>
              <w:lang w:val="es-CO" w:eastAsia="es-CO"/>
            </w:rPr>
            <w:tab/>
          </w:r>
          <w:r w:rsidRPr="007A5DBB">
            <w:rPr>
              <w:rFonts w:ascii="Calibri" w:hAnsi="Calibri" w:cs="Arial"/>
              <w:noProof/>
              <w:sz w:val="24"/>
              <w:szCs w:val="24"/>
            </w:rPr>
            <w:t>Capa de presentación</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_Toc445581415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127</w:t>
          </w:r>
          <w:r w:rsidRPr="007A5DBB">
            <w:rPr>
              <w:rFonts w:ascii="Calibri" w:hAnsi="Calibri"/>
              <w:noProof/>
              <w:sz w:val="24"/>
              <w:szCs w:val="24"/>
            </w:rPr>
            <w:fldChar w:fldCharType="end"/>
          </w:r>
        </w:p>
        <w:p w:rsidR="007A5DBB" w:rsidRPr="007A5DBB" w:rsidRDefault="007A5DBB">
          <w:pPr>
            <w:pStyle w:val="TDC3"/>
            <w:tabs>
              <w:tab w:val="left" w:pos="1320"/>
              <w:tab w:val="right" w:leader="dot" w:pos="9350"/>
            </w:tabs>
            <w:rPr>
              <w:rFonts w:ascii="Calibri" w:eastAsiaTheme="minorEastAsia" w:hAnsi="Calibri" w:cstheme="minorBidi"/>
              <w:noProof/>
              <w:sz w:val="24"/>
              <w:szCs w:val="24"/>
              <w:lang w:val="es-CO" w:eastAsia="es-CO"/>
            </w:rPr>
          </w:pPr>
          <w:r w:rsidRPr="007A5DBB">
            <w:rPr>
              <w:rFonts w:ascii="Calibri" w:hAnsi="Calibri" w:cs="Arial"/>
              <w:noProof/>
              <w:sz w:val="24"/>
              <w:szCs w:val="24"/>
            </w:rPr>
            <w:t>12.1.2.</w:t>
          </w:r>
          <w:r w:rsidRPr="007A5DBB">
            <w:rPr>
              <w:rFonts w:ascii="Calibri" w:eastAsiaTheme="minorEastAsia" w:hAnsi="Calibri" w:cstheme="minorBidi"/>
              <w:noProof/>
              <w:sz w:val="24"/>
              <w:szCs w:val="24"/>
              <w:lang w:val="es-CO" w:eastAsia="es-CO"/>
            </w:rPr>
            <w:tab/>
          </w:r>
          <w:r w:rsidRPr="007A5DBB">
            <w:rPr>
              <w:rFonts w:ascii="Calibri" w:hAnsi="Calibri" w:cs="Arial"/>
              <w:noProof/>
              <w:sz w:val="24"/>
              <w:szCs w:val="24"/>
            </w:rPr>
            <w:t>Capa de negocio</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_Toc445581416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127</w:t>
          </w:r>
          <w:r w:rsidRPr="007A5DBB">
            <w:rPr>
              <w:rFonts w:ascii="Calibri" w:hAnsi="Calibri"/>
              <w:noProof/>
              <w:sz w:val="24"/>
              <w:szCs w:val="24"/>
            </w:rPr>
            <w:fldChar w:fldCharType="end"/>
          </w:r>
        </w:p>
        <w:p w:rsidR="007A5DBB" w:rsidRPr="007A5DBB" w:rsidRDefault="007A5DBB">
          <w:pPr>
            <w:pStyle w:val="TDC3"/>
            <w:tabs>
              <w:tab w:val="left" w:pos="1320"/>
              <w:tab w:val="right" w:leader="dot" w:pos="9350"/>
            </w:tabs>
            <w:rPr>
              <w:rFonts w:ascii="Calibri" w:eastAsiaTheme="minorEastAsia" w:hAnsi="Calibri" w:cstheme="minorBidi"/>
              <w:noProof/>
              <w:sz w:val="24"/>
              <w:szCs w:val="24"/>
              <w:lang w:val="es-CO" w:eastAsia="es-CO"/>
            </w:rPr>
          </w:pPr>
          <w:r w:rsidRPr="007A5DBB">
            <w:rPr>
              <w:rFonts w:ascii="Calibri" w:hAnsi="Calibri" w:cs="Arial"/>
              <w:noProof/>
              <w:sz w:val="24"/>
              <w:szCs w:val="24"/>
            </w:rPr>
            <w:t>12.1.3.</w:t>
          </w:r>
          <w:r w:rsidRPr="007A5DBB">
            <w:rPr>
              <w:rFonts w:ascii="Calibri" w:eastAsiaTheme="minorEastAsia" w:hAnsi="Calibri" w:cstheme="minorBidi"/>
              <w:noProof/>
              <w:sz w:val="24"/>
              <w:szCs w:val="24"/>
              <w:lang w:val="es-CO" w:eastAsia="es-CO"/>
            </w:rPr>
            <w:tab/>
          </w:r>
          <w:r w:rsidRPr="007A5DBB">
            <w:rPr>
              <w:rFonts w:ascii="Calibri" w:hAnsi="Calibri" w:cs="Arial"/>
              <w:noProof/>
              <w:sz w:val="24"/>
              <w:szCs w:val="24"/>
            </w:rPr>
            <w:t>Capa de persistencia</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_Toc445581417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128</w:t>
          </w:r>
          <w:r w:rsidRPr="007A5DBB">
            <w:rPr>
              <w:rFonts w:ascii="Calibri" w:hAnsi="Calibri"/>
              <w:noProof/>
              <w:sz w:val="24"/>
              <w:szCs w:val="24"/>
            </w:rPr>
            <w:fldChar w:fldCharType="end"/>
          </w:r>
        </w:p>
        <w:p w:rsidR="007A5DBB" w:rsidRPr="007A5DBB" w:rsidRDefault="007A5DBB">
          <w:pPr>
            <w:pStyle w:val="TDC2"/>
            <w:tabs>
              <w:tab w:val="left" w:pos="1100"/>
              <w:tab w:val="right" w:leader="dot" w:pos="9350"/>
            </w:tabs>
            <w:rPr>
              <w:rFonts w:ascii="Calibri" w:eastAsiaTheme="minorEastAsia" w:hAnsi="Calibri" w:cstheme="minorBidi"/>
              <w:b w:val="0"/>
              <w:noProof/>
              <w:sz w:val="24"/>
              <w:szCs w:val="24"/>
              <w:lang w:val="es-CO" w:eastAsia="es-CO"/>
            </w:rPr>
          </w:pPr>
          <w:r w:rsidRPr="007A5DBB">
            <w:rPr>
              <w:rFonts w:ascii="Calibri" w:hAnsi="Calibri"/>
              <w:noProof/>
              <w:sz w:val="24"/>
              <w:szCs w:val="24"/>
            </w:rPr>
            <w:t>12.2.</w:t>
          </w:r>
          <w:r w:rsidRPr="007A5DBB">
            <w:rPr>
              <w:rFonts w:ascii="Calibri" w:eastAsiaTheme="minorEastAsia" w:hAnsi="Calibri" w:cstheme="minorBidi"/>
              <w:b w:val="0"/>
              <w:noProof/>
              <w:sz w:val="24"/>
              <w:szCs w:val="24"/>
              <w:lang w:val="es-CO" w:eastAsia="es-CO"/>
            </w:rPr>
            <w:tab/>
          </w:r>
          <w:r w:rsidRPr="007A5DBB">
            <w:rPr>
              <w:rFonts w:ascii="Calibri" w:hAnsi="Calibri"/>
              <w:noProof/>
              <w:sz w:val="24"/>
              <w:szCs w:val="24"/>
            </w:rPr>
            <w:t>APLICACIÓN MOVIL</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_Toc445581418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128</w:t>
          </w:r>
          <w:r w:rsidRPr="007A5DBB">
            <w:rPr>
              <w:rFonts w:ascii="Calibri" w:hAnsi="Calibri"/>
              <w:noProof/>
              <w:sz w:val="24"/>
              <w:szCs w:val="24"/>
            </w:rPr>
            <w:fldChar w:fldCharType="end"/>
          </w:r>
        </w:p>
        <w:p w:rsidR="007A5DBB" w:rsidRPr="007A5DBB" w:rsidRDefault="007A5DBB">
          <w:pPr>
            <w:pStyle w:val="TDC3"/>
            <w:tabs>
              <w:tab w:val="left" w:pos="1320"/>
              <w:tab w:val="right" w:leader="dot" w:pos="9350"/>
            </w:tabs>
            <w:rPr>
              <w:rFonts w:ascii="Calibri" w:eastAsiaTheme="minorEastAsia" w:hAnsi="Calibri" w:cstheme="minorBidi"/>
              <w:noProof/>
              <w:sz w:val="24"/>
              <w:szCs w:val="24"/>
              <w:lang w:val="es-CO" w:eastAsia="es-CO"/>
            </w:rPr>
          </w:pPr>
          <w:r w:rsidRPr="007A5DBB">
            <w:rPr>
              <w:rFonts w:ascii="Calibri" w:hAnsi="Calibri" w:cs="Arial"/>
              <w:noProof/>
              <w:sz w:val="24"/>
              <w:szCs w:val="24"/>
            </w:rPr>
            <w:t>12.2.1.</w:t>
          </w:r>
          <w:r w:rsidRPr="007A5DBB">
            <w:rPr>
              <w:rFonts w:ascii="Calibri" w:eastAsiaTheme="minorEastAsia" w:hAnsi="Calibri" w:cstheme="minorBidi"/>
              <w:noProof/>
              <w:sz w:val="24"/>
              <w:szCs w:val="24"/>
              <w:lang w:val="es-CO" w:eastAsia="es-CO"/>
            </w:rPr>
            <w:tab/>
          </w:r>
          <w:r w:rsidRPr="007A5DBB">
            <w:rPr>
              <w:rFonts w:ascii="Calibri" w:hAnsi="Calibri" w:cs="Arial"/>
              <w:noProof/>
              <w:sz w:val="24"/>
              <w:szCs w:val="24"/>
            </w:rPr>
            <w:t>Modelo</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_Toc445581419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128</w:t>
          </w:r>
          <w:r w:rsidRPr="007A5DBB">
            <w:rPr>
              <w:rFonts w:ascii="Calibri" w:hAnsi="Calibri"/>
              <w:noProof/>
              <w:sz w:val="24"/>
              <w:szCs w:val="24"/>
            </w:rPr>
            <w:fldChar w:fldCharType="end"/>
          </w:r>
        </w:p>
        <w:p w:rsidR="007A5DBB" w:rsidRPr="007A5DBB" w:rsidRDefault="007A5DBB">
          <w:pPr>
            <w:pStyle w:val="TDC3"/>
            <w:tabs>
              <w:tab w:val="left" w:pos="1320"/>
              <w:tab w:val="right" w:leader="dot" w:pos="9350"/>
            </w:tabs>
            <w:rPr>
              <w:rFonts w:ascii="Calibri" w:eastAsiaTheme="minorEastAsia" w:hAnsi="Calibri" w:cstheme="minorBidi"/>
              <w:noProof/>
              <w:sz w:val="24"/>
              <w:szCs w:val="24"/>
              <w:lang w:val="es-CO" w:eastAsia="es-CO"/>
            </w:rPr>
          </w:pPr>
          <w:r w:rsidRPr="007A5DBB">
            <w:rPr>
              <w:rFonts w:ascii="Calibri" w:hAnsi="Calibri" w:cs="Arial"/>
              <w:noProof/>
              <w:sz w:val="24"/>
              <w:szCs w:val="24"/>
            </w:rPr>
            <w:t>12.2.2.</w:t>
          </w:r>
          <w:r w:rsidRPr="007A5DBB">
            <w:rPr>
              <w:rFonts w:ascii="Calibri" w:eastAsiaTheme="minorEastAsia" w:hAnsi="Calibri" w:cstheme="minorBidi"/>
              <w:noProof/>
              <w:sz w:val="24"/>
              <w:szCs w:val="24"/>
              <w:lang w:val="es-CO" w:eastAsia="es-CO"/>
            </w:rPr>
            <w:tab/>
          </w:r>
          <w:r w:rsidRPr="007A5DBB">
            <w:rPr>
              <w:rFonts w:ascii="Calibri" w:hAnsi="Calibri" w:cs="Arial"/>
              <w:noProof/>
              <w:sz w:val="24"/>
              <w:szCs w:val="24"/>
            </w:rPr>
            <w:t>Vista</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_Toc445581420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128</w:t>
          </w:r>
          <w:r w:rsidRPr="007A5DBB">
            <w:rPr>
              <w:rFonts w:ascii="Calibri" w:hAnsi="Calibri"/>
              <w:noProof/>
              <w:sz w:val="24"/>
              <w:szCs w:val="24"/>
            </w:rPr>
            <w:fldChar w:fldCharType="end"/>
          </w:r>
        </w:p>
        <w:p w:rsidR="007A5DBB" w:rsidRPr="007A5DBB" w:rsidRDefault="007A5DBB">
          <w:pPr>
            <w:pStyle w:val="TDC3"/>
            <w:tabs>
              <w:tab w:val="left" w:pos="1320"/>
              <w:tab w:val="right" w:leader="dot" w:pos="9350"/>
            </w:tabs>
            <w:rPr>
              <w:rFonts w:ascii="Calibri" w:eastAsiaTheme="minorEastAsia" w:hAnsi="Calibri" w:cstheme="minorBidi"/>
              <w:noProof/>
              <w:sz w:val="24"/>
              <w:szCs w:val="24"/>
              <w:lang w:val="es-CO" w:eastAsia="es-CO"/>
            </w:rPr>
          </w:pPr>
          <w:r w:rsidRPr="007A5DBB">
            <w:rPr>
              <w:rFonts w:ascii="Calibri" w:hAnsi="Calibri" w:cs="Arial"/>
              <w:noProof/>
              <w:sz w:val="24"/>
              <w:szCs w:val="24"/>
            </w:rPr>
            <w:t>12.2.3.</w:t>
          </w:r>
          <w:r w:rsidRPr="007A5DBB">
            <w:rPr>
              <w:rFonts w:ascii="Calibri" w:eastAsiaTheme="minorEastAsia" w:hAnsi="Calibri" w:cstheme="minorBidi"/>
              <w:noProof/>
              <w:sz w:val="24"/>
              <w:szCs w:val="24"/>
              <w:lang w:val="es-CO" w:eastAsia="es-CO"/>
            </w:rPr>
            <w:tab/>
          </w:r>
          <w:r w:rsidRPr="007A5DBB">
            <w:rPr>
              <w:rFonts w:ascii="Calibri" w:hAnsi="Calibri" w:cs="Arial"/>
              <w:noProof/>
              <w:sz w:val="24"/>
              <w:szCs w:val="24"/>
            </w:rPr>
            <w:t>Controlador</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_Toc445581421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128</w:t>
          </w:r>
          <w:r w:rsidRPr="007A5DBB">
            <w:rPr>
              <w:rFonts w:ascii="Calibri" w:hAnsi="Calibri"/>
              <w:noProof/>
              <w:sz w:val="24"/>
              <w:szCs w:val="24"/>
            </w:rPr>
            <w:fldChar w:fldCharType="end"/>
          </w:r>
        </w:p>
        <w:p w:rsidR="007A5DBB" w:rsidRPr="007A5DBB" w:rsidRDefault="007A5DBB">
          <w:pPr>
            <w:pStyle w:val="TDC1"/>
            <w:tabs>
              <w:tab w:val="left" w:pos="660"/>
              <w:tab w:val="right" w:leader="dot" w:pos="9350"/>
            </w:tabs>
            <w:rPr>
              <w:rFonts w:ascii="Calibri" w:eastAsiaTheme="minorEastAsia" w:hAnsi="Calibri" w:cstheme="minorBidi"/>
              <w:b w:val="0"/>
              <w:noProof/>
              <w:lang w:val="es-CO" w:eastAsia="es-CO"/>
            </w:rPr>
          </w:pPr>
          <w:r w:rsidRPr="007A5DBB">
            <w:rPr>
              <w:rFonts w:ascii="Calibri" w:hAnsi="Calibri"/>
              <w:noProof/>
            </w:rPr>
            <w:t>13.</w:t>
          </w:r>
          <w:r w:rsidRPr="007A5DBB">
            <w:rPr>
              <w:rFonts w:ascii="Calibri" w:eastAsiaTheme="minorEastAsia" w:hAnsi="Calibri" w:cstheme="minorBidi"/>
              <w:b w:val="0"/>
              <w:noProof/>
              <w:lang w:val="es-CO" w:eastAsia="es-CO"/>
            </w:rPr>
            <w:tab/>
          </w:r>
          <w:r w:rsidRPr="007A5DBB">
            <w:rPr>
              <w:rFonts w:ascii="Calibri" w:hAnsi="Calibri"/>
              <w:noProof/>
            </w:rPr>
            <w:t>RECURSOS DISPONIBLES</w:t>
          </w:r>
          <w:r w:rsidRPr="007A5DBB">
            <w:rPr>
              <w:rFonts w:ascii="Calibri" w:hAnsi="Calibri"/>
              <w:noProof/>
            </w:rPr>
            <w:tab/>
          </w:r>
          <w:r w:rsidRPr="007A5DBB">
            <w:rPr>
              <w:rFonts w:ascii="Calibri" w:hAnsi="Calibri"/>
              <w:noProof/>
            </w:rPr>
            <w:fldChar w:fldCharType="begin"/>
          </w:r>
          <w:r w:rsidRPr="007A5DBB">
            <w:rPr>
              <w:rFonts w:ascii="Calibri" w:hAnsi="Calibri"/>
              <w:noProof/>
            </w:rPr>
            <w:instrText xml:space="preserve"> PAGEREF _Toc445581422 \h </w:instrText>
          </w:r>
          <w:r w:rsidRPr="007A5DBB">
            <w:rPr>
              <w:rFonts w:ascii="Calibri" w:hAnsi="Calibri"/>
              <w:noProof/>
            </w:rPr>
          </w:r>
          <w:r w:rsidRPr="007A5DBB">
            <w:rPr>
              <w:rFonts w:ascii="Calibri" w:hAnsi="Calibri"/>
              <w:noProof/>
            </w:rPr>
            <w:fldChar w:fldCharType="separate"/>
          </w:r>
          <w:r w:rsidR="001C343F">
            <w:rPr>
              <w:rFonts w:ascii="Calibri" w:hAnsi="Calibri"/>
              <w:noProof/>
            </w:rPr>
            <w:t>132</w:t>
          </w:r>
          <w:r w:rsidRPr="007A5DBB">
            <w:rPr>
              <w:rFonts w:ascii="Calibri" w:hAnsi="Calibri"/>
              <w:noProof/>
            </w:rPr>
            <w:fldChar w:fldCharType="end"/>
          </w:r>
        </w:p>
        <w:p w:rsidR="007A5DBB" w:rsidRPr="007A5DBB" w:rsidRDefault="007A5DBB">
          <w:pPr>
            <w:pStyle w:val="TDC2"/>
            <w:tabs>
              <w:tab w:val="left" w:pos="1100"/>
              <w:tab w:val="right" w:leader="dot" w:pos="9350"/>
            </w:tabs>
            <w:rPr>
              <w:rFonts w:ascii="Calibri" w:eastAsiaTheme="minorEastAsia" w:hAnsi="Calibri" w:cstheme="minorBidi"/>
              <w:b w:val="0"/>
              <w:noProof/>
              <w:sz w:val="24"/>
              <w:szCs w:val="24"/>
              <w:lang w:val="es-CO" w:eastAsia="es-CO"/>
            </w:rPr>
          </w:pPr>
          <w:r w:rsidRPr="007A5DBB">
            <w:rPr>
              <w:rFonts w:ascii="Calibri" w:hAnsi="Calibri"/>
              <w:noProof/>
              <w:sz w:val="24"/>
              <w:szCs w:val="24"/>
            </w:rPr>
            <w:t>13.1.</w:t>
          </w:r>
          <w:r w:rsidRPr="007A5DBB">
            <w:rPr>
              <w:rFonts w:ascii="Calibri" w:eastAsiaTheme="minorEastAsia" w:hAnsi="Calibri" w:cstheme="minorBidi"/>
              <w:b w:val="0"/>
              <w:noProof/>
              <w:sz w:val="24"/>
              <w:szCs w:val="24"/>
              <w:lang w:val="es-CO" w:eastAsia="es-CO"/>
            </w:rPr>
            <w:tab/>
          </w:r>
          <w:r w:rsidRPr="007A5DBB">
            <w:rPr>
              <w:rFonts w:ascii="Calibri" w:hAnsi="Calibri"/>
              <w:noProof/>
              <w:sz w:val="24"/>
              <w:szCs w:val="24"/>
            </w:rPr>
            <w:t>RECURSOS MATERIALES</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_Toc445581423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132</w:t>
          </w:r>
          <w:r w:rsidRPr="007A5DBB">
            <w:rPr>
              <w:rFonts w:ascii="Calibri" w:hAnsi="Calibri"/>
              <w:noProof/>
              <w:sz w:val="24"/>
              <w:szCs w:val="24"/>
            </w:rPr>
            <w:fldChar w:fldCharType="end"/>
          </w:r>
        </w:p>
        <w:p w:rsidR="007A5DBB" w:rsidRPr="007A5DBB" w:rsidRDefault="007A5DBB">
          <w:pPr>
            <w:pStyle w:val="TDC2"/>
            <w:tabs>
              <w:tab w:val="left" w:pos="1100"/>
              <w:tab w:val="right" w:leader="dot" w:pos="9350"/>
            </w:tabs>
            <w:rPr>
              <w:rFonts w:ascii="Calibri" w:eastAsiaTheme="minorEastAsia" w:hAnsi="Calibri" w:cstheme="minorBidi"/>
              <w:b w:val="0"/>
              <w:noProof/>
              <w:sz w:val="24"/>
              <w:szCs w:val="24"/>
              <w:lang w:val="es-CO" w:eastAsia="es-CO"/>
            </w:rPr>
          </w:pPr>
          <w:r w:rsidRPr="007A5DBB">
            <w:rPr>
              <w:rFonts w:ascii="Calibri" w:hAnsi="Calibri"/>
              <w:noProof/>
              <w:sz w:val="24"/>
              <w:szCs w:val="24"/>
            </w:rPr>
            <w:t>13.2.</w:t>
          </w:r>
          <w:r w:rsidRPr="007A5DBB">
            <w:rPr>
              <w:rFonts w:ascii="Calibri" w:eastAsiaTheme="minorEastAsia" w:hAnsi="Calibri" w:cstheme="minorBidi"/>
              <w:b w:val="0"/>
              <w:noProof/>
              <w:sz w:val="24"/>
              <w:szCs w:val="24"/>
              <w:lang w:val="es-CO" w:eastAsia="es-CO"/>
            </w:rPr>
            <w:tab/>
          </w:r>
          <w:r w:rsidRPr="007A5DBB">
            <w:rPr>
              <w:rFonts w:ascii="Calibri" w:hAnsi="Calibri"/>
              <w:noProof/>
              <w:sz w:val="24"/>
              <w:szCs w:val="24"/>
            </w:rPr>
            <w:t>TALENTO HUMANO</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_Toc445581424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133</w:t>
          </w:r>
          <w:r w:rsidRPr="007A5DBB">
            <w:rPr>
              <w:rFonts w:ascii="Calibri" w:hAnsi="Calibri"/>
              <w:noProof/>
              <w:sz w:val="24"/>
              <w:szCs w:val="24"/>
            </w:rPr>
            <w:fldChar w:fldCharType="end"/>
          </w:r>
        </w:p>
        <w:p w:rsidR="007A5DBB" w:rsidRPr="007A5DBB" w:rsidRDefault="007A5DBB">
          <w:pPr>
            <w:pStyle w:val="TDC2"/>
            <w:tabs>
              <w:tab w:val="left" w:pos="1100"/>
              <w:tab w:val="right" w:leader="dot" w:pos="9350"/>
            </w:tabs>
            <w:rPr>
              <w:rFonts w:ascii="Calibri" w:eastAsiaTheme="minorEastAsia" w:hAnsi="Calibri" w:cstheme="minorBidi"/>
              <w:b w:val="0"/>
              <w:noProof/>
              <w:sz w:val="24"/>
              <w:szCs w:val="24"/>
              <w:lang w:val="es-CO" w:eastAsia="es-CO"/>
            </w:rPr>
          </w:pPr>
          <w:r w:rsidRPr="007A5DBB">
            <w:rPr>
              <w:rFonts w:ascii="Calibri" w:hAnsi="Calibri"/>
              <w:noProof/>
              <w:sz w:val="24"/>
              <w:szCs w:val="24"/>
            </w:rPr>
            <w:t>13.3.</w:t>
          </w:r>
          <w:r w:rsidRPr="007A5DBB">
            <w:rPr>
              <w:rFonts w:ascii="Calibri" w:eastAsiaTheme="minorEastAsia" w:hAnsi="Calibri" w:cstheme="minorBidi"/>
              <w:b w:val="0"/>
              <w:noProof/>
              <w:sz w:val="24"/>
              <w:szCs w:val="24"/>
              <w:lang w:val="es-CO" w:eastAsia="es-CO"/>
            </w:rPr>
            <w:tab/>
          </w:r>
          <w:r w:rsidRPr="007A5DBB">
            <w:rPr>
              <w:rFonts w:ascii="Calibri" w:hAnsi="Calibri"/>
              <w:noProof/>
              <w:sz w:val="24"/>
              <w:szCs w:val="24"/>
            </w:rPr>
            <w:t>RECURSOS FINANCIEROS</w:t>
          </w:r>
          <w:r w:rsidRPr="007A5DBB">
            <w:rPr>
              <w:rFonts w:ascii="Calibri" w:hAnsi="Calibri"/>
              <w:noProof/>
              <w:sz w:val="24"/>
              <w:szCs w:val="24"/>
            </w:rPr>
            <w:tab/>
          </w:r>
          <w:r w:rsidRPr="007A5DBB">
            <w:rPr>
              <w:rFonts w:ascii="Calibri" w:hAnsi="Calibri"/>
              <w:noProof/>
              <w:sz w:val="24"/>
              <w:szCs w:val="24"/>
            </w:rPr>
            <w:fldChar w:fldCharType="begin"/>
          </w:r>
          <w:r w:rsidRPr="007A5DBB">
            <w:rPr>
              <w:rFonts w:ascii="Calibri" w:hAnsi="Calibri"/>
              <w:noProof/>
              <w:sz w:val="24"/>
              <w:szCs w:val="24"/>
            </w:rPr>
            <w:instrText xml:space="preserve"> PAGEREF _Toc445581425 \h </w:instrText>
          </w:r>
          <w:r w:rsidRPr="007A5DBB">
            <w:rPr>
              <w:rFonts w:ascii="Calibri" w:hAnsi="Calibri"/>
              <w:noProof/>
              <w:sz w:val="24"/>
              <w:szCs w:val="24"/>
            </w:rPr>
          </w:r>
          <w:r w:rsidRPr="007A5DBB">
            <w:rPr>
              <w:rFonts w:ascii="Calibri" w:hAnsi="Calibri"/>
              <w:noProof/>
              <w:sz w:val="24"/>
              <w:szCs w:val="24"/>
            </w:rPr>
            <w:fldChar w:fldCharType="separate"/>
          </w:r>
          <w:r w:rsidR="001C343F">
            <w:rPr>
              <w:rFonts w:ascii="Calibri" w:hAnsi="Calibri"/>
              <w:noProof/>
              <w:sz w:val="24"/>
              <w:szCs w:val="24"/>
            </w:rPr>
            <w:t>134</w:t>
          </w:r>
          <w:r w:rsidRPr="007A5DBB">
            <w:rPr>
              <w:rFonts w:ascii="Calibri" w:hAnsi="Calibri"/>
              <w:noProof/>
              <w:sz w:val="24"/>
              <w:szCs w:val="24"/>
            </w:rPr>
            <w:fldChar w:fldCharType="end"/>
          </w:r>
        </w:p>
        <w:p w:rsidR="007A5DBB" w:rsidRPr="007A5DBB" w:rsidRDefault="007A5DBB">
          <w:pPr>
            <w:pStyle w:val="TDC1"/>
            <w:tabs>
              <w:tab w:val="left" w:pos="660"/>
              <w:tab w:val="right" w:leader="dot" w:pos="9350"/>
            </w:tabs>
            <w:rPr>
              <w:rFonts w:ascii="Calibri" w:eastAsiaTheme="minorEastAsia" w:hAnsi="Calibri" w:cstheme="minorBidi"/>
              <w:b w:val="0"/>
              <w:noProof/>
              <w:lang w:val="es-CO" w:eastAsia="es-CO"/>
            </w:rPr>
          </w:pPr>
          <w:r w:rsidRPr="007A5DBB">
            <w:rPr>
              <w:rFonts w:ascii="Calibri" w:hAnsi="Calibri"/>
              <w:noProof/>
            </w:rPr>
            <w:t>14.</w:t>
          </w:r>
          <w:r w:rsidRPr="007A5DBB">
            <w:rPr>
              <w:rFonts w:ascii="Calibri" w:eastAsiaTheme="minorEastAsia" w:hAnsi="Calibri" w:cstheme="minorBidi"/>
              <w:b w:val="0"/>
              <w:noProof/>
              <w:lang w:val="es-CO" w:eastAsia="es-CO"/>
            </w:rPr>
            <w:tab/>
          </w:r>
          <w:r w:rsidRPr="007A5DBB">
            <w:rPr>
              <w:rFonts w:ascii="Calibri" w:hAnsi="Calibri"/>
              <w:noProof/>
            </w:rPr>
            <w:t>CRONOGRAMA</w:t>
          </w:r>
          <w:r w:rsidRPr="007A5DBB">
            <w:rPr>
              <w:rFonts w:ascii="Calibri" w:hAnsi="Calibri"/>
              <w:noProof/>
            </w:rPr>
            <w:tab/>
          </w:r>
          <w:r w:rsidRPr="007A5DBB">
            <w:rPr>
              <w:rFonts w:ascii="Calibri" w:hAnsi="Calibri"/>
              <w:noProof/>
            </w:rPr>
            <w:fldChar w:fldCharType="begin"/>
          </w:r>
          <w:r w:rsidRPr="007A5DBB">
            <w:rPr>
              <w:rFonts w:ascii="Calibri" w:hAnsi="Calibri"/>
              <w:noProof/>
            </w:rPr>
            <w:instrText xml:space="preserve"> PAGEREF _Toc445581426 \h </w:instrText>
          </w:r>
          <w:r w:rsidRPr="007A5DBB">
            <w:rPr>
              <w:rFonts w:ascii="Calibri" w:hAnsi="Calibri"/>
              <w:noProof/>
            </w:rPr>
          </w:r>
          <w:r w:rsidRPr="007A5DBB">
            <w:rPr>
              <w:rFonts w:ascii="Calibri" w:hAnsi="Calibri"/>
              <w:noProof/>
            </w:rPr>
            <w:fldChar w:fldCharType="separate"/>
          </w:r>
          <w:r w:rsidR="001C343F">
            <w:rPr>
              <w:rFonts w:ascii="Calibri" w:hAnsi="Calibri"/>
              <w:noProof/>
            </w:rPr>
            <w:t>135</w:t>
          </w:r>
          <w:r w:rsidRPr="007A5DBB">
            <w:rPr>
              <w:rFonts w:ascii="Calibri" w:hAnsi="Calibri"/>
              <w:noProof/>
            </w:rPr>
            <w:fldChar w:fldCharType="end"/>
          </w:r>
        </w:p>
        <w:p w:rsidR="007A5DBB" w:rsidRPr="007A5DBB" w:rsidRDefault="007A5DBB">
          <w:pPr>
            <w:pStyle w:val="TDC1"/>
            <w:tabs>
              <w:tab w:val="left" w:pos="660"/>
              <w:tab w:val="right" w:leader="dot" w:pos="9350"/>
            </w:tabs>
            <w:rPr>
              <w:rFonts w:ascii="Calibri" w:eastAsiaTheme="minorEastAsia" w:hAnsi="Calibri" w:cstheme="minorBidi"/>
              <w:b w:val="0"/>
              <w:noProof/>
              <w:lang w:val="es-CO" w:eastAsia="es-CO"/>
            </w:rPr>
          </w:pPr>
          <w:r w:rsidRPr="007A5DBB">
            <w:rPr>
              <w:rFonts w:ascii="Calibri" w:hAnsi="Calibri"/>
              <w:noProof/>
            </w:rPr>
            <w:t>15.</w:t>
          </w:r>
          <w:r w:rsidRPr="007A5DBB">
            <w:rPr>
              <w:rFonts w:ascii="Calibri" w:eastAsiaTheme="minorEastAsia" w:hAnsi="Calibri" w:cstheme="minorBidi"/>
              <w:b w:val="0"/>
              <w:noProof/>
              <w:lang w:val="es-CO" w:eastAsia="es-CO"/>
            </w:rPr>
            <w:tab/>
          </w:r>
          <w:r w:rsidRPr="007A5DBB">
            <w:rPr>
              <w:rFonts w:ascii="Calibri" w:hAnsi="Calibri"/>
              <w:noProof/>
            </w:rPr>
            <w:t>TRABAJO FUTURO</w:t>
          </w:r>
          <w:r w:rsidRPr="007A5DBB">
            <w:rPr>
              <w:rFonts w:ascii="Calibri" w:hAnsi="Calibri"/>
              <w:noProof/>
            </w:rPr>
            <w:tab/>
          </w:r>
          <w:r w:rsidRPr="007A5DBB">
            <w:rPr>
              <w:rFonts w:ascii="Calibri" w:hAnsi="Calibri"/>
              <w:noProof/>
            </w:rPr>
            <w:fldChar w:fldCharType="begin"/>
          </w:r>
          <w:r w:rsidRPr="007A5DBB">
            <w:rPr>
              <w:rFonts w:ascii="Calibri" w:hAnsi="Calibri"/>
              <w:noProof/>
            </w:rPr>
            <w:instrText xml:space="preserve"> PAGEREF _Toc445581427 \h </w:instrText>
          </w:r>
          <w:r w:rsidRPr="007A5DBB">
            <w:rPr>
              <w:rFonts w:ascii="Calibri" w:hAnsi="Calibri"/>
              <w:noProof/>
            </w:rPr>
          </w:r>
          <w:r w:rsidRPr="007A5DBB">
            <w:rPr>
              <w:rFonts w:ascii="Calibri" w:hAnsi="Calibri"/>
              <w:noProof/>
            </w:rPr>
            <w:fldChar w:fldCharType="separate"/>
          </w:r>
          <w:r w:rsidR="001C343F">
            <w:rPr>
              <w:rFonts w:ascii="Calibri" w:hAnsi="Calibri"/>
              <w:noProof/>
            </w:rPr>
            <w:t>136</w:t>
          </w:r>
          <w:r w:rsidRPr="007A5DBB">
            <w:rPr>
              <w:rFonts w:ascii="Calibri" w:hAnsi="Calibri"/>
              <w:noProof/>
            </w:rPr>
            <w:fldChar w:fldCharType="end"/>
          </w:r>
        </w:p>
        <w:p w:rsidR="007A5DBB" w:rsidRPr="007A5DBB" w:rsidRDefault="007A5DBB">
          <w:pPr>
            <w:pStyle w:val="TDC1"/>
            <w:tabs>
              <w:tab w:val="left" w:pos="660"/>
              <w:tab w:val="right" w:leader="dot" w:pos="9350"/>
            </w:tabs>
            <w:rPr>
              <w:rFonts w:ascii="Calibri" w:eastAsiaTheme="minorEastAsia" w:hAnsi="Calibri" w:cstheme="minorBidi"/>
              <w:b w:val="0"/>
              <w:noProof/>
              <w:lang w:val="es-CO" w:eastAsia="es-CO"/>
            </w:rPr>
          </w:pPr>
          <w:r w:rsidRPr="007A5DBB">
            <w:rPr>
              <w:rFonts w:ascii="Calibri" w:hAnsi="Calibri"/>
              <w:noProof/>
            </w:rPr>
            <w:t>16.</w:t>
          </w:r>
          <w:r w:rsidRPr="007A5DBB">
            <w:rPr>
              <w:rFonts w:ascii="Calibri" w:eastAsiaTheme="minorEastAsia" w:hAnsi="Calibri" w:cstheme="minorBidi"/>
              <w:b w:val="0"/>
              <w:noProof/>
              <w:lang w:val="es-CO" w:eastAsia="es-CO"/>
            </w:rPr>
            <w:tab/>
          </w:r>
          <w:r w:rsidRPr="007A5DBB">
            <w:rPr>
              <w:rFonts w:ascii="Calibri" w:hAnsi="Calibri"/>
              <w:noProof/>
            </w:rPr>
            <w:t>CONCLUSIONES</w:t>
          </w:r>
          <w:r w:rsidRPr="007A5DBB">
            <w:rPr>
              <w:rFonts w:ascii="Calibri" w:hAnsi="Calibri"/>
              <w:noProof/>
            </w:rPr>
            <w:tab/>
          </w:r>
          <w:r w:rsidRPr="007A5DBB">
            <w:rPr>
              <w:rFonts w:ascii="Calibri" w:hAnsi="Calibri"/>
              <w:noProof/>
            </w:rPr>
            <w:fldChar w:fldCharType="begin"/>
          </w:r>
          <w:r w:rsidRPr="007A5DBB">
            <w:rPr>
              <w:rFonts w:ascii="Calibri" w:hAnsi="Calibri"/>
              <w:noProof/>
            </w:rPr>
            <w:instrText xml:space="preserve"> PAGEREF _Toc445581428 \h </w:instrText>
          </w:r>
          <w:r w:rsidRPr="007A5DBB">
            <w:rPr>
              <w:rFonts w:ascii="Calibri" w:hAnsi="Calibri"/>
              <w:noProof/>
            </w:rPr>
          </w:r>
          <w:r w:rsidRPr="007A5DBB">
            <w:rPr>
              <w:rFonts w:ascii="Calibri" w:hAnsi="Calibri"/>
              <w:noProof/>
            </w:rPr>
            <w:fldChar w:fldCharType="separate"/>
          </w:r>
          <w:r w:rsidR="001C343F">
            <w:rPr>
              <w:rFonts w:ascii="Calibri" w:hAnsi="Calibri"/>
              <w:noProof/>
            </w:rPr>
            <w:t>137</w:t>
          </w:r>
          <w:r w:rsidRPr="007A5DBB">
            <w:rPr>
              <w:rFonts w:ascii="Calibri" w:hAnsi="Calibri"/>
              <w:noProof/>
            </w:rPr>
            <w:fldChar w:fldCharType="end"/>
          </w:r>
        </w:p>
        <w:p w:rsidR="007A5DBB" w:rsidRPr="007A5DBB" w:rsidRDefault="007A5DBB">
          <w:pPr>
            <w:pStyle w:val="TDC1"/>
            <w:tabs>
              <w:tab w:val="left" w:pos="660"/>
              <w:tab w:val="right" w:leader="dot" w:pos="9350"/>
            </w:tabs>
            <w:rPr>
              <w:rFonts w:ascii="Calibri" w:eastAsiaTheme="minorEastAsia" w:hAnsi="Calibri" w:cstheme="minorBidi"/>
              <w:b w:val="0"/>
              <w:noProof/>
              <w:lang w:val="es-CO" w:eastAsia="es-CO"/>
            </w:rPr>
          </w:pPr>
          <w:r w:rsidRPr="007A5DBB">
            <w:rPr>
              <w:rFonts w:ascii="Calibri" w:hAnsi="Calibri"/>
              <w:noProof/>
            </w:rPr>
            <w:t>17.</w:t>
          </w:r>
          <w:r w:rsidRPr="007A5DBB">
            <w:rPr>
              <w:rFonts w:ascii="Calibri" w:eastAsiaTheme="minorEastAsia" w:hAnsi="Calibri" w:cstheme="minorBidi"/>
              <w:b w:val="0"/>
              <w:noProof/>
              <w:lang w:val="es-CO" w:eastAsia="es-CO"/>
            </w:rPr>
            <w:tab/>
          </w:r>
          <w:r w:rsidRPr="007A5DBB">
            <w:rPr>
              <w:rFonts w:ascii="Calibri" w:hAnsi="Calibri"/>
              <w:noProof/>
            </w:rPr>
            <w:t>REFERENCIAS</w:t>
          </w:r>
          <w:r w:rsidRPr="007A5DBB">
            <w:rPr>
              <w:rFonts w:ascii="Calibri" w:hAnsi="Calibri"/>
              <w:noProof/>
            </w:rPr>
            <w:tab/>
          </w:r>
          <w:r w:rsidRPr="007A5DBB">
            <w:rPr>
              <w:rFonts w:ascii="Calibri" w:hAnsi="Calibri"/>
              <w:noProof/>
            </w:rPr>
            <w:fldChar w:fldCharType="begin"/>
          </w:r>
          <w:r w:rsidRPr="007A5DBB">
            <w:rPr>
              <w:rFonts w:ascii="Calibri" w:hAnsi="Calibri"/>
              <w:noProof/>
            </w:rPr>
            <w:instrText xml:space="preserve"> PAGEREF _Toc445581429 \h </w:instrText>
          </w:r>
          <w:r w:rsidRPr="007A5DBB">
            <w:rPr>
              <w:rFonts w:ascii="Calibri" w:hAnsi="Calibri"/>
              <w:noProof/>
            </w:rPr>
          </w:r>
          <w:r w:rsidRPr="007A5DBB">
            <w:rPr>
              <w:rFonts w:ascii="Calibri" w:hAnsi="Calibri"/>
              <w:noProof/>
            </w:rPr>
            <w:fldChar w:fldCharType="separate"/>
          </w:r>
          <w:r w:rsidR="001C343F">
            <w:rPr>
              <w:rFonts w:ascii="Calibri" w:hAnsi="Calibri"/>
              <w:noProof/>
            </w:rPr>
            <w:t>138</w:t>
          </w:r>
          <w:r w:rsidRPr="007A5DBB">
            <w:rPr>
              <w:rFonts w:ascii="Calibri" w:hAnsi="Calibri"/>
              <w:noProof/>
            </w:rPr>
            <w:fldChar w:fldCharType="end"/>
          </w:r>
        </w:p>
        <w:p w:rsidR="007A5DBB" w:rsidRPr="007A5DBB" w:rsidRDefault="007A5DBB">
          <w:pPr>
            <w:pStyle w:val="TDC1"/>
            <w:tabs>
              <w:tab w:val="right" w:leader="dot" w:pos="9350"/>
            </w:tabs>
            <w:rPr>
              <w:rFonts w:ascii="Calibri" w:eastAsiaTheme="minorEastAsia" w:hAnsi="Calibri" w:cstheme="minorBidi"/>
              <w:b w:val="0"/>
              <w:noProof/>
              <w:lang w:val="es-CO" w:eastAsia="es-CO"/>
            </w:rPr>
          </w:pPr>
          <w:r w:rsidRPr="007A5DBB">
            <w:rPr>
              <w:rFonts w:ascii="Calibri" w:hAnsi="Calibri"/>
              <w:noProof/>
            </w:rPr>
            <w:t>ANEXO I. DICCIONARIO DE DATOS</w:t>
          </w:r>
          <w:r w:rsidRPr="007A5DBB">
            <w:rPr>
              <w:rFonts w:ascii="Calibri" w:hAnsi="Calibri"/>
              <w:noProof/>
            </w:rPr>
            <w:tab/>
          </w:r>
          <w:r w:rsidRPr="007A5DBB">
            <w:rPr>
              <w:rFonts w:ascii="Calibri" w:hAnsi="Calibri"/>
              <w:noProof/>
            </w:rPr>
            <w:fldChar w:fldCharType="begin"/>
          </w:r>
          <w:r w:rsidRPr="007A5DBB">
            <w:rPr>
              <w:rFonts w:ascii="Calibri" w:hAnsi="Calibri"/>
              <w:noProof/>
            </w:rPr>
            <w:instrText xml:space="preserve"> PAGEREF _Toc445581430 \h </w:instrText>
          </w:r>
          <w:r w:rsidRPr="007A5DBB">
            <w:rPr>
              <w:rFonts w:ascii="Calibri" w:hAnsi="Calibri"/>
              <w:noProof/>
            </w:rPr>
          </w:r>
          <w:r w:rsidRPr="007A5DBB">
            <w:rPr>
              <w:rFonts w:ascii="Calibri" w:hAnsi="Calibri"/>
              <w:noProof/>
            </w:rPr>
            <w:fldChar w:fldCharType="separate"/>
          </w:r>
          <w:r w:rsidR="001C343F">
            <w:rPr>
              <w:rFonts w:ascii="Calibri" w:hAnsi="Calibri"/>
              <w:noProof/>
            </w:rPr>
            <w:t>141</w:t>
          </w:r>
          <w:r w:rsidRPr="007A5DBB">
            <w:rPr>
              <w:rFonts w:ascii="Calibri" w:hAnsi="Calibri"/>
              <w:noProof/>
            </w:rPr>
            <w:fldChar w:fldCharType="end"/>
          </w:r>
        </w:p>
        <w:p w:rsidR="00054B63" w:rsidRPr="00B055B4" w:rsidRDefault="00B23B56" w:rsidP="00B055B4">
          <w:pPr>
            <w:pStyle w:val="TDC1"/>
            <w:tabs>
              <w:tab w:val="left" w:pos="660"/>
              <w:tab w:val="right" w:leader="dot" w:pos="9350"/>
            </w:tabs>
            <w:rPr>
              <w:rFonts w:ascii="Calibri" w:hAnsi="Calibri" w:cstheme="majorHAnsi"/>
            </w:rPr>
          </w:pPr>
          <w:r w:rsidRPr="007A5DBB">
            <w:rPr>
              <w:rFonts w:ascii="Calibri" w:hAnsi="Calibri" w:cstheme="majorHAnsi"/>
              <w:b w:val="0"/>
            </w:rPr>
            <w:fldChar w:fldCharType="end"/>
          </w:r>
        </w:p>
      </w:sdtContent>
    </w:sdt>
    <w:p w:rsidR="009F7347" w:rsidRDefault="009F7347" w:rsidP="00BF1D69">
      <w:pPr>
        <w:spacing w:after="0" w:line="360" w:lineRule="auto"/>
        <w:jc w:val="center"/>
        <w:rPr>
          <w:rFonts w:cs="Arial"/>
          <w:sz w:val="24"/>
          <w:szCs w:val="24"/>
        </w:rPr>
      </w:pPr>
    </w:p>
    <w:p w:rsidR="007A5DBB" w:rsidRDefault="007A5DBB" w:rsidP="00BF1D69">
      <w:pPr>
        <w:spacing w:after="0" w:line="360" w:lineRule="auto"/>
        <w:jc w:val="center"/>
        <w:rPr>
          <w:rFonts w:cs="Arial"/>
          <w:sz w:val="24"/>
          <w:szCs w:val="24"/>
        </w:rPr>
      </w:pPr>
    </w:p>
    <w:p w:rsidR="007A5DBB" w:rsidRDefault="007A5DBB" w:rsidP="00BF1D69">
      <w:pPr>
        <w:spacing w:after="0" w:line="360" w:lineRule="auto"/>
        <w:jc w:val="center"/>
        <w:rPr>
          <w:rFonts w:cs="Arial"/>
          <w:sz w:val="24"/>
          <w:szCs w:val="24"/>
        </w:rPr>
      </w:pPr>
    </w:p>
    <w:p w:rsidR="007A5DBB" w:rsidRDefault="007A5DBB" w:rsidP="00BF1D69">
      <w:pPr>
        <w:spacing w:after="0" w:line="360" w:lineRule="auto"/>
        <w:jc w:val="center"/>
        <w:rPr>
          <w:rFonts w:cs="Arial"/>
          <w:sz w:val="24"/>
          <w:szCs w:val="24"/>
        </w:rPr>
      </w:pPr>
    </w:p>
    <w:p w:rsidR="007A5DBB" w:rsidRDefault="007A5DBB" w:rsidP="00BF1D69">
      <w:pPr>
        <w:spacing w:after="0" w:line="360" w:lineRule="auto"/>
        <w:jc w:val="center"/>
        <w:rPr>
          <w:rFonts w:cs="Arial"/>
          <w:sz w:val="24"/>
          <w:szCs w:val="24"/>
        </w:rPr>
      </w:pPr>
    </w:p>
    <w:p w:rsidR="007A5DBB" w:rsidRDefault="007A5DBB" w:rsidP="00BF1D69">
      <w:pPr>
        <w:spacing w:after="0" w:line="360" w:lineRule="auto"/>
        <w:jc w:val="center"/>
        <w:rPr>
          <w:rFonts w:cs="Arial"/>
          <w:sz w:val="24"/>
          <w:szCs w:val="24"/>
        </w:rPr>
      </w:pPr>
    </w:p>
    <w:p w:rsidR="007A5DBB" w:rsidRDefault="007A5DBB" w:rsidP="00BF1D69">
      <w:pPr>
        <w:spacing w:after="0" w:line="360" w:lineRule="auto"/>
        <w:jc w:val="center"/>
        <w:rPr>
          <w:rFonts w:cs="Arial"/>
          <w:sz w:val="24"/>
          <w:szCs w:val="24"/>
        </w:rPr>
      </w:pPr>
    </w:p>
    <w:p w:rsidR="007A5DBB" w:rsidRDefault="007A5DBB" w:rsidP="00BF1D69">
      <w:pPr>
        <w:spacing w:after="0" w:line="360" w:lineRule="auto"/>
        <w:jc w:val="center"/>
        <w:rPr>
          <w:rFonts w:cs="Arial"/>
          <w:sz w:val="24"/>
          <w:szCs w:val="24"/>
        </w:rPr>
      </w:pPr>
    </w:p>
    <w:p w:rsidR="007A5DBB" w:rsidRDefault="007A5DBB" w:rsidP="00BF1D69">
      <w:pPr>
        <w:spacing w:after="0" w:line="360" w:lineRule="auto"/>
        <w:jc w:val="center"/>
        <w:rPr>
          <w:rFonts w:cs="Arial"/>
          <w:sz w:val="24"/>
          <w:szCs w:val="24"/>
        </w:rPr>
      </w:pPr>
    </w:p>
    <w:p w:rsidR="007A5DBB" w:rsidRDefault="007A5DBB" w:rsidP="00BF1D69">
      <w:pPr>
        <w:spacing w:after="0" w:line="360" w:lineRule="auto"/>
        <w:jc w:val="center"/>
        <w:rPr>
          <w:rFonts w:cs="Arial"/>
          <w:sz w:val="24"/>
          <w:szCs w:val="24"/>
        </w:rPr>
      </w:pPr>
    </w:p>
    <w:p w:rsidR="007A5DBB" w:rsidRDefault="007A5DBB" w:rsidP="00BF1D69">
      <w:pPr>
        <w:spacing w:after="0" w:line="360" w:lineRule="auto"/>
        <w:jc w:val="center"/>
        <w:rPr>
          <w:rFonts w:cs="Arial"/>
          <w:sz w:val="24"/>
          <w:szCs w:val="24"/>
        </w:rPr>
      </w:pPr>
    </w:p>
    <w:p w:rsidR="007A5DBB" w:rsidRDefault="007A5DBB"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lastRenderedPageBreak/>
        <w:t>LISTA DE TABLAS</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right"/>
        <w:rPr>
          <w:rFonts w:cs="Arial"/>
          <w:sz w:val="24"/>
          <w:szCs w:val="24"/>
        </w:rPr>
      </w:pPr>
      <w:r w:rsidRPr="008318BC">
        <w:rPr>
          <w:rFonts w:cs="Arial"/>
          <w:sz w:val="24"/>
          <w:szCs w:val="24"/>
        </w:rPr>
        <w:t>pág.</w:t>
      </w:r>
    </w:p>
    <w:p w:rsidR="00BF1D69" w:rsidRPr="008318BC" w:rsidRDefault="00BF1D69" w:rsidP="00BF1D69">
      <w:pPr>
        <w:spacing w:after="0" w:line="360" w:lineRule="auto"/>
        <w:jc w:val="both"/>
        <w:rPr>
          <w:rFonts w:cs="Arial"/>
          <w:sz w:val="24"/>
          <w:szCs w:val="24"/>
        </w:rPr>
      </w:pPr>
    </w:p>
    <w:p w:rsidR="001F5F02" w:rsidRPr="001F5F02" w:rsidRDefault="00B23B56">
      <w:pPr>
        <w:pStyle w:val="Tabladeilustraciones"/>
        <w:tabs>
          <w:tab w:val="right" w:leader="dot" w:pos="9350"/>
        </w:tabs>
        <w:rPr>
          <w:rFonts w:asciiTheme="minorHAnsi" w:eastAsiaTheme="minorEastAsia" w:hAnsiTheme="minorHAnsi" w:cstheme="minorBidi"/>
          <w:noProof/>
          <w:sz w:val="24"/>
          <w:szCs w:val="24"/>
          <w:lang w:val="es-CO" w:eastAsia="es-CO"/>
        </w:rPr>
      </w:pPr>
      <w:r w:rsidRPr="001F5F02">
        <w:rPr>
          <w:rFonts w:cstheme="majorHAnsi"/>
          <w:sz w:val="24"/>
          <w:szCs w:val="24"/>
        </w:rPr>
        <w:fldChar w:fldCharType="begin"/>
      </w:r>
      <w:r w:rsidR="00BF1D69" w:rsidRPr="001F5F02">
        <w:rPr>
          <w:rFonts w:cstheme="majorHAnsi"/>
          <w:sz w:val="24"/>
          <w:szCs w:val="24"/>
        </w:rPr>
        <w:instrText xml:space="preserve"> TOC \h \z \c "Tabla" </w:instrText>
      </w:r>
      <w:r w:rsidRPr="001F5F02">
        <w:rPr>
          <w:rFonts w:cstheme="majorHAnsi"/>
          <w:sz w:val="24"/>
          <w:szCs w:val="24"/>
        </w:rPr>
        <w:fldChar w:fldCharType="separate"/>
      </w:r>
      <w:hyperlink w:anchor="_Toc445581624" w:history="1">
        <w:r w:rsidR="001F5F02" w:rsidRPr="001F5F02">
          <w:rPr>
            <w:rStyle w:val="Hipervnculo"/>
            <w:noProof/>
            <w:sz w:val="24"/>
            <w:szCs w:val="24"/>
          </w:rPr>
          <w:t>Tabla 1. Normas técnicas sectoriales de turismo de aventura</w:t>
        </w:r>
        <w:r w:rsidR="001F5F02" w:rsidRPr="001F5F02">
          <w:rPr>
            <w:noProof/>
            <w:webHidden/>
            <w:sz w:val="24"/>
            <w:szCs w:val="24"/>
          </w:rPr>
          <w:tab/>
        </w:r>
        <w:r w:rsidR="001F5F02" w:rsidRPr="001F5F02">
          <w:rPr>
            <w:noProof/>
            <w:webHidden/>
            <w:sz w:val="24"/>
            <w:szCs w:val="24"/>
          </w:rPr>
          <w:fldChar w:fldCharType="begin"/>
        </w:r>
        <w:r w:rsidR="001F5F02" w:rsidRPr="001F5F02">
          <w:rPr>
            <w:noProof/>
            <w:webHidden/>
            <w:sz w:val="24"/>
            <w:szCs w:val="24"/>
          </w:rPr>
          <w:instrText xml:space="preserve"> PAGEREF _Toc445581624 \h </w:instrText>
        </w:r>
        <w:r w:rsidR="001F5F02" w:rsidRPr="001F5F02">
          <w:rPr>
            <w:noProof/>
            <w:webHidden/>
            <w:sz w:val="24"/>
            <w:szCs w:val="24"/>
          </w:rPr>
        </w:r>
        <w:r w:rsidR="001F5F02" w:rsidRPr="001F5F02">
          <w:rPr>
            <w:noProof/>
            <w:webHidden/>
            <w:sz w:val="24"/>
            <w:szCs w:val="24"/>
          </w:rPr>
          <w:fldChar w:fldCharType="separate"/>
        </w:r>
        <w:r w:rsidR="001C343F">
          <w:rPr>
            <w:noProof/>
            <w:webHidden/>
            <w:sz w:val="24"/>
            <w:szCs w:val="24"/>
          </w:rPr>
          <w:t>32</w:t>
        </w:r>
        <w:r w:rsidR="001F5F02"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25" w:history="1">
        <w:r w:rsidRPr="001F5F02">
          <w:rPr>
            <w:rStyle w:val="Hipervnculo"/>
            <w:rFonts w:cs="Arial"/>
            <w:noProof/>
            <w:sz w:val="24"/>
            <w:szCs w:val="24"/>
          </w:rPr>
          <w:t>Tabla 2. Versiones del Sistema Operativo Android</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_Toc445581625 \h </w:instrText>
        </w:r>
        <w:r w:rsidRPr="001F5F02">
          <w:rPr>
            <w:noProof/>
            <w:webHidden/>
            <w:sz w:val="24"/>
            <w:szCs w:val="24"/>
          </w:rPr>
        </w:r>
        <w:r w:rsidRPr="001F5F02">
          <w:rPr>
            <w:noProof/>
            <w:webHidden/>
            <w:sz w:val="24"/>
            <w:szCs w:val="24"/>
          </w:rPr>
          <w:fldChar w:fldCharType="separate"/>
        </w:r>
        <w:r w:rsidR="001C343F">
          <w:rPr>
            <w:noProof/>
            <w:webHidden/>
            <w:sz w:val="24"/>
            <w:szCs w:val="24"/>
          </w:rPr>
          <w:t>46</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26" w:history="1">
        <w:r w:rsidRPr="001F5F02">
          <w:rPr>
            <w:rStyle w:val="Hipervnculo"/>
            <w:noProof/>
            <w:sz w:val="24"/>
            <w:szCs w:val="24"/>
          </w:rPr>
          <w:t>Tabla 3. Modelos de proceso</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_Toc445581626 \h </w:instrText>
        </w:r>
        <w:r w:rsidRPr="001F5F02">
          <w:rPr>
            <w:noProof/>
            <w:webHidden/>
            <w:sz w:val="24"/>
            <w:szCs w:val="24"/>
          </w:rPr>
        </w:r>
        <w:r w:rsidRPr="001F5F02">
          <w:rPr>
            <w:noProof/>
            <w:webHidden/>
            <w:sz w:val="24"/>
            <w:szCs w:val="24"/>
          </w:rPr>
          <w:fldChar w:fldCharType="separate"/>
        </w:r>
        <w:r w:rsidR="001C343F">
          <w:rPr>
            <w:noProof/>
            <w:webHidden/>
            <w:sz w:val="24"/>
            <w:szCs w:val="24"/>
          </w:rPr>
          <w:t>50</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27" w:history="1">
        <w:r w:rsidRPr="001F5F02">
          <w:rPr>
            <w:rStyle w:val="Hipervnculo"/>
            <w:noProof/>
            <w:sz w:val="24"/>
            <w:szCs w:val="24"/>
          </w:rPr>
          <w:t>Tabla 4. Aplicaciones móviles de turismo</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_Toc445581627 \h </w:instrText>
        </w:r>
        <w:r w:rsidRPr="001F5F02">
          <w:rPr>
            <w:noProof/>
            <w:webHidden/>
            <w:sz w:val="24"/>
            <w:szCs w:val="24"/>
          </w:rPr>
        </w:r>
        <w:r w:rsidRPr="001F5F02">
          <w:rPr>
            <w:noProof/>
            <w:webHidden/>
            <w:sz w:val="24"/>
            <w:szCs w:val="24"/>
          </w:rPr>
          <w:fldChar w:fldCharType="separate"/>
        </w:r>
        <w:r w:rsidR="001C343F">
          <w:rPr>
            <w:noProof/>
            <w:webHidden/>
            <w:sz w:val="24"/>
            <w:szCs w:val="24"/>
          </w:rPr>
          <w:t>56</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28" w:history="1">
        <w:r w:rsidRPr="001F5F02">
          <w:rPr>
            <w:rStyle w:val="Hipervnculo"/>
            <w:noProof/>
            <w:sz w:val="24"/>
            <w:szCs w:val="24"/>
          </w:rPr>
          <w:t>Tabla 5. Empresas de servicios de deportes extremos en Cundinamarca</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_Toc445581628 \h </w:instrText>
        </w:r>
        <w:r w:rsidRPr="001F5F02">
          <w:rPr>
            <w:noProof/>
            <w:webHidden/>
            <w:sz w:val="24"/>
            <w:szCs w:val="24"/>
          </w:rPr>
        </w:r>
        <w:r w:rsidRPr="001F5F02">
          <w:rPr>
            <w:noProof/>
            <w:webHidden/>
            <w:sz w:val="24"/>
            <w:szCs w:val="24"/>
          </w:rPr>
          <w:fldChar w:fldCharType="separate"/>
        </w:r>
        <w:r w:rsidR="001C343F">
          <w:rPr>
            <w:noProof/>
            <w:webHidden/>
            <w:sz w:val="24"/>
            <w:szCs w:val="24"/>
          </w:rPr>
          <w:t>65</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29" w:history="1">
        <w:r w:rsidRPr="001F5F02">
          <w:rPr>
            <w:rStyle w:val="Hipervnculo"/>
            <w:noProof/>
            <w:sz w:val="24"/>
            <w:szCs w:val="24"/>
          </w:rPr>
          <w:t>Tabla 6. Funcionalidades ofrecidas en las páginas de las empresas de deportes extremos</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_Toc445581629 \h </w:instrText>
        </w:r>
        <w:r w:rsidRPr="001F5F02">
          <w:rPr>
            <w:noProof/>
            <w:webHidden/>
            <w:sz w:val="24"/>
            <w:szCs w:val="24"/>
          </w:rPr>
        </w:r>
        <w:r w:rsidRPr="001F5F02">
          <w:rPr>
            <w:noProof/>
            <w:webHidden/>
            <w:sz w:val="24"/>
            <w:szCs w:val="24"/>
          </w:rPr>
          <w:fldChar w:fldCharType="separate"/>
        </w:r>
        <w:r w:rsidR="001C343F">
          <w:rPr>
            <w:noProof/>
            <w:webHidden/>
            <w:sz w:val="24"/>
            <w:szCs w:val="24"/>
          </w:rPr>
          <w:t>65</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30" w:history="1">
        <w:r w:rsidRPr="001F5F02">
          <w:rPr>
            <w:rStyle w:val="Hipervnculo"/>
            <w:noProof/>
            <w:sz w:val="24"/>
            <w:szCs w:val="24"/>
          </w:rPr>
          <w:t>Tabla 7. Oferta de deportes de la empresas en Cundinamarca</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_Toc445581630 \h </w:instrText>
        </w:r>
        <w:r w:rsidRPr="001F5F02">
          <w:rPr>
            <w:noProof/>
            <w:webHidden/>
            <w:sz w:val="24"/>
            <w:szCs w:val="24"/>
          </w:rPr>
        </w:r>
        <w:r w:rsidRPr="001F5F02">
          <w:rPr>
            <w:noProof/>
            <w:webHidden/>
            <w:sz w:val="24"/>
            <w:szCs w:val="24"/>
          </w:rPr>
          <w:fldChar w:fldCharType="separate"/>
        </w:r>
        <w:r w:rsidR="001C343F">
          <w:rPr>
            <w:noProof/>
            <w:webHidden/>
            <w:sz w:val="24"/>
            <w:szCs w:val="24"/>
          </w:rPr>
          <w:t>66</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31" w:history="1">
        <w:r w:rsidRPr="001F5F02">
          <w:rPr>
            <w:rStyle w:val="Hipervnculo"/>
            <w:noProof/>
            <w:sz w:val="24"/>
            <w:szCs w:val="24"/>
          </w:rPr>
          <w:t>Tabla 8. Oferta de servicios de las empresas en Cundinamarca</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_Toc445581631 \h </w:instrText>
        </w:r>
        <w:r w:rsidRPr="001F5F02">
          <w:rPr>
            <w:noProof/>
            <w:webHidden/>
            <w:sz w:val="24"/>
            <w:szCs w:val="24"/>
          </w:rPr>
        </w:r>
        <w:r w:rsidRPr="001F5F02">
          <w:rPr>
            <w:noProof/>
            <w:webHidden/>
            <w:sz w:val="24"/>
            <w:szCs w:val="24"/>
          </w:rPr>
          <w:fldChar w:fldCharType="separate"/>
        </w:r>
        <w:r w:rsidR="001C343F">
          <w:rPr>
            <w:noProof/>
            <w:webHidden/>
            <w:sz w:val="24"/>
            <w:szCs w:val="24"/>
          </w:rPr>
          <w:t>66</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32" w:history="1">
        <w:r w:rsidRPr="001F5F02">
          <w:rPr>
            <w:rStyle w:val="Hipervnculo"/>
            <w:noProof/>
            <w:sz w:val="24"/>
            <w:szCs w:val="24"/>
          </w:rPr>
          <w:t>Tabla 9. Definición de requerimientos no funcionales</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_Toc445581632 \h </w:instrText>
        </w:r>
        <w:r w:rsidRPr="001F5F02">
          <w:rPr>
            <w:noProof/>
            <w:webHidden/>
            <w:sz w:val="24"/>
            <w:szCs w:val="24"/>
          </w:rPr>
        </w:r>
        <w:r w:rsidRPr="001F5F02">
          <w:rPr>
            <w:noProof/>
            <w:webHidden/>
            <w:sz w:val="24"/>
            <w:szCs w:val="24"/>
          </w:rPr>
          <w:fldChar w:fldCharType="separate"/>
        </w:r>
        <w:r w:rsidR="001C343F">
          <w:rPr>
            <w:noProof/>
            <w:webHidden/>
            <w:sz w:val="24"/>
            <w:szCs w:val="24"/>
          </w:rPr>
          <w:t>69</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33" w:history="1">
        <w:r w:rsidRPr="001F5F02">
          <w:rPr>
            <w:rStyle w:val="Hipervnculo"/>
            <w:noProof/>
            <w:sz w:val="24"/>
            <w:szCs w:val="24"/>
          </w:rPr>
          <w:t>Tabla 10. Implementación de los requerimientos no funcionales</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_Toc445581633 \h </w:instrText>
        </w:r>
        <w:r w:rsidRPr="001F5F02">
          <w:rPr>
            <w:noProof/>
            <w:webHidden/>
            <w:sz w:val="24"/>
            <w:szCs w:val="24"/>
          </w:rPr>
        </w:r>
        <w:r w:rsidRPr="001F5F02">
          <w:rPr>
            <w:noProof/>
            <w:webHidden/>
            <w:sz w:val="24"/>
            <w:szCs w:val="24"/>
          </w:rPr>
          <w:fldChar w:fldCharType="separate"/>
        </w:r>
        <w:r w:rsidR="001C343F">
          <w:rPr>
            <w:noProof/>
            <w:webHidden/>
            <w:sz w:val="24"/>
            <w:szCs w:val="24"/>
          </w:rPr>
          <w:t>70</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34" w:history="1">
        <w:r w:rsidRPr="001F5F02">
          <w:rPr>
            <w:rStyle w:val="Hipervnculo"/>
            <w:noProof/>
            <w:sz w:val="24"/>
            <w:szCs w:val="24"/>
          </w:rPr>
          <w:t>Tabla 11. Historia de usuario - Crear cuenta de empresa</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_Toc445581634 \h </w:instrText>
        </w:r>
        <w:r w:rsidRPr="001F5F02">
          <w:rPr>
            <w:noProof/>
            <w:webHidden/>
            <w:sz w:val="24"/>
            <w:szCs w:val="24"/>
          </w:rPr>
        </w:r>
        <w:r w:rsidRPr="001F5F02">
          <w:rPr>
            <w:noProof/>
            <w:webHidden/>
            <w:sz w:val="24"/>
            <w:szCs w:val="24"/>
          </w:rPr>
          <w:fldChar w:fldCharType="separate"/>
        </w:r>
        <w:r w:rsidR="001C343F">
          <w:rPr>
            <w:noProof/>
            <w:webHidden/>
            <w:sz w:val="24"/>
            <w:szCs w:val="24"/>
          </w:rPr>
          <w:t>73</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35" w:history="1">
        <w:r w:rsidRPr="001F5F02">
          <w:rPr>
            <w:rStyle w:val="Hipervnculo"/>
            <w:noProof/>
            <w:sz w:val="24"/>
            <w:szCs w:val="24"/>
          </w:rPr>
          <w:t>Tabla 12. Historia de usuario  - Iniciar sesión con cuenta con rol empresa</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_Toc445581635 \h </w:instrText>
        </w:r>
        <w:r w:rsidRPr="001F5F02">
          <w:rPr>
            <w:noProof/>
            <w:webHidden/>
            <w:sz w:val="24"/>
            <w:szCs w:val="24"/>
          </w:rPr>
        </w:r>
        <w:r w:rsidRPr="001F5F02">
          <w:rPr>
            <w:noProof/>
            <w:webHidden/>
            <w:sz w:val="24"/>
            <w:szCs w:val="24"/>
          </w:rPr>
          <w:fldChar w:fldCharType="separate"/>
        </w:r>
        <w:r w:rsidR="001C343F">
          <w:rPr>
            <w:noProof/>
            <w:webHidden/>
            <w:sz w:val="24"/>
            <w:szCs w:val="24"/>
          </w:rPr>
          <w:t>74</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36" w:history="1">
        <w:r w:rsidRPr="001F5F02">
          <w:rPr>
            <w:rStyle w:val="Hipervnculo"/>
            <w:noProof/>
            <w:sz w:val="24"/>
            <w:szCs w:val="24"/>
          </w:rPr>
          <w:t>Tabla 13. Historia de usuario  - Editar perfil de cuenta</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_Toc445581636 \h </w:instrText>
        </w:r>
        <w:r w:rsidRPr="001F5F02">
          <w:rPr>
            <w:noProof/>
            <w:webHidden/>
            <w:sz w:val="24"/>
            <w:szCs w:val="24"/>
          </w:rPr>
        </w:r>
        <w:r w:rsidRPr="001F5F02">
          <w:rPr>
            <w:noProof/>
            <w:webHidden/>
            <w:sz w:val="24"/>
            <w:szCs w:val="24"/>
          </w:rPr>
          <w:fldChar w:fldCharType="separate"/>
        </w:r>
        <w:r w:rsidR="001C343F">
          <w:rPr>
            <w:noProof/>
            <w:webHidden/>
            <w:sz w:val="24"/>
            <w:szCs w:val="24"/>
          </w:rPr>
          <w:t>75</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37" w:history="1">
        <w:r w:rsidRPr="001F5F02">
          <w:rPr>
            <w:rStyle w:val="Hipervnculo"/>
            <w:noProof/>
            <w:sz w:val="24"/>
            <w:szCs w:val="24"/>
          </w:rPr>
          <w:t>Tabla 14. Historia de usuario - Cambiar clave de cuenta</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_Toc445581637 \h </w:instrText>
        </w:r>
        <w:r w:rsidRPr="001F5F02">
          <w:rPr>
            <w:noProof/>
            <w:webHidden/>
            <w:sz w:val="24"/>
            <w:szCs w:val="24"/>
          </w:rPr>
        </w:r>
        <w:r w:rsidRPr="001F5F02">
          <w:rPr>
            <w:noProof/>
            <w:webHidden/>
            <w:sz w:val="24"/>
            <w:szCs w:val="24"/>
          </w:rPr>
          <w:fldChar w:fldCharType="separate"/>
        </w:r>
        <w:r w:rsidR="001C343F">
          <w:rPr>
            <w:noProof/>
            <w:webHidden/>
            <w:sz w:val="24"/>
            <w:szCs w:val="24"/>
          </w:rPr>
          <w:t>76</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38" w:history="1">
        <w:r w:rsidRPr="001F5F02">
          <w:rPr>
            <w:rStyle w:val="Hipervnculo"/>
            <w:noProof/>
            <w:sz w:val="24"/>
            <w:szCs w:val="24"/>
          </w:rPr>
          <w:t>Tabla 15. Historia de usuario - Iniciar sesión con cuenta con rol administrador</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_Toc445581638 \h </w:instrText>
        </w:r>
        <w:r w:rsidRPr="001F5F02">
          <w:rPr>
            <w:noProof/>
            <w:webHidden/>
            <w:sz w:val="24"/>
            <w:szCs w:val="24"/>
          </w:rPr>
        </w:r>
        <w:r w:rsidRPr="001F5F02">
          <w:rPr>
            <w:noProof/>
            <w:webHidden/>
            <w:sz w:val="24"/>
            <w:szCs w:val="24"/>
          </w:rPr>
          <w:fldChar w:fldCharType="separate"/>
        </w:r>
        <w:r w:rsidR="001C343F">
          <w:rPr>
            <w:noProof/>
            <w:webHidden/>
            <w:sz w:val="24"/>
            <w:szCs w:val="24"/>
          </w:rPr>
          <w:t>78</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39" w:history="1">
        <w:r w:rsidRPr="001F5F02">
          <w:rPr>
            <w:rStyle w:val="Hipervnculo"/>
            <w:noProof/>
            <w:sz w:val="24"/>
            <w:szCs w:val="24"/>
          </w:rPr>
          <w:t>Tabla 16. Historia de usuario - Adicionar / Editar deportes a parametrizar</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_Toc445581639 \h </w:instrText>
        </w:r>
        <w:r w:rsidRPr="001F5F02">
          <w:rPr>
            <w:noProof/>
            <w:webHidden/>
            <w:sz w:val="24"/>
            <w:szCs w:val="24"/>
          </w:rPr>
        </w:r>
        <w:r w:rsidRPr="001F5F02">
          <w:rPr>
            <w:noProof/>
            <w:webHidden/>
            <w:sz w:val="24"/>
            <w:szCs w:val="24"/>
          </w:rPr>
          <w:fldChar w:fldCharType="separate"/>
        </w:r>
        <w:r w:rsidR="001C343F">
          <w:rPr>
            <w:noProof/>
            <w:webHidden/>
            <w:sz w:val="24"/>
            <w:szCs w:val="24"/>
          </w:rPr>
          <w:t>80</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40" w:history="1">
        <w:r w:rsidRPr="001F5F02">
          <w:rPr>
            <w:rStyle w:val="Hipervnculo"/>
            <w:noProof/>
            <w:sz w:val="24"/>
            <w:szCs w:val="24"/>
          </w:rPr>
          <w:t>Tabla 17. Historia de usuario - Inactivar deporte</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_Toc445581640 \h </w:instrText>
        </w:r>
        <w:r w:rsidRPr="001F5F02">
          <w:rPr>
            <w:noProof/>
            <w:webHidden/>
            <w:sz w:val="24"/>
            <w:szCs w:val="24"/>
          </w:rPr>
        </w:r>
        <w:r w:rsidRPr="001F5F02">
          <w:rPr>
            <w:noProof/>
            <w:webHidden/>
            <w:sz w:val="24"/>
            <w:szCs w:val="24"/>
          </w:rPr>
          <w:fldChar w:fldCharType="separate"/>
        </w:r>
        <w:r w:rsidR="001C343F">
          <w:rPr>
            <w:noProof/>
            <w:webHidden/>
            <w:sz w:val="24"/>
            <w:szCs w:val="24"/>
          </w:rPr>
          <w:t>82</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41" w:history="1">
        <w:r w:rsidRPr="001F5F02">
          <w:rPr>
            <w:rStyle w:val="Hipervnculo"/>
            <w:noProof/>
            <w:sz w:val="24"/>
            <w:szCs w:val="24"/>
          </w:rPr>
          <w:t>Tabla 18. Historia de usuario - Cargar lista de deportes parametrizados</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_Toc445581641 \h </w:instrText>
        </w:r>
        <w:r w:rsidRPr="001F5F02">
          <w:rPr>
            <w:noProof/>
            <w:webHidden/>
            <w:sz w:val="24"/>
            <w:szCs w:val="24"/>
          </w:rPr>
        </w:r>
        <w:r w:rsidRPr="001F5F02">
          <w:rPr>
            <w:noProof/>
            <w:webHidden/>
            <w:sz w:val="24"/>
            <w:szCs w:val="24"/>
          </w:rPr>
          <w:fldChar w:fldCharType="separate"/>
        </w:r>
        <w:r w:rsidR="001C343F">
          <w:rPr>
            <w:noProof/>
            <w:webHidden/>
            <w:sz w:val="24"/>
            <w:szCs w:val="24"/>
          </w:rPr>
          <w:t>83</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42" w:history="1">
        <w:r w:rsidRPr="001F5F02">
          <w:rPr>
            <w:rStyle w:val="Hipervnculo"/>
            <w:noProof/>
            <w:sz w:val="24"/>
            <w:szCs w:val="24"/>
          </w:rPr>
          <w:t>Tabla 19. Historia de usuario - Adicionar / Editar servicios a parametrizar</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_Toc445581642 \h </w:instrText>
        </w:r>
        <w:r w:rsidRPr="001F5F02">
          <w:rPr>
            <w:noProof/>
            <w:webHidden/>
            <w:sz w:val="24"/>
            <w:szCs w:val="24"/>
          </w:rPr>
        </w:r>
        <w:r w:rsidRPr="001F5F02">
          <w:rPr>
            <w:noProof/>
            <w:webHidden/>
            <w:sz w:val="24"/>
            <w:szCs w:val="24"/>
          </w:rPr>
          <w:fldChar w:fldCharType="separate"/>
        </w:r>
        <w:r w:rsidR="001C343F">
          <w:rPr>
            <w:noProof/>
            <w:webHidden/>
            <w:sz w:val="24"/>
            <w:szCs w:val="24"/>
          </w:rPr>
          <w:t>85</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43" w:history="1">
        <w:r w:rsidRPr="001F5F02">
          <w:rPr>
            <w:rStyle w:val="Hipervnculo"/>
            <w:noProof/>
            <w:sz w:val="24"/>
            <w:szCs w:val="24"/>
          </w:rPr>
          <w:t>Tabla 20. Historia de usuario - Inactivar servicio</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_Toc445581643 \h </w:instrText>
        </w:r>
        <w:r w:rsidRPr="001F5F02">
          <w:rPr>
            <w:noProof/>
            <w:webHidden/>
            <w:sz w:val="24"/>
            <w:szCs w:val="24"/>
          </w:rPr>
        </w:r>
        <w:r w:rsidRPr="001F5F02">
          <w:rPr>
            <w:noProof/>
            <w:webHidden/>
            <w:sz w:val="24"/>
            <w:szCs w:val="24"/>
          </w:rPr>
          <w:fldChar w:fldCharType="separate"/>
        </w:r>
        <w:r w:rsidR="001C343F">
          <w:rPr>
            <w:noProof/>
            <w:webHidden/>
            <w:sz w:val="24"/>
            <w:szCs w:val="24"/>
          </w:rPr>
          <w:t>87</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44" w:history="1">
        <w:r w:rsidRPr="001F5F02">
          <w:rPr>
            <w:rStyle w:val="Hipervnculo"/>
            <w:noProof/>
            <w:sz w:val="24"/>
            <w:szCs w:val="24"/>
          </w:rPr>
          <w:t>Tabla 21. Historia de usuario - Cargar lista de servicios parametrizados</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_Toc445581644 \h </w:instrText>
        </w:r>
        <w:r w:rsidRPr="001F5F02">
          <w:rPr>
            <w:noProof/>
            <w:webHidden/>
            <w:sz w:val="24"/>
            <w:szCs w:val="24"/>
          </w:rPr>
        </w:r>
        <w:r w:rsidRPr="001F5F02">
          <w:rPr>
            <w:noProof/>
            <w:webHidden/>
            <w:sz w:val="24"/>
            <w:szCs w:val="24"/>
          </w:rPr>
          <w:fldChar w:fldCharType="separate"/>
        </w:r>
        <w:r w:rsidR="001C343F">
          <w:rPr>
            <w:noProof/>
            <w:webHidden/>
            <w:sz w:val="24"/>
            <w:szCs w:val="24"/>
          </w:rPr>
          <w:t>88</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45" w:history="1">
        <w:r w:rsidRPr="001F5F02">
          <w:rPr>
            <w:rStyle w:val="Hipervnculo"/>
            <w:noProof/>
            <w:sz w:val="24"/>
            <w:szCs w:val="24"/>
          </w:rPr>
          <w:t>Tabla 22. Historia de usuario - Adicionar/Editar rutas de transporte a parametrizar</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_Toc445581645 \h </w:instrText>
        </w:r>
        <w:r w:rsidRPr="001F5F02">
          <w:rPr>
            <w:noProof/>
            <w:webHidden/>
            <w:sz w:val="24"/>
            <w:szCs w:val="24"/>
          </w:rPr>
        </w:r>
        <w:r w:rsidRPr="001F5F02">
          <w:rPr>
            <w:noProof/>
            <w:webHidden/>
            <w:sz w:val="24"/>
            <w:szCs w:val="24"/>
          </w:rPr>
          <w:fldChar w:fldCharType="separate"/>
        </w:r>
        <w:r w:rsidR="001C343F">
          <w:rPr>
            <w:noProof/>
            <w:webHidden/>
            <w:sz w:val="24"/>
            <w:szCs w:val="24"/>
          </w:rPr>
          <w:t>90</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46" w:history="1">
        <w:r w:rsidRPr="001F5F02">
          <w:rPr>
            <w:rStyle w:val="Hipervnculo"/>
            <w:noProof/>
            <w:sz w:val="24"/>
            <w:szCs w:val="24"/>
          </w:rPr>
          <w:t>Tabla 23. Historia de usuario - Cargar lista de rutas parametrizadas</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_Toc445581646 \h </w:instrText>
        </w:r>
        <w:r w:rsidRPr="001F5F02">
          <w:rPr>
            <w:noProof/>
            <w:webHidden/>
            <w:sz w:val="24"/>
            <w:szCs w:val="24"/>
          </w:rPr>
        </w:r>
        <w:r w:rsidRPr="001F5F02">
          <w:rPr>
            <w:noProof/>
            <w:webHidden/>
            <w:sz w:val="24"/>
            <w:szCs w:val="24"/>
          </w:rPr>
          <w:fldChar w:fldCharType="separate"/>
        </w:r>
        <w:r w:rsidR="001C343F">
          <w:rPr>
            <w:noProof/>
            <w:webHidden/>
            <w:sz w:val="24"/>
            <w:szCs w:val="24"/>
          </w:rPr>
          <w:t>92</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47" w:history="1">
        <w:r w:rsidRPr="001F5F02">
          <w:rPr>
            <w:rStyle w:val="Hipervnculo"/>
            <w:noProof/>
            <w:sz w:val="24"/>
            <w:szCs w:val="24"/>
          </w:rPr>
          <w:t>Tabla 24. Historia de usuario - Adicionar / Editar empresas de transporte a parametrizar</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_Toc445581647 \h </w:instrText>
        </w:r>
        <w:r w:rsidRPr="001F5F02">
          <w:rPr>
            <w:noProof/>
            <w:webHidden/>
            <w:sz w:val="24"/>
            <w:szCs w:val="24"/>
          </w:rPr>
        </w:r>
        <w:r w:rsidRPr="001F5F02">
          <w:rPr>
            <w:noProof/>
            <w:webHidden/>
            <w:sz w:val="24"/>
            <w:szCs w:val="24"/>
          </w:rPr>
          <w:fldChar w:fldCharType="separate"/>
        </w:r>
        <w:r w:rsidR="001C343F">
          <w:rPr>
            <w:noProof/>
            <w:webHidden/>
            <w:sz w:val="24"/>
            <w:szCs w:val="24"/>
          </w:rPr>
          <w:t>94</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48" w:history="1">
        <w:r w:rsidRPr="001F5F02">
          <w:rPr>
            <w:rStyle w:val="Hipervnculo"/>
            <w:noProof/>
            <w:sz w:val="24"/>
            <w:szCs w:val="24"/>
          </w:rPr>
          <w:t>Tabla 25. Historia de usuario - Cargar lista de empresas de transporte parametrizadas</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_Toc445581648 \h </w:instrText>
        </w:r>
        <w:r w:rsidRPr="001F5F02">
          <w:rPr>
            <w:noProof/>
            <w:webHidden/>
            <w:sz w:val="24"/>
            <w:szCs w:val="24"/>
          </w:rPr>
        </w:r>
        <w:r w:rsidRPr="001F5F02">
          <w:rPr>
            <w:noProof/>
            <w:webHidden/>
            <w:sz w:val="24"/>
            <w:szCs w:val="24"/>
          </w:rPr>
          <w:fldChar w:fldCharType="separate"/>
        </w:r>
        <w:r w:rsidR="001C343F">
          <w:rPr>
            <w:noProof/>
            <w:webHidden/>
            <w:sz w:val="24"/>
            <w:szCs w:val="24"/>
          </w:rPr>
          <w:t>96</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49" w:history="1">
        <w:r w:rsidRPr="001F5F02">
          <w:rPr>
            <w:rStyle w:val="Hipervnculo"/>
            <w:noProof/>
            <w:sz w:val="24"/>
            <w:szCs w:val="24"/>
          </w:rPr>
          <w:t>Tabla 26. Historia de usuario - Adicionar deporte a empresa</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_Toc445581649 \h </w:instrText>
        </w:r>
        <w:r w:rsidRPr="001F5F02">
          <w:rPr>
            <w:noProof/>
            <w:webHidden/>
            <w:sz w:val="24"/>
            <w:szCs w:val="24"/>
          </w:rPr>
        </w:r>
        <w:r w:rsidRPr="001F5F02">
          <w:rPr>
            <w:noProof/>
            <w:webHidden/>
            <w:sz w:val="24"/>
            <w:szCs w:val="24"/>
          </w:rPr>
          <w:fldChar w:fldCharType="separate"/>
        </w:r>
        <w:r w:rsidR="001C343F">
          <w:rPr>
            <w:noProof/>
            <w:webHidden/>
            <w:sz w:val="24"/>
            <w:szCs w:val="24"/>
          </w:rPr>
          <w:t>98</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50" w:history="1">
        <w:r w:rsidRPr="001F5F02">
          <w:rPr>
            <w:rStyle w:val="Hipervnculo"/>
            <w:noProof/>
            <w:sz w:val="24"/>
            <w:szCs w:val="24"/>
          </w:rPr>
          <w:t>Tabla 27.  Historia de usuario - Editar deporte asociado a empresa</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_Toc445581650 \h </w:instrText>
        </w:r>
        <w:r w:rsidRPr="001F5F02">
          <w:rPr>
            <w:noProof/>
            <w:webHidden/>
            <w:sz w:val="24"/>
            <w:szCs w:val="24"/>
          </w:rPr>
        </w:r>
        <w:r w:rsidRPr="001F5F02">
          <w:rPr>
            <w:noProof/>
            <w:webHidden/>
            <w:sz w:val="24"/>
            <w:szCs w:val="24"/>
          </w:rPr>
          <w:fldChar w:fldCharType="separate"/>
        </w:r>
        <w:r w:rsidR="001C343F">
          <w:rPr>
            <w:noProof/>
            <w:webHidden/>
            <w:sz w:val="24"/>
            <w:szCs w:val="24"/>
          </w:rPr>
          <w:t>100</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51" w:history="1">
        <w:r w:rsidRPr="001F5F02">
          <w:rPr>
            <w:rStyle w:val="Hipervnculo"/>
            <w:noProof/>
            <w:sz w:val="24"/>
            <w:szCs w:val="24"/>
          </w:rPr>
          <w:t>Tabla 28. Historia de usuario - Cargar lista de deportes asociados a empresa</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_Toc445581651 \h </w:instrText>
        </w:r>
        <w:r w:rsidRPr="001F5F02">
          <w:rPr>
            <w:noProof/>
            <w:webHidden/>
            <w:sz w:val="24"/>
            <w:szCs w:val="24"/>
          </w:rPr>
        </w:r>
        <w:r w:rsidRPr="001F5F02">
          <w:rPr>
            <w:noProof/>
            <w:webHidden/>
            <w:sz w:val="24"/>
            <w:szCs w:val="24"/>
          </w:rPr>
          <w:fldChar w:fldCharType="separate"/>
        </w:r>
        <w:r w:rsidR="001C343F">
          <w:rPr>
            <w:noProof/>
            <w:webHidden/>
            <w:sz w:val="24"/>
            <w:szCs w:val="24"/>
          </w:rPr>
          <w:t>101</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52" w:history="1">
        <w:r w:rsidRPr="001F5F02">
          <w:rPr>
            <w:rStyle w:val="Hipervnculo"/>
            <w:noProof/>
            <w:sz w:val="24"/>
            <w:szCs w:val="24"/>
          </w:rPr>
          <w:t>Tabla 29. Historia de usuario - Adicionar dirección</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_Toc445581652 \h </w:instrText>
        </w:r>
        <w:r w:rsidRPr="001F5F02">
          <w:rPr>
            <w:noProof/>
            <w:webHidden/>
            <w:sz w:val="24"/>
            <w:szCs w:val="24"/>
          </w:rPr>
        </w:r>
        <w:r w:rsidRPr="001F5F02">
          <w:rPr>
            <w:noProof/>
            <w:webHidden/>
            <w:sz w:val="24"/>
            <w:szCs w:val="24"/>
          </w:rPr>
          <w:fldChar w:fldCharType="separate"/>
        </w:r>
        <w:r w:rsidR="001C343F">
          <w:rPr>
            <w:noProof/>
            <w:webHidden/>
            <w:sz w:val="24"/>
            <w:szCs w:val="24"/>
          </w:rPr>
          <w:t>102</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53" w:history="1">
        <w:r w:rsidRPr="001F5F02">
          <w:rPr>
            <w:rStyle w:val="Hipervnculo"/>
            <w:noProof/>
            <w:sz w:val="24"/>
            <w:szCs w:val="24"/>
          </w:rPr>
          <w:t>Tabla 30. Historia de usuario - Editar dirección</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_Toc445581653 \h </w:instrText>
        </w:r>
        <w:r w:rsidRPr="001F5F02">
          <w:rPr>
            <w:noProof/>
            <w:webHidden/>
            <w:sz w:val="24"/>
            <w:szCs w:val="24"/>
          </w:rPr>
        </w:r>
        <w:r w:rsidRPr="001F5F02">
          <w:rPr>
            <w:noProof/>
            <w:webHidden/>
            <w:sz w:val="24"/>
            <w:szCs w:val="24"/>
          </w:rPr>
          <w:fldChar w:fldCharType="separate"/>
        </w:r>
        <w:r w:rsidR="001C343F">
          <w:rPr>
            <w:noProof/>
            <w:webHidden/>
            <w:sz w:val="24"/>
            <w:szCs w:val="24"/>
          </w:rPr>
          <w:t>104</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54" w:history="1">
        <w:r w:rsidRPr="001F5F02">
          <w:rPr>
            <w:rStyle w:val="Hipervnculo"/>
            <w:noProof/>
            <w:sz w:val="24"/>
            <w:szCs w:val="24"/>
          </w:rPr>
          <w:t>Tabla 31. Historia de usuario - Cargar lista de direcciones</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_Toc445581654 \h </w:instrText>
        </w:r>
        <w:r w:rsidRPr="001F5F02">
          <w:rPr>
            <w:noProof/>
            <w:webHidden/>
            <w:sz w:val="24"/>
            <w:szCs w:val="24"/>
          </w:rPr>
        </w:r>
        <w:r w:rsidRPr="001F5F02">
          <w:rPr>
            <w:noProof/>
            <w:webHidden/>
            <w:sz w:val="24"/>
            <w:szCs w:val="24"/>
          </w:rPr>
          <w:fldChar w:fldCharType="separate"/>
        </w:r>
        <w:r w:rsidR="001C343F">
          <w:rPr>
            <w:noProof/>
            <w:webHidden/>
            <w:sz w:val="24"/>
            <w:szCs w:val="24"/>
          </w:rPr>
          <w:t>105</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55" w:history="1">
        <w:r w:rsidRPr="001F5F02">
          <w:rPr>
            <w:rStyle w:val="Hipervnculo"/>
            <w:noProof/>
            <w:sz w:val="24"/>
            <w:szCs w:val="24"/>
          </w:rPr>
          <w:t>Tabla 32. Historia de usuario - Adicionar servicio a empresa</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_Toc445581655 \h </w:instrText>
        </w:r>
        <w:r w:rsidRPr="001F5F02">
          <w:rPr>
            <w:noProof/>
            <w:webHidden/>
            <w:sz w:val="24"/>
            <w:szCs w:val="24"/>
          </w:rPr>
        </w:r>
        <w:r w:rsidRPr="001F5F02">
          <w:rPr>
            <w:noProof/>
            <w:webHidden/>
            <w:sz w:val="24"/>
            <w:szCs w:val="24"/>
          </w:rPr>
          <w:fldChar w:fldCharType="separate"/>
        </w:r>
        <w:r w:rsidR="001C343F">
          <w:rPr>
            <w:noProof/>
            <w:webHidden/>
            <w:sz w:val="24"/>
            <w:szCs w:val="24"/>
          </w:rPr>
          <w:t>106</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56" w:history="1">
        <w:r w:rsidRPr="001F5F02">
          <w:rPr>
            <w:rStyle w:val="Hipervnculo"/>
            <w:noProof/>
            <w:sz w:val="24"/>
            <w:szCs w:val="24"/>
          </w:rPr>
          <w:t>Tabla 33. Historia de usuario - Editar servicio asociado a empresa</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_Toc445581656 \h </w:instrText>
        </w:r>
        <w:r w:rsidRPr="001F5F02">
          <w:rPr>
            <w:noProof/>
            <w:webHidden/>
            <w:sz w:val="24"/>
            <w:szCs w:val="24"/>
          </w:rPr>
        </w:r>
        <w:r w:rsidRPr="001F5F02">
          <w:rPr>
            <w:noProof/>
            <w:webHidden/>
            <w:sz w:val="24"/>
            <w:szCs w:val="24"/>
          </w:rPr>
          <w:fldChar w:fldCharType="separate"/>
        </w:r>
        <w:r w:rsidR="001C343F">
          <w:rPr>
            <w:noProof/>
            <w:webHidden/>
            <w:sz w:val="24"/>
            <w:szCs w:val="24"/>
          </w:rPr>
          <w:t>108</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57" w:history="1">
        <w:r w:rsidRPr="001F5F02">
          <w:rPr>
            <w:rStyle w:val="Hipervnculo"/>
            <w:noProof/>
            <w:sz w:val="24"/>
            <w:szCs w:val="24"/>
          </w:rPr>
          <w:t>Tabla 34. Historia de usuario - Cargar lista de servicios asociados a la empresa</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_Toc445581657 \h </w:instrText>
        </w:r>
        <w:r w:rsidRPr="001F5F02">
          <w:rPr>
            <w:noProof/>
            <w:webHidden/>
            <w:sz w:val="24"/>
            <w:szCs w:val="24"/>
          </w:rPr>
        </w:r>
        <w:r w:rsidRPr="001F5F02">
          <w:rPr>
            <w:noProof/>
            <w:webHidden/>
            <w:sz w:val="24"/>
            <w:szCs w:val="24"/>
          </w:rPr>
          <w:fldChar w:fldCharType="separate"/>
        </w:r>
        <w:r w:rsidR="001C343F">
          <w:rPr>
            <w:noProof/>
            <w:webHidden/>
            <w:sz w:val="24"/>
            <w:szCs w:val="24"/>
          </w:rPr>
          <w:t>109</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58" w:history="1">
        <w:r w:rsidRPr="001F5F02">
          <w:rPr>
            <w:rStyle w:val="Hipervnculo"/>
            <w:noProof/>
            <w:sz w:val="24"/>
            <w:szCs w:val="24"/>
          </w:rPr>
          <w:t>Tabla 35. Historia de usuario - Crear plan</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_Toc445581658 \h </w:instrText>
        </w:r>
        <w:r w:rsidRPr="001F5F02">
          <w:rPr>
            <w:noProof/>
            <w:webHidden/>
            <w:sz w:val="24"/>
            <w:szCs w:val="24"/>
          </w:rPr>
        </w:r>
        <w:r w:rsidRPr="001F5F02">
          <w:rPr>
            <w:noProof/>
            <w:webHidden/>
            <w:sz w:val="24"/>
            <w:szCs w:val="24"/>
          </w:rPr>
          <w:fldChar w:fldCharType="separate"/>
        </w:r>
        <w:r w:rsidR="001C343F">
          <w:rPr>
            <w:noProof/>
            <w:webHidden/>
            <w:sz w:val="24"/>
            <w:szCs w:val="24"/>
          </w:rPr>
          <w:t>111</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59" w:history="1">
        <w:r w:rsidRPr="001F5F02">
          <w:rPr>
            <w:rStyle w:val="Hipervnculo"/>
            <w:noProof/>
            <w:sz w:val="24"/>
            <w:szCs w:val="24"/>
          </w:rPr>
          <w:t>Tabla 36. Historia de usuario - Editar plan</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_Toc445581659 \h </w:instrText>
        </w:r>
        <w:r w:rsidRPr="001F5F02">
          <w:rPr>
            <w:noProof/>
            <w:webHidden/>
            <w:sz w:val="24"/>
            <w:szCs w:val="24"/>
          </w:rPr>
        </w:r>
        <w:r w:rsidRPr="001F5F02">
          <w:rPr>
            <w:noProof/>
            <w:webHidden/>
            <w:sz w:val="24"/>
            <w:szCs w:val="24"/>
          </w:rPr>
          <w:fldChar w:fldCharType="separate"/>
        </w:r>
        <w:r w:rsidR="001C343F">
          <w:rPr>
            <w:noProof/>
            <w:webHidden/>
            <w:sz w:val="24"/>
            <w:szCs w:val="24"/>
          </w:rPr>
          <w:t>113</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60" w:history="1">
        <w:r w:rsidRPr="001F5F02">
          <w:rPr>
            <w:rStyle w:val="Hipervnculo"/>
            <w:noProof/>
            <w:sz w:val="24"/>
            <w:szCs w:val="24"/>
          </w:rPr>
          <w:t>Tabla 37. Historia de usuario – Cargar lista de los planes asociados a la empresa</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_Toc445581660 \h </w:instrText>
        </w:r>
        <w:r w:rsidRPr="001F5F02">
          <w:rPr>
            <w:noProof/>
            <w:webHidden/>
            <w:sz w:val="24"/>
            <w:szCs w:val="24"/>
          </w:rPr>
        </w:r>
        <w:r w:rsidRPr="001F5F02">
          <w:rPr>
            <w:noProof/>
            <w:webHidden/>
            <w:sz w:val="24"/>
            <w:szCs w:val="24"/>
          </w:rPr>
          <w:fldChar w:fldCharType="separate"/>
        </w:r>
        <w:r w:rsidR="001C343F">
          <w:rPr>
            <w:noProof/>
            <w:webHidden/>
            <w:sz w:val="24"/>
            <w:szCs w:val="24"/>
          </w:rPr>
          <w:t>114</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61" w:history="1">
        <w:r w:rsidRPr="001F5F02">
          <w:rPr>
            <w:rStyle w:val="Hipervnculo"/>
            <w:noProof/>
            <w:sz w:val="24"/>
            <w:szCs w:val="24"/>
          </w:rPr>
          <w:t>Tabla 38. Historia de usuario – Relacionar deportes</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_Toc445581661 \h </w:instrText>
        </w:r>
        <w:r w:rsidRPr="001F5F02">
          <w:rPr>
            <w:noProof/>
            <w:webHidden/>
            <w:sz w:val="24"/>
            <w:szCs w:val="24"/>
          </w:rPr>
        </w:r>
        <w:r w:rsidRPr="001F5F02">
          <w:rPr>
            <w:noProof/>
            <w:webHidden/>
            <w:sz w:val="24"/>
            <w:szCs w:val="24"/>
          </w:rPr>
          <w:fldChar w:fldCharType="separate"/>
        </w:r>
        <w:r w:rsidR="001C343F">
          <w:rPr>
            <w:noProof/>
            <w:webHidden/>
            <w:sz w:val="24"/>
            <w:szCs w:val="24"/>
          </w:rPr>
          <w:t>115</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62" w:history="1">
        <w:r w:rsidRPr="001F5F02">
          <w:rPr>
            <w:rStyle w:val="Hipervnculo"/>
            <w:noProof/>
            <w:sz w:val="24"/>
            <w:szCs w:val="24"/>
          </w:rPr>
          <w:t>Tabla 39. Historia de usuario – Relacionar servicios</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_Toc445581662 \h </w:instrText>
        </w:r>
        <w:r w:rsidRPr="001F5F02">
          <w:rPr>
            <w:noProof/>
            <w:webHidden/>
            <w:sz w:val="24"/>
            <w:szCs w:val="24"/>
          </w:rPr>
        </w:r>
        <w:r w:rsidRPr="001F5F02">
          <w:rPr>
            <w:noProof/>
            <w:webHidden/>
            <w:sz w:val="24"/>
            <w:szCs w:val="24"/>
          </w:rPr>
          <w:fldChar w:fldCharType="separate"/>
        </w:r>
        <w:r w:rsidR="001C343F">
          <w:rPr>
            <w:noProof/>
            <w:webHidden/>
            <w:sz w:val="24"/>
            <w:szCs w:val="24"/>
          </w:rPr>
          <w:t>116</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63" w:history="1">
        <w:r w:rsidRPr="001F5F02">
          <w:rPr>
            <w:rStyle w:val="Hipervnculo"/>
            <w:noProof/>
            <w:sz w:val="24"/>
            <w:szCs w:val="24"/>
          </w:rPr>
          <w:t>Tabla 40. Definición de requerimiento no funcionales</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_Toc445581663 \h </w:instrText>
        </w:r>
        <w:r w:rsidRPr="001F5F02">
          <w:rPr>
            <w:noProof/>
            <w:webHidden/>
            <w:sz w:val="24"/>
            <w:szCs w:val="24"/>
          </w:rPr>
        </w:r>
        <w:r w:rsidRPr="001F5F02">
          <w:rPr>
            <w:noProof/>
            <w:webHidden/>
            <w:sz w:val="24"/>
            <w:szCs w:val="24"/>
          </w:rPr>
          <w:fldChar w:fldCharType="separate"/>
        </w:r>
        <w:r w:rsidR="001C343F">
          <w:rPr>
            <w:noProof/>
            <w:webHidden/>
            <w:sz w:val="24"/>
            <w:szCs w:val="24"/>
          </w:rPr>
          <w:t>117</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64" w:history="1">
        <w:r w:rsidRPr="001F5F02">
          <w:rPr>
            <w:rStyle w:val="Hipervnculo"/>
            <w:noProof/>
            <w:sz w:val="24"/>
            <w:szCs w:val="24"/>
          </w:rPr>
          <w:t>Tabla 41. Implementación de los requerimientos no funcionales</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_Toc445581664 \h </w:instrText>
        </w:r>
        <w:r w:rsidRPr="001F5F02">
          <w:rPr>
            <w:noProof/>
            <w:webHidden/>
            <w:sz w:val="24"/>
            <w:szCs w:val="24"/>
          </w:rPr>
        </w:r>
        <w:r w:rsidRPr="001F5F02">
          <w:rPr>
            <w:noProof/>
            <w:webHidden/>
            <w:sz w:val="24"/>
            <w:szCs w:val="24"/>
          </w:rPr>
          <w:fldChar w:fldCharType="separate"/>
        </w:r>
        <w:r w:rsidR="001C343F">
          <w:rPr>
            <w:noProof/>
            <w:webHidden/>
            <w:sz w:val="24"/>
            <w:szCs w:val="24"/>
          </w:rPr>
          <w:t>118</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65" w:history="1">
        <w:r w:rsidRPr="001F5F02">
          <w:rPr>
            <w:rStyle w:val="Hipervnculo"/>
            <w:noProof/>
            <w:sz w:val="24"/>
            <w:szCs w:val="24"/>
          </w:rPr>
          <w:t>Tabla 42. Historia de usuario - Buscar deportes y/o servicios</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_Toc445581665 \h </w:instrText>
        </w:r>
        <w:r w:rsidRPr="001F5F02">
          <w:rPr>
            <w:noProof/>
            <w:webHidden/>
            <w:sz w:val="24"/>
            <w:szCs w:val="24"/>
          </w:rPr>
        </w:r>
        <w:r w:rsidRPr="001F5F02">
          <w:rPr>
            <w:noProof/>
            <w:webHidden/>
            <w:sz w:val="24"/>
            <w:szCs w:val="24"/>
          </w:rPr>
          <w:fldChar w:fldCharType="separate"/>
        </w:r>
        <w:r w:rsidR="001C343F">
          <w:rPr>
            <w:noProof/>
            <w:webHidden/>
            <w:sz w:val="24"/>
            <w:szCs w:val="24"/>
          </w:rPr>
          <w:t>120</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66" w:history="1">
        <w:r w:rsidRPr="001F5F02">
          <w:rPr>
            <w:rStyle w:val="Hipervnculo"/>
            <w:noProof/>
            <w:sz w:val="24"/>
            <w:szCs w:val="24"/>
          </w:rPr>
          <w:t>Tabla 43. Historia de usuario  - Lista de resultados</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_Toc445581666 \h </w:instrText>
        </w:r>
        <w:r w:rsidRPr="001F5F02">
          <w:rPr>
            <w:noProof/>
            <w:webHidden/>
            <w:sz w:val="24"/>
            <w:szCs w:val="24"/>
          </w:rPr>
        </w:r>
        <w:r w:rsidRPr="001F5F02">
          <w:rPr>
            <w:noProof/>
            <w:webHidden/>
            <w:sz w:val="24"/>
            <w:szCs w:val="24"/>
          </w:rPr>
          <w:fldChar w:fldCharType="separate"/>
        </w:r>
        <w:r w:rsidR="001C343F">
          <w:rPr>
            <w:noProof/>
            <w:webHidden/>
            <w:sz w:val="24"/>
            <w:szCs w:val="24"/>
          </w:rPr>
          <w:t>121</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67" w:history="1">
        <w:r w:rsidRPr="001F5F02">
          <w:rPr>
            <w:rStyle w:val="Hipervnculo"/>
            <w:noProof/>
            <w:sz w:val="24"/>
            <w:szCs w:val="24"/>
          </w:rPr>
          <w:t>Tabla 44. Definición de servicios web para la aplicación</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_Toc445581667 \h </w:instrText>
        </w:r>
        <w:r w:rsidRPr="001F5F02">
          <w:rPr>
            <w:noProof/>
            <w:webHidden/>
            <w:sz w:val="24"/>
            <w:szCs w:val="24"/>
          </w:rPr>
        </w:r>
        <w:r w:rsidRPr="001F5F02">
          <w:rPr>
            <w:noProof/>
            <w:webHidden/>
            <w:sz w:val="24"/>
            <w:szCs w:val="24"/>
          </w:rPr>
          <w:fldChar w:fldCharType="separate"/>
        </w:r>
        <w:r w:rsidR="001C343F">
          <w:rPr>
            <w:noProof/>
            <w:webHidden/>
            <w:sz w:val="24"/>
            <w:szCs w:val="24"/>
          </w:rPr>
          <w:t>129</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68" w:history="1">
        <w:r w:rsidRPr="001F5F02">
          <w:rPr>
            <w:rStyle w:val="Hipervnculo"/>
            <w:noProof/>
            <w:sz w:val="24"/>
            <w:szCs w:val="24"/>
          </w:rPr>
          <w:t>Tabla 45. Relación Hardware Vs Costos</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_Toc445581668 \h </w:instrText>
        </w:r>
        <w:r w:rsidRPr="001F5F02">
          <w:rPr>
            <w:noProof/>
            <w:webHidden/>
            <w:sz w:val="24"/>
            <w:szCs w:val="24"/>
          </w:rPr>
        </w:r>
        <w:r w:rsidRPr="001F5F02">
          <w:rPr>
            <w:noProof/>
            <w:webHidden/>
            <w:sz w:val="24"/>
            <w:szCs w:val="24"/>
          </w:rPr>
          <w:fldChar w:fldCharType="separate"/>
        </w:r>
        <w:r w:rsidR="001C343F">
          <w:rPr>
            <w:noProof/>
            <w:webHidden/>
            <w:sz w:val="24"/>
            <w:szCs w:val="24"/>
          </w:rPr>
          <w:t>133</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69" w:history="1">
        <w:r w:rsidRPr="001F5F02">
          <w:rPr>
            <w:rStyle w:val="Hipervnculo"/>
            <w:noProof/>
            <w:sz w:val="24"/>
            <w:szCs w:val="24"/>
          </w:rPr>
          <w:t>Tabla 46. Recursos Físicos</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_Toc445581669 \h </w:instrText>
        </w:r>
        <w:r w:rsidRPr="001F5F02">
          <w:rPr>
            <w:noProof/>
            <w:webHidden/>
            <w:sz w:val="24"/>
            <w:szCs w:val="24"/>
          </w:rPr>
        </w:r>
        <w:r w:rsidRPr="001F5F02">
          <w:rPr>
            <w:noProof/>
            <w:webHidden/>
            <w:sz w:val="24"/>
            <w:szCs w:val="24"/>
          </w:rPr>
          <w:fldChar w:fldCharType="separate"/>
        </w:r>
        <w:r w:rsidR="001C343F">
          <w:rPr>
            <w:noProof/>
            <w:webHidden/>
            <w:sz w:val="24"/>
            <w:szCs w:val="24"/>
          </w:rPr>
          <w:t>133</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70" w:history="1">
        <w:r w:rsidRPr="001F5F02">
          <w:rPr>
            <w:rStyle w:val="Hipervnculo"/>
            <w:noProof/>
            <w:sz w:val="24"/>
            <w:szCs w:val="24"/>
          </w:rPr>
          <w:t>Tabla 47. Talento Humano Vs Actividades Generales y Costos</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_Toc445581670 \h </w:instrText>
        </w:r>
        <w:r w:rsidRPr="001F5F02">
          <w:rPr>
            <w:noProof/>
            <w:webHidden/>
            <w:sz w:val="24"/>
            <w:szCs w:val="24"/>
          </w:rPr>
        </w:r>
        <w:r w:rsidRPr="001F5F02">
          <w:rPr>
            <w:noProof/>
            <w:webHidden/>
            <w:sz w:val="24"/>
            <w:szCs w:val="24"/>
          </w:rPr>
          <w:fldChar w:fldCharType="separate"/>
        </w:r>
        <w:r w:rsidR="001C343F">
          <w:rPr>
            <w:noProof/>
            <w:webHidden/>
            <w:sz w:val="24"/>
            <w:szCs w:val="24"/>
          </w:rPr>
          <w:t>134</w:t>
        </w:r>
        <w:r w:rsidRPr="001F5F02">
          <w:rPr>
            <w:noProof/>
            <w:webHidden/>
            <w:sz w:val="24"/>
            <w:szCs w:val="24"/>
          </w:rPr>
          <w:fldChar w:fldCharType="end"/>
        </w:r>
      </w:hyperlink>
    </w:p>
    <w:p w:rsidR="001F5F02" w:rsidRPr="001F5F02" w:rsidRDefault="001F5F02">
      <w:pPr>
        <w:pStyle w:val="Tabladeilustraciones"/>
        <w:tabs>
          <w:tab w:val="right" w:leader="dot" w:pos="9350"/>
        </w:tabs>
        <w:rPr>
          <w:rFonts w:asciiTheme="minorHAnsi" w:eastAsiaTheme="minorEastAsia" w:hAnsiTheme="minorHAnsi" w:cstheme="minorBidi"/>
          <w:noProof/>
          <w:sz w:val="24"/>
          <w:szCs w:val="24"/>
          <w:lang w:val="es-CO" w:eastAsia="es-CO"/>
        </w:rPr>
      </w:pPr>
      <w:hyperlink w:anchor="_Toc445581671" w:history="1">
        <w:r w:rsidRPr="001F5F02">
          <w:rPr>
            <w:rStyle w:val="Hipervnculo"/>
            <w:noProof/>
            <w:sz w:val="24"/>
            <w:szCs w:val="24"/>
          </w:rPr>
          <w:t>Tabla 48. Costo total del proyecto</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_Toc445581671 \h </w:instrText>
        </w:r>
        <w:r w:rsidRPr="001F5F02">
          <w:rPr>
            <w:noProof/>
            <w:webHidden/>
            <w:sz w:val="24"/>
            <w:szCs w:val="24"/>
          </w:rPr>
        </w:r>
        <w:r w:rsidRPr="001F5F02">
          <w:rPr>
            <w:noProof/>
            <w:webHidden/>
            <w:sz w:val="24"/>
            <w:szCs w:val="24"/>
          </w:rPr>
          <w:fldChar w:fldCharType="separate"/>
        </w:r>
        <w:r w:rsidR="001C343F">
          <w:rPr>
            <w:noProof/>
            <w:webHidden/>
            <w:sz w:val="24"/>
            <w:szCs w:val="24"/>
          </w:rPr>
          <w:t>134</w:t>
        </w:r>
        <w:r w:rsidRPr="001F5F02">
          <w:rPr>
            <w:noProof/>
            <w:webHidden/>
            <w:sz w:val="24"/>
            <w:szCs w:val="24"/>
          </w:rPr>
          <w:fldChar w:fldCharType="end"/>
        </w:r>
      </w:hyperlink>
    </w:p>
    <w:p w:rsidR="00BF1D69" w:rsidRPr="001F5F02" w:rsidRDefault="00B23B56" w:rsidP="00CF2C9F">
      <w:pPr>
        <w:spacing w:after="0" w:line="360" w:lineRule="auto"/>
        <w:jc w:val="both"/>
        <w:rPr>
          <w:rFonts w:cs="Arial"/>
          <w:sz w:val="24"/>
          <w:szCs w:val="24"/>
        </w:rPr>
      </w:pPr>
      <w:r w:rsidRPr="001F5F02">
        <w:rPr>
          <w:rFonts w:cstheme="majorHAnsi"/>
          <w:sz w:val="24"/>
          <w:szCs w:val="24"/>
        </w:rPr>
        <w:fldChar w:fldCharType="end"/>
      </w:r>
    </w:p>
    <w:p w:rsidR="00BF1D69" w:rsidRPr="001F5F02" w:rsidRDefault="00BF1D69" w:rsidP="00BF1D69">
      <w:pPr>
        <w:spacing w:after="0" w:line="360" w:lineRule="auto"/>
        <w:rPr>
          <w:rFonts w:cs="Arial"/>
          <w:sz w:val="24"/>
          <w:szCs w:val="24"/>
        </w:rPr>
      </w:pPr>
      <w:r w:rsidRPr="001F5F02">
        <w:rPr>
          <w:rFonts w:cs="Arial"/>
          <w:sz w:val="24"/>
          <w:szCs w:val="24"/>
        </w:rPr>
        <w:br w:type="page"/>
      </w:r>
    </w:p>
    <w:p w:rsidR="00BF1D69" w:rsidRPr="008318BC" w:rsidRDefault="00BF1D69" w:rsidP="00BF1D69">
      <w:pPr>
        <w:spacing w:after="0" w:line="360" w:lineRule="auto"/>
        <w:jc w:val="center"/>
        <w:rPr>
          <w:rFonts w:cs="Arial"/>
          <w:sz w:val="24"/>
          <w:szCs w:val="24"/>
        </w:rPr>
      </w:pPr>
      <w:r w:rsidRPr="008318BC">
        <w:rPr>
          <w:rFonts w:cs="Arial"/>
          <w:sz w:val="24"/>
          <w:szCs w:val="24"/>
        </w:rPr>
        <w:lastRenderedPageBreak/>
        <w:t>LISTA DE FIGURAS</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right"/>
        <w:rPr>
          <w:rFonts w:cs="Arial"/>
          <w:sz w:val="24"/>
          <w:szCs w:val="24"/>
        </w:rPr>
      </w:pPr>
      <w:r w:rsidRPr="008318BC">
        <w:rPr>
          <w:rFonts w:cs="Arial"/>
          <w:sz w:val="24"/>
          <w:szCs w:val="24"/>
        </w:rPr>
        <w:t>pág.</w:t>
      </w:r>
    </w:p>
    <w:p w:rsidR="00BF1D69" w:rsidRPr="008318BC" w:rsidRDefault="00BF1D69" w:rsidP="00BF1D69">
      <w:pPr>
        <w:spacing w:after="0" w:line="360" w:lineRule="auto"/>
        <w:jc w:val="both"/>
        <w:rPr>
          <w:rFonts w:cs="Arial"/>
          <w:sz w:val="24"/>
          <w:szCs w:val="24"/>
        </w:rPr>
      </w:pPr>
    </w:p>
    <w:p w:rsidR="001F5F02" w:rsidRPr="001F5F02" w:rsidRDefault="00B23B56">
      <w:pPr>
        <w:pStyle w:val="Tabladeilustraciones"/>
        <w:tabs>
          <w:tab w:val="right" w:leader="dot" w:pos="9350"/>
        </w:tabs>
        <w:rPr>
          <w:rFonts w:eastAsiaTheme="minorEastAsia" w:cstheme="minorBidi"/>
          <w:noProof/>
          <w:sz w:val="24"/>
          <w:szCs w:val="24"/>
          <w:lang w:val="es-CO" w:eastAsia="es-CO"/>
        </w:rPr>
      </w:pPr>
      <w:r w:rsidRPr="001F5F02">
        <w:rPr>
          <w:rFonts w:cs="Arial"/>
          <w:sz w:val="24"/>
          <w:szCs w:val="24"/>
        </w:rPr>
        <w:fldChar w:fldCharType="begin"/>
      </w:r>
      <w:r w:rsidR="00BF1D69" w:rsidRPr="001F5F02">
        <w:rPr>
          <w:rFonts w:cs="Arial"/>
          <w:sz w:val="24"/>
          <w:szCs w:val="24"/>
        </w:rPr>
        <w:instrText xml:space="preserve"> TOC \h \z \c "Figura" </w:instrText>
      </w:r>
      <w:r w:rsidRPr="001F5F02">
        <w:rPr>
          <w:rFonts w:cs="Arial"/>
          <w:sz w:val="24"/>
          <w:szCs w:val="24"/>
        </w:rPr>
        <w:fldChar w:fldCharType="separate"/>
      </w:r>
      <w:hyperlink w:anchor="_Toc445581737" w:history="1">
        <w:r w:rsidR="001F5F02" w:rsidRPr="001F5F02">
          <w:rPr>
            <w:rStyle w:val="Hipervnculo"/>
            <w:rFonts w:cs="Arial"/>
            <w:i/>
            <w:noProof/>
            <w:sz w:val="24"/>
            <w:szCs w:val="24"/>
          </w:rPr>
          <w:t>Figura 1</w:t>
        </w:r>
        <w:r w:rsidR="001F5F02" w:rsidRPr="001F5F02">
          <w:rPr>
            <w:rStyle w:val="Hipervnculo"/>
            <w:rFonts w:cs="Arial"/>
            <w:noProof/>
            <w:sz w:val="24"/>
            <w:szCs w:val="24"/>
          </w:rPr>
          <w:t>. Interacción de un conjunto de servicios web.</w:t>
        </w:r>
        <w:r w:rsidR="001F5F02" w:rsidRPr="001F5F02">
          <w:rPr>
            <w:noProof/>
            <w:webHidden/>
            <w:sz w:val="24"/>
            <w:szCs w:val="24"/>
          </w:rPr>
          <w:tab/>
        </w:r>
        <w:r w:rsidR="001F5F02" w:rsidRPr="001F5F02">
          <w:rPr>
            <w:noProof/>
            <w:webHidden/>
            <w:sz w:val="24"/>
            <w:szCs w:val="24"/>
          </w:rPr>
          <w:fldChar w:fldCharType="begin"/>
        </w:r>
        <w:r w:rsidR="001F5F02" w:rsidRPr="001F5F02">
          <w:rPr>
            <w:noProof/>
            <w:webHidden/>
            <w:sz w:val="24"/>
            <w:szCs w:val="24"/>
          </w:rPr>
          <w:instrText xml:space="preserve"> PAGEREF _Toc445581737 \h </w:instrText>
        </w:r>
        <w:r w:rsidR="001F5F02" w:rsidRPr="001F5F02">
          <w:rPr>
            <w:noProof/>
            <w:webHidden/>
            <w:sz w:val="24"/>
            <w:szCs w:val="24"/>
          </w:rPr>
        </w:r>
        <w:r w:rsidR="001F5F02" w:rsidRPr="001F5F02">
          <w:rPr>
            <w:noProof/>
            <w:webHidden/>
            <w:sz w:val="24"/>
            <w:szCs w:val="24"/>
          </w:rPr>
          <w:fldChar w:fldCharType="separate"/>
        </w:r>
        <w:r w:rsidR="001C343F">
          <w:rPr>
            <w:noProof/>
            <w:webHidden/>
            <w:sz w:val="24"/>
            <w:szCs w:val="24"/>
          </w:rPr>
          <w:t>22</w:t>
        </w:r>
        <w:r w:rsidR="001F5F02"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38" w:history="1">
        <w:r w:rsidRPr="001F5F02">
          <w:rPr>
            <w:rStyle w:val="Hipervnculo"/>
            <w:i/>
            <w:noProof/>
            <w:sz w:val="24"/>
            <w:szCs w:val="24"/>
          </w:rPr>
          <w:t>Figura</w:t>
        </w:r>
        <w:r w:rsidRPr="001F5F02">
          <w:rPr>
            <w:rStyle w:val="Hipervnculo"/>
            <w:noProof/>
            <w:sz w:val="24"/>
            <w:szCs w:val="24"/>
          </w:rPr>
          <w:t xml:space="preserve"> 2. Arquitectura de Android.</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_Toc445581738 \h </w:instrText>
        </w:r>
        <w:r w:rsidRPr="001F5F02">
          <w:rPr>
            <w:noProof/>
            <w:webHidden/>
            <w:sz w:val="24"/>
            <w:szCs w:val="24"/>
          </w:rPr>
        </w:r>
        <w:r w:rsidRPr="001F5F02">
          <w:rPr>
            <w:noProof/>
            <w:webHidden/>
            <w:sz w:val="24"/>
            <w:szCs w:val="24"/>
          </w:rPr>
          <w:fldChar w:fldCharType="separate"/>
        </w:r>
        <w:r w:rsidR="001C343F">
          <w:rPr>
            <w:noProof/>
            <w:webHidden/>
            <w:sz w:val="24"/>
            <w:szCs w:val="24"/>
          </w:rPr>
          <w:t>40</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39" w:history="1">
        <w:r w:rsidRPr="001F5F02">
          <w:rPr>
            <w:rStyle w:val="Hipervnculo"/>
            <w:i/>
            <w:noProof/>
            <w:sz w:val="24"/>
            <w:szCs w:val="24"/>
          </w:rPr>
          <w:t>Figura</w:t>
        </w:r>
        <w:r w:rsidRPr="001F5F02">
          <w:rPr>
            <w:rStyle w:val="Hipervnculo"/>
            <w:noProof/>
            <w:sz w:val="24"/>
            <w:szCs w:val="24"/>
          </w:rPr>
          <w:t xml:space="preserve"> 3. Jerarquía de vistas</w:t>
        </w:r>
        <w:r w:rsidR="008A0A16" w:rsidRPr="008A0A16">
          <w:rPr>
            <w:noProof/>
          </w:rPr>
          <w:t xml:space="preserve"> </w:t>
        </w:r>
        <w:r w:rsidR="008A0A16" w:rsidRPr="008A0A16">
          <w:rPr>
            <w:rStyle w:val="Hipervnculo"/>
            <w:noProof/>
            <w:sz w:val="24"/>
            <w:szCs w:val="24"/>
          </w:rPr>
          <w:t>que define el diseño de la interfaz de usuario</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_Toc445581739 \h </w:instrText>
        </w:r>
        <w:r w:rsidRPr="001F5F02">
          <w:rPr>
            <w:noProof/>
            <w:webHidden/>
            <w:sz w:val="24"/>
            <w:szCs w:val="24"/>
          </w:rPr>
        </w:r>
        <w:r w:rsidRPr="001F5F02">
          <w:rPr>
            <w:noProof/>
            <w:webHidden/>
            <w:sz w:val="24"/>
            <w:szCs w:val="24"/>
          </w:rPr>
          <w:fldChar w:fldCharType="separate"/>
        </w:r>
        <w:r w:rsidR="001C343F">
          <w:rPr>
            <w:noProof/>
            <w:webHidden/>
            <w:sz w:val="24"/>
            <w:szCs w:val="24"/>
          </w:rPr>
          <w:t>45</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40" w:history="1">
        <w:r w:rsidRPr="001F5F02">
          <w:rPr>
            <w:rStyle w:val="Hipervnculo"/>
            <w:rFonts w:cs="Arial"/>
            <w:i/>
            <w:noProof/>
            <w:sz w:val="24"/>
            <w:szCs w:val="24"/>
            <w:lang w:val="es-ES" w:eastAsia="es-CO"/>
          </w:rPr>
          <w:t>Figura</w:t>
        </w:r>
        <w:r w:rsidRPr="001F5F02">
          <w:rPr>
            <w:rStyle w:val="Hipervnculo"/>
            <w:rFonts w:cs="Arial"/>
            <w:noProof/>
            <w:sz w:val="24"/>
            <w:szCs w:val="24"/>
            <w:lang w:val="es-ES" w:eastAsia="es-CO"/>
          </w:rPr>
          <w:t xml:space="preserve"> 4. Roles de la aplicación web.</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_Toc445581740 \h </w:instrText>
        </w:r>
        <w:r w:rsidRPr="001F5F02">
          <w:rPr>
            <w:noProof/>
            <w:webHidden/>
            <w:sz w:val="24"/>
            <w:szCs w:val="24"/>
          </w:rPr>
        </w:r>
        <w:r w:rsidRPr="001F5F02">
          <w:rPr>
            <w:noProof/>
            <w:webHidden/>
            <w:sz w:val="24"/>
            <w:szCs w:val="24"/>
          </w:rPr>
          <w:fldChar w:fldCharType="separate"/>
        </w:r>
        <w:r w:rsidR="001C343F">
          <w:rPr>
            <w:noProof/>
            <w:webHidden/>
            <w:sz w:val="24"/>
            <w:szCs w:val="24"/>
          </w:rPr>
          <w:t>72</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41" w:history="1">
        <w:r w:rsidRPr="001F5F02">
          <w:rPr>
            <w:rStyle w:val="Hipervnculo"/>
            <w:i/>
            <w:noProof/>
            <w:sz w:val="24"/>
            <w:szCs w:val="24"/>
          </w:rPr>
          <w:t>Figura</w:t>
        </w:r>
        <w:r w:rsidRPr="001F5F02">
          <w:rPr>
            <w:rStyle w:val="Hipervnculo"/>
            <w:noProof/>
            <w:sz w:val="24"/>
            <w:szCs w:val="24"/>
          </w:rPr>
          <w:t xml:space="preserve"> 5. Diagrama de casos de uso - Gestión de cuenta empresa.</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_Toc445581741 \h </w:instrText>
        </w:r>
        <w:r w:rsidRPr="001F5F02">
          <w:rPr>
            <w:noProof/>
            <w:webHidden/>
            <w:sz w:val="24"/>
            <w:szCs w:val="24"/>
          </w:rPr>
        </w:r>
        <w:r w:rsidRPr="001F5F02">
          <w:rPr>
            <w:noProof/>
            <w:webHidden/>
            <w:sz w:val="24"/>
            <w:szCs w:val="24"/>
          </w:rPr>
          <w:fldChar w:fldCharType="separate"/>
        </w:r>
        <w:r w:rsidR="001C343F">
          <w:rPr>
            <w:noProof/>
            <w:webHidden/>
            <w:sz w:val="24"/>
            <w:szCs w:val="24"/>
          </w:rPr>
          <w:t>73</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42" w:history="1">
        <w:r w:rsidRPr="001F5F02">
          <w:rPr>
            <w:rStyle w:val="Hipervnculo"/>
            <w:i/>
            <w:noProof/>
            <w:sz w:val="24"/>
            <w:szCs w:val="24"/>
          </w:rPr>
          <w:t>Figura 6</w:t>
        </w:r>
        <w:r w:rsidRPr="001F5F02">
          <w:rPr>
            <w:rStyle w:val="Hipervnculo"/>
            <w:noProof/>
            <w:sz w:val="24"/>
            <w:szCs w:val="24"/>
          </w:rPr>
          <w:t>. Diagrama de actividades CSU018 Crear cuenta de empresa..</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_Toc445581742 \h </w:instrText>
        </w:r>
        <w:r w:rsidRPr="001F5F02">
          <w:rPr>
            <w:noProof/>
            <w:webHidden/>
            <w:sz w:val="24"/>
            <w:szCs w:val="24"/>
          </w:rPr>
        </w:r>
        <w:r w:rsidRPr="001F5F02">
          <w:rPr>
            <w:noProof/>
            <w:webHidden/>
            <w:sz w:val="24"/>
            <w:szCs w:val="24"/>
          </w:rPr>
          <w:fldChar w:fldCharType="separate"/>
        </w:r>
        <w:r w:rsidR="001C343F">
          <w:rPr>
            <w:noProof/>
            <w:webHidden/>
            <w:sz w:val="24"/>
            <w:szCs w:val="24"/>
          </w:rPr>
          <w:t>74</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43" w:history="1">
        <w:r w:rsidRPr="001F5F02">
          <w:rPr>
            <w:rStyle w:val="Hipervnculo"/>
            <w:i/>
            <w:noProof/>
            <w:sz w:val="24"/>
            <w:szCs w:val="24"/>
          </w:rPr>
          <w:t>Figura 7</w:t>
        </w:r>
        <w:r w:rsidRPr="001F5F02">
          <w:rPr>
            <w:rStyle w:val="Hipervnculo"/>
            <w:noProof/>
            <w:sz w:val="24"/>
            <w:szCs w:val="24"/>
          </w:rPr>
          <w:t>. Diagrama de actividades CSU020 Iniciar sesión..</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_Toc445581743 \h </w:instrText>
        </w:r>
        <w:r w:rsidRPr="001F5F02">
          <w:rPr>
            <w:noProof/>
            <w:webHidden/>
            <w:sz w:val="24"/>
            <w:szCs w:val="24"/>
          </w:rPr>
        </w:r>
        <w:r w:rsidRPr="001F5F02">
          <w:rPr>
            <w:noProof/>
            <w:webHidden/>
            <w:sz w:val="24"/>
            <w:szCs w:val="24"/>
          </w:rPr>
          <w:fldChar w:fldCharType="separate"/>
        </w:r>
        <w:r w:rsidR="001C343F">
          <w:rPr>
            <w:noProof/>
            <w:webHidden/>
            <w:sz w:val="24"/>
            <w:szCs w:val="24"/>
          </w:rPr>
          <w:t>75</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44" w:history="1">
        <w:r w:rsidRPr="001F5F02">
          <w:rPr>
            <w:rStyle w:val="Hipervnculo"/>
            <w:i/>
            <w:noProof/>
            <w:sz w:val="24"/>
            <w:szCs w:val="24"/>
          </w:rPr>
          <w:t>Figura 8.</w:t>
        </w:r>
        <w:r w:rsidRPr="001F5F02">
          <w:rPr>
            <w:rStyle w:val="Hipervnculo"/>
            <w:noProof/>
            <w:sz w:val="24"/>
            <w:szCs w:val="24"/>
          </w:rPr>
          <w:t xml:space="preserve"> Diagrama de actividades - CSU019 Editar perfil de cuenta</w:t>
        </w:r>
        <w:r w:rsidRPr="001F5F02">
          <w:rPr>
            <w:rStyle w:val="Hipervnculo"/>
            <w:i/>
            <w:noProof/>
            <w:sz w:val="24"/>
            <w:szCs w:val="24"/>
          </w:rPr>
          <w:t>.</w:t>
        </w:r>
        <w:r w:rsidRPr="001F5F02">
          <w:rPr>
            <w:rStyle w:val="Hipervnculo"/>
            <w:noProof/>
            <w:sz w:val="24"/>
            <w:szCs w:val="24"/>
          </w:rPr>
          <w:t>.</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_Toc445581744 \h </w:instrText>
        </w:r>
        <w:r w:rsidRPr="001F5F02">
          <w:rPr>
            <w:noProof/>
            <w:webHidden/>
            <w:sz w:val="24"/>
            <w:szCs w:val="24"/>
          </w:rPr>
        </w:r>
        <w:r w:rsidRPr="001F5F02">
          <w:rPr>
            <w:noProof/>
            <w:webHidden/>
            <w:sz w:val="24"/>
            <w:szCs w:val="24"/>
          </w:rPr>
          <w:fldChar w:fldCharType="separate"/>
        </w:r>
        <w:r w:rsidR="001C343F">
          <w:rPr>
            <w:noProof/>
            <w:webHidden/>
            <w:sz w:val="24"/>
            <w:szCs w:val="24"/>
          </w:rPr>
          <w:t>76</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45" w:history="1">
        <w:r w:rsidRPr="001F5F02">
          <w:rPr>
            <w:rStyle w:val="Hipervnculo"/>
            <w:i/>
            <w:noProof/>
            <w:sz w:val="24"/>
            <w:szCs w:val="24"/>
          </w:rPr>
          <w:t>Figura 9.</w:t>
        </w:r>
        <w:r w:rsidRPr="001F5F02">
          <w:rPr>
            <w:rStyle w:val="Hipervnculo"/>
            <w:noProof/>
            <w:sz w:val="24"/>
            <w:szCs w:val="24"/>
          </w:rPr>
          <w:t xml:space="preserve"> Diagrama de actividades - CSU021 Cambiar clave de cuenta..</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_Toc445581745 \h </w:instrText>
        </w:r>
        <w:r w:rsidRPr="001F5F02">
          <w:rPr>
            <w:noProof/>
            <w:webHidden/>
            <w:sz w:val="24"/>
            <w:szCs w:val="24"/>
          </w:rPr>
        </w:r>
        <w:r w:rsidRPr="001F5F02">
          <w:rPr>
            <w:noProof/>
            <w:webHidden/>
            <w:sz w:val="24"/>
            <w:szCs w:val="24"/>
          </w:rPr>
          <w:fldChar w:fldCharType="separate"/>
        </w:r>
        <w:r w:rsidR="001C343F">
          <w:rPr>
            <w:noProof/>
            <w:webHidden/>
            <w:sz w:val="24"/>
            <w:szCs w:val="24"/>
          </w:rPr>
          <w:t>77</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46" w:history="1">
        <w:r w:rsidRPr="001F5F02">
          <w:rPr>
            <w:rStyle w:val="Hipervnculo"/>
            <w:i/>
            <w:noProof/>
            <w:sz w:val="24"/>
            <w:szCs w:val="24"/>
          </w:rPr>
          <w:t>Figura 10.</w:t>
        </w:r>
        <w:r w:rsidRPr="001F5F02">
          <w:rPr>
            <w:rStyle w:val="Hipervnculo"/>
            <w:noProof/>
            <w:sz w:val="24"/>
            <w:szCs w:val="24"/>
          </w:rPr>
          <w:t xml:space="preserve"> Diagrama de casos de uso - Gestión de cuenta administrador.</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_Toc445581746 \h </w:instrText>
        </w:r>
        <w:r w:rsidRPr="001F5F02">
          <w:rPr>
            <w:noProof/>
            <w:webHidden/>
            <w:sz w:val="24"/>
            <w:szCs w:val="24"/>
          </w:rPr>
        </w:r>
        <w:r w:rsidRPr="001F5F02">
          <w:rPr>
            <w:noProof/>
            <w:webHidden/>
            <w:sz w:val="24"/>
            <w:szCs w:val="24"/>
          </w:rPr>
          <w:fldChar w:fldCharType="separate"/>
        </w:r>
        <w:r w:rsidR="001C343F">
          <w:rPr>
            <w:noProof/>
            <w:webHidden/>
            <w:sz w:val="24"/>
            <w:szCs w:val="24"/>
          </w:rPr>
          <w:t>78</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47" w:history="1">
        <w:r w:rsidRPr="001F5F02">
          <w:rPr>
            <w:rStyle w:val="Hipervnculo"/>
            <w:i/>
            <w:noProof/>
            <w:sz w:val="24"/>
            <w:szCs w:val="24"/>
          </w:rPr>
          <w:t xml:space="preserve">Figura 11. </w:t>
        </w:r>
        <w:r w:rsidRPr="001F5F02">
          <w:rPr>
            <w:rStyle w:val="Hipervnculo"/>
            <w:noProof/>
            <w:sz w:val="24"/>
            <w:szCs w:val="24"/>
          </w:rPr>
          <w:t xml:space="preserve">Diagrama de actividades - CSU001 Iniciar sesión </w:t>
        </w:r>
        <w:r w:rsidRPr="001F5F02">
          <w:rPr>
            <w:rStyle w:val="Hipervnculo"/>
            <w:b/>
            <w:noProof/>
            <w:sz w:val="24"/>
            <w:szCs w:val="24"/>
          </w:rPr>
          <w:t>.</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_Toc445581747 \h </w:instrText>
        </w:r>
        <w:r w:rsidRPr="001F5F02">
          <w:rPr>
            <w:noProof/>
            <w:webHidden/>
            <w:sz w:val="24"/>
            <w:szCs w:val="24"/>
          </w:rPr>
        </w:r>
        <w:r w:rsidRPr="001F5F02">
          <w:rPr>
            <w:noProof/>
            <w:webHidden/>
            <w:sz w:val="24"/>
            <w:szCs w:val="24"/>
          </w:rPr>
          <w:fldChar w:fldCharType="separate"/>
        </w:r>
        <w:r w:rsidR="001C343F">
          <w:rPr>
            <w:noProof/>
            <w:webHidden/>
            <w:sz w:val="24"/>
            <w:szCs w:val="24"/>
          </w:rPr>
          <w:t>79</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48" w:history="1">
        <w:r w:rsidRPr="001F5F02">
          <w:rPr>
            <w:rStyle w:val="Hipervnculo"/>
            <w:i/>
            <w:noProof/>
            <w:sz w:val="24"/>
            <w:szCs w:val="24"/>
          </w:rPr>
          <w:t>Figura 12.</w:t>
        </w:r>
        <w:r w:rsidRPr="001F5F02">
          <w:rPr>
            <w:rStyle w:val="Hipervnculo"/>
            <w:noProof/>
            <w:sz w:val="24"/>
            <w:szCs w:val="24"/>
          </w:rPr>
          <w:t xml:space="preserve"> Diagramas de casos de uso - Gestión de deportes.</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_Toc445581748 \h </w:instrText>
        </w:r>
        <w:r w:rsidRPr="001F5F02">
          <w:rPr>
            <w:noProof/>
            <w:webHidden/>
            <w:sz w:val="24"/>
            <w:szCs w:val="24"/>
          </w:rPr>
        </w:r>
        <w:r w:rsidRPr="001F5F02">
          <w:rPr>
            <w:noProof/>
            <w:webHidden/>
            <w:sz w:val="24"/>
            <w:szCs w:val="24"/>
          </w:rPr>
          <w:fldChar w:fldCharType="separate"/>
        </w:r>
        <w:r w:rsidR="001C343F">
          <w:rPr>
            <w:noProof/>
            <w:webHidden/>
            <w:sz w:val="24"/>
            <w:szCs w:val="24"/>
          </w:rPr>
          <w:t>80</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49" w:history="1">
        <w:r w:rsidRPr="001F5F02">
          <w:rPr>
            <w:rStyle w:val="Hipervnculo"/>
            <w:i/>
            <w:noProof/>
            <w:sz w:val="24"/>
            <w:szCs w:val="24"/>
          </w:rPr>
          <w:t>Figura 13.</w:t>
        </w:r>
        <w:r w:rsidRPr="001F5F02">
          <w:rPr>
            <w:rStyle w:val="Hipervnculo"/>
            <w:noProof/>
            <w:sz w:val="24"/>
            <w:szCs w:val="24"/>
          </w:rPr>
          <w:t xml:space="preserve"> Diagrama de actividades - CSU003 Gestionar deportes.</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_Toc445581749 \h </w:instrText>
        </w:r>
        <w:r w:rsidRPr="001F5F02">
          <w:rPr>
            <w:noProof/>
            <w:webHidden/>
            <w:sz w:val="24"/>
            <w:szCs w:val="24"/>
          </w:rPr>
        </w:r>
        <w:r w:rsidRPr="001F5F02">
          <w:rPr>
            <w:noProof/>
            <w:webHidden/>
            <w:sz w:val="24"/>
            <w:szCs w:val="24"/>
          </w:rPr>
          <w:fldChar w:fldCharType="separate"/>
        </w:r>
        <w:r w:rsidR="001C343F">
          <w:rPr>
            <w:noProof/>
            <w:webHidden/>
            <w:sz w:val="24"/>
            <w:szCs w:val="24"/>
          </w:rPr>
          <w:t>81</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50" w:history="1">
        <w:r w:rsidRPr="001F5F02">
          <w:rPr>
            <w:rStyle w:val="Hipervnculo"/>
            <w:i/>
            <w:noProof/>
            <w:sz w:val="24"/>
            <w:szCs w:val="24"/>
          </w:rPr>
          <w:t>Figura 14</w:t>
        </w:r>
        <w:r w:rsidRPr="001F5F02">
          <w:rPr>
            <w:rStyle w:val="Hipervnculo"/>
            <w:noProof/>
            <w:sz w:val="24"/>
            <w:szCs w:val="24"/>
          </w:rPr>
          <w:t>. Diagrama de actividades - CSU004 Adicionar deporte</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_Toc445581750 \h </w:instrText>
        </w:r>
        <w:r w:rsidRPr="001F5F02">
          <w:rPr>
            <w:noProof/>
            <w:webHidden/>
            <w:sz w:val="24"/>
            <w:szCs w:val="24"/>
          </w:rPr>
        </w:r>
        <w:r w:rsidRPr="001F5F02">
          <w:rPr>
            <w:noProof/>
            <w:webHidden/>
            <w:sz w:val="24"/>
            <w:szCs w:val="24"/>
          </w:rPr>
          <w:fldChar w:fldCharType="separate"/>
        </w:r>
        <w:r w:rsidR="001C343F">
          <w:rPr>
            <w:noProof/>
            <w:webHidden/>
            <w:sz w:val="24"/>
            <w:szCs w:val="24"/>
          </w:rPr>
          <w:t>81</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51" w:history="1">
        <w:r w:rsidRPr="001F5F02">
          <w:rPr>
            <w:rStyle w:val="Hipervnculo"/>
            <w:i/>
            <w:noProof/>
            <w:sz w:val="24"/>
            <w:szCs w:val="24"/>
          </w:rPr>
          <w:t>Figura 15.</w:t>
        </w:r>
        <w:r w:rsidRPr="001F5F02">
          <w:rPr>
            <w:rStyle w:val="Hipervnculo"/>
            <w:noProof/>
            <w:sz w:val="24"/>
            <w:szCs w:val="24"/>
          </w:rPr>
          <w:t xml:space="preserve"> Diagrama de actividades - CSU005 Editar deporte.</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_Toc445581751 \h </w:instrText>
        </w:r>
        <w:r w:rsidRPr="001F5F02">
          <w:rPr>
            <w:noProof/>
            <w:webHidden/>
            <w:sz w:val="24"/>
            <w:szCs w:val="24"/>
          </w:rPr>
        </w:r>
        <w:r w:rsidRPr="001F5F02">
          <w:rPr>
            <w:noProof/>
            <w:webHidden/>
            <w:sz w:val="24"/>
            <w:szCs w:val="24"/>
          </w:rPr>
          <w:fldChar w:fldCharType="separate"/>
        </w:r>
        <w:r w:rsidR="001C343F">
          <w:rPr>
            <w:noProof/>
            <w:webHidden/>
            <w:sz w:val="24"/>
            <w:szCs w:val="24"/>
          </w:rPr>
          <w:t>82</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52" w:history="1">
        <w:r w:rsidRPr="001F5F02">
          <w:rPr>
            <w:rStyle w:val="Hipervnculo"/>
            <w:i/>
            <w:noProof/>
            <w:sz w:val="24"/>
            <w:szCs w:val="24"/>
          </w:rPr>
          <w:t>Figura 16.</w:t>
        </w:r>
        <w:r w:rsidRPr="001F5F02">
          <w:rPr>
            <w:rStyle w:val="Hipervnculo"/>
            <w:noProof/>
            <w:sz w:val="24"/>
            <w:szCs w:val="24"/>
          </w:rPr>
          <w:t xml:space="preserve"> Diagrama de actividades </w:t>
        </w:r>
        <w:r>
          <w:rPr>
            <w:rStyle w:val="Hipervnculo"/>
            <w:noProof/>
            <w:sz w:val="24"/>
            <w:szCs w:val="24"/>
          </w:rPr>
          <w:t>- CSU006 Inactivar deporte</w:t>
        </w:r>
        <w:r w:rsidRPr="001F5F02">
          <w:rPr>
            <w:rStyle w:val="Hipervnculo"/>
            <w:noProof/>
            <w:sz w:val="24"/>
            <w:szCs w:val="24"/>
          </w:rPr>
          <w:t>.</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_Toc445581752 \h </w:instrText>
        </w:r>
        <w:r w:rsidRPr="001F5F02">
          <w:rPr>
            <w:noProof/>
            <w:webHidden/>
            <w:sz w:val="24"/>
            <w:szCs w:val="24"/>
          </w:rPr>
        </w:r>
        <w:r w:rsidRPr="001F5F02">
          <w:rPr>
            <w:noProof/>
            <w:webHidden/>
            <w:sz w:val="24"/>
            <w:szCs w:val="24"/>
          </w:rPr>
          <w:fldChar w:fldCharType="separate"/>
        </w:r>
        <w:r w:rsidR="001C343F">
          <w:rPr>
            <w:noProof/>
            <w:webHidden/>
            <w:sz w:val="24"/>
            <w:szCs w:val="24"/>
          </w:rPr>
          <w:t>83</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53" w:history="1">
        <w:r w:rsidRPr="001F5F02">
          <w:rPr>
            <w:rStyle w:val="Hipervnculo"/>
            <w:i/>
            <w:noProof/>
            <w:sz w:val="24"/>
            <w:szCs w:val="24"/>
          </w:rPr>
          <w:t>Figura 17</w:t>
        </w:r>
        <w:r w:rsidRPr="001F5F02">
          <w:rPr>
            <w:rStyle w:val="Hipervnculo"/>
            <w:noProof/>
            <w:sz w:val="24"/>
            <w:szCs w:val="24"/>
          </w:rPr>
          <w:t>. Diagrama de actividades - C</w:t>
        </w:r>
        <w:r>
          <w:rPr>
            <w:rStyle w:val="Hipervnculo"/>
            <w:noProof/>
            <w:sz w:val="24"/>
            <w:szCs w:val="24"/>
          </w:rPr>
          <w:t>SU007 Cargar lista de deportes.</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_Toc445581753 \h </w:instrText>
        </w:r>
        <w:r w:rsidRPr="001F5F02">
          <w:rPr>
            <w:noProof/>
            <w:webHidden/>
            <w:sz w:val="24"/>
            <w:szCs w:val="24"/>
          </w:rPr>
        </w:r>
        <w:r w:rsidRPr="001F5F02">
          <w:rPr>
            <w:noProof/>
            <w:webHidden/>
            <w:sz w:val="24"/>
            <w:szCs w:val="24"/>
          </w:rPr>
          <w:fldChar w:fldCharType="separate"/>
        </w:r>
        <w:r w:rsidR="001C343F">
          <w:rPr>
            <w:noProof/>
            <w:webHidden/>
            <w:sz w:val="24"/>
            <w:szCs w:val="24"/>
          </w:rPr>
          <w:t>84</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54" w:history="1">
        <w:r w:rsidRPr="001F5F02">
          <w:rPr>
            <w:rStyle w:val="Hipervnculo"/>
            <w:noProof/>
            <w:sz w:val="24"/>
            <w:szCs w:val="24"/>
          </w:rPr>
          <w:t>Figura 18. Diagramas de casos de uso - Gestión de servicios.</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_Toc445581754 \h </w:instrText>
        </w:r>
        <w:r w:rsidRPr="001F5F02">
          <w:rPr>
            <w:noProof/>
            <w:webHidden/>
            <w:sz w:val="24"/>
            <w:szCs w:val="24"/>
          </w:rPr>
        </w:r>
        <w:r w:rsidRPr="001F5F02">
          <w:rPr>
            <w:noProof/>
            <w:webHidden/>
            <w:sz w:val="24"/>
            <w:szCs w:val="24"/>
          </w:rPr>
          <w:fldChar w:fldCharType="separate"/>
        </w:r>
        <w:r w:rsidR="001C343F">
          <w:rPr>
            <w:noProof/>
            <w:webHidden/>
            <w:sz w:val="24"/>
            <w:szCs w:val="24"/>
          </w:rPr>
          <w:t>85</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55" w:history="1">
        <w:r w:rsidRPr="001F5F02">
          <w:rPr>
            <w:rStyle w:val="Hipervnculo"/>
            <w:i/>
            <w:noProof/>
            <w:sz w:val="24"/>
            <w:szCs w:val="24"/>
          </w:rPr>
          <w:t>Figura 19</w:t>
        </w:r>
        <w:r w:rsidRPr="001F5F02">
          <w:rPr>
            <w:rStyle w:val="Hipervnculo"/>
            <w:noProof/>
            <w:sz w:val="24"/>
            <w:szCs w:val="24"/>
          </w:rPr>
          <w:t>. Diagrama de actividades - CSU008 Gestionar servicios..</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_Toc445581755 \h </w:instrText>
        </w:r>
        <w:r w:rsidRPr="001F5F02">
          <w:rPr>
            <w:noProof/>
            <w:webHidden/>
            <w:sz w:val="24"/>
            <w:szCs w:val="24"/>
          </w:rPr>
        </w:r>
        <w:r w:rsidRPr="001F5F02">
          <w:rPr>
            <w:noProof/>
            <w:webHidden/>
            <w:sz w:val="24"/>
            <w:szCs w:val="24"/>
          </w:rPr>
          <w:fldChar w:fldCharType="separate"/>
        </w:r>
        <w:r w:rsidR="001C343F">
          <w:rPr>
            <w:noProof/>
            <w:webHidden/>
            <w:sz w:val="24"/>
            <w:szCs w:val="24"/>
          </w:rPr>
          <w:t>86</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56" w:history="1">
        <w:r w:rsidRPr="001F5F02">
          <w:rPr>
            <w:rStyle w:val="Hipervnculo"/>
            <w:bCs/>
            <w:i/>
            <w:noProof/>
            <w:sz w:val="24"/>
            <w:szCs w:val="24"/>
          </w:rPr>
          <w:t>Figura 20</w:t>
        </w:r>
        <w:r w:rsidRPr="001F5F02">
          <w:rPr>
            <w:rStyle w:val="Hipervnculo"/>
            <w:bCs/>
            <w:noProof/>
            <w:sz w:val="24"/>
            <w:szCs w:val="24"/>
          </w:rPr>
          <w:t>. Diagrama de actividades - CSU009 Adicionar servicio.</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_Toc445581756 \h </w:instrText>
        </w:r>
        <w:r w:rsidRPr="001F5F02">
          <w:rPr>
            <w:noProof/>
            <w:webHidden/>
            <w:sz w:val="24"/>
            <w:szCs w:val="24"/>
          </w:rPr>
        </w:r>
        <w:r w:rsidRPr="001F5F02">
          <w:rPr>
            <w:noProof/>
            <w:webHidden/>
            <w:sz w:val="24"/>
            <w:szCs w:val="24"/>
          </w:rPr>
          <w:fldChar w:fldCharType="separate"/>
        </w:r>
        <w:r w:rsidR="001C343F">
          <w:rPr>
            <w:noProof/>
            <w:webHidden/>
            <w:sz w:val="24"/>
            <w:szCs w:val="24"/>
          </w:rPr>
          <w:t>86</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57" w:history="1">
        <w:r w:rsidRPr="001F5F02">
          <w:rPr>
            <w:rStyle w:val="Hipervnculo"/>
            <w:bCs/>
            <w:i/>
            <w:noProof/>
            <w:sz w:val="24"/>
            <w:szCs w:val="24"/>
          </w:rPr>
          <w:t>Figura 21</w:t>
        </w:r>
        <w:r w:rsidRPr="001F5F02">
          <w:rPr>
            <w:rStyle w:val="Hipervnculo"/>
            <w:bCs/>
            <w:noProof/>
            <w:sz w:val="24"/>
            <w:szCs w:val="24"/>
          </w:rPr>
          <w:t>. Diagrama de actividades - CSU010 Editar servicio.</w:t>
        </w:r>
        <w:r w:rsidRPr="001F5F02">
          <w:rPr>
            <w:rStyle w:val="Hipervnculo"/>
            <w:noProof/>
            <w:sz w:val="24"/>
            <w:szCs w:val="24"/>
          </w:rPr>
          <w:t>.</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_Toc445581757 \h </w:instrText>
        </w:r>
        <w:r w:rsidRPr="001F5F02">
          <w:rPr>
            <w:noProof/>
            <w:webHidden/>
            <w:sz w:val="24"/>
            <w:szCs w:val="24"/>
          </w:rPr>
        </w:r>
        <w:r w:rsidRPr="001F5F02">
          <w:rPr>
            <w:noProof/>
            <w:webHidden/>
            <w:sz w:val="24"/>
            <w:szCs w:val="24"/>
          </w:rPr>
          <w:fldChar w:fldCharType="separate"/>
        </w:r>
        <w:r w:rsidR="001C343F">
          <w:rPr>
            <w:noProof/>
            <w:webHidden/>
            <w:sz w:val="24"/>
            <w:szCs w:val="24"/>
          </w:rPr>
          <w:t>87</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58" w:history="1">
        <w:r w:rsidRPr="001F5F02">
          <w:rPr>
            <w:rStyle w:val="Hipervnculo"/>
            <w:bCs/>
            <w:i/>
            <w:noProof/>
            <w:sz w:val="24"/>
            <w:szCs w:val="24"/>
          </w:rPr>
          <w:t>Figura 22</w:t>
        </w:r>
        <w:r w:rsidRPr="001F5F02">
          <w:rPr>
            <w:rStyle w:val="Hipervnculo"/>
            <w:bCs/>
            <w:noProof/>
            <w:sz w:val="24"/>
            <w:szCs w:val="24"/>
          </w:rPr>
          <w:t>. Diagrama de actividades - CSU011 Inactivar servicio.</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_Toc445581758 \h </w:instrText>
        </w:r>
        <w:r w:rsidRPr="001F5F02">
          <w:rPr>
            <w:noProof/>
            <w:webHidden/>
            <w:sz w:val="24"/>
            <w:szCs w:val="24"/>
          </w:rPr>
        </w:r>
        <w:r w:rsidRPr="001F5F02">
          <w:rPr>
            <w:noProof/>
            <w:webHidden/>
            <w:sz w:val="24"/>
            <w:szCs w:val="24"/>
          </w:rPr>
          <w:fldChar w:fldCharType="separate"/>
        </w:r>
        <w:r w:rsidR="001C343F">
          <w:rPr>
            <w:noProof/>
            <w:webHidden/>
            <w:sz w:val="24"/>
            <w:szCs w:val="24"/>
          </w:rPr>
          <w:t>88</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59" w:history="1">
        <w:r w:rsidRPr="001F5F02">
          <w:rPr>
            <w:rStyle w:val="Hipervnculo"/>
            <w:bCs/>
            <w:noProof/>
            <w:sz w:val="24"/>
            <w:szCs w:val="24"/>
          </w:rPr>
          <w:t>Figura 23. Diagrama de actividades - CSU012 Cargar lista de servicios.</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_Toc445581759 \h </w:instrText>
        </w:r>
        <w:r w:rsidRPr="001F5F02">
          <w:rPr>
            <w:noProof/>
            <w:webHidden/>
            <w:sz w:val="24"/>
            <w:szCs w:val="24"/>
          </w:rPr>
        </w:r>
        <w:r w:rsidRPr="001F5F02">
          <w:rPr>
            <w:noProof/>
            <w:webHidden/>
            <w:sz w:val="24"/>
            <w:szCs w:val="24"/>
          </w:rPr>
          <w:fldChar w:fldCharType="separate"/>
        </w:r>
        <w:r w:rsidR="001C343F">
          <w:rPr>
            <w:noProof/>
            <w:webHidden/>
            <w:sz w:val="24"/>
            <w:szCs w:val="24"/>
          </w:rPr>
          <w:t>89</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60" w:history="1">
        <w:r w:rsidRPr="001F5F02">
          <w:rPr>
            <w:rStyle w:val="Hipervnculo"/>
            <w:i/>
            <w:noProof/>
            <w:sz w:val="24"/>
            <w:szCs w:val="24"/>
          </w:rPr>
          <w:t>Figura 24</w:t>
        </w:r>
        <w:r w:rsidRPr="001F5F02">
          <w:rPr>
            <w:rStyle w:val="Hipervnculo"/>
            <w:noProof/>
            <w:sz w:val="24"/>
            <w:szCs w:val="24"/>
          </w:rPr>
          <w:t>. Diagrama de casos de uso - Gestión de rutas de transporte..</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_Toc445581760 \h </w:instrText>
        </w:r>
        <w:r w:rsidRPr="001F5F02">
          <w:rPr>
            <w:noProof/>
            <w:webHidden/>
            <w:sz w:val="24"/>
            <w:szCs w:val="24"/>
          </w:rPr>
        </w:r>
        <w:r w:rsidRPr="001F5F02">
          <w:rPr>
            <w:noProof/>
            <w:webHidden/>
            <w:sz w:val="24"/>
            <w:szCs w:val="24"/>
          </w:rPr>
          <w:fldChar w:fldCharType="separate"/>
        </w:r>
        <w:r w:rsidR="001C343F">
          <w:rPr>
            <w:noProof/>
            <w:webHidden/>
            <w:sz w:val="24"/>
            <w:szCs w:val="24"/>
          </w:rPr>
          <w:t>90</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61" w:history="1">
        <w:r w:rsidRPr="001F5F02">
          <w:rPr>
            <w:rStyle w:val="Hipervnculo"/>
            <w:bCs/>
            <w:i/>
            <w:noProof/>
            <w:sz w:val="24"/>
            <w:szCs w:val="24"/>
          </w:rPr>
          <w:t>Figura 25</w:t>
        </w:r>
        <w:r w:rsidRPr="001F5F02">
          <w:rPr>
            <w:rStyle w:val="Hipervnculo"/>
            <w:bCs/>
            <w:noProof/>
            <w:sz w:val="24"/>
            <w:szCs w:val="24"/>
          </w:rPr>
          <w:t>. Diagrama de actividades - CSU013 Gestionar rutas de transporte..</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_Toc445581761 \h </w:instrText>
        </w:r>
        <w:r w:rsidRPr="001F5F02">
          <w:rPr>
            <w:noProof/>
            <w:webHidden/>
            <w:sz w:val="24"/>
            <w:szCs w:val="24"/>
          </w:rPr>
        </w:r>
        <w:r w:rsidRPr="001F5F02">
          <w:rPr>
            <w:noProof/>
            <w:webHidden/>
            <w:sz w:val="24"/>
            <w:szCs w:val="24"/>
          </w:rPr>
          <w:fldChar w:fldCharType="separate"/>
        </w:r>
        <w:r w:rsidR="001C343F">
          <w:rPr>
            <w:noProof/>
            <w:webHidden/>
            <w:sz w:val="24"/>
            <w:szCs w:val="24"/>
          </w:rPr>
          <w:t>91</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62" w:history="1">
        <w:r w:rsidRPr="001F5F02">
          <w:rPr>
            <w:rStyle w:val="Hipervnculo"/>
            <w:i/>
            <w:noProof/>
            <w:sz w:val="24"/>
            <w:szCs w:val="24"/>
          </w:rPr>
          <w:t>Figura 26</w:t>
        </w:r>
        <w:r w:rsidRPr="001F5F02">
          <w:rPr>
            <w:rStyle w:val="Hipervnculo"/>
            <w:noProof/>
            <w:sz w:val="24"/>
            <w:szCs w:val="24"/>
          </w:rPr>
          <w:t>. Diagrama de actividades - CSU014 Adicionar ruta de transporte.</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_Toc445581762 \h </w:instrText>
        </w:r>
        <w:r w:rsidRPr="001F5F02">
          <w:rPr>
            <w:noProof/>
            <w:webHidden/>
            <w:sz w:val="24"/>
            <w:szCs w:val="24"/>
          </w:rPr>
        </w:r>
        <w:r w:rsidRPr="001F5F02">
          <w:rPr>
            <w:noProof/>
            <w:webHidden/>
            <w:sz w:val="24"/>
            <w:szCs w:val="24"/>
          </w:rPr>
          <w:fldChar w:fldCharType="separate"/>
        </w:r>
        <w:r w:rsidR="001C343F">
          <w:rPr>
            <w:noProof/>
            <w:webHidden/>
            <w:sz w:val="24"/>
            <w:szCs w:val="24"/>
          </w:rPr>
          <w:t>91</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63" w:history="1">
        <w:r w:rsidRPr="001F5F02">
          <w:rPr>
            <w:rStyle w:val="Hipervnculo"/>
            <w:i/>
            <w:noProof/>
            <w:sz w:val="24"/>
            <w:szCs w:val="24"/>
          </w:rPr>
          <w:t xml:space="preserve">Figura 27. </w:t>
        </w:r>
        <w:r w:rsidRPr="001F5F02">
          <w:rPr>
            <w:rStyle w:val="Hipervnculo"/>
            <w:noProof/>
            <w:sz w:val="24"/>
            <w:szCs w:val="24"/>
          </w:rPr>
          <w:t>Diagrama de actividades - CSU014 Editar ruta de transporte</w:t>
        </w:r>
        <w:r w:rsidRPr="001F5F02">
          <w:rPr>
            <w:rStyle w:val="Hipervnculo"/>
            <w:b/>
            <w:noProof/>
            <w:sz w:val="24"/>
            <w:szCs w:val="24"/>
          </w:rPr>
          <w:t xml:space="preserve">.  </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_Toc445581763 \h </w:instrText>
        </w:r>
        <w:r w:rsidRPr="001F5F02">
          <w:rPr>
            <w:noProof/>
            <w:webHidden/>
            <w:sz w:val="24"/>
            <w:szCs w:val="24"/>
          </w:rPr>
        </w:r>
        <w:r w:rsidRPr="001F5F02">
          <w:rPr>
            <w:noProof/>
            <w:webHidden/>
            <w:sz w:val="24"/>
            <w:szCs w:val="24"/>
          </w:rPr>
          <w:fldChar w:fldCharType="separate"/>
        </w:r>
        <w:r w:rsidR="001C343F">
          <w:rPr>
            <w:noProof/>
            <w:webHidden/>
            <w:sz w:val="24"/>
            <w:szCs w:val="24"/>
          </w:rPr>
          <w:t>92</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64" w:history="1">
        <w:r w:rsidRPr="001F5F02">
          <w:rPr>
            <w:rStyle w:val="Hipervnculo"/>
            <w:i/>
            <w:noProof/>
            <w:sz w:val="24"/>
            <w:szCs w:val="24"/>
          </w:rPr>
          <w:t>Figura 28</w:t>
        </w:r>
        <w:r w:rsidRPr="001F5F02">
          <w:rPr>
            <w:rStyle w:val="Hipervnculo"/>
            <w:noProof/>
            <w:sz w:val="24"/>
            <w:szCs w:val="24"/>
          </w:rPr>
          <w:t>. Diagrama de actividades - CSU016 Cargar lista de rutas.</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_Toc445581764 \h </w:instrText>
        </w:r>
        <w:r w:rsidRPr="001F5F02">
          <w:rPr>
            <w:noProof/>
            <w:webHidden/>
            <w:sz w:val="24"/>
            <w:szCs w:val="24"/>
          </w:rPr>
        </w:r>
        <w:r w:rsidRPr="001F5F02">
          <w:rPr>
            <w:noProof/>
            <w:webHidden/>
            <w:sz w:val="24"/>
            <w:szCs w:val="24"/>
          </w:rPr>
          <w:fldChar w:fldCharType="separate"/>
        </w:r>
        <w:r w:rsidR="001C343F">
          <w:rPr>
            <w:noProof/>
            <w:webHidden/>
            <w:sz w:val="24"/>
            <w:szCs w:val="24"/>
          </w:rPr>
          <w:t>93</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65" w:history="1">
        <w:r w:rsidRPr="001F5F02">
          <w:rPr>
            <w:rStyle w:val="Hipervnculo"/>
            <w:i/>
            <w:noProof/>
            <w:sz w:val="24"/>
            <w:szCs w:val="24"/>
          </w:rPr>
          <w:t xml:space="preserve">Figura 29. </w:t>
        </w:r>
        <w:r w:rsidRPr="001F5F02">
          <w:rPr>
            <w:rStyle w:val="Hipervnculo"/>
            <w:noProof/>
            <w:sz w:val="24"/>
            <w:szCs w:val="24"/>
          </w:rPr>
          <w:t>Diagrama de casos de uso - Gestión de empresas de transporte.</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_Toc445581765 \h </w:instrText>
        </w:r>
        <w:r w:rsidRPr="001F5F02">
          <w:rPr>
            <w:noProof/>
            <w:webHidden/>
            <w:sz w:val="24"/>
            <w:szCs w:val="24"/>
          </w:rPr>
        </w:r>
        <w:r w:rsidRPr="001F5F02">
          <w:rPr>
            <w:noProof/>
            <w:webHidden/>
            <w:sz w:val="24"/>
            <w:szCs w:val="24"/>
          </w:rPr>
          <w:fldChar w:fldCharType="separate"/>
        </w:r>
        <w:r w:rsidR="001C343F">
          <w:rPr>
            <w:noProof/>
            <w:webHidden/>
            <w:sz w:val="24"/>
            <w:szCs w:val="24"/>
          </w:rPr>
          <w:t>94</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66" w:history="1">
        <w:r w:rsidRPr="001F5F02">
          <w:rPr>
            <w:rStyle w:val="Hipervnculo"/>
            <w:i/>
            <w:noProof/>
            <w:sz w:val="24"/>
            <w:szCs w:val="24"/>
          </w:rPr>
          <w:t>Figura 30</w:t>
        </w:r>
        <w:r w:rsidRPr="001F5F02">
          <w:rPr>
            <w:rStyle w:val="Hipervnculo"/>
            <w:noProof/>
            <w:sz w:val="24"/>
            <w:szCs w:val="24"/>
          </w:rPr>
          <w:t>. Diagrama de actividades - CSU017 Gestionar empresas de transporte.</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_Toc445581766 \h </w:instrText>
        </w:r>
        <w:r w:rsidRPr="001F5F02">
          <w:rPr>
            <w:noProof/>
            <w:webHidden/>
            <w:sz w:val="24"/>
            <w:szCs w:val="24"/>
          </w:rPr>
        </w:r>
        <w:r w:rsidRPr="001F5F02">
          <w:rPr>
            <w:noProof/>
            <w:webHidden/>
            <w:sz w:val="24"/>
            <w:szCs w:val="24"/>
          </w:rPr>
          <w:fldChar w:fldCharType="separate"/>
        </w:r>
        <w:r w:rsidR="001C343F">
          <w:rPr>
            <w:noProof/>
            <w:webHidden/>
            <w:sz w:val="24"/>
            <w:szCs w:val="24"/>
          </w:rPr>
          <w:t>95</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67" w:history="1">
        <w:r w:rsidRPr="001F5F02">
          <w:rPr>
            <w:rStyle w:val="Hipervnculo"/>
            <w:i/>
            <w:noProof/>
            <w:sz w:val="24"/>
            <w:szCs w:val="24"/>
          </w:rPr>
          <w:t xml:space="preserve">Figura 31. </w:t>
        </w:r>
        <w:r w:rsidRPr="001F5F02">
          <w:rPr>
            <w:rStyle w:val="Hipervnculo"/>
            <w:noProof/>
            <w:sz w:val="24"/>
            <w:szCs w:val="24"/>
          </w:rPr>
          <w:t>Diagrama de actividades - CSU 041 Adicionar empresa de transporte.</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_Toc445581767 \h </w:instrText>
        </w:r>
        <w:r w:rsidRPr="001F5F02">
          <w:rPr>
            <w:noProof/>
            <w:webHidden/>
            <w:sz w:val="24"/>
            <w:szCs w:val="24"/>
          </w:rPr>
        </w:r>
        <w:r w:rsidRPr="001F5F02">
          <w:rPr>
            <w:noProof/>
            <w:webHidden/>
            <w:sz w:val="24"/>
            <w:szCs w:val="24"/>
          </w:rPr>
          <w:fldChar w:fldCharType="separate"/>
        </w:r>
        <w:r w:rsidR="001C343F">
          <w:rPr>
            <w:noProof/>
            <w:webHidden/>
            <w:sz w:val="24"/>
            <w:szCs w:val="24"/>
          </w:rPr>
          <w:t>95</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68" w:history="1">
        <w:r w:rsidRPr="001F5F02">
          <w:rPr>
            <w:rStyle w:val="Hipervnculo"/>
            <w:i/>
            <w:noProof/>
            <w:sz w:val="24"/>
            <w:szCs w:val="24"/>
          </w:rPr>
          <w:t>Figura 32.</w:t>
        </w:r>
        <w:r w:rsidRPr="001F5F02">
          <w:rPr>
            <w:rStyle w:val="Hipervnculo"/>
            <w:noProof/>
            <w:sz w:val="24"/>
            <w:szCs w:val="24"/>
          </w:rPr>
          <w:t xml:space="preserve"> Diagrama de actividades - CSU 042 Editar empresa de transporte..</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_Toc445581768 \h </w:instrText>
        </w:r>
        <w:r w:rsidRPr="001F5F02">
          <w:rPr>
            <w:noProof/>
            <w:webHidden/>
            <w:sz w:val="24"/>
            <w:szCs w:val="24"/>
          </w:rPr>
        </w:r>
        <w:r w:rsidRPr="001F5F02">
          <w:rPr>
            <w:noProof/>
            <w:webHidden/>
            <w:sz w:val="24"/>
            <w:szCs w:val="24"/>
          </w:rPr>
          <w:fldChar w:fldCharType="separate"/>
        </w:r>
        <w:r w:rsidR="001C343F">
          <w:rPr>
            <w:noProof/>
            <w:webHidden/>
            <w:sz w:val="24"/>
            <w:szCs w:val="24"/>
          </w:rPr>
          <w:t>96</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69" w:history="1">
        <w:r w:rsidRPr="001F5F02">
          <w:rPr>
            <w:rStyle w:val="Hipervnculo"/>
            <w:i/>
            <w:noProof/>
            <w:sz w:val="24"/>
            <w:szCs w:val="24"/>
          </w:rPr>
          <w:t xml:space="preserve">Figura 33. </w:t>
        </w:r>
        <w:r w:rsidRPr="001F5F02">
          <w:rPr>
            <w:rStyle w:val="Hipervnculo"/>
            <w:noProof/>
            <w:sz w:val="24"/>
            <w:szCs w:val="24"/>
          </w:rPr>
          <w:t>Diagrama de actividades - CSU040 Cargar lista de empresas de transporte.</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_Toc445581769 \h </w:instrText>
        </w:r>
        <w:r w:rsidRPr="001F5F02">
          <w:rPr>
            <w:noProof/>
            <w:webHidden/>
            <w:sz w:val="24"/>
            <w:szCs w:val="24"/>
          </w:rPr>
        </w:r>
        <w:r w:rsidRPr="001F5F02">
          <w:rPr>
            <w:noProof/>
            <w:webHidden/>
            <w:sz w:val="24"/>
            <w:szCs w:val="24"/>
          </w:rPr>
          <w:fldChar w:fldCharType="separate"/>
        </w:r>
        <w:r w:rsidR="001C343F">
          <w:rPr>
            <w:noProof/>
            <w:webHidden/>
            <w:sz w:val="24"/>
            <w:szCs w:val="24"/>
          </w:rPr>
          <w:t>97</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70" w:history="1">
        <w:r w:rsidRPr="001F5F02">
          <w:rPr>
            <w:rStyle w:val="Hipervnculo"/>
            <w:i/>
            <w:noProof/>
            <w:sz w:val="24"/>
            <w:szCs w:val="24"/>
          </w:rPr>
          <w:t>Figura 34.</w:t>
        </w:r>
        <w:r w:rsidRPr="001F5F02">
          <w:rPr>
            <w:rStyle w:val="Hipervnculo"/>
            <w:noProof/>
            <w:sz w:val="24"/>
            <w:szCs w:val="24"/>
          </w:rPr>
          <w:t xml:space="preserve"> Diagrama de casos de uso -Gestión de deportes de empresa.</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_Toc445581770 \h </w:instrText>
        </w:r>
        <w:r w:rsidRPr="001F5F02">
          <w:rPr>
            <w:noProof/>
            <w:webHidden/>
            <w:sz w:val="24"/>
            <w:szCs w:val="24"/>
          </w:rPr>
        </w:r>
        <w:r w:rsidRPr="001F5F02">
          <w:rPr>
            <w:noProof/>
            <w:webHidden/>
            <w:sz w:val="24"/>
            <w:szCs w:val="24"/>
          </w:rPr>
          <w:fldChar w:fldCharType="separate"/>
        </w:r>
        <w:r w:rsidR="001C343F">
          <w:rPr>
            <w:noProof/>
            <w:webHidden/>
            <w:sz w:val="24"/>
            <w:szCs w:val="24"/>
          </w:rPr>
          <w:t>98</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71" w:history="1">
        <w:r w:rsidRPr="001F5F02">
          <w:rPr>
            <w:rStyle w:val="Hipervnculo"/>
            <w:i/>
            <w:noProof/>
            <w:sz w:val="24"/>
            <w:szCs w:val="24"/>
          </w:rPr>
          <w:t>Figura 35.</w:t>
        </w:r>
        <w:r w:rsidRPr="001F5F02">
          <w:rPr>
            <w:rStyle w:val="Hipervnculo"/>
            <w:noProof/>
            <w:sz w:val="24"/>
            <w:szCs w:val="24"/>
          </w:rPr>
          <w:t xml:space="preserve"> Diagrama de actividades - CSU022 Gestionar deportes.</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_Toc445581771 \h </w:instrText>
        </w:r>
        <w:r w:rsidRPr="001F5F02">
          <w:rPr>
            <w:noProof/>
            <w:webHidden/>
            <w:sz w:val="24"/>
            <w:szCs w:val="24"/>
          </w:rPr>
        </w:r>
        <w:r w:rsidRPr="001F5F02">
          <w:rPr>
            <w:noProof/>
            <w:webHidden/>
            <w:sz w:val="24"/>
            <w:szCs w:val="24"/>
          </w:rPr>
          <w:fldChar w:fldCharType="separate"/>
        </w:r>
        <w:r w:rsidR="001C343F">
          <w:rPr>
            <w:noProof/>
            <w:webHidden/>
            <w:sz w:val="24"/>
            <w:szCs w:val="24"/>
          </w:rPr>
          <w:t>99</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72" w:history="1">
        <w:r w:rsidRPr="001F5F02">
          <w:rPr>
            <w:rStyle w:val="Hipervnculo"/>
            <w:i/>
            <w:noProof/>
            <w:sz w:val="24"/>
            <w:szCs w:val="24"/>
          </w:rPr>
          <w:t>Figura 36</w:t>
        </w:r>
        <w:r w:rsidRPr="001F5F02">
          <w:rPr>
            <w:rStyle w:val="Hipervnculo"/>
            <w:noProof/>
            <w:sz w:val="24"/>
            <w:szCs w:val="24"/>
          </w:rPr>
          <w:t>. Diagrama de actividades - CSU024 Adicionar deporte.</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_Toc445581772 \h </w:instrText>
        </w:r>
        <w:r w:rsidRPr="001F5F02">
          <w:rPr>
            <w:noProof/>
            <w:webHidden/>
            <w:sz w:val="24"/>
            <w:szCs w:val="24"/>
          </w:rPr>
        </w:r>
        <w:r w:rsidRPr="001F5F02">
          <w:rPr>
            <w:noProof/>
            <w:webHidden/>
            <w:sz w:val="24"/>
            <w:szCs w:val="24"/>
          </w:rPr>
          <w:fldChar w:fldCharType="separate"/>
        </w:r>
        <w:r w:rsidR="001C343F">
          <w:rPr>
            <w:noProof/>
            <w:webHidden/>
            <w:sz w:val="24"/>
            <w:szCs w:val="24"/>
          </w:rPr>
          <w:t>99</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73" w:history="1">
        <w:r w:rsidRPr="001F5F02">
          <w:rPr>
            <w:rStyle w:val="Hipervnculo"/>
            <w:i/>
            <w:noProof/>
            <w:sz w:val="24"/>
            <w:szCs w:val="24"/>
          </w:rPr>
          <w:t>Figura 37</w:t>
        </w:r>
        <w:r w:rsidRPr="001F5F02">
          <w:rPr>
            <w:rStyle w:val="Hipervnculo"/>
            <w:noProof/>
            <w:sz w:val="24"/>
            <w:szCs w:val="24"/>
          </w:rPr>
          <w:t>. Diagrama de actividades -CSU025 Editar datos de deporte.</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_Toc445581773 \h </w:instrText>
        </w:r>
        <w:r w:rsidRPr="001F5F02">
          <w:rPr>
            <w:noProof/>
            <w:webHidden/>
            <w:sz w:val="24"/>
            <w:szCs w:val="24"/>
          </w:rPr>
        </w:r>
        <w:r w:rsidRPr="001F5F02">
          <w:rPr>
            <w:noProof/>
            <w:webHidden/>
            <w:sz w:val="24"/>
            <w:szCs w:val="24"/>
          </w:rPr>
          <w:fldChar w:fldCharType="separate"/>
        </w:r>
        <w:r w:rsidR="001C343F">
          <w:rPr>
            <w:noProof/>
            <w:webHidden/>
            <w:sz w:val="24"/>
            <w:szCs w:val="24"/>
          </w:rPr>
          <w:t>100</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74" w:history="1">
        <w:r w:rsidRPr="001F5F02">
          <w:rPr>
            <w:rStyle w:val="Hipervnculo"/>
            <w:i/>
            <w:noProof/>
            <w:sz w:val="24"/>
            <w:szCs w:val="24"/>
          </w:rPr>
          <w:t>Figura 38.</w:t>
        </w:r>
        <w:r w:rsidRPr="001F5F02">
          <w:rPr>
            <w:rStyle w:val="Hipervnculo"/>
            <w:noProof/>
            <w:sz w:val="24"/>
            <w:szCs w:val="24"/>
          </w:rPr>
          <w:t xml:space="preserve"> Diagrama de actividades - CSU023 Cargar lista deportes asociados.</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_Toc445581774 \h </w:instrText>
        </w:r>
        <w:r w:rsidRPr="001F5F02">
          <w:rPr>
            <w:noProof/>
            <w:webHidden/>
            <w:sz w:val="24"/>
            <w:szCs w:val="24"/>
          </w:rPr>
        </w:r>
        <w:r w:rsidRPr="001F5F02">
          <w:rPr>
            <w:noProof/>
            <w:webHidden/>
            <w:sz w:val="24"/>
            <w:szCs w:val="24"/>
          </w:rPr>
          <w:fldChar w:fldCharType="separate"/>
        </w:r>
        <w:r w:rsidR="001C343F">
          <w:rPr>
            <w:noProof/>
            <w:webHidden/>
            <w:sz w:val="24"/>
            <w:szCs w:val="24"/>
          </w:rPr>
          <w:t>101</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75" w:history="1">
        <w:r w:rsidRPr="001F5F02">
          <w:rPr>
            <w:rStyle w:val="Hipervnculo"/>
            <w:i/>
            <w:noProof/>
            <w:sz w:val="24"/>
            <w:szCs w:val="24"/>
          </w:rPr>
          <w:t>Figura 39</w:t>
        </w:r>
        <w:r w:rsidRPr="001F5F02">
          <w:rPr>
            <w:rStyle w:val="Hipervnculo"/>
            <w:noProof/>
            <w:sz w:val="24"/>
            <w:szCs w:val="24"/>
          </w:rPr>
          <w:t>. Diagrama de casos de uso -Gestión de direcciones.</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_Toc445581775 \h </w:instrText>
        </w:r>
        <w:r w:rsidRPr="001F5F02">
          <w:rPr>
            <w:noProof/>
            <w:webHidden/>
            <w:sz w:val="24"/>
            <w:szCs w:val="24"/>
          </w:rPr>
        </w:r>
        <w:r w:rsidRPr="001F5F02">
          <w:rPr>
            <w:noProof/>
            <w:webHidden/>
            <w:sz w:val="24"/>
            <w:szCs w:val="24"/>
          </w:rPr>
          <w:fldChar w:fldCharType="separate"/>
        </w:r>
        <w:r w:rsidR="001C343F">
          <w:rPr>
            <w:noProof/>
            <w:webHidden/>
            <w:sz w:val="24"/>
            <w:szCs w:val="24"/>
          </w:rPr>
          <w:t>102</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76" w:history="1">
        <w:r w:rsidRPr="001F5F02">
          <w:rPr>
            <w:rStyle w:val="Hipervnculo"/>
            <w:i/>
            <w:noProof/>
            <w:sz w:val="24"/>
            <w:szCs w:val="24"/>
          </w:rPr>
          <w:t>Figura 40</w:t>
        </w:r>
        <w:r w:rsidRPr="001F5F02">
          <w:rPr>
            <w:rStyle w:val="Hipervnculo"/>
            <w:noProof/>
            <w:sz w:val="24"/>
            <w:szCs w:val="24"/>
          </w:rPr>
          <w:t>. Diagrama de actividades - CSU036 Adicionar dirección.</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_Toc445581776 \h </w:instrText>
        </w:r>
        <w:r w:rsidRPr="001F5F02">
          <w:rPr>
            <w:noProof/>
            <w:webHidden/>
            <w:sz w:val="24"/>
            <w:szCs w:val="24"/>
          </w:rPr>
        </w:r>
        <w:r w:rsidRPr="001F5F02">
          <w:rPr>
            <w:noProof/>
            <w:webHidden/>
            <w:sz w:val="24"/>
            <w:szCs w:val="24"/>
          </w:rPr>
          <w:fldChar w:fldCharType="separate"/>
        </w:r>
        <w:r w:rsidR="001C343F">
          <w:rPr>
            <w:noProof/>
            <w:webHidden/>
            <w:sz w:val="24"/>
            <w:szCs w:val="24"/>
          </w:rPr>
          <w:t>103</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77" w:history="1">
        <w:r w:rsidRPr="001F5F02">
          <w:rPr>
            <w:rStyle w:val="Hipervnculo"/>
            <w:i/>
            <w:noProof/>
            <w:sz w:val="24"/>
            <w:szCs w:val="24"/>
          </w:rPr>
          <w:t>Figura 41.</w:t>
        </w:r>
        <w:r w:rsidRPr="001F5F02">
          <w:rPr>
            <w:rStyle w:val="Hipervnculo"/>
            <w:noProof/>
            <w:sz w:val="24"/>
            <w:szCs w:val="24"/>
          </w:rPr>
          <w:t xml:space="preserve"> Diagrama de actividades - CSU039 Gestionar direcciones.</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_Toc445581777 \h </w:instrText>
        </w:r>
        <w:r w:rsidRPr="001F5F02">
          <w:rPr>
            <w:noProof/>
            <w:webHidden/>
            <w:sz w:val="24"/>
            <w:szCs w:val="24"/>
          </w:rPr>
        </w:r>
        <w:r w:rsidRPr="001F5F02">
          <w:rPr>
            <w:noProof/>
            <w:webHidden/>
            <w:sz w:val="24"/>
            <w:szCs w:val="24"/>
          </w:rPr>
          <w:fldChar w:fldCharType="separate"/>
        </w:r>
        <w:r w:rsidR="001C343F">
          <w:rPr>
            <w:noProof/>
            <w:webHidden/>
            <w:sz w:val="24"/>
            <w:szCs w:val="24"/>
          </w:rPr>
          <w:t>103</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78" w:history="1">
        <w:r w:rsidRPr="001F5F02">
          <w:rPr>
            <w:rStyle w:val="Hipervnculo"/>
            <w:i/>
            <w:noProof/>
            <w:sz w:val="24"/>
            <w:szCs w:val="24"/>
          </w:rPr>
          <w:t>Figura 42.</w:t>
        </w:r>
        <w:r w:rsidRPr="001F5F02">
          <w:rPr>
            <w:rStyle w:val="Hipervnculo"/>
            <w:noProof/>
            <w:sz w:val="24"/>
            <w:szCs w:val="24"/>
          </w:rPr>
          <w:t xml:space="preserve"> Diagrama de actividades - CSU037 Editar dirección.</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_Toc445581778 \h </w:instrText>
        </w:r>
        <w:r w:rsidRPr="001F5F02">
          <w:rPr>
            <w:noProof/>
            <w:webHidden/>
            <w:sz w:val="24"/>
            <w:szCs w:val="24"/>
          </w:rPr>
        </w:r>
        <w:r w:rsidRPr="001F5F02">
          <w:rPr>
            <w:noProof/>
            <w:webHidden/>
            <w:sz w:val="24"/>
            <w:szCs w:val="24"/>
          </w:rPr>
          <w:fldChar w:fldCharType="separate"/>
        </w:r>
        <w:r w:rsidR="001C343F">
          <w:rPr>
            <w:noProof/>
            <w:webHidden/>
            <w:sz w:val="24"/>
            <w:szCs w:val="24"/>
          </w:rPr>
          <w:t>104</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79" w:history="1">
        <w:r w:rsidRPr="001F5F02">
          <w:rPr>
            <w:rStyle w:val="Hipervnculo"/>
            <w:i/>
            <w:noProof/>
            <w:sz w:val="24"/>
            <w:szCs w:val="24"/>
          </w:rPr>
          <w:t>Figura 43</w:t>
        </w:r>
        <w:r w:rsidRPr="001F5F02">
          <w:rPr>
            <w:rStyle w:val="Hipervnculo"/>
            <w:noProof/>
            <w:sz w:val="24"/>
            <w:szCs w:val="24"/>
          </w:rPr>
          <w:t>. Diagrama de actividades - CSU038 Cargar</w:t>
        </w:r>
        <w:r>
          <w:rPr>
            <w:rStyle w:val="Hipervnculo"/>
            <w:noProof/>
            <w:sz w:val="24"/>
            <w:szCs w:val="24"/>
          </w:rPr>
          <w:t xml:space="preserve"> lista de direcciones asociadas</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_Toc445581779 \h </w:instrText>
        </w:r>
        <w:r w:rsidRPr="001F5F02">
          <w:rPr>
            <w:noProof/>
            <w:webHidden/>
            <w:sz w:val="24"/>
            <w:szCs w:val="24"/>
          </w:rPr>
        </w:r>
        <w:r w:rsidRPr="001F5F02">
          <w:rPr>
            <w:noProof/>
            <w:webHidden/>
            <w:sz w:val="24"/>
            <w:szCs w:val="24"/>
          </w:rPr>
          <w:fldChar w:fldCharType="separate"/>
        </w:r>
        <w:r w:rsidR="001C343F">
          <w:rPr>
            <w:noProof/>
            <w:webHidden/>
            <w:sz w:val="24"/>
            <w:szCs w:val="24"/>
          </w:rPr>
          <w:t>105</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80" w:history="1">
        <w:r w:rsidRPr="001F5F02">
          <w:rPr>
            <w:rStyle w:val="Hipervnculo"/>
            <w:noProof/>
            <w:sz w:val="24"/>
            <w:szCs w:val="24"/>
          </w:rPr>
          <w:t xml:space="preserve">Figura 44. Diagrama de casos de uso - </w:t>
        </w:r>
        <w:r>
          <w:rPr>
            <w:rStyle w:val="Hipervnculo"/>
            <w:noProof/>
            <w:sz w:val="24"/>
            <w:szCs w:val="24"/>
          </w:rPr>
          <w:t>Gestión de servicios de empresa</w:t>
        </w:r>
        <w:r w:rsidRPr="001F5F02">
          <w:rPr>
            <w:rStyle w:val="Hipervnculo"/>
            <w:noProof/>
            <w:sz w:val="24"/>
            <w:szCs w:val="24"/>
          </w:rPr>
          <w:t>.</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_Toc445581780 \h </w:instrText>
        </w:r>
        <w:r w:rsidRPr="001F5F02">
          <w:rPr>
            <w:noProof/>
            <w:webHidden/>
            <w:sz w:val="24"/>
            <w:szCs w:val="24"/>
          </w:rPr>
        </w:r>
        <w:r w:rsidRPr="001F5F02">
          <w:rPr>
            <w:noProof/>
            <w:webHidden/>
            <w:sz w:val="24"/>
            <w:szCs w:val="24"/>
          </w:rPr>
          <w:fldChar w:fldCharType="separate"/>
        </w:r>
        <w:r w:rsidR="001C343F">
          <w:rPr>
            <w:noProof/>
            <w:webHidden/>
            <w:sz w:val="24"/>
            <w:szCs w:val="24"/>
          </w:rPr>
          <w:t>106</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81" w:history="1">
        <w:r w:rsidRPr="001F5F02">
          <w:rPr>
            <w:rStyle w:val="Hipervnculo"/>
            <w:i/>
            <w:noProof/>
            <w:sz w:val="24"/>
            <w:szCs w:val="24"/>
          </w:rPr>
          <w:t>Figura 45</w:t>
        </w:r>
        <w:r w:rsidRPr="001F5F02">
          <w:rPr>
            <w:rStyle w:val="Hipervnculo"/>
            <w:noProof/>
            <w:sz w:val="24"/>
            <w:szCs w:val="24"/>
          </w:rPr>
          <w:t>. Diagrama de actividades - CSU024 Adicionar servicio.</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_Toc445581781 \h </w:instrText>
        </w:r>
        <w:r w:rsidRPr="001F5F02">
          <w:rPr>
            <w:noProof/>
            <w:webHidden/>
            <w:sz w:val="24"/>
            <w:szCs w:val="24"/>
          </w:rPr>
        </w:r>
        <w:r w:rsidRPr="001F5F02">
          <w:rPr>
            <w:noProof/>
            <w:webHidden/>
            <w:sz w:val="24"/>
            <w:szCs w:val="24"/>
          </w:rPr>
          <w:fldChar w:fldCharType="separate"/>
        </w:r>
        <w:r w:rsidR="001C343F">
          <w:rPr>
            <w:noProof/>
            <w:webHidden/>
            <w:sz w:val="24"/>
            <w:szCs w:val="24"/>
          </w:rPr>
          <w:t>107</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82" w:history="1">
        <w:r w:rsidRPr="001F5F02">
          <w:rPr>
            <w:rStyle w:val="Hipervnculo"/>
            <w:i/>
            <w:noProof/>
            <w:sz w:val="24"/>
            <w:szCs w:val="24"/>
          </w:rPr>
          <w:t>Figura 46</w:t>
        </w:r>
        <w:r w:rsidRPr="001F5F02">
          <w:rPr>
            <w:rStyle w:val="Hipervnculo"/>
            <w:noProof/>
            <w:sz w:val="24"/>
            <w:szCs w:val="24"/>
          </w:rPr>
          <w:t>. Diagrama de actividades - CSU026 Gestionar servicios.</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_Toc445581782 \h </w:instrText>
        </w:r>
        <w:r w:rsidRPr="001F5F02">
          <w:rPr>
            <w:noProof/>
            <w:webHidden/>
            <w:sz w:val="24"/>
            <w:szCs w:val="24"/>
          </w:rPr>
        </w:r>
        <w:r w:rsidRPr="001F5F02">
          <w:rPr>
            <w:noProof/>
            <w:webHidden/>
            <w:sz w:val="24"/>
            <w:szCs w:val="24"/>
          </w:rPr>
          <w:fldChar w:fldCharType="separate"/>
        </w:r>
        <w:r w:rsidR="001C343F">
          <w:rPr>
            <w:noProof/>
            <w:webHidden/>
            <w:sz w:val="24"/>
            <w:szCs w:val="24"/>
          </w:rPr>
          <w:t>108</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83" w:history="1">
        <w:r w:rsidRPr="001F5F02">
          <w:rPr>
            <w:rStyle w:val="Hipervnculo"/>
            <w:i/>
            <w:noProof/>
            <w:sz w:val="24"/>
            <w:szCs w:val="24"/>
          </w:rPr>
          <w:t>Figura 47.</w:t>
        </w:r>
        <w:r w:rsidRPr="001F5F02">
          <w:rPr>
            <w:rStyle w:val="Hipervnculo"/>
            <w:noProof/>
            <w:sz w:val="24"/>
            <w:szCs w:val="24"/>
          </w:rPr>
          <w:t xml:space="preserve"> Diagrama de actividades - CSU025 Editar datos de servicio.</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_Toc445581783 \h </w:instrText>
        </w:r>
        <w:r w:rsidRPr="001F5F02">
          <w:rPr>
            <w:noProof/>
            <w:webHidden/>
            <w:sz w:val="24"/>
            <w:szCs w:val="24"/>
          </w:rPr>
        </w:r>
        <w:r w:rsidRPr="001F5F02">
          <w:rPr>
            <w:noProof/>
            <w:webHidden/>
            <w:sz w:val="24"/>
            <w:szCs w:val="24"/>
          </w:rPr>
          <w:fldChar w:fldCharType="separate"/>
        </w:r>
        <w:r w:rsidR="001C343F">
          <w:rPr>
            <w:noProof/>
            <w:webHidden/>
            <w:sz w:val="24"/>
            <w:szCs w:val="24"/>
          </w:rPr>
          <w:t>109</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84" w:history="1">
        <w:r w:rsidRPr="001F5F02">
          <w:rPr>
            <w:rStyle w:val="Hipervnculo"/>
            <w:i/>
            <w:noProof/>
            <w:sz w:val="24"/>
            <w:szCs w:val="24"/>
          </w:rPr>
          <w:t>Figura 48.</w:t>
        </w:r>
        <w:r w:rsidRPr="001F5F02">
          <w:rPr>
            <w:rStyle w:val="Hipervnculo"/>
            <w:noProof/>
            <w:sz w:val="24"/>
            <w:szCs w:val="24"/>
          </w:rPr>
          <w:t xml:space="preserve"> Diagrama de actividades - CSU029 Cargar lista de servicios asociados.</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_Toc445581784 \h </w:instrText>
        </w:r>
        <w:r w:rsidRPr="001F5F02">
          <w:rPr>
            <w:noProof/>
            <w:webHidden/>
            <w:sz w:val="24"/>
            <w:szCs w:val="24"/>
          </w:rPr>
        </w:r>
        <w:r w:rsidRPr="001F5F02">
          <w:rPr>
            <w:noProof/>
            <w:webHidden/>
            <w:sz w:val="24"/>
            <w:szCs w:val="24"/>
          </w:rPr>
          <w:fldChar w:fldCharType="separate"/>
        </w:r>
        <w:r w:rsidR="001C343F">
          <w:rPr>
            <w:noProof/>
            <w:webHidden/>
            <w:sz w:val="24"/>
            <w:szCs w:val="24"/>
          </w:rPr>
          <w:t>110</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85" w:history="1">
        <w:r w:rsidRPr="001F5F02">
          <w:rPr>
            <w:rStyle w:val="Hipervnculo"/>
            <w:i/>
            <w:noProof/>
            <w:sz w:val="24"/>
            <w:szCs w:val="24"/>
          </w:rPr>
          <w:t xml:space="preserve">Figura 49. </w:t>
        </w:r>
        <w:r w:rsidRPr="001F5F02">
          <w:rPr>
            <w:rStyle w:val="Hipervnculo"/>
            <w:noProof/>
            <w:sz w:val="24"/>
            <w:szCs w:val="24"/>
          </w:rPr>
          <w:t>Diagrama de c</w:t>
        </w:r>
        <w:r>
          <w:rPr>
            <w:rStyle w:val="Hipervnculo"/>
            <w:noProof/>
            <w:sz w:val="24"/>
            <w:szCs w:val="24"/>
          </w:rPr>
          <w:t>asos de uso - Gestión de planes</w:t>
        </w:r>
        <w:r w:rsidRPr="001F5F02">
          <w:rPr>
            <w:rStyle w:val="Hipervnculo"/>
            <w:noProof/>
            <w:sz w:val="24"/>
            <w:szCs w:val="24"/>
          </w:rPr>
          <w:t>.</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_Toc445581785 \h </w:instrText>
        </w:r>
        <w:r w:rsidRPr="001F5F02">
          <w:rPr>
            <w:noProof/>
            <w:webHidden/>
            <w:sz w:val="24"/>
            <w:szCs w:val="24"/>
          </w:rPr>
        </w:r>
        <w:r w:rsidRPr="001F5F02">
          <w:rPr>
            <w:noProof/>
            <w:webHidden/>
            <w:sz w:val="24"/>
            <w:szCs w:val="24"/>
          </w:rPr>
          <w:fldChar w:fldCharType="separate"/>
        </w:r>
        <w:r w:rsidR="001C343F">
          <w:rPr>
            <w:noProof/>
            <w:webHidden/>
            <w:sz w:val="24"/>
            <w:szCs w:val="24"/>
          </w:rPr>
          <w:t>111</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86" w:history="1">
        <w:r w:rsidRPr="001F5F02">
          <w:rPr>
            <w:rStyle w:val="Hipervnculo"/>
            <w:i/>
            <w:noProof/>
            <w:sz w:val="24"/>
            <w:szCs w:val="24"/>
          </w:rPr>
          <w:t>Figura 50.</w:t>
        </w:r>
        <w:r w:rsidRPr="001F5F02">
          <w:rPr>
            <w:rStyle w:val="Hipervnculo"/>
            <w:noProof/>
            <w:sz w:val="24"/>
            <w:szCs w:val="24"/>
          </w:rPr>
          <w:t xml:space="preserve"> Diagrama de actividades - CSU032 Crear plan..</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_Toc445581786 \h </w:instrText>
        </w:r>
        <w:r w:rsidRPr="001F5F02">
          <w:rPr>
            <w:noProof/>
            <w:webHidden/>
            <w:sz w:val="24"/>
            <w:szCs w:val="24"/>
          </w:rPr>
        </w:r>
        <w:r w:rsidRPr="001F5F02">
          <w:rPr>
            <w:noProof/>
            <w:webHidden/>
            <w:sz w:val="24"/>
            <w:szCs w:val="24"/>
          </w:rPr>
          <w:fldChar w:fldCharType="separate"/>
        </w:r>
        <w:r w:rsidR="001C343F">
          <w:rPr>
            <w:noProof/>
            <w:webHidden/>
            <w:sz w:val="24"/>
            <w:szCs w:val="24"/>
          </w:rPr>
          <w:t>112</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87" w:history="1">
        <w:r w:rsidRPr="001F5F02">
          <w:rPr>
            <w:rStyle w:val="Hipervnculo"/>
            <w:i/>
            <w:noProof/>
            <w:sz w:val="24"/>
            <w:szCs w:val="24"/>
          </w:rPr>
          <w:t>Figura 51.</w:t>
        </w:r>
        <w:r w:rsidRPr="001F5F02">
          <w:rPr>
            <w:rStyle w:val="Hipervnculo"/>
            <w:noProof/>
            <w:sz w:val="24"/>
            <w:szCs w:val="24"/>
          </w:rPr>
          <w:t xml:space="preserve"> Diagrama de actividades - CSU031 Gestionar planes.</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_Toc445581787 \h </w:instrText>
        </w:r>
        <w:r w:rsidRPr="001F5F02">
          <w:rPr>
            <w:noProof/>
            <w:webHidden/>
            <w:sz w:val="24"/>
            <w:szCs w:val="24"/>
          </w:rPr>
        </w:r>
        <w:r w:rsidRPr="001F5F02">
          <w:rPr>
            <w:noProof/>
            <w:webHidden/>
            <w:sz w:val="24"/>
            <w:szCs w:val="24"/>
          </w:rPr>
          <w:fldChar w:fldCharType="separate"/>
        </w:r>
        <w:r w:rsidR="001C343F">
          <w:rPr>
            <w:noProof/>
            <w:webHidden/>
            <w:sz w:val="24"/>
            <w:szCs w:val="24"/>
          </w:rPr>
          <w:t>113</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88" w:history="1">
        <w:r w:rsidRPr="001F5F02">
          <w:rPr>
            <w:rStyle w:val="Hipervnculo"/>
            <w:i/>
            <w:noProof/>
            <w:sz w:val="24"/>
            <w:szCs w:val="24"/>
          </w:rPr>
          <w:t>Figura 52.</w:t>
        </w:r>
        <w:r w:rsidRPr="001F5F02">
          <w:rPr>
            <w:rStyle w:val="Hipervnculo"/>
            <w:noProof/>
            <w:sz w:val="24"/>
            <w:szCs w:val="24"/>
          </w:rPr>
          <w:t xml:space="preserve"> Diagrama de actividades - CSU033 Editar plan.</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_Toc445581788 \h </w:instrText>
        </w:r>
        <w:r w:rsidRPr="001F5F02">
          <w:rPr>
            <w:noProof/>
            <w:webHidden/>
            <w:sz w:val="24"/>
            <w:szCs w:val="24"/>
          </w:rPr>
        </w:r>
        <w:r w:rsidRPr="001F5F02">
          <w:rPr>
            <w:noProof/>
            <w:webHidden/>
            <w:sz w:val="24"/>
            <w:szCs w:val="24"/>
          </w:rPr>
          <w:fldChar w:fldCharType="separate"/>
        </w:r>
        <w:r w:rsidR="001C343F">
          <w:rPr>
            <w:noProof/>
            <w:webHidden/>
            <w:sz w:val="24"/>
            <w:szCs w:val="24"/>
          </w:rPr>
          <w:t>114</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89" w:history="1">
        <w:r w:rsidRPr="001F5F02">
          <w:rPr>
            <w:rStyle w:val="Hipervnculo"/>
            <w:i/>
            <w:noProof/>
            <w:sz w:val="24"/>
            <w:szCs w:val="24"/>
          </w:rPr>
          <w:t>Figura 53.</w:t>
        </w:r>
        <w:r w:rsidRPr="001F5F02">
          <w:rPr>
            <w:rStyle w:val="Hipervnculo"/>
            <w:noProof/>
            <w:sz w:val="24"/>
            <w:szCs w:val="24"/>
          </w:rPr>
          <w:t xml:space="preserve"> Diagrama de actividades - CSU034 Cargar lista de planes asociados.</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_Toc445581789 \h </w:instrText>
        </w:r>
        <w:r w:rsidRPr="001F5F02">
          <w:rPr>
            <w:noProof/>
            <w:webHidden/>
            <w:sz w:val="24"/>
            <w:szCs w:val="24"/>
          </w:rPr>
        </w:r>
        <w:r w:rsidRPr="001F5F02">
          <w:rPr>
            <w:noProof/>
            <w:webHidden/>
            <w:sz w:val="24"/>
            <w:szCs w:val="24"/>
          </w:rPr>
          <w:fldChar w:fldCharType="separate"/>
        </w:r>
        <w:r w:rsidR="001C343F">
          <w:rPr>
            <w:noProof/>
            <w:webHidden/>
            <w:sz w:val="24"/>
            <w:szCs w:val="24"/>
          </w:rPr>
          <w:t>115</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90" w:history="1">
        <w:r w:rsidRPr="001F5F02">
          <w:rPr>
            <w:rStyle w:val="Hipervnculo"/>
            <w:i/>
            <w:noProof/>
            <w:sz w:val="24"/>
            <w:szCs w:val="24"/>
          </w:rPr>
          <w:t>Figura 54.</w:t>
        </w:r>
        <w:r w:rsidRPr="001F5F02">
          <w:rPr>
            <w:rStyle w:val="Hipervnculo"/>
            <w:noProof/>
            <w:sz w:val="24"/>
            <w:szCs w:val="24"/>
          </w:rPr>
          <w:t xml:space="preserve"> Diagrama de actividad</w:t>
        </w:r>
        <w:r>
          <w:rPr>
            <w:rStyle w:val="Hipervnculo"/>
            <w:noProof/>
            <w:sz w:val="24"/>
            <w:szCs w:val="24"/>
          </w:rPr>
          <w:t>es - CSU035 Relacionar deporte</w:t>
        </w:r>
        <w:r w:rsidRPr="001F5F02">
          <w:rPr>
            <w:rStyle w:val="Hipervnculo"/>
            <w:noProof/>
            <w:sz w:val="24"/>
            <w:szCs w:val="24"/>
          </w:rPr>
          <w:t>.</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_Toc445581790 \h </w:instrText>
        </w:r>
        <w:r w:rsidRPr="001F5F02">
          <w:rPr>
            <w:noProof/>
            <w:webHidden/>
            <w:sz w:val="24"/>
            <w:szCs w:val="24"/>
          </w:rPr>
        </w:r>
        <w:r w:rsidRPr="001F5F02">
          <w:rPr>
            <w:noProof/>
            <w:webHidden/>
            <w:sz w:val="24"/>
            <w:szCs w:val="24"/>
          </w:rPr>
          <w:fldChar w:fldCharType="separate"/>
        </w:r>
        <w:r w:rsidR="001C343F">
          <w:rPr>
            <w:noProof/>
            <w:webHidden/>
            <w:sz w:val="24"/>
            <w:szCs w:val="24"/>
          </w:rPr>
          <w:t>116</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91" w:history="1">
        <w:r w:rsidRPr="001F5F02">
          <w:rPr>
            <w:rStyle w:val="Hipervnculo"/>
            <w:i/>
            <w:noProof/>
            <w:sz w:val="24"/>
            <w:szCs w:val="24"/>
          </w:rPr>
          <w:t>Figura 55.</w:t>
        </w:r>
        <w:r w:rsidRPr="001F5F02">
          <w:rPr>
            <w:rStyle w:val="Hipervnculo"/>
            <w:noProof/>
            <w:sz w:val="24"/>
            <w:szCs w:val="24"/>
          </w:rPr>
          <w:t xml:space="preserve"> Diagrama de actividades - CSU030 Relacionar servicio.</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_Toc445581791 \h </w:instrText>
        </w:r>
        <w:r w:rsidRPr="001F5F02">
          <w:rPr>
            <w:noProof/>
            <w:webHidden/>
            <w:sz w:val="24"/>
            <w:szCs w:val="24"/>
          </w:rPr>
        </w:r>
        <w:r w:rsidRPr="001F5F02">
          <w:rPr>
            <w:noProof/>
            <w:webHidden/>
            <w:sz w:val="24"/>
            <w:szCs w:val="24"/>
          </w:rPr>
          <w:fldChar w:fldCharType="separate"/>
        </w:r>
        <w:r w:rsidR="001C343F">
          <w:rPr>
            <w:noProof/>
            <w:webHidden/>
            <w:sz w:val="24"/>
            <w:szCs w:val="24"/>
          </w:rPr>
          <w:t>117</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92" w:history="1">
        <w:r w:rsidRPr="001F5F02">
          <w:rPr>
            <w:rStyle w:val="Hipervnculo"/>
            <w:i/>
            <w:noProof/>
            <w:sz w:val="24"/>
            <w:szCs w:val="24"/>
          </w:rPr>
          <w:t>Figura 56.</w:t>
        </w:r>
        <w:r w:rsidRPr="001F5F02">
          <w:rPr>
            <w:rStyle w:val="Hipervnculo"/>
            <w:noProof/>
            <w:sz w:val="24"/>
            <w:szCs w:val="24"/>
          </w:rPr>
          <w:t xml:space="preserve"> Diagrama de caso</w:t>
        </w:r>
        <w:r>
          <w:rPr>
            <w:rStyle w:val="Hipervnculo"/>
            <w:noProof/>
            <w:sz w:val="24"/>
            <w:szCs w:val="24"/>
          </w:rPr>
          <w:t>s de uso - Módulo de búsquedas.</w:t>
        </w:r>
        <w:r w:rsidRPr="001F5F02">
          <w:rPr>
            <w:rStyle w:val="Hipervnculo"/>
            <w:noProof/>
            <w:sz w:val="24"/>
            <w:szCs w:val="24"/>
          </w:rPr>
          <w:t>.</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_Toc445581792 \h </w:instrText>
        </w:r>
        <w:r w:rsidRPr="001F5F02">
          <w:rPr>
            <w:noProof/>
            <w:webHidden/>
            <w:sz w:val="24"/>
            <w:szCs w:val="24"/>
          </w:rPr>
        </w:r>
        <w:r w:rsidRPr="001F5F02">
          <w:rPr>
            <w:noProof/>
            <w:webHidden/>
            <w:sz w:val="24"/>
            <w:szCs w:val="24"/>
          </w:rPr>
          <w:fldChar w:fldCharType="separate"/>
        </w:r>
        <w:r w:rsidR="001C343F">
          <w:rPr>
            <w:noProof/>
            <w:webHidden/>
            <w:sz w:val="24"/>
            <w:szCs w:val="24"/>
          </w:rPr>
          <w:t>119</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93" w:history="1">
        <w:r w:rsidRPr="001F5F02">
          <w:rPr>
            <w:rStyle w:val="Hipervnculo"/>
            <w:i/>
            <w:noProof/>
            <w:sz w:val="24"/>
            <w:szCs w:val="24"/>
          </w:rPr>
          <w:t>Figura 57.</w:t>
        </w:r>
        <w:r w:rsidRPr="001F5F02">
          <w:rPr>
            <w:rStyle w:val="Hipervnculo"/>
            <w:noProof/>
            <w:sz w:val="24"/>
            <w:szCs w:val="24"/>
          </w:rPr>
          <w:t xml:space="preserve"> Diagrama de actividades - </w:t>
        </w:r>
        <w:r>
          <w:rPr>
            <w:rStyle w:val="Hipervnculo"/>
            <w:noProof/>
            <w:sz w:val="24"/>
            <w:szCs w:val="24"/>
          </w:rPr>
          <w:t>CSU043 Ingresar a la aplicación</w:t>
        </w:r>
        <w:r w:rsidRPr="001F5F02">
          <w:rPr>
            <w:rStyle w:val="Hipervnculo"/>
            <w:noProof/>
            <w:sz w:val="24"/>
            <w:szCs w:val="24"/>
          </w:rPr>
          <w:t>.</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_Toc445581793 \h </w:instrText>
        </w:r>
        <w:r w:rsidRPr="001F5F02">
          <w:rPr>
            <w:noProof/>
            <w:webHidden/>
            <w:sz w:val="24"/>
            <w:szCs w:val="24"/>
          </w:rPr>
        </w:r>
        <w:r w:rsidRPr="001F5F02">
          <w:rPr>
            <w:noProof/>
            <w:webHidden/>
            <w:sz w:val="24"/>
            <w:szCs w:val="24"/>
          </w:rPr>
          <w:fldChar w:fldCharType="separate"/>
        </w:r>
        <w:r w:rsidR="001C343F">
          <w:rPr>
            <w:noProof/>
            <w:webHidden/>
            <w:sz w:val="24"/>
            <w:szCs w:val="24"/>
          </w:rPr>
          <w:t>120</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94" w:history="1">
        <w:r w:rsidRPr="001F5F02">
          <w:rPr>
            <w:rStyle w:val="Hipervnculo"/>
            <w:i/>
            <w:noProof/>
            <w:sz w:val="24"/>
            <w:szCs w:val="24"/>
          </w:rPr>
          <w:t>Figura 58</w:t>
        </w:r>
        <w:r w:rsidRPr="001F5F02">
          <w:rPr>
            <w:rStyle w:val="Hipervnculo"/>
            <w:noProof/>
            <w:sz w:val="24"/>
            <w:szCs w:val="24"/>
          </w:rPr>
          <w:t>. Diagrama de actividades - CSU044 Realizar búsqueda de información.</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_Toc445581794 \h </w:instrText>
        </w:r>
        <w:r w:rsidRPr="001F5F02">
          <w:rPr>
            <w:noProof/>
            <w:webHidden/>
            <w:sz w:val="24"/>
            <w:szCs w:val="24"/>
          </w:rPr>
        </w:r>
        <w:r w:rsidRPr="001F5F02">
          <w:rPr>
            <w:noProof/>
            <w:webHidden/>
            <w:sz w:val="24"/>
            <w:szCs w:val="24"/>
          </w:rPr>
          <w:fldChar w:fldCharType="separate"/>
        </w:r>
        <w:r w:rsidR="001C343F">
          <w:rPr>
            <w:noProof/>
            <w:webHidden/>
            <w:sz w:val="24"/>
            <w:szCs w:val="24"/>
          </w:rPr>
          <w:t>121</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95" w:history="1">
        <w:r w:rsidRPr="001F5F02">
          <w:rPr>
            <w:rStyle w:val="Hipervnculo"/>
            <w:i/>
            <w:noProof/>
            <w:sz w:val="24"/>
            <w:szCs w:val="24"/>
          </w:rPr>
          <w:t>Figura 59</w:t>
        </w:r>
        <w:r w:rsidRPr="001F5F02">
          <w:rPr>
            <w:rStyle w:val="Hipervnculo"/>
            <w:noProof/>
            <w:sz w:val="24"/>
            <w:szCs w:val="24"/>
          </w:rPr>
          <w:t>. Diagrama de actividades - CSU045 Cargar información de empresa.</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_Toc445581795 \h </w:instrText>
        </w:r>
        <w:r w:rsidRPr="001F5F02">
          <w:rPr>
            <w:noProof/>
            <w:webHidden/>
            <w:sz w:val="24"/>
            <w:szCs w:val="24"/>
          </w:rPr>
        </w:r>
        <w:r w:rsidRPr="001F5F02">
          <w:rPr>
            <w:noProof/>
            <w:webHidden/>
            <w:sz w:val="24"/>
            <w:szCs w:val="24"/>
          </w:rPr>
          <w:fldChar w:fldCharType="separate"/>
        </w:r>
        <w:r w:rsidR="001C343F">
          <w:rPr>
            <w:noProof/>
            <w:webHidden/>
            <w:sz w:val="24"/>
            <w:szCs w:val="24"/>
          </w:rPr>
          <w:t>122</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96" w:history="1">
        <w:r w:rsidRPr="001F5F02">
          <w:rPr>
            <w:rStyle w:val="Hipervnculo"/>
            <w:i/>
            <w:noProof/>
            <w:sz w:val="24"/>
            <w:szCs w:val="24"/>
          </w:rPr>
          <w:t>Figura</w:t>
        </w:r>
        <w:r w:rsidRPr="001F5F02">
          <w:rPr>
            <w:rStyle w:val="Hipervnculo"/>
            <w:noProof/>
            <w:sz w:val="24"/>
            <w:szCs w:val="24"/>
          </w:rPr>
          <w:t xml:space="preserve"> </w:t>
        </w:r>
        <w:r w:rsidRPr="001F5F02">
          <w:rPr>
            <w:rStyle w:val="Hipervnculo"/>
            <w:i/>
            <w:noProof/>
            <w:sz w:val="24"/>
            <w:szCs w:val="24"/>
          </w:rPr>
          <w:t>60</w:t>
        </w:r>
        <w:r w:rsidRPr="001F5F02">
          <w:rPr>
            <w:rStyle w:val="Hipervnculo"/>
            <w:noProof/>
            <w:sz w:val="24"/>
            <w:szCs w:val="24"/>
          </w:rPr>
          <w:t>. Diagrama de actividades - CSU048 Cargar información de deportes.</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_Toc445581796 \h </w:instrText>
        </w:r>
        <w:r w:rsidRPr="001F5F02">
          <w:rPr>
            <w:noProof/>
            <w:webHidden/>
            <w:sz w:val="24"/>
            <w:szCs w:val="24"/>
          </w:rPr>
        </w:r>
        <w:r w:rsidRPr="001F5F02">
          <w:rPr>
            <w:noProof/>
            <w:webHidden/>
            <w:sz w:val="24"/>
            <w:szCs w:val="24"/>
          </w:rPr>
          <w:fldChar w:fldCharType="separate"/>
        </w:r>
        <w:r w:rsidR="001C343F">
          <w:rPr>
            <w:noProof/>
            <w:webHidden/>
            <w:sz w:val="24"/>
            <w:szCs w:val="24"/>
          </w:rPr>
          <w:t>122</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97" w:history="1">
        <w:r w:rsidRPr="001F5F02">
          <w:rPr>
            <w:rStyle w:val="Hipervnculo"/>
            <w:i/>
            <w:noProof/>
            <w:sz w:val="24"/>
            <w:szCs w:val="24"/>
          </w:rPr>
          <w:t>Figura 61</w:t>
        </w:r>
        <w:r w:rsidRPr="001F5F02">
          <w:rPr>
            <w:rStyle w:val="Hipervnculo"/>
            <w:noProof/>
            <w:sz w:val="24"/>
            <w:szCs w:val="24"/>
          </w:rPr>
          <w:t>. Diagrama de actividades - CSU047 Cargar información de servicios.</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_Toc445581797 \h </w:instrText>
        </w:r>
        <w:r w:rsidRPr="001F5F02">
          <w:rPr>
            <w:noProof/>
            <w:webHidden/>
            <w:sz w:val="24"/>
            <w:szCs w:val="24"/>
          </w:rPr>
        </w:r>
        <w:r w:rsidRPr="001F5F02">
          <w:rPr>
            <w:noProof/>
            <w:webHidden/>
            <w:sz w:val="24"/>
            <w:szCs w:val="24"/>
          </w:rPr>
          <w:fldChar w:fldCharType="separate"/>
        </w:r>
        <w:r w:rsidR="001C343F">
          <w:rPr>
            <w:noProof/>
            <w:webHidden/>
            <w:sz w:val="24"/>
            <w:szCs w:val="24"/>
          </w:rPr>
          <w:t>123</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98" w:history="1">
        <w:r w:rsidRPr="001F5F02">
          <w:rPr>
            <w:rStyle w:val="Hipervnculo"/>
            <w:i/>
            <w:noProof/>
            <w:sz w:val="24"/>
            <w:szCs w:val="24"/>
          </w:rPr>
          <w:t>Figura 62.</w:t>
        </w:r>
        <w:r w:rsidRPr="001F5F02">
          <w:rPr>
            <w:rStyle w:val="Hipervnculo"/>
            <w:noProof/>
            <w:sz w:val="24"/>
            <w:szCs w:val="24"/>
          </w:rPr>
          <w:t xml:space="preserve"> Diagrama de actividades - CSU049 Cargar información de rutas de transporte</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_Toc445581798 \h </w:instrText>
        </w:r>
        <w:r w:rsidRPr="001F5F02">
          <w:rPr>
            <w:noProof/>
            <w:webHidden/>
            <w:sz w:val="24"/>
            <w:szCs w:val="24"/>
          </w:rPr>
        </w:r>
        <w:r w:rsidRPr="001F5F02">
          <w:rPr>
            <w:noProof/>
            <w:webHidden/>
            <w:sz w:val="24"/>
            <w:szCs w:val="24"/>
          </w:rPr>
          <w:fldChar w:fldCharType="separate"/>
        </w:r>
        <w:r w:rsidR="001C343F">
          <w:rPr>
            <w:noProof/>
            <w:webHidden/>
            <w:sz w:val="24"/>
            <w:szCs w:val="24"/>
          </w:rPr>
          <w:t>123</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799" w:history="1">
        <w:r w:rsidRPr="001F5F02">
          <w:rPr>
            <w:rStyle w:val="Hipervnculo"/>
            <w:i/>
            <w:noProof/>
            <w:sz w:val="24"/>
            <w:szCs w:val="24"/>
          </w:rPr>
          <w:t>Figura 63</w:t>
        </w:r>
        <w:r w:rsidRPr="001F5F02">
          <w:rPr>
            <w:rStyle w:val="Hipervnculo"/>
            <w:noProof/>
            <w:sz w:val="24"/>
            <w:szCs w:val="24"/>
          </w:rPr>
          <w:t>. Diagrama de actividades - CSU046 Cargar información de planes.</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_Toc445581799 \h </w:instrText>
        </w:r>
        <w:r w:rsidRPr="001F5F02">
          <w:rPr>
            <w:noProof/>
            <w:webHidden/>
            <w:sz w:val="24"/>
            <w:szCs w:val="24"/>
          </w:rPr>
        </w:r>
        <w:r w:rsidRPr="001F5F02">
          <w:rPr>
            <w:noProof/>
            <w:webHidden/>
            <w:sz w:val="24"/>
            <w:szCs w:val="24"/>
          </w:rPr>
          <w:fldChar w:fldCharType="separate"/>
        </w:r>
        <w:r w:rsidR="001C343F">
          <w:rPr>
            <w:noProof/>
            <w:webHidden/>
            <w:sz w:val="24"/>
            <w:szCs w:val="24"/>
          </w:rPr>
          <w:t>124</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800" w:history="1">
        <w:r w:rsidRPr="001F5F02">
          <w:rPr>
            <w:rStyle w:val="Hipervnculo"/>
            <w:noProof/>
            <w:sz w:val="24"/>
            <w:szCs w:val="24"/>
          </w:rPr>
          <w:t>Figura 64. Diagrama relacional de la base de datos</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_Toc445581800 \h </w:instrText>
        </w:r>
        <w:r w:rsidRPr="001F5F02">
          <w:rPr>
            <w:noProof/>
            <w:webHidden/>
            <w:sz w:val="24"/>
            <w:szCs w:val="24"/>
          </w:rPr>
        </w:r>
        <w:r w:rsidRPr="001F5F02">
          <w:rPr>
            <w:noProof/>
            <w:webHidden/>
            <w:sz w:val="24"/>
            <w:szCs w:val="24"/>
          </w:rPr>
          <w:fldChar w:fldCharType="separate"/>
        </w:r>
        <w:r w:rsidR="001C343F">
          <w:rPr>
            <w:noProof/>
            <w:webHidden/>
            <w:sz w:val="24"/>
            <w:szCs w:val="24"/>
          </w:rPr>
          <w:t>125</w:t>
        </w:r>
        <w:r w:rsidRPr="001F5F02">
          <w:rPr>
            <w:noProof/>
            <w:webHidden/>
            <w:sz w:val="24"/>
            <w:szCs w:val="24"/>
          </w:rPr>
          <w:fldChar w:fldCharType="end"/>
        </w:r>
      </w:hyperlink>
    </w:p>
    <w:p w:rsidR="001F5F02" w:rsidRPr="001F5F02" w:rsidRDefault="001F5F02">
      <w:pPr>
        <w:pStyle w:val="Tabladeilustraciones"/>
        <w:tabs>
          <w:tab w:val="right" w:leader="dot" w:pos="9350"/>
        </w:tabs>
        <w:rPr>
          <w:rFonts w:eastAsiaTheme="minorEastAsia" w:cstheme="minorBidi"/>
          <w:noProof/>
          <w:sz w:val="24"/>
          <w:szCs w:val="24"/>
          <w:lang w:val="es-CO" w:eastAsia="es-CO"/>
        </w:rPr>
      </w:pPr>
      <w:hyperlink w:anchor="_Toc445581801" w:history="1">
        <w:r w:rsidRPr="001F5F02">
          <w:rPr>
            <w:rStyle w:val="Hipervnculo"/>
            <w:i/>
            <w:noProof/>
            <w:sz w:val="24"/>
            <w:szCs w:val="24"/>
          </w:rPr>
          <w:t>Figura 65.</w:t>
        </w:r>
        <w:r w:rsidRPr="001F5F02">
          <w:rPr>
            <w:rStyle w:val="Hipervnculo"/>
            <w:noProof/>
            <w:sz w:val="24"/>
            <w:szCs w:val="24"/>
          </w:rPr>
          <w:t xml:space="preserve"> Diagrama de despliegue.</w:t>
        </w:r>
        <w:r w:rsidRPr="001F5F02">
          <w:rPr>
            <w:rStyle w:val="Hipervnculo"/>
            <w:rFonts w:cs="Arial"/>
            <w:noProof/>
            <w:sz w:val="24"/>
            <w:szCs w:val="24"/>
            <w:lang w:val="es-ES" w:eastAsia="es-CO"/>
          </w:rPr>
          <w:t>.</w:t>
        </w:r>
        <w:r w:rsidRPr="001F5F02">
          <w:rPr>
            <w:noProof/>
            <w:webHidden/>
            <w:sz w:val="24"/>
            <w:szCs w:val="24"/>
          </w:rPr>
          <w:tab/>
        </w:r>
        <w:r w:rsidRPr="001F5F02">
          <w:rPr>
            <w:noProof/>
            <w:webHidden/>
            <w:sz w:val="24"/>
            <w:szCs w:val="24"/>
          </w:rPr>
          <w:fldChar w:fldCharType="begin"/>
        </w:r>
        <w:r w:rsidRPr="001F5F02">
          <w:rPr>
            <w:noProof/>
            <w:webHidden/>
            <w:sz w:val="24"/>
            <w:szCs w:val="24"/>
          </w:rPr>
          <w:instrText xml:space="preserve"> PAGEREF _Toc445581801 \h </w:instrText>
        </w:r>
        <w:r w:rsidRPr="001F5F02">
          <w:rPr>
            <w:noProof/>
            <w:webHidden/>
            <w:sz w:val="24"/>
            <w:szCs w:val="24"/>
          </w:rPr>
        </w:r>
        <w:r w:rsidRPr="001F5F02">
          <w:rPr>
            <w:noProof/>
            <w:webHidden/>
            <w:sz w:val="24"/>
            <w:szCs w:val="24"/>
          </w:rPr>
          <w:fldChar w:fldCharType="separate"/>
        </w:r>
        <w:r w:rsidR="001C343F">
          <w:rPr>
            <w:noProof/>
            <w:webHidden/>
            <w:sz w:val="24"/>
            <w:szCs w:val="24"/>
          </w:rPr>
          <w:t>131</w:t>
        </w:r>
        <w:r w:rsidRPr="001F5F02">
          <w:rPr>
            <w:noProof/>
            <w:webHidden/>
            <w:sz w:val="24"/>
            <w:szCs w:val="24"/>
          </w:rPr>
          <w:fldChar w:fldCharType="end"/>
        </w:r>
      </w:hyperlink>
    </w:p>
    <w:p w:rsidR="00BF1D69" w:rsidRPr="001F5F02" w:rsidRDefault="00B23B56" w:rsidP="00CF2C9F">
      <w:pPr>
        <w:spacing w:after="0" w:line="360" w:lineRule="auto"/>
        <w:jc w:val="both"/>
        <w:rPr>
          <w:rFonts w:cs="Arial"/>
          <w:sz w:val="24"/>
          <w:szCs w:val="24"/>
        </w:rPr>
      </w:pPr>
      <w:r w:rsidRPr="001F5F02">
        <w:rPr>
          <w:rFonts w:cs="Arial"/>
          <w:sz w:val="24"/>
          <w:szCs w:val="24"/>
        </w:rPr>
        <w:fldChar w:fldCharType="end"/>
      </w:r>
    </w:p>
    <w:p w:rsidR="00BF1D69" w:rsidRPr="001F5F02" w:rsidRDefault="00BF1D69" w:rsidP="00BF1D69">
      <w:pPr>
        <w:spacing w:after="0" w:line="360" w:lineRule="auto"/>
        <w:jc w:val="both"/>
        <w:rPr>
          <w:rFonts w:cs="Arial"/>
          <w:sz w:val="24"/>
          <w:szCs w:val="24"/>
        </w:rPr>
      </w:pPr>
    </w:p>
    <w:p w:rsidR="00BF1D69" w:rsidRPr="001F5F02" w:rsidRDefault="00BF1D69" w:rsidP="00BF1D69">
      <w:pPr>
        <w:spacing w:after="0" w:line="360" w:lineRule="auto"/>
        <w:jc w:val="center"/>
        <w:rPr>
          <w:rFonts w:cs="Arial"/>
          <w:sz w:val="24"/>
          <w:szCs w:val="24"/>
        </w:rPr>
      </w:pPr>
    </w:p>
    <w:p w:rsidR="00BF1D69" w:rsidRPr="001F5F02" w:rsidRDefault="00BF1D69" w:rsidP="00BF1D69">
      <w:pPr>
        <w:spacing w:after="0" w:line="360" w:lineRule="auto"/>
        <w:rPr>
          <w:rFonts w:cs="Arial"/>
          <w:sz w:val="24"/>
          <w:szCs w:val="24"/>
        </w:rPr>
      </w:pPr>
      <w:r w:rsidRPr="001F5F02">
        <w:rPr>
          <w:rFonts w:cs="Arial"/>
          <w:sz w:val="24"/>
          <w:szCs w:val="24"/>
        </w:rPr>
        <w:br w:type="page"/>
      </w:r>
    </w:p>
    <w:p w:rsidR="00BF1D69" w:rsidRPr="008318BC" w:rsidRDefault="00BF1D69" w:rsidP="000D1200">
      <w:pPr>
        <w:pStyle w:val="Ttulo1"/>
      </w:pPr>
      <w:bookmarkStart w:id="0" w:name="_Toc265610222"/>
      <w:bookmarkStart w:id="1" w:name="_Toc265610575"/>
      <w:bookmarkStart w:id="2" w:name="_Toc445581316"/>
      <w:r w:rsidRPr="008318BC">
        <w:lastRenderedPageBreak/>
        <w:t>GLOSARIO</w:t>
      </w:r>
      <w:bookmarkEnd w:id="0"/>
      <w:bookmarkEnd w:id="1"/>
      <w:bookmarkEnd w:id="2"/>
    </w:p>
    <w:p w:rsidR="00BA2948" w:rsidRPr="008318BC" w:rsidRDefault="00BA2948" w:rsidP="001A2010">
      <w:pPr>
        <w:ind w:left="708" w:hanging="708"/>
      </w:pPr>
    </w:p>
    <w:p w:rsidR="00BF1D69" w:rsidRPr="008318BC" w:rsidRDefault="00BF1D69" w:rsidP="00BF1D69">
      <w:pPr>
        <w:rPr>
          <w:rFonts w:cstheme="majorHAnsi"/>
          <w:sz w:val="24"/>
          <w:szCs w:val="24"/>
        </w:rPr>
      </w:pPr>
    </w:p>
    <w:p w:rsidR="00BF1D69" w:rsidRPr="008318BC" w:rsidRDefault="00BF1D69" w:rsidP="00BF1D69">
      <w:pPr>
        <w:spacing w:after="0" w:line="360" w:lineRule="auto"/>
        <w:jc w:val="both"/>
        <w:rPr>
          <w:rFonts w:cstheme="majorHAnsi"/>
          <w:sz w:val="24"/>
          <w:szCs w:val="24"/>
        </w:rPr>
      </w:pPr>
      <w:r w:rsidRPr="008318BC">
        <w:rPr>
          <w:rFonts w:cstheme="majorHAnsi"/>
          <w:sz w:val="24"/>
          <w:szCs w:val="24"/>
        </w:rPr>
        <w:t>METODOLOGIA AGIL: Son métodos de ingeniería de software basado en el desarrollo iterativo e incremental, donde los requisitos y soluciones evolucionan mediante la colaboración de grupos auto organizados y multidisciplinarios.</w:t>
      </w:r>
    </w:p>
    <w:p w:rsidR="00BF1D69" w:rsidRPr="008318BC" w:rsidRDefault="00BF1D69" w:rsidP="00BF1D69">
      <w:pPr>
        <w:spacing w:after="0" w:line="360" w:lineRule="auto"/>
        <w:jc w:val="both"/>
        <w:rPr>
          <w:rFonts w:cstheme="majorHAnsi"/>
          <w:sz w:val="24"/>
          <w:szCs w:val="24"/>
        </w:rPr>
      </w:pPr>
    </w:p>
    <w:p w:rsidR="00BF1D69" w:rsidRPr="008318BC" w:rsidRDefault="00BF1D69" w:rsidP="00BF1D69">
      <w:pPr>
        <w:spacing w:after="0" w:line="360" w:lineRule="auto"/>
        <w:jc w:val="both"/>
        <w:rPr>
          <w:rFonts w:cs="Arial"/>
          <w:sz w:val="24"/>
          <w:szCs w:val="24"/>
        </w:rPr>
      </w:pPr>
      <w:r w:rsidRPr="008318BC">
        <w:rPr>
          <w:rFonts w:cstheme="majorHAnsi"/>
          <w:sz w:val="24"/>
          <w:szCs w:val="24"/>
        </w:rPr>
        <w:t>EXTREME PROGRAMMING:</w:t>
      </w:r>
      <w:r w:rsidRPr="008318BC">
        <w:rPr>
          <w:rFonts w:cs="Arial"/>
          <w:sz w:val="24"/>
          <w:szCs w:val="24"/>
        </w:rPr>
        <w:t xml:space="preserve"> “Es una metodología ágil centrada en potenciar la relaciones interpersonales como clave para el éxito en desarrollo de software, promoviendo el trabajo en equipo, preocupándose por el aprendizaje de los desarrolladores y propiciando un buen clima de trabajo”. </w:t>
      </w:r>
      <w:r w:rsidR="00B23B56" w:rsidRPr="008318BC">
        <w:rPr>
          <w:rFonts w:cs="Arial"/>
          <w:sz w:val="24"/>
          <w:szCs w:val="24"/>
        </w:rPr>
        <w:fldChar w:fldCharType="begin"/>
      </w:r>
      <w:r w:rsidR="0063167C">
        <w:rPr>
          <w:rFonts w:cs="Arial"/>
          <w:sz w:val="24"/>
          <w:szCs w:val="24"/>
        </w:rPr>
        <w:instrText xml:space="preserve"> ADDIN ZOTERO_ITEM CSL_CITATION {"citationID":"itpp9tedf","properties":{"formattedCitation":"{\\rtf (Letelier &amp; S\\uc0\\u225{}nchez, 2003)}","plainCitation":"(Letelier &amp; Sánchez, 2003)"},"citationItems":[{"id":58,"uris":["http://zotero.org/users/local/P1NyEPNj/items/BZB4EIF8"],"uri":["http://zotero.org/users/local/P1NyEPNj/items/BZB4EIF8"],"itemData":{"id":58,"type":"article","title":"Metodologías ágiles en el desarrollo de software","URL":"http://issi.dsic.upv.es/archives/f-1069167248521/actas.pdf","author":[{"family":"Letelier","given":"Patricio"},{"family":"Sánchez","given":"Emilio"}],"issued":{"date-parts":[["2003",11,12]]},"accessed":{"date-parts":[["2014",7,24]]}}}],"schema":"https://github.com/citation-style-language/schema/raw/master/csl-citation.json"} </w:instrText>
      </w:r>
      <w:r w:rsidR="00B23B56" w:rsidRPr="008318BC">
        <w:rPr>
          <w:rFonts w:cs="Arial"/>
          <w:sz w:val="24"/>
          <w:szCs w:val="24"/>
        </w:rPr>
        <w:fldChar w:fldCharType="separate"/>
      </w:r>
      <w:r w:rsidR="009701D8" w:rsidRPr="008318BC">
        <w:rPr>
          <w:rFonts w:cs="Arial"/>
          <w:sz w:val="24"/>
          <w:szCs w:val="24"/>
        </w:rPr>
        <w:t>(Letelier &amp; Sánchez, 2003)</w:t>
      </w:r>
      <w:r w:rsidR="00B23B56" w:rsidRPr="008318BC">
        <w:rPr>
          <w:rFonts w:cs="Arial"/>
          <w:sz w:val="24"/>
          <w:szCs w:val="24"/>
        </w:rPr>
        <w:fldChar w:fldCharType="end"/>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MODELO DE PROCESO DE SOFTWARE: Es una representación abstracta de las actividades y entregables en el proceso de software. Incluyendo información de las herramientas y el ambiente de desarrollo y los roles especificados para cada actividad. </w:t>
      </w:r>
      <w:r w:rsidRPr="008318BC">
        <w:rPr>
          <w:rFonts w:cs="Arial"/>
          <w:noProof/>
          <w:color w:val="000000" w:themeColor="text1"/>
          <w:sz w:val="24"/>
          <w:szCs w:val="24"/>
          <w:lang w:val="es-ES"/>
        </w:rPr>
        <w:t>(Sommerville, 2004)</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PROCESO: Es el conjunto de medidas y actividades interrelacionadas realizadas para obtener un conjunto especifico de productos, resultados o servicios. </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PROCESO DE SOFTWARE: Es un conjunto de actividades con sus entradas y salidas las cuales están involucradas en el desarrollo de software desde su concepción inicial hasta la entrega final al usuario. </w:t>
      </w:r>
      <w:r w:rsidR="00B23B56" w:rsidRPr="008318BC">
        <w:rPr>
          <w:rFonts w:cs="Arial"/>
          <w:color w:val="000000" w:themeColor="text1"/>
          <w:sz w:val="24"/>
          <w:szCs w:val="24"/>
        </w:rPr>
        <w:fldChar w:fldCharType="begin"/>
      </w:r>
      <w:r w:rsidR="00526CDA" w:rsidRPr="008318BC">
        <w:rPr>
          <w:rFonts w:cs="Arial"/>
          <w:color w:val="000000" w:themeColor="text1"/>
          <w:sz w:val="24"/>
          <w:szCs w:val="24"/>
        </w:rPr>
        <w:instrText xml:space="preserve"> ADDIN ZOTERO_ITEM CSL_CITATION {"citationID":"ntb52f07s","properties":{"formattedCitation":"(Sommerville, 2004)","plainCitation":"(Sommerville, 2004)"},"citationItems":[{"id":55,"uris":["http://zotero.org/users/local/P1NyEPNj/items/UQX324F2"],"uri":["http://zotero.org/users/local/P1NyEPNj/items/UQX324F2"],"itemData":{"id":55,"type":"chapter","title":"Ingeniería del software","publisher":"Pearson","edition":"Séptima","author":[{"family":"Sommerville","given":"Ian"}],"issued":{"date-parts":[["2004"]]},"accessed":{"date-parts":[["2014",6,6]]}}}],"schema":"https://github.com/citation-style-language/schema/raw/master/csl-citation.json"} </w:instrText>
      </w:r>
      <w:r w:rsidR="00B23B56" w:rsidRPr="008318BC">
        <w:rPr>
          <w:rFonts w:cs="Arial"/>
          <w:color w:val="000000" w:themeColor="text1"/>
          <w:sz w:val="24"/>
          <w:szCs w:val="24"/>
        </w:rPr>
        <w:fldChar w:fldCharType="separate"/>
      </w:r>
      <w:r w:rsidR="009701D8" w:rsidRPr="008318BC">
        <w:rPr>
          <w:rFonts w:cs="Arial"/>
          <w:sz w:val="24"/>
        </w:rPr>
        <w:t>(Sommerville, 2004)</w:t>
      </w:r>
      <w:r w:rsidR="00B23B56" w:rsidRPr="008318BC">
        <w:rPr>
          <w:rFonts w:cs="Arial"/>
          <w:color w:val="000000" w:themeColor="text1"/>
          <w:sz w:val="24"/>
          <w:szCs w:val="24"/>
        </w:rPr>
        <w:fldChar w:fldCharType="end"/>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rPr>
          <w:rFonts w:cs="Arial"/>
          <w:b/>
          <w:bCs/>
          <w:sz w:val="24"/>
          <w:szCs w:val="24"/>
        </w:rPr>
      </w:pPr>
      <w:r w:rsidRPr="008318BC">
        <w:rPr>
          <w:rFonts w:cs="Arial"/>
          <w:b/>
          <w:bCs/>
          <w:sz w:val="24"/>
          <w:szCs w:val="24"/>
        </w:rPr>
        <w:br w:type="page"/>
      </w:r>
    </w:p>
    <w:p w:rsidR="00BF1D69" w:rsidRPr="008318BC" w:rsidRDefault="00BF1D69" w:rsidP="000D1200">
      <w:pPr>
        <w:pStyle w:val="Ttulo1"/>
      </w:pPr>
      <w:bookmarkStart w:id="3" w:name="_Toc265610223"/>
      <w:bookmarkStart w:id="4" w:name="_Toc265610576"/>
      <w:bookmarkStart w:id="5" w:name="_Toc445581317"/>
      <w:r w:rsidRPr="008318BC">
        <w:lastRenderedPageBreak/>
        <w:t>INTRODUCCIÓN</w:t>
      </w:r>
      <w:bookmarkEnd w:id="3"/>
      <w:bookmarkEnd w:id="4"/>
      <w:bookmarkEnd w:id="5"/>
    </w:p>
    <w:p w:rsidR="00526CDA" w:rsidRPr="008318BC" w:rsidRDefault="00526CDA" w:rsidP="00526CDA"/>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En el presente anteproyecto, se propone llevar a cabo el diseño y desarrollo de un prototipo de una aplicación móvil que permita estimar planes turísticos para la realización de deportes extremos (deportes de aventura) en el departamento de Cundinamarca teniendo en cuenta las prioridades de búsqueda relacionadas con hospedaje, transporte y comida del usuario.</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Con el desarrollo de la aplicación móvil para Android se buscará tener acceso a dos nichos de mercado, el primario corresponde a los usuarios finales, quienes a través de una aplicación gratuita podrán tener acceso a la información relacionada con los planes turísticos de deportes extremos; por otro lado como oportunidad de negocio se tiene un nicho de mercado secundario que corresponde a las ofertas a los proveedores de dichos servicios turísticos para que sean incluidos y así ampliar la información en la aplicación. </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Es importante tener en cuenta que el turismo de deporte extremo o deporte de aventura, en el departamento de Cundinamarca, se encuentra centralizado en los municipios que se encuentran cerca de la ciudad de Bogotá como son: Villeta, Tobia, La Calera, Suesca, entre otros, donde las empresas que prestan dichos servicios ofrecen paquetes turísticos en los cuales se incluyen: equipos de seguridad, guía, almuerzo y seguro contra accidentes. Por lo tanto, la información necesaria para la aplicación será recolectada de las páginas de internet de las empresas prestadoras de</w:t>
      </w:r>
      <w:r w:rsidR="007A0886" w:rsidRPr="008318BC">
        <w:rPr>
          <w:rFonts w:cs="Arial"/>
          <w:color w:val="000000" w:themeColor="text1"/>
          <w:sz w:val="24"/>
          <w:szCs w:val="24"/>
        </w:rPr>
        <w:t>l servicio y de cotiz</w:t>
      </w:r>
      <w:r w:rsidR="00EE7193" w:rsidRPr="008318BC">
        <w:rPr>
          <w:rFonts w:cs="Arial"/>
          <w:color w:val="000000" w:themeColor="text1"/>
          <w:sz w:val="24"/>
          <w:szCs w:val="24"/>
        </w:rPr>
        <w:t xml:space="preserve">aciones que se llevarán a cabo, la cual será almacenada en una base de datos y su mantenimiento se va a realizar por medio de una aplicación web. </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No obstante, la aplicación móvil propuesta debe permitir que la búsqueda de la información solicitada sea rápida y que la interacción con dicha aplicación sea una experiencia agradable para el usuario final, para lo cual debe tener en cuenta las características físicas de los dispositivos, los tiempos de respuesta, el diseño de la interfaz gráfica, razón por la cual la </w:t>
      </w:r>
      <w:r w:rsidRPr="008318BC">
        <w:rPr>
          <w:rFonts w:cs="Arial"/>
          <w:color w:val="000000" w:themeColor="text1"/>
          <w:sz w:val="24"/>
          <w:szCs w:val="24"/>
        </w:rPr>
        <w:lastRenderedPageBreak/>
        <w:t xml:space="preserve">aplicación se deberá desarrollar teniendo como base las cualidades que todo software debe tener, según la ingeniería de software como son: la usabilidad, el desempeño, la disponibilidad, la escalabilidad, entre otras. </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Por lo tanto la aplicación se desarrollará de tal forma que pueda tener un fácil mantenimiento, para lo cual se busca separar en capas el desarrollo como son: la capa de aplicación, la capa de negocio y la capa de persistencia. </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Sin embargo, es importante resaltar que como trabajos futuros y/o proyectos derivados, corresponderían al diseño y ejecución de un plan de mercadeo y campaña publicitaria orientada hacia a los proveedores de los servicios turísticos, con el fin de dar a conocer la aplicación en ese sector turístico. </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Default="00BF1D69" w:rsidP="00BF1D69">
      <w:pPr>
        <w:spacing w:after="0" w:line="360" w:lineRule="auto"/>
        <w:jc w:val="both"/>
        <w:rPr>
          <w:rFonts w:cs="Arial"/>
          <w:sz w:val="24"/>
          <w:szCs w:val="24"/>
        </w:rPr>
      </w:pPr>
    </w:p>
    <w:p w:rsidR="000202F2" w:rsidRPr="008318BC" w:rsidRDefault="000202F2"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0D1200">
      <w:pPr>
        <w:pStyle w:val="Ttulo1"/>
      </w:pPr>
      <w:bookmarkStart w:id="6" w:name="_Toc445581318"/>
      <w:r w:rsidRPr="008318BC">
        <w:lastRenderedPageBreak/>
        <w:t>FORMULACIÓN DEL PROBLEMA</w:t>
      </w:r>
      <w:bookmarkEnd w:id="6"/>
    </w:p>
    <w:p w:rsidR="00C8263E" w:rsidRPr="008318BC" w:rsidRDefault="00C8263E" w:rsidP="00BF1D69">
      <w:pPr>
        <w:spacing w:after="0" w:line="360" w:lineRule="auto"/>
        <w:outlineLvl w:val="0"/>
        <w:rPr>
          <w:rFonts w:cs="Arial"/>
          <w:sz w:val="24"/>
          <w:szCs w:val="24"/>
        </w:rPr>
      </w:pPr>
    </w:p>
    <w:p w:rsidR="006C08BE" w:rsidRPr="008318BC" w:rsidRDefault="006C08BE" w:rsidP="00BF1D69">
      <w:pPr>
        <w:spacing w:after="0" w:line="360" w:lineRule="auto"/>
        <w:outlineLvl w:val="0"/>
        <w:rPr>
          <w:rFonts w:cs="Arial"/>
          <w:sz w:val="24"/>
          <w:szCs w:val="24"/>
        </w:rPr>
      </w:pPr>
    </w:p>
    <w:p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Actualmente el sector turístico, es un sector atractivo que ha tenido un considerable crecimiento en los últimos años a nivel nacional, gracias a las políticas y estrategias establecidas por el Ministerio de Comercio y Turismo y a la gran diversidad cultural, gastronómica del país, entre otras, llevando a así a la generación de nuevos empleados asociados al sector. </w:t>
      </w:r>
    </w:p>
    <w:p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Uno de los sectores turísticos, que en los últimos años ha aumentado su popularidad dentro de la población joven entre los 15 y 44 años es la práctica de deportes extremos, sin embargo el acceso a la información relacionada con las tarifas, lugares donde practicar, transporte, horarios, entre otros, se encuentra limitada a las páginas web de las distintas empresas que prestan el servicio, de las agencias de viaje o por referencia de personas que practican estos deportes. </w:t>
      </w:r>
      <w:r w:rsidR="00B23B56" w:rsidRPr="008318BC">
        <w:rPr>
          <w:rFonts w:cs="Arial"/>
          <w:sz w:val="24"/>
          <w:szCs w:val="24"/>
        </w:rPr>
        <w:fldChar w:fldCharType="begin"/>
      </w:r>
      <w:r w:rsidR="009A55A9" w:rsidRPr="008318BC">
        <w:rPr>
          <w:rFonts w:cs="Arial"/>
          <w:sz w:val="24"/>
          <w:szCs w:val="24"/>
        </w:rPr>
        <w:instrText xml:space="preserve"> ADDIN ZOTERO_ITEM CSL_CITATION {"citationID":"1vucslhpuc","properties":{"formattedCitation":"(Prom Peru, 2008)","plainCitation":"(Prom Peru, 2008)"},"citationItems":[{"id":150,"uris":["http://zotero.org/users/local/P1NyEPNj/items/KF6Q7E33"],"uri":["http://zotero.org/users/local/P1NyEPNj/items/KF6Q7E33"],"itemData":{"id":150,"type":"report","title":"Perfil del turista de aventura","publisher-place":"Lima","event-place":"Lima","URL":"http://intranet.promperu.gob.pe/IMPP/2010/TurismoReceptivo/Demanda%20Actual/Perfil%20de%20Segmentos/Perfil%20del%20Turista%20de%20Aventura/Publicaci%C3%B3n%20Perfil%20del%20Turista%20de%20Aventura.pdf","author":[{"family":"Prom Peru","given":""}],"issued":{"date-parts":[["2008"]]},"accessed":{"date-parts":[["2014",5,2]]}}}],"schema":"https://github.com/citation-style-language/schema/raw/master/csl-citation.json"} </w:instrText>
      </w:r>
      <w:r w:rsidR="00B23B56" w:rsidRPr="008318BC">
        <w:rPr>
          <w:rFonts w:cs="Arial"/>
          <w:sz w:val="24"/>
          <w:szCs w:val="24"/>
        </w:rPr>
        <w:fldChar w:fldCharType="separate"/>
      </w:r>
      <w:r w:rsidR="009A55A9" w:rsidRPr="008318BC">
        <w:rPr>
          <w:rFonts w:cs="Arial"/>
          <w:noProof/>
          <w:sz w:val="24"/>
          <w:szCs w:val="24"/>
        </w:rPr>
        <w:t>(Prom Peru, 2008)</w:t>
      </w:r>
      <w:r w:rsidR="00B23B56" w:rsidRPr="008318BC">
        <w:rPr>
          <w:rFonts w:cs="Arial"/>
          <w:sz w:val="24"/>
          <w:szCs w:val="24"/>
        </w:rPr>
        <w:fldChar w:fldCharType="end"/>
      </w:r>
    </w:p>
    <w:p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Lo anterior lleva a que en muchos casos la información obtenida por el turista o la persona que se encuentra interesada en realizar dicho deporte, sea desactualizada con relación a las tarifas, horarios, lugares, reservas, servicio de hospedaje, servicio de parqueadero, etc., ocasionando que en muchas situaciones, las personas se encuentren mal informadas y asistan a muchos de estos sitios, los cuales requieren de reserva previa, generando una pérdida de dinero y tiempo para los usuarios. </w:t>
      </w:r>
    </w:p>
    <w:p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Dado que muchas empresas que prestan el servicio de deportes extremos manejan reservas, se hace necesario y oportuno que los usuarios que practican estos deportes extremos, tengan acceso a una información completa, oportuna y </w:t>
      </w:r>
      <w:r w:rsidR="00EE7193" w:rsidRPr="008318BC">
        <w:rPr>
          <w:rFonts w:cs="Arial"/>
          <w:sz w:val="24"/>
          <w:szCs w:val="24"/>
        </w:rPr>
        <w:t>actualizada</w:t>
      </w:r>
      <w:r w:rsidRPr="008318BC">
        <w:rPr>
          <w:rFonts w:cs="Arial"/>
          <w:sz w:val="24"/>
          <w:szCs w:val="24"/>
        </w:rPr>
        <w:t xml:space="preserve">, de los diferentes planes disponibles para practicar estos deportes, la cual debe tener en cuenta los siguientes factores: ubicación, transporte, hospedaje, alimentación, número de personas, horarios, cantidad y tipo de deportes a practicar, precio. Lo anterior  con el fin de que el usuario pueda armar y estimar los costos de su plan turístico de acuerdo a sus necesidades y presupuesto. </w:t>
      </w:r>
    </w:p>
    <w:p w:rsidR="00EF5BA4" w:rsidRPr="008318BC" w:rsidRDefault="00EF5BA4" w:rsidP="00EF5BA4">
      <w:pPr>
        <w:spacing w:line="360" w:lineRule="auto"/>
        <w:ind w:left="360"/>
        <w:jc w:val="both"/>
        <w:rPr>
          <w:rFonts w:cs="Arial"/>
          <w:sz w:val="24"/>
          <w:szCs w:val="24"/>
        </w:rPr>
      </w:pPr>
      <w:r w:rsidRPr="008318BC">
        <w:rPr>
          <w:rFonts w:cs="Arial"/>
          <w:sz w:val="24"/>
          <w:szCs w:val="24"/>
        </w:rPr>
        <w:lastRenderedPageBreak/>
        <w:t>Dada la anterior problemática, a continuación se plantea la siguiente pregunta de investigación:</w:t>
      </w:r>
    </w:p>
    <w:p w:rsidR="00EF5BA4" w:rsidRPr="008318BC" w:rsidRDefault="00EF5BA4" w:rsidP="00EF5BA4">
      <w:pPr>
        <w:spacing w:line="360" w:lineRule="auto"/>
        <w:ind w:left="360"/>
        <w:jc w:val="both"/>
        <w:rPr>
          <w:rFonts w:cs="Arial"/>
          <w:b/>
          <w:sz w:val="24"/>
          <w:szCs w:val="24"/>
        </w:rPr>
      </w:pPr>
      <w:r w:rsidRPr="008318BC">
        <w:rPr>
          <w:rFonts w:cs="Arial"/>
          <w:b/>
          <w:sz w:val="24"/>
          <w:szCs w:val="24"/>
        </w:rPr>
        <w:t xml:space="preserve">¿Cómo facilitar el acceso a la información completa y </w:t>
      </w:r>
      <w:r w:rsidR="00EE7193" w:rsidRPr="008318BC">
        <w:rPr>
          <w:rFonts w:cs="Arial"/>
          <w:b/>
          <w:sz w:val="24"/>
          <w:szCs w:val="24"/>
        </w:rPr>
        <w:t>actualizada</w:t>
      </w:r>
      <w:r w:rsidRPr="008318BC">
        <w:rPr>
          <w:rFonts w:cs="Arial"/>
          <w:b/>
          <w:sz w:val="24"/>
          <w:szCs w:val="24"/>
        </w:rPr>
        <w:t>, sobre los planes turísticos asociados a la práctica de deportes extremos, de tal forma que esté disponible cuando sea requerida por el usuario?</w:t>
      </w: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Default="00C8263E" w:rsidP="00BF1D69">
      <w:pPr>
        <w:spacing w:line="360" w:lineRule="auto"/>
        <w:ind w:left="360"/>
        <w:jc w:val="both"/>
        <w:rPr>
          <w:rFonts w:cs="Arial"/>
          <w:b/>
          <w:sz w:val="24"/>
          <w:szCs w:val="24"/>
        </w:rPr>
      </w:pPr>
    </w:p>
    <w:p w:rsidR="008F2C1C" w:rsidRDefault="008F2C1C" w:rsidP="00BF1D69">
      <w:pPr>
        <w:spacing w:line="360" w:lineRule="auto"/>
        <w:ind w:left="360"/>
        <w:jc w:val="both"/>
        <w:rPr>
          <w:rFonts w:cs="Arial"/>
          <w:b/>
          <w:sz w:val="24"/>
          <w:szCs w:val="24"/>
        </w:rPr>
      </w:pPr>
    </w:p>
    <w:p w:rsidR="008F2C1C" w:rsidRPr="008318BC" w:rsidRDefault="008F2C1C"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BF1D69" w:rsidRPr="008318BC" w:rsidRDefault="00BF1D69" w:rsidP="000D1200">
      <w:pPr>
        <w:pStyle w:val="Ttulo1"/>
      </w:pPr>
      <w:bookmarkStart w:id="7" w:name="_Toc445581319"/>
      <w:r w:rsidRPr="008318BC">
        <w:lastRenderedPageBreak/>
        <w:t>JUSTIFICACIÓN</w:t>
      </w:r>
      <w:bookmarkEnd w:id="7"/>
    </w:p>
    <w:p w:rsidR="00BF1D69" w:rsidRPr="008318BC" w:rsidRDefault="00BF1D69" w:rsidP="00BF1D69">
      <w:pPr>
        <w:spacing w:after="0" w:line="360" w:lineRule="auto"/>
        <w:jc w:val="both"/>
        <w:rPr>
          <w:sz w:val="24"/>
          <w:szCs w:val="24"/>
        </w:rPr>
      </w:pPr>
    </w:p>
    <w:p w:rsidR="00BF1D69" w:rsidRPr="008318BC" w:rsidRDefault="00BF1D69" w:rsidP="00BF1D69">
      <w:pPr>
        <w:spacing w:after="0" w:line="360" w:lineRule="auto"/>
        <w:jc w:val="both"/>
        <w:rPr>
          <w:sz w:val="24"/>
          <w:szCs w:val="24"/>
        </w:rPr>
      </w:pPr>
      <w:r w:rsidRPr="008318BC">
        <w:rPr>
          <w:sz w:val="24"/>
          <w:szCs w:val="24"/>
        </w:rPr>
        <w:t xml:space="preserve">De acuerdo </w:t>
      </w:r>
      <w:r w:rsidR="00222551" w:rsidRPr="008318BC">
        <w:rPr>
          <w:sz w:val="24"/>
          <w:szCs w:val="24"/>
        </w:rPr>
        <w:t xml:space="preserve">al boletín trimestral de las Tecnologías de la información y las comunicaciones del cuarto trimestre del año 2014 </w:t>
      </w:r>
      <w:r w:rsidR="00FB076F" w:rsidRPr="008318BC">
        <w:rPr>
          <w:sz w:val="24"/>
          <w:szCs w:val="24"/>
        </w:rPr>
        <w:t xml:space="preserve">los suscriptores a internet móvil que acceden al servicio sobre redes de tercera generación 3G y cuarta generación 4G presentaron un crecimiento de 1.082.534 suscriptores y un crecimiento porcentual del 28,5% con relación al mismo trimestre del año 2013. </w:t>
      </w:r>
      <w:r w:rsidR="00B23B56" w:rsidRPr="008318BC">
        <w:rPr>
          <w:sz w:val="24"/>
          <w:szCs w:val="24"/>
        </w:rPr>
        <w:fldChar w:fldCharType="begin"/>
      </w:r>
      <w:r w:rsidR="004D4530" w:rsidRPr="008318BC">
        <w:rPr>
          <w:sz w:val="24"/>
          <w:szCs w:val="24"/>
        </w:rPr>
        <w:instrText xml:space="preserve"> ADDIN ZOTERO_ITEM CSL_CITATION {"citationID":"2i3q415okl","properties":{"formattedCitation":"{\\rtf (Ministerio de Tecnolog\\uc0\\u237{}as de la informaci\\uc0\\u243{}n y las comunicaciones, 2014)}","plainCitation":"(Ministerio de Tecnologías de la información y las comunicaciones, 2014)"},"citationItems":[{"id":148,"uris":["http://zotero.org/users/local/P1NyEPNj/items/Z8JRB7NT"],"uri":["http://zotero.org/users/local/P1NyEPNj/items/Z8JRB7NT"],"itemData":{"id":148,"type":"report","title":"Boletin trimestral de las TIC. Cuarto trimestre de 2014","publisher":"Ministerio de Tecnologías de la información y las comunicaciones","publisher-place":"Bogotá","event-place":"Bogotá","URL":"http://colombiatic.mintic.gov.co/602/articles-8598_archivo_pdf.pdf","language":"Español","author":[{"family":"Ministerio de Tecnologías de la información y las comunicaciones","given":""}],"issued":{"date-parts":[["2014"]]}}}],"schema":"https://github.com/citation-style-language/schema/raw/master/csl-citation.json"} </w:instrText>
      </w:r>
      <w:r w:rsidR="00B23B56" w:rsidRPr="008318BC">
        <w:rPr>
          <w:sz w:val="24"/>
          <w:szCs w:val="24"/>
        </w:rPr>
        <w:fldChar w:fldCharType="separate"/>
      </w:r>
      <w:r w:rsidR="004D4530" w:rsidRPr="008318BC">
        <w:rPr>
          <w:rFonts w:cs="Arial"/>
          <w:sz w:val="24"/>
          <w:szCs w:val="24"/>
          <w:lang w:val="es-ES"/>
        </w:rPr>
        <w:t>(Ministerio de Tecnologías de la información y las comunicaciones, 2014)</w:t>
      </w:r>
      <w:r w:rsidR="00B23B56" w:rsidRPr="008318BC">
        <w:rPr>
          <w:sz w:val="24"/>
          <w:szCs w:val="24"/>
        </w:rPr>
        <w:fldChar w:fldCharType="end"/>
      </w:r>
    </w:p>
    <w:p w:rsidR="004E3740" w:rsidRPr="008318BC" w:rsidRDefault="004E3740" w:rsidP="00BF1D69">
      <w:pPr>
        <w:spacing w:after="0" w:line="360" w:lineRule="auto"/>
        <w:jc w:val="both"/>
        <w:rPr>
          <w:sz w:val="24"/>
          <w:szCs w:val="24"/>
        </w:rPr>
      </w:pPr>
    </w:p>
    <w:p w:rsidR="00BF1D69" w:rsidRPr="008318BC" w:rsidRDefault="00BF1D69" w:rsidP="00BF1D69">
      <w:pPr>
        <w:spacing w:after="0" w:line="360" w:lineRule="auto"/>
        <w:jc w:val="both"/>
        <w:rPr>
          <w:sz w:val="24"/>
          <w:szCs w:val="24"/>
        </w:rPr>
      </w:pPr>
      <w:r w:rsidRPr="008318BC">
        <w:rPr>
          <w:sz w:val="24"/>
          <w:szCs w:val="24"/>
        </w:rPr>
        <w:t xml:space="preserve">No obstante el aumento no solo se relaciona con telefonía e internet móvil, sino también en el mercado de teléfonos inteligentes, ya que tal como se publico en la revista Publicidad y Mercadeo, en donde un estudio realizado por Ipsos Napoleón Franco sobre el nivel de digitalización de los Colombianos revela que de cada 100 celulares en Colombia, 30 son teléfonos inteligentes “Smartphones”. </w:t>
      </w:r>
      <w:r w:rsidR="00B23B56" w:rsidRPr="008318BC">
        <w:rPr>
          <w:sz w:val="24"/>
          <w:szCs w:val="24"/>
        </w:rPr>
        <w:fldChar w:fldCharType="begin"/>
      </w:r>
      <w:r w:rsidR="0063167C">
        <w:rPr>
          <w:sz w:val="24"/>
          <w:szCs w:val="24"/>
        </w:rPr>
        <w:instrText xml:space="preserve"> ADDIN ZOTERO_ITEM CSL_CITATION {"citationID":"a6ghj6481","properties":{"formattedCitation":"(Ardila, 2012)","plainCitation":"(Ardila, 2012)"},"citationItems":[{"id":59,"uris":["http://zotero.org/users/local/P1NyEPNj/items/AEDPECMV"],"uri":["http://zotero.org/users/local/P1NyEPNj/items/AEDPECMV"],"itemData":{"id":59,"type":"article-magazine","title":"Colombia: Penetración del 100% en telefonía celular y del 30% en Smartphones","container-title":"Publicidad y Mercadeo","URL":"http://www.revistapym.com.co/noticias/marketing-movil/colombia-penetracion-100-telefonia-celular-30-smartphones","author":[{"family":"Ardila","given":"Ignacio"}],"issued":{"date-parts":[["2012",11,12]]},"accessed":{"date-parts":[["2014",8,19]]}}}],"schema":"https://github.com/citation-style-language/schema/raw/master/csl-citation.json"} </w:instrText>
      </w:r>
      <w:r w:rsidR="00B23B56" w:rsidRPr="008318BC">
        <w:rPr>
          <w:sz w:val="24"/>
          <w:szCs w:val="24"/>
        </w:rPr>
        <w:fldChar w:fldCharType="separate"/>
      </w:r>
      <w:r w:rsidR="009A55A9" w:rsidRPr="008318BC">
        <w:rPr>
          <w:noProof/>
          <w:sz w:val="24"/>
          <w:szCs w:val="24"/>
        </w:rPr>
        <w:t>(Ardila, 2012)</w:t>
      </w:r>
      <w:r w:rsidR="00B23B56" w:rsidRPr="008318BC">
        <w:rPr>
          <w:sz w:val="24"/>
          <w:szCs w:val="24"/>
        </w:rPr>
        <w:fldChar w:fldCharType="end"/>
      </w:r>
    </w:p>
    <w:p w:rsidR="00BF1D69" w:rsidRPr="008318BC" w:rsidRDefault="00BF1D69" w:rsidP="00BF1D69">
      <w:pPr>
        <w:spacing w:after="0" w:line="360" w:lineRule="auto"/>
        <w:jc w:val="both"/>
        <w:rPr>
          <w:sz w:val="24"/>
          <w:szCs w:val="24"/>
        </w:rPr>
      </w:pPr>
    </w:p>
    <w:p w:rsidR="00BF1D69" w:rsidRPr="008318BC" w:rsidRDefault="00BF1D69" w:rsidP="00BF1D69">
      <w:pPr>
        <w:spacing w:after="0" w:line="360" w:lineRule="auto"/>
        <w:jc w:val="both"/>
        <w:rPr>
          <w:sz w:val="24"/>
          <w:szCs w:val="24"/>
        </w:rPr>
      </w:pPr>
      <w:r w:rsidRPr="008318BC">
        <w:rPr>
          <w:sz w:val="24"/>
          <w:szCs w:val="24"/>
        </w:rPr>
        <w:t xml:space="preserve">Por lo tanto, lo anterior, ha impulsado de manera inherente el crecimiento del mercado de las aplicaciones móviles y publicidad móvil; lo cual se muestra en el  estudio realizado por Advertising Bureau (IAB) en donde se afirma que en Colombia se invirtió en el primer semestre del 2013 la suma de 1.744 millones de pesos, lo cual corresponde  a un crecimiento de 26% con respecto al 2012, por lo tanto se ha incrementado el uso de dichas aplicaciones por parte de los usuarios, puesto que facilitan el acceso a la información, publicidad gracias a su fácil uso y disponibilidad. </w:t>
      </w:r>
      <w:r w:rsidR="00B23B56" w:rsidRPr="008318BC">
        <w:rPr>
          <w:rFonts w:cs="Arial"/>
          <w:sz w:val="24"/>
          <w:szCs w:val="24"/>
        </w:rPr>
        <w:fldChar w:fldCharType="begin"/>
      </w:r>
      <w:r w:rsidR="0063167C">
        <w:rPr>
          <w:rFonts w:cs="Arial"/>
          <w:sz w:val="24"/>
          <w:szCs w:val="24"/>
        </w:rPr>
        <w:instrText xml:space="preserve"> ADDIN ZOTERO_ITEM CSL_CITATION {"citationID":"2oinmk0mk9","properties":{"formattedCitation":"(Ardila, 2012)","plainCitation":"(Ardila, 2012)"},"citationItems":[{"id":59,"uris":["http://zotero.org/users/local/P1NyEPNj/items/AEDPECMV"],"uri":["http://zotero.org/users/local/P1NyEPNj/items/AEDPECMV"],"itemData":{"id":59,"type":"article-magazine","title":"Colombia: Penetración del 100% en telefonía celular y del 30% en Smartphones","container-title":"Publicidad y Mercadeo","URL":"http://www.revistapym.com.co/noticias/marketing-movil/colombia-penetracion-100-telefonia-celular-30-smartphones","author":[{"family":"Ardila","given":"Ignacio"}],"issued":{"date-parts":[["2012",11,12]]},"accessed":{"date-parts":[["2014",8,19]]}}}],"schema":"https://github.com/citation-style-language/schema/raw/master/csl-citation.json"} </w:instrText>
      </w:r>
      <w:r w:rsidR="00B23B56" w:rsidRPr="008318BC">
        <w:rPr>
          <w:rFonts w:cs="Arial"/>
          <w:sz w:val="24"/>
          <w:szCs w:val="24"/>
        </w:rPr>
        <w:fldChar w:fldCharType="separate"/>
      </w:r>
      <w:r w:rsidR="009701D8" w:rsidRPr="008318BC">
        <w:rPr>
          <w:rFonts w:cs="Arial"/>
          <w:sz w:val="24"/>
        </w:rPr>
        <w:t>(Ardila, 2012)</w:t>
      </w:r>
      <w:r w:rsidR="00B23B56" w:rsidRPr="008318BC">
        <w:rPr>
          <w:rFonts w:cs="Arial"/>
          <w:sz w:val="24"/>
          <w:szCs w:val="24"/>
        </w:rPr>
        <w:fldChar w:fldCharType="end"/>
      </w:r>
    </w:p>
    <w:p w:rsidR="00BF1D69" w:rsidRPr="008318BC" w:rsidRDefault="00BF1D69" w:rsidP="00BF1D69">
      <w:pPr>
        <w:spacing w:after="0" w:line="360" w:lineRule="auto"/>
        <w:jc w:val="both"/>
        <w:rPr>
          <w:sz w:val="24"/>
          <w:szCs w:val="24"/>
        </w:rPr>
      </w:pPr>
    </w:p>
    <w:p w:rsidR="00BF1D69" w:rsidRPr="008318BC" w:rsidRDefault="00BF1D69" w:rsidP="00BF1D69">
      <w:pPr>
        <w:spacing w:after="0" w:line="360" w:lineRule="auto"/>
        <w:jc w:val="both"/>
        <w:rPr>
          <w:sz w:val="24"/>
          <w:szCs w:val="24"/>
        </w:rPr>
      </w:pPr>
      <w:r w:rsidRPr="008318BC">
        <w:rPr>
          <w:sz w:val="24"/>
          <w:szCs w:val="24"/>
        </w:rPr>
        <w:t xml:space="preserve">Con base en los hechos anteriores, el desarrollo de las aplicaciones móviles ha tenido un crecimiento significativo en el mercado nacional, lo cual se debe a los siguientes factores, el fácil acceso a los dispositivos móviles y a iniciativas gubernamentales como Apps.Co que busca fortalecer el mercado y fomentar el emprendimiento asociado al desarrollo de aplicaciones mediante convocatorias. </w:t>
      </w:r>
    </w:p>
    <w:p w:rsidR="00BF1D69" w:rsidRPr="008318BC" w:rsidRDefault="00BF1D69" w:rsidP="00BF1D69">
      <w:pPr>
        <w:spacing w:after="0" w:line="360" w:lineRule="auto"/>
        <w:jc w:val="both"/>
        <w:rPr>
          <w:sz w:val="24"/>
          <w:szCs w:val="24"/>
        </w:rPr>
      </w:pPr>
    </w:p>
    <w:p w:rsidR="00BF1D69" w:rsidRPr="008318BC" w:rsidRDefault="00BF1D69" w:rsidP="00BF1D69">
      <w:pPr>
        <w:spacing w:after="0" w:line="360" w:lineRule="auto"/>
        <w:jc w:val="both"/>
        <w:rPr>
          <w:rFonts w:cs="Arial"/>
          <w:sz w:val="24"/>
          <w:szCs w:val="24"/>
        </w:rPr>
      </w:pPr>
      <w:r w:rsidRPr="008318BC">
        <w:rPr>
          <w:sz w:val="24"/>
          <w:szCs w:val="24"/>
        </w:rPr>
        <w:lastRenderedPageBreak/>
        <w:t xml:space="preserve">Por otro tanto el aumento del desarrollo de aplicaciones móviles se refleja en el número de empresas que se dedican a esta actividad, lo cual, de acuerdo a un estudio realizado por el Ministerio de Tecnologías de la Información y las Comunicaciones hay al menos 92 empresas las cuales facturan más de 425 millones de dólares en ventas.  </w:t>
      </w:r>
      <w:r w:rsidR="00B23B56" w:rsidRPr="008318BC">
        <w:rPr>
          <w:sz w:val="24"/>
          <w:szCs w:val="24"/>
        </w:rPr>
        <w:fldChar w:fldCharType="begin"/>
      </w:r>
      <w:r w:rsidRPr="008318BC">
        <w:rPr>
          <w:sz w:val="24"/>
          <w:szCs w:val="24"/>
        </w:rPr>
        <w:instrText xml:space="preserve"> ADDIN ZOTERO_ITEM CSL_CITATION {"citationID":"1lb0o2o46","properties":{"formattedCitation":"(Tascon, 2013)","plainCitation":"(Tascon, 2013)"},"citationItems":[{"id":44,"uris":["http://zotero.org/users/local/P1NyEPNj/items/E8E3VK8C"],"uri":["http://zotero.org/users/local/P1NyEPNj/items/E8E3VK8C"],"itemData":{"id":44,"type":"report","title":"Colombia avanza en el desarrollo de aplicaciones móviles","publisher-place":"Bogotá","event-place":"Bogotá","URL":"http://javerianadigital.com/colombia-avanza-en-el-desarrollo-de-aplicaciones-moviles/","author":[{"family":"Tascon","given":"Maria"}],"issued":{"date-parts":[["2013",5,23]]}}}],"schema":"https://github.com/citation-style-language/schema/raw/master/csl-citation.json"} </w:instrText>
      </w:r>
      <w:r w:rsidR="00B23B56" w:rsidRPr="008318BC">
        <w:rPr>
          <w:sz w:val="24"/>
          <w:szCs w:val="24"/>
        </w:rPr>
        <w:fldChar w:fldCharType="separate"/>
      </w:r>
      <w:r w:rsidR="009701D8" w:rsidRPr="008318BC">
        <w:rPr>
          <w:rFonts w:cs="Arial"/>
          <w:sz w:val="24"/>
        </w:rPr>
        <w:t>(Tascon, 2013)</w:t>
      </w:r>
      <w:r w:rsidR="00B23B56" w:rsidRPr="008318BC">
        <w:rPr>
          <w:sz w:val="24"/>
          <w:szCs w:val="24"/>
        </w:rPr>
        <w:fldChar w:fldCharType="end"/>
      </w:r>
    </w:p>
    <w:p w:rsidR="00BF1D69" w:rsidRPr="008318BC" w:rsidRDefault="00BF1D69" w:rsidP="00BF1D69">
      <w:pPr>
        <w:spacing w:after="0" w:line="360" w:lineRule="auto"/>
        <w:jc w:val="both"/>
        <w:rPr>
          <w:sz w:val="24"/>
          <w:szCs w:val="24"/>
        </w:rPr>
      </w:pPr>
    </w:p>
    <w:p w:rsidR="00BF1D69" w:rsidRPr="008318BC" w:rsidRDefault="00BF1D69" w:rsidP="00BF1D69">
      <w:pPr>
        <w:spacing w:after="0" w:line="360" w:lineRule="auto"/>
        <w:jc w:val="both"/>
        <w:rPr>
          <w:rFonts w:cs="Arial"/>
          <w:sz w:val="24"/>
          <w:szCs w:val="24"/>
        </w:rPr>
      </w:pPr>
      <w:r w:rsidRPr="008318BC">
        <w:rPr>
          <w:sz w:val="24"/>
          <w:szCs w:val="24"/>
        </w:rPr>
        <w:t xml:space="preserve">Igualmente el uso de dichas aplicaciones hoy en día es más común tal como se evidenció en un estudio realizado por Samsung en el 2013, en el cual se muestra que en promedio cada usuario descarga unas 17 aplicaciones a sus teléfonos inteligentes de las cuales una fue comprada. </w:t>
      </w:r>
      <w:r w:rsidR="00B23B56" w:rsidRPr="008318BC">
        <w:rPr>
          <w:sz w:val="24"/>
          <w:szCs w:val="24"/>
        </w:rPr>
        <w:fldChar w:fldCharType="begin"/>
      </w:r>
      <w:r w:rsidR="009A55A9" w:rsidRPr="008318BC">
        <w:rPr>
          <w:sz w:val="24"/>
          <w:szCs w:val="24"/>
        </w:rPr>
        <w:instrText xml:space="preserve"> ADDIN ZOTERO_ITEM CSL_CITATION {"citationID":"2o8lg25k9q","properties":{"formattedCitation":"{\\rtf (Redacci\\uc0\\u243{}n tecnolog\\uc0\\u237{}a, 2013)}","plainCitation":"(Redacción tecnología, 2013)"},"citationItems":[{"id":47,"uris":["http://zotero.org/users/local/P1NyEPNj/items/5HXK3XQ9"],"uri":["http://zotero.org/users/local/P1NyEPNj/items/5HXK3XQ9"],"itemData":{"id":47,"type":"article-newspaper","title":"Colombianos descargan 17 aplicaciones en sus 'smartphone' - Archivo - Archivo Digital de Noticias de Colombia y el Mundo desde 1.990 - eltiempo.com","publisher-place":"Bogotá","section":"Tecnología","event-place":"Bogotá","URL":"http://www.eltiempo.com/archivo/documento/CMS-13123375","language":"Español","author":[{"literal":"Redacción tecnología"}],"issued":{"date-parts":[["2013",10,15]]},"accessed":{"date-parts":[["2014",8,19]]}}}],"schema":"https://github.com/citation-style-language/schema/raw/master/csl-citation.json"} </w:instrText>
      </w:r>
      <w:r w:rsidR="00B23B56" w:rsidRPr="008318BC">
        <w:rPr>
          <w:sz w:val="24"/>
          <w:szCs w:val="24"/>
        </w:rPr>
        <w:fldChar w:fldCharType="separate"/>
      </w:r>
      <w:r w:rsidR="009701D8" w:rsidRPr="008318BC">
        <w:rPr>
          <w:rFonts w:cs="Arial"/>
          <w:sz w:val="24"/>
          <w:szCs w:val="24"/>
        </w:rPr>
        <w:t>(Redacción tecnología, 2013)</w:t>
      </w:r>
      <w:r w:rsidR="00B23B56" w:rsidRPr="008318BC">
        <w:rPr>
          <w:sz w:val="24"/>
          <w:szCs w:val="24"/>
        </w:rPr>
        <w:fldChar w:fldCharType="end"/>
      </w: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r w:rsidRPr="008318BC">
        <w:rPr>
          <w:rFonts w:cs="Arial"/>
          <w:sz w:val="24"/>
          <w:szCs w:val="24"/>
        </w:rPr>
        <w:t xml:space="preserve">No obstante, el crecimiento de la telefonía móvil y desarrollo de aplicaciones móviles no son los únicos factores a tener en cuenta para el diseño y desarrollo de la aplicación asociada a los deportes extremos, sino que también otro elemento importante es el aumento de la popularidad de los deportes extremos en Colombia, ya que periódicos como el tiempo han dedicado varios artículos  a mostrar los diferentes planes extremos que se pueden realizar en los municipios cercanos a la ciudad de Bogotá, igualmente se ha incrementando el número de empresas que ofrecen estos servicios puesto que argumentan que la demanda ha aumentado considerablemente.  </w:t>
      </w:r>
      <w:r w:rsidR="00B23B56" w:rsidRPr="008318BC">
        <w:rPr>
          <w:rFonts w:cs="Arial"/>
          <w:sz w:val="24"/>
          <w:szCs w:val="24"/>
        </w:rPr>
        <w:fldChar w:fldCharType="begin"/>
      </w:r>
      <w:r w:rsidR="009A55A9" w:rsidRPr="008318BC">
        <w:rPr>
          <w:rFonts w:cs="Arial"/>
          <w:sz w:val="24"/>
          <w:szCs w:val="24"/>
        </w:rPr>
        <w:instrText xml:space="preserve"> ADDIN ZOTERO_ITEM CSL_CITATION {"citationID":"2ck6lf87ub","properties":{"formattedCitation":"{\\rtf (Redacci\\uc0\\u243{}n carrusel, 2013)}","plainCitation":"(Redacción carrusel, 2013)"},"citationItems":[{"id":45,"uris":["http://zotero.org/users/local/P1NyEPNj/items/5R9XKIMG"],"uri":["http://zotero.org/users/local/P1NyEPNj/items/5R9XKIMG"],"itemData":{"id":45,"type":"article-newspaper","title":"Cinco deportes extremos cerca a Bogotá","URL":"http://www.eltiempo.com/archivo/documento/CMS-12897096","author":[{"family":"Redacción carrusel","given":""}],"issued":{"date-parts":[["2013",6,27]]},"accessed":{"date-parts":[["2014",6,7]]}}}],"schema":"https://github.com/citation-style-language/schema/raw/master/csl-citation.json"} </w:instrText>
      </w:r>
      <w:r w:rsidR="00B23B56" w:rsidRPr="008318BC">
        <w:rPr>
          <w:rFonts w:cs="Arial"/>
          <w:sz w:val="24"/>
          <w:szCs w:val="24"/>
        </w:rPr>
        <w:fldChar w:fldCharType="separate"/>
      </w:r>
      <w:r w:rsidR="009A55A9" w:rsidRPr="008318BC">
        <w:rPr>
          <w:rFonts w:cs="Arial"/>
          <w:sz w:val="24"/>
          <w:szCs w:val="24"/>
          <w:lang w:val="es-ES"/>
        </w:rPr>
        <w:t>(Redacción carrusel, 2013)</w:t>
      </w:r>
      <w:r w:rsidR="00B23B56" w:rsidRPr="008318BC">
        <w:rPr>
          <w:rFonts w:cs="Arial"/>
          <w:sz w:val="24"/>
          <w:szCs w:val="24"/>
        </w:rPr>
        <w:fldChar w:fldCharType="end"/>
      </w:r>
    </w:p>
    <w:p w:rsidR="00BF1D69" w:rsidRPr="008318BC" w:rsidRDefault="00BF1D69" w:rsidP="00BF1D69">
      <w:pPr>
        <w:spacing w:after="0" w:line="360" w:lineRule="auto"/>
        <w:jc w:val="both"/>
        <w:rPr>
          <w:rFonts w:cs="Arial"/>
          <w:sz w:val="24"/>
          <w:szCs w:val="24"/>
        </w:rPr>
      </w:pPr>
    </w:p>
    <w:p w:rsidR="00526CDA" w:rsidRDefault="00BF1D69" w:rsidP="00BF1D69">
      <w:pPr>
        <w:spacing w:after="0" w:line="360" w:lineRule="auto"/>
        <w:jc w:val="both"/>
        <w:rPr>
          <w:rFonts w:cs="Arial"/>
          <w:sz w:val="24"/>
          <w:szCs w:val="24"/>
        </w:rPr>
      </w:pPr>
      <w:r w:rsidRPr="008318BC">
        <w:rPr>
          <w:rFonts w:cs="Arial"/>
          <w:sz w:val="24"/>
          <w:szCs w:val="24"/>
        </w:rPr>
        <w:t xml:space="preserve">Por lo tanto, estos tres factores: a) Crecimiento de la telefonía móvil, b) Aumento de las aplicaciones móviles y c) Incremento de la popularidad de los deportes extremos, de manera conjunta hacen que el proyecto en el cual se involucre el desarrollo de una aplicación móvil asociada a planes turísticos de deportes extremos sea pertinente, </w:t>
      </w:r>
      <w:r w:rsidR="00711E64" w:rsidRPr="008318BC">
        <w:rPr>
          <w:rFonts w:cs="Arial"/>
          <w:sz w:val="24"/>
          <w:szCs w:val="24"/>
        </w:rPr>
        <w:t>ya</w:t>
      </w:r>
      <w:r w:rsidRPr="008318BC">
        <w:rPr>
          <w:rFonts w:cs="Arial"/>
          <w:sz w:val="24"/>
          <w:szCs w:val="24"/>
        </w:rPr>
        <w:t xml:space="preserve"> que hasta la fecha no existe tal aplicación </w:t>
      </w:r>
      <w:r w:rsidR="00711E64" w:rsidRPr="008318BC">
        <w:rPr>
          <w:rFonts w:cs="Arial"/>
          <w:sz w:val="24"/>
          <w:szCs w:val="24"/>
        </w:rPr>
        <w:t>ni en la tienda de aplicaciones de Android ni desarrolladas por las empresas que prestan el servicio</w:t>
      </w:r>
      <w:r w:rsidRPr="008318BC">
        <w:rPr>
          <w:rFonts w:cs="Arial"/>
          <w:sz w:val="24"/>
          <w:szCs w:val="24"/>
        </w:rPr>
        <w:t xml:space="preserve"> la gente que practica dichos deportes de acuerdo a un estudio realizado en el Perú oscila entre los 15 y 44 años, </w:t>
      </w:r>
      <w:r w:rsidR="004E3740" w:rsidRPr="008318BC">
        <w:rPr>
          <w:rFonts w:cs="Arial"/>
          <w:sz w:val="24"/>
          <w:szCs w:val="24"/>
        </w:rPr>
        <w:t>lo cual indica que</w:t>
      </w:r>
      <w:r w:rsidRPr="008318BC">
        <w:rPr>
          <w:rFonts w:cs="Arial"/>
          <w:sz w:val="24"/>
          <w:szCs w:val="24"/>
        </w:rPr>
        <w:t xml:space="preserve"> es la población joven la que hace este deporte  y por lo tanto su acceso a la telefonía y dispositivos móviles se hace más evidente.</w:t>
      </w:r>
      <w:r w:rsidR="004E3740" w:rsidRPr="008318BC">
        <w:rPr>
          <w:rFonts w:cs="Arial"/>
          <w:sz w:val="24"/>
          <w:szCs w:val="24"/>
        </w:rPr>
        <w:t xml:space="preserve"> </w:t>
      </w:r>
      <w:r w:rsidR="00B23B56" w:rsidRPr="008318BC">
        <w:rPr>
          <w:rFonts w:cs="Arial"/>
          <w:sz w:val="24"/>
          <w:szCs w:val="24"/>
        </w:rPr>
        <w:fldChar w:fldCharType="begin"/>
      </w:r>
      <w:r w:rsidR="004E3740" w:rsidRPr="008318BC">
        <w:rPr>
          <w:rFonts w:cs="Arial"/>
          <w:sz w:val="24"/>
          <w:szCs w:val="24"/>
        </w:rPr>
        <w:instrText xml:space="preserve"> ADDIN ZOTERO_ITEM CSL_CITATION {"citationID":"2lhgmd6she","properties":{"formattedCitation":"(Prom Peru, 2008)","plainCitation":"(Prom Peru, 2008)"},"citationItems":[{"id":150,"uris":["http://zotero.org/users/local/P1NyEPNj/items/KF6Q7E33"],"uri":["http://zotero.org/users/local/P1NyEPNj/items/KF6Q7E33"],"itemData":{"id":150,"type":"report","title":"Perfil del turista de aventura","publisher-place":"Lima","event-place":"Lima","URL":"http://intranet.promperu.gob.pe/IMPP/2010/TurismoReceptivo/Demanda%20Actual/Perfil%20de%20Segmentos/Perfil%20del%20Turista%20de%20Aventura/Publicaci%C3%B3n%20Perfil%20del%20Turista%20de%20Aventura.pdf","author":[{"family":"Prom Peru","given":""}],"issued":{"date-parts":[["2008"]]},"accessed":{"date-parts":[["2014",5,2]]}}}],"schema":"https://github.com/citation-style-language/schema/raw/master/csl-citation.json"} </w:instrText>
      </w:r>
      <w:r w:rsidR="00B23B56" w:rsidRPr="008318BC">
        <w:rPr>
          <w:rFonts w:cs="Arial"/>
          <w:sz w:val="24"/>
          <w:szCs w:val="24"/>
        </w:rPr>
        <w:fldChar w:fldCharType="separate"/>
      </w:r>
      <w:r w:rsidR="004E3740" w:rsidRPr="008318BC">
        <w:rPr>
          <w:rFonts w:cs="Arial"/>
          <w:noProof/>
          <w:sz w:val="24"/>
          <w:szCs w:val="24"/>
        </w:rPr>
        <w:t>(Prom Peru, 2008)</w:t>
      </w:r>
      <w:r w:rsidR="00B23B56" w:rsidRPr="008318BC">
        <w:rPr>
          <w:rFonts w:cs="Arial"/>
          <w:sz w:val="24"/>
          <w:szCs w:val="24"/>
        </w:rPr>
        <w:fldChar w:fldCharType="end"/>
      </w:r>
    </w:p>
    <w:p w:rsidR="006577D1" w:rsidRPr="008318BC" w:rsidRDefault="006577D1" w:rsidP="00BF1D69">
      <w:pPr>
        <w:spacing w:after="0" w:line="360" w:lineRule="auto"/>
        <w:jc w:val="both"/>
        <w:rPr>
          <w:rFonts w:cs="Arial"/>
          <w:sz w:val="24"/>
          <w:szCs w:val="24"/>
        </w:rPr>
      </w:pPr>
    </w:p>
    <w:p w:rsidR="00BF1D69" w:rsidRPr="008318BC" w:rsidRDefault="00BF1D69" w:rsidP="000D1200">
      <w:pPr>
        <w:pStyle w:val="Ttulo1"/>
      </w:pPr>
      <w:bookmarkStart w:id="8" w:name="_Toc445581320"/>
      <w:r w:rsidRPr="008318BC">
        <w:lastRenderedPageBreak/>
        <w:t>OBJETIVOS</w:t>
      </w:r>
      <w:bookmarkEnd w:id="8"/>
    </w:p>
    <w:p w:rsidR="00BF1D69" w:rsidRPr="008318BC" w:rsidRDefault="00BF1D69" w:rsidP="00BF1D69">
      <w:pPr>
        <w:spacing w:after="0" w:line="360" w:lineRule="auto"/>
        <w:rPr>
          <w:rFonts w:cs="Arial"/>
          <w:b/>
          <w:sz w:val="24"/>
          <w:szCs w:val="24"/>
        </w:rPr>
      </w:pPr>
    </w:p>
    <w:p w:rsidR="00BF1D69" w:rsidRPr="008318BC" w:rsidRDefault="00BF1D69" w:rsidP="00BF1D69">
      <w:pPr>
        <w:pStyle w:val="Ttulo2"/>
        <w:numPr>
          <w:ilvl w:val="1"/>
          <w:numId w:val="17"/>
        </w:numPr>
        <w:spacing w:before="0" w:after="0" w:line="360" w:lineRule="auto"/>
        <w:contextualSpacing/>
        <w:jc w:val="both"/>
        <w:rPr>
          <w:rFonts w:ascii="Calibri" w:hAnsi="Calibri"/>
        </w:rPr>
      </w:pPr>
      <w:bookmarkStart w:id="9" w:name="_Toc445581321"/>
      <w:r w:rsidRPr="008318BC">
        <w:rPr>
          <w:rFonts w:ascii="Calibri" w:hAnsi="Calibri"/>
        </w:rPr>
        <w:t>OBJETIVO GENERAL</w:t>
      </w:r>
      <w:bookmarkEnd w:id="9"/>
    </w:p>
    <w:p w:rsidR="00BF1D69" w:rsidRPr="008318BC" w:rsidRDefault="00BF1D69" w:rsidP="00BF1D69">
      <w:pPr>
        <w:spacing w:after="0" w:line="360" w:lineRule="auto"/>
        <w:jc w:val="both"/>
        <w:rPr>
          <w:rFonts w:eastAsia="Times New Roman" w:cs="Arial"/>
          <w:color w:val="FF0000"/>
          <w:sz w:val="24"/>
          <w:szCs w:val="24"/>
        </w:rPr>
      </w:pPr>
      <w:r w:rsidRPr="008318BC">
        <w:rPr>
          <w:rFonts w:eastAsia="Times New Roman" w:cs="Arial"/>
          <w:sz w:val="24"/>
          <w:szCs w:val="24"/>
        </w:rPr>
        <w:t xml:space="preserve">Diseñar y desarrollar un prototipo de software </w:t>
      </w:r>
      <w:r w:rsidR="008179E5" w:rsidRPr="008318BC">
        <w:rPr>
          <w:rFonts w:eastAsia="Times New Roman" w:cs="Arial"/>
          <w:sz w:val="24"/>
          <w:szCs w:val="24"/>
        </w:rPr>
        <w:t xml:space="preserve">móvil para </w:t>
      </w:r>
      <w:r w:rsidRPr="008318BC">
        <w:rPr>
          <w:rFonts w:eastAsia="Times New Roman" w:cs="Arial"/>
          <w:sz w:val="24"/>
          <w:szCs w:val="24"/>
        </w:rPr>
        <w:t xml:space="preserve">la plataforma Android, que permita </w:t>
      </w:r>
      <w:r w:rsidR="00763878" w:rsidRPr="008318BC">
        <w:rPr>
          <w:rFonts w:eastAsia="Times New Roman" w:cs="Arial"/>
          <w:sz w:val="24"/>
          <w:szCs w:val="24"/>
        </w:rPr>
        <w:t>consultar</w:t>
      </w:r>
      <w:r w:rsidR="008179E5" w:rsidRPr="008318BC">
        <w:rPr>
          <w:rFonts w:eastAsia="Times New Roman" w:cs="Arial"/>
          <w:sz w:val="24"/>
          <w:szCs w:val="24"/>
        </w:rPr>
        <w:t xml:space="preserve"> un plan de viaje para la práctica de deportes extremos en el departamento de Cundin</w:t>
      </w:r>
      <w:r w:rsidRPr="008318BC">
        <w:rPr>
          <w:rFonts w:eastAsia="Times New Roman" w:cs="Arial"/>
          <w:sz w:val="24"/>
          <w:szCs w:val="24"/>
        </w:rPr>
        <w:t>a</w:t>
      </w:r>
      <w:r w:rsidR="008179E5" w:rsidRPr="008318BC">
        <w:rPr>
          <w:rFonts w:eastAsia="Times New Roman" w:cs="Arial"/>
          <w:sz w:val="24"/>
          <w:szCs w:val="24"/>
        </w:rPr>
        <w:t xml:space="preserve">marca, en </w:t>
      </w:r>
      <w:r w:rsidRPr="008318BC">
        <w:rPr>
          <w:rFonts w:eastAsia="Times New Roman" w:cs="Arial"/>
          <w:sz w:val="24"/>
          <w:szCs w:val="24"/>
        </w:rPr>
        <w:t>función de un presupuesto ingresado</w:t>
      </w:r>
      <w:r w:rsidR="008179E5" w:rsidRPr="008318BC">
        <w:rPr>
          <w:rFonts w:eastAsia="Times New Roman" w:cs="Arial"/>
          <w:sz w:val="24"/>
          <w:szCs w:val="24"/>
        </w:rPr>
        <w:t xml:space="preserve"> y</w:t>
      </w:r>
      <w:r w:rsidR="00763878" w:rsidRPr="008318BC">
        <w:rPr>
          <w:rFonts w:eastAsia="Times New Roman" w:cs="Arial"/>
          <w:sz w:val="24"/>
          <w:szCs w:val="24"/>
        </w:rPr>
        <w:t xml:space="preserve"> </w:t>
      </w:r>
      <w:r w:rsidR="008D6173" w:rsidRPr="008318BC">
        <w:rPr>
          <w:rFonts w:eastAsia="Times New Roman" w:cs="Arial"/>
          <w:sz w:val="24"/>
          <w:szCs w:val="24"/>
        </w:rPr>
        <w:t>los deportes que el usuario desee practicar</w:t>
      </w:r>
      <w:r w:rsidR="00763878" w:rsidRPr="008318BC">
        <w:rPr>
          <w:rFonts w:eastAsia="Times New Roman" w:cs="Arial"/>
          <w:sz w:val="24"/>
          <w:szCs w:val="24"/>
        </w:rPr>
        <w:t>.</w:t>
      </w:r>
    </w:p>
    <w:p w:rsidR="00BF1D69" w:rsidRPr="008318BC" w:rsidRDefault="00BF1D69" w:rsidP="00BF1D69">
      <w:pPr>
        <w:spacing w:after="0" w:line="360" w:lineRule="auto"/>
        <w:jc w:val="both"/>
        <w:rPr>
          <w:rFonts w:cs="Arial"/>
          <w:b/>
          <w:bCs/>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0" w:name="_Toc445581322"/>
      <w:r w:rsidRPr="008318BC">
        <w:rPr>
          <w:rFonts w:ascii="Calibri" w:hAnsi="Calibri"/>
        </w:rPr>
        <w:t>OBJETIVOS ESPECÍFICOS</w:t>
      </w:r>
      <w:bookmarkEnd w:id="10"/>
    </w:p>
    <w:p w:rsidR="00BF1D69" w:rsidRPr="008318BC" w:rsidRDefault="00BF1D69" w:rsidP="00BF1D69">
      <w:pPr>
        <w:pStyle w:val="Prrafodelista"/>
        <w:spacing w:after="0" w:line="360" w:lineRule="auto"/>
        <w:jc w:val="both"/>
        <w:outlineLvl w:val="1"/>
        <w:rPr>
          <w:rFonts w:cs="Arial"/>
          <w:sz w:val="24"/>
          <w:szCs w:val="24"/>
        </w:rPr>
      </w:pPr>
    </w:p>
    <w:p w:rsidR="00104FC8" w:rsidRPr="008318BC" w:rsidRDefault="00104FC8" w:rsidP="00104FC8">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Realizar el levantamiento d</w:t>
      </w:r>
      <w:r w:rsidR="00A00363" w:rsidRPr="008318BC">
        <w:rPr>
          <w:rFonts w:ascii="Calibri" w:hAnsi="Calibri" w:cs="Arial"/>
        </w:rPr>
        <w:t xml:space="preserve">e la información, analizándola e </w:t>
      </w:r>
      <w:r w:rsidR="0073649B" w:rsidRPr="008318BC">
        <w:rPr>
          <w:rFonts w:ascii="Calibri" w:hAnsi="Calibri" w:cs="Arial"/>
        </w:rPr>
        <w:t>identificándola</w:t>
      </w:r>
      <w:r w:rsidRPr="008318BC">
        <w:rPr>
          <w:rFonts w:ascii="Calibri" w:hAnsi="Calibri" w:cs="Arial"/>
        </w:rPr>
        <w:t xml:space="preserve"> por medio de las </w:t>
      </w:r>
      <w:r w:rsidR="0026630C" w:rsidRPr="008318BC">
        <w:rPr>
          <w:rFonts w:ascii="Calibri" w:hAnsi="Calibri" w:cs="Arial"/>
        </w:rPr>
        <w:t>páginas</w:t>
      </w:r>
      <w:r w:rsidRPr="008318BC">
        <w:rPr>
          <w:rFonts w:ascii="Calibri" w:hAnsi="Calibri" w:cs="Arial"/>
        </w:rPr>
        <w:t xml:space="preserve"> web y cotizaciones a las empresas que ofrecen los servicios de los deportes extremos, con el propósito de conocer las tarifas y planes ofrecidos.</w:t>
      </w:r>
    </w:p>
    <w:p w:rsidR="001A63DC" w:rsidRPr="008318BC" w:rsidRDefault="00BF1D69" w:rsidP="001A63DC">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Hacer el modelo funcional y estructural de la aplicación de tal forma que se reflejan las funcionalidades que deben desarrollarse y la aplicación sea extensible a las actividades de mantenimiento posteriores. </w:t>
      </w:r>
    </w:p>
    <w:p w:rsidR="00763878" w:rsidRPr="008318BC" w:rsidRDefault="00BF1D69" w:rsidP="001A63DC">
      <w:pPr>
        <w:pStyle w:val="NormalWeb"/>
        <w:numPr>
          <w:ilvl w:val="0"/>
          <w:numId w:val="3"/>
        </w:numPr>
        <w:spacing w:before="0" w:beforeAutospacing="0" w:after="0" w:afterAutospacing="0" w:line="360" w:lineRule="auto"/>
        <w:jc w:val="both"/>
        <w:textAlignment w:val="baseline"/>
        <w:rPr>
          <w:rFonts w:ascii="Calibri" w:hAnsi="Calibri" w:cs="Arial"/>
        </w:rPr>
      </w:pPr>
      <w:bookmarkStart w:id="11" w:name="_Toc386531942"/>
      <w:r w:rsidRPr="008318BC">
        <w:rPr>
          <w:rFonts w:ascii="Calibri" w:hAnsi="Calibri" w:cs="Arial"/>
        </w:rPr>
        <w:t>Diseñar e implementar la base de datos</w:t>
      </w:r>
      <w:bookmarkEnd w:id="11"/>
      <w:r w:rsidRPr="008318BC">
        <w:rPr>
          <w:rFonts w:ascii="Calibri" w:hAnsi="Calibri" w:cs="Arial"/>
        </w:rPr>
        <w:t>, que permite el almacenamiento de la información</w:t>
      </w:r>
      <w:r w:rsidR="00104FC8" w:rsidRPr="008318BC">
        <w:rPr>
          <w:rFonts w:ascii="Calibri" w:hAnsi="Calibri" w:cs="Arial"/>
        </w:rPr>
        <w:t>, de acuerdo al análisis y levantamiento de la información realizado con anterioridad.</w:t>
      </w:r>
    </w:p>
    <w:p w:rsidR="00373267" w:rsidRPr="008318BC" w:rsidRDefault="00373267" w:rsidP="001A63DC">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Diseñar una página web para la administración de la información que se ingresará a la base de datos. </w:t>
      </w:r>
    </w:p>
    <w:p w:rsidR="008D6173" w:rsidRPr="008318BC" w:rsidRDefault="00104FC8" w:rsidP="00104FC8">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Implementación de </w:t>
      </w:r>
      <w:r w:rsidR="008D6173" w:rsidRPr="008318BC">
        <w:rPr>
          <w:rFonts w:ascii="Calibri" w:hAnsi="Calibri" w:cs="Arial"/>
        </w:rPr>
        <w:t>los</w:t>
      </w:r>
      <w:r w:rsidRPr="008318BC">
        <w:rPr>
          <w:rFonts w:ascii="Calibri" w:hAnsi="Calibri" w:cs="Arial"/>
        </w:rPr>
        <w:t xml:space="preserve"> servicio</w:t>
      </w:r>
      <w:r w:rsidR="008D6173" w:rsidRPr="008318BC">
        <w:rPr>
          <w:rFonts w:ascii="Calibri" w:hAnsi="Calibri" w:cs="Arial"/>
        </w:rPr>
        <w:t>s</w:t>
      </w:r>
      <w:r w:rsidRPr="008318BC">
        <w:rPr>
          <w:rFonts w:ascii="Calibri" w:hAnsi="Calibri" w:cs="Arial"/>
        </w:rPr>
        <w:t xml:space="preserve"> web </w:t>
      </w:r>
      <w:r w:rsidR="008D6173" w:rsidRPr="008318BC">
        <w:rPr>
          <w:rFonts w:ascii="Calibri" w:hAnsi="Calibri" w:cs="Arial"/>
        </w:rPr>
        <w:t xml:space="preserve">que permita realizar las consultas de información correspondiente, con base a los filtros de búsqueda ingresados por el usuario. </w:t>
      </w:r>
    </w:p>
    <w:p w:rsidR="00BF1D69" w:rsidRDefault="00882CF7" w:rsidP="00643209">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Realizar las pruebas de calidad de la aplicación móvil </w:t>
      </w:r>
      <w:r w:rsidR="00711E64" w:rsidRPr="008318BC">
        <w:rPr>
          <w:rFonts w:ascii="Calibri" w:hAnsi="Calibri" w:cs="Arial"/>
        </w:rPr>
        <w:t xml:space="preserve">y de la aplicación web </w:t>
      </w:r>
      <w:r w:rsidRPr="008318BC">
        <w:rPr>
          <w:rFonts w:ascii="Calibri" w:hAnsi="Calibri" w:cs="Arial"/>
        </w:rPr>
        <w:t xml:space="preserve">con el fin de garantizar las funcionalidades de la aplicación. </w:t>
      </w:r>
    </w:p>
    <w:p w:rsidR="006577D1" w:rsidRDefault="006577D1" w:rsidP="006577D1">
      <w:pPr>
        <w:pStyle w:val="NormalWeb"/>
        <w:spacing w:before="0" w:beforeAutospacing="0" w:after="0" w:afterAutospacing="0" w:line="360" w:lineRule="auto"/>
        <w:ind w:left="360"/>
        <w:jc w:val="both"/>
        <w:textAlignment w:val="baseline"/>
        <w:rPr>
          <w:rFonts w:ascii="Calibri" w:hAnsi="Calibri" w:cs="Arial"/>
        </w:rPr>
      </w:pPr>
    </w:p>
    <w:p w:rsidR="00BA16C4" w:rsidRDefault="00BA16C4" w:rsidP="00BA16C4">
      <w:pPr>
        <w:pStyle w:val="NormalWeb"/>
        <w:spacing w:before="0" w:beforeAutospacing="0" w:after="0" w:afterAutospacing="0" w:line="360" w:lineRule="auto"/>
        <w:ind w:left="360"/>
        <w:jc w:val="both"/>
        <w:textAlignment w:val="baseline"/>
        <w:rPr>
          <w:rFonts w:ascii="Calibri" w:hAnsi="Calibri" w:cs="Arial"/>
        </w:rPr>
      </w:pPr>
    </w:p>
    <w:p w:rsidR="00D20411" w:rsidRDefault="00D20411" w:rsidP="00BA16C4">
      <w:pPr>
        <w:pStyle w:val="NormalWeb"/>
        <w:spacing w:before="0" w:beforeAutospacing="0" w:after="0" w:afterAutospacing="0" w:line="360" w:lineRule="auto"/>
        <w:ind w:left="360"/>
        <w:jc w:val="both"/>
        <w:textAlignment w:val="baseline"/>
        <w:rPr>
          <w:rFonts w:ascii="Calibri" w:hAnsi="Calibri" w:cs="Arial"/>
        </w:rPr>
      </w:pPr>
    </w:p>
    <w:p w:rsidR="00D20411" w:rsidRDefault="00D20411" w:rsidP="00BA16C4">
      <w:pPr>
        <w:pStyle w:val="NormalWeb"/>
        <w:spacing w:before="0" w:beforeAutospacing="0" w:after="0" w:afterAutospacing="0" w:line="360" w:lineRule="auto"/>
        <w:ind w:left="360"/>
        <w:jc w:val="both"/>
        <w:textAlignment w:val="baseline"/>
        <w:rPr>
          <w:rFonts w:ascii="Calibri" w:hAnsi="Calibri" w:cs="Arial"/>
        </w:rPr>
      </w:pPr>
    </w:p>
    <w:p w:rsidR="00D20411" w:rsidRPr="008318BC" w:rsidRDefault="00D20411" w:rsidP="00BA16C4">
      <w:pPr>
        <w:pStyle w:val="NormalWeb"/>
        <w:spacing w:before="0" w:beforeAutospacing="0" w:after="0" w:afterAutospacing="0" w:line="360" w:lineRule="auto"/>
        <w:ind w:left="360"/>
        <w:jc w:val="both"/>
        <w:textAlignment w:val="baseline"/>
        <w:rPr>
          <w:rFonts w:ascii="Calibri" w:hAnsi="Calibri" w:cs="Arial"/>
        </w:rPr>
      </w:pPr>
    </w:p>
    <w:p w:rsidR="00BF1D69" w:rsidRPr="008318BC" w:rsidRDefault="00BF1D69" w:rsidP="000D1200">
      <w:pPr>
        <w:pStyle w:val="Ttulo1"/>
      </w:pPr>
      <w:bookmarkStart w:id="12" w:name="_Toc445581323"/>
      <w:r w:rsidRPr="008318BC">
        <w:lastRenderedPageBreak/>
        <w:t>ALCANCE Y LIMITACIONES</w:t>
      </w:r>
      <w:bookmarkEnd w:id="12"/>
    </w:p>
    <w:p w:rsidR="00BF1D69" w:rsidRPr="008318BC" w:rsidRDefault="00BF1D69" w:rsidP="00BF1D69">
      <w:pPr>
        <w:pStyle w:val="Prrafodelista"/>
        <w:spacing w:after="0" w:line="360" w:lineRule="auto"/>
        <w:ind w:left="360"/>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3" w:name="_Toc445581324"/>
      <w:r w:rsidRPr="008318BC">
        <w:rPr>
          <w:rFonts w:ascii="Calibri" w:hAnsi="Calibri"/>
        </w:rPr>
        <w:t>ALCANCE</w:t>
      </w:r>
      <w:bookmarkEnd w:id="13"/>
    </w:p>
    <w:p w:rsidR="00BF1D69" w:rsidRPr="008318BC" w:rsidRDefault="00BF1D69" w:rsidP="00BF1D69">
      <w:pPr>
        <w:pStyle w:val="NormalWeb"/>
        <w:spacing w:before="0" w:beforeAutospacing="0" w:after="0" w:afterAutospacing="0" w:line="360" w:lineRule="auto"/>
        <w:jc w:val="both"/>
        <w:rPr>
          <w:rFonts w:ascii="Calibri" w:eastAsia="Calibri" w:hAnsi="Calibri" w:cs="Arial"/>
          <w:lang w:eastAsia="en-US"/>
        </w:rPr>
      </w:pPr>
    </w:p>
    <w:p w:rsidR="007A0886" w:rsidRPr="008318BC" w:rsidRDefault="00BF1D69" w:rsidP="00175765">
      <w:pPr>
        <w:pStyle w:val="Prrafodelista"/>
        <w:numPr>
          <w:ilvl w:val="0"/>
          <w:numId w:val="1"/>
        </w:numPr>
        <w:spacing w:after="0" w:line="360" w:lineRule="auto"/>
        <w:jc w:val="both"/>
        <w:rPr>
          <w:rFonts w:eastAsia="Times New Roman" w:cs="Arial"/>
          <w:sz w:val="24"/>
          <w:szCs w:val="24"/>
        </w:rPr>
      </w:pPr>
      <w:bookmarkStart w:id="14" w:name="_Toc386531945"/>
      <w:r w:rsidRPr="008318BC">
        <w:rPr>
          <w:rFonts w:eastAsia="Times New Roman" w:cs="Arial"/>
          <w:sz w:val="24"/>
          <w:szCs w:val="24"/>
        </w:rPr>
        <w:t>Para</w:t>
      </w:r>
      <w:r w:rsidR="00643209" w:rsidRPr="008318BC">
        <w:rPr>
          <w:rFonts w:eastAsia="Times New Roman" w:cs="Arial"/>
          <w:sz w:val="24"/>
          <w:szCs w:val="24"/>
        </w:rPr>
        <w:t xml:space="preserve"> mostrar la funcionalidad del prototipo de la </w:t>
      </w:r>
      <w:r w:rsidRPr="008318BC">
        <w:rPr>
          <w:rFonts w:eastAsia="Times New Roman" w:cs="Arial"/>
          <w:sz w:val="24"/>
          <w:szCs w:val="24"/>
        </w:rPr>
        <w:t xml:space="preserve">aplicación se tendrá en cuenta </w:t>
      </w:r>
      <w:r w:rsidR="007A0886" w:rsidRPr="008318BC">
        <w:rPr>
          <w:rFonts w:eastAsia="Times New Roman" w:cs="Arial"/>
          <w:sz w:val="24"/>
          <w:szCs w:val="24"/>
        </w:rPr>
        <w:t>los requerimientos de información necesarios para la esti</w:t>
      </w:r>
      <w:r w:rsidR="00175765" w:rsidRPr="008318BC">
        <w:rPr>
          <w:rFonts w:eastAsia="Times New Roman" w:cs="Arial"/>
          <w:sz w:val="24"/>
          <w:szCs w:val="24"/>
        </w:rPr>
        <w:t xml:space="preserve">mación de los planes turísticos, sin embargo los datos serán cargados a la base de datos con base en la información recolectada de las páginas web y las cotizaciones realizadas. </w:t>
      </w:r>
    </w:p>
    <w:bookmarkEnd w:id="14"/>
    <w:p w:rsidR="00BF1D69" w:rsidRPr="008318BC" w:rsidRDefault="00BF1D69" w:rsidP="00BF1D69">
      <w:pPr>
        <w:pStyle w:val="Prrafodelista"/>
        <w:numPr>
          <w:ilvl w:val="0"/>
          <w:numId w:val="1"/>
        </w:numPr>
        <w:spacing w:after="0" w:line="360" w:lineRule="auto"/>
        <w:jc w:val="both"/>
        <w:rPr>
          <w:rFonts w:eastAsia="Times New Roman" w:cs="Arial"/>
          <w:sz w:val="24"/>
          <w:szCs w:val="24"/>
        </w:rPr>
      </w:pPr>
      <w:r w:rsidRPr="008318BC">
        <w:rPr>
          <w:rFonts w:eastAsia="Times New Roman" w:cs="Arial"/>
          <w:sz w:val="24"/>
          <w:szCs w:val="24"/>
        </w:rPr>
        <w:t>El prototipo de la aplicación será desarrollado sobre la plat</w:t>
      </w:r>
      <w:r w:rsidR="00526CDA" w:rsidRPr="008318BC">
        <w:rPr>
          <w:rFonts w:eastAsia="Times New Roman" w:cs="Arial"/>
          <w:sz w:val="24"/>
          <w:szCs w:val="24"/>
        </w:rPr>
        <w:t>aforma Android en la versión 4.4</w:t>
      </w:r>
      <w:r w:rsidR="008D6173" w:rsidRPr="008318BC">
        <w:rPr>
          <w:rFonts w:eastAsia="Times New Roman" w:cs="Arial"/>
          <w:sz w:val="24"/>
          <w:szCs w:val="24"/>
        </w:rPr>
        <w:t xml:space="preserve"> en adelante. </w:t>
      </w:r>
    </w:p>
    <w:p w:rsidR="00BF1D69" w:rsidRPr="008318BC" w:rsidRDefault="008D6173" w:rsidP="00BF1D69">
      <w:pPr>
        <w:pStyle w:val="Prrafodelista"/>
        <w:numPr>
          <w:ilvl w:val="0"/>
          <w:numId w:val="1"/>
        </w:numPr>
        <w:spacing w:after="0" w:line="360" w:lineRule="auto"/>
        <w:jc w:val="both"/>
        <w:rPr>
          <w:rFonts w:eastAsia="Times New Roman" w:cs="Arial"/>
          <w:sz w:val="24"/>
          <w:szCs w:val="24"/>
        </w:rPr>
      </w:pPr>
      <w:r w:rsidRPr="008318BC">
        <w:rPr>
          <w:rFonts w:eastAsia="Times New Roman" w:cs="Arial"/>
          <w:sz w:val="24"/>
          <w:szCs w:val="24"/>
        </w:rPr>
        <w:t xml:space="preserve">La utilización de los </w:t>
      </w:r>
      <w:r w:rsidR="00BF1D69" w:rsidRPr="008318BC">
        <w:rPr>
          <w:rFonts w:eastAsia="Times New Roman" w:cs="Arial"/>
          <w:sz w:val="24"/>
          <w:szCs w:val="24"/>
        </w:rPr>
        <w:t>ser</w:t>
      </w:r>
      <w:r w:rsidR="00763878" w:rsidRPr="008318BC">
        <w:rPr>
          <w:rFonts w:eastAsia="Times New Roman" w:cs="Arial"/>
          <w:sz w:val="24"/>
          <w:szCs w:val="24"/>
        </w:rPr>
        <w:t>vicio</w:t>
      </w:r>
      <w:r w:rsidRPr="008318BC">
        <w:rPr>
          <w:rFonts w:eastAsia="Times New Roman" w:cs="Arial"/>
          <w:sz w:val="24"/>
          <w:szCs w:val="24"/>
        </w:rPr>
        <w:t>s</w:t>
      </w:r>
      <w:r w:rsidR="00763878" w:rsidRPr="008318BC">
        <w:rPr>
          <w:rFonts w:eastAsia="Times New Roman" w:cs="Arial"/>
          <w:sz w:val="24"/>
          <w:szCs w:val="24"/>
        </w:rPr>
        <w:t xml:space="preserve"> web estará disponible</w:t>
      </w:r>
      <w:r w:rsidR="00BF1D69" w:rsidRPr="008318BC">
        <w:rPr>
          <w:rFonts w:eastAsia="Times New Roman" w:cs="Arial"/>
          <w:sz w:val="24"/>
          <w:szCs w:val="24"/>
        </w:rPr>
        <w:t xml:space="preserve"> cuando el dispositivo móvil tenga acceso a una red WI-FI</w:t>
      </w:r>
      <w:r w:rsidR="00763878" w:rsidRPr="008318BC">
        <w:rPr>
          <w:rFonts w:eastAsia="Times New Roman" w:cs="Arial"/>
          <w:sz w:val="24"/>
          <w:szCs w:val="24"/>
        </w:rPr>
        <w:t xml:space="preserve"> o haga utilización del plan de datos</w:t>
      </w:r>
      <w:r w:rsidR="00BF1D69" w:rsidRPr="008318BC">
        <w:rPr>
          <w:rFonts w:eastAsia="Times New Roman" w:cs="Arial"/>
          <w:sz w:val="24"/>
          <w:szCs w:val="24"/>
        </w:rPr>
        <w:t>.</w:t>
      </w:r>
    </w:p>
    <w:p w:rsidR="00BF1D69" w:rsidRPr="008318BC" w:rsidRDefault="007A0886" w:rsidP="007A0886">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El prototipo no</w:t>
      </w:r>
      <w:r w:rsidR="00BF1D69" w:rsidRPr="008318BC">
        <w:rPr>
          <w:rFonts w:ascii="Calibri" w:hAnsi="Calibri" w:cs="Arial"/>
        </w:rPr>
        <w:t xml:space="preserve"> ofrecerá al usuario la funcionalidad de reservas,</w:t>
      </w:r>
      <w:r w:rsidRPr="008318BC">
        <w:rPr>
          <w:rFonts w:ascii="Calibri" w:hAnsi="Calibri" w:cs="Arial"/>
        </w:rPr>
        <w:t xml:space="preserve"> sólo se limitará a permitir la consulta de información asociada a la práctica de deporte extremo teniendo en cuenta los siguientes elementos: </w:t>
      </w:r>
      <w:r w:rsidR="00BF1D69" w:rsidRPr="008318BC">
        <w:rPr>
          <w:rFonts w:ascii="Calibri" w:hAnsi="Calibri" w:cs="Arial"/>
        </w:rPr>
        <w:t>ubicación, valor de la actividad, transporte e información de contacto de la empresa prestadora del servicio.</w:t>
      </w:r>
    </w:p>
    <w:p w:rsidR="00CA6EA2" w:rsidRPr="008318BC" w:rsidRDefault="00CA6EA2" w:rsidP="00DF3E97">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El prototipo de software no será multimoneda.</w:t>
      </w:r>
    </w:p>
    <w:p w:rsidR="006C6948" w:rsidRPr="008318BC" w:rsidRDefault="006C6948" w:rsidP="00DF3E97">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El prototipo de software solo estará disponible en idioma español.</w:t>
      </w:r>
    </w:p>
    <w:p w:rsidR="007A0886" w:rsidRPr="008318BC" w:rsidRDefault="007A0886" w:rsidP="00DF3E97">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Para el mantenimiento de la información asociada a la práctica de deportes extremos, se llevará a cabo el desarrollo de una aplicación web </w:t>
      </w:r>
      <w:r w:rsidR="00373267" w:rsidRPr="008318BC">
        <w:rPr>
          <w:rFonts w:ascii="Calibri" w:hAnsi="Calibri" w:cs="Arial"/>
        </w:rPr>
        <w:t xml:space="preserve">en la cual se tendrá dos roles el de administrador y el de empresa. </w:t>
      </w:r>
    </w:p>
    <w:p w:rsidR="00BF1D69" w:rsidRPr="008318BC" w:rsidRDefault="00BF1D69" w:rsidP="00BF1D69">
      <w:pPr>
        <w:pStyle w:val="Prrafodelista"/>
        <w:spacing w:after="0" w:line="360" w:lineRule="auto"/>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5" w:name="_Toc445581325"/>
      <w:r w:rsidRPr="008318BC">
        <w:rPr>
          <w:rFonts w:ascii="Calibri" w:hAnsi="Calibri"/>
        </w:rPr>
        <w:t>LIMITACIONES</w:t>
      </w:r>
      <w:bookmarkEnd w:id="15"/>
    </w:p>
    <w:p w:rsidR="00BF1D69" w:rsidRPr="008318BC" w:rsidRDefault="00BF1D69" w:rsidP="00BF1D69">
      <w:pPr>
        <w:spacing w:after="0" w:line="360" w:lineRule="auto"/>
        <w:rPr>
          <w:rFonts w:cs="Arial"/>
          <w:sz w:val="24"/>
          <w:szCs w:val="24"/>
        </w:rPr>
      </w:pPr>
    </w:p>
    <w:p w:rsidR="00BF1D69" w:rsidRPr="008318BC" w:rsidRDefault="00BF1D69" w:rsidP="00BF1D69">
      <w:pPr>
        <w:pStyle w:val="Prrafodelista"/>
        <w:numPr>
          <w:ilvl w:val="0"/>
          <w:numId w:val="1"/>
        </w:numPr>
        <w:spacing w:after="0" w:line="360" w:lineRule="auto"/>
        <w:jc w:val="both"/>
        <w:rPr>
          <w:rFonts w:eastAsia="Times New Roman" w:cs="Arial"/>
          <w:sz w:val="24"/>
          <w:szCs w:val="24"/>
        </w:rPr>
      </w:pPr>
      <w:r w:rsidRPr="008318BC">
        <w:rPr>
          <w:rFonts w:cs="Arial"/>
          <w:sz w:val="24"/>
          <w:szCs w:val="24"/>
        </w:rPr>
        <w:t xml:space="preserve">En la realización del modelo y  posterior desarrollo del prototipo no se tendrá en cuenta la parte relacionada a protocolos de seguridad ni </w:t>
      </w:r>
      <w:r w:rsidR="00526CDA" w:rsidRPr="008318BC">
        <w:rPr>
          <w:rFonts w:cs="Arial"/>
          <w:sz w:val="24"/>
          <w:szCs w:val="24"/>
        </w:rPr>
        <w:t>encripción</w:t>
      </w:r>
      <w:r w:rsidRPr="008318BC">
        <w:rPr>
          <w:rFonts w:cs="Arial"/>
          <w:sz w:val="24"/>
          <w:szCs w:val="24"/>
        </w:rPr>
        <w:t xml:space="preserve"> de datos.</w:t>
      </w:r>
    </w:p>
    <w:p w:rsidR="00DF3E97" w:rsidRPr="008318BC" w:rsidRDefault="00DF3E97" w:rsidP="00BF1D69">
      <w:pPr>
        <w:pStyle w:val="Prrafodelista"/>
        <w:numPr>
          <w:ilvl w:val="0"/>
          <w:numId w:val="1"/>
        </w:numPr>
        <w:spacing w:after="0" w:line="360" w:lineRule="auto"/>
        <w:jc w:val="both"/>
        <w:rPr>
          <w:rFonts w:eastAsia="Times New Roman" w:cs="Arial"/>
          <w:sz w:val="24"/>
          <w:szCs w:val="24"/>
        </w:rPr>
      </w:pPr>
      <w:r w:rsidRPr="008318BC">
        <w:rPr>
          <w:rFonts w:cs="Arial"/>
          <w:sz w:val="24"/>
          <w:szCs w:val="24"/>
        </w:rPr>
        <w:t>La disponibilidad de</w:t>
      </w:r>
      <w:r w:rsidR="008D6173" w:rsidRPr="008318BC">
        <w:rPr>
          <w:rFonts w:cs="Arial"/>
          <w:sz w:val="24"/>
          <w:szCs w:val="24"/>
        </w:rPr>
        <w:t xml:space="preserve"> </w:t>
      </w:r>
      <w:r w:rsidRPr="008318BC">
        <w:rPr>
          <w:rFonts w:cs="Arial"/>
          <w:sz w:val="24"/>
          <w:szCs w:val="24"/>
        </w:rPr>
        <w:t>l</w:t>
      </w:r>
      <w:r w:rsidR="008D6173" w:rsidRPr="008318BC">
        <w:rPr>
          <w:rFonts w:cs="Arial"/>
          <w:sz w:val="24"/>
          <w:szCs w:val="24"/>
        </w:rPr>
        <w:t>os</w:t>
      </w:r>
      <w:r w:rsidRPr="008318BC">
        <w:rPr>
          <w:rFonts w:cs="Arial"/>
          <w:sz w:val="24"/>
          <w:szCs w:val="24"/>
        </w:rPr>
        <w:t xml:space="preserve"> servicio</w:t>
      </w:r>
      <w:r w:rsidR="008D6173" w:rsidRPr="008318BC">
        <w:rPr>
          <w:rFonts w:cs="Arial"/>
          <w:sz w:val="24"/>
          <w:szCs w:val="24"/>
        </w:rPr>
        <w:t>s</w:t>
      </w:r>
      <w:r w:rsidRPr="008318BC">
        <w:rPr>
          <w:rFonts w:cs="Arial"/>
          <w:sz w:val="24"/>
          <w:szCs w:val="24"/>
        </w:rPr>
        <w:t xml:space="preserve"> web, estará dada desde un servidor local.</w:t>
      </w:r>
    </w:p>
    <w:p w:rsidR="00DF3E97" w:rsidRPr="008318BC" w:rsidRDefault="00DF3E97" w:rsidP="00BF1D69">
      <w:pPr>
        <w:pStyle w:val="Prrafodelista"/>
        <w:numPr>
          <w:ilvl w:val="0"/>
          <w:numId w:val="1"/>
        </w:numPr>
        <w:spacing w:after="0" w:line="360" w:lineRule="auto"/>
        <w:jc w:val="both"/>
        <w:rPr>
          <w:rFonts w:eastAsia="Times New Roman" w:cs="Arial"/>
          <w:sz w:val="24"/>
          <w:szCs w:val="24"/>
        </w:rPr>
      </w:pPr>
      <w:r w:rsidRPr="008318BC">
        <w:rPr>
          <w:rFonts w:cs="Arial"/>
          <w:sz w:val="24"/>
          <w:szCs w:val="24"/>
        </w:rPr>
        <w:t xml:space="preserve">Para la realización de las pruebas funcionales, se hará uso </w:t>
      </w:r>
      <w:r w:rsidR="009F7347">
        <w:rPr>
          <w:rFonts w:cs="Arial"/>
          <w:sz w:val="24"/>
          <w:szCs w:val="24"/>
        </w:rPr>
        <w:t>de los dispositivos móviles con los que se cuente en ese momento (celulares personales)</w:t>
      </w:r>
      <w:r w:rsidRPr="008318BC">
        <w:rPr>
          <w:rFonts w:cs="Arial"/>
          <w:sz w:val="24"/>
          <w:szCs w:val="24"/>
        </w:rPr>
        <w:t>.</w:t>
      </w:r>
    </w:p>
    <w:p w:rsidR="00BF1D69" w:rsidRPr="008318BC" w:rsidRDefault="00BF1D69" w:rsidP="00BF1D69">
      <w:pPr>
        <w:pStyle w:val="Prrafodelista"/>
        <w:numPr>
          <w:ilvl w:val="0"/>
          <w:numId w:val="1"/>
        </w:numPr>
        <w:spacing w:after="0" w:line="360" w:lineRule="auto"/>
        <w:jc w:val="both"/>
        <w:rPr>
          <w:rFonts w:eastAsia="Times New Roman" w:cs="Arial"/>
          <w:sz w:val="24"/>
          <w:szCs w:val="24"/>
        </w:rPr>
      </w:pPr>
      <w:bookmarkStart w:id="16" w:name="_Toc386531947"/>
      <w:r w:rsidRPr="008318BC">
        <w:rPr>
          <w:rFonts w:eastAsia="Times New Roman" w:cs="Arial"/>
          <w:sz w:val="24"/>
          <w:szCs w:val="24"/>
        </w:rPr>
        <w:lastRenderedPageBreak/>
        <w:t>La información de los planes y tarifas que se tendrá en cuenta será la publicada a la fecha por las empresas que ofrecen dichos planes.</w:t>
      </w:r>
      <w:bookmarkEnd w:id="16"/>
    </w:p>
    <w:p w:rsidR="00175765" w:rsidRPr="008318BC" w:rsidRDefault="00BF1D69" w:rsidP="00BF1D69">
      <w:pPr>
        <w:pStyle w:val="Prrafodelista"/>
        <w:numPr>
          <w:ilvl w:val="0"/>
          <w:numId w:val="1"/>
        </w:numPr>
        <w:spacing w:after="0" w:line="360" w:lineRule="auto"/>
        <w:jc w:val="both"/>
        <w:rPr>
          <w:rFonts w:eastAsia="Times New Roman" w:cs="Arial"/>
          <w:sz w:val="24"/>
          <w:szCs w:val="24"/>
        </w:rPr>
      </w:pPr>
      <w:r w:rsidRPr="008318BC">
        <w:rPr>
          <w:rFonts w:eastAsia="Times New Roman" w:cs="Arial"/>
          <w:sz w:val="24"/>
          <w:szCs w:val="24"/>
        </w:rPr>
        <w:t>La disponibilidad y acceso de la información puede ser limitada</w:t>
      </w:r>
      <w:r w:rsidR="00643209" w:rsidRPr="008318BC">
        <w:rPr>
          <w:rFonts w:eastAsia="Times New Roman" w:cs="Arial"/>
          <w:sz w:val="24"/>
          <w:szCs w:val="24"/>
        </w:rPr>
        <w:t xml:space="preserve"> puesto ésta será recolectada mediante las páginas web, llamadas telefónicas y/o cotizaciones</w:t>
      </w:r>
      <w:r w:rsidR="00175765" w:rsidRPr="008318BC">
        <w:rPr>
          <w:rFonts w:eastAsia="Times New Roman" w:cs="Arial"/>
          <w:sz w:val="24"/>
          <w:szCs w:val="24"/>
        </w:rPr>
        <w:t xml:space="preserve">. </w:t>
      </w: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643209">
      <w:pPr>
        <w:spacing w:after="0" w:line="360" w:lineRule="auto"/>
        <w:jc w:val="both"/>
        <w:rPr>
          <w:rFonts w:eastAsia="Times New Roman" w:cs="Arial"/>
          <w:sz w:val="24"/>
          <w:szCs w:val="24"/>
        </w:rPr>
      </w:pPr>
    </w:p>
    <w:p w:rsidR="007A48DB" w:rsidRPr="008318BC" w:rsidRDefault="007A48DB" w:rsidP="00643209">
      <w:pPr>
        <w:spacing w:after="0" w:line="360" w:lineRule="auto"/>
        <w:jc w:val="both"/>
        <w:rPr>
          <w:rFonts w:eastAsia="Times New Roman" w:cs="Arial"/>
          <w:sz w:val="24"/>
          <w:szCs w:val="24"/>
        </w:rPr>
      </w:pPr>
    </w:p>
    <w:p w:rsidR="007A48DB" w:rsidRPr="008318BC" w:rsidRDefault="007A48DB" w:rsidP="00643209">
      <w:pPr>
        <w:spacing w:after="0" w:line="360" w:lineRule="auto"/>
        <w:jc w:val="both"/>
        <w:rPr>
          <w:rFonts w:eastAsia="Times New Roman" w:cs="Arial"/>
          <w:sz w:val="24"/>
          <w:szCs w:val="24"/>
        </w:rPr>
      </w:pPr>
    </w:p>
    <w:p w:rsidR="00BF1D69" w:rsidRPr="008318BC" w:rsidRDefault="00BF1D69" w:rsidP="000D1200">
      <w:pPr>
        <w:pStyle w:val="Ttulo1"/>
      </w:pPr>
      <w:bookmarkStart w:id="17" w:name="_Toc445581326"/>
      <w:r w:rsidRPr="008318BC">
        <w:lastRenderedPageBreak/>
        <w:t>MARCO CONCEPTUAL</w:t>
      </w:r>
      <w:bookmarkEnd w:id="17"/>
    </w:p>
    <w:p w:rsidR="00BF1D69" w:rsidRPr="008318BC" w:rsidRDefault="00BF1D69" w:rsidP="00BF1D69"/>
    <w:p w:rsidR="00175765" w:rsidRPr="008318BC" w:rsidRDefault="00175765" w:rsidP="00BF1D69">
      <w:pPr>
        <w:spacing w:after="0" w:line="360" w:lineRule="auto"/>
        <w:jc w:val="both"/>
        <w:rPr>
          <w:rFonts w:cs="Arial"/>
          <w:bCs/>
          <w:iCs/>
          <w:sz w:val="24"/>
          <w:szCs w:val="24"/>
        </w:rPr>
      </w:pPr>
      <w:r w:rsidRPr="008318BC">
        <w:rPr>
          <w:rFonts w:cs="Arial"/>
          <w:bCs/>
          <w:iCs/>
          <w:sz w:val="24"/>
          <w:szCs w:val="24"/>
        </w:rPr>
        <w:t xml:space="preserve">Con el fin de dar cobertura a los elementos utilizados en el presente anteproyecto, el marco conceptual se encuentra dividido en dos componentes. El primer componente hace referencia a los elementos o conceptos que sustentan el contexto tecnológico sobre el cual se planea el desarrollo del prototipo de la aplicación. El segundo componente conceptualiza los referentes asociados con los aspectos turísticos y la práctica de deporte extremo. </w:t>
      </w:r>
    </w:p>
    <w:p w:rsidR="00BF1D69" w:rsidRPr="008318BC" w:rsidRDefault="00BF1D69" w:rsidP="00BF1D69">
      <w:pPr>
        <w:spacing w:after="0" w:line="360" w:lineRule="auto"/>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8" w:name="_Toc445581327"/>
      <w:r w:rsidRPr="008318BC">
        <w:rPr>
          <w:rFonts w:ascii="Calibri" w:hAnsi="Calibri"/>
        </w:rPr>
        <w:t>SISTEMA OPERATIVO ANDROID</w:t>
      </w:r>
      <w:bookmarkEnd w:id="18"/>
    </w:p>
    <w:p w:rsidR="00BF1D69" w:rsidRPr="008318BC" w:rsidRDefault="00175765" w:rsidP="00BF1D69">
      <w:pPr>
        <w:spacing w:after="0" w:line="360" w:lineRule="auto"/>
        <w:jc w:val="both"/>
        <w:rPr>
          <w:rFonts w:cs="Arial"/>
          <w:sz w:val="24"/>
          <w:szCs w:val="24"/>
        </w:rPr>
      </w:pPr>
      <w:r w:rsidRPr="008318BC">
        <w:rPr>
          <w:rFonts w:cs="Arial"/>
          <w:sz w:val="24"/>
          <w:szCs w:val="24"/>
        </w:rPr>
        <w:t xml:space="preserve">Teniendo en cuenta de que el presente anteproyecto se fundamenta en el diseño y desarrollo de una aplicación en la plataforma Android, es pertinente tener en cuenta que éste es un </w:t>
      </w:r>
      <w:r w:rsidR="006F67AF" w:rsidRPr="008318BC">
        <w:rPr>
          <w:rFonts w:cs="Arial"/>
          <w:bCs/>
          <w:iCs/>
          <w:sz w:val="24"/>
          <w:szCs w:val="24"/>
        </w:rPr>
        <w:t>software de código abierto</w:t>
      </w:r>
      <w:r w:rsidR="00BF1D69" w:rsidRPr="008318BC">
        <w:rPr>
          <w:rFonts w:cs="Arial"/>
          <w:bCs/>
          <w:iCs/>
          <w:sz w:val="24"/>
          <w:szCs w:val="24"/>
        </w:rPr>
        <w:t xml:space="preserve"> para dispositivos móviles que est</w:t>
      </w:r>
      <w:r w:rsidRPr="008318BC">
        <w:rPr>
          <w:rFonts w:cs="Arial"/>
          <w:bCs/>
          <w:iCs/>
          <w:sz w:val="24"/>
          <w:szCs w:val="24"/>
        </w:rPr>
        <w:t>á basado en el kernel de Linux, c</w:t>
      </w:r>
      <w:r w:rsidR="00BF1D69" w:rsidRPr="008318BC">
        <w:rPr>
          <w:rFonts w:cs="Arial"/>
          <w:bCs/>
          <w:iCs/>
          <w:sz w:val="24"/>
          <w:szCs w:val="24"/>
        </w:rPr>
        <w:t>onstruido par</w:t>
      </w:r>
      <w:r w:rsidR="006F67AF" w:rsidRPr="008318BC">
        <w:rPr>
          <w:rFonts w:cs="Arial"/>
          <w:bCs/>
          <w:iCs/>
          <w:sz w:val="24"/>
          <w:szCs w:val="24"/>
        </w:rPr>
        <w:t>a permitir a los desarrolladores y fabricantes de equipos originales</w:t>
      </w:r>
      <w:r w:rsidR="00BF1D69" w:rsidRPr="008318BC">
        <w:rPr>
          <w:rFonts w:cs="Arial"/>
          <w:bCs/>
          <w:iCs/>
          <w:sz w:val="24"/>
          <w:szCs w:val="24"/>
        </w:rPr>
        <w:t xml:space="preserve"> la creación de aplicaciones, permitiendo el acceso a las capacidades y características de los dispositivos</w:t>
      </w:r>
      <w:r w:rsidR="00E32876" w:rsidRPr="008318BC">
        <w:rPr>
          <w:rFonts w:cs="Arial"/>
          <w:bCs/>
          <w:iCs/>
          <w:sz w:val="24"/>
          <w:szCs w:val="24"/>
        </w:rPr>
        <w:t>.</w:t>
      </w:r>
      <w:r w:rsidR="00B23B56" w:rsidRPr="008318BC">
        <w:rPr>
          <w:rFonts w:cs="Arial"/>
          <w:bCs/>
          <w:iCs/>
          <w:sz w:val="24"/>
          <w:szCs w:val="24"/>
        </w:rPr>
        <w:fldChar w:fldCharType="begin"/>
      </w:r>
      <w:r w:rsidR="009A55A9" w:rsidRPr="008318BC">
        <w:rPr>
          <w:rFonts w:cs="Arial"/>
          <w:bCs/>
          <w:iCs/>
          <w:sz w:val="24"/>
          <w:szCs w:val="24"/>
        </w:rPr>
        <w:instrText xml:space="preserve"> ADDIN ZOTERO_ITEM CSL_CITATION {"citationID":"rirXko9F","properties":{"formattedCitation":"{\\rtf (\\uc0\\u8220{}Android Developers,\\uc0\\u8221{} n.d.)}","plainCitation":"(“Android Developers,” n.d.)"},"citationItems":[{"id":41,"uris":["http://zotero.org/users/local/iQKuqCY5/items/8DRG6X63"],"uri":["http://zotero.org/users/local/iQKuqCY5/items/8DRG6X63"],"itemData":{"id":41,"type":"webpage","title":"Android Developers","URL":"http://source.android.com/","accessed":{"date-parts":[["2014",5,19]]}}}],"schema":"https://github.com/citation-style-language/schema/raw/master/csl-citation.json"} </w:instrText>
      </w:r>
      <w:r w:rsidR="00B23B56" w:rsidRPr="008318BC">
        <w:rPr>
          <w:rFonts w:cs="Arial"/>
          <w:bCs/>
          <w:iCs/>
          <w:sz w:val="24"/>
          <w:szCs w:val="24"/>
        </w:rPr>
        <w:fldChar w:fldCharType="separate"/>
      </w:r>
      <w:r w:rsidR="009A55A9" w:rsidRPr="008318BC">
        <w:rPr>
          <w:rFonts w:cs="Arial"/>
          <w:sz w:val="24"/>
          <w:szCs w:val="24"/>
          <w:lang w:val="es-ES"/>
        </w:rPr>
        <w:t>(“Android Developers,” n.d.)</w:t>
      </w:r>
      <w:r w:rsidR="00B23B56" w:rsidRPr="008318BC">
        <w:rPr>
          <w:rFonts w:cs="Arial"/>
          <w:bCs/>
          <w:iCs/>
          <w:sz w:val="24"/>
          <w:szCs w:val="24"/>
        </w:rPr>
        <w:fldChar w:fldCharType="end"/>
      </w:r>
    </w:p>
    <w:p w:rsidR="00BF1D69" w:rsidRPr="008318BC" w:rsidRDefault="00BF1D69" w:rsidP="00BF1D69">
      <w:pPr>
        <w:spacing w:after="0" w:line="360" w:lineRule="auto"/>
        <w:jc w:val="both"/>
        <w:rPr>
          <w:rFonts w:cs="Arial"/>
          <w:bCs/>
          <w:sz w:val="24"/>
          <w:szCs w:val="24"/>
          <w:u w:val="single"/>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9" w:name="_Toc445581328"/>
      <w:r w:rsidRPr="008318BC">
        <w:rPr>
          <w:rFonts w:ascii="Calibri" w:hAnsi="Calibri"/>
        </w:rPr>
        <w:t>SERVICIOS WEB</w:t>
      </w:r>
      <w:bookmarkEnd w:id="19"/>
    </w:p>
    <w:p w:rsidR="00BF1D69" w:rsidRPr="008318BC" w:rsidRDefault="00D32120" w:rsidP="00591238">
      <w:pPr>
        <w:spacing w:after="0" w:line="360" w:lineRule="auto"/>
        <w:ind w:left="708" w:hanging="708"/>
        <w:jc w:val="both"/>
        <w:rPr>
          <w:rFonts w:eastAsia="Times New Roman" w:cs="Arial"/>
          <w:sz w:val="24"/>
          <w:szCs w:val="24"/>
        </w:rPr>
      </w:pPr>
      <w:bookmarkStart w:id="20" w:name="_Toc386532079"/>
      <w:r w:rsidRPr="008318BC">
        <w:rPr>
          <w:rFonts w:eastAsia="Times New Roman" w:cs="Arial"/>
          <w:sz w:val="24"/>
          <w:szCs w:val="24"/>
        </w:rPr>
        <w:t xml:space="preserve">La consulta de información desde la aplicación móvil, hacia la base de datos que se encuentra alojada en el servidor, se llevará a cabo a través de un servicio web, es tener necesario tener en cuenta que un éste es </w:t>
      </w:r>
      <w:r w:rsidR="00BF1D69" w:rsidRPr="008318BC">
        <w:rPr>
          <w:rFonts w:eastAsia="Times New Roman" w:cs="Arial"/>
          <w:sz w:val="24"/>
          <w:szCs w:val="24"/>
        </w:rPr>
        <w:t xml:space="preserve">un sistema de software capaz </w:t>
      </w:r>
      <w:r w:rsidRPr="008318BC">
        <w:rPr>
          <w:rFonts w:eastAsia="Times New Roman" w:cs="Arial"/>
          <w:sz w:val="24"/>
          <w:szCs w:val="24"/>
        </w:rPr>
        <w:t>de interoperar con diferentes má</w:t>
      </w:r>
      <w:r w:rsidR="00BF1D69" w:rsidRPr="008318BC">
        <w:rPr>
          <w:rFonts w:eastAsia="Times New Roman" w:cs="Arial"/>
          <w:sz w:val="24"/>
          <w:szCs w:val="24"/>
        </w:rPr>
        <w:t xml:space="preserve">quinas que se encuentran sobre una red, intercambiando datos entre sí con el objetivo de ofrecer unos servicios; poseen una interfaz descrita en un formato procesable por </w:t>
      </w:r>
      <w:r w:rsidR="00A855A0" w:rsidRPr="008318BC">
        <w:rPr>
          <w:rFonts w:eastAsia="Times New Roman" w:cs="Arial"/>
          <w:sz w:val="24"/>
          <w:szCs w:val="24"/>
        </w:rPr>
        <w:t>máquina</w:t>
      </w:r>
      <w:r w:rsidR="00BF1D69" w:rsidRPr="008318BC">
        <w:rPr>
          <w:rFonts w:eastAsia="Times New Roman" w:cs="Arial"/>
          <w:sz w:val="24"/>
          <w:szCs w:val="24"/>
        </w:rPr>
        <w:t xml:space="preserve"> (WSDL). Otros sistemas interactúan con el servicio Web haciendo uso de mensajes SOAP, por lo general la transmisión se realiza por medio de HTTP en conjunto con otros estándares o normas Web (véase figura 1).</w:t>
      </w:r>
      <w:bookmarkEnd w:id="20"/>
      <w:r w:rsidR="00B23B56" w:rsidRPr="008318BC">
        <w:rPr>
          <w:rFonts w:eastAsia="Times New Roman" w:cs="Arial"/>
          <w:sz w:val="24"/>
          <w:szCs w:val="24"/>
        </w:rPr>
        <w:fldChar w:fldCharType="begin"/>
      </w:r>
      <w:r w:rsidR="009A55A9" w:rsidRPr="008318BC">
        <w:rPr>
          <w:rFonts w:eastAsia="Times New Roman" w:cs="Arial"/>
          <w:sz w:val="24"/>
          <w:szCs w:val="24"/>
        </w:rPr>
        <w:instrText xml:space="preserve"> ADDIN ZOTERO_ITEM CSL_CITATION {"citationID":"1j892ccovd","properties":{"formattedCitation":"(W3C, n.d.)","plainCitation":"(W3C, n.d.)"},"citationItems":[{"id":66,"uris":["http://zotero.org/users/local/P1NyEPNj/items/RKSMPA3K"],"uri":["http://zotero.org/users/local/P1NyEPNj/items/RKSMPA3K"],"itemData":{"id":66,"type":"webpage","title":"Guía Breve de Servicios Web","URL":"http://www.w3c.es/Divulgacion/GuiasBreves/ServiciosWeb","author":[{"family":"W3C","given":""}],"accessed":{"date-parts":[["2014",8,21]]}}}],"schema":"https://github.com/citation-style-language/schema/raw/master/csl-citation.json"} </w:instrText>
      </w:r>
      <w:r w:rsidR="00B23B56" w:rsidRPr="008318BC">
        <w:rPr>
          <w:rFonts w:eastAsia="Times New Roman" w:cs="Arial"/>
          <w:sz w:val="24"/>
          <w:szCs w:val="24"/>
        </w:rPr>
        <w:fldChar w:fldCharType="separate"/>
      </w:r>
      <w:r w:rsidR="009A55A9" w:rsidRPr="008318BC">
        <w:rPr>
          <w:rFonts w:cs="Arial"/>
          <w:sz w:val="24"/>
          <w:szCs w:val="24"/>
        </w:rPr>
        <w:t>(W3C, n.d.)</w:t>
      </w:r>
      <w:r w:rsidR="00B23B56" w:rsidRPr="008318BC">
        <w:rPr>
          <w:rFonts w:eastAsia="Times New Roman" w:cs="Arial"/>
          <w:sz w:val="24"/>
          <w:szCs w:val="24"/>
        </w:rPr>
        <w:fldChar w:fldCharType="end"/>
      </w:r>
    </w:p>
    <w:p w:rsidR="00BF1D69" w:rsidRPr="008318BC" w:rsidRDefault="00BF1D69" w:rsidP="00BF1D69">
      <w:pPr>
        <w:spacing w:after="0" w:line="360" w:lineRule="auto"/>
        <w:jc w:val="both"/>
        <w:rPr>
          <w:rFonts w:cs="Arial"/>
          <w:b/>
          <w:sz w:val="24"/>
          <w:szCs w:val="24"/>
        </w:rPr>
      </w:pPr>
      <w:r w:rsidRPr="008318BC">
        <w:rPr>
          <w:rFonts w:cs="Arial"/>
          <w:b/>
          <w:noProof/>
          <w:sz w:val="24"/>
          <w:szCs w:val="24"/>
          <w:lang w:val="es-CO" w:eastAsia="es-CO"/>
        </w:rPr>
        <w:lastRenderedPageBreak/>
        <w:drawing>
          <wp:inline distT="0" distB="0" distL="0" distR="0">
            <wp:extent cx="4907078" cy="2339163"/>
            <wp:effectExtent l="19050" t="0" r="7822" b="0"/>
            <wp:docPr id="22" name="1 Imagen" descr="serviciosW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iosWeb1.png"/>
                    <pic:cNvPicPr/>
                  </pic:nvPicPr>
                  <pic:blipFill>
                    <a:blip r:embed="rId12"/>
                    <a:stretch>
                      <a:fillRect/>
                    </a:stretch>
                  </pic:blipFill>
                  <pic:spPr>
                    <a:xfrm>
                      <a:off x="0" y="0"/>
                      <a:ext cx="4906748" cy="2339006"/>
                    </a:xfrm>
                    <a:prstGeom prst="rect">
                      <a:avLst/>
                    </a:prstGeom>
                  </pic:spPr>
                </pic:pic>
              </a:graphicData>
            </a:graphic>
          </wp:inline>
        </w:drawing>
      </w:r>
    </w:p>
    <w:p w:rsidR="00BF1D69" w:rsidRPr="008318BC" w:rsidRDefault="00BF1D69" w:rsidP="000202F2">
      <w:pPr>
        <w:spacing w:after="0" w:line="240" w:lineRule="auto"/>
        <w:jc w:val="both"/>
        <w:rPr>
          <w:rFonts w:cs="Arial"/>
          <w:sz w:val="24"/>
          <w:szCs w:val="24"/>
        </w:rPr>
      </w:pPr>
      <w:bookmarkStart w:id="21" w:name="_Toc445581737"/>
      <w:r w:rsidRPr="0029135D">
        <w:rPr>
          <w:rFonts w:cs="Arial"/>
          <w:b/>
          <w:i/>
          <w:sz w:val="24"/>
          <w:szCs w:val="24"/>
        </w:rPr>
        <w:t xml:space="preserve">Figura </w:t>
      </w:r>
      <w:r w:rsidR="00B23B56">
        <w:rPr>
          <w:rFonts w:cs="Arial"/>
          <w:b/>
          <w:i/>
          <w:sz w:val="24"/>
          <w:szCs w:val="24"/>
        </w:rPr>
        <w:fldChar w:fldCharType="begin"/>
      </w:r>
      <w:r w:rsidR="00EB5C1D">
        <w:rPr>
          <w:rFonts w:cs="Arial"/>
          <w:b/>
          <w:i/>
          <w:sz w:val="24"/>
          <w:szCs w:val="24"/>
        </w:rPr>
        <w:instrText xml:space="preserve"> SEQ Figura \* ARABIC </w:instrText>
      </w:r>
      <w:r w:rsidR="00B23B56">
        <w:rPr>
          <w:rFonts w:cs="Arial"/>
          <w:b/>
          <w:i/>
          <w:sz w:val="24"/>
          <w:szCs w:val="24"/>
        </w:rPr>
        <w:fldChar w:fldCharType="separate"/>
      </w:r>
      <w:r w:rsidR="00C550E8">
        <w:rPr>
          <w:rFonts w:cs="Arial"/>
          <w:b/>
          <w:i/>
          <w:noProof/>
          <w:sz w:val="24"/>
          <w:szCs w:val="24"/>
        </w:rPr>
        <w:t>1</w:t>
      </w:r>
      <w:r w:rsidR="00B23B56">
        <w:rPr>
          <w:rFonts w:cs="Arial"/>
          <w:b/>
          <w:i/>
          <w:sz w:val="24"/>
          <w:szCs w:val="24"/>
        </w:rPr>
        <w:fldChar w:fldCharType="end"/>
      </w:r>
      <w:r w:rsidRPr="008318BC">
        <w:rPr>
          <w:rFonts w:cs="Arial"/>
          <w:b/>
          <w:sz w:val="24"/>
          <w:szCs w:val="24"/>
        </w:rPr>
        <w:t xml:space="preserve">. Interacción de un conjunto de servicios web. </w:t>
      </w:r>
      <w:r w:rsidRPr="00B055B4">
        <w:rPr>
          <w:sz w:val="24"/>
        </w:rPr>
        <w:t xml:space="preserve">Muestra </w:t>
      </w:r>
      <w:r w:rsidR="0029135D" w:rsidRPr="00B055B4">
        <w:rPr>
          <w:sz w:val="24"/>
        </w:rPr>
        <w:t>la interacción de un</w:t>
      </w:r>
      <w:r w:rsidRPr="00B055B4">
        <w:rPr>
          <w:sz w:val="24"/>
        </w:rPr>
        <w:t xml:space="preserve"> conjunto de servicios web</w:t>
      </w:r>
      <w:r w:rsidR="0029135D" w:rsidRPr="00B055B4">
        <w:rPr>
          <w:sz w:val="24"/>
        </w:rPr>
        <w:t xml:space="preserve"> asociados a planes turísticos</w:t>
      </w:r>
      <w:r w:rsidRPr="00B055B4">
        <w:rPr>
          <w:sz w:val="24"/>
        </w:rPr>
        <w:t>.  Recuperado d</w:t>
      </w:r>
      <w:r w:rsidR="0029135D" w:rsidRPr="00B055B4">
        <w:rPr>
          <w:sz w:val="24"/>
        </w:rPr>
        <w:t xml:space="preserve">e </w:t>
      </w:r>
      <w:r w:rsidRPr="00B055B4">
        <w:rPr>
          <w:sz w:val="24"/>
        </w:rPr>
        <w:t>http://www.w3c.es/Divulgacion/GuiasBreves/ServiciosWeb</w:t>
      </w:r>
      <w:bookmarkEnd w:id="21"/>
    </w:p>
    <w:p w:rsidR="00BF1D69" w:rsidRPr="008318BC" w:rsidRDefault="00BF1D69" w:rsidP="00BF1D69">
      <w:pPr>
        <w:spacing w:after="0" w:line="360" w:lineRule="auto"/>
        <w:jc w:val="both"/>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22" w:name="_Toc445581329"/>
      <w:r w:rsidRPr="008318BC">
        <w:rPr>
          <w:rFonts w:ascii="Calibri" w:hAnsi="Calibri"/>
        </w:rPr>
        <w:t>MODELOS DE PROCESOS DE SOFTWARE</w:t>
      </w:r>
      <w:bookmarkEnd w:id="22"/>
    </w:p>
    <w:p w:rsidR="00BF1D69" w:rsidRPr="008318BC" w:rsidRDefault="00D32120" w:rsidP="00BF1D69">
      <w:pPr>
        <w:spacing w:after="0" w:line="360" w:lineRule="auto"/>
        <w:jc w:val="both"/>
        <w:rPr>
          <w:rFonts w:eastAsia="Times New Roman" w:cs="Arial"/>
          <w:sz w:val="24"/>
          <w:szCs w:val="24"/>
        </w:rPr>
      </w:pPr>
      <w:r w:rsidRPr="008318BC">
        <w:rPr>
          <w:rFonts w:cs="Arial"/>
          <w:sz w:val="24"/>
          <w:szCs w:val="24"/>
        </w:rPr>
        <w:t xml:space="preserve">Teniendo en cuenta  que todo proyecto que involucre el desarrollo de un software requiere definir un modelo de proceso de software, es necesario tener en cuenta que éste es </w:t>
      </w:r>
      <w:r w:rsidR="00BF1D69" w:rsidRPr="008318BC">
        <w:rPr>
          <w:rFonts w:eastAsia="Times New Roman" w:cs="Arial"/>
          <w:sz w:val="24"/>
          <w:szCs w:val="24"/>
        </w:rPr>
        <w:t>una descripción simplificada de un proceso del software que pre</w:t>
      </w:r>
      <w:r w:rsidRPr="008318BC">
        <w:rPr>
          <w:rFonts w:eastAsia="Times New Roman" w:cs="Arial"/>
          <w:sz w:val="24"/>
          <w:szCs w:val="24"/>
        </w:rPr>
        <w:t xml:space="preserve">senta una visión de ese proceso, los cuales </w:t>
      </w:r>
      <w:r w:rsidR="00BF1D69" w:rsidRPr="008318BC">
        <w:rPr>
          <w:rFonts w:eastAsia="Times New Roman" w:cs="Arial"/>
          <w:sz w:val="24"/>
          <w:szCs w:val="24"/>
        </w:rPr>
        <w:t xml:space="preserve">pueden incluir actividades que son parte de los procesos y productos de software y el papel de las personas involucradas en la ingeniería del software. </w:t>
      </w:r>
      <w:r w:rsidR="00B23B56" w:rsidRPr="008318BC">
        <w:rPr>
          <w:rFonts w:eastAsia="Times New Roman" w:cs="Arial"/>
          <w:sz w:val="24"/>
          <w:szCs w:val="24"/>
        </w:rPr>
        <w:fldChar w:fldCharType="begin"/>
      </w:r>
      <w:r w:rsidR="00526CDA" w:rsidRPr="008318BC">
        <w:rPr>
          <w:rFonts w:eastAsia="Times New Roman" w:cs="Arial"/>
          <w:sz w:val="24"/>
          <w:szCs w:val="24"/>
        </w:rPr>
        <w:instrText xml:space="preserve"> ADDIN ZOTERO_ITEM CSL_CITATION {"citationID":"12ofh509vu","properties":{"formattedCitation":"(Sommerville, 2004)","plainCitation":"(Sommerville, 2004)"},"citationItems":[{"id":55,"uris":["http://zotero.org/users/local/P1NyEPNj/items/UQX324F2"],"uri":["http://zotero.org/users/local/P1NyEPNj/items/UQX324F2"],"itemData":{"id":55,"type":"chapter","title":"Ingeniería del software","publisher":"Pearson","edition":"Séptima","author":[{"family":"Sommerville","given":"Ian"}],"issued":{"date-parts":[["2004"]]},"accessed":{"date-parts":[["2014",6,6]]}}}],"schema":"https://github.com/citation-style-language/schema/raw/master/csl-citation.json"} </w:instrText>
      </w:r>
      <w:r w:rsidR="00B23B56" w:rsidRPr="008318BC">
        <w:rPr>
          <w:rFonts w:eastAsia="Times New Roman" w:cs="Arial"/>
          <w:sz w:val="24"/>
          <w:szCs w:val="24"/>
        </w:rPr>
        <w:fldChar w:fldCharType="separate"/>
      </w:r>
      <w:r w:rsidR="009701D8" w:rsidRPr="008318BC">
        <w:rPr>
          <w:rFonts w:cs="Arial"/>
          <w:sz w:val="24"/>
        </w:rPr>
        <w:t>(Sommerville, 2004)</w:t>
      </w:r>
      <w:r w:rsidR="00B23B56" w:rsidRPr="008318BC">
        <w:rPr>
          <w:rFonts w:eastAsia="Times New Roman" w:cs="Arial"/>
          <w:sz w:val="24"/>
          <w:szCs w:val="24"/>
        </w:rPr>
        <w:fldChar w:fldCharType="end"/>
      </w:r>
    </w:p>
    <w:p w:rsidR="00D32120" w:rsidRPr="008318BC" w:rsidRDefault="00D32120" w:rsidP="00BF1D69">
      <w:pPr>
        <w:spacing w:after="0" w:line="360" w:lineRule="auto"/>
        <w:jc w:val="both"/>
        <w:rPr>
          <w:rFonts w:eastAsia="Times New Roman" w:cs="Arial"/>
          <w:sz w:val="24"/>
          <w:szCs w:val="24"/>
        </w:rPr>
      </w:pPr>
    </w:p>
    <w:p w:rsidR="007A48DB" w:rsidRDefault="00D32120" w:rsidP="00BF1D69">
      <w:pPr>
        <w:spacing w:after="0" w:line="360" w:lineRule="auto"/>
        <w:jc w:val="both"/>
        <w:rPr>
          <w:rFonts w:cstheme="majorHAnsi"/>
          <w:sz w:val="24"/>
          <w:szCs w:val="24"/>
        </w:rPr>
      </w:pPr>
      <w:r w:rsidRPr="008318BC">
        <w:rPr>
          <w:rFonts w:eastAsia="Times New Roman" w:cstheme="majorHAnsi"/>
          <w:sz w:val="24"/>
          <w:szCs w:val="24"/>
        </w:rPr>
        <w:t>Sin embargo, dado que existen múltiples metodológicas para el desarrollo de un software, el anteproyecto propone desarrollar sus actividades sobre XP (</w:t>
      </w:r>
      <w:r w:rsidRPr="008318BC">
        <w:rPr>
          <w:rFonts w:cstheme="majorHAnsi"/>
          <w:sz w:val="24"/>
          <w:szCs w:val="24"/>
        </w:rPr>
        <w:t>Extreme Programming, la cual se define como</w:t>
      </w:r>
      <w:r w:rsidR="008E68B1" w:rsidRPr="008318BC">
        <w:rPr>
          <w:rFonts w:cstheme="majorHAnsi"/>
          <w:sz w:val="24"/>
          <w:szCs w:val="24"/>
        </w:rPr>
        <w:t xml:space="preserve"> </w:t>
      </w:r>
      <w:r w:rsidR="00BF1D69" w:rsidRPr="008318BC">
        <w:rPr>
          <w:rFonts w:cs="Arial"/>
          <w:sz w:val="24"/>
          <w:szCs w:val="24"/>
        </w:rPr>
        <w:t>una metodología ágil centrada en potenciar la relaciones interpersonales como clave para el éxito en desarrollo de software, promoviendo el trabajo en equipo, preocupándose por el aprendizaje de los desarrolladores y propiciando un buen clima de trabajo.</w:t>
      </w:r>
      <w:r w:rsidR="00B23B56" w:rsidRPr="008318BC">
        <w:rPr>
          <w:rFonts w:cs="Arial"/>
          <w:sz w:val="24"/>
          <w:szCs w:val="24"/>
        </w:rPr>
        <w:fldChar w:fldCharType="begin"/>
      </w:r>
      <w:r w:rsidR="0063167C">
        <w:rPr>
          <w:rFonts w:cs="Arial"/>
          <w:sz w:val="24"/>
          <w:szCs w:val="24"/>
        </w:rPr>
        <w:instrText xml:space="preserve"> ADDIN ZOTERO_ITEM CSL_CITATION {"citationID":"145l2b5rs0","properties":{"formattedCitation":"{\\rtf (Letelier &amp; S\\uc0\\u225{}nchez, 2003)}","plainCitation":"(Letelier &amp; Sánchez, 2003)"},"citationItems":[{"id":58,"uris":["http://zotero.org/users/local/P1NyEPNj/items/BZB4EIF8"],"uri":["http://zotero.org/users/local/P1NyEPNj/items/BZB4EIF8"],"itemData":{"id":58,"type":"article","title":"Metodologías ágiles en el desarrollo de software","URL":"http://issi.dsic.upv.es/archives/f-1069167248521/actas.pdf","author":[{"family":"Letelier","given":"Patricio"},{"family":"Sánchez","given":"Emilio"}],"issued":{"date-parts":[["2003",11,12]]},"accessed":{"date-parts":[["2014",7,24]]}}}],"schema":"https://github.com/citation-style-language/schema/raw/master/csl-citation.json"} </w:instrText>
      </w:r>
      <w:r w:rsidR="00B23B56" w:rsidRPr="008318BC">
        <w:rPr>
          <w:rFonts w:cs="Arial"/>
          <w:sz w:val="24"/>
          <w:szCs w:val="24"/>
        </w:rPr>
        <w:fldChar w:fldCharType="separate"/>
      </w:r>
      <w:r w:rsidR="009701D8" w:rsidRPr="008318BC">
        <w:rPr>
          <w:rFonts w:cs="Arial"/>
          <w:sz w:val="24"/>
          <w:szCs w:val="24"/>
        </w:rPr>
        <w:t>(Letelier &amp; Sánchez, 2003)</w:t>
      </w:r>
      <w:r w:rsidR="00B23B56" w:rsidRPr="008318BC">
        <w:rPr>
          <w:rFonts w:cs="Arial"/>
          <w:sz w:val="24"/>
          <w:szCs w:val="24"/>
        </w:rPr>
        <w:fldChar w:fldCharType="end"/>
      </w:r>
    </w:p>
    <w:p w:rsidR="006577D1" w:rsidRPr="006577D1" w:rsidRDefault="006577D1" w:rsidP="00BF1D69">
      <w:pPr>
        <w:spacing w:after="0" w:line="360" w:lineRule="auto"/>
        <w:jc w:val="both"/>
        <w:rPr>
          <w:rFonts w:cstheme="majorHAnsi"/>
          <w:sz w:val="24"/>
          <w:szCs w:val="24"/>
        </w:rPr>
      </w:pPr>
    </w:p>
    <w:p w:rsidR="00E03A45" w:rsidRPr="008318BC" w:rsidRDefault="00BF1D69" w:rsidP="00142EDA">
      <w:pPr>
        <w:pStyle w:val="Ttulo2"/>
        <w:numPr>
          <w:ilvl w:val="1"/>
          <w:numId w:val="17"/>
        </w:numPr>
        <w:spacing w:before="0" w:after="0" w:line="360" w:lineRule="auto"/>
        <w:contextualSpacing/>
        <w:jc w:val="both"/>
        <w:rPr>
          <w:rFonts w:ascii="Calibri" w:hAnsi="Calibri"/>
        </w:rPr>
      </w:pPr>
      <w:bookmarkStart w:id="23" w:name="_Toc445581330"/>
      <w:r w:rsidRPr="008318BC">
        <w:rPr>
          <w:rFonts w:ascii="Calibri" w:hAnsi="Calibri"/>
        </w:rPr>
        <w:t>TURISMO</w:t>
      </w:r>
      <w:bookmarkEnd w:id="23"/>
    </w:p>
    <w:p w:rsidR="006577D1" w:rsidRPr="00BA16C4" w:rsidRDefault="00E03A45" w:rsidP="00E03A45">
      <w:pPr>
        <w:spacing w:after="0" w:line="360" w:lineRule="auto"/>
        <w:jc w:val="both"/>
        <w:rPr>
          <w:rFonts w:eastAsia="Times New Roman" w:cstheme="majorHAnsi"/>
          <w:sz w:val="24"/>
          <w:szCs w:val="24"/>
        </w:rPr>
      </w:pPr>
      <w:r w:rsidRPr="008318BC">
        <w:rPr>
          <w:rFonts w:eastAsia="Times New Roman" w:cstheme="majorHAnsi"/>
          <w:sz w:val="24"/>
          <w:szCs w:val="24"/>
        </w:rPr>
        <w:t xml:space="preserve">Teniendo en cuenta que ya se definieron los conceptos que sustentan el marco tecnológico, y que la aplicación se encuentra relacionada con el turismo, a continuación se busca definir los elementos que conceptualizan los aspectos turísticos y la práctica de deporte extremo. </w:t>
      </w:r>
    </w:p>
    <w:p w:rsidR="00BF1D69" w:rsidRPr="008318BC" w:rsidRDefault="00BF1D69" w:rsidP="00142EDA">
      <w:pPr>
        <w:pStyle w:val="Ttulo3"/>
        <w:keepNext w:val="0"/>
        <w:keepLines w:val="0"/>
        <w:numPr>
          <w:ilvl w:val="2"/>
          <w:numId w:val="17"/>
        </w:numPr>
        <w:spacing w:before="0" w:line="360" w:lineRule="auto"/>
        <w:contextualSpacing/>
        <w:rPr>
          <w:rFonts w:ascii="Calibri" w:hAnsi="Calibri"/>
        </w:rPr>
      </w:pPr>
      <w:bookmarkStart w:id="24" w:name="_Toc445581331"/>
      <w:r w:rsidRPr="008318BC">
        <w:rPr>
          <w:rFonts w:ascii="Calibri" w:hAnsi="Calibri"/>
        </w:rPr>
        <w:lastRenderedPageBreak/>
        <w:t>Definición según la Organización Mundial del Turismo OMT</w:t>
      </w:r>
      <w:bookmarkEnd w:id="24"/>
    </w:p>
    <w:p w:rsidR="00BF1D69" w:rsidRPr="008318BC" w:rsidRDefault="00BF1D69" w:rsidP="00BF1D69">
      <w:pPr>
        <w:spacing w:after="0" w:line="360" w:lineRule="auto"/>
        <w:ind w:left="708"/>
        <w:jc w:val="both"/>
        <w:rPr>
          <w:rFonts w:cs="Arial"/>
          <w:sz w:val="24"/>
          <w:szCs w:val="24"/>
        </w:rPr>
      </w:pPr>
      <w:r w:rsidRPr="008318BC">
        <w:rPr>
          <w:rFonts w:cs="Arial"/>
          <w:sz w:val="24"/>
          <w:szCs w:val="24"/>
        </w:rPr>
        <w:t xml:space="preserve">El turismo es un fenómeno social, cultural y económico relacionado con los desplazamientos de las personas a destinos que se encuentran fuera de su lugar de residencia habitual, normalmente por motivos de ocio, lo que hace que genere impactos en las economías de los países receptores y emisores, en el entorno natural, en los destinos y en la población receptora. Esta diversidad de impactos hace necesario que los procesos de planificación aborden dinámicas globales de desarrollo, gestión y supervisión. </w:t>
      </w:r>
      <w:r w:rsidR="00B23B56" w:rsidRPr="008318BC">
        <w:rPr>
          <w:rFonts w:cs="Arial"/>
          <w:sz w:val="24"/>
          <w:szCs w:val="24"/>
        </w:rPr>
        <w:fldChar w:fldCharType="begin"/>
      </w:r>
      <w:r w:rsidRPr="008318BC">
        <w:rPr>
          <w:rFonts w:cs="Arial"/>
          <w:sz w:val="24"/>
          <w:szCs w:val="24"/>
        </w:rPr>
        <w:instrText xml:space="preserve"> ADDIN ZOTERO_ITEM CSL_CITATION {"citationID":"6c963o44u","properties":{"formattedCitation":"(Ministerio de Comercio, Industria y Turismo, 2014)","plainCitation":"(Ministerio de Comercio, Industria y Turismo, 2014)"},"citationItems":[{"id":60,"uris":["http://zotero.org/users/local/P1NyEPNj/items/2A63KAGU"],"uri":["http://zotero.org/users/local/P1NyEPNj/items/2A63KAGU"],"itemData":{"id":60,"type":"article","title":"Plan Sectorial de turismo 2014 - 2018","author":[{"family":"Ministerio de Comercio, Industria y Turismo","given":""}],"issued":{"date-parts":[["2014",3]]},"accessed":{"date-parts":[["2014",9,19]]}}}],"schema":"https://github.com/citation-style-language/schema/raw/master/csl-citation.json"} </w:instrText>
      </w:r>
      <w:r w:rsidR="00B23B56" w:rsidRPr="008318BC">
        <w:rPr>
          <w:rFonts w:cs="Arial"/>
          <w:sz w:val="24"/>
          <w:szCs w:val="24"/>
        </w:rPr>
        <w:fldChar w:fldCharType="separate"/>
      </w:r>
      <w:r w:rsidR="009701D8" w:rsidRPr="008318BC">
        <w:rPr>
          <w:rFonts w:cs="Arial"/>
          <w:sz w:val="24"/>
        </w:rPr>
        <w:t>(Ministerio de Comercio, Industria y Turismo, 2014)</w:t>
      </w:r>
      <w:r w:rsidR="00B23B56" w:rsidRPr="008318BC">
        <w:rPr>
          <w:rFonts w:cs="Arial"/>
          <w:sz w:val="24"/>
          <w:szCs w:val="24"/>
        </w:rPr>
        <w:fldChar w:fldCharType="end"/>
      </w:r>
    </w:p>
    <w:p w:rsidR="00BF1D69" w:rsidRPr="008318BC" w:rsidRDefault="00BF1D69" w:rsidP="00BF1D69">
      <w:pPr>
        <w:spacing w:after="0" w:line="360" w:lineRule="auto"/>
        <w:jc w:val="both"/>
        <w:rPr>
          <w:rFonts w:cs="Arial"/>
          <w:sz w:val="24"/>
          <w:szCs w:val="24"/>
        </w:rPr>
      </w:pPr>
    </w:p>
    <w:p w:rsidR="00BF1D69" w:rsidRPr="00BA16C4" w:rsidRDefault="00BF1D69" w:rsidP="00BA16C4">
      <w:pPr>
        <w:pStyle w:val="Ttulo3"/>
        <w:keepNext w:val="0"/>
        <w:keepLines w:val="0"/>
        <w:numPr>
          <w:ilvl w:val="2"/>
          <w:numId w:val="17"/>
        </w:numPr>
        <w:spacing w:before="0" w:line="360" w:lineRule="auto"/>
        <w:contextualSpacing/>
        <w:rPr>
          <w:rFonts w:ascii="Calibri" w:hAnsi="Calibri"/>
        </w:rPr>
      </w:pPr>
      <w:bookmarkStart w:id="25" w:name="_Toc445581332"/>
      <w:r w:rsidRPr="008318BC">
        <w:rPr>
          <w:rFonts w:ascii="Calibri" w:hAnsi="Calibri"/>
        </w:rPr>
        <w:t xml:space="preserve">Definición </w:t>
      </w:r>
      <w:r w:rsidR="00FA36DF" w:rsidRPr="008318BC">
        <w:rPr>
          <w:rFonts w:ascii="Calibri" w:hAnsi="Calibri"/>
        </w:rPr>
        <w:t xml:space="preserve">de turismo </w:t>
      </w:r>
      <w:r w:rsidRPr="008318BC">
        <w:rPr>
          <w:rFonts w:ascii="Calibri" w:hAnsi="Calibri"/>
        </w:rPr>
        <w:t xml:space="preserve">según </w:t>
      </w:r>
      <w:r w:rsidR="00E03A45" w:rsidRPr="008318BC">
        <w:rPr>
          <w:rFonts w:ascii="Calibri" w:hAnsi="Calibri"/>
        </w:rPr>
        <w:t xml:space="preserve">la Ley 1558 de 2012 </w:t>
      </w:r>
      <w:r w:rsidR="00104FC8" w:rsidRPr="008318BC">
        <w:rPr>
          <w:rFonts w:ascii="Calibri" w:hAnsi="Calibri"/>
        </w:rPr>
        <w:t>del congreso de Colombia</w:t>
      </w:r>
      <w:bookmarkEnd w:id="25"/>
    </w:p>
    <w:p w:rsidR="00BF1D69" w:rsidRPr="008318BC" w:rsidRDefault="00BF1D69" w:rsidP="00BF1D69">
      <w:pPr>
        <w:pStyle w:val="Normal1"/>
        <w:spacing w:after="0" w:line="360" w:lineRule="auto"/>
        <w:jc w:val="both"/>
        <w:rPr>
          <w:rFonts w:eastAsia="Arial" w:cs="Arial"/>
          <w:sz w:val="24"/>
        </w:rPr>
      </w:pPr>
      <w:r w:rsidRPr="008318BC">
        <w:rPr>
          <w:rFonts w:eastAsia="Arial" w:cs="Arial"/>
          <w:sz w:val="24"/>
        </w:rPr>
        <w:t xml:space="preserve">Conjunto de actividades que realizan las personas "turistas" durante sus viajes y estancias en lugares distintos al de su entorno habitual, con fines entre otros de ocio, cultura, salud, convenciones o negocios. </w:t>
      </w:r>
      <w:r w:rsidR="00B23B56" w:rsidRPr="008318BC">
        <w:rPr>
          <w:rFonts w:eastAsia="Arial" w:cs="Arial"/>
          <w:sz w:val="24"/>
        </w:rPr>
        <w:fldChar w:fldCharType="begin"/>
      </w:r>
      <w:r w:rsidR="000859EC" w:rsidRPr="008318BC">
        <w:rPr>
          <w:rFonts w:eastAsia="Arial" w:cs="Arial"/>
          <w:sz w:val="24"/>
        </w:rPr>
        <w:instrText xml:space="preserve"> ADDIN ZOTERO_ITEM CSL_CITATION {"citationID":"1s1hridh2o","properties":{"formattedCitation":"{\\rtf (Congreso de la Rep\\uc0\\u250{}blica de Colombia, 2012a)}","plainCitation":"(Congreso de la República de Colombia, 2012a)"},"citationItems":[{"id":46,"uris":["http://zotero.org/users/local/P1NyEPNj/items/AV95B9QC"],"uri":["http://zotero.org/users/local/P1NyEPNj/items/AV95B9QC"],"itemData":{"id":46,"type":"article","title":"Ley 1558 de 2012","abstract":"Se modifica la ley 300 de 1996 -  Ley General de turismo, la ley 1101 de 2006 y se dictan otras disposiciones.","URL":"http://wsp.presidencia.gov.co/Normativa/Leyes/Documents/ley155810072012.pdf","author":[{"family":"Congreso de la República de Colombia","given":""}],"issued":{"date-parts":[["2012"]]},"accessed":{"date-parts":[["2015",6,8]]}}}],"schema":"https://github.com/citation-style-language/schema/raw/master/csl-citation.json"} </w:instrText>
      </w:r>
      <w:r w:rsidR="00B23B56" w:rsidRPr="008318BC">
        <w:rPr>
          <w:rFonts w:eastAsia="Arial" w:cs="Arial"/>
          <w:sz w:val="24"/>
        </w:rPr>
        <w:fldChar w:fldCharType="separate"/>
      </w:r>
      <w:r w:rsidR="000859EC" w:rsidRPr="008318BC">
        <w:rPr>
          <w:rFonts w:cs="Arial"/>
          <w:sz w:val="24"/>
          <w:szCs w:val="24"/>
          <w:lang w:val="es-ES"/>
        </w:rPr>
        <w:t>(Congreso de la República de Colombia, 2012a)</w:t>
      </w:r>
      <w:r w:rsidR="00B23B56" w:rsidRPr="008318BC">
        <w:rPr>
          <w:rFonts w:eastAsia="Arial" w:cs="Arial"/>
          <w:sz w:val="24"/>
        </w:rPr>
        <w:fldChar w:fldCharType="end"/>
      </w:r>
    </w:p>
    <w:p w:rsidR="0065560E" w:rsidRPr="008318BC" w:rsidRDefault="0065560E" w:rsidP="00BF1D69">
      <w:pPr>
        <w:pStyle w:val="Normal1"/>
        <w:spacing w:after="0" w:line="360" w:lineRule="auto"/>
        <w:jc w:val="both"/>
        <w:rPr>
          <w:rFonts w:eastAsia="Arial" w:cs="Arial"/>
          <w:sz w:val="24"/>
        </w:rPr>
      </w:pPr>
    </w:p>
    <w:p w:rsidR="00BF1D69" w:rsidRPr="008318BC" w:rsidRDefault="00BF1D69" w:rsidP="00142EDA">
      <w:pPr>
        <w:pStyle w:val="Ttulo3"/>
        <w:keepNext w:val="0"/>
        <w:keepLines w:val="0"/>
        <w:numPr>
          <w:ilvl w:val="2"/>
          <w:numId w:val="17"/>
        </w:numPr>
        <w:spacing w:before="0" w:line="360" w:lineRule="auto"/>
        <w:contextualSpacing/>
        <w:rPr>
          <w:rFonts w:ascii="Calibri" w:hAnsi="Calibri"/>
        </w:rPr>
      </w:pPr>
      <w:bookmarkStart w:id="26" w:name="_Toc445581333"/>
      <w:r w:rsidRPr="008318BC">
        <w:rPr>
          <w:rFonts w:ascii="Calibri" w:hAnsi="Calibri"/>
        </w:rPr>
        <w:t>Turismo de aventura</w:t>
      </w:r>
      <w:bookmarkEnd w:id="26"/>
    </w:p>
    <w:p w:rsidR="007A48DB" w:rsidRPr="008318BC" w:rsidRDefault="00BF1D69" w:rsidP="00BF1D69">
      <w:pPr>
        <w:spacing w:after="0" w:line="360" w:lineRule="auto"/>
        <w:jc w:val="both"/>
        <w:rPr>
          <w:rFonts w:cs="Arial"/>
          <w:sz w:val="24"/>
          <w:szCs w:val="24"/>
        </w:rPr>
      </w:pPr>
      <w:r w:rsidRPr="008318BC">
        <w:rPr>
          <w:rFonts w:cs="Arial"/>
          <w:sz w:val="24"/>
          <w:szCs w:val="24"/>
        </w:rPr>
        <w:t xml:space="preserve">La Organización Mundial de Turismo OMT, clasifica el turismo de aventura en tres tipos: </w:t>
      </w:r>
    </w:p>
    <w:p w:rsidR="00BF1D69" w:rsidRPr="008318BC" w:rsidRDefault="00BF1D69" w:rsidP="00BF1D69">
      <w:pPr>
        <w:pStyle w:val="Ttulo4"/>
        <w:rPr>
          <w:rFonts w:ascii="Calibri" w:hAnsi="Calibri"/>
        </w:rPr>
      </w:pPr>
      <w:bookmarkStart w:id="27" w:name="_Toc445581334"/>
      <w:r w:rsidRPr="008318BC">
        <w:rPr>
          <w:rFonts w:ascii="Calibri" w:hAnsi="Calibri"/>
        </w:rPr>
        <w:t>Turismo de aventura suave o soft</w:t>
      </w:r>
      <w:bookmarkEnd w:id="27"/>
    </w:p>
    <w:p w:rsidR="00BF1D69" w:rsidRPr="00BA16C4" w:rsidRDefault="00BF1D69" w:rsidP="00BF1D69">
      <w:pPr>
        <w:spacing w:after="0" w:line="360" w:lineRule="auto"/>
        <w:jc w:val="both"/>
        <w:rPr>
          <w:rFonts w:eastAsia="Arial" w:cs="Arial"/>
          <w:sz w:val="24"/>
        </w:rPr>
      </w:pPr>
      <w:r w:rsidRPr="008318BC">
        <w:rPr>
          <w:rFonts w:eastAsia="Arial" w:cs="Arial"/>
          <w:sz w:val="24"/>
        </w:rPr>
        <w:t>Comprende actividades de un nivel básico y aprovecha normalmente los recursos físico-recreacionales. A este tipo de turismo pueden acceder personas que no conocen a profundidad las actividades.</w:t>
      </w:r>
      <w:r w:rsidR="00F80BBC" w:rsidRPr="008318BC">
        <w:rPr>
          <w:rFonts w:eastAsia="Arial" w:cs="Arial"/>
          <w:sz w:val="24"/>
        </w:rPr>
        <w:t xml:space="preserve"> </w:t>
      </w:r>
      <w:r w:rsidR="00B23B56" w:rsidRPr="008318BC">
        <w:rPr>
          <w:rFonts w:eastAsia="Arial" w:cs="Arial"/>
          <w:sz w:val="24"/>
        </w:rPr>
        <w:fldChar w:fldCharType="begin"/>
      </w:r>
      <w:r w:rsidR="00F80BBC" w:rsidRPr="008318BC">
        <w:rPr>
          <w:rFonts w:eastAsia="Arial" w:cs="Arial"/>
          <w:sz w:val="24"/>
        </w:rPr>
        <w:instrText xml:space="preserve"> ADDIN ZOTERO_ITEM CSL_CITATION {"citationID":"dfm5ko0l7","properties":{"formattedCitation":"(Mercedes, 2012)","plainCitation":"(Mercedes, 2012)"},"citationItems":[{"id":151,"uris":["http://zotero.org/users/local/P1NyEPNj/items/2KKB2D66"],"uri":["http://zotero.org/users/local/P1NyEPNj/items/2KKB2D66"],"itemData":{"id":151,"type":"speech","title":"Turismo de aventura","URL":"https://prezi.com/u4hjcesxf8ig/turismo-de-aventura/","author":[{"family":"Mercedes","given":"Sheila"}],"issued":{"date-parts":[["2012"]]},"accessed":{"date-parts":[["2015",7,8]]}}}],"schema":"https://github.com/citation-style-language/schema/raw/master/csl-citation.json"} </w:instrText>
      </w:r>
      <w:r w:rsidR="00B23B56" w:rsidRPr="008318BC">
        <w:rPr>
          <w:rFonts w:eastAsia="Arial" w:cs="Arial"/>
          <w:sz w:val="24"/>
        </w:rPr>
        <w:fldChar w:fldCharType="separate"/>
      </w:r>
      <w:r w:rsidR="00F80BBC" w:rsidRPr="008318BC">
        <w:rPr>
          <w:rFonts w:eastAsia="Arial" w:cs="Arial"/>
          <w:noProof/>
          <w:sz w:val="24"/>
        </w:rPr>
        <w:t>(Mercedes, 2012)</w:t>
      </w:r>
      <w:r w:rsidR="00B23B56" w:rsidRPr="008318BC">
        <w:rPr>
          <w:rFonts w:eastAsia="Arial" w:cs="Arial"/>
          <w:sz w:val="24"/>
        </w:rPr>
        <w:fldChar w:fldCharType="end"/>
      </w:r>
    </w:p>
    <w:p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Caminata o trekking</w:t>
      </w:r>
    </w:p>
    <w:p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Canotaje en aguas de corrientes suaves</w:t>
      </w:r>
    </w:p>
    <w:p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Kayac en aguas de corrientes suaves</w:t>
      </w:r>
    </w:p>
    <w:p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 xml:space="preserve">Montañismo </w:t>
      </w:r>
    </w:p>
    <w:p w:rsidR="00BF1D69" w:rsidRPr="008318BC" w:rsidRDefault="00BF1D69" w:rsidP="00142EDA">
      <w:pPr>
        <w:pStyle w:val="Normal1"/>
        <w:numPr>
          <w:ilvl w:val="0"/>
          <w:numId w:val="10"/>
        </w:numPr>
        <w:spacing w:after="0" w:line="360" w:lineRule="auto"/>
        <w:jc w:val="both"/>
      </w:pPr>
      <w:r w:rsidRPr="008318BC">
        <w:rPr>
          <w:rFonts w:eastAsia="Arial" w:cs="Arial"/>
          <w:sz w:val="24"/>
        </w:rPr>
        <w:t>Cabalgatas</w:t>
      </w:r>
    </w:p>
    <w:p w:rsidR="00BF1D69" w:rsidRPr="008318BC" w:rsidRDefault="00BF1D69" w:rsidP="00BF1D69">
      <w:pPr>
        <w:pStyle w:val="Normal1"/>
        <w:spacing w:after="0" w:line="360" w:lineRule="auto"/>
        <w:ind w:left="720"/>
        <w:jc w:val="both"/>
      </w:pPr>
    </w:p>
    <w:p w:rsidR="00BF1D69" w:rsidRPr="008318BC" w:rsidRDefault="00BF1D69" w:rsidP="00BF1D69">
      <w:pPr>
        <w:pStyle w:val="Ttulo4"/>
        <w:rPr>
          <w:rFonts w:ascii="Calibri" w:hAnsi="Calibri"/>
        </w:rPr>
      </w:pPr>
      <w:bookmarkStart w:id="28" w:name="_Toc445581335"/>
      <w:r w:rsidRPr="008318BC">
        <w:rPr>
          <w:rFonts w:ascii="Calibri" w:hAnsi="Calibri"/>
        </w:rPr>
        <w:t>Turismo de aventura fuerte o hard</w:t>
      </w:r>
      <w:bookmarkEnd w:id="28"/>
    </w:p>
    <w:p w:rsidR="00BF1D69" w:rsidRPr="008318BC" w:rsidRDefault="00BF1D69" w:rsidP="00BF1D69">
      <w:pPr>
        <w:spacing w:after="0" w:line="360" w:lineRule="auto"/>
        <w:jc w:val="both"/>
        <w:rPr>
          <w:rFonts w:eastAsia="Arial" w:cs="Arial"/>
          <w:sz w:val="24"/>
        </w:rPr>
      </w:pPr>
      <w:r w:rsidRPr="008318BC">
        <w:rPr>
          <w:rFonts w:eastAsia="Arial" w:cs="Arial"/>
          <w:sz w:val="24"/>
        </w:rPr>
        <w:t>Es desarrollado por personas que conocen a profundidad estas actividades, pues suponen algunos riesgos</w:t>
      </w:r>
      <w:r w:rsidR="00E03A45" w:rsidRPr="008318BC">
        <w:rPr>
          <w:rFonts w:eastAsia="Arial" w:cs="Arial"/>
          <w:sz w:val="24"/>
        </w:rPr>
        <w:t>.</w:t>
      </w:r>
      <w:r w:rsidR="00F80BBC" w:rsidRPr="008318BC">
        <w:rPr>
          <w:rFonts w:eastAsia="Arial" w:cs="Arial"/>
          <w:sz w:val="24"/>
        </w:rPr>
        <w:t xml:space="preserve"> </w:t>
      </w:r>
      <w:r w:rsidR="00B23B56" w:rsidRPr="008318BC">
        <w:rPr>
          <w:rFonts w:eastAsia="Arial" w:cs="Arial"/>
          <w:sz w:val="24"/>
        </w:rPr>
        <w:fldChar w:fldCharType="begin"/>
      </w:r>
      <w:r w:rsidR="00F80BBC" w:rsidRPr="008318BC">
        <w:rPr>
          <w:rFonts w:eastAsia="Arial" w:cs="Arial"/>
          <w:sz w:val="24"/>
        </w:rPr>
        <w:instrText xml:space="preserve"> ADDIN ZOTERO_ITEM CSL_CITATION {"citationID":"1hdn0a4h47","properties":{"formattedCitation":"(Mercedes, 2012)","plainCitation":"(Mercedes, 2012)"},"citationItems":[{"id":151,"uris":["http://zotero.org/users/local/P1NyEPNj/items/2KKB2D66"],"uri":["http://zotero.org/users/local/P1NyEPNj/items/2KKB2D66"],"itemData":{"id":151,"type":"speech","title":"Turismo de aventura","URL":"https://prezi.com/u4hjcesxf8ig/turismo-de-aventura/","author":[{"family":"Mercedes","given":"Sheila"}],"issued":{"date-parts":[["2012"]]},"accessed":{"date-parts":[["2015",7,8]]}}}],"schema":"https://github.com/citation-style-language/schema/raw/master/csl-citation.json"} </w:instrText>
      </w:r>
      <w:r w:rsidR="00B23B56" w:rsidRPr="008318BC">
        <w:rPr>
          <w:rFonts w:eastAsia="Arial" w:cs="Arial"/>
          <w:sz w:val="24"/>
        </w:rPr>
        <w:fldChar w:fldCharType="separate"/>
      </w:r>
      <w:r w:rsidR="00F80BBC" w:rsidRPr="008318BC">
        <w:rPr>
          <w:rFonts w:eastAsia="Arial" w:cs="Arial"/>
          <w:noProof/>
          <w:sz w:val="24"/>
        </w:rPr>
        <w:t>(Mercedes, 2012)</w:t>
      </w:r>
      <w:r w:rsidR="00B23B56" w:rsidRPr="008318BC">
        <w:rPr>
          <w:rFonts w:eastAsia="Arial" w:cs="Arial"/>
          <w:sz w:val="24"/>
        </w:rPr>
        <w:fldChar w:fldCharType="end"/>
      </w:r>
    </w:p>
    <w:p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lastRenderedPageBreak/>
        <w:t>Caminata o trekking.</w:t>
      </w:r>
    </w:p>
    <w:p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Canotaje en aguas de corrientes suaves.</w:t>
      </w:r>
    </w:p>
    <w:p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Kayac en aguas de corrientes suaves.</w:t>
      </w:r>
    </w:p>
    <w:p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Montañismo.</w:t>
      </w:r>
    </w:p>
    <w:p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Cabalgatas.</w:t>
      </w:r>
    </w:p>
    <w:p w:rsidR="00104FC8" w:rsidRPr="008318BC" w:rsidRDefault="00104FC8" w:rsidP="00104FC8">
      <w:pPr>
        <w:pStyle w:val="Normal1"/>
        <w:spacing w:after="0" w:line="360" w:lineRule="auto"/>
        <w:jc w:val="both"/>
        <w:rPr>
          <w:rFonts w:eastAsia="Arial" w:cs="Arial"/>
          <w:sz w:val="24"/>
        </w:rPr>
      </w:pPr>
    </w:p>
    <w:p w:rsidR="00BF1D69" w:rsidRPr="008318BC" w:rsidRDefault="00BF1D69" w:rsidP="00BF1D69">
      <w:pPr>
        <w:pStyle w:val="Ttulo4"/>
        <w:rPr>
          <w:rFonts w:ascii="Calibri" w:hAnsi="Calibri"/>
        </w:rPr>
      </w:pPr>
      <w:bookmarkStart w:id="29" w:name="_Toc445581336"/>
      <w:r w:rsidRPr="008318BC">
        <w:rPr>
          <w:rFonts w:ascii="Calibri" w:hAnsi="Calibri"/>
        </w:rPr>
        <w:t>Turismo de naturaleza</w:t>
      </w:r>
      <w:bookmarkEnd w:id="29"/>
    </w:p>
    <w:p w:rsidR="00BF1D69" w:rsidRPr="008318BC" w:rsidRDefault="00BF1D69" w:rsidP="00BF1D69">
      <w:pPr>
        <w:spacing w:after="0" w:line="360" w:lineRule="auto"/>
        <w:jc w:val="both"/>
        <w:rPr>
          <w:rFonts w:cs="Arial"/>
          <w:sz w:val="24"/>
          <w:szCs w:val="24"/>
        </w:rPr>
      </w:pPr>
    </w:p>
    <w:p w:rsidR="00E03A45" w:rsidRDefault="00BF1D69" w:rsidP="00BA16C4">
      <w:pPr>
        <w:pStyle w:val="Normal1"/>
        <w:spacing w:after="0" w:line="360" w:lineRule="auto"/>
        <w:contextualSpacing/>
        <w:jc w:val="both"/>
        <w:rPr>
          <w:rFonts w:eastAsia="Arial" w:cs="Arial"/>
          <w:sz w:val="24"/>
        </w:rPr>
      </w:pPr>
      <w:r w:rsidRPr="008318BC">
        <w:rPr>
          <w:rFonts w:eastAsia="Arial" w:cs="Arial"/>
          <w:sz w:val="24"/>
        </w:rPr>
        <w:t>Se desarrolla en zonas naturales. Existen las de interés específico y las que buscan beneficios personales de la relación con el entorno natural.</w:t>
      </w:r>
      <w:r w:rsidR="00F80BBC" w:rsidRPr="008318BC">
        <w:rPr>
          <w:rFonts w:eastAsia="Arial" w:cs="Arial"/>
          <w:sz w:val="24"/>
        </w:rPr>
        <w:t xml:space="preserve"> </w:t>
      </w:r>
      <w:r w:rsidR="00B23B56" w:rsidRPr="008318BC">
        <w:rPr>
          <w:rFonts w:eastAsia="Arial" w:cs="Arial"/>
          <w:sz w:val="24"/>
        </w:rPr>
        <w:fldChar w:fldCharType="begin"/>
      </w:r>
      <w:r w:rsidR="00F80BBC" w:rsidRPr="008318BC">
        <w:rPr>
          <w:rFonts w:eastAsia="Arial" w:cs="Arial"/>
          <w:sz w:val="24"/>
        </w:rPr>
        <w:instrText xml:space="preserve"> ADDIN ZOTERO_ITEM CSL_CITATION {"citationID":"1n3ii2dgmp","properties":{"formattedCitation":"(Mercedes, 2012)","plainCitation":"(Mercedes, 2012)"},"citationItems":[{"id":151,"uris":["http://zotero.org/users/local/P1NyEPNj/items/2KKB2D66"],"uri":["http://zotero.org/users/local/P1NyEPNj/items/2KKB2D66"],"itemData":{"id":151,"type":"speech","title":"Turismo de aventura","URL":"https://prezi.com/u4hjcesxf8ig/turismo-de-aventura/","author":[{"family":"Mercedes","given":"Sheila"}],"issued":{"date-parts":[["2012"]]},"accessed":{"date-parts":[["2015",7,8]]}}}],"schema":"https://github.com/citation-style-language/schema/raw/master/csl-citation.json"} </w:instrText>
      </w:r>
      <w:r w:rsidR="00B23B56" w:rsidRPr="008318BC">
        <w:rPr>
          <w:rFonts w:eastAsia="Arial" w:cs="Arial"/>
          <w:sz w:val="24"/>
        </w:rPr>
        <w:fldChar w:fldCharType="separate"/>
      </w:r>
      <w:r w:rsidR="00F80BBC" w:rsidRPr="008318BC">
        <w:rPr>
          <w:rFonts w:eastAsia="Arial" w:cs="Arial"/>
          <w:noProof/>
          <w:sz w:val="24"/>
        </w:rPr>
        <w:t>(Mercedes, 2012)</w:t>
      </w:r>
      <w:r w:rsidR="00B23B56" w:rsidRPr="008318BC">
        <w:rPr>
          <w:rFonts w:eastAsia="Arial" w:cs="Arial"/>
          <w:sz w:val="24"/>
        </w:rPr>
        <w:fldChar w:fldCharType="end"/>
      </w:r>
    </w:p>
    <w:p w:rsidR="00BA16C4" w:rsidRPr="00BA16C4" w:rsidRDefault="00BA16C4" w:rsidP="00BA16C4">
      <w:pPr>
        <w:pStyle w:val="Normal1"/>
        <w:spacing w:after="0" w:line="360" w:lineRule="auto"/>
        <w:contextualSpacing/>
        <w:jc w:val="both"/>
        <w:rPr>
          <w:rFonts w:eastAsia="Arial" w:cs="Arial"/>
          <w:sz w:val="24"/>
          <w:u w:val="single"/>
        </w:rPr>
      </w:pPr>
    </w:p>
    <w:p w:rsidR="00BF1D69" w:rsidRPr="008318BC" w:rsidRDefault="00BF1D69" w:rsidP="00BF1D69">
      <w:pPr>
        <w:pStyle w:val="Ttulo4"/>
        <w:rPr>
          <w:rFonts w:ascii="Calibri" w:hAnsi="Calibri"/>
        </w:rPr>
      </w:pPr>
      <w:bookmarkStart w:id="30" w:name="_Toc445581337"/>
      <w:r w:rsidRPr="008318BC">
        <w:rPr>
          <w:rFonts w:ascii="Calibri" w:hAnsi="Calibri"/>
        </w:rPr>
        <w:t>Definición según la normatividad colombiana</w:t>
      </w:r>
      <w:bookmarkEnd w:id="30"/>
    </w:p>
    <w:p w:rsidR="0082033E" w:rsidRPr="008318BC" w:rsidRDefault="00BF1D69" w:rsidP="00BF1D69">
      <w:pPr>
        <w:pStyle w:val="Normal1"/>
        <w:spacing w:after="0" w:line="360" w:lineRule="auto"/>
        <w:jc w:val="both"/>
        <w:rPr>
          <w:rFonts w:eastAsia="Arial" w:cs="Arial"/>
          <w:sz w:val="24"/>
        </w:rPr>
      </w:pPr>
      <w:r w:rsidRPr="008318BC">
        <w:rPr>
          <w:rFonts w:eastAsia="Arial" w:cs="Arial"/>
          <w:sz w:val="24"/>
        </w:rPr>
        <w:t>Viajes que tienen como fin él realizar actividades recreativas y deportivas asociadas a desafíos impuestos por la naturaleza.</w:t>
      </w:r>
    </w:p>
    <w:p w:rsidR="007A48DB" w:rsidRPr="008318BC" w:rsidRDefault="007A48DB" w:rsidP="00BF1D69">
      <w:pPr>
        <w:pStyle w:val="Normal1"/>
        <w:spacing w:after="0" w:line="360" w:lineRule="auto"/>
        <w:jc w:val="both"/>
        <w:rPr>
          <w:rFonts w:eastAsia="Arial" w:cs="Arial"/>
          <w:sz w:val="24"/>
        </w:rPr>
      </w:pPr>
    </w:p>
    <w:p w:rsidR="0082033E" w:rsidRPr="008318BC" w:rsidRDefault="0082033E" w:rsidP="00142EDA">
      <w:pPr>
        <w:pStyle w:val="Ttulo2"/>
        <w:numPr>
          <w:ilvl w:val="1"/>
          <w:numId w:val="17"/>
        </w:numPr>
        <w:spacing w:before="0" w:after="0" w:line="360" w:lineRule="auto"/>
        <w:contextualSpacing/>
        <w:jc w:val="both"/>
        <w:rPr>
          <w:rFonts w:ascii="Calibri" w:hAnsi="Calibri"/>
        </w:rPr>
      </w:pPr>
      <w:bookmarkStart w:id="31" w:name="_Toc445581338"/>
      <w:r w:rsidRPr="008318BC">
        <w:rPr>
          <w:rFonts w:ascii="Calibri" w:hAnsi="Calibri"/>
        </w:rPr>
        <w:t>PAQUETE TURÍSTICO</w:t>
      </w:r>
      <w:bookmarkEnd w:id="31"/>
      <w:r w:rsidRPr="008318BC">
        <w:rPr>
          <w:rFonts w:ascii="Calibri" w:hAnsi="Calibri"/>
        </w:rPr>
        <w:t xml:space="preserve"> </w:t>
      </w:r>
    </w:p>
    <w:p w:rsidR="00393DA5" w:rsidRPr="008318BC" w:rsidRDefault="0082033E" w:rsidP="00393DA5">
      <w:pPr>
        <w:spacing w:after="0" w:line="360" w:lineRule="auto"/>
        <w:jc w:val="both"/>
        <w:rPr>
          <w:rFonts w:cs="Arial"/>
          <w:sz w:val="24"/>
          <w:szCs w:val="24"/>
        </w:rPr>
      </w:pPr>
      <w:r w:rsidRPr="008318BC">
        <w:rPr>
          <w:rFonts w:eastAsia="Arial" w:cs="Arial"/>
          <w:sz w:val="24"/>
        </w:rPr>
        <w:t>Teniendo en cuenta que la aplicación móvil ofrecerá al usuario, la posibilidad de armar sus paquetes turísticos para la práctica de deportes extremos se hace pertinente saber que un paquete turístico es un conjunto de servicios turísticos que se venden al viajero por conducto de las Agencias de Viaje o de líneas áreas. Por lo general, comprende: transporte, alojamiento, alimentación, recreación y excursiones.</w:t>
      </w:r>
      <w:r w:rsidR="00393DA5" w:rsidRPr="008318BC">
        <w:rPr>
          <w:rFonts w:eastAsia="Arial" w:cs="Arial"/>
          <w:sz w:val="24"/>
        </w:rPr>
        <w:t xml:space="preserve"> </w:t>
      </w:r>
      <w:r w:rsidR="00B23B56" w:rsidRPr="008318BC">
        <w:rPr>
          <w:rFonts w:cs="Arial"/>
          <w:sz w:val="24"/>
          <w:szCs w:val="24"/>
        </w:rPr>
        <w:fldChar w:fldCharType="begin"/>
      </w:r>
      <w:r w:rsidR="004D4530" w:rsidRPr="008318BC">
        <w:rPr>
          <w:rFonts w:cs="Arial"/>
          <w:sz w:val="24"/>
          <w:szCs w:val="24"/>
        </w:rPr>
        <w:instrText xml:space="preserve"> ADDIN ZOTERO_ITEM CSL_CITATION {"citationID":"Y7DB3LTa","properties":{"formattedCitation":"{\\rtf (\\uc0\\u171{}SQLite Home Page\\uc0\\u187{}, s.\\uc0\\u160{}f.)}","plainCitation":"(«SQLite Home Page», s. f.)","dontUpdate":true},"citationItems":[{"id":43,"uris":["http://zotero.org/users/local/P1NyEPNj/items/UWFXZSIH"],"uri":["http://zotero.org/users/local/P1NyEPNj/items/UWFXZSIH"],"itemData":{"id":43,"type":"webpage","title":"SQLite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B23B56" w:rsidRPr="008318BC">
        <w:rPr>
          <w:rFonts w:cs="Arial"/>
          <w:sz w:val="24"/>
          <w:szCs w:val="24"/>
        </w:rPr>
        <w:fldChar w:fldCharType="separate"/>
      </w:r>
      <w:r w:rsidR="00393DA5" w:rsidRPr="008318BC">
        <w:rPr>
          <w:rFonts w:cs="Arial"/>
          <w:sz w:val="24"/>
          <w:szCs w:val="24"/>
        </w:rPr>
        <w:t>(«Boletín turístico», s. f.)</w:t>
      </w:r>
      <w:r w:rsidR="00B23B56" w:rsidRPr="008318BC">
        <w:rPr>
          <w:rFonts w:cs="Arial"/>
          <w:sz w:val="24"/>
          <w:szCs w:val="24"/>
        </w:rPr>
        <w:fldChar w:fldCharType="end"/>
      </w:r>
    </w:p>
    <w:p w:rsidR="00393DA5" w:rsidRPr="008318BC" w:rsidRDefault="00393DA5" w:rsidP="00393DA5">
      <w:pPr>
        <w:spacing w:after="0" w:line="360" w:lineRule="auto"/>
        <w:jc w:val="both"/>
        <w:rPr>
          <w:rFonts w:cs="Arial"/>
          <w:sz w:val="24"/>
          <w:szCs w:val="24"/>
        </w:rPr>
      </w:pPr>
    </w:p>
    <w:p w:rsidR="00393DA5" w:rsidRPr="008318BC" w:rsidRDefault="00393DA5" w:rsidP="00142EDA">
      <w:pPr>
        <w:pStyle w:val="Ttulo2"/>
        <w:numPr>
          <w:ilvl w:val="1"/>
          <w:numId w:val="17"/>
        </w:numPr>
        <w:spacing w:before="0" w:after="0" w:line="360" w:lineRule="auto"/>
        <w:contextualSpacing/>
        <w:jc w:val="both"/>
        <w:rPr>
          <w:rFonts w:ascii="Calibri" w:hAnsi="Calibri"/>
        </w:rPr>
      </w:pPr>
      <w:bookmarkStart w:id="32" w:name="_Toc445581339"/>
      <w:r w:rsidRPr="008318BC">
        <w:rPr>
          <w:rFonts w:ascii="Calibri" w:hAnsi="Calibri"/>
        </w:rPr>
        <w:t>PLAN TURÍSTICO</w:t>
      </w:r>
      <w:bookmarkEnd w:id="32"/>
      <w:r w:rsidRPr="008318BC">
        <w:rPr>
          <w:rFonts w:ascii="Calibri" w:hAnsi="Calibri"/>
        </w:rPr>
        <w:t xml:space="preserve"> </w:t>
      </w:r>
    </w:p>
    <w:p w:rsidR="00393DA5" w:rsidRPr="008318BC" w:rsidRDefault="00393DA5" w:rsidP="00393DA5">
      <w:pPr>
        <w:spacing w:after="0" w:line="360" w:lineRule="auto"/>
        <w:jc w:val="both"/>
        <w:rPr>
          <w:rFonts w:cs="Arial"/>
          <w:sz w:val="24"/>
          <w:szCs w:val="24"/>
        </w:rPr>
      </w:pPr>
      <w:r w:rsidRPr="008318BC">
        <w:rPr>
          <w:rFonts w:eastAsia="Arial" w:cs="Arial"/>
          <w:sz w:val="24"/>
        </w:rPr>
        <w:t>S</w:t>
      </w:r>
      <w:r w:rsidR="00E03A45" w:rsidRPr="008318BC">
        <w:rPr>
          <w:rFonts w:eastAsia="Arial" w:cs="Arial"/>
          <w:sz w:val="24"/>
        </w:rPr>
        <w:t>e puede definir como las alternativas u opciones que se encuentra</w:t>
      </w:r>
      <w:r w:rsidRPr="008318BC">
        <w:rPr>
          <w:rFonts w:eastAsia="Arial" w:cs="Arial"/>
          <w:sz w:val="24"/>
        </w:rPr>
        <w:t>n dentro de un paquete turístico</w:t>
      </w:r>
      <w:r w:rsidR="00E03A45" w:rsidRPr="008318BC">
        <w:rPr>
          <w:rFonts w:eastAsia="Arial" w:cs="Arial"/>
          <w:sz w:val="24"/>
        </w:rPr>
        <w:t xml:space="preserve">. </w:t>
      </w:r>
      <w:r w:rsidR="00B23B56" w:rsidRPr="008318BC">
        <w:rPr>
          <w:rFonts w:cs="Arial"/>
          <w:sz w:val="24"/>
          <w:szCs w:val="24"/>
        </w:rPr>
        <w:fldChar w:fldCharType="begin"/>
      </w:r>
      <w:r w:rsidR="004D4530" w:rsidRPr="008318BC">
        <w:rPr>
          <w:rFonts w:cs="Arial"/>
          <w:sz w:val="24"/>
          <w:szCs w:val="24"/>
        </w:rPr>
        <w:instrText xml:space="preserve"> ADDIN ZOTERO_ITEM CSL_CITATION {"citationID":"roxl0hI8","properties":{"formattedCitation":"{\\rtf (\\uc0\\u171{}SQLite Home Page\\uc0\\u187{}, s.\\uc0\\u160{}f.)}","plainCitation":"(«SQLite Home Page», s. f.)","dontUpdate":true},"citationItems":[{"id":43,"uris":["http://zotero.org/users/local/P1NyEPNj/items/UWFXZSIH"],"uri":["http://zotero.org/users/local/P1NyEPNj/items/UWFXZSIH"],"itemData":{"id":43,"type":"webpage","title":"SQLite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B23B56" w:rsidRPr="008318BC">
        <w:rPr>
          <w:rFonts w:cs="Arial"/>
          <w:sz w:val="24"/>
          <w:szCs w:val="24"/>
        </w:rPr>
        <w:fldChar w:fldCharType="separate"/>
      </w:r>
      <w:r w:rsidRPr="008318BC">
        <w:rPr>
          <w:rFonts w:cs="Arial"/>
          <w:sz w:val="24"/>
          <w:szCs w:val="24"/>
        </w:rPr>
        <w:t>(«Boletín turístico», s. f.)</w:t>
      </w:r>
      <w:r w:rsidR="00B23B56" w:rsidRPr="008318BC">
        <w:rPr>
          <w:rFonts w:cs="Arial"/>
          <w:sz w:val="24"/>
          <w:szCs w:val="24"/>
        </w:rPr>
        <w:fldChar w:fldCharType="end"/>
      </w:r>
    </w:p>
    <w:p w:rsidR="00E03A45" w:rsidRPr="008318BC" w:rsidRDefault="00E03A45" w:rsidP="00BF1D69">
      <w:pPr>
        <w:pStyle w:val="Normal1"/>
        <w:spacing w:after="0" w:line="360" w:lineRule="auto"/>
        <w:jc w:val="both"/>
        <w:rPr>
          <w:rFonts w:eastAsia="Arial" w:cs="Arial"/>
          <w:sz w:val="24"/>
        </w:rPr>
      </w:pPr>
    </w:p>
    <w:p w:rsidR="00393DA5" w:rsidRPr="008318BC" w:rsidRDefault="00393DA5" w:rsidP="00142EDA">
      <w:pPr>
        <w:pStyle w:val="Ttulo2"/>
        <w:numPr>
          <w:ilvl w:val="1"/>
          <w:numId w:val="17"/>
        </w:numPr>
        <w:spacing w:before="0" w:after="0" w:line="360" w:lineRule="auto"/>
        <w:contextualSpacing/>
        <w:jc w:val="both"/>
        <w:rPr>
          <w:rFonts w:ascii="Calibri" w:hAnsi="Calibri"/>
        </w:rPr>
      </w:pPr>
      <w:bookmarkStart w:id="33" w:name="_Toc445581340"/>
      <w:r w:rsidRPr="008318BC">
        <w:rPr>
          <w:rFonts w:ascii="Calibri" w:hAnsi="Calibri"/>
        </w:rPr>
        <w:t>ALOJAMIENTO</w:t>
      </w:r>
      <w:bookmarkEnd w:id="33"/>
    </w:p>
    <w:p w:rsidR="0082033E" w:rsidRPr="008318BC" w:rsidRDefault="00393DA5" w:rsidP="00393DA5">
      <w:pPr>
        <w:spacing w:after="0" w:line="360" w:lineRule="auto"/>
        <w:jc w:val="both"/>
        <w:rPr>
          <w:rFonts w:eastAsia="Arial" w:cs="Arial"/>
          <w:sz w:val="24"/>
        </w:rPr>
      </w:pPr>
      <w:r w:rsidRPr="008318BC">
        <w:rPr>
          <w:rFonts w:eastAsia="Arial" w:cs="Arial"/>
          <w:sz w:val="24"/>
        </w:rPr>
        <w:t xml:space="preserve">Con base en que un paquete turístico incluye alojamiento, es necesario identificar el tipo de alojamiento que aplicaría para la práctica del deporte extremo, así como los ofrecidos por las </w:t>
      </w:r>
      <w:r w:rsidRPr="008318BC">
        <w:rPr>
          <w:rFonts w:eastAsia="Arial" w:cs="Arial"/>
          <w:sz w:val="24"/>
        </w:rPr>
        <w:lastRenderedPageBreak/>
        <w:t>empresas proveedoras del servicio, e</w:t>
      </w:r>
      <w:r w:rsidR="0082033E" w:rsidRPr="008318BC">
        <w:rPr>
          <w:rFonts w:eastAsia="Arial" w:cs="Arial"/>
          <w:sz w:val="24"/>
        </w:rPr>
        <w:t xml:space="preserve">xisten varios tipos de alojamiento: a) Tipo hotelero, b) Tipo residencial y c) Tipo complementario, para el caso de la práctica de deportes extremos se utilizará el tipo complementario los cuales son: albergues de juventud, camping, centros vacacionales entre otros. </w:t>
      </w:r>
      <w:r w:rsidR="00B23B56" w:rsidRPr="008318BC">
        <w:rPr>
          <w:rFonts w:cs="Arial"/>
          <w:sz w:val="24"/>
          <w:szCs w:val="24"/>
        </w:rPr>
        <w:fldChar w:fldCharType="begin"/>
      </w:r>
      <w:r w:rsidR="004D4530" w:rsidRPr="008318BC">
        <w:rPr>
          <w:rFonts w:cs="Arial"/>
          <w:sz w:val="24"/>
          <w:szCs w:val="24"/>
        </w:rPr>
        <w:instrText xml:space="preserve"> ADDIN ZOTERO_ITEM CSL_CITATION {"citationID":"DxMpMdFi","properties":{"formattedCitation":"{\\rtf (\\uc0\\u171{}SQLite Home Page\\uc0\\u187{}, s.\\uc0\\u160{}f.)}","plainCitation":"(«SQLite Home Page», s. f.)","dontUpdate":true},"citationItems":[{"id":43,"uris":["http://zotero.org/users/local/P1NyEPNj/items/UWFXZSIH"],"uri":["http://zotero.org/users/local/P1NyEPNj/items/UWFXZSIH"],"itemData":{"id":43,"type":"webpage","title":"SQLite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B23B56" w:rsidRPr="008318BC">
        <w:rPr>
          <w:rFonts w:cs="Arial"/>
          <w:sz w:val="24"/>
          <w:szCs w:val="24"/>
        </w:rPr>
        <w:fldChar w:fldCharType="separate"/>
      </w:r>
      <w:r w:rsidRPr="008318BC">
        <w:rPr>
          <w:rFonts w:cs="Arial"/>
          <w:sz w:val="24"/>
          <w:szCs w:val="24"/>
        </w:rPr>
        <w:t>(«Boletín turístico», s. f.)</w:t>
      </w:r>
      <w:r w:rsidR="00B23B56" w:rsidRPr="008318BC">
        <w:rPr>
          <w:rFonts w:cs="Arial"/>
          <w:sz w:val="24"/>
          <w:szCs w:val="24"/>
        </w:rPr>
        <w:fldChar w:fldCharType="end"/>
      </w:r>
    </w:p>
    <w:p w:rsidR="00393DA5" w:rsidRPr="008318BC" w:rsidRDefault="00393DA5" w:rsidP="00393DA5">
      <w:pPr>
        <w:pStyle w:val="Normal1"/>
        <w:spacing w:after="0" w:line="360" w:lineRule="auto"/>
        <w:jc w:val="both"/>
        <w:rPr>
          <w:rFonts w:eastAsia="Arial" w:cs="Arial"/>
          <w:sz w:val="24"/>
        </w:rPr>
      </w:pPr>
    </w:p>
    <w:p w:rsidR="00393DA5" w:rsidRPr="008318BC" w:rsidRDefault="00393DA5" w:rsidP="00142EDA">
      <w:pPr>
        <w:pStyle w:val="Ttulo2"/>
        <w:numPr>
          <w:ilvl w:val="1"/>
          <w:numId w:val="17"/>
        </w:numPr>
        <w:spacing w:before="0" w:after="0" w:line="360" w:lineRule="auto"/>
        <w:contextualSpacing/>
        <w:jc w:val="both"/>
        <w:rPr>
          <w:rFonts w:ascii="Calibri" w:hAnsi="Calibri"/>
        </w:rPr>
      </w:pPr>
      <w:bookmarkStart w:id="34" w:name="_Toc445581341"/>
      <w:r w:rsidRPr="008318BC">
        <w:rPr>
          <w:rFonts w:ascii="Calibri" w:hAnsi="Calibri"/>
        </w:rPr>
        <w:t>PROVEEDOR DE SERVICIO TURÍSTICO</w:t>
      </w:r>
      <w:bookmarkEnd w:id="34"/>
      <w:r w:rsidRPr="008318BC">
        <w:rPr>
          <w:rFonts w:ascii="Calibri" w:hAnsi="Calibri"/>
        </w:rPr>
        <w:t xml:space="preserve"> </w:t>
      </w:r>
    </w:p>
    <w:p w:rsidR="00393DA5" w:rsidRPr="008318BC" w:rsidRDefault="00393DA5" w:rsidP="00BF1D69">
      <w:pPr>
        <w:pStyle w:val="Normal1"/>
        <w:spacing w:after="0" w:line="360" w:lineRule="auto"/>
        <w:jc w:val="both"/>
        <w:rPr>
          <w:rFonts w:eastAsia="Arial" w:cs="Arial"/>
          <w:sz w:val="24"/>
        </w:rPr>
      </w:pPr>
      <w:r w:rsidRPr="008318BC">
        <w:rPr>
          <w:rFonts w:eastAsia="Arial" w:cs="Arial"/>
          <w:sz w:val="24"/>
          <w:lang w:val="es-ES_tradnl"/>
        </w:rPr>
        <w:t xml:space="preserve">Dado que los servicios para la práctica de los deportes extremos, son ofrecidos por proveedores de servicios turísticos, es pertinente saber que éstos son, </w:t>
      </w:r>
      <w:r w:rsidR="0082033E" w:rsidRPr="008318BC">
        <w:rPr>
          <w:rFonts w:eastAsia="Arial" w:cs="Arial"/>
          <w:sz w:val="24"/>
        </w:rPr>
        <w:t xml:space="preserve"> los que permiten que la actividad turística pueda llevarse a cabo en un destino. </w:t>
      </w:r>
      <w:r w:rsidR="00B23B56" w:rsidRPr="008318BC">
        <w:rPr>
          <w:rFonts w:cs="Arial"/>
          <w:sz w:val="24"/>
          <w:szCs w:val="24"/>
        </w:rPr>
        <w:fldChar w:fldCharType="begin"/>
      </w:r>
      <w:r w:rsidR="004D4530" w:rsidRPr="008318BC">
        <w:rPr>
          <w:rFonts w:cs="Arial"/>
          <w:sz w:val="24"/>
          <w:szCs w:val="24"/>
        </w:rPr>
        <w:instrText xml:space="preserve"> ADDIN ZOTERO_ITEM CSL_CITATION {"citationID":"uizHDFEw","properties":{"formattedCitation":"{\\rtf (\\uc0\\u8220{}SQLite Home Page,\\uc0\\u8221{} n.d.)}","plainCitation":"(“SQLite Home Page,” n.d.)"},"citationItems":[{"id":43,"uris":["http://zotero.org/users/local/P1NyEPNj/items/UWFXZSIH"],"uri":["http://zotero.org/users/local/P1NyEPNj/items/UWFXZSIH"],"itemData":{"id":43,"type":"webpage","title":"SQLite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B23B56" w:rsidRPr="008318BC">
        <w:rPr>
          <w:rFonts w:cs="Arial"/>
          <w:sz w:val="24"/>
          <w:szCs w:val="24"/>
        </w:rPr>
        <w:fldChar w:fldCharType="separate"/>
      </w:r>
      <w:r w:rsidR="004D4530" w:rsidRPr="008318BC">
        <w:rPr>
          <w:rFonts w:cs="Arial"/>
          <w:sz w:val="24"/>
          <w:szCs w:val="24"/>
          <w:lang w:val="es-ES"/>
        </w:rPr>
        <w:t>(“SQLite Home Page,” n.d.)</w:t>
      </w:r>
      <w:r w:rsidR="00B23B56" w:rsidRPr="008318BC">
        <w:rPr>
          <w:rFonts w:cs="Arial"/>
          <w:sz w:val="24"/>
          <w:szCs w:val="24"/>
        </w:rPr>
        <w:fldChar w:fldCharType="end"/>
      </w:r>
    </w:p>
    <w:p w:rsidR="0065560E" w:rsidRPr="008318BC" w:rsidRDefault="0065560E" w:rsidP="00BF1D69">
      <w:pPr>
        <w:pStyle w:val="Normal1"/>
        <w:spacing w:after="0" w:line="360" w:lineRule="auto"/>
        <w:jc w:val="both"/>
        <w:rPr>
          <w:rFonts w:eastAsia="Arial" w:cs="Arial"/>
          <w:sz w:val="24"/>
        </w:rPr>
      </w:pPr>
    </w:p>
    <w:p w:rsidR="00A24002" w:rsidRPr="008318BC" w:rsidRDefault="00A24002" w:rsidP="00BF1D69">
      <w:pPr>
        <w:pStyle w:val="Normal1"/>
        <w:spacing w:after="0" w:line="360" w:lineRule="auto"/>
        <w:jc w:val="both"/>
        <w:rPr>
          <w:rFonts w:eastAsia="Arial" w:cs="Arial"/>
          <w:sz w:val="24"/>
        </w:rPr>
      </w:pPr>
    </w:p>
    <w:p w:rsidR="00A24002" w:rsidRPr="008318BC" w:rsidRDefault="00A24002" w:rsidP="00BF1D69">
      <w:pPr>
        <w:pStyle w:val="Normal1"/>
        <w:spacing w:after="0" w:line="360" w:lineRule="auto"/>
        <w:jc w:val="both"/>
        <w:rPr>
          <w:rFonts w:eastAsia="Arial" w:cs="Arial"/>
          <w:sz w:val="24"/>
        </w:rPr>
      </w:pPr>
    </w:p>
    <w:p w:rsidR="00A24002" w:rsidRPr="008318BC" w:rsidRDefault="00A24002" w:rsidP="00BF1D69">
      <w:pPr>
        <w:pStyle w:val="Normal1"/>
        <w:spacing w:after="0" w:line="360" w:lineRule="auto"/>
        <w:jc w:val="both"/>
        <w:rPr>
          <w:rFonts w:eastAsia="Arial" w:cs="Arial"/>
          <w:sz w:val="24"/>
        </w:rPr>
      </w:pPr>
    </w:p>
    <w:p w:rsidR="00E77693" w:rsidRPr="008318BC" w:rsidRDefault="00E77693" w:rsidP="00BF1D69">
      <w:pPr>
        <w:pStyle w:val="Normal1"/>
        <w:spacing w:after="0" w:line="360" w:lineRule="auto"/>
        <w:jc w:val="both"/>
        <w:rPr>
          <w:rFonts w:eastAsia="Arial" w:cs="Arial"/>
          <w:sz w:val="24"/>
        </w:rPr>
      </w:pPr>
    </w:p>
    <w:p w:rsidR="00E77693" w:rsidRPr="008318BC" w:rsidRDefault="00E77693" w:rsidP="00BF1D69">
      <w:pPr>
        <w:pStyle w:val="Normal1"/>
        <w:spacing w:after="0" w:line="360" w:lineRule="auto"/>
        <w:jc w:val="both"/>
        <w:rPr>
          <w:rFonts w:eastAsia="Arial" w:cs="Arial"/>
          <w:sz w:val="24"/>
        </w:rPr>
      </w:pPr>
    </w:p>
    <w:p w:rsidR="00E77693" w:rsidRPr="008318BC" w:rsidRDefault="00E77693" w:rsidP="00BF1D69">
      <w:pPr>
        <w:pStyle w:val="Normal1"/>
        <w:spacing w:after="0" w:line="360" w:lineRule="auto"/>
        <w:jc w:val="both"/>
        <w:rPr>
          <w:rFonts w:eastAsia="Arial" w:cs="Arial"/>
          <w:sz w:val="24"/>
        </w:rPr>
      </w:pPr>
    </w:p>
    <w:p w:rsidR="00E77693" w:rsidRPr="008318BC" w:rsidRDefault="00E77693" w:rsidP="00BF1D69">
      <w:pPr>
        <w:pStyle w:val="Normal1"/>
        <w:spacing w:after="0" w:line="360" w:lineRule="auto"/>
        <w:jc w:val="both"/>
        <w:rPr>
          <w:rFonts w:eastAsia="Arial" w:cs="Arial"/>
          <w:sz w:val="24"/>
        </w:rPr>
      </w:pPr>
    </w:p>
    <w:p w:rsidR="0065560E" w:rsidRDefault="0065560E" w:rsidP="00BF1D69">
      <w:pPr>
        <w:pStyle w:val="Normal1"/>
        <w:spacing w:after="0" w:line="360" w:lineRule="auto"/>
        <w:jc w:val="both"/>
        <w:rPr>
          <w:rFonts w:eastAsia="Arial" w:cs="Arial"/>
          <w:sz w:val="24"/>
        </w:rPr>
      </w:pPr>
    </w:p>
    <w:p w:rsidR="00BA16C4" w:rsidRDefault="00BA16C4" w:rsidP="00BF1D69">
      <w:pPr>
        <w:pStyle w:val="Normal1"/>
        <w:spacing w:after="0" w:line="360" w:lineRule="auto"/>
        <w:jc w:val="both"/>
        <w:rPr>
          <w:rFonts w:eastAsia="Arial" w:cs="Arial"/>
          <w:sz w:val="24"/>
        </w:rPr>
      </w:pPr>
    </w:p>
    <w:p w:rsidR="00BA16C4" w:rsidRDefault="00BA16C4" w:rsidP="00BF1D69">
      <w:pPr>
        <w:pStyle w:val="Normal1"/>
        <w:spacing w:after="0" w:line="360" w:lineRule="auto"/>
        <w:jc w:val="both"/>
        <w:rPr>
          <w:rFonts w:eastAsia="Arial" w:cs="Arial"/>
          <w:sz w:val="24"/>
        </w:rPr>
      </w:pPr>
    </w:p>
    <w:p w:rsidR="00BA16C4" w:rsidRDefault="00BA16C4" w:rsidP="00BF1D69">
      <w:pPr>
        <w:pStyle w:val="Normal1"/>
        <w:spacing w:after="0" w:line="360" w:lineRule="auto"/>
        <w:jc w:val="both"/>
        <w:rPr>
          <w:rFonts w:eastAsia="Arial" w:cs="Arial"/>
          <w:sz w:val="24"/>
        </w:rPr>
      </w:pPr>
    </w:p>
    <w:p w:rsidR="00BA16C4" w:rsidRDefault="00BA16C4" w:rsidP="00BF1D69">
      <w:pPr>
        <w:pStyle w:val="Normal1"/>
        <w:spacing w:after="0" w:line="360" w:lineRule="auto"/>
        <w:jc w:val="both"/>
        <w:rPr>
          <w:rFonts w:eastAsia="Arial" w:cs="Arial"/>
          <w:sz w:val="24"/>
        </w:rPr>
      </w:pPr>
    </w:p>
    <w:p w:rsidR="00BA16C4" w:rsidRDefault="00BA16C4" w:rsidP="00BF1D69">
      <w:pPr>
        <w:pStyle w:val="Normal1"/>
        <w:spacing w:after="0" w:line="360" w:lineRule="auto"/>
        <w:jc w:val="both"/>
        <w:rPr>
          <w:rFonts w:eastAsia="Arial" w:cs="Arial"/>
          <w:sz w:val="24"/>
        </w:rPr>
      </w:pPr>
    </w:p>
    <w:p w:rsidR="0002422C" w:rsidRDefault="0002422C" w:rsidP="00BF1D69">
      <w:pPr>
        <w:pStyle w:val="Normal1"/>
        <w:spacing w:after="0" w:line="360" w:lineRule="auto"/>
        <w:jc w:val="both"/>
        <w:rPr>
          <w:rFonts w:eastAsia="Arial" w:cs="Arial"/>
          <w:sz w:val="24"/>
        </w:rPr>
      </w:pPr>
    </w:p>
    <w:p w:rsidR="0002422C" w:rsidRDefault="0002422C" w:rsidP="00BF1D69">
      <w:pPr>
        <w:pStyle w:val="Normal1"/>
        <w:spacing w:after="0" w:line="360" w:lineRule="auto"/>
        <w:jc w:val="both"/>
        <w:rPr>
          <w:rFonts w:eastAsia="Arial" w:cs="Arial"/>
          <w:sz w:val="24"/>
        </w:rPr>
      </w:pPr>
    </w:p>
    <w:p w:rsidR="0002422C" w:rsidRDefault="0002422C" w:rsidP="00BF1D69">
      <w:pPr>
        <w:pStyle w:val="Normal1"/>
        <w:spacing w:after="0" w:line="360" w:lineRule="auto"/>
        <w:jc w:val="both"/>
        <w:rPr>
          <w:rFonts w:eastAsia="Arial" w:cs="Arial"/>
          <w:sz w:val="24"/>
        </w:rPr>
      </w:pPr>
    </w:p>
    <w:p w:rsidR="0002422C" w:rsidRDefault="0002422C" w:rsidP="00BF1D69">
      <w:pPr>
        <w:pStyle w:val="Normal1"/>
        <w:spacing w:after="0" w:line="360" w:lineRule="auto"/>
        <w:jc w:val="both"/>
        <w:rPr>
          <w:rFonts w:eastAsia="Arial" w:cs="Arial"/>
          <w:sz w:val="24"/>
        </w:rPr>
      </w:pPr>
    </w:p>
    <w:p w:rsidR="0002422C" w:rsidRDefault="0002422C" w:rsidP="00BF1D69">
      <w:pPr>
        <w:pStyle w:val="Normal1"/>
        <w:spacing w:after="0" w:line="360" w:lineRule="auto"/>
        <w:jc w:val="both"/>
        <w:rPr>
          <w:rFonts w:eastAsia="Arial" w:cs="Arial"/>
          <w:sz w:val="24"/>
        </w:rPr>
      </w:pPr>
    </w:p>
    <w:p w:rsidR="0002422C" w:rsidRPr="008318BC" w:rsidRDefault="0002422C" w:rsidP="00BF1D69">
      <w:pPr>
        <w:pStyle w:val="Normal1"/>
        <w:spacing w:after="0" w:line="360" w:lineRule="auto"/>
        <w:jc w:val="both"/>
        <w:rPr>
          <w:rFonts w:eastAsia="Arial" w:cs="Arial"/>
          <w:sz w:val="24"/>
        </w:rPr>
      </w:pPr>
    </w:p>
    <w:p w:rsidR="00BF1D69" w:rsidRPr="008318BC" w:rsidRDefault="00BF1D69" w:rsidP="000D1200">
      <w:pPr>
        <w:pStyle w:val="Ttulo1"/>
      </w:pPr>
      <w:bookmarkStart w:id="35" w:name="_Toc445581342"/>
      <w:r w:rsidRPr="008318BC">
        <w:lastRenderedPageBreak/>
        <w:t>MARCO LEGAL</w:t>
      </w:r>
      <w:bookmarkEnd w:id="35"/>
    </w:p>
    <w:p w:rsidR="0083016F" w:rsidRDefault="0083016F" w:rsidP="00BF1D69"/>
    <w:p w:rsidR="0002422C" w:rsidRPr="008318BC" w:rsidRDefault="0002422C" w:rsidP="00BF1D69"/>
    <w:p w:rsidR="00BF1D69" w:rsidRPr="008318BC" w:rsidRDefault="00BF1D69" w:rsidP="00BF1D69">
      <w:pPr>
        <w:spacing w:after="0" w:line="360" w:lineRule="auto"/>
        <w:jc w:val="both"/>
        <w:outlineLvl w:val="0"/>
        <w:rPr>
          <w:rFonts w:cs="Arial"/>
          <w:sz w:val="24"/>
          <w:szCs w:val="24"/>
        </w:rPr>
      </w:pPr>
      <w:r w:rsidRPr="008318BC">
        <w:rPr>
          <w:rFonts w:cs="Arial"/>
          <w:sz w:val="24"/>
          <w:szCs w:val="24"/>
        </w:rPr>
        <w:t>E</w:t>
      </w:r>
      <w:r w:rsidR="0026630C" w:rsidRPr="008318BC">
        <w:rPr>
          <w:rFonts w:cs="Arial"/>
          <w:sz w:val="24"/>
          <w:szCs w:val="24"/>
        </w:rPr>
        <w:t>n e</w:t>
      </w:r>
      <w:r w:rsidRPr="008318BC">
        <w:rPr>
          <w:rFonts w:cs="Arial"/>
          <w:sz w:val="24"/>
          <w:szCs w:val="24"/>
        </w:rPr>
        <w:t xml:space="preserve">l marco legal se muestra de manera general las consideraciones establecidas en la normatividad colombiana asociadas al turismo, </w:t>
      </w:r>
      <w:r w:rsidR="0026630C" w:rsidRPr="008318BC">
        <w:rPr>
          <w:rFonts w:cs="Arial"/>
          <w:sz w:val="24"/>
          <w:szCs w:val="24"/>
        </w:rPr>
        <w:t>considerando</w:t>
      </w:r>
      <w:r w:rsidRPr="008318BC">
        <w:rPr>
          <w:rFonts w:cs="Arial"/>
          <w:sz w:val="24"/>
          <w:szCs w:val="24"/>
        </w:rPr>
        <w:t xml:space="preserve"> la Constitución d</w:t>
      </w:r>
      <w:r w:rsidR="008F4B1E" w:rsidRPr="008318BC">
        <w:rPr>
          <w:rFonts w:cs="Arial"/>
          <w:sz w:val="24"/>
          <w:szCs w:val="24"/>
        </w:rPr>
        <w:t xml:space="preserve">e 1991 y la Ley de 300 de 1996; es importante </w:t>
      </w:r>
      <w:r w:rsidR="006C6948" w:rsidRPr="008318BC">
        <w:rPr>
          <w:rFonts w:cs="Arial"/>
          <w:sz w:val="24"/>
          <w:szCs w:val="24"/>
        </w:rPr>
        <w:t>aclara</w:t>
      </w:r>
      <w:r w:rsidR="008F4B1E" w:rsidRPr="008318BC">
        <w:rPr>
          <w:rFonts w:cs="Arial"/>
          <w:sz w:val="24"/>
          <w:szCs w:val="24"/>
        </w:rPr>
        <w:t>r</w:t>
      </w:r>
      <w:r w:rsidR="006C6948" w:rsidRPr="008318BC">
        <w:rPr>
          <w:rFonts w:cs="Arial"/>
          <w:sz w:val="24"/>
          <w:szCs w:val="24"/>
        </w:rPr>
        <w:t xml:space="preserve"> que en la </w:t>
      </w:r>
      <w:r w:rsidR="0026630C" w:rsidRPr="008318BC">
        <w:rPr>
          <w:rFonts w:cs="Arial"/>
          <w:sz w:val="24"/>
          <w:szCs w:val="24"/>
        </w:rPr>
        <w:t>en</w:t>
      </w:r>
      <w:r w:rsidR="006C6948" w:rsidRPr="008318BC">
        <w:rPr>
          <w:rFonts w:cs="Arial"/>
          <w:sz w:val="24"/>
          <w:szCs w:val="24"/>
        </w:rPr>
        <w:t xml:space="preserve"> la legislación colombiana </w:t>
      </w:r>
      <w:r w:rsidR="0026630C" w:rsidRPr="008318BC">
        <w:rPr>
          <w:rFonts w:cs="Arial"/>
          <w:sz w:val="24"/>
          <w:szCs w:val="24"/>
        </w:rPr>
        <w:t xml:space="preserve">actualmente </w:t>
      </w:r>
      <w:r w:rsidR="006C6948" w:rsidRPr="008318BC">
        <w:rPr>
          <w:rFonts w:cs="Arial"/>
          <w:sz w:val="24"/>
          <w:szCs w:val="24"/>
        </w:rPr>
        <w:t>no existe una ley referente al turismo de aventura</w:t>
      </w:r>
      <w:r w:rsidR="008F4B1E" w:rsidRPr="008318BC">
        <w:rPr>
          <w:rFonts w:cs="Arial"/>
          <w:sz w:val="24"/>
          <w:szCs w:val="24"/>
        </w:rPr>
        <w:t xml:space="preserve"> (deportes extremos)</w:t>
      </w:r>
      <w:r w:rsidR="0083016F" w:rsidRPr="008318BC">
        <w:rPr>
          <w:rFonts w:cs="Arial"/>
          <w:sz w:val="24"/>
          <w:szCs w:val="24"/>
        </w:rPr>
        <w:t>, también se referencian las normas existentes con relación al uso de los datos personales y el uso de estos en los sistemas de información y/</w:t>
      </w:r>
      <w:r w:rsidR="0026630C" w:rsidRPr="008318BC">
        <w:rPr>
          <w:rFonts w:cs="Arial"/>
          <w:sz w:val="24"/>
          <w:szCs w:val="24"/>
        </w:rPr>
        <w:t>o tecnologías de la información</w:t>
      </w:r>
      <w:r w:rsidR="0083016F" w:rsidRPr="008318BC">
        <w:rPr>
          <w:rFonts w:cs="Arial"/>
          <w:sz w:val="24"/>
          <w:szCs w:val="24"/>
        </w:rPr>
        <w:t xml:space="preserve"> </w:t>
      </w:r>
      <w:r w:rsidR="0026630C" w:rsidRPr="008318BC">
        <w:rPr>
          <w:rFonts w:cs="Arial"/>
          <w:sz w:val="24"/>
          <w:szCs w:val="24"/>
        </w:rPr>
        <w:t>y</w:t>
      </w:r>
      <w:r w:rsidR="0083016F" w:rsidRPr="008318BC">
        <w:rPr>
          <w:rFonts w:cs="Arial"/>
          <w:sz w:val="24"/>
          <w:szCs w:val="24"/>
        </w:rPr>
        <w:t xml:space="preserve"> la ley referente a la prohibición de abuso sexual, pornografía y otras prácticas en el sector del turismo. </w:t>
      </w:r>
    </w:p>
    <w:p w:rsidR="00BF1D69" w:rsidRPr="008318BC" w:rsidRDefault="00BF1D69" w:rsidP="00BF1D69">
      <w:pPr>
        <w:spacing w:after="0" w:line="360" w:lineRule="auto"/>
        <w:jc w:val="both"/>
        <w:rPr>
          <w:rFonts w:cs="Arial"/>
          <w:sz w:val="24"/>
          <w:szCs w:val="24"/>
        </w:rPr>
      </w:pPr>
    </w:p>
    <w:p w:rsidR="00BF1D69" w:rsidRPr="0002422C" w:rsidRDefault="00BF1D69" w:rsidP="00BF1D69">
      <w:pPr>
        <w:pStyle w:val="Ttulo2"/>
        <w:numPr>
          <w:ilvl w:val="1"/>
          <w:numId w:val="17"/>
        </w:numPr>
        <w:spacing w:before="0" w:after="0" w:line="360" w:lineRule="auto"/>
        <w:contextualSpacing/>
        <w:jc w:val="both"/>
        <w:rPr>
          <w:rFonts w:ascii="Calibri" w:hAnsi="Calibri"/>
        </w:rPr>
      </w:pPr>
      <w:bookmarkStart w:id="36" w:name="_Toc445581343"/>
      <w:r w:rsidRPr="008318BC">
        <w:rPr>
          <w:rFonts w:ascii="Calibri" w:hAnsi="Calibri"/>
        </w:rPr>
        <w:t>CONSTITUCION POLITICA DE COLOMBIA 1991</w:t>
      </w:r>
      <w:bookmarkStart w:id="37" w:name="_Toc391681013"/>
      <w:bookmarkEnd w:id="36"/>
    </w:p>
    <w:p w:rsidR="00BF1D69" w:rsidRPr="008318BC" w:rsidRDefault="00BF1D69" w:rsidP="00BF1D69">
      <w:pPr>
        <w:spacing w:after="0" w:line="360" w:lineRule="auto"/>
        <w:jc w:val="both"/>
        <w:outlineLvl w:val="0"/>
        <w:rPr>
          <w:rFonts w:cs="Arial"/>
          <w:sz w:val="24"/>
          <w:szCs w:val="24"/>
        </w:rPr>
      </w:pPr>
      <w:r w:rsidRPr="008318BC">
        <w:rPr>
          <w:rFonts w:cs="Arial"/>
          <w:sz w:val="24"/>
          <w:szCs w:val="24"/>
        </w:rPr>
        <w:t>El articulo 52 contempla lo siguiente: "El derecho de todas las personas a la recreación, a la práctica del deporte y al aprovechamiento del tiempo libre. El estado fomentar</w:t>
      </w:r>
      <w:r w:rsidR="0026630C" w:rsidRPr="008318BC">
        <w:rPr>
          <w:rFonts w:cs="Arial"/>
          <w:sz w:val="24"/>
          <w:szCs w:val="24"/>
        </w:rPr>
        <w:t>á</w:t>
      </w:r>
      <w:r w:rsidRPr="008318BC">
        <w:rPr>
          <w:rFonts w:cs="Arial"/>
          <w:sz w:val="24"/>
          <w:szCs w:val="24"/>
        </w:rPr>
        <w:t xml:space="preserve"> estas actividades e inspeccionará las organizaciones deportivas, cuya estructura y propiedad deberán ser democráticas"</w:t>
      </w:r>
      <w:bookmarkEnd w:id="37"/>
      <w:r w:rsidR="00EE1508" w:rsidRPr="008318BC">
        <w:rPr>
          <w:rFonts w:cs="Arial"/>
          <w:sz w:val="24"/>
          <w:szCs w:val="24"/>
        </w:rPr>
        <w:t xml:space="preserve">. </w:t>
      </w:r>
      <w:r w:rsidR="00B23B56" w:rsidRPr="008318BC">
        <w:rPr>
          <w:rFonts w:cs="Arial"/>
          <w:sz w:val="24"/>
          <w:szCs w:val="24"/>
        </w:rPr>
        <w:fldChar w:fldCharType="begin"/>
      </w:r>
      <w:r w:rsidR="00EE1508" w:rsidRPr="008318BC">
        <w:rPr>
          <w:rFonts w:cs="Arial"/>
          <w:sz w:val="24"/>
          <w:szCs w:val="24"/>
        </w:rPr>
        <w:instrText xml:space="preserve"> ADDIN ZOTERO_ITEM CSL_CITATION {"citationID":"1g7c4v9g1q","properties":{"formattedCitation":"{\\rtf (Congreso de la Rep\\uc0\\u250{}blica de Colombia, 1991)}","plainCitation":"(Congreso de la República de Colombia, 1991)"},"citationItems":[{"id":73,"uris":["http://zotero.org/users/local/P1NyEPNj/items/TMSBHSKR"],"uri":["http://zotero.org/users/local/P1NyEPNj/items/TMSBHSKR"],"itemData":{"id":73,"type":"article","title":"Constitución Política de Colombia","URL":"http://www.senado.gov.co/images/stories/Informacion_General/constitucion_politica.pdf","language":"Español","author":[{"family":"Congreso de la República de Colombia","given":""}],"issued":{"date-parts":[["1991",7,20]]},"accessed":{"date-parts":[["2014",8,24]]}}}],"schema":"https://github.com/citation-style-language/schema/raw/master/csl-citation.json"} </w:instrText>
      </w:r>
      <w:r w:rsidR="00B23B56" w:rsidRPr="008318BC">
        <w:rPr>
          <w:rFonts w:cs="Arial"/>
          <w:sz w:val="24"/>
          <w:szCs w:val="24"/>
        </w:rPr>
        <w:fldChar w:fldCharType="separate"/>
      </w:r>
      <w:r w:rsidR="009701D8" w:rsidRPr="008318BC">
        <w:rPr>
          <w:rFonts w:cs="Arial"/>
          <w:sz w:val="24"/>
          <w:szCs w:val="24"/>
        </w:rPr>
        <w:t>(Congreso de la República de Colombia, 1991)</w:t>
      </w:r>
      <w:r w:rsidR="00B23B56" w:rsidRPr="008318BC">
        <w:rPr>
          <w:rFonts w:cs="Arial"/>
          <w:sz w:val="24"/>
          <w:szCs w:val="24"/>
        </w:rPr>
        <w:fldChar w:fldCharType="end"/>
      </w:r>
    </w:p>
    <w:p w:rsidR="00BF1D69" w:rsidRPr="008318BC" w:rsidRDefault="00BF1D69" w:rsidP="00BF1D69">
      <w:pPr>
        <w:spacing w:after="0" w:line="360" w:lineRule="auto"/>
        <w:jc w:val="both"/>
        <w:rPr>
          <w:rFonts w:cs="Arial"/>
          <w:sz w:val="24"/>
          <w:szCs w:val="24"/>
        </w:rPr>
      </w:pPr>
    </w:p>
    <w:p w:rsidR="00BA16C4" w:rsidRPr="0002422C" w:rsidRDefault="00BF1D69" w:rsidP="00BA16C4">
      <w:pPr>
        <w:pStyle w:val="Ttulo2"/>
        <w:numPr>
          <w:ilvl w:val="1"/>
          <w:numId w:val="17"/>
        </w:numPr>
        <w:spacing w:before="0" w:after="0" w:line="360" w:lineRule="auto"/>
        <w:contextualSpacing/>
        <w:jc w:val="both"/>
        <w:rPr>
          <w:rFonts w:ascii="Calibri" w:hAnsi="Calibri"/>
        </w:rPr>
      </w:pPr>
      <w:bookmarkStart w:id="38" w:name="_Toc445581344"/>
      <w:r w:rsidRPr="008318BC">
        <w:rPr>
          <w:rFonts w:ascii="Calibri" w:hAnsi="Calibri"/>
        </w:rPr>
        <w:t>LEY 300 DE 1996 - LEY GENERAL DE TURISM</w:t>
      </w:r>
      <w:bookmarkStart w:id="39" w:name="_Toc391681015"/>
      <w:r w:rsidR="00BA16C4">
        <w:rPr>
          <w:rFonts w:ascii="Calibri" w:hAnsi="Calibri"/>
        </w:rPr>
        <w:t>O</w:t>
      </w:r>
      <w:bookmarkEnd w:id="38"/>
    </w:p>
    <w:p w:rsidR="00F80BBC" w:rsidRPr="008318BC" w:rsidRDefault="00BF1D69" w:rsidP="00BF1D69">
      <w:pPr>
        <w:spacing w:after="0" w:line="360" w:lineRule="auto"/>
        <w:jc w:val="both"/>
        <w:outlineLvl w:val="0"/>
        <w:rPr>
          <w:rFonts w:cs="Arial"/>
          <w:sz w:val="24"/>
          <w:szCs w:val="24"/>
        </w:rPr>
      </w:pPr>
      <w:r w:rsidRPr="008318BC">
        <w:rPr>
          <w:rFonts w:cs="Arial"/>
          <w:sz w:val="24"/>
          <w:szCs w:val="24"/>
        </w:rPr>
        <w:t>En esta ley se tiene como por objetivo el fomento, desarrollo, promoción, competitividad del sector y regulación de la actividad turística, a través de los mecanismos necesarios para la creación, conservación, protección y aprovechamiento de los recursos atractivos turísticos nacionales, resguardando el desarrollo sostenible y sustentable y la optimización de la calidad, estableciendo los mecanismos de participación y concertación de los sectores público y privado en la actividad</w:t>
      </w:r>
      <w:bookmarkEnd w:id="39"/>
      <w:r w:rsidRPr="008318BC">
        <w:rPr>
          <w:rFonts w:cs="Arial"/>
          <w:sz w:val="24"/>
          <w:szCs w:val="24"/>
        </w:rPr>
        <w:t xml:space="preserve"> </w:t>
      </w:r>
      <w:r w:rsidR="00F80BBC" w:rsidRPr="008318BC">
        <w:rPr>
          <w:rFonts w:cs="Arial"/>
          <w:sz w:val="24"/>
          <w:szCs w:val="24"/>
          <w:lang w:val="es-ES"/>
        </w:rPr>
        <w:t xml:space="preserve">(Congreso de la República de Colombia, 1996). </w:t>
      </w:r>
      <w:r w:rsidR="00F80BBC" w:rsidRPr="008318BC">
        <w:rPr>
          <w:rFonts w:cs="Arial"/>
          <w:sz w:val="24"/>
          <w:szCs w:val="24"/>
        </w:rPr>
        <w:t xml:space="preserve"> </w:t>
      </w:r>
    </w:p>
    <w:p w:rsidR="00F80BBC" w:rsidRDefault="00F80BBC" w:rsidP="00BF1D69">
      <w:pPr>
        <w:spacing w:after="0" w:line="360" w:lineRule="auto"/>
        <w:jc w:val="both"/>
        <w:outlineLvl w:val="0"/>
        <w:rPr>
          <w:rFonts w:cs="Arial"/>
          <w:sz w:val="24"/>
          <w:szCs w:val="24"/>
        </w:rPr>
      </w:pPr>
      <w:r w:rsidRPr="008318BC">
        <w:rPr>
          <w:rFonts w:cs="Arial"/>
          <w:sz w:val="24"/>
          <w:szCs w:val="24"/>
        </w:rPr>
        <w:t xml:space="preserve">Los ítems que se nombran a continuación se basan en la ley 300 de 1996 y son los más relevantes de esta ley para el marco legal del proyecto: </w:t>
      </w:r>
    </w:p>
    <w:p w:rsidR="0002422C" w:rsidRDefault="0002422C" w:rsidP="00BF1D69">
      <w:pPr>
        <w:spacing w:after="0" w:line="360" w:lineRule="auto"/>
        <w:jc w:val="both"/>
        <w:outlineLvl w:val="0"/>
        <w:rPr>
          <w:rFonts w:cs="Arial"/>
          <w:sz w:val="24"/>
          <w:szCs w:val="24"/>
        </w:rPr>
      </w:pPr>
    </w:p>
    <w:p w:rsidR="0002422C" w:rsidRDefault="0002422C" w:rsidP="00BF1D69">
      <w:pPr>
        <w:spacing w:after="0" w:line="360" w:lineRule="auto"/>
        <w:jc w:val="both"/>
        <w:outlineLvl w:val="0"/>
        <w:rPr>
          <w:rFonts w:cs="Arial"/>
          <w:sz w:val="24"/>
          <w:szCs w:val="24"/>
        </w:rPr>
      </w:pPr>
    </w:p>
    <w:p w:rsidR="00BA16C4" w:rsidRPr="008318BC" w:rsidRDefault="00BA16C4" w:rsidP="00BF1D69">
      <w:pPr>
        <w:spacing w:after="0" w:line="360" w:lineRule="auto"/>
        <w:jc w:val="both"/>
        <w:outlineLvl w:val="0"/>
        <w:rPr>
          <w:rFonts w:cs="Arial"/>
          <w:sz w:val="24"/>
          <w:szCs w:val="24"/>
        </w:rPr>
      </w:pPr>
    </w:p>
    <w:p w:rsidR="00CA7060"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40" w:name="_Toc445581345"/>
      <w:r w:rsidRPr="008318BC">
        <w:rPr>
          <w:rFonts w:ascii="Calibri" w:hAnsi="Calibri" w:cs="Arial"/>
          <w:szCs w:val="24"/>
        </w:rPr>
        <w:lastRenderedPageBreak/>
        <w:t>Principios rectores de la actividad turística</w:t>
      </w:r>
      <w:bookmarkEnd w:id="40"/>
    </w:p>
    <w:p w:rsidR="00BF1D69" w:rsidRPr="008318BC" w:rsidRDefault="00BF1D69" w:rsidP="00FB29DE">
      <w:pPr>
        <w:spacing w:after="0" w:line="360" w:lineRule="auto"/>
        <w:ind w:firstLine="708"/>
        <w:jc w:val="both"/>
        <w:outlineLvl w:val="0"/>
        <w:rPr>
          <w:rFonts w:cs="Arial"/>
          <w:sz w:val="24"/>
          <w:szCs w:val="24"/>
        </w:rPr>
      </w:pP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1" w:name="_Toc391681017"/>
      <w:r w:rsidRPr="008318BC">
        <w:rPr>
          <w:rFonts w:cs="Arial"/>
          <w:sz w:val="24"/>
          <w:szCs w:val="24"/>
          <w:u w:val="single"/>
        </w:rPr>
        <w:t>Concertación:</w:t>
      </w:r>
      <w:r w:rsidRPr="008318BC">
        <w:rPr>
          <w:rFonts w:cs="Arial"/>
          <w:sz w:val="24"/>
          <w:szCs w:val="24"/>
        </w:rPr>
        <w:t xml:space="preserve"> En virtud del cual las decisiones y actividades del sector se socializaran en acuerdos para asumir responsabilidades, esfuerzos y recursos entre los diferentes agentes comprometidos, tanto del sector estatal como del sector privado nacional e internacional para el logro de los objetivos comunes que beneficien el turismo. Las comunidades se constituyen en parte y sujeto de consulta en procesos de toma de decisiones en circunstancias que así lo ameriten, para ello se acudirá al consentimiento previo libre e informado como instrumento jurídico ajustado al marco internacional de Naciones Unidas.</w:t>
      </w:r>
      <w:bookmarkEnd w:id="41"/>
      <w:r w:rsidR="00CA7060" w:rsidRPr="008318BC">
        <w:rPr>
          <w:rFonts w:cs="Arial"/>
          <w:sz w:val="24"/>
          <w:szCs w:val="24"/>
        </w:rPr>
        <w:t xml:space="preserve"> </w:t>
      </w:r>
      <w:r w:rsidR="00B23B56" w:rsidRPr="008318BC">
        <w:rPr>
          <w:rFonts w:cs="Arial"/>
          <w:sz w:val="24"/>
          <w:szCs w:val="24"/>
        </w:rPr>
        <w:fldChar w:fldCharType="begin"/>
      </w:r>
      <w:r w:rsidR="00CA7060" w:rsidRPr="008318BC">
        <w:rPr>
          <w:rFonts w:cs="Arial"/>
          <w:sz w:val="24"/>
          <w:szCs w:val="24"/>
        </w:rPr>
        <w:instrText xml:space="preserve"> ADDIN ZOTERO_ITEM CSL_CITATION {"citationID":"29mv547dci","properties":{"formattedCitation":"{\\rtf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B23B56" w:rsidRPr="008318BC">
        <w:rPr>
          <w:rFonts w:cs="Arial"/>
          <w:sz w:val="24"/>
          <w:szCs w:val="24"/>
        </w:rPr>
        <w:fldChar w:fldCharType="separate"/>
      </w:r>
      <w:r w:rsidR="00CA7060" w:rsidRPr="008318BC">
        <w:rPr>
          <w:rFonts w:cs="Arial"/>
          <w:sz w:val="24"/>
          <w:szCs w:val="24"/>
          <w:lang w:val="es-ES"/>
        </w:rPr>
        <w:t>(Congreso de la República de Colombia, 1996, p. 300)</w:t>
      </w:r>
      <w:r w:rsidR="00B23B56"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2" w:name="_Toc391681018"/>
      <w:r w:rsidRPr="008318BC">
        <w:rPr>
          <w:rFonts w:cs="Arial"/>
          <w:sz w:val="24"/>
          <w:szCs w:val="24"/>
          <w:u w:val="single"/>
        </w:rPr>
        <w:t>Coordinación:</w:t>
      </w:r>
      <w:r w:rsidRPr="008318BC">
        <w:rPr>
          <w:rFonts w:cs="Arial"/>
          <w:sz w:val="24"/>
          <w:szCs w:val="24"/>
        </w:rPr>
        <w:t xml:space="preserve"> En virtud del cual las entidades públicas que integran el sector turismo actuarán en forma coordinada en el ejercicio de sus funciones.</w:t>
      </w:r>
      <w:bookmarkEnd w:id="42"/>
      <w:r w:rsidR="00CA7060" w:rsidRPr="008318BC">
        <w:rPr>
          <w:rFonts w:cs="Arial"/>
          <w:sz w:val="24"/>
          <w:szCs w:val="24"/>
        </w:rPr>
        <w:t xml:space="preserve"> </w:t>
      </w:r>
      <w:r w:rsidR="00B23B56" w:rsidRPr="008318BC">
        <w:rPr>
          <w:rFonts w:cs="Arial"/>
          <w:sz w:val="24"/>
          <w:szCs w:val="24"/>
        </w:rPr>
        <w:fldChar w:fldCharType="begin"/>
      </w:r>
      <w:r w:rsidR="009E7D3F" w:rsidRPr="008318BC">
        <w:rPr>
          <w:rFonts w:cs="Arial"/>
          <w:sz w:val="24"/>
          <w:szCs w:val="24"/>
        </w:rPr>
        <w:instrText xml:space="preserve"> ADDIN ZOTERO_ITEM CSL_CITATION {"citationID":"Yd95VTGc","properties":{"formattedCitation":"{\\rtf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B23B56" w:rsidRPr="008318BC">
        <w:rPr>
          <w:rFonts w:cs="Arial"/>
          <w:sz w:val="24"/>
          <w:szCs w:val="24"/>
        </w:rPr>
        <w:fldChar w:fldCharType="separate"/>
      </w:r>
      <w:r w:rsidR="00CA7060" w:rsidRPr="008318BC">
        <w:rPr>
          <w:rFonts w:cs="Arial"/>
          <w:sz w:val="24"/>
          <w:szCs w:val="24"/>
          <w:lang w:val="es-ES"/>
        </w:rPr>
        <w:t>(Congreso de la República de Colombia, 1996, p. 300)</w:t>
      </w:r>
      <w:r w:rsidR="00B23B56"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3" w:name="_Toc391681019"/>
      <w:r w:rsidRPr="008318BC">
        <w:rPr>
          <w:rFonts w:cs="Arial"/>
          <w:sz w:val="24"/>
          <w:szCs w:val="24"/>
          <w:u w:val="single"/>
        </w:rPr>
        <w:t>Descentralización:</w:t>
      </w:r>
      <w:r w:rsidRPr="008318BC">
        <w:rPr>
          <w:rFonts w:cs="Arial"/>
          <w:sz w:val="24"/>
          <w:szCs w:val="24"/>
        </w:rPr>
        <w:t xml:space="preserve"> En virtud del cual la actividad turística es responsabilidad de los diferentes niveles del Estado en sus áreas de competencia.</w:t>
      </w:r>
      <w:bookmarkEnd w:id="43"/>
      <w:r w:rsidR="00CA7060" w:rsidRPr="008318BC">
        <w:rPr>
          <w:rFonts w:cs="Arial"/>
          <w:sz w:val="24"/>
          <w:szCs w:val="24"/>
        </w:rPr>
        <w:t xml:space="preserve"> </w:t>
      </w:r>
      <w:r w:rsidR="00B23B56" w:rsidRPr="008318BC">
        <w:rPr>
          <w:rFonts w:cs="Arial"/>
          <w:sz w:val="24"/>
          <w:szCs w:val="24"/>
        </w:rPr>
        <w:fldChar w:fldCharType="begin"/>
      </w:r>
      <w:r w:rsidR="009E7D3F" w:rsidRPr="008318BC">
        <w:rPr>
          <w:rFonts w:cs="Arial"/>
          <w:sz w:val="24"/>
          <w:szCs w:val="24"/>
        </w:rPr>
        <w:instrText xml:space="preserve"> ADDIN ZOTERO_ITEM CSL_CITATION {"citationID":"hwTcIFLH","properties":{"formattedCitation":"{\\rtf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B23B56" w:rsidRPr="008318BC">
        <w:rPr>
          <w:rFonts w:cs="Arial"/>
          <w:sz w:val="24"/>
          <w:szCs w:val="24"/>
        </w:rPr>
        <w:fldChar w:fldCharType="separate"/>
      </w:r>
      <w:r w:rsidR="00CA7060" w:rsidRPr="008318BC">
        <w:rPr>
          <w:rFonts w:cs="Arial"/>
          <w:sz w:val="24"/>
          <w:szCs w:val="24"/>
          <w:lang w:val="es-ES"/>
        </w:rPr>
        <w:t>(Congreso de la República de Colombia, 1996, p. 300)</w:t>
      </w:r>
      <w:r w:rsidR="00B23B56"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4" w:name="_Toc391681020"/>
      <w:r w:rsidRPr="008318BC">
        <w:rPr>
          <w:rFonts w:cs="Arial"/>
          <w:sz w:val="24"/>
          <w:szCs w:val="24"/>
          <w:u w:val="single"/>
        </w:rPr>
        <w:t>Planeación:</w:t>
      </w:r>
      <w:r w:rsidRPr="008318BC">
        <w:rPr>
          <w:rFonts w:cs="Arial"/>
          <w:sz w:val="24"/>
          <w:szCs w:val="24"/>
        </w:rPr>
        <w:t xml:space="preserve"> En virtud del cual las actividades turísticas serán desarrolladas de acuerdo con el plan sectorial de turismo, el cual formará parte del plan nacional de desarrollo.</w:t>
      </w:r>
      <w:bookmarkEnd w:id="44"/>
      <w:r w:rsidR="00CA7060" w:rsidRPr="008318BC">
        <w:rPr>
          <w:rFonts w:cs="Arial"/>
          <w:sz w:val="24"/>
          <w:szCs w:val="24"/>
        </w:rPr>
        <w:t xml:space="preserve"> </w:t>
      </w:r>
      <w:r w:rsidR="00B23B56" w:rsidRPr="008318BC">
        <w:rPr>
          <w:rFonts w:cs="Arial"/>
          <w:sz w:val="24"/>
          <w:szCs w:val="24"/>
        </w:rPr>
        <w:fldChar w:fldCharType="begin"/>
      </w:r>
      <w:r w:rsidR="009E7D3F" w:rsidRPr="008318BC">
        <w:rPr>
          <w:rFonts w:cs="Arial"/>
          <w:sz w:val="24"/>
          <w:szCs w:val="24"/>
        </w:rPr>
        <w:instrText xml:space="preserve"> ADDIN ZOTERO_ITEM CSL_CITATION {"citationID":"dygmmuyj","properties":{"formattedCitation":"{\\rtf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B23B56" w:rsidRPr="008318BC">
        <w:rPr>
          <w:rFonts w:cs="Arial"/>
          <w:sz w:val="24"/>
          <w:szCs w:val="24"/>
        </w:rPr>
        <w:fldChar w:fldCharType="separate"/>
      </w:r>
      <w:r w:rsidR="00CA7060" w:rsidRPr="008318BC">
        <w:rPr>
          <w:rFonts w:cs="Arial"/>
          <w:sz w:val="24"/>
          <w:szCs w:val="24"/>
          <w:lang w:val="es-ES"/>
        </w:rPr>
        <w:t>(Congreso de la República de Colombia, 1996, p. 300)</w:t>
      </w:r>
      <w:r w:rsidR="00B23B56"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5" w:name="_Toc391681021"/>
      <w:r w:rsidRPr="008318BC">
        <w:rPr>
          <w:rFonts w:cs="Arial"/>
          <w:sz w:val="24"/>
          <w:szCs w:val="24"/>
          <w:u w:val="single"/>
        </w:rPr>
        <w:t>Libertad de empresa:</w:t>
      </w:r>
      <w:r w:rsidRPr="008318BC">
        <w:rPr>
          <w:rFonts w:cs="Arial"/>
          <w:sz w:val="24"/>
          <w:szCs w:val="24"/>
        </w:rPr>
        <w:t xml:space="preserve"> En virtud del cual, y de conformidad con lo establecido en el artículo 333 de la Constitución Política, el turismo es una industria de servicios de libre iniciativa privada, libre acceso y libre competencia, sujeta a los requisitos establecidos en la ley y en sus normas reglamentarias. Las autoridades de turismo en los niveles nacional y territorial preservarán el mercado libre, la competencia abierta y leal, así como la libertad de empresa dentro de un marco normativo de idoneidad, responsabilidad y relación equilibrada con los usuarios.</w:t>
      </w:r>
      <w:bookmarkEnd w:id="45"/>
      <w:r w:rsidR="00CA7060" w:rsidRPr="008318BC">
        <w:rPr>
          <w:rFonts w:cs="Arial"/>
          <w:sz w:val="24"/>
          <w:szCs w:val="24"/>
        </w:rPr>
        <w:t xml:space="preserve"> </w:t>
      </w:r>
      <w:r w:rsidR="00B23B56" w:rsidRPr="008318BC">
        <w:rPr>
          <w:rFonts w:cs="Arial"/>
          <w:sz w:val="24"/>
          <w:szCs w:val="24"/>
        </w:rPr>
        <w:fldChar w:fldCharType="begin"/>
      </w:r>
      <w:r w:rsidR="009E7D3F" w:rsidRPr="008318BC">
        <w:rPr>
          <w:rFonts w:cs="Arial"/>
          <w:sz w:val="24"/>
          <w:szCs w:val="24"/>
        </w:rPr>
        <w:instrText xml:space="preserve"> ADDIN ZOTERO_ITEM CSL_CITATION {"citationID":"WhvsIZqP","properties":{"formattedCitation":"{\\rtf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B23B56" w:rsidRPr="008318BC">
        <w:rPr>
          <w:rFonts w:cs="Arial"/>
          <w:sz w:val="24"/>
          <w:szCs w:val="24"/>
        </w:rPr>
        <w:fldChar w:fldCharType="separate"/>
      </w:r>
      <w:r w:rsidR="00CA7060" w:rsidRPr="008318BC">
        <w:rPr>
          <w:rFonts w:cs="Arial"/>
          <w:sz w:val="24"/>
          <w:szCs w:val="24"/>
          <w:lang w:val="es-ES"/>
        </w:rPr>
        <w:t>(Congreso de la República de Colombia, 1996, p. 300)</w:t>
      </w:r>
      <w:r w:rsidR="00B23B56"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6" w:name="_Toc391681022"/>
      <w:r w:rsidRPr="008318BC">
        <w:rPr>
          <w:rFonts w:cs="Arial"/>
          <w:sz w:val="24"/>
          <w:szCs w:val="24"/>
          <w:u w:val="single"/>
        </w:rPr>
        <w:t>Fomento:</w:t>
      </w:r>
      <w:r w:rsidRPr="008318BC">
        <w:rPr>
          <w:rFonts w:cs="Arial"/>
          <w:sz w:val="24"/>
          <w:szCs w:val="24"/>
        </w:rPr>
        <w:t xml:space="preserve"> En virtud del cual el Estado protegerá y otorgará prioridad al desarrollo integral de las actividades turísticas, recreacionales y en general, todo lo relacionado </w:t>
      </w:r>
      <w:r w:rsidRPr="008318BC">
        <w:rPr>
          <w:rFonts w:cs="Arial"/>
          <w:sz w:val="24"/>
          <w:szCs w:val="24"/>
        </w:rPr>
        <w:lastRenderedPageBreak/>
        <w:t>con esta actividad en todo el territorio  nacional.</w:t>
      </w:r>
      <w:bookmarkEnd w:id="46"/>
      <w:r w:rsidR="00CA7060" w:rsidRPr="008318BC">
        <w:rPr>
          <w:rFonts w:cs="Arial"/>
          <w:sz w:val="24"/>
          <w:szCs w:val="24"/>
        </w:rPr>
        <w:t xml:space="preserve"> </w:t>
      </w:r>
      <w:r w:rsidR="00B23B56" w:rsidRPr="008318BC">
        <w:rPr>
          <w:rFonts w:cs="Arial"/>
          <w:sz w:val="24"/>
          <w:szCs w:val="24"/>
        </w:rPr>
        <w:fldChar w:fldCharType="begin"/>
      </w:r>
      <w:r w:rsidR="009E7D3F" w:rsidRPr="008318BC">
        <w:rPr>
          <w:rFonts w:cs="Arial"/>
          <w:sz w:val="24"/>
          <w:szCs w:val="24"/>
        </w:rPr>
        <w:instrText xml:space="preserve"> ADDIN ZOTERO_ITEM CSL_CITATION {"citationID":"uDVfSKiz","properties":{"formattedCitation":"{\\rtf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B23B56" w:rsidRPr="008318BC">
        <w:rPr>
          <w:rFonts w:cs="Arial"/>
          <w:sz w:val="24"/>
          <w:szCs w:val="24"/>
        </w:rPr>
        <w:fldChar w:fldCharType="separate"/>
      </w:r>
      <w:r w:rsidR="00CA7060" w:rsidRPr="008318BC">
        <w:rPr>
          <w:rFonts w:cs="Arial"/>
          <w:sz w:val="24"/>
          <w:szCs w:val="24"/>
          <w:lang w:val="es-ES"/>
        </w:rPr>
        <w:t>(Congreso de la República de Colombia, 1996, p. 300)</w:t>
      </w:r>
      <w:r w:rsidR="00B23B56"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7" w:name="_Toc391681023"/>
      <w:r w:rsidRPr="008318BC">
        <w:rPr>
          <w:rFonts w:cs="Arial"/>
          <w:sz w:val="24"/>
          <w:szCs w:val="24"/>
          <w:u w:val="single"/>
        </w:rPr>
        <w:t>Facilitación:</w:t>
      </w:r>
      <w:r w:rsidRPr="008318BC">
        <w:rPr>
          <w:rFonts w:cs="Arial"/>
          <w:sz w:val="24"/>
          <w:szCs w:val="24"/>
        </w:rPr>
        <w:t xml:space="preserve"> En virtud del cual los distintos organismos relacionados directa o indirectamente con la actividad turística, simplificarán y allanaran los trámites y procesos que el consejo superior de turismo identifique como obstáculos para el desarrollo del turismo.</w:t>
      </w:r>
      <w:bookmarkEnd w:id="47"/>
      <w:r w:rsidR="00CA7060" w:rsidRPr="008318BC">
        <w:rPr>
          <w:rFonts w:cs="Arial"/>
          <w:sz w:val="24"/>
          <w:szCs w:val="24"/>
        </w:rPr>
        <w:t xml:space="preserve"> </w:t>
      </w:r>
      <w:r w:rsidR="00B23B56" w:rsidRPr="008318BC">
        <w:rPr>
          <w:rFonts w:cs="Arial"/>
          <w:sz w:val="24"/>
          <w:szCs w:val="24"/>
        </w:rPr>
        <w:fldChar w:fldCharType="begin"/>
      </w:r>
      <w:r w:rsidR="009E7D3F" w:rsidRPr="008318BC">
        <w:rPr>
          <w:rFonts w:cs="Arial"/>
          <w:sz w:val="24"/>
          <w:szCs w:val="24"/>
        </w:rPr>
        <w:instrText xml:space="preserve"> ADDIN ZOTERO_ITEM CSL_CITATION {"citationID":"TIxZMHwt","properties":{"formattedCitation":"{\\rtf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B23B56" w:rsidRPr="008318BC">
        <w:rPr>
          <w:rFonts w:cs="Arial"/>
          <w:sz w:val="24"/>
          <w:szCs w:val="24"/>
        </w:rPr>
        <w:fldChar w:fldCharType="separate"/>
      </w:r>
      <w:r w:rsidR="00CA7060" w:rsidRPr="008318BC">
        <w:rPr>
          <w:rFonts w:cs="Arial"/>
          <w:sz w:val="24"/>
          <w:szCs w:val="24"/>
          <w:lang w:val="es-ES"/>
        </w:rPr>
        <w:t>(Congreso de la República de Colombia, 1996, p. 300)</w:t>
      </w:r>
      <w:r w:rsidR="00B23B56"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8" w:name="_Toc391681024"/>
      <w:r w:rsidRPr="008318BC">
        <w:rPr>
          <w:rFonts w:cs="Arial"/>
          <w:sz w:val="24"/>
          <w:szCs w:val="24"/>
          <w:u w:val="single"/>
        </w:rPr>
        <w:t>Desarrollo social, económico y cultural:</w:t>
      </w:r>
      <w:r w:rsidRPr="008318BC">
        <w:rPr>
          <w:rFonts w:cs="Arial"/>
          <w:sz w:val="24"/>
          <w:szCs w:val="24"/>
        </w:rPr>
        <w:t xml:space="preserve"> El turismo conforme al artículo 52 de la Constitución Política, es un derecho social y económico de las personas dada su contribución al desarrollo integral en el aprovechamiento del tiempo libre y en la revalorización de la identidad cultural de las comunidades</w:t>
      </w:r>
      <w:r w:rsidR="00CA7060" w:rsidRPr="008318BC">
        <w:rPr>
          <w:rFonts w:cs="Arial"/>
          <w:sz w:val="24"/>
          <w:szCs w:val="24"/>
        </w:rPr>
        <w:t xml:space="preserve">. </w:t>
      </w:r>
      <w:r w:rsidR="00B23B56" w:rsidRPr="008318BC">
        <w:rPr>
          <w:rFonts w:cs="Arial"/>
          <w:sz w:val="24"/>
          <w:szCs w:val="24"/>
        </w:rPr>
        <w:fldChar w:fldCharType="begin"/>
      </w:r>
      <w:r w:rsidR="009E7D3F" w:rsidRPr="008318BC">
        <w:rPr>
          <w:rFonts w:cs="Arial"/>
          <w:sz w:val="24"/>
          <w:szCs w:val="24"/>
        </w:rPr>
        <w:instrText xml:space="preserve"> ADDIN ZOTERO_ITEM CSL_CITATION {"citationID":"iTNcwkvf","properties":{"formattedCitation":"{\\rtf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B23B56" w:rsidRPr="008318BC">
        <w:rPr>
          <w:rFonts w:cs="Arial"/>
          <w:sz w:val="24"/>
          <w:szCs w:val="24"/>
        </w:rPr>
        <w:fldChar w:fldCharType="separate"/>
      </w:r>
      <w:r w:rsidR="00CA7060" w:rsidRPr="008318BC">
        <w:rPr>
          <w:rFonts w:cs="Arial"/>
          <w:sz w:val="24"/>
          <w:szCs w:val="24"/>
          <w:lang w:val="es-ES"/>
        </w:rPr>
        <w:t>(Congreso de la República de Colombia, 1996, p. 300)</w:t>
      </w:r>
      <w:r w:rsidR="00B23B56" w:rsidRPr="008318BC">
        <w:rPr>
          <w:rFonts w:cs="Arial"/>
          <w:sz w:val="24"/>
          <w:szCs w:val="24"/>
        </w:rPr>
        <w:fldChar w:fldCharType="end"/>
      </w:r>
      <w:bookmarkEnd w:id="48"/>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9" w:name="_Toc391681025"/>
      <w:r w:rsidRPr="008318BC">
        <w:rPr>
          <w:rFonts w:cs="Arial"/>
          <w:sz w:val="24"/>
          <w:szCs w:val="24"/>
          <w:u w:val="single"/>
        </w:rPr>
        <w:t>Desarrollo sostenible:</w:t>
      </w:r>
      <w:r w:rsidRPr="008318BC">
        <w:rPr>
          <w:rFonts w:cs="Arial"/>
          <w:sz w:val="24"/>
          <w:szCs w:val="24"/>
        </w:rPr>
        <w:t> El turismo se desarrolla en armonía con los recursos naturales y culturales a fin de garantizar sus beneficios a las futuras generaciones. La determinación de la capacidad de carga constituye un elemento fundamental de la apl</w:t>
      </w:r>
      <w:r w:rsidR="00CA7060" w:rsidRPr="008318BC">
        <w:rPr>
          <w:rFonts w:cs="Arial"/>
          <w:sz w:val="24"/>
          <w:szCs w:val="24"/>
        </w:rPr>
        <w:t xml:space="preserve">icación de este principio. El </w:t>
      </w:r>
      <w:r w:rsidRPr="008318BC">
        <w:rPr>
          <w:rFonts w:cs="Arial"/>
          <w:sz w:val="24"/>
          <w:szCs w:val="24"/>
        </w:rPr>
        <w:t>desarrollo sostenible se aplica en tres ejes básicos: ambiente, sociedad y economía.</w:t>
      </w:r>
      <w:bookmarkEnd w:id="49"/>
      <w:r w:rsidR="00CA7060" w:rsidRPr="008318BC">
        <w:rPr>
          <w:rFonts w:cs="Arial"/>
          <w:sz w:val="24"/>
          <w:szCs w:val="24"/>
        </w:rPr>
        <w:t xml:space="preserve"> </w:t>
      </w:r>
      <w:r w:rsidR="00B23B56" w:rsidRPr="008318BC">
        <w:rPr>
          <w:rFonts w:cs="Arial"/>
          <w:sz w:val="24"/>
          <w:szCs w:val="24"/>
        </w:rPr>
        <w:fldChar w:fldCharType="begin"/>
      </w:r>
      <w:r w:rsidR="009E7D3F" w:rsidRPr="008318BC">
        <w:rPr>
          <w:rFonts w:cs="Arial"/>
          <w:sz w:val="24"/>
          <w:szCs w:val="24"/>
        </w:rPr>
        <w:instrText xml:space="preserve"> ADDIN ZOTERO_ITEM CSL_CITATION {"citationID":"4hfEEyT6","properties":{"formattedCitation":"{\\rtf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B23B56" w:rsidRPr="008318BC">
        <w:rPr>
          <w:rFonts w:cs="Arial"/>
          <w:sz w:val="24"/>
          <w:szCs w:val="24"/>
        </w:rPr>
        <w:fldChar w:fldCharType="separate"/>
      </w:r>
      <w:r w:rsidR="00CA7060" w:rsidRPr="008318BC">
        <w:rPr>
          <w:rFonts w:cs="Arial"/>
          <w:sz w:val="24"/>
          <w:szCs w:val="24"/>
          <w:lang w:val="es-ES"/>
        </w:rPr>
        <w:t>(Congreso de la República de Colombia, 1996, p. 300)</w:t>
      </w:r>
      <w:r w:rsidR="00B23B56"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50" w:name="_Toc391681026"/>
      <w:r w:rsidRPr="008318BC">
        <w:rPr>
          <w:rFonts w:cs="Arial"/>
          <w:sz w:val="24"/>
          <w:szCs w:val="24"/>
          <w:u w:val="single"/>
        </w:rPr>
        <w:t>Calidad:</w:t>
      </w:r>
      <w:r w:rsidRPr="008318BC">
        <w:rPr>
          <w:rFonts w:cs="Arial"/>
          <w:sz w:val="24"/>
          <w:szCs w:val="24"/>
        </w:rPr>
        <w:t xml:space="preserve"> En virtud del cual, es prioridad optimizar la calidad de los destinos y de los servicios turísticos en todas sus áreas, con el fin de aumentar la competitividad del destino y satisfacer la demanda nacional e internacional.</w:t>
      </w:r>
      <w:bookmarkEnd w:id="50"/>
      <w:r w:rsidR="008677ED" w:rsidRPr="008318BC">
        <w:rPr>
          <w:rFonts w:cs="Arial"/>
          <w:sz w:val="24"/>
          <w:szCs w:val="24"/>
        </w:rPr>
        <w:t xml:space="preserve"> </w:t>
      </w:r>
      <w:r w:rsidR="00B23B56" w:rsidRPr="008318BC">
        <w:rPr>
          <w:rFonts w:cs="Arial"/>
          <w:sz w:val="24"/>
          <w:szCs w:val="24"/>
        </w:rPr>
        <w:fldChar w:fldCharType="begin"/>
      </w:r>
      <w:r w:rsidR="009E7D3F" w:rsidRPr="008318BC">
        <w:rPr>
          <w:rFonts w:cs="Arial"/>
          <w:sz w:val="24"/>
          <w:szCs w:val="24"/>
        </w:rPr>
        <w:instrText xml:space="preserve"> ADDIN ZOTERO_ITEM CSL_CITATION {"citationID":"FKBQe5My","properties":{"formattedCitation":"{\\rtf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B23B56" w:rsidRPr="008318BC">
        <w:rPr>
          <w:rFonts w:cs="Arial"/>
          <w:sz w:val="24"/>
          <w:szCs w:val="24"/>
        </w:rPr>
        <w:fldChar w:fldCharType="separate"/>
      </w:r>
      <w:r w:rsidR="008677ED" w:rsidRPr="008318BC">
        <w:rPr>
          <w:rFonts w:cs="Arial"/>
          <w:sz w:val="24"/>
          <w:szCs w:val="24"/>
          <w:lang w:val="es-ES"/>
        </w:rPr>
        <w:t>(Congreso de la República de Colombia, 1996, p. 300)</w:t>
      </w:r>
      <w:r w:rsidR="00B23B56"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51" w:name="_Toc391681027"/>
      <w:r w:rsidRPr="008318BC">
        <w:rPr>
          <w:rFonts w:cs="Arial"/>
          <w:sz w:val="24"/>
          <w:szCs w:val="24"/>
          <w:u w:val="single"/>
        </w:rPr>
        <w:t>Competitividad:</w:t>
      </w:r>
      <w:r w:rsidRPr="008318BC">
        <w:rPr>
          <w:rFonts w:cs="Arial"/>
          <w:sz w:val="24"/>
          <w:szCs w:val="24"/>
        </w:rPr>
        <w:t xml:space="preserve"> En virtud del cual, el desarrollo del turismo requiere propiciar las condiciones necesarias para el mejoramiento continuo de la industria turística, de forma que mediante el incremento de la demanda genere riqueza y fomente la inversión de capital nacional y extranjero</w:t>
      </w:r>
      <w:r w:rsidR="008677ED" w:rsidRPr="008318BC">
        <w:rPr>
          <w:rFonts w:cs="Arial"/>
          <w:sz w:val="24"/>
          <w:szCs w:val="24"/>
        </w:rPr>
        <w:t xml:space="preserve">. </w:t>
      </w:r>
      <w:r w:rsidR="00B23B56" w:rsidRPr="008318BC">
        <w:rPr>
          <w:rFonts w:cs="Arial"/>
          <w:sz w:val="24"/>
          <w:szCs w:val="24"/>
        </w:rPr>
        <w:fldChar w:fldCharType="begin"/>
      </w:r>
      <w:r w:rsidR="009E7D3F" w:rsidRPr="008318BC">
        <w:rPr>
          <w:rFonts w:cs="Arial"/>
          <w:sz w:val="24"/>
          <w:szCs w:val="24"/>
        </w:rPr>
        <w:instrText xml:space="preserve"> ADDIN ZOTERO_ITEM CSL_CITATION {"citationID":"14ZiFLes","properties":{"formattedCitation":"{\\rtf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B23B56" w:rsidRPr="008318BC">
        <w:rPr>
          <w:rFonts w:cs="Arial"/>
          <w:sz w:val="24"/>
          <w:szCs w:val="24"/>
        </w:rPr>
        <w:fldChar w:fldCharType="separate"/>
      </w:r>
      <w:r w:rsidR="008677ED" w:rsidRPr="008318BC">
        <w:rPr>
          <w:rFonts w:cs="Arial"/>
          <w:sz w:val="24"/>
          <w:szCs w:val="24"/>
          <w:lang w:val="es-ES"/>
        </w:rPr>
        <w:t>(Congreso de la República de Colombia, 1996, p. 300)</w:t>
      </w:r>
      <w:r w:rsidR="00B23B56" w:rsidRPr="008318BC">
        <w:rPr>
          <w:rFonts w:cs="Arial"/>
          <w:sz w:val="24"/>
          <w:szCs w:val="24"/>
        </w:rPr>
        <w:fldChar w:fldCharType="end"/>
      </w:r>
      <w:bookmarkEnd w:id="51"/>
      <w:r w:rsidR="008677ED" w:rsidRPr="008318BC">
        <w:rPr>
          <w:rFonts w:cs="Arial"/>
          <w:sz w:val="24"/>
          <w:szCs w:val="24"/>
        </w:rPr>
        <w:t>.</w:t>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52" w:name="_Toc391681028"/>
      <w:r w:rsidRPr="008318BC">
        <w:rPr>
          <w:rFonts w:cs="Arial"/>
          <w:sz w:val="24"/>
          <w:szCs w:val="24"/>
          <w:u w:val="single"/>
        </w:rPr>
        <w:t>Accesibilidad:</w:t>
      </w:r>
      <w:r w:rsidRPr="008318BC">
        <w:rPr>
          <w:rFonts w:cs="Arial"/>
          <w:sz w:val="24"/>
          <w:szCs w:val="24"/>
        </w:rPr>
        <w:t xml:space="preserve"> En virtud del cual, es deber del sector turístico propender conforme al artículo 13 de la Constitución Política, la eliminación de las barreras que impidan el uso y disfrute de la actividad turística por todos los sectores de la sociedad, incentivando la equiparación de oportunidades.</w:t>
      </w:r>
      <w:bookmarkEnd w:id="52"/>
      <w:r w:rsidR="008677ED" w:rsidRPr="008318BC">
        <w:rPr>
          <w:rFonts w:cs="Arial"/>
          <w:sz w:val="24"/>
          <w:szCs w:val="24"/>
        </w:rPr>
        <w:t xml:space="preserve"> </w:t>
      </w:r>
      <w:r w:rsidR="00B23B56" w:rsidRPr="008318BC">
        <w:rPr>
          <w:rFonts w:cs="Arial"/>
          <w:sz w:val="24"/>
          <w:szCs w:val="24"/>
        </w:rPr>
        <w:fldChar w:fldCharType="begin"/>
      </w:r>
      <w:r w:rsidR="009E7D3F" w:rsidRPr="008318BC">
        <w:rPr>
          <w:rFonts w:cs="Arial"/>
          <w:sz w:val="24"/>
          <w:szCs w:val="24"/>
        </w:rPr>
        <w:instrText xml:space="preserve"> ADDIN ZOTERO_ITEM CSL_CITATION {"citationID":"TE63PkGJ","properties":{"formattedCitation":"{\\rtf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B23B56" w:rsidRPr="008318BC">
        <w:rPr>
          <w:rFonts w:cs="Arial"/>
          <w:sz w:val="24"/>
          <w:szCs w:val="24"/>
        </w:rPr>
        <w:fldChar w:fldCharType="separate"/>
      </w:r>
      <w:r w:rsidR="008677ED" w:rsidRPr="008318BC">
        <w:rPr>
          <w:rFonts w:cs="Arial"/>
          <w:sz w:val="24"/>
          <w:szCs w:val="24"/>
          <w:lang w:val="es-ES"/>
        </w:rPr>
        <w:t>(Congreso de la República de Colombia, 1996, p. 300)</w:t>
      </w:r>
      <w:r w:rsidR="00B23B56" w:rsidRPr="008318BC">
        <w:rPr>
          <w:rFonts w:cs="Arial"/>
          <w:sz w:val="24"/>
          <w:szCs w:val="24"/>
        </w:rPr>
        <w:fldChar w:fldCharType="end"/>
      </w:r>
    </w:p>
    <w:p w:rsidR="008677ED" w:rsidRPr="008318BC" w:rsidRDefault="00BF1D69" w:rsidP="00142EDA">
      <w:pPr>
        <w:pStyle w:val="Prrafodelista"/>
        <w:numPr>
          <w:ilvl w:val="0"/>
          <w:numId w:val="12"/>
        </w:numPr>
        <w:spacing w:after="0" w:line="360" w:lineRule="auto"/>
        <w:jc w:val="both"/>
        <w:outlineLvl w:val="0"/>
        <w:rPr>
          <w:rFonts w:cs="Arial"/>
          <w:sz w:val="24"/>
          <w:szCs w:val="24"/>
        </w:rPr>
      </w:pPr>
      <w:bookmarkStart w:id="53" w:name="_Toc391681029"/>
      <w:r w:rsidRPr="008318BC">
        <w:rPr>
          <w:rFonts w:cs="Arial"/>
          <w:sz w:val="24"/>
          <w:szCs w:val="24"/>
          <w:u w:val="single"/>
        </w:rPr>
        <w:lastRenderedPageBreak/>
        <w:t>Protección al consumidor:</w:t>
      </w:r>
      <w:r w:rsidRPr="008318BC">
        <w:rPr>
          <w:rFonts w:cs="Arial"/>
          <w:sz w:val="24"/>
          <w:szCs w:val="24"/>
        </w:rPr>
        <w:t xml:space="preserve"> Con miras al cabal desarrollo del turismo, el consumidor será objeto de protección específica por parte de las entidades públicas y privadas.</w:t>
      </w:r>
      <w:bookmarkEnd w:id="53"/>
      <w:r w:rsidR="008677ED" w:rsidRPr="008318BC">
        <w:rPr>
          <w:rFonts w:cs="Arial"/>
          <w:sz w:val="24"/>
          <w:szCs w:val="24"/>
        </w:rPr>
        <w:t xml:space="preserve"> </w:t>
      </w:r>
      <w:r w:rsidR="00B23B56" w:rsidRPr="008318BC">
        <w:rPr>
          <w:rFonts w:cs="Arial"/>
          <w:sz w:val="24"/>
          <w:szCs w:val="24"/>
        </w:rPr>
        <w:fldChar w:fldCharType="begin"/>
      </w:r>
      <w:r w:rsidR="009E7D3F" w:rsidRPr="008318BC">
        <w:rPr>
          <w:rFonts w:cs="Arial"/>
          <w:sz w:val="24"/>
          <w:szCs w:val="24"/>
        </w:rPr>
        <w:instrText xml:space="preserve"> ADDIN ZOTERO_ITEM CSL_CITATION {"citationID":"UKiarT4I","properties":{"formattedCitation":"{\\rtf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B23B56" w:rsidRPr="008318BC">
        <w:rPr>
          <w:rFonts w:cs="Arial"/>
          <w:sz w:val="24"/>
          <w:szCs w:val="24"/>
        </w:rPr>
        <w:fldChar w:fldCharType="separate"/>
      </w:r>
      <w:r w:rsidR="008677ED" w:rsidRPr="008318BC">
        <w:rPr>
          <w:rFonts w:cs="Arial"/>
          <w:sz w:val="24"/>
          <w:szCs w:val="24"/>
          <w:lang w:val="es-ES"/>
        </w:rPr>
        <w:t>(Congreso de la República de Colombia, 1996, p. 300)</w:t>
      </w:r>
      <w:r w:rsidR="00B23B56" w:rsidRPr="008318BC">
        <w:rPr>
          <w:rFonts w:cs="Arial"/>
          <w:sz w:val="24"/>
          <w:szCs w:val="24"/>
        </w:rPr>
        <w:fldChar w:fldCharType="end"/>
      </w:r>
    </w:p>
    <w:p w:rsidR="006D2EE5" w:rsidRPr="008318BC" w:rsidRDefault="006D2EE5" w:rsidP="00BF1D69">
      <w:pPr>
        <w:spacing w:after="0" w:line="360" w:lineRule="auto"/>
        <w:jc w:val="both"/>
        <w:rPr>
          <w:rFonts w:cs="Arial"/>
          <w:sz w:val="24"/>
          <w:szCs w:val="24"/>
        </w:rPr>
      </w:pPr>
    </w:p>
    <w:p w:rsidR="00BF1D69"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54" w:name="_Toc445581346"/>
      <w:r w:rsidRPr="008318BC">
        <w:rPr>
          <w:rFonts w:ascii="Calibri" w:hAnsi="Calibri" w:cs="Arial"/>
          <w:szCs w:val="24"/>
        </w:rPr>
        <w:t>Consejo Superior del Turismo</w:t>
      </w:r>
      <w:bookmarkEnd w:id="54"/>
    </w:p>
    <w:p w:rsidR="00BA16C4" w:rsidRPr="00BA16C4" w:rsidRDefault="00BF1D69" w:rsidP="00BA16C4">
      <w:pPr>
        <w:pStyle w:val="Prrafodelista"/>
        <w:spacing w:after="0" w:line="360" w:lineRule="auto"/>
        <w:ind w:left="0"/>
        <w:jc w:val="both"/>
        <w:outlineLvl w:val="0"/>
        <w:rPr>
          <w:rFonts w:cs="Arial"/>
          <w:sz w:val="24"/>
          <w:szCs w:val="24"/>
        </w:rPr>
      </w:pPr>
      <w:bookmarkStart w:id="55" w:name="_Toc391681031"/>
      <w:r w:rsidRPr="008318BC">
        <w:rPr>
          <w:rFonts w:cs="Arial"/>
          <w:sz w:val="24"/>
          <w:szCs w:val="24"/>
        </w:rPr>
        <w:t>Bajo la dirección del Ministerio de Comercio, Industria y Turismo, que es el órgano coordinador entre los entes estatales con el propósito de armonizar el ejercicio de sus competencias con la política turística dictada por dicho Ministerio, se integra el consejo superior del turismo de la siguiente forma</w:t>
      </w:r>
      <w:r w:rsidR="00BA16C4">
        <w:rPr>
          <w:rFonts w:cs="Arial"/>
          <w:sz w:val="24"/>
          <w:szCs w:val="24"/>
        </w:rPr>
        <w:t>:</w:t>
      </w:r>
      <w:r w:rsidR="008677ED" w:rsidRPr="008318BC">
        <w:rPr>
          <w:rFonts w:cs="Arial"/>
          <w:sz w:val="24"/>
          <w:szCs w:val="24"/>
        </w:rPr>
        <w:t xml:space="preserve"> </w:t>
      </w:r>
      <w:r w:rsidR="00B23B56" w:rsidRPr="008318BC">
        <w:rPr>
          <w:rFonts w:cs="Arial"/>
          <w:sz w:val="24"/>
          <w:szCs w:val="24"/>
        </w:rPr>
        <w:fldChar w:fldCharType="begin"/>
      </w:r>
      <w:r w:rsidR="009E7D3F" w:rsidRPr="008318BC">
        <w:rPr>
          <w:rFonts w:cs="Arial"/>
          <w:sz w:val="24"/>
          <w:szCs w:val="24"/>
        </w:rPr>
        <w:instrText xml:space="preserve"> ADDIN ZOTERO_ITEM CSL_CITATION {"citationID":"FuKpa5d1","properties":{"formattedCitation":"{\\rtf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B23B56" w:rsidRPr="008318BC">
        <w:rPr>
          <w:rFonts w:cs="Arial"/>
          <w:sz w:val="24"/>
          <w:szCs w:val="24"/>
        </w:rPr>
        <w:fldChar w:fldCharType="separate"/>
      </w:r>
      <w:r w:rsidR="008677ED" w:rsidRPr="008318BC">
        <w:rPr>
          <w:rFonts w:cs="Arial"/>
          <w:sz w:val="24"/>
          <w:szCs w:val="24"/>
          <w:lang w:val="es-ES"/>
        </w:rPr>
        <w:t>(Congreso de la República de Colombia, 1996, p. 300)</w:t>
      </w:r>
      <w:r w:rsidR="00B23B56" w:rsidRPr="008318BC">
        <w:rPr>
          <w:rFonts w:cs="Arial"/>
          <w:sz w:val="24"/>
          <w:szCs w:val="24"/>
        </w:rPr>
        <w:fldChar w:fldCharType="end"/>
      </w:r>
      <w:bookmarkEnd w:id="55"/>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6" w:name="_Toc391681032"/>
      <w:r w:rsidRPr="008318BC">
        <w:rPr>
          <w:rFonts w:cs="Arial"/>
          <w:sz w:val="24"/>
          <w:szCs w:val="24"/>
        </w:rPr>
        <w:t>El Ministerio de Comercio, Industria y Turismo.</w:t>
      </w:r>
      <w:bookmarkEnd w:id="56"/>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7" w:name="_Toc391681033"/>
      <w:r w:rsidRPr="008318BC">
        <w:rPr>
          <w:rFonts w:cs="Arial"/>
          <w:sz w:val="24"/>
          <w:szCs w:val="24"/>
        </w:rPr>
        <w:t>El Ministerio del Interior.</w:t>
      </w:r>
      <w:bookmarkEnd w:id="57"/>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8" w:name="_Toc391681034"/>
      <w:r w:rsidRPr="008318BC">
        <w:rPr>
          <w:rFonts w:cs="Arial"/>
          <w:sz w:val="24"/>
          <w:szCs w:val="24"/>
        </w:rPr>
        <w:t>El Ministerio de Relaciones Exteriores.</w:t>
      </w:r>
      <w:bookmarkEnd w:id="58"/>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9" w:name="_Toc391681035"/>
      <w:r w:rsidRPr="008318BC">
        <w:rPr>
          <w:rFonts w:cs="Arial"/>
          <w:sz w:val="24"/>
          <w:szCs w:val="24"/>
        </w:rPr>
        <w:t>El Ministerio de Ambiente y Desarrollo Sostenible.</w:t>
      </w:r>
      <w:bookmarkEnd w:id="59"/>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0" w:name="_Toc391681036"/>
      <w:r w:rsidRPr="008318BC">
        <w:rPr>
          <w:rFonts w:cs="Arial"/>
          <w:sz w:val="24"/>
          <w:szCs w:val="24"/>
        </w:rPr>
        <w:t>El Ministerio de Transporte.</w:t>
      </w:r>
      <w:bookmarkEnd w:id="60"/>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1" w:name="_Toc391681037"/>
      <w:r w:rsidRPr="008318BC">
        <w:rPr>
          <w:rFonts w:cs="Arial"/>
          <w:sz w:val="24"/>
          <w:szCs w:val="24"/>
        </w:rPr>
        <w:t>El Ministerio de Cultura.</w:t>
      </w:r>
      <w:bookmarkEnd w:id="61"/>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2" w:name="_Toc391681038"/>
      <w:r w:rsidRPr="008318BC">
        <w:rPr>
          <w:rFonts w:cs="Arial"/>
          <w:sz w:val="24"/>
          <w:szCs w:val="24"/>
        </w:rPr>
        <w:t>El Viceministro de Turismo.</w:t>
      </w:r>
      <w:bookmarkEnd w:id="62"/>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3" w:name="_Toc391681039"/>
      <w:r w:rsidRPr="008318BC">
        <w:rPr>
          <w:rFonts w:cs="Arial"/>
          <w:sz w:val="24"/>
          <w:szCs w:val="24"/>
        </w:rPr>
        <w:t>El Director de la Unidad Administrativa Especial de Aeronáutica Civil.</w:t>
      </w:r>
      <w:bookmarkEnd w:id="63"/>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4" w:name="_Toc391681040"/>
      <w:r w:rsidRPr="008318BC">
        <w:rPr>
          <w:rFonts w:cs="Arial"/>
          <w:sz w:val="24"/>
          <w:szCs w:val="24"/>
        </w:rPr>
        <w:t>El Director de la Unidad Especial de Migración Colombia.</w:t>
      </w:r>
      <w:bookmarkEnd w:id="64"/>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5" w:name="_Toc391681041"/>
      <w:r w:rsidRPr="008318BC">
        <w:rPr>
          <w:rFonts w:cs="Arial"/>
          <w:sz w:val="24"/>
          <w:szCs w:val="24"/>
        </w:rPr>
        <w:t>El Director de la Unidad Administrativa Especial de Parques Nacionales.</w:t>
      </w:r>
      <w:bookmarkEnd w:id="65"/>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6" w:name="_Toc391681042"/>
      <w:r w:rsidRPr="008318BC">
        <w:rPr>
          <w:rFonts w:cs="Arial"/>
          <w:sz w:val="24"/>
          <w:szCs w:val="24"/>
        </w:rPr>
        <w:t>El Director general de la Policía Nacional.</w:t>
      </w:r>
      <w:bookmarkEnd w:id="66"/>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7" w:name="_Toc391681043"/>
      <w:r w:rsidRPr="008318BC">
        <w:rPr>
          <w:rFonts w:cs="Arial"/>
          <w:sz w:val="24"/>
          <w:szCs w:val="24"/>
        </w:rPr>
        <w:t>El Director general del SENA.</w:t>
      </w:r>
      <w:bookmarkEnd w:id="67"/>
    </w:p>
    <w:p w:rsidR="00BF1D69" w:rsidRPr="00BA16C4" w:rsidRDefault="00BF1D69" w:rsidP="00BF1D69">
      <w:pPr>
        <w:pStyle w:val="Prrafodelista"/>
        <w:numPr>
          <w:ilvl w:val="0"/>
          <w:numId w:val="13"/>
        </w:numPr>
        <w:spacing w:after="0" w:line="360" w:lineRule="auto"/>
        <w:jc w:val="both"/>
        <w:outlineLvl w:val="0"/>
        <w:rPr>
          <w:rFonts w:cs="Arial"/>
          <w:sz w:val="24"/>
          <w:szCs w:val="24"/>
        </w:rPr>
      </w:pPr>
      <w:bookmarkStart w:id="68" w:name="_Toc391681044"/>
      <w:r w:rsidRPr="008318BC">
        <w:rPr>
          <w:rFonts w:cs="Arial"/>
          <w:sz w:val="24"/>
          <w:szCs w:val="24"/>
        </w:rPr>
        <w:t>El Ministro de Tecnologías de la Información y las Comunicaciones o su delegado.</w:t>
      </w:r>
      <w:bookmarkEnd w:id="68"/>
    </w:p>
    <w:p w:rsidR="00BF1D69" w:rsidRPr="00BA16C4" w:rsidRDefault="00BF1D69" w:rsidP="00BF1D69">
      <w:pPr>
        <w:pStyle w:val="Ttulo3"/>
        <w:keepNext w:val="0"/>
        <w:keepLines w:val="0"/>
        <w:numPr>
          <w:ilvl w:val="2"/>
          <w:numId w:val="17"/>
        </w:numPr>
        <w:spacing w:before="0" w:line="360" w:lineRule="auto"/>
        <w:contextualSpacing/>
        <w:rPr>
          <w:rFonts w:ascii="Calibri" w:hAnsi="Calibri" w:cs="Arial"/>
          <w:szCs w:val="24"/>
        </w:rPr>
      </w:pPr>
      <w:bookmarkStart w:id="69" w:name="_Toc445581347"/>
      <w:r w:rsidRPr="008318BC">
        <w:rPr>
          <w:rFonts w:ascii="Calibri" w:hAnsi="Calibri" w:cs="Arial"/>
          <w:szCs w:val="24"/>
        </w:rPr>
        <w:t>Consejo Consultivo de la Industria Turística</w:t>
      </w:r>
      <w:bookmarkEnd w:id="69"/>
    </w:p>
    <w:p w:rsidR="00BF1D69" w:rsidRPr="008318BC" w:rsidRDefault="00BF1D69" w:rsidP="00BF1D69">
      <w:pPr>
        <w:spacing w:after="0" w:line="360" w:lineRule="auto"/>
        <w:jc w:val="both"/>
        <w:outlineLvl w:val="0"/>
        <w:rPr>
          <w:rFonts w:cs="Arial"/>
          <w:sz w:val="24"/>
          <w:szCs w:val="24"/>
        </w:rPr>
      </w:pPr>
      <w:bookmarkStart w:id="70" w:name="_Toc391681046"/>
      <w:r w:rsidRPr="008318BC">
        <w:rPr>
          <w:rFonts w:cs="Arial"/>
          <w:sz w:val="24"/>
          <w:szCs w:val="24"/>
        </w:rPr>
        <w:t>El Consejo Consultivo de la Industria Turística será integrado por</w:t>
      </w:r>
      <w:r w:rsidR="008677ED" w:rsidRPr="008318BC">
        <w:rPr>
          <w:rFonts w:cs="Arial"/>
          <w:sz w:val="24"/>
          <w:szCs w:val="24"/>
        </w:rPr>
        <w:t xml:space="preserve"> </w:t>
      </w:r>
      <w:r w:rsidR="00B23B56" w:rsidRPr="008318BC">
        <w:rPr>
          <w:rFonts w:cs="Arial"/>
          <w:sz w:val="24"/>
          <w:szCs w:val="24"/>
        </w:rPr>
        <w:fldChar w:fldCharType="begin"/>
      </w:r>
      <w:r w:rsidR="009E7D3F" w:rsidRPr="008318BC">
        <w:rPr>
          <w:rFonts w:cs="Arial"/>
          <w:sz w:val="24"/>
          <w:szCs w:val="24"/>
        </w:rPr>
        <w:instrText xml:space="preserve"> ADDIN ZOTERO_ITEM CSL_CITATION {"citationID":"e9Yl91wC","properties":{"formattedCitation":"{\\rtf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B23B56" w:rsidRPr="008318BC">
        <w:rPr>
          <w:rFonts w:cs="Arial"/>
          <w:sz w:val="24"/>
          <w:szCs w:val="24"/>
        </w:rPr>
        <w:fldChar w:fldCharType="separate"/>
      </w:r>
      <w:r w:rsidR="008677ED" w:rsidRPr="008318BC">
        <w:rPr>
          <w:rFonts w:cs="Arial"/>
          <w:sz w:val="24"/>
          <w:szCs w:val="24"/>
          <w:lang w:val="es-ES"/>
        </w:rPr>
        <w:t>(Congreso de la República de Colombia, 1996, p. 300)</w:t>
      </w:r>
      <w:r w:rsidR="00B23B56" w:rsidRPr="008318BC">
        <w:rPr>
          <w:rFonts w:cs="Arial"/>
          <w:sz w:val="24"/>
          <w:szCs w:val="24"/>
        </w:rPr>
        <w:fldChar w:fldCharType="end"/>
      </w:r>
      <w:r w:rsidRPr="008318BC">
        <w:rPr>
          <w:rFonts w:cs="Arial"/>
          <w:sz w:val="24"/>
          <w:szCs w:val="24"/>
        </w:rPr>
        <w:t>:</w:t>
      </w:r>
      <w:bookmarkEnd w:id="70"/>
    </w:p>
    <w:p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1" w:name="_Toc391681047"/>
      <w:r w:rsidRPr="008318BC">
        <w:rPr>
          <w:rFonts w:cs="Arial"/>
          <w:sz w:val="24"/>
          <w:szCs w:val="24"/>
        </w:rPr>
        <w:t>El Ministerio de Comercio, Industria y Turismo.</w:t>
      </w:r>
      <w:bookmarkEnd w:id="71"/>
    </w:p>
    <w:p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2" w:name="_Toc391681048"/>
      <w:r w:rsidRPr="008318BC">
        <w:rPr>
          <w:rFonts w:cs="Arial"/>
          <w:sz w:val="24"/>
          <w:szCs w:val="24"/>
        </w:rPr>
        <w:t>El Viceministro de Turismo.</w:t>
      </w:r>
      <w:bookmarkEnd w:id="72"/>
    </w:p>
    <w:p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3" w:name="_Toc391681049"/>
      <w:r w:rsidRPr="008318BC">
        <w:rPr>
          <w:rFonts w:cs="Arial"/>
          <w:sz w:val="24"/>
          <w:szCs w:val="24"/>
        </w:rPr>
        <w:t>El Presidente de ProExport, quien podrá delegar en el vicepresidente de Turismo.</w:t>
      </w:r>
      <w:bookmarkEnd w:id="73"/>
    </w:p>
    <w:p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4" w:name="_Toc391681050"/>
      <w:r w:rsidRPr="008318BC">
        <w:rPr>
          <w:rFonts w:cs="Arial"/>
          <w:sz w:val="24"/>
          <w:szCs w:val="24"/>
        </w:rPr>
        <w:t>El Director del Fondo Nacional de Turismo</w:t>
      </w:r>
      <w:bookmarkEnd w:id="74"/>
    </w:p>
    <w:p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5" w:name="_Toc391681051"/>
      <w:r w:rsidRPr="008318BC">
        <w:rPr>
          <w:rFonts w:cs="Arial"/>
          <w:sz w:val="24"/>
          <w:szCs w:val="24"/>
        </w:rPr>
        <w:lastRenderedPageBreak/>
        <w:t>Los Presidentes de los gremios nacionales del sector, uno por cada tipo de prestador turístico, el de mayor número de afiliados.</w:t>
      </w:r>
      <w:bookmarkEnd w:id="75"/>
    </w:p>
    <w:p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6" w:name="_Toc391681052"/>
      <w:r w:rsidRPr="008318BC">
        <w:rPr>
          <w:rFonts w:cs="Arial"/>
          <w:sz w:val="24"/>
          <w:szCs w:val="24"/>
        </w:rPr>
        <w:t>Un representante de las facultades de Administración Turística o similares, de las instituciones de Educación superior, que será elegido dentro de sus miembros por el comité nacional de capacitación y formación turística.</w:t>
      </w:r>
      <w:bookmarkEnd w:id="76"/>
    </w:p>
    <w:p w:rsidR="00BF1D69" w:rsidRPr="008318BC" w:rsidRDefault="00BF1D69" w:rsidP="00BF1D69">
      <w:pPr>
        <w:spacing w:after="0" w:line="360" w:lineRule="auto"/>
        <w:jc w:val="both"/>
        <w:outlineLvl w:val="0"/>
        <w:rPr>
          <w:rFonts w:cs="Arial"/>
          <w:sz w:val="24"/>
          <w:szCs w:val="24"/>
        </w:rPr>
      </w:pPr>
    </w:p>
    <w:p w:rsidR="00BF1D69" w:rsidRPr="008318BC" w:rsidRDefault="00BF1D69" w:rsidP="008677ED">
      <w:pPr>
        <w:spacing w:after="0" w:line="360" w:lineRule="auto"/>
        <w:jc w:val="both"/>
        <w:outlineLvl w:val="0"/>
        <w:rPr>
          <w:rFonts w:cs="Arial"/>
          <w:b/>
          <w:sz w:val="24"/>
          <w:szCs w:val="24"/>
        </w:rPr>
      </w:pPr>
      <w:bookmarkStart w:id="77" w:name="_Toc391681053"/>
      <w:r w:rsidRPr="008318BC">
        <w:rPr>
          <w:rFonts w:cs="Arial"/>
          <w:b/>
          <w:sz w:val="24"/>
          <w:szCs w:val="24"/>
        </w:rPr>
        <w:t>Funciones del Consejo de la Industria Turística</w:t>
      </w:r>
      <w:r w:rsidR="008677ED" w:rsidRPr="008318BC">
        <w:rPr>
          <w:rFonts w:cs="Arial"/>
          <w:b/>
          <w:sz w:val="24"/>
          <w:szCs w:val="24"/>
        </w:rPr>
        <w:t xml:space="preserve"> </w:t>
      </w:r>
      <w:bookmarkEnd w:id="77"/>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78" w:name="_Toc391681054"/>
      <w:r w:rsidRPr="008318BC">
        <w:rPr>
          <w:rFonts w:cs="Arial"/>
          <w:sz w:val="24"/>
          <w:szCs w:val="24"/>
        </w:rPr>
        <w:t>Asesorar al Ministerio de Comercio, Industria y Turismo en la concepción, definición y formulación de las políticas, programas y proyectos de desarrollo y competitividad del turismo.</w:t>
      </w:r>
      <w:bookmarkEnd w:id="78"/>
      <w:r w:rsidR="008677ED" w:rsidRPr="008318BC">
        <w:rPr>
          <w:rFonts w:cs="Arial"/>
          <w:sz w:val="24"/>
          <w:szCs w:val="24"/>
        </w:rPr>
        <w:t xml:space="preserve"> </w:t>
      </w:r>
      <w:r w:rsidR="00B23B56" w:rsidRPr="008318BC">
        <w:rPr>
          <w:rFonts w:cs="Arial"/>
          <w:sz w:val="24"/>
          <w:szCs w:val="24"/>
        </w:rPr>
        <w:fldChar w:fldCharType="begin"/>
      </w:r>
      <w:r w:rsidR="009E7D3F" w:rsidRPr="008318BC">
        <w:rPr>
          <w:rFonts w:cs="Arial"/>
          <w:sz w:val="24"/>
          <w:szCs w:val="24"/>
        </w:rPr>
        <w:instrText xml:space="preserve"> ADDIN ZOTERO_ITEM CSL_CITATION {"citationID":"7Zb0Z7AO","properties":{"formattedCitation":"{\\rtf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B23B56" w:rsidRPr="008318BC">
        <w:rPr>
          <w:rFonts w:cs="Arial"/>
          <w:sz w:val="24"/>
          <w:szCs w:val="24"/>
        </w:rPr>
        <w:fldChar w:fldCharType="separate"/>
      </w:r>
      <w:r w:rsidR="008677ED" w:rsidRPr="008318BC">
        <w:rPr>
          <w:rFonts w:cs="Arial"/>
          <w:sz w:val="24"/>
          <w:szCs w:val="24"/>
          <w:lang w:val="es-ES"/>
        </w:rPr>
        <w:t>(Congreso de la República de Colombia, 1996, p. 300)</w:t>
      </w:r>
      <w:r w:rsidR="00B23B56"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79" w:name="_Toc391681055"/>
      <w:r w:rsidRPr="008318BC">
        <w:rPr>
          <w:rFonts w:cs="Arial"/>
          <w:sz w:val="24"/>
          <w:szCs w:val="24"/>
        </w:rPr>
        <w:t>Promover acuerdos de Cooperación Económica o Técnica Internacional en favor del turismo y recomendar las gestiones pertinentes a su obtención.</w:t>
      </w:r>
      <w:bookmarkEnd w:id="79"/>
      <w:r w:rsidR="008677ED" w:rsidRPr="008318BC">
        <w:rPr>
          <w:rFonts w:cs="Arial"/>
          <w:sz w:val="24"/>
          <w:szCs w:val="24"/>
        </w:rPr>
        <w:t xml:space="preserve"> </w:t>
      </w:r>
      <w:r w:rsidR="00B23B56" w:rsidRPr="008318BC">
        <w:rPr>
          <w:rFonts w:cs="Arial"/>
          <w:sz w:val="24"/>
          <w:szCs w:val="24"/>
        </w:rPr>
        <w:fldChar w:fldCharType="begin"/>
      </w:r>
      <w:r w:rsidR="009E7D3F" w:rsidRPr="008318BC">
        <w:rPr>
          <w:rFonts w:cs="Arial"/>
          <w:sz w:val="24"/>
          <w:szCs w:val="24"/>
        </w:rPr>
        <w:instrText xml:space="preserve"> ADDIN ZOTERO_ITEM CSL_CITATION {"citationID":"Hwxom4A9","properties":{"formattedCitation":"{\\rtf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B23B56" w:rsidRPr="008318BC">
        <w:rPr>
          <w:rFonts w:cs="Arial"/>
          <w:sz w:val="24"/>
          <w:szCs w:val="24"/>
        </w:rPr>
        <w:fldChar w:fldCharType="separate"/>
      </w:r>
      <w:r w:rsidR="008677ED" w:rsidRPr="008318BC">
        <w:rPr>
          <w:rFonts w:cs="Arial"/>
          <w:sz w:val="24"/>
          <w:szCs w:val="24"/>
          <w:lang w:val="es-ES"/>
        </w:rPr>
        <w:t>(Congreso de la República de Colombia, 1996, p. 300)</w:t>
      </w:r>
      <w:r w:rsidR="00B23B56"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80" w:name="_Toc391681056"/>
      <w:r w:rsidRPr="008318BC">
        <w:rPr>
          <w:rFonts w:cs="Arial"/>
          <w:sz w:val="24"/>
          <w:szCs w:val="24"/>
        </w:rPr>
        <w:t>Recomendar mecanismos que procuren una efectiva y permanente coordinación entre el sector público y el sector privado en favor del desarrollo y competitividad del turismo.</w:t>
      </w:r>
      <w:bookmarkEnd w:id="80"/>
      <w:r w:rsidR="008677ED" w:rsidRPr="008318BC">
        <w:rPr>
          <w:rFonts w:cs="Arial"/>
          <w:sz w:val="24"/>
          <w:szCs w:val="24"/>
        </w:rPr>
        <w:t xml:space="preserve"> </w:t>
      </w:r>
      <w:r w:rsidR="00B23B56" w:rsidRPr="008318BC">
        <w:rPr>
          <w:rFonts w:cs="Arial"/>
          <w:sz w:val="24"/>
          <w:szCs w:val="24"/>
        </w:rPr>
        <w:fldChar w:fldCharType="begin"/>
      </w:r>
      <w:r w:rsidR="009E7D3F" w:rsidRPr="008318BC">
        <w:rPr>
          <w:rFonts w:cs="Arial"/>
          <w:sz w:val="24"/>
          <w:szCs w:val="24"/>
        </w:rPr>
        <w:instrText xml:space="preserve"> ADDIN ZOTERO_ITEM CSL_CITATION {"citationID":"FEMZ0298","properties":{"formattedCitation":"{\\rtf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B23B56" w:rsidRPr="008318BC">
        <w:rPr>
          <w:rFonts w:cs="Arial"/>
          <w:sz w:val="24"/>
          <w:szCs w:val="24"/>
        </w:rPr>
        <w:fldChar w:fldCharType="separate"/>
      </w:r>
      <w:r w:rsidR="008677ED" w:rsidRPr="008318BC">
        <w:rPr>
          <w:rFonts w:cs="Arial"/>
          <w:sz w:val="24"/>
          <w:szCs w:val="24"/>
          <w:lang w:val="es-ES"/>
        </w:rPr>
        <w:t>(Congreso de la República de Colombia, 1996, p. 300)</w:t>
      </w:r>
      <w:r w:rsidR="00B23B56"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81" w:name="_Toc391681057"/>
      <w:r w:rsidRPr="008318BC">
        <w:rPr>
          <w:rFonts w:cs="Arial"/>
          <w:sz w:val="24"/>
          <w:szCs w:val="24"/>
        </w:rPr>
        <w:t>Analizar el desempeño nacional e internacional del sector turismo; realizar actividades de seguimiento, evaluación y análisis de impacto de las políticas, programas y proyectos del Gobierno en relación con el turismo, y presentar recomendaciones para el desarrollo y proyección del sector.</w:t>
      </w:r>
      <w:bookmarkEnd w:id="81"/>
      <w:r w:rsidR="008677ED" w:rsidRPr="008318BC">
        <w:rPr>
          <w:rFonts w:cs="Arial"/>
          <w:sz w:val="24"/>
          <w:szCs w:val="24"/>
        </w:rPr>
        <w:t xml:space="preserve"> </w:t>
      </w:r>
      <w:r w:rsidR="00B23B56" w:rsidRPr="008318BC">
        <w:rPr>
          <w:rFonts w:cs="Arial"/>
          <w:sz w:val="24"/>
          <w:szCs w:val="24"/>
        </w:rPr>
        <w:fldChar w:fldCharType="begin"/>
      </w:r>
      <w:r w:rsidR="009E7D3F" w:rsidRPr="008318BC">
        <w:rPr>
          <w:rFonts w:cs="Arial"/>
          <w:sz w:val="24"/>
          <w:szCs w:val="24"/>
        </w:rPr>
        <w:instrText xml:space="preserve"> ADDIN ZOTERO_ITEM CSL_CITATION {"citationID":"hAyX6wqB","properties":{"formattedCitation":"{\\rtf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B23B56" w:rsidRPr="008318BC">
        <w:rPr>
          <w:rFonts w:cs="Arial"/>
          <w:sz w:val="24"/>
          <w:szCs w:val="24"/>
        </w:rPr>
        <w:fldChar w:fldCharType="separate"/>
      </w:r>
      <w:r w:rsidR="008677ED" w:rsidRPr="008318BC">
        <w:rPr>
          <w:rFonts w:cs="Arial"/>
          <w:sz w:val="24"/>
          <w:szCs w:val="24"/>
          <w:lang w:val="es-ES"/>
        </w:rPr>
        <w:t>(Congreso de la República de Colombia, 1996, p. 300)</w:t>
      </w:r>
      <w:r w:rsidR="00B23B56" w:rsidRPr="008318BC">
        <w:rPr>
          <w:rFonts w:cs="Arial"/>
          <w:sz w:val="24"/>
          <w:szCs w:val="24"/>
        </w:rPr>
        <w:fldChar w:fldCharType="end"/>
      </w:r>
    </w:p>
    <w:p w:rsidR="006D2EE5" w:rsidRPr="008318BC" w:rsidRDefault="00BF1D69" w:rsidP="00142EDA">
      <w:pPr>
        <w:pStyle w:val="Prrafodelista"/>
        <w:numPr>
          <w:ilvl w:val="0"/>
          <w:numId w:val="12"/>
        </w:numPr>
        <w:spacing w:after="0" w:line="360" w:lineRule="auto"/>
        <w:jc w:val="both"/>
        <w:outlineLvl w:val="0"/>
        <w:rPr>
          <w:rFonts w:cs="Arial"/>
          <w:sz w:val="24"/>
          <w:szCs w:val="24"/>
        </w:rPr>
      </w:pPr>
      <w:bookmarkStart w:id="82" w:name="_Toc391681058"/>
      <w:r w:rsidRPr="008318BC">
        <w:rPr>
          <w:rFonts w:cs="Arial"/>
          <w:sz w:val="24"/>
          <w:szCs w:val="24"/>
        </w:rPr>
        <w:t>Propiciar el establecimiento, monitoreo y evaluación de indicadores de gestión relativos a las políticas, programas y proyectos del Gobierno respecto del turismo.</w:t>
      </w:r>
      <w:bookmarkEnd w:id="82"/>
      <w:r w:rsidR="008677ED" w:rsidRPr="008318BC">
        <w:rPr>
          <w:rFonts w:cs="Arial"/>
          <w:sz w:val="24"/>
          <w:szCs w:val="24"/>
        </w:rPr>
        <w:t xml:space="preserve"> </w:t>
      </w:r>
      <w:r w:rsidR="00B23B56" w:rsidRPr="008318BC">
        <w:rPr>
          <w:rFonts w:cs="Arial"/>
          <w:sz w:val="24"/>
          <w:szCs w:val="24"/>
        </w:rPr>
        <w:fldChar w:fldCharType="begin"/>
      </w:r>
      <w:r w:rsidR="009E7D3F" w:rsidRPr="008318BC">
        <w:rPr>
          <w:rFonts w:cs="Arial"/>
          <w:sz w:val="24"/>
          <w:szCs w:val="24"/>
        </w:rPr>
        <w:instrText xml:space="preserve"> ADDIN ZOTERO_ITEM CSL_CITATION {"citationID":"vimHE038","properties":{"formattedCitation":"{\\rtf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B23B56" w:rsidRPr="008318BC">
        <w:rPr>
          <w:rFonts w:cs="Arial"/>
          <w:sz w:val="24"/>
          <w:szCs w:val="24"/>
        </w:rPr>
        <w:fldChar w:fldCharType="separate"/>
      </w:r>
      <w:r w:rsidR="008677ED" w:rsidRPr="008318BC">
        <w:rPr>
          <w:rFonts w:cs="Arial"/>
          <w:sz w:val="24"/>
          <w:szCs w:val="24"/>
          <w:lang w:val="es-ES"/>
        </w:rPr>
        <w:t>(Congreso de la República de Colombia, 1996, p. 300)</w:t>
      </w:r>
      <w:r w:rsidR="00B23B56" w:rsidRPr="008318BC">
        <w:rPr>
          <w:rFonts w:cs="Arial"/>
          <w:sz w:val="24"/>
          <w:szCs w:val="24"/>
        </w:rPr>
        <w:fldChar w:fldCharType="end"/>
      </w:r>
    </w:p>
    <w:p w:rsidR="008677ED" w:rsidRPr="008318BC" w:rsidRDefault="008677ED" w:rsidP="008677ED">
      <w:pPr>
        <w:pStyle w:val="Prrafodelista"/>
        <w:spacing w:after="0" w:line="360" w:lineRule="auto"/>
        <w:jc w:val="both"/>
        <w:outlineLvl w:val="0"/>
        <w:rPr>
          <w:rFonts w:cs="Arial"/>
          <w:sz w:val="24"/>
          <w:szCs w:val="24"/>
        </w:rPr>
      </w:pPr>
    </w:p>
    <w:p w:rsidR="00BF1D69" w:rsidRPr="00BA16C4" w:rsidRDefault="00BF1D69" w:rsidP="00BF1D69">
      <w:pPr>
        <w:pStyle w:val="Ttulo3"/>
        <w:keepNext w:val="0"/>
        <w:keepLines w:val="0"/>
        <w:numPr>
          <w:ilvl w:val="2"/>
          <w:numId w:val="17"/>
        </w:numPr>
        <w:spacing w:before="0" w:line="360" w:lineRule="auto"/>
        <w:contextualSpacing/>
        <w:rPr>
          <w:rFonts w:ascii="Calibri" w:hAnsi="Calibri" w:cs="Arial"/>
          <w:szCs w:val="24"/>
        </w:rPr>
      </w:pPr>
      <w:bookmarkStart w:id="83" w:name="_Toc445581348"/>
      <w:r w:rsidRPr="008318BC">
        <w:rPr>
          <w:rFonts w:ascii="Calibri" w:hAnsi="Calibri" w:cs="Arial"/>
          <w:szCs w:val="24"/>
        </w:rPr>
        <w:t>Registro Nacional de Turismo</w:t>
      </w:r>
      <w:bookmarkEnd w:id="83"/>
    </w:p>
    <w:p w:rsidR="008677ED" w:rsidRPr="008318BC" w:rsidRDefault="00BF1D69" w:rsidP="008677ED">
      <w:pPr>
        <w:spacing w:after="0" w:line="360" w:lineRule="auto"/>
        <w:jc w:val="both"/>
        <w:outlineLvl w:val="0"/>
        <w:rPr>
          <w:rFonts w:cs="Arial"/>
          <w:sz w:val="24"/>
          <w:szCs w:val="24"/>
        </w:rPr>
      </w:pPr>
      <w:bookmarkStart w:id="84" w:name="_Toc391681062"/>
      <w:r w:rsidRPr="008318BC">
        <w:rPr>
          <w:rFonts w:cs="Arial"/>
          <w:sz w:val="24"/>
          <w:szCs w:val="24"/>
        </w:rPr>
        <w:t>El Ministerio de Desarrollo Económico lleva el Registro Nacional de Turismo, en el cual deberán inscribirse todos los prestadores de servicios turísticos que efectúen sus operaciones en Colombia. Este registro será obligatorio para el funcionamiento de dichos prestadores turísticos y deberá actualizarse anualmente</w:t>
      </w:r>
      <w:r w:rsidR="008677ED" w:rsidRPr="008318BC">
        <w:rPr>
          <w:rFonts w:cs="Arial"/>
          <w:sz w:val="24"/>
          <w:szCs w:val="24"/>
        </w:rPr>
        <w:t xml:space="preserve"> </w:t>
      </w:r>
      <w:r w:rsidR="00B23B56" w:rsidRPr="008318BC">
        <w:rPr>
          <w:rFonts w:cs="Arial"/>
          <w:sz w:val="24"/>
          <w:szCs w:val="24"/>
        </w:rPr>
        <w:fldChar w:fldCharType="begin"/>
      </w:r>
      <w:r w:rsidR="009E7D3F" w:rsidRPr="008318BC">
        <w:rPr>
          <w:rFonts w:cs="Arial"/>
          <w:sz w:val="24"/>
          <w:szCs w:val="24"/>
        </w:rPr>
        <w:instrText xml:space="preserve"> ADDIN ZOTERO_ITEM CSL_CITATION {"citationID":"VckPffVz","properties":{"formattedCitation":"{\\rtf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B23B56" w:rsidRPr="008318BC">
        <w:rPr>
          <w:rFonts w:cs="Arial"/>
          <w:sz w:val="24"/>
          <w:szCs w:val="24"/>
        </w:rPr>
        <w:fldChar w:fldCharType="separate"/>
      </w:r>
      <w:r w:rsidR="008677ED" w:rsidRPr="008318BC">
        <w:rPr>
          <w:rFonts w:cs="Arial"/>
          <w:sz w:val="24"/>
          <w:szCs w:val="24"/>
          <w:lang w:val="es-ES"/>
        </w:rPr>
        <w:t>(Congreso de la República de Colombia, 1996, p. 300)</w:t>
      </w:r>
      <w:r w:rsidR="00B23B56" w:rsidRPr="008318BC">
        <w:rPr>
          <w:rFonts w:cs="Arial"/>
          <w:sz w:val="24"/>
          <w:szCs w:val="24"/>
        </w:rPr>
        <w:fldChar w:fldCharType="end"/>
      </w:r>
    </w:p>
    <w:bookmarkEnd w:id="84"/>
    <w:p w:rsidR="00BF1D69" w:rsidRPr="008318BC" w:rsidRDefault="00BF1D69" w:rsidP="00BF1D69">
      <w:pPr>
        <w:spacing w:after="0" w:line="360" w:lineRule="auto"/>
        <w:jc w:val="both"/>
        <w:outlineLvl w:val="0"/>
        <w:rPr>
          <w:rFonts w:cs="Arial"/>
          <w:sz w:val="24"/>
          <w:szCs w:val="24"/>
        </w:rPr>
      </w:pPr>
    </w:p>
    <w:p w:rsidR="00BF1D69" w:rsidRPr="008318BC" w:rsidRDefault="008677ED" w:rsidP="00BF1D69">
      <w:pPr>
        <w:spacing w:after="0" w:line="360" w:lineRule="auto"/>
        <w:jc w:val="both"/>
        <w:outlineLvl w:val="0"/>
        <w:rPr>
          <w:rFonts w:cs="Arial"/>
          <w:sz w:val="24"/>
          <w:szCs w:val="24"/>
        </w:rPr>
      </w:pPr>
      <w:bookmarkStart w:id="85" w:name="_Toc391681063"/>
      <w:r w:rsidRPr="008318BC">
        <w:rPr>
          <w:rFonts w:cs="Arial"/>
          <w:sz w:val="24"/>
          <w:szCs w:val="24"/>
        </w:rPr>
        <w:t>Los p</w:t>
      </w:r>
      <w:r w:rsidR="00BF1D69" w:rsidRPr="008318BC">
        <w:rPr>
          <w:rFonts w:cs="Arial"/>
          <w:sz w:val="24"/>
          <w:szCs w:val="24"/>
        </w:rPr>
        <w:t>restadores de servicios turísticos obligados a inscribirse en el registro nacional de turismo:</w:t>
      </w:r>
      <w:bookmarkEnd w:id="85"/>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6" w:name="_Toc391681064"/>
      <w:r w:rsidRPr="008318BC">
        <w:rPr>
          <w:rFonts w:cs="Arial"/>
          <w:sz w:val="24"/>
          <w:szCs w:val="24"/>
        </w:rPr>
        <w:t>Agencias de viajes y turismo, agencias mayoristas y operadores de turismo.</w:t>
      </w:r>
      <w:bookmarkEnd w:id="86"/>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7" w:name="_Toc391681065"/>
      <w:r w:rsidRPr="008318BC">
        <w:rPr>
          <w:rFonts w:cs="Arial"/>
          <w:sz w:val="24"/>
          <w:szCs w:val="24"/>
        </w:rPr>
        <w:t>Establecimientos de alojamiento y hospedaje</w:t>
      </w:r>
      <w:bookmarkEnd w:id="87"/>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8" w:name="_Toc391681066"/>
      <w:r w:rsidRPr="008318BC">
        <w:rPr>
          <w:rFonts w:cs="Arial"/>
          <w:sz w:val="24"/>
          <w:szCs w:val="24"/>
        </w:rPr>
        <w:t>Operadores profesionales de congresos, ferias y convenciones</w:t>
      </w:r>
      <w:bookmarkEnd w:id="88"/>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9" w:name="_Toc391681067"/>
      <w:r w:rsidRPr="008318BC">
        <w:rPr>
          <w:rFonts w:cs="Arial"/>
          <w:sz w:val="24"/>
          <w:szCs w:val="24"/>
        </w:rPr>
        <w:t>Arrendadores de vehículos.</w:t>
      </w:r>
      <w:bookmarkEnd w:id="89"/>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0" w:name="_Toc391681068"/>
      <w:r w:rsidRPr="008318BC">
        <w:rPr>
          <w:rFonts w:cs="Arial"/>
          <w:sz w:val="24"/>
          <w:szCs w:val="24"/>
        </w:rPr>
        <w:t>Oficinas de representaciones turísticas.</w:t>
      </w:r>
      <w:bookmarkEnd w:id="90"/>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1" w:name="_Toc391681069"/>
      <w:r w:rsidRPr="008318BC">
        <w:rPr>
          <w:rFonts w:cs="Arial"/>
          <w:sz w:val="24"/>
          <w:szCs w:val="24"/>
        </w:rPr>
        <w:t>Usuarios operadores, desarrolladores e industrias en zonas francas turísticas.</w:t>
      </w:r>
      <w:bookmarkEnd w:id="91"/>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2" w:name="_Toc391681070"/>
      <w:r w:rsidRPr="008318BC">
        <w:rPr>
          <w:rFonts w:cs="Arial"/>
          <w:sz w:val="24"/>
          <w:szCs w:val="24"/>
        </w:rPr>
        <w:t>Empresas promotoras y comercializadoras de proyectos de tiempo compartido y multipropiedad</w:t>
      </w:r>
      <w:bookmarkEnd w:id="92"/>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3" w:name="_Toc391681071"/>
      <w:r w:rsidRPr="008318BC">
        <w:rPr>
          <w:rFonts w:cs="Arial"/>
          <w:sz w:val="24"/>
          <w:szCs w:val="24"/>
        </w:rPr>
        <w:t>Establecimientos de gastronomía, bares y negocios similares calificados por el gremio respectivo como establecimientos de interés turístico.</w:t>
      </w:r>
      <w:bookmarkEnd w:id="93"/>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4" w:name="_Toc391681072"/>
      <w:r w:rsidRPr="008318BC">
        <w:rPr>
          <w:rFonts w:cs="Arial"/>
          <w:sz w:val="24"/>
          <w:szCs w:val="24"/>
        </w:rPr>
        <w:t>Los guías de turismo.</w:t>
      </w:r>
      <w:bookmarkEnd w:id="94"/>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5" w:name="_Toc391681073"/>
      <w:r w:rsidRPr="008318BC">
        <w:rPr>
          <w:rFonts w:cs="Arial"/>
          <w:sz w:val="24"/>
          <w:szCs w:val="24"/>
        </w:rPr>
        <w:t>Las empresas captadoras de ahorro para viajes y empresas de servicios turísticos prepagados.</w:t>
      </w:r>
      <w:bookmarkEnd w:id="95"/>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6" w:name="_Toc391681074"/>
      <w:r w:rsidRPr="008318BC">
        <w:rPr>
          <w:rFonts w:cs="Arial"/>
          <w:sz w:val="24"/>
          <w:szCs w:val="24"/>
        </w:rPr>
        <w:t>Los establecimientos que presten servicios de turismo de interés social.</w:t>
      </w:r>
      <w:bookmarkEnd w:id="96"/>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7" w:name="_Toc391681075"/>
      <w:r w:rsidRPr="008318BC">
        <w:rPr>
          <w:rFonts w:cs="Arial"/>
          <w:sz w:val="24"/>
          <w:szCs w:val="24"/>
        </w:rPr>
        <w:t>Las empresas que prestan servicios especializados de turismo contemplado en el título IV de la ley 300 de 1996.</w:t>
      </w:r>
      <w:bookmarkEnd w:id="97"/>
    </w:p>
    <w:p w:rsidR="008677ED" w:rsidRPr="008318BC" w:rsidRDefault="00BF1D69" w:rsidP="00142EDA">
      <w:pPr>
        <w:pStyle w:val="Prrafodelista"/>
        <w:numPr>
          <w:ilvl w:val="0"/>
          <w:numId w:val="15"/>
        </w:numPr>
        <w:spacing w:after="0" w:line="360" w:lineRule="auto"/>
        <w:jc w:val="both"/>
        <w:outlineLvl w:val="0"/>
        <w:rPr>
          <w:rFonts w:cs="Arial"/>
          <w:sz w:val="24"/>
          <w:szCs w:val="24"/>
        </w:rPr>
      </w:pPr>
      <w:bookmarkStart w:id="98" w:name="_Toc391681076"/>
      <w:r w:rsidRPr="008318BC">
        <w:rPr>
          <w:rFonts w:cs="Arial"/>
          <w:sz w:val="24"/>
          <w:szCs w:val="24"/>
        </w:rPr>
        <w:t>Los demás que el Gobierno Nacional determine.</w:t>
      </w:r>
      <w:bookmarkEnd w:id="98"/>
    </w:p>
    <w:p w:rsidR="00373267" w:rsidRPr="008318BC" w:rsidRDefault="00373267" w:rsidP="00373267">
      <w:pPr>
        <w:pStyle w:val="Prrafodelista"/>
        <w:spacing w:after="0" w:line="360" w:lineRule="auto"/>
        <w:jc w:val="both"/>
        <w:outlineLvl w:val="0"/>
        <w:rPr>
          <w:rFonts w:cs="Arial"/>
          <w:sz w:val="24"/>
          <w:szCs w:val="24"/>
        </w:rPr>
      </w:pPr>
    </w:p>
    <w:p w:rsidR="00BF1D69" w:rsidRPr="0002422C" w:rsidRDefault="00BF1D69" w:rsidP="0002422C">
      <w:pPr>
        <w:pStyle w:val="Ttulo3"/>
        <w:keepNext w:val="0"/>
        <w:keepLines w:val="0"/>
        <w:numPr>
          <w:ilvl w:val="2"/>
          <w:numId w:val="17"/>
        </w:numPr>
        <w:spacing w:before="0" w:line="360" w:lineRule="auto"/>
        <w:contextualSpacing/>
        <w:rPr>
          <w:rFonts w:ascii="Calibri" w:hAnsi="Calibri" w:cs="Arial"/>
          <w:szCs w:val="24"/>
        </w:rPr>
      </w:pPr>
      <w:bookmarkStart w:id="99" w:name="_Toc445581349"/>
      <w:r w:rsidRPr="008318BC">
        <w:rPr>
          <w:rFonts w:ascii="Calibri" w:hAnsi="Calibri" w:cs="Arial"/>
          <w:szCs w:val="24"/>
        </w:rPr>
        <w:t>Norma Técnica Sectorial para el Turismo de Aventura</w:t>
      </w:r>
      <w:bookmarkStart w:id="100" w:name="_Toc391681078"/>
      <w:bookmarkEnd w:id="99"/>
    </w:p>
    <w:p w:rsidR="00BF1D69" w:rsidRPr="008318BC" w:rsidRDefault="00BF1D69" w:rsidP="00BF1D69">
      <w:pPr>
        <w:spacing w:after="0" w:line="360" w:lineRule="auto"/>
        <w:jc w:val="both"/>
        <w:outlineLvl w:val="0"/>
        <w:rPr>
          <w:rFonts w:cs="Arial"/>
          <w:sz w:val="24"/>
          <w:szCs w:val="24"/>
        </w:rPr>
      </w:pPr>
      <w:r w:rsidRPr="008318BC">
        <w:rPr>
          <w:rFonts w:cs="Arial"/>
          <w:sz w:val="24"/>
          <w:szCs w:val="24"/>
        </w:rPr>
        <w:t>Las Normas Técnicas Sectoriales, son documentos aprobados por un organismo reconocido, en cuyo caso es el ICONTEC, en el cual se establecen las reglas, directrices o características de un producto o proceso.</w:t>
      </w:r>
      <w:bookmarkEnd w:id="100"/>
      <w:r w:rsidR="00D47A32" w:rsidRPr="008318BC">
        <w:rPr>
          <w:rFonts w:cs="Arial"/>
          <w:sz w:val="24"/>
          <w:szCs w:val="24"/>
        </w:rPr>
        <w:t xml:space="preserve"> </w:t>
      </w:r>
      <w:r w:rsidR="00B23B56" w:rsidRPr="008318BC">
        <w:rPr>
          <w:rFonts w:cs="Arial"/>
          <w:sz w:val="24"/>
          <w:szCs w:val="24"/>
        </w:rPr>
        <w:fldChar w:fldCharType="begin"/>
      </w:r>
      <w:r w:rsidR="00D47A32" w:rsidRPr="008318BC">
        <w:rPr>
          <w:rFonts w:cs="Arial"/>
          <w:sz w:val="24"/>
          <w:szCs w:val="24"/>
        </w:rPr>
        <w:instrText xml:space="preserve"> ADDIN ZOTERO_ITEM CSL_CITATION {"citationID":"2cu43qkd3h","properties":{"formattedCitation":"(Ministerio de Comercio, Industria y Turismo, 2011)","plainCitation":"(Ministerio de Comercio, Industria y Turismo, 2011)"},"citationItems":[{"id":61,"uris":["http://zotero.org/users/local/P1NyEPNj/items/SGZ9639C"],"uri":["http://zotero.org/users/local/P1NyEPNj/items/SGZ9639C"],"itemData":{"id":61,"type":"article","title":"Ministerio de Comercio, Industria y Turismo - Normatividad Turismo","URL":"http://www.mincit.gov.co/minturismo/descargar.php?id=63639","author":[{"family":"Ministerio de Comercio, Industria y Turismo","given":""}],"issued":{"date-parts":[["2011",7,20]]},"accessed":{"date-parts":[["2014",8,19]]}}}],"schema":"https://github.com/citation-style-language/schema/raw/master/csl-citation.json"} </w:instrText>
      </w:r>
      <w:r w:rsidR="00B23B56" w:rsidRPr="008318BC">
        <w:rPr>
          <w:rFonts w:cs="Arial"/>
          <w:sz w:val="24"/>
          <w:szCs w:val="24"/>
        </w:rPr>
        <w:fldChar w:fldCharType="separate"/>
      </w:r>
      <w:r w:rsidR="00D47A32" w:rsidRPr="008318BC">
        <w:rPr>
          <w:rFonts w:cs="Arial"/>
          <w:noProof/>
          <w:sz w:val="24"/>
          <w:szCs w:val="24"/>
        </w:rPr>
        <w:t>(Ministerio de Comercio, Industria y Turismo, 2011)</w:t>
      </w:r>
      <w:r w:rsidR="00B23B56" w:rsidRPr="008318BC">
        <w:rPr>
          <w:rFonts w:cs="Arial"/>
          <w:sz w:val="24"/>
          <w:szCs w:val="24"/>
        </w:rPr>
        <w:fldChar w:fldCharType="end"/>
      </w:r>
      <w:r w:rsidR="00A24002" w:rsidRPr="008318BC">
        <w:rPr>
          <w:rFonts w:cs="Arial"/>
          <w:sz w:val="24"/>
          <w:szCs w:val="24"/>
        </w:rPr>
        <w:t xml:space="preserve">. </w:t>
      </w:r>
      <w:r w:rsidRPr="008318BC">
        <w:rPr>
          <w:rFonts w:cs="Arial"/>
          <w:sz w:val="24"/>
          <w:szCs w:val="24"/>
        </w:rPr>
        <w:t>En la tabla 1, se listan las normas técnicas sectoriales vigentes para el turismo de aventura:</w:t>
      </w:r>
    </w:p>
    <w:p w:rsidR="00BF1D69" w:rsidRDefault="00BF1D69" w:rsidP="00BF1D69">
      <w:pPr>
        <w:spacing w:after="0" w:line="360" w:lineRule="auto"/>
        <w:jc w:val="both"/>
        <w:outlineLvl w:val="0"/>
        <w:rPr>
          <w:rFonts w:cs="Arial"/>
          <w:sz w:val="24"/>
          <w:szCs w:val="24"/>
        </w:rPr>
      </w:pPr>
    </w:p>
    <w:p w:rsidR="0002422C" w:rsidRDefault="0002422C" w:rsidP="00BF1D69">
      <w:pPr>
        <w:spacing w:after="0" w:line="360" w:lineRule="auto"/>
        <w:jc w:val="both"/>
        <w:outlineLvl w:val="0"/>
        <w:rPr>
          <w:rFonts w:cs="Arial"/>
          <w:sz w:val="24"/>
          <w:szCs w:val="24"/>
        </w:rPr>
      </w:pPr>
    </w:p>
    <w:p w:rsidR="0002422C" w:rsidRPr="008318BC" w:rsidRDefault="0002422C" w:rsidP="00BF1D69">
      <w:pPr>
        <w:spacing w:after="0" w:line="360" w:lineRule="auto"/>
        <w:jc w:val="both"/>
        <w:outlineLvl w:val="0"/>
        <w:rPr>
          <w:rFonts w:cs="Arial"/>
          <w:sz w:val="24"/>
          <w:szCs w:val="24"/>
        </w:rPr>
      </w:pPr>
    </w:p>
    <w:p w:rsidR="00BF1D69" w:rsidRPr="0002422C" w:rsidRDefault="00BF1D69" w:rsidP="004B382F">
      <w:pPr>
        <w:pStyle w:val="Epgrafe"/>
        <w:rPr>
          <w:b/>
        </w:rPr>
      </w:pPr>
      <w:bookmarkStart w:id="101" w:name="_Toc445581624"/>
      <w:r w:rsidRPr="0002422C">
        <w:rPr>
          <w:b/>
        </w:rPr>
        <w:lastRenderedPageBreak/>
        <w:t xml:space="preserve">Tabla </w:t>
      </w:r>
      <w:r w:rsidR="00B23B56" w:rsidRPr="0002422C">
        <w:rPr>
          <w:b/>
        </w:rPr>
        <w:fldChar w:fldCharType="begin"/>
      </w:r>
      <w:r w:rsidRPr="0002422C">
        <w:rPr>
          <w:b/>
        </w:rPr>
        <w:instrText xml:space="preserve"> SEQ Tabla \* ARABIC </w:instrText>
      </w:r>
      <w:r w:rsidR="00B23B56" w:rsidRPr="0002422C">
        <w:rPr>
          <w:b/>
        </w:rPr>
        <w:fldChar w:fldCharType="separate"/>
      </w:r>
      <w:r w:rsidR="007A5DBB">
        <w:rPr>
          <w:b/>
          <w:noProof/>
        </w:rPr>
        <w:t>1</w:t>
      </w:r>
      <w:r w:rsidR="00B23B56" w:rsidRPr="0002422C">
        <w:rPr>
          <w:b/>
        </w:rPr>
        <w:fldChar w:fldCharType="end"/>
      </w:r>
      <w:r w:rsidRPr="0002422C">
        <w:rPr>
          <w:b/>
        </w:rPr>
        <w:t>. Normas técnicas sectoriales de turismo de aventura</w:t>
      </w:r>
      <w:bookmarkEnd w:id="101"/>
    </w:p>
    <w:tbl>
      <w:tblPr>
        <w:tblStyle w:val="Tablaconcuadrcula"/>
        <w:tblpPr w:leftFromText="141" w:rightFromText="141" w:vertAnchor="text" w:horzAnchor="page" w:tblpX="1700" w:tblpY="233"/>
        <w:tblW w:w="0" w:type="auto"/>
        <w:tblLook w:val="04A0"/>
      </w:tblPr>
      <w:tblGrid>
        <w:gridCol w:w="3369"/>
        <w:gridCol w:w="5685"/>
      </w:tblGrid>
      <w:tr w:rsidR="00BF1D69" w:rsidRPr="008318BC" w:rsidTr="005072D9">
        <w:tc>
          <w:tcPr>
            <w:tcW w:w="3369" w:type="dxa"/>
            <w:shd w:val="clear" w:color="auto" w:fill="CCCCCC"/>
            <w:vAlign w:val="center"/>
          </w:tcPr>
          <w:p w:rsidR="00BF1D69" w:rsidRPr="00BA16C4" w:rsidRDefault="00BF1D69" w:rsidP="00BA16C4">
            <w:pPr>
              <w:spacing w:after="0" w:line="240" w:lineRule="auto"/>
              <w:jc w:val="center"/>
              <w:outlineLvl w:val="0"/>
              <w:rPr>
                <w:rFonts w:cs="Arial"/>
                <w:b/>
                <w:sz w:val="24"/>
                <w:szCs w:val="24"/>
              </w:rPr>
            </w:pPr>
            <w:bookmarkStart w:id="102" w:name="_Toc391681080"/>
            <w:bookmarkStart w:id="103" w:name="_Toc391681079"/>
            <w:r w:rsidRPr="00BA16C4">
              <w:rPr>
                <w:rFonts w:cs="Arial"/>
                <w:b/>
                <w:sz w:val="24"/>
                <w:szCs w:val="24"/>
              </w:rPr>
              <w:t>SIGLA</w:t>
            </w:r>
            <w:bookmarkEnd w:id="102"/>
          </w:p>
        </w:tc>
        <w:tc>
          <w:tcPr>
            <w:tcW w:w="5685" w:type="dxa"/>
            <w:shd w:val="clear" w:color="auto" w:fill="CCCCCC"/>
            <w:vAlign w:val="center"/>
          </w:tcPr>
          <w:p w:rsidR="00BF1D69" w:rsidRPr="00BA16C4" w:rsidRDefault="00BF1D69" w:rsidP="00BA16C4">
            <w:pPr>
              <w:spacing w:after="0" w:line="240" w:lineRule="auto"/>
              <w:jc w:val="center"/>
              <w:outlineLvl w:val="0"/>
              <w:rPr>
                <w:rFonts w:cs="Arial"/>
                <w:b/>
                <w:sz w:val="24"/>
                <w:szCs w:val="24"/>
              </w:rPr>
            </w:pPr>
            <w:bookmarkStart w:id="104" w:name="_Toc391681081"/>
            <w:r w:rsidRPr="00BA16C4">
              <w:rPr>
                <w:rFonts w:cs="Arial"/>
                <w:b/>
                <w:sz w:val="24"/>
                <w:szCs w:val="24"/>
              </w:rPr>
              <w:t>NOMBRE</w:t>
            </w:r>
            <w:bookmarkEnd w:id="104"/>
          </w:p>
        </w:tc>
      </w:tr>
      <w:tr w:rsidR="00BF1D69" w:rsidRPr="008318BC" w:rsidTr="00BA16C4">
        <w:tc>
          <w:tcPr>
            <w:tcW w:w="3369" w:type="dxa"/>
            <w:vAlign w:val="center"/>
          </w:tcPr>
          <w:p w:rsidR="00BF1D69" w:rsidRPr="008318BC" w:rsidRDefault="00BF1D69" w:rsidP="00CA6EA2">
            <w:pPr>
              <w:spacing w:after="0" w:line="240" w:lineRule="auto"/>
              <w:outlineLvl w:val="0"/>
              <w:rPr>
                <w:rFonts w:cs="Arial"/>
                <w:sz w:val="24"/>
                <w:szCs w:val="24"/>
              </w:rPr>
            </w:pPr>
            <w:bookmarkStart w:id="105" w:name="_Toc391681082"/>
            <w:r w:rsidRPr="008318BC">
              <w:rPr>
                <w:rFonts w:cs="Arial"/>
                <w:sz w:val="24"/>
                <w:szCs w:val="24"/>
              </w:rPr>
              <w:t>NORMA TÉCNICA SECTORIAL NTS- AV010</w:t>
            </w:r>
            <w:bookmarkEnd w:id="105"/>
          </w:p>
        </w:tc>
        <w:tc>
          <w:tcPr>
            <w:tcW w:w="5685" w:type="dxa"/>
            <w:vAlign w:val="center"/>
          </w:tcPr>
          <w:p w:rsidR="00BF1D69" w:rsidRPr="008318BC" w:rsidRDefault="00BF1D69" w:rsidP="00CA6EA2">
            <w:pPr>
              <w:spacing w:after="0" w:line="240" w:lineRule="auto"/>
              <w:jc w:val="both"/>
              <w:outlineLvl w:val="0"/>
              <w:rPr>
                <w:rFonts w:cs="Arial"/>
                <w:sz w:val="24"/>
                <w:szCs w:val="24"/>
              </w:rPr>
            </w:pPr>
            <w:bookmarkStart w:id="106" w:name="_Toc391681083"/>
            <w:r w:rsidRPr="008318BC">
              <w:rPr>
                <w:rFonts w:cs="Arial"/>
                <w:sz w:val="24"/>
                <w:szCs w:val="24"/>
              </w:rPr>
              <w:t xml:space="preserve">Requisitos para la operación de actividades de Rafting en Turismo de Aventura. </w:t>
            </w:r>
            <w:bookmarkEnd w:id="106"/>
          </w:p>
        </w:tc>
      </w:tr>
      <w:tr w:rsidR="00BF1D69" w:rsidRPr="008318BC" w:rsidTr="00BA16C4">
        <w:tc>
          <w:tcPr>
            <w:tcW w:w="3369" w:type="dxa"/>
            <w:vAlign w:val="center"/>
          </w:tcPr>
          <w:p w:rsidR="00BF1D69" w:rsidRPr="008318BC" w:rsidRDefault="00BF1D69" w:rsidP="00CA6EA2">
            <w:pPr>
              <w:spacing w:after="0" w:line="240" w:lineRule="auto"/>
              <w:outlineLvl w:val="0"/>
              <w:rPr>
                <w:rFonts w:cs="Arial"/>
                <w:sz w:val="24"/>
                <w:szCs w:val="24"/>
              </w:rPr>
            </w:pPr>
            <w:bookmarkStart w:id="107" w:name="_Toc391681084"/>
            <w:r w:rsidRPr="008318BC">
              <w:rPr>
                <w:rFonts w:cs="Arial"/>
                <w:sz w:val="24"/>
                <w:szCs w:val="24"/>
              </w:rPr>
              <w:t>NORMA TÉCNICA SECTORIAL NTS - AV011</w:t>
            </w:r>
            <w:bookmarkEnd w:id="107"/>
          </w:p>
        </w:tc>
        <w:tc>
          <w:tcPr>
            <w:tcW w:w="5685" w:type="dxa"/>
            <w:vAlign w:val="center"/>
          </w:tcPr>
          <w:p w:rsidR="00BF1D69" w:rsidRPr="008318BC" w:rsidRDefault="00BF1D69" w:rsidP="00CA6EA2">
            <w:pPr>
              <w:spacing w:after="0" w:line="240" w:lineRule="auto"/>
              <w:jc w:val="both"/>
              <w:outlineLvl w:val="0"/>
              <w:rPr>
                <w:rFonts w:cs="Arial"/>
                <w:sz w:val="24"/>
                <w:szCs w:val="24"/>
              </w:rPr>
            </w:pPr>
            <w:bookmarkStart w:id="108" w:name="_Toc391681085"/>
            <w:r w:rsidRPr="008318BC">
              <w:rPr>
                <w:rFonts w:cs="Arial"/>
                <w:sz w:val="24"/>
                <w:szCs w:val="24"/>
              </w:rPr>
              <w:t>Requisitos para la operación de actividades de Rapel en Turismo de aventura.</w:t>
            </w:r>
            <w:bookmarkEnd w:id="108"/>
          </w:p>
        </w:tc>
      </w:tr>
      <w:tr w:rsidR="00BF1D69" w:rsidRPr="008318BC" w:rsidTr="00BA16C4">
        <w:tc>
          <w:tcPr>
            <w:tcW w:w="3369" w:type="dxa"/>
            <w:vAlign w:val="center"/>
          </w:tcPr>
          <w:p w:rsidR="00BF1D69" w:rsidRPr="008318BC" w:rsidRDefault="00BF1D69" w:rsidP="00CA6EA2">
            <w:pPr>
              <w:spacing w:after="0" w:line="240" w:lineRule="auto"/>
              <w:outlineLvl w:val="0"/>
              <w:rPr>
                <w:rFonts w:cs="Arial"/>
                <w:sz w:val="24"/>
                <w:szCs w:val="24"/>
              </w:rPr>
            </w:pPr>
            <w:bookmarkStart w:id="109" w:name="_Toc391681086"/>
            <w:r w:rsidRPr="008318BC">
              <w:rPr>
                <w:rFonts w:cs="Arial"/>
                <w:sz w:val="24"/>
                <w:szCs w:val="24"/>
              </w:rPr>
              <w:t>NORMA TÉCNICA SECTORIAL NTS - AV012</w:t>
            </w:r>
            <w:bookmarkEnd w:id="109"/>
          </w:p>
        </w:tc>
        <w:tc>
          <w:tcPr>
            <w:tcW w:w="5685" w:type="dxa"/>
            <w:vAlign w:val="center"/>
          </w:tcPr>
          <w:p w:rsidR="00BF1D69" w:rsidRPr="008318BC" w:rsidRDefault="00BF1D69" w:rsidP="00CA6EA2">
            <w:pPr>
              <w:spacing w:after="0" w:line="240" w:lineRule="auto"/>
              <w:jc w:val="both"/>
              <w:outlineLvl w:val="0"/>
              <w:rPr>
                <w:rFonts w:cs="Arial"/>
                <w:sz w:val="24"/>
                <w:szCs w:val="24"/>
              </w:rPr>
            </w:pPr>
            <w:bookmarkStart w:id="110" w:name="_Toc391681087"/>
            <w:r w:rsidRPr="008318BC">
              <w:rPr>
                <w:rFonts w:cs="Arial"/>
                <w:sz w:val="24"/>
                <w:szCs w:val="24"/>
              </w:rPr>
              <w:t xml:space="preserve">Requisitos para la operación de actividades de Espeleología recreativa en Turismo de aventura. </w:t>
            </w:r>
            <w:bookmarkEnd w:id="110"/>
          </w:p>
        </w:tc>
      </w:tr>
      <w:tr w:rsidR="00BF1D69" w:rsidRPr="008318BC" w:rsidTr="00BA16C4">
        <w:tc>
          <w:tcPr>
            <w:tcW w:w="3369" w:type="dxa"/>
            <w:vAlign w:val="center"/>
          </w:tcPr>
          <w:p w:rsidR="00BF1D69" w:rsidRPr="008318BC" w:rsidRDefault="00BF1D69" w:rsidP="00CA6EA2">
            <w:pPr>
              <w:spacing w:after="0" w:line="240" w:lineRule="auto"/>
              <w:outlineLvl w:val="0"/>
              <w:rPr>
                <w:rFonts w:cs="Arial"/>
                <w:sz w:val="24"/>
                <w:szCs w:val="24"/>
              </w:rPr>
            </w:pPr>
            <w:bookmarkStart w:id="111" w:name="_Toc391681088"/>
            <w:r w:rsidRPr="008318BC">
              <w:rPr>
                <w:rFonts w:cs="Arial"/>
                <w:sz w:val="24"/>
                <w:szCs w:val="24"/>
              </w:rPr>
              <w:t>NORMA TÉCNICA SECTORIAL NTS - AV013</w:t>
            </w:r>
            <w:bookmarkEnd w:id="111"/>
          </w:p>
        </w:tc>
        <w:tc>
          <w:tcPr>
            <w:tcW w:w="5685" w:type="dxa"/>
            <w:vAlign w:val="center"/>
          </w:tcPr>
          <w:p w:rsidR="00BF1D69" w:rsidRPr="008318BC" w:rsidRDefault="00BF1D69" w:rsidP="00CA6EA2">
            <w:pPr>
              <w:spacing w:after="0" w:line="240" w:lineRule="auto"/>
              <w:jc w:val="both"/>
              <w:outlineLvl w:val="0"/>
              <w:rPr>
                <w:rFonts w:cs="Arial"/>
                <w:sz w:val="24"/>
                <w:szCs w:val="24"/>
              </w:rPr>
            </w:pPr>
            <w:bookmarkStart w:id="112" w:name="_Toc391681089"/>
            <w:r w:rsidRPr="008318BC">
              <w:rPr>
                <w:rFonts w:cs="Arial"/>
                <w:sz w:val="24"/>
                <w:szCs w:val="24"/>
              </w:rPr>
              <w:t xml:space="preserve">Requisitos para la operación de actividades de parapente en Turismo de aventura. </w:t>
            </w:r>
            <w:bookmarkEnd w:id="112"/>
          </w:p>
        </w:tc>
      </w:tr>
    </w:tbl>
    <w:p w:rsidR="00BF1D69" w:rsidRPr="008318BC" w:rsidRDefault="00BF1D69" w:rsidP="00BF1D69">
      <w:pPr>
        <w:pStyle w:val="Ttulo2"/>
        <w:spacing w:before="0" w:after="0" w:line="360" w:lineRule="auto"/>
        <w:ind w:left="720"/>
        <w:contextualSpacing/>
        <w:jc w:val="both"/>
        <w:rPr>
          <w:rFonts w:ascii="Calibri" w:hAnsi="Calibri"/>
        </w:rPr>
      </w:pPr>
    </w:p>
    <w:p w:rsidR="00BF1D69" w:rsidRPr="008318BC" w:rsidRDefault="00BF1D69" w:rsidP="00BF1D69">
      <w:pPr>
        <w:rPr>
          <w:rFonts w:cs="Arial"/>
          <w:sz w:val="24"/>
          <w:szCs w:val="24"/>
        </w:rPr>
      </w:pPr>
      <w:r w:rsidRPr="008318BC">
        <w:rPr>
          <w:rFonts w:cs="Arial"/>
          <w:sz w:val="24"/>
          <w:szCs w:val="24"/>
        </w:rPr>
        <w:t xml:space="preserve">Fuente: Elaboración propia </w:t>
      </w:r>
    </w:p>
    <w:p w:rsidR="00BF1D69" w:rsidRPr="0002422C" w:rsidRDefault="00BF1D69" w:rsidP="00BF1D69">
      <w:pPr>
        <w:pStyle w:val="Ttulo2"/>
        <w:numPr>
          <w:ilvl w:val="1"/>
          <w:numId w:val="17"/>
        </w:numPr>
        <w:spacing w:before="0" w:after="0" w:line="360" w:lineRule="auto"/>
        <w:contextualSpacing/>
        <w:jc w:val="both"/>
        <w:rPr>
          <w:rFonts w:ascii="Calibri" w:hAnsi="Calibri"/>
        </w:rPr>
      </w:pPr>
      <w:bookmarkStart w:id="113" w:name="_Toc445581350"/>
      <w:r w:rsidRPr="008318BC">
        <w:rPr>
          <w:rFonts w:ascii="Calibri" w:hAnsi="Calibri"/>
        </w:rPr>
        <w:t>LEY 1581 DE 2012 – SE DICTAN DISPOSICIONES PARA LA PROTECCIÓN DE DATOS PERSONALES</w:t>
      </w:r>
      <w:bookmarkEnd w:id="113"/>
    </w:p>
    <w:p w:rsidR="00BF1D69" w:rsidRPr="008318BC" w:rsidRDefault="00BF1D69" w:rsidP="00BF1D69">
      <w:pPr>
        <w:spacing w:after="0" w:line="360" w:lineRule="auto"/>
        <w:jc w:val="both"/>
        <w:outlineLvl w:val="0"/>
        <w:rPr>
          <w:rFonts w:cs="Arial"/>
          <w:sz w:val="24"/>
          <w:szCs w:val="24"/>
        </w:rPr>
      </w:pPr>
      <w:bookmarkStart w:id="114" w:name="_Toc391681091"/>
      <w:bookmarkEnd w:id="103"/>
      <w:r w:rsidRPr="008318BC">
        <w:rPr>
          <w:rFonts w:cs="Arial"/>
          <w:sz w:val="24"/>
          <w:szCs w:val="24"/>
        </w:rPr>
        <w:t>El objeto de esta ley es desarrollar el derecho constitucional que tienen todas las personas a conocer, actualizar y rectificar las informaciones que se hayan recogido sobre ellas en bases de datos o archivos, y los demás derechos, libertades y garantías constitucionales a que se refiere el artículo 15 de la Constitución política; así como el derecho a la información consagrado en el artículo 20 de la misma.</w:t>
      </w:r>
      <w:bookmarkEnd w:id="114"/>
      <w:r w:rsidR="00B23B56" w:rsidRPr="008318BC">
        <w:rPr>
          <w:rFonts w:cs="Arial"/>
          <w:sz w:val="24"/>
          <w:szCs w:val="24"/>
        </w:rPr>
        <w:fldChar w:fldCharType="begin"/>
      </w:r>
      <w:r w:rsidR="000859EC" w:rsidRPr="008318BC">
        <w:rPr>
          <w:rFonts w:cs="Arial"/>
          <w:sz w:val="24"/>
          <w:szCs w:val="24"/>
        </w:rPr>
        <w:instrText xml:space="preserve"> ADDIN ZOTERO_ITEM CSL_CITATION {"citationID":"tvs7avf77","properties":{"formattedCitation":"{\\rtf (Congreso de la Rep\\uc0\\u250{}blica de Colombia, 2012b)}","plainCitation":"(Congreso de la República de Colombia, 2012b)"},"citationItems":[{"id":65,"uris":["http://zotero.org/users/local/P1NyEPNj/items/J57QIHZG"],"uri":["http://zotero.org/users/local/P1NyEPNj/items/J57QIHZG"],"itemData":{"id":65,"type":"article","title":"Ley Estatutaria 1581 de 2012","author":[{"family":"Congreso de la República de Colombia","given":""}],"issued":{"date-parts":[["2012"]]},"accessed":{"date-parts":[["2014",7,1]]}}}],"schema":"https://github.com/citation-style-language/schema/raw/master/csl-citation.json"} </w:instrText>
      </w:r>
      <w:r w:rsidR="00B23B56" w:rsidRPr="008318BC">
        <w:rPr>
          <w:rFonts w:cs="Arial"/>
          <w:sz w:val="24"/>
          <w:szCs w:val="24"/>
        </w:rPr>
        <w:fldChar w:fldCharType="separate"/>
      </w:r>
      <w:r w:rsidR="000859EC" w:rsidRPr="008318BC">
        <w:rPr>
          <w:rFonts w:cs="Arial"/>
          <w:sz w:val="24"/>
          <w:szCs w:val="24"/>
          <w:lang w:val="es-ES"/>
        </w:rPr>
        <w:t>(Congreso de la República de Colombia, 2012b)</w:t>
      </w:r>
      <w:r w:rsidR="00B23B56" w:rsidRPr="008318BC">
        <w:rPr>
          <w:rFonts w:cs="Arial"/>
          <w:sz w:val="24"/>
          <w:szCs w:val="24"/>
        </w:rPr>
        <w:fldChar w:fldCharType="end"/>
      </w:r>
    </w:p>
    <w:p w:rsidR="00BF1D69" w:rsidRPr="008318BC" w:rsidRDefault="00BF1D69" w:rsidP="00BF1D69">
      <w:pPr>
        <w:spacing w:after="0" w:line="360" w:lineRule="auto"/>
        <w:jc w:val="both"/>
        <w:outlineLvl w:val="0"/>
        <w:rPr>
          <w:rFonts w:cs="Arial"/>
          <w:sz w:val="24"/>
          <w:szCs w:val="24"/>
        </w:rPr>
      </w:pPr>
    </w:p>
    <w:p w:rsidR="00BF1D69" w:rsidRPr="008318BC" w:rsidRDefault="00BF1D69" w:rsidP="00BF1D69">
      <w:pPr>
        <w:spacing w:after="0" w:line="360" w:lineRule="auto"/>
        <w:jc w:val="both"/>
        <w:outlineLvl w:val="0"/>
        <w:rPr>
          <w:rFonts w:cs="Arial"/>
          <w:sz w:val="24"/>
          <w:szCs w:val="24"/>
        </w:rPr>
      </w:pPr>
      <w:bookmarkStart w:id="115" w:name="_Toc391681092"/>
      <w:r w:rsidRPr="008318BC">
        <w:rPr>
          <w:rFonts w:cs="Arial"/>
          <w:sz w:val="24"/>
          <w:szCs w:val="24"/>
        </w:rPr>
        <w:t>Esta ley se aplicar</w:t>
      </w:r>
      <w:r w:rsidR="0026630C" w:rsidRPr="008318BC">
        <w:rPr>
          <w:rFonts w:cs="Arial"/>
          <w:sz w:val="24"/>
          <w:szCs w:val="24"/>
        </w:rPr>
        <w:t>á</w:t>
      </w:r>
      <w:r w:rsidRPr="008318BC">
        <w:rPr>
          <w:rFonts w:cs="Arial"/>
          <w:sz w:val="24"/>
          <w:szCs w:val="24"/>
        </w:rPr>
        <w:t xml:space="preserve"> a los datos personales registrados en cualquier base de datos que los haga susceptibles de tratamiento por entidades de</w:t>
      </w:r>
      <w:r w:rsidR="0026630C" w:rsidRPr="008318BC">
        <w:rPr>
          <w:rFonts w:cs="Arial"/>
          <w:sz w:val="24"/>
          <w:szCs w:val="24"/>
        </w:rPr>
        <w:t xml:space="preserve"> naturaleza pública o privada; n</w:t>
      </w:r>
      <w:r w:rsidRPr="008318BC">
        <w:rPr>
          <w:rFonts w:cs="Arial"/>
          <w:sz w:val="24"/>
          <w:szCs w:val="24"/>
        </w:rPr>
        <w:t>o será de aplicación de la ley para los siguientes casos:</w:t>
      </w:r>
      <w:bookmarkEnd w:id="115"/>
    </w:p>
    <w:p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6" w:name="_Toc391681093"/>
      <w:r w:rsidRPr="008318BC">
        <w:rPr>
          <w:rFonts w:cs="Arial"/>
          <w:sz w:val="24"/>
          <w:szCs w:val="24"/>
        </w:rPr>
        <w:t>Bases de datos o archivos mantenidos en un ámbit</w:t>
      </w:r>
      <w:r w:rsidR="0026630C" w:rsidRPr="008318BC">
        <w:rPr>
          <w:rFonts w:cs="Arial"/>
          <w:sz w:val="24"/>
          <w:szCs w:val="24"/>
        </w:rPr>
        <w:t>o exclusivamente personal o domé</w:t>
      </w:r>
      <w:r w:rsidRPr="008318BC">
        <w:rPr>
          <w:rFonts w:cs="Arial"/>
          <w:sz w:val="24"/>
          <w:szCs w:val="24"/>
        </w:rPr>
        <w:t>stico</w:t>
      </w:r>
      <w:bookmarkEnd w:id="116"/>
    </w:p>
    <w:p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7" w:name="_Toc391681094"/>
      <w:r w:rsidRPr="008318BC">
        <w:rPr>
          <w:rFonts w:cs="Arial"/>
          <w:sz w:val="24"/>
          <w:szCs w:val="24"/>
        </w:rPr>
        <w:t>Bases de datos que tengan por finalidad la seguridad y defensa nacional, así como la prevención, detección, monitoreo y control del lavado de activos y el financiamiento del terrorismo.</w:t>
      </w:r>
      <w:bookmarkEnd w:id="117"/>
    </w:p>
    <w:p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8" w:name="_Toc391681095"/>
      <w:r w:rsidRPr="008318BC">
        <w:rPr>
          <w:rFonts w:cs="Arial"/>
          <w:sz w:val="24"/>
          <w:szCs w:val="24"/>
        </w:rPr>
        <w:t>Bases de datos que tengan como fin y contengan información de inteligencia y contrainteligencia.</w:t>
      </w:r>
      <w:bookmarkEnd w:id="118"/>
    </w:p>
    <w:p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9" w:name="_Toc391681096"/>
      <w:r w:rsidRPr="008318BC">
        <w:rPr>
          <w:rFonts w:cs="Arial"/>
          <w:sz w:val="24"/>
          <w:szCs w:val="24"/>
        </w:rPr>
        <w:t>Bases de datos de información periodística y otros contenidos editoriales.</w:t>
      </w:r>
      <w:bookmarkEnd w:id="119"/>
    </w:p>
    <w:p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20" w:name="_Toc391681097"/>
      <w:r w:rsidRPr="008318BC">
        <w:rPr>
          <w:rFonts w:cs="Arial"/>
          <w:sz w:val="24"/>
          <w:szCs w:val="24"/>
        </w:rPr>
        <w:lastRenderedPageBreak/>
        <w:t>Bases de datos y archivos regulados por la ley 1266 de 2008</w:t>
      </w:r>
      <w:bookmarkEnd w:id="120"/>
    </w:p>
    <w:p w:rsidR="00BF1D69" w:rsidRPr="008318BC" w:rsidRDefault="00BF1D69" w:rsidP="00142EDA">
      <w:pPr>
        <w:pStyle w:val="Prrafodelista"/>
        <w:numPr>
          <w:ilvl w:val="0"/>
          <w:numId w:val="16"/>
        </w:numPr>
        <w:spacing w:after="0" w:line="360" w:lineRule="auto"/>
        <w:jc w:val="both"/>
        <w:rPr>
          <w:rFonts w:cs="Arial"/>
          <w:sz w:val="24"/>
          <w:szCs w:val="24"/>
        </w:rPr>
      </w:pPr>
      <w:bookmarkStart w:id="121" w:name="_Toc391681098"/>
      <w:r w:rsidRPr="008318BC">
        <w:rPr>
          <w:rFonts w:cs="Arial"/>
          <w:sz w:val="24"/>
          <w:szCs w:val="24"/>
        </w:rPr>
        <w:t>Bases de datos y archivos regulados por la ley 79 de 1993</w:t>
      </w:r>
      <w:bookmarkEnd w:id="121"/>
    </w:p>
    <w:p w:rsidR="00D47A32" w:rsidRPr="008318BC" w:rsidRDefault="00D47A32" w:rsidP="00D47A32">
      <w:pPr>
        <w:spacing w:after="0" w:line="360" w:lineRule="auto"/>
        <w:jc w:val="both"/>
        <w:rPr>
          <w:rFonts w:cs="Arial"/>
          <w:sz w:val="24"/>
          <w:szCs w:val="24"/>
        </w:rPr>
      </w:pPr>
    </w:p>
    <w:p w:rsidR="00D47A32" w:rsidRPr="008318BC" w:rsidRDefault="00D47A32" w:rsidP="00D47A32">
      <w:pPr>
        <w:spacing w:after="0" w:line="360" w:lineRule="auto"/>
        <w:jc w:val="both"/>
        <w:rPr>
          <w:rFonts w:cs="Arial"/>
          <w:sz w:val="24"/>
          <w:szCs w:val="24"/>
        </w:rPr>
      </w:pPr>
      <w:r w:rsidRPr="008318BC">
        <w:rPr>
          <w:rFonts w:cs="Arial"/>
          <w:sz w:val="24"/>
          <w:szCs w:val="24"/>
        </w:rPr>
        <w:t xml:space="preserve">A continuación se nombran los aspectos más relevantes de esta ley 1581 de 2012 </w:t>
      </w:r>
      <w:r w:rsidR="00B23B56" w:rsidRPr="008318BC">
        <w:rPr>
          <w:rFonts w:cs="Arial"/>
          <w:sz w:val="24"/>
          <w:szCs w:val="24"/>
        </w:rPr>
        <w:fldChar w:fldCharType="begin"/>
      </w:r>
      <w:r w:rsidRPr="008318BC">
        <w:rPr>
          <w:rFonts w:cs="Arial"/>
          <w:sz w:val="24"/>
          <w:szCs w:val="24"/>
        </w:rPr>
        <w:instrText xml:space="preserve"> ADDIN ZOTERO_ITEM CSL_CITATION {"citationID":"1Zm4LYTM","properties":{"formattedCitation":"{\\rtf (Congreso de la Rep\\uc0\\u250{}blica de Colombia, 2012b)}","plainCitation":"(Congreso de la República de Colombia, 2012b)"},"citationItems":[{"id":65,"uris":["http://zotero.org/users/local/P1NyEPNj/items/J57QIHZG"],"uri":["http://zotero.org/users/local/P1NyEPNj/items/J57QIHZG"],"itemData":{"id":65,"type":"article","title":"Ley Estatutaria 1581 de 2012","author":[{"family":"Congreso de la República de Colombia","given":""}],"issued":{"date-parts":[["2012"]]},"accessed":{"date-parts":[["2014",7,1]]}}}],"schema":"https://github.com/citation-style-language/schema/raw/master/csl-citation.json"} </w:instrText>
      </w:r>
      <w:r w:rsidR="00B23B56" w:rsidRPr="008318BC">
        <w:rPr>
          <w:rFonts w:cs="Arial"/>
          <w:sz w:val="24"/>
          <w:szCs w:val="24"/>
        </w:rPr>
        <w:fldChar w:fldCharType="separate"/>
      </w:r>
      <w:r w:rsidRPr="008318BC">
        <w:rPr>
          <w:rFonts w:cs="Arial"/>
          <w:sz w:val="24"/>
          <w:szCs w:val="24"/>
          <w:lang w:val="es-ES"/>
        </w:rPr>
        <w:t>(Congreso de la República de Colombia, 2012b)</w:t>
      </w:r>
      <w:r w:rsidR="00B23B56" w:rsidRPr="008318BC">
        <w:rPr>
          <w:rFonts w:cs="Arial"/>
          <w:sz w:val="24"/>
          <w:szCs w:val="24"/>
        </w:rPr>
        <w:fldChar w:fldCharType="end"/>
      </w:r>
      <w:r w:rsidRPr="008318BC">
        <w:rPr>
          <w:rFonts w:cs="Arial"/>
          <w:sz w:val="24"/>
          <w:szCs w:val="24"/>
        </w:rPr>
        <w:t xml:space="preserve">: </w:t>
      </w:r>
    </w:p>
    <w:p w:rsidR="00BF1D69" w:rsidRPr="00BA16C4" w:rsidRDefault="00BF1D69" w:rsidP="00BF1D69">
      <w:pPr>
        <w:pStyle w:val="Ttulo3"/>
        <w:keepNext w:val="0"/>
        <w:keepLines w:val="0"/>
        <w:numPr>
          <w:ilvl w:val="2"/>
          <w:numId w:val="17"/>
        </w:numPr>
        <w:spacing w:before="0" w:line="360" w:lineRule="auto"/>
        <w:contextualSpacing/>
        <w:rPr>
          <w:rFonts w:ascii="Calibri" w:hAnsi="Calibri" w:cs="Arial"/>
          <w:szCs w:val="24"/>
        </w:rPr>
      </w:pPr>
      <w:bookmarkStart w:id="122" w:name="_Toc445581351"/>
      <w:r w:rsidRPr="008318BC">
        <w:rPr>
          <w:rFonts w:ascii="Calibri" w:hAnsi="Calibri" w:cs="Arial"/>
          <w:szCs w:val="24"/>
        </w:rPr>
        <w:t>Principios rectores</w:t>
      </w:r>
      <w:bookmarkEnd w:id="122"/>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3" w:name="_Toc391681100"/>
      <w:r w:rsidRPr="008318BC">
        <w:rPr>
          <w:rFonts w:cs="Arial"/>
          <w:sz w:val="24"/>
          <w:szCs w:val="24"/>
          <w:u w:val="single"/>
        </w:rPr>
        <w:t>Legalidad en materia de tratamiento de datos:</w:t>
      </w:r>
      <w:r w:rsidRPr="008318BC">
        <w:rPr>
          <w:rFonts w:cs="Arial"/>
          <w:sz w:val="24"/>
          <w:szCs w:val="24"/>
        </w:rPr>
        <w:t xml:space="preserve"> Es una actividad reglada que debe sujetarse a lo establecido en ella y en las demás disposiciones que la desarrollen.</w:t>
      </w:r>
      <w:bookmarkEnd w:id="123"/>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4" w:name="_Toc391681101"/>
      <w:r w:rsidRPr="008318BC">
        <w:rPr>
          <w:rFonts w:cs="Arial"/>
          <w:sz w:val="24"/>
          <w:szCs w:val="24"/>
          <w:u w:val="single"/>
        </w:rPr>
        <w:t>Finalidad:</w:t>
      </w:r>
      <w:r w:rsidRPr="008318BC">
        <w:rPr>
          <w:rFonts w:cs="Arial"/>
          <w:sz w:val="24"/>
          <w:szCs w:val="24"/>
        </w:rPr>
        <w:t xml:space="preserve"> El tratamiento de los datos debe de pertenecer a una finalidad </w:t>
      </w:r>
      <w:r w:rsidR="008C4633" w:rsidRPr="008318BC">
        <w:rPr>
          <w:rFonts w:cs="Arial"/>
          <w:sz w:val="24"/>
          <w:szCs w:val="24"/>
        </w:rPr>
        <w:t>legítima</w:t>
      </w:r>
      <w:r w:rsidRPr="008318BC">
        <w:rPr>
          <w:rFonts w:cs="Arial"/>
          <w:sz w:val="24"/>
          <w:szCs w:val="24"/>
        </w:rPr>
        <w:t xml:space="preserve"> de acuerdo con la Constitución y la Ley, la cual debe ser informada al titular.</w:t>
      </w:r>
      <w:bookmarkEnd w:id="124"/>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5" w:name="_Toc391681102"/>
      <w:r w:rsidRPr="008318BC">
        <w:rPr>
          <w:rFonts w:cs="Arial"/>
          <w:sz w:val="24"/>
          <w:szCs w:val="24"/>
          <w:u w:val="single"/>
        </w:rPr>
        <w:t>Libertad:</w:t>
      </w:r>
      <w:r w:rsidRPr="008318BC">
        <w:rPr>
          <w:rFonts w:cs="Arial"/>
          <w:sz w:val="24"/>
          <w:szCs w:val="24"/>
        </w:rPr>
        <w:t xml:space="preserve"> El tratamiento solo puede ejercerse con el consentimiento, previo, expreso e informado del titular. Los datos personales no podrán ser obtenidos o divulgados sin previa autorización, o en ausencia del mandato legal o judicial que releve el consentimiento.</w:t>
      </w:r>
      <w:bookmarkEnd w:id="125"/>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6" w:name="_Toc391681103"/>
      <w:r w:rsidRPr="008318BC">
        <w:rPr>
          <w:rFonts w:cs="Arial"/>
          <w:sz w:val="24"/>
          <w:szCs w:val="24"/>
          <w:u w:val="single"/>
        </w:rPr>
        <w:t>Veracidad o calidad:</w:t>
      </w:r>
      <w:r w:rsidRPr="008318BC">
        <w:rPr>
          <w:rFonts w:cs="Arial"/>
          <w:sz w:val="24"/>
          <w:szCs w:val="24"/>
        </w:rPr>
        <w:t xml:space="preserve"> La información debe ser veraz, exacta, comprobable, actual y comprensible.</w:t>
      </w:r>
      <w:bookmarkEnd w:id="126"/>
    </w:p>
    <w:p w:rsidR="00BF1D69" w:rsidRPr="008318BC" w:rsidRDefault="00D32944" w:rsidP="00142EDA">
      <w:pPr>
        <w:pStyle w:val="Prrafodelista"/>
        <w:numPr>
          <w:ilvl w:val="0"/>
          <w:numId w:val="18"/>
        </w:numPr>
        <w:spacing w:after="0" w:line="360" w:lineRule="auto"/>
        <w:jc w:val="both"/>
        <w:outlineLvl w:val="0"/>
        <w:rPr>
          <w:rFonts w:cs="Arial"/>
          <w:sz w:val="24"/>
          <w:szCs w:val="24"/>
          <w:u w:val="single"/>
        </w:rPr>
      </w:pPr>
      <w:bookmarkStart w:id="127" w:name="_Toc391681104"/>
      <w:r w:rsidRPr="008318BC">
        <w:rPr>
          <w:rFonts w:cs="Arial"/>
          <w:sz w:val="24"/>
          <w:szCs w:val="24"/>
          <w:u w:val="single"/>
        </w:rPr>
        <w:t>T</w:t>
      </w:r>
      <w:r w:rsidR="00BF1D69" w:rsidRPr="008318BC">
        <w:rPr>
          <w:rFonts w:cs="Arial"/>
          <w:sz w:val="24"/>
          <w:szCs w:val="24"/>
          <w:u w:val="single"/>
        </w:rPr>
        <w:t>ransparencia</w:t>
      </w:r>
      <w:bookmarkEnd w:id="127"/>
      <w:r w:rsidR="00BF1D69" w:rsidRPr="008318BC">
        <w:rPr>
          <w:rFonts w:cs="Arial"/>
          <w:sz w:val="24"/>
          <w:szCs w:val="24"/>
          <w:u w:val="single"/>
        </w:rPr>
        <w:t>:</w:t>
      </w:r>
      <w:r w:rsidR="00BF1D69" w:rsidRPr="008318BC">
        <w:rPr>
          <w:rFonts w:cs="Arial"/>
          <w:sz w:val="24"/>
          <w:szCs w:val="24"/>
        </w:rPr>
        <w:t xml:space="preserve"> Se le garantiza el derecho al titular a obtener del responsable o encargado del tratamiento de los datos, en cualquier momento y sin restricciones, información acerca de la existencia de datos que le conciernan</w:t>
      </w:r>
      <w:r w:rsidRPr="008318BC">
        <w:rPr>
          <w:rFonts w:cs="Arial"/>
          <w:sz w:val="24"/>
          <w:szCs w:val="24"/>
        </w:rPr>
        <w:t>.</w:t>
      </w:r>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8" w:name="_Toc391681105"/>
      <w:r w:rsidRPr="008318BC">
        <w:rPr>
          <w:rFonts w:cs="Arial"/>
          <w:sz w:val="24"/>
          <w:szCs w:val="24"/>
          <w:u w:val="single"/>
        </w:rPr>
        <w:t>Acceso y circulación restringida</w:t>
      </w:r>
      <w:bookmarkEnd w:id="128"/>
      <w:r w:rsidRPr="008318BC">
        <w:rPr>
          <w:rFonts w:cs="Arial"/>
          <w:sz w:val="24"/>
          <w:szCs w:val="24"/>
          <w:u w:val="single"/>
        </w:rPr>
        <w:t>:</w:t>
      </w:r>
      <w:r w:rsidRPr="008318BC">
        <w:rPr>
          <w:rFonts w:cs="Arial"/>
          <w:sz w:val="24"/>
          <w:szCs w:val="24"/>
        </w:rPr>
        <w:t xml:space="preserve"> El tratamiento de los datos solo podrá hacerse por personas autorizadas por el titulas y/o por las personas prevista en la ley 1581 de 2012.</w:t>
      </w:r>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9" w:name="_Toc391681106"/>
      <w:r w:rsidRPr="008318BC">
        <w:rPr>
          <w:rFonts w:cs="Arial"/>
          <w:sz w:val="24"/>
          <w:szCs w:val="24"/>
          <w:u w:val="single"/>
        </w:rPr>
        <w:t>Seguridad</w:t>
      </w:r>
      <w:bookmarkEnd w:id="129"/>
      <w:r w:rsidRPr="008318BC">
        <w:rPr>
          <w:rFonts w:cs="Arial"/>
          <w:sz w:val="24"/>
          <w:szCs w:val="24"/>
          <w:u w:val="single"/>
        </w:rPr>
        <w:t>:</w:t>
      </w:r>
      <w:r w:rsidRPr="008318BC">
        <w:rPr>
          <w:rFonts w:cs="Arial"/>
          <w:sz w:val="24"/>
          <w:szCs w:val="24"/>
        </w:rPr>
        <w:t xml:space="preserve"> La información se deberá manejar con las medidas técnicas, humanas y administrativas que sean necesarias para otorgar seguridad a los registros evitando su adulteración, perdida, consulta, uso o acceso no autorizado o fraudulento.</w:t>
      </w:r>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30" w:name="_Toc391681107"/>
      <w:r w:rsidRPr="008318BC">
        <w:rPr>
          <w:rFonts w:cs="Arial"/>
          <w:sz w:val="24"/>
          <w:szCs w:val="24"/>
          <w:u w:val="single"/>
        </w:rPr>
        <w:t>Confidencialidad</w:t>
      </w:r>
      <w:bookmarkEnd w:id="130"/>
      <w:r w:rsidRPr="008318BC">
        <w:rPr>
          <w:rFonts w:cs="Arial"/>
          <w:sz w:val="24"/>
          <w:szCs w:val="24"/>
          <w:u w:val="single"/>
        </w:rPr>
        <w:t>:</w:t>
      </w:r>
      <w:r w:rsidRPr="008318BC">
        <w:rPr>
          <w:rFonts w:cs="Arial"/>
          <w:sz w:val="24"/>
          <w:szCs w:val="24"/>
        </w:rPr>
        <w:t xml:space="preserve"> Todas las personas que intervengan en el tratamiento de datos personales que no tengan la naturaleza de públicos están obligadas a garantizar la reserva de la información, inclusive después de finalizada su relación con alguna de las labores que comprende el tratamiento.</w:t>
      </w:r>
    </w:p>
    <w:p w:rsidR="00B22C5E" w:rsidRPr="008318BC" w:rsidRDefault="00B22C5E" w:rsidP="00B22C5E">
      <w:pPr>
        <w:spacing w:after="0" w:line="360" w:lineRule="auto"/>
        <w:ind w:left="360"/>
        <w:jc w:val="both"/>
        <w:outlineLvl w:val="0"/>
        <w:rPr>
          <w:rFonts w:cs="Arial"/>
          <w:sz w:val="24"/>
          <w:szCs w:val="24"/>
          <w:u w:val="single"/>
        </w:rPr>
      </w:pPr>
    </w:p>
    <w:p w:rsidR="00A803BB" w:rsidRPr="0002422C" w:rsidRDefault="00B22C5E" w:rsidP="00A803BB">
      <w:pPr>
        <w:pStyle w:val="Ttulo2"/>
        <w:numPr>
          <w:ilvl w:val="1"/>
          <w:numId w:val="17"/>
        </w:numPr>
        <w:spacing w:before="0" w:after="0" w:line="360" w:lineRule="auto"/>
        <w:contextualSpacing/>
        <w:jc w:val="both"/>
        <w:rPr>
          <w:rFonts w:ascii="Calibri" w:hAnsi="Calibri"/>
        </w:rPr>
      </w:pPr>
      <w:bookmarkStart w:id="131" w:name="_Toc445581352"/>
      <w:r w:rsidRPr="008318BC">
        <w:rPr>
          <w:rFonts w:ascii="Calibri" w:hAnsi="Calibri"/>
        </w:rPr>
        <w:lastRenderedPageBreak/>
        <w:t>LEY 1273 DE 2009 – POR MEDIO DE LA CUAL SE MODIFICA EL CODIGO P</w:t>
      </w:r>
      <w:r w:rsidR="00FB29DE" w:rsidRPr="008318BC">
        <w:rPr>
          <w:rFonts w:ascii="Calibri" w:hAnsi="Calibri"/>
        </w:rPr>
        <w:t>ENAL, SE CREA UN NUEVO BIEN JURÍ</w:t>
      </w:r>
      <w:r w:rsidRPr="008318BC">
        <w:rPr>
          <w:rFonts w:ascii="Calibri" w:hAnsi="Calibri"/>
        </w:rPr>
        <w:t>DICO TUTELA</w:t>
      </w:r>
      <w:r w:rsidR="00FB29DE" w:rsidRPr="008318BC">
        <w:rPr>
          <w:rFonts w:ascii="Calibri" w:hAnsi="Calibri"/>
        </w:rPr>
        <w:t>DO - DENOMINADO "DE LA PROTECCIÓN DE LA INFORMACIÓ</w:t>
      </w:r>
      <w:r w:rsidRPr="008318BC">
        <w:rPr>
          <w:rFonts w:ascii="Calibri" w:hAnsi="Calibri"/>
        </w:rPr>
        <w:t xml:space="preserve">N Y DE LOS DATOS"- Y SE PRESERVAN INTEGRALMENTE </w:t>
      </w:r>
      <w:r w:rsidR="00A803BB" w:rsidRPr="008318BC">
        <w:rPr>
          <w:rFonts w:ascii="Calibri" w:hAnsi="Calibri"/>
        </w:rPr>
        <w:t>LOS SISTEMAS QUE UTILICEN LAS TE</w:t>
      </w:r>
      <w:r w:rsidR="00FB29DE" w:rsidRPr="008318BC">
        <w:rPr>
          <w:rFonts w:ascii="Calibri" w:hAnsi="Calibri"/>
        </w:rPr>
        <w:t>CNOLOGÍ</w:t>
      </w:r>
      <w:r w:rsidRPr="008318BC">
        <w:rPr>
          <w:rFonts w:ascii="Calibri" w:hAnsi="Calibri"/>
        </w:rPr>
        <w:t>A</w:t>
      </w:r>
      <w:r w:rsidR="00A803BB" w:rsidRPr="008318BC">
        <w:rPr>
          <w:rFonts w:ascii="Calibri" w:hAnsi="Calibri"/>
        </w:rPr>
        <w:t>S</w:t>
      </w:r>
      <w:r w:rsidR="00FB29DE" w:rsidRPr="008318BC">
        <w:rPr>
          <w:rFonts w:ascii="Calibri" w:hAnsi="Calibri"/>
        </w:rPr>
        <w:t xml:space="preserve"> DE LA INFORMACIÓ</w:t>
      </w:r>
      <w:r w:rsidRPr="008318BC">
        <w:rPr>
          <w:rFonts w:ascii="Calibri" w:hAnsi="Calibri"/>
        </w:rPr>
        <w:t>N Y LAS COMUNICACIONES, ENTRE OTRAS DISPOSICIONES.</w:t>
      </w:r>
      <w:bookmarkEnd w:id="131"/>
    </w:p>
    <w:p w:rsidR="00BF1D69" w:rsidRPr="008318BC" w:rsidRDefault="00A803BB" w:rsidP="006D2EE5">
      <w:pPr>
        <w:spacing w:line="360" w:lineRule="auto"/>
        <w:jc w:val="both"/>
        <w:rPr>
          <w:rFonts w:cs="Arial"/>
          <w:sz w:val="24"/>
          <w:szCs w:val="24"/>
        </w:rPr>
      </w:pPr>
      <w:r w:rsidRPr="008318BC">
        <w:rPr>
          <w:rFonts w:cs="Arial"/>
          <w:sz w:val="24"/>
          <w:szCs w:val="24"/>
        </w:rPr>
        <w:t xml:space="preserve">La ley 1273 de 2009, busca reglamentar el uso de la información y de los datos acerca de los sistemas que utilicen las tecnologías de la información y las comunicaciones. </w:t>
      </w:r>
      <w:r w:rsidR="00B23B56" w:rsidRPr="008318BC">
        <w:rPr>
          <w:rFonts w:cs="Arial"/>
          <w:sz w:val="24"/>
          <w:szCs w:val="24"/>
        </w:rPr>
        <w:fldChar w:fldCharType="begin"/>
      </w:r>
      <w:r w:rsidR="0063167C">
        <w:rPr>
          <w:rFonts w:cs="Arial"/>
          <w:sz w:val="24"/>
          <w:szCs w:val="24"/>
        </w:rPr>
        <w:instrText xml:space="preserve"> ADDIN ZOTERO_ITEM CSL_CITATION {"citationID":"d82vjifr1","properties":{"formattedCitation":"{\\rtf (Congreso de la Rep\\uc0\\u250{}blica de Colombia, 2009a, p. 12)}","plainCitation":"(Congreso de la República de Colombia, 2009a, p. 12)"},"citationItems":[{"id":70,"uris":["http://zotero.org/users/local/P1NyEPNj/items/JSQ4A5WQ"],"uri":["http://zotero.org/users/local/P1NyEPNj/items/JSQ4A5WQ"],"itemData":{"id":70,"type":"article","title":"Ley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Colombia","given":""}],"issued":{"date-parts":[["2009",1,5]]}},"locator":"12"}],"schema":"https://github.com/citation-style-language/schema/raw/master/csl-citation.json"} </w:instrText>
      </w:r>
      <w:r w:rsidR="00B23B56" w:rsidRPr="008318BC">
        <w:rPr>
          <w:rFonts w:cs="Arial"/>
          <w:sz w:val="24"/>
          <w:szCs w:val="24"/>
        </w:rPr>
        <w:fldChar w:fldCharType="separate"/>
      </w:r>
      <w:r w:rsidR="00D47A32" w:rsidRPr="008318BC">
        <w:rPr>
          <w:rFonts w:cs="Arial"/>
          <w:sz w:val="24"/>
          <w:szCs w:val="24"/>
          <w:lang w:val="es-ES"/>
        </w:rPr>
        <w:t>(Congreso de la República de Colombia, 2009a, p. 12)</w:t>
      </w:r>
      <w:r w:rsidR="00B23B56" w:rsidRPr="008318BC">
        <w:rPr>
          <w:rFonts w:cs="Arial"/>
          <w:sz w:val="24"/>
          <w:szCs w:val="24"/>
        </w:rPr>
        <w:fldChar w:fldCharType="end"/>
      </w:r>
    </w:p>
    <w:p w:rsidR="006D2EE5" w:rsidRPr="008318BC" w:rsidRDefault="00D47A32" w:rsidP="006D2EE5">
      <w:pPr>
        <w:spacing w:line="360" w:lineRule="auto"/>
        <w:jc w:val="both"/>
        <w:rPr>
          <w:rFonts w:cs="Arial"/>
          <w:sz w:val="24"/>
          <w:szCs w:val="24"/>
        </w:rPr>
      </w:pPr>
      <w:r w:rsidRPr="008318BC">
        <w:rPr>
          <w:rFonts w:cs="Arial"/>
          <w:sz w:val="24"/>
          <w:szCs w:val="24"/>
        </w:rPr>
        <w:t xml:space="preserve">A continuación se nombran los aspectos más importantes de la ley 1273 de 2009, </w:t>
      </w:r>
      <w:r w:rsidR="00B23B56" w:rsidRPr="008318BC">
        <w:rPr>
          <w:rFonts w:cs="Arial"/>
          <w:sz w:val="24"/>
          <w:szCs w:val="24"/>
        </w:rPr>
        <w:fldChar w:fldCharType="begin"/>
      </w:r>
      <w:r w:rsidR="0063167C">
        <w:rPr>
          <w:rFonts w:cs="Arial"/>
          <w:sz w:val="24"/>
          <w:szCs w:val="24"/>
        </w:rPr>
        <w:instrText xml:space="preserve"> ADDIN ZOTERO_ITEM CSL_CITATION {"citationID":"seKLjyA5","properties":{"formattedCitation":"{\\rtf (Congreso de la Rep\\uc0\\u250{}blica de Colombia, 2009a, p. 12)}","plainCitation":"(Congreso de la República de Colombia, 2009a, p. 12)"},"citationItems":[{"id":70,"uris":["http://zotero.org/users/local/P1NyEPNj/items/JSQ4A5WQ"],"uri":["http://zotero.org/users/local/P1NyEPNj/items/JSQ4A5WQ"],"itemData":{"id":70,"type":"article","title":"Ley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Colombia","given":""}],"issued":{"date-parts":[["2009",1,5]]}},"locator":"12"}],"schema":"https://github.com/citation-style-language/schema/raw/master/csl-citation.json"} </w:instrText>
      </w:r>
      <w:r w:rsidR="00B23B56" w:rsidRPr="008318BC">
        <w:rPr>
          <w:rFonts w:cs="Arial"/>
          <w:sz w:val="24"/>
          <w:szCs w:val="24"/>
        </w:rPr>
        <w:fldChar w:fldCharType="separate"/>
      </w:r>
      <w:r w:rsidRPr="008318BC">
        <w:rPr>
          <w:rFonts w:cs="Arial"/>
          <w:sz w:val="24"/>
          <w:szCs w:val="24"/>
          <w:lang w:val="es-ES"/>
        </w:rPr>
        <w:t>(Congreso de la República de Colombia, 2009a, p. 12)</w:t>
      </w:r>
      <w:r w:rsidR="00B23B56" w:rsidRPr="008318BC">
        <w:rPr>
          <w:rFonts w:cs="Arial"/>
          <w:sz w:val="24"/>
          <w:szCs w:val="24"/>
        </w:rPr>
        <w:fldChar w:fldCharType="end"/>
      </w:r>
    </w:p>
    <w:p w:rsidR="00A803BB" w:rsidRPr="00BA16C4" w:rsidRDefault="00B22C5E" w:rsidP="00A803BB">
      <w:pPr>
        <w:pStyle w:val="Ttulo3"/>
        <w:keepNext w:val="0"/>
        <w:keepLines w:val="0"/>
        <w:numPr>
          <w:ilvl w:val="2"/>
          <w:numId w:val="17"/>
        </w:numPr>
        <w:spacing w:before="0" w:line="360" w:lineRule="auto"/>
        <w:contextualSpacing/>
        <w:jc w:val="both"/>
        <w:rPr>
          <w:rFonts w:ascii="Calibri" w:hAnsi="Calibri" w:cs="Arial"/>
          <w:szCs w:val="24"/>
        </w:rPr>
      </w:pPr>
      <w:bookmarkStart w:id="132" w:name="_Toc445581353"/>
      <w:r w:rsidRPr="008318BC">
        <w:rPr>
          <w:rFonts w:ascii="Calibri" w:hAnsi="Calibri" w:cs="Arial"/>
          <w:szCs w:val="24"/>
        </w:rPr>
        <w:t xml:space="preserve">De los atentados contra la confidencialidad, la integridad y la disponibilidad de los datos y de los sistemas </w:t>
      </w:r>
      <w:r w:rsidR="00D32944" w:rsidRPr="008318BC">
        <w:rPr>
          <w:rFonts w:ascii="Calibri" w:hAnsi="Calibri" w:cs="Arial"/>
          <w:szCs w:val="24"/>
        </w:rPr>
        <w:t>de informáticos</w:t>
      </w:r>
      <w:bookmarkEnd w:id="132"/>
    </w:p>
    <w:p w:rsidR="00B22C5E" w:rsidRPr="008318BC" w:rsidRDefault="00A803BB" w:rsidP="00A803BB">
      <w:pPr>
        <w:spacing w:line="360" w:lineRule="auto"/>
        <w:jc w:val="both"/>
        <w:rPr>
          <w:lang w:eastAsia="es-CO"/>
        </w:rPr>
      </w:pPr>
      <w:r w:rsidRPr="008318BC">
        <w:rPr>
          <w:rFonts w:cs="Arial"/>
          <w:sz w:val="24"/>
          <w:szCs w:val="24"/>
        </w:rPr>
        <w:t xml:space="preserve">A continuación se muestran los artículos relacionados con la confidencialidad, integridad y disponibilidad de los datos y de los sistemas informáticos. </w:t>
      </w:r>
      <w:r w:rsidR="00B23B56" w:rsidRPr="008318BC">
        <w:rPr>
          <w:rFonts w:cs="Arial"/>
          <w:sz w:val="24"/>
          <w:szCs w:val="24"/>
        </w:rPr>
        <w:fldChar w:fldCharType="begin"/>
      </w:r>
      <w:r w:rsidR="0063167C">
        <w:rPr>
          <w:rFonts w:cs="Arial"/>
          <w:sz w:val="24"/>
          <w:szCs w:val="24"/>
        </w:rPr>
        <w:instrText xml:space="preserve"> ADDIN ZOTERO_ITEM CSL_CITATION {"citationID":"2cvfd19nt9","properties":{"formattedCitation":"{\\rtf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B23B56" w:rsidRPr="008318BC">
        <w:rPr>
          <w:rFonts w:cs="Arial"/>
          <w:sz w:val="24"/>
          <w:szCs w:val="24"/>
        </w:rPr>
        <w:fldChar w:fldCharType="separate"/>
      </w:r>
      <w:r w:rsidR="009701D8" w:rsidRPr="008318BC">
        <w:rPr>
          <w:rFonts w:cs="Arial"/>
          <w:sz w:val="24"/>
          <w:szCs w:val="24"/>
        </w:rPr>
        <w:t>(Congreso de la República de Colombia, 2009a)</w:t>
      </w:r>
      <w:r w:rsidR="00B23B56" w:rsidRPr="008318BC">
        <w:rPr>
          <w:rFonts w:cs="Arial"/>
          <w:sz w:val="24"/>
          <w:szCs w:val="24"/>
        </w:rPr>
        <w:fldChar w:fldCharType="end"/>
      </w:r>
    </w:p>
    <w:p w:rsidR="00B22C5E" w:rsidRPr="008318BC" w:rsidRDefault="00B22C5E" w:rsidP="00142EDA">
      <w:pPr>
        <w:pStyle w:val="Prrafodelista"/>
        <w:numPr>
          <w:ilvl w:val="0"/>
          <w:numId w:val="23"/>
        </w:numPr>
        <w:spacing w:line="360" w:lineRule="auto"/>
        <w:jc w:val="both"/>
        <w:rPr>
          <w:lang w:eastAsia="es-CO"/>
        </w:rPr>
      </w:pPr>
      <w:r w:rsidRPr="008318BC">
        <w:rPr>
          <w:rFonts w:cstheme="majorHAnsi"/>
          <w:sz w:val="24"/>
          <w:szCs w:val="24"/>
          <w:u w:val="single"/>
          <w:lang w:eastAsia="es-CO"/>
        </w:rPr>
        <w:t>ARTICULO 269A:</w:t>
      </w:r>
      <w:r w:rsidRPr="008318BC">
        <w:rPr>
          <w:rFonts w:cstheme="majorHAnsi"/>
          <w:sz w:val="24"/>
          <w:szCs w:val="24"/>
          <w:lang w:eastAsia="es-CO"/>
        </w:rPr>
        <w:t xml:space="preserve"> ACCESO ABUSIVO A UN SISTEMA INFORMATICO. </w:t>
      </w:r>
      <w:r w:rsidR="00A803BB" w:rsidRPr="008318BC">
        <w:rPr>
          <w:rFonts w:cstheme="majorHAnsi"/>
          <w:sz w:val="24"/>
          <w:szCs w:val="24"/>
          <w:lang w:eastAsia="es-CO"/>
        </w:rPr>
        <w:t xml:space="preserve">Cuando se accede a un sistema informático protegido o no de manera parcial o total, o que acceda en el mismo en contra de la voluntad del que tenga el legítimo  derecho, incurrirá en pena de prisión de cuarenta y ocho (48) </w:t>
      </w:r>
      <w:r w:rsidRPr="008318BC">
        <w:rPr>
          <w:rFonts w:cstheme="majorHAnsi"/>
          <w:sz w:val="24"/>
          <w:szCs w:val="24"/>
          <w:lang w:eastAsia="es-CO"/>
        </w:rPr>
        <w:t xml:space="preserve">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theme="majorHAnsi"/>
          <w:sz w:val="24"/>
          <w:szCs w:val="24"/>
          <w:lang w:eastAsia="es-CO"/>
        </w:rPr>
        <w:t xml:space="preserve"> </w:t>
      </w:r>
      <w:r w:rsidR="00B23B56" w:rsidRPr="008318BC">
        <w:rPr>
          <w:rFonts w:cs="Arial"/>
          <w:sz w:val="24"/>
          <w:szCs w:val="24"/>
        </w:rPr>
        <w:fldChar w:fldCharType="begin"/>
      </w:r>
      <w:r w:rsidR="0063167C">
        <w:rPr>
          <w:rFonts w:cs="Arial"/>
          <w:sz w:val="24"/>
          <w:szCs w:val="24"/>
        </w:rPr>
        <w:instrText xml:space="preserve"> ADDIN ZOTERO_ITEM CSL_CITATION {"citationID":"JoBoZq9a","properties":{"formattedCitation":"{\\rtf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B23B56" w:rsidRPr="008318BC">
        <w:rPr>
          <w:rFonts w:cs="Arial"/>
          <w:sz w:val="24"/>
          <w:szCs w:val="24"/>
        </w:rPr>
        <w:fldChar w:fldCharType="separate"/>
      </w:r>
      <w:r w:rsidR="00D65FAA" w:rsidRPr="008318BC">
        <w:rPr>
          <w:rFonts w:cs="Arial"/>
          <w:sz w:val="24"/>
          <w:szCs w:val="24"/>
        </w:rPr>
        <w:t>(Congreso de la República de Colombia, 2009a)</w:t>
      </w:r>
      <w:r w:rsidR="00B23B56" w:rsidRPr="008318BC">
        <w:rPr>
          <w:rFonts w:cs="Arial"/>
          <w:sz w:val="24"/>
          <w:szCs w:val="24"/>
        </w:rPr>
        <w:fldChar w:fldCharType="end"/>
      </w:r>
    </w:p>
    <w:p w:rsidR="00B22C5E" w:rsidRPr="008318BC" w:rsidRDefault="00B22C5E" w:rsidP="00142EDA">
      <w:pPr>
        <w:pStyle w:val="Prrafodelista"/>
        <w:numPr>
          <w:ilvl w:val="0"/>
          <w:numId w:val="23"/>
        </w:numPr>
        <w:spacing w:line="360" w:lineRule="auto"/>
        <w:jc w:val="both"/>
        <w:rPr>
          <w:lang w:eastAsia="es-CO"/>
        </w:rPr>
      </w:pPr>
      <w:r w:rsidRPr="008318BC">
        <w:rPr>
          <w:rFonts w:cstheme="majorHAnsi"/>
          <w:sz w:val="24"/>
          <w:szCs w:val="24"/>
          <w:u w:val="single"/>
          <w:lang w:eastAsia="es-CO"/>
        </w:rPr>
        <w:t>ARTICULO 269B:</w:t>
      </w:r>
      <w:r w:rsidRPr="008318BC">
        <w:rPr>
          <w:rFonts w:cstheme="majorHAnsi"/>
          <w:sz w:val="24"/>
          <w:szCs w:val="24"/>
          <w:lang w:eastAsia="es-CO"/>
        </w:rPr>
        <w:t xml:space="preserve"> OBSTACULIZACION IL</w:t>
      </w:r>
      <w:r w:rsidR="00A803BB" w:rsidRPr="008318BC">
        <w:rPr>
          <w:rFonts w:cstheme="majorHAnsi"/>
          <w:sz w:val="24"/>
          <w:szCs w:val="24"/>
          <w:lang w:eastAsia="es-CO"/>
        </w:rPr>
        <w:t xml:space="preserve">EGITIMA DE SISTEMA INFORMATICO </w:t>
      </w:r>
      <w:r w:rsidRPr="008318BC">
        <w:rPr>
          <w:rFonts w:cstheme="majorHAnsi"/>
          <w:sz w:val="24"/>
          <w:szCs w:val="24"/>
          <w:lang w:eastAsia="es-CO"/>
        </w:rPr>
        <w:t xml:space="preserve">RED DE TELECOMUNICACION. El que, sin estar facultado para ello, impida u obstaculice el funcionamiento o el acceso normal a un sistema </w:t>
      </w:r>
      <w:r w:rsidR="00D32944" w:rsidRPr="008318BC">
        <w:rPr>
          <w:rFonts w:cstheme="majorHAnsi"/>
          <w:sz w:val="24"/>
          <w:szCs w:val="24"/>
          <w:lang w:eastAsia="es-CO"/>
        </w:rPr>
        <w:t>informático</w:t>
      </w:r>
      <w:r w:rsidRPr="008318BC">
        <w:rPr>
          <w:rFonts w:cstheme="majorHAnsi"/>
          <w:sz w:val="24"/>
          <w:szCs w:val="24"/>
          <w:lang w:eastAsia="es-CO"/>
        </w:rPr>
        <w:t xml:space="preserve">, a los datos </w:t>
      </w:r>
      <w:r w:rsidR="00D32944" w:rsidRPr="008318BC">
        <w:rPr>
          <w:rFonts w:cstheme="majorHAnsi"/>
          <w:sz w:val="24"/>
          <w:szCs w:val="24"/>
          <w:lang w:eastAsia="es-CO"/>
        </w:rPr>
        <w:t>informáticos</w:t>
      </w:r>
      <w:r w:rsidR="00B570F4" w:rsidRPr="008318BC">
        <w:rPr>
          <w:rFonts w:cstheme="majorHAnsi"/>
          <w:sz w:val="24"/>
          <w:szCs w:val="24"/>
          <w:lang w:eastAsia="es-CO"/>
        </w:rPr>
        <w:t xml:space="preserve"> </w:t>
      </w:r>
      <w:r w:rsidR="00D32944" w:rsidRPr="008318BC">
        <w:rPr>
          <w:rFonts w:cstheme="majorHAnsi"/>
          <w:sz w:val="24"/>
          <w:szCs w:val="24"/>
          <w:lang w:eastAsia="es-CO"/>
        </w:rPr>
        <w:t>allí</w:t>
      </w:r>
      <w:r w:rsidRPr="008318BC">
        <w:rPr>
          <w:rFonts w:cstheme="majorHAnsi"/>
          <w:sz w:val="24"/>
          <w:szCs w:val="24"/>
          <w:lang w:eastAsia="es-CO"/>
        </w:rPr>
        <w:t xml:space="preserve"> contenidos, o a una red de telecomunicaciones,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 siempre que la conducta no constituya </w:t>
      </w:r>
      <w:r w:rsidR="00D32944" w:rsidRPr="008318BC">
        <w:rPr>
          <w:rFonts w:cstheme="majorHAnsi"/>
          <w:sz w:val="24"/>
          <w:szCs w:val="24"/>
          <w:lang w:eastAsia="es-CO"/>
        </w:rPr>
        <w:t>delito</w:t>
      </w:r>
      <w:r w:rsidRPr="008318BC">
        <w:rPr>
          <w:rFonts w:cstheme="majorHAnsi"/>
          <w:sz w:val="24"/>
          <w:szCs w:val="24"/>
          <w:lang w:eastAsia="es-CO"/>
        </w:rPr>
        <w:t xml:space="preserve"> sancionado con una pena mayor.</w:t>
      </w:r>
      <w:r w:rsidR="00D65FAA" w:rsidRPr="008318BC">
        <w:rPr>
          <w:rFonts w:cstheme="majorHAnsi"/>
          <w:sz w:val="24"/>
          <w:szCs w:val="24"/>
          <w:lang w:eastAsia="es-CO"/>
        </w:rPr>
        <w:t xml:space="preserve"> </w:t>
      </w:r>
      <w:r w:rsidR="00B23B56" w:rsidRPr="008318BC">
        <w:rPr>
          <w:rFonts w:cs="Arial"/>
          <w:sz w:val="24"/>
          <w:szCs w:val="24"/>
        </w:rPr>
        <w:fldChar w:fldCharType="begin"/>
      </w:r>
      <w:r w:rsidR="0063167C">
        <w:rPr>
          <w:rFonts w:cs="Arial"/>
          <w:sz w:val="24"/>
          <w:szCs w:val="24"/>
        </w:rPr>
        <w:instrText xml:space="preserve"> ADDIN ZOTERO_ITEM CSL_CITATION {"citationID":"tBDzrOfu","properties":{"formattedCitation":"{\\rtf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B23B56" w:rsidRPr="008318BC">
        <w:rPr>
          <w:rFonts w:cs="Arial"/>
          <w:sz w:val="24"/>
          <w:szCs w:val="24"/>
        </w:rPr>
        <w:fldChar w:fldCharType="separate"/>
      </w:r>
      <w:r w:rsidR="00D65FAA" w:rsidRPr="008318BC">
        <w:rPr>
          <w:rFonts w:cs="Arial"/>
          <w:sz w:val="24"/>
          <w:szCs w:val="24"/>
        </w:rPr>
        <w:t>(Congreso de la República de Colombia, 2009a)</w:t>
      </w:r>
      <w:r w:rsidR="00B23B56" w:rsidRPr="008318BC">
        <w:rPr>
          <w:rFonts w:cs="Arial"/>
          <w:sz w:val="24"/>
          <w:szCs w:val="24"/>
        </w:rPr>
        <w:fldChar w:fldCharType="end"/>
      </w:r>
    </w:p>
    <w:p w:rsidR="00B22C5E" w:rsidRPr="008318BC" w:rsidRDefault="00B22C5E" w:rsidP="00142EDA">
      <w:pPr>
        <w:pStyle w:val="Prrafodelista"/>
        <w:numPr>
          <w:ilvl w:val="0"/>
          <w:numId w:val="23"/>
        </w:numPr>
        <w:spacing w:line="360" w:lineRule="auto"/>
        <w:jc w:val="both"/>
        <w:rPr>
          <w:lang w:eastAsia="es-CO"/>
        </w:rPr>
      </w:pPr>
      <w:r w:rsidRPr="008318BC">
        <w:rPr>
          <w:rFonts w:cstheme="majorHAnsi"/>
          <w:sz w:val="24"/>
          <w:szCs w:val="24"/>
          <w:u w:val="single"/>
          <w:lang w:eastAsia="es-CO"/>
        </w:rPr>
        <w:lastRenderedPageBreak/>
        <w:t>ARTICULO 269C:</w:t>
      </w:r>
      <w:r w:rsidRPr="008318BC">
        <w:rPr>
          <w:rFonts w:cstheme="majorHAnsi"/>
          <w:sz w:val="24"/>
          <w:szCs w:val="24"/>
          <w:lang w:eastAsia="es-CO"/>
        </w:rPr>
        <w:t xml:space="preserve"> INTERCEPTACION DE DATOS INFORMATICOS. El que, sin orden judicial previa intercepte datos </w:t>
      </w:r>
      <w:r w:rsidR="00D32944" w:rsidRPr="008318BC">
        <w:rPr>
          <w:rFonts w:cstheme="majorHAnsi"/>
          <w:sz w:val="24"/>
          <w:szCs w:val="24"/>
          <w:lang w:eastAsia="es-CO"/>
        </w:rPr>
        <w:t>informáticos</w:t>
      </w:r>
      <w:r w:rsidRPr="008318BC">
        <w:rPr>
          <w:rFonts w:cstheme="majorHAnsi"/>
          <w:sz w:val="24"/>
          <w:szCs w:val="24"/>
          <w:lang w:eastAsia="es-CO"/>
        </w:rPr>
        <w:t xml:space="preserve"> en su origen, destino o en el interior de un sistema </w:t>
      </w:r>
      <w:r w:rsidR="00D32944" w:rsidRPr="008318BC">
        <w:rPr>
          <w:rFonts w:cstheme="majorHAnsi"/>
          <w:sz w:val="24"/>
          <w:szCs w:val="24"/>
          <w:lang w:eastAsia="es-CO"/>
        </w:rPr>
        <w:t>informático</w:t>
      </w:r>
      <w:r w:rsidRPr="008318BC">
        <w:rPr>
          <w:rFonts w:cstheme="majorHAnsi"/>
          <w:sz w:val="24"/>
          <w:szCs w:val="24"/>
          <w:lang w:eastAsia="es-CO"/>
        </w:rPr>
        <w:t xml:space="preserve">, o las emisiones </w:t>
      </w:r>
      <w:r w:rsidR="00D32944" w:rsidRPr="008318BC">
        <w:rPr>
          <w:rFonts w:cstheme="majorHAnsi"/>
          <w:sz w:val="24"/>
          <w:szCs w:val="24"/>
          <w:lang w:eastAsia="es-CO"/>
        </w:rPr>
        <w:t>electromagnéticas</w:t>
      </w:r>
      <w:r w:rsidRPr="008318BC">
        <w:rPr>
          <w:rFonts w:cstheme="majorHAnsi"/>
          <w:sz w:val="24"/>
          <w:szCs w:val="24"/>
          <w:lang w:eastAsia="es-CO"/>
        </w:rPr>
        <w:t xml:space="preserve"> provenientes de un sistema </w:t>
      </w:r>
      <w:r w:rsidR="00D32944" w:rsidRPr="008318BC">
        <w:rPr>
          <w:rFonts w:cstheme="majorHAnsi"/>
          <w:sz w:val="24"/>
          <w:szCs w:val="24"/>
          <w:lang w:eastAsia="es-CO"/>
        </w:rPr>
        <w:t>informático</w:t>
      </w:r>
      <w:r w:rsidRPr="008318BC">
        <w:rPr>
          <w:rFonts w:cstheme="majorHAnsi"/>
          <w:sz w:val="24"/>
          <w:szCs w:val="24"/>
          <w:lang w:eastAsia="es-CO"/>
        </w:rPr>
        <w:t xml:space="preserve"> que los trasporte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treinta y seis (36) a setenta y dos (72) meses.</w:t>
      </w:r>
      <w:r w:rsidR="00D65FAA" w:rsidRPr="008318BC">
        <w:rPr>
          <w:rFonts w:cstheme="majorHAnsi"/>
          <w:sz w:val="24"/>
          <w:szCs w:val="24"/>
          <w:lang w:eastAsia="es-CO"/>
        </w:rPr>
        <w:t xml:space="preserve"> </w:t>
      </w:r>
      <w:r w:rsidR="00B23B56" w:rsidRPr="008318BC">
        <w:rPr>
          <w:rFonts w:cs="Arial"/>
          <w:sz w:val="24"/>
          <w:szCs w:val="24"/>
        </w:rPr>
        <w:fldChar w:fldCharType="begin"/>
      </w:r>
      <w:r w:rsidR="0063167C">
        <w:rPr>
          <w:rFonts w:cs="Arial"/>
          <w:sz w:val="24"/>
          <w:szCs w:val="24"/>
        </w:rPr>
        <w:instrText xml:space="preserve"> ADDIN ZOTERO_ITEM CSL_CITATION {"citationID":"lDZSqsdX","properties":{"formattedCitation":"{\\rtf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B23B56" w:rsidRPr="008318BC">
        <w:rPr>
          <w:rFonts w:cs="Arial"/>
          <w:sz w:val="24"/>
          <w:szCs w:val="24"/>
        </w:rPr>
        <w:fldChar w:fldCharType="separate"/>
      </w:r>
      <w:r w:rsidR="00D65FAA" w:rsidRPr="008318BC">
        <w:rPr>
          <w:rFonts w:cs="Arial"/>
          <w:sz w:val="24"/>
          <w:szCs w:val="24"/>
        </w:rPr>
        <w:t>(Congreso de la República de Colombia, 2009a)</w:t>
      </w:r>
      <w:r w:rsidR="00B23B56" w:rsidRPr="008318BC">
        <w:rPr>
          <w:rFonts w:cs="Arial"/>
          <w:sz w:val="24"/>
          <w:szCs w:val="24"/>
        </w:rPr>
        <w:fldChar w:fldCharType="end"/>
      </w:r>
    </w:p>
    <w:p w:rsidR="00B22C5E" w:rsidRPr="008318BC" w:rsidRDefault="00B22C5E"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 xml:space="preserve">ARTICULO 269D: </w:t>
      </w:r>
      <w:r w:rsidRPr="008318BC">
        <w:rPr>
          <w:rFonts w:cstheme="majorHAnsi"/>
          <w:sz w:val="24"/>
          <w:szCs w:val="24"/>
          <w:lang w:eastAsia="es-CO"/>
        </w:rPr>
        <w:t xml:space="preserve">DAÑO INFORMATICO. El que, sin estar facultado para ellos, destruya, dañe, borre, deteriore, </w:t>
      </w:r>
      <w:r w:rsidR="00D32944" w:rsidRPr="008318BC">
        <w:rPr>
          <w:rFonts w:cstheme="majorHAnsi"/>
          <w:sz w:val="24"/>
          <w:szCs w:val="24"/>
          <w:lang w:eastAsia="es-CO"/>
        </w:rPr>
        <w:t>altere</w:t>
      </w:r>
      <w:r w:rsidRPr="008318BC">
        <w:rPr>
          <w:rFonts w:cstheme="majorHAnsi"/>
          <w:sz w:val="24"/>
          <w:szCs w:val="24"/>
          <w:lang w:eastAsia="es-CO"/>
        </w:rPr>
        <w:t xml:space="preserve"> o suprima datos </w:t>
      </w:r>
      <w:r w:rsidR="00D32944" w:rsidRPr="008318BC">
        <w:rPr>
          <w:rFonts w:cstheme="majorHAnsi"/>
          <w:sz w:val="24"/>
          <w:szCs w:val="24"/>
          <w:lang w:eastAsia="es-CO"/>
        </w:rPr>
        <w:t>informáticos</w:t>
      </w:r>
      <w:r w:rsidRPr="008318BC">
        <w:rPr>
          <w:rFonts w:cstheme="majorHAnsi"/>
          <w:sz w:val="24"/>
          <w:szCs w:val="24"/>
          <w:lang w:eastAsia="es-CO"/>
        </w:rPr>
        <w:t xml:space="preserve">, o un </w:t>
      </w:r>
      <w:r w:rsidR="00D32944" w:rsidRPr="008318BC">
        <w:rPr>
          <w:rFonts w:cstheme="majorHAnsi"/>
          <w:sz w:val="24"/>
          <w:szCs w:val="24"/>
          <w:lang w:eastAsia="es-CO"/>
        </w:rPr>
        <w:t>sistema</w:t>
      </w:r>
      <w:r w:rsidRPr="008318BC">
        <w:rPr>
          <w:rFonts w:cstheme="majorHAnsi"/>
          <w:sz w:val="24"/>
          <w:szCs w:val="24"/>
          <w:lang w:eastAsia="es-CO"/>
        </w:rPr>
        <w:t xml:space="preserve"> de tratamiento de </w:t>
      </w:r>
      <w:r w:rsidR="00D32944" w:rsidRPr="008318BC">
        <w:rPr>
          <w:rFonts w:cstheme="majorHAnsi"/>
          <w:sz w:val="24"/>
          <w:szCs w:val="24"/>
          <w:lang w:eastAsia="es-CO"/>
        </w:rPr>
        <w:t>información</w:t>
      </w:r>
      <w:r w:rsidRPr="008318BC">
        <w:rPr>
          <w:rFonts w:cstheme="majorHAnsi"/>
          <w:sz w:val="24"/>
          <w:szCs w:val="24"/>
          <w:lang w:eastAsia="es-CO"/>
        </w:rPr>
        <w:t xml:space="preserve"> o sus partes o com</w:t>
      </w:r>
      <w:r w:rsidR="00D32944" w:rsidRPr="008318BC">
        <w:rPr>
          <w:rFonts w:cstheme="majorHAnsi"/>
          <w:sz w:val="24"/>
          <w:szCs w:val="24"/>
          <w:lang w:eastAsia="es-CO"/>
        </w:rPr>
        <w:t>p</w:t>
      </w:r>
      <w:r w:rsidRPr="008318BC">
        <w:rPr>
          <w:rFonts w:cstheme="majorHAnsi"/>
          <w:sz w:val="24"/>
          <w:szCs w:val="24"/>
          <w:lang w:eastAsia="es-CO"/>
        </w:rPr>
        <w:t xml:space="preserve">onentes </w:t>
      </w:r>
      <w:r w:rsidR="00D32944" w:rsidRPr="008318BC">
        <w:rPr>
          <w:rFonts w:cstheme="majorHAnsi"/>
          <w:sz w:val="24"/>
          <w:szCs w:val="24"/>
          <w:lang w:eastAsia="es-CO"/>
        </w:rPr>
        <w:t>lógicos</w:t>
      </w:r>
      <w:r w:rsidRPr="008318BC">
        <w:rPr>
          <w:rFonts w:cstheme="majorHAnsi"/>
          <w:sz w:val="24"/>
          <w:szCs w:val="24"/>
          <w:lang w:eastAsia="es-CO"/>
        </w:rPr>
        <w:t xml:space="preserve">, </w:t>
      </w:r>
      <w:r w:rsidR="00D32944" w:rsidRPr="008318BC">
        <w:rPr>
          <w:rFonts w:cstheme="majorHAnsi"/>
          <w:sz w:val="24"/>
          <w:szCs w:val="24"/>
          <w:lang w:eastAsia="es-CO"/>
        </w:rPr>
        <w:t>incurrirá</w:t>
      </w:r>
      <w:r w:rsidRPr="008318BC">
        <w:rPr>
          <w:rFonts w:cstheme="majorHAnsi"/>
          <w:sz w:val="24"/>
          <w:szCs w:val="24"/>
          <w:lang w:eastAsia="es-CO"/>
        </w:rPr>
        <w:t xml:space="preserve"> en penda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Arial"/>
          <w:sz w:val="24"/>
          <w:szCs w:val="24"/>
        </w:rPr>
        <w:t xml:space="preserve"> </w:t>
      </w:r>
      <w:r w:rsidR="00B23B56" w:rsidRPr="008318BC">
        <w:rPr>
          <w:rFonts w:cs="Arial"/>
          <w:sz w:val="24"/>
          <w:szCs w:val="24"/>
        </w:rPr>
        <w:fldChar w:fldCharType="begin"/>
      </w:r>
      <w:r w:rsidR="0063167C">
        <w:rPr>
          <w:rFonts w:cs="Arial"/>
          <w:sz w:val="24"/>
          <w:szCs w:val="24"/>
        </w:rPr>
        <w:instrText xml:space="preserve"> ADDIN ZOTERO_ITEM CSL_CITATION {"citationID":"hRwKuONJ","properties":{"formattedCitation":"{\\rtf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B23B56" w:rsidRPr="008318BC">
        <w:rPr>
          <w:rFonts w:cs="Arial"/>
          <w:sz w:val="24"/>
          <w:szCs w:val="24"/>
        </w:rPr>
        <w:fldChar w:fldCharType="separate"/>
      </w:r>
      <w:r w:rsidR="00D65FAA" w:rsidRPr="008318BC">
        <w:rPr>
          <w:rFonts w:cs="Arial"/>
          <w:sz w:val="24"/>
          <w:szCs w:val="24"/>
        </w:rPr>
        <w:t>(Congreso de la República de Colombia, 2009a)</w:t>
      </w:r>
      <w:r w:rsidR="00B23B56" w:rsidRPr="008318BC">
        <w:rPr>
          <w:rFonts w:cs="Arial"/>
          <w:sz w:val="24"/>
          <w:szCs w:val="24"/>
        </w:rPr>
        <w:fldChar w:fldCharType="end"/>
      </w:r>
    </w:p>
    <w:p w:rsidR="00B22C5E" w:rsidRPr="008318BC" w:rsidRDefault="00B22C5E"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269E:</w:t>
      </w:r>
      <w:r w:rsidRPr="008318BC">
        <w:rPr>
          <w:rFonts w:cstheme="majorHAnsi"/>
          <w:sz w:val="24"/>
          <w:szCs w:val="24"/>
          <w:lang w:eastAsia="es-CO"/>
        </w:rPr>
        <w:t xml:space="preserve"> USO DE SOFTWARE MALICIOSO. El que, sin estar facultado para ellos, produzca, trafique, adquiera, distribuya, venda, </w:t>
      </w:r>
      <w:r w:rsidR="00D32944" w:rsidRPr="008318BC">
        <w:rPr>
          <w:rFonts w:cstheme="majorHAnsi"/>
          <w:sz w:val="24"/>
          <w:szCs w:val="24"/>
          <w:lang w:eastAsia="es-CO"/>
        </w:rPr>
        <w:t>envíe</w:t>
      </w:r>
      <w:r w:rsidRPr="008318BC">
        <w:rPr>
          <w:rFonts w:cstheme="majorHAnsi"/>
          <w:sz w:val="24"/>
          <w:szCs w:val="24"/>
          <w:lang w:eastAsia="es-CO"/>
        </w:rPr>
        <w:t xml:space="preserve">, introduzca o extraiga del territorio nacional software malicioso u otros programas de </w:t>
      </w:r>
      <w:r w:rsidR="00D32944" w:rsidRPr="008318BC">
        <w:rPr>
          <w:rFonts w:cstheme="majorHAnsi"/>
          <w:sz w:val="24"/>
          <w:szCs w:val="24"/>
          <w:lang w:eastAsia="es-CO"/>
        </w:rPr>
        <w:t>computación</w:t>
      </w:r>
      <w:r w:rsidRPr="008318BC">
        <w:rPr>
          <w:rFonts w:cstheme="majorHAnsi"/>
          <w:sz w:val="24"/>
          <w:szCs w:val="24"/>
          <w:lang w:eastAsia="es-CO"/>
        </w:rPr>
        <w:t xml:space="preserve"> de efectos dañinos,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theme="majorHAnsi"/>
          <w:sz w:val="24"/>
          <w:szCs w:val="24"/>
          <w:lang w:eastAsia="es-CO"/>
        </w:rPr>
        <w:t xml:space="preserve"> </w:t>
      </w:r>
      <w:r w:rsidR="00B23B56" w:rsidRPr="008318BC">
        <w:rPr>
          <w:rFonts w:cs="Arial"/>
          <w:sz w:val="24"/>
          <w:szCs w:val="24"/>
        </w:rPr>
        <w:fldChar w:fldCharType="begin"/>
      </w:r>
      <w:r w:rsidR="0063167C">
        <w:rPr>
          <w:rFonts w:cs="Arial"/>
          <w:sz w:val="24"/>
          <w:szCs w:val="24"/>
        </w:rPr>
        <w:instrText xml:space="preserve"> ADDIN ZOTERO_ITEM CSL_CITATION {"citationID":"MWVbfh1k","properties":{"formattedCitation":"{\\rtf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B23B56" w:rsidRPr="008318BC">
        <w:rPr>
          <w:rFonts w:cs="Arial"/>
          <w:sz w:val="24"/>
          <w:szCs w:val="24"/>
        </w:rPr>
        <w:fldChar w:fldCharType="separate"/>
      </w:r>
      <w:r w:rsidR="00D65FAA" w:rsidRPr="008318BC">
        <w:rPr>
          <w:rFonts w:cs="Arial"/>
          <w:sz w:val="24"/>
          <w:szCs w:val="24"/>
        </w:rPr>
        <w:t>(Congreso de la República de Colombia, 2009a)</w:t>
      </w:r>
      <w:r w:rsidR="00B23B56" w:rsidRPr="008318BC">
        <w:rPr>
          <w:rFonts w:cs="Arial"/>
          <w:sz w:val="24"/>
          <w:szCs w:val="24"/>
        </w:rPr>
        <w:fldChar w:fldCharType="end"/>
      </w:r>
    </w:p>
    <w:p w:rsidR="00B22C5E" w:rsidRPr="008318BC" w:rsidRDefault="00B22C5E"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269F:</w:t>
      </w:r>
      <w:r w:rsidRPr="008318BC">
        <w:rPr>
          <w:rFonts w:cstheme="majorHAnsi"/>
          <w:sz w:val="24"/>
          <w:szCs w:val="24"/>
          <w:lang w:eastAsia="es-CO"/>
        </w:rPr>
        <w:t xml:space="preserve"> VIOLACION DE DATOS PERSONALES. El que, sin estar facultado para ello, con provecho propio o de un tercero, obtenga, compile, sustraiga, ofrezca, venda, intercambie, </w:t>
      </w:r>
      <w:r w:rsidR="00D32944" w:rsidRPr="008318BC">
        <w:rPr>
          <w:rFonts w:cstheme="majorHAnsi"/>
          <w:sz w:val="24"/>
          <w:szCs w:val="24"/>
          <w:lang w:eastAsia="es-CO"/>
        </w:rPr>
        <w:t>envíe</w:t>
      </w:r>
      <w:r w:rsidRPr="008318BC">
        <w:rPr>
          <w:rFonts w:cstheme="majorHAnsi"/>
          <w:sz w:val="24"/>
          <w:szCs w:val="24"/>
          <w:lang w:eastAsia="es-CO"/>
        </w:rPr>
        <w:t xml:space="preserve">, compre, intercepte, divulgue, modifique o emplee </w:t>
      </w:r>
      <w:r w:rsidR="00D32944" w:rsidRPr="008318BC">
        <w:rPr>
          <w:rFonts w:cstheme="majorHAnsi"/>
          <w:sz w:val="24"/>
          <w:szCs w:val="24"/>
          <w:lang w:eastAsia="es-CO"/>
        </w:rPr>
        <w:t>códigos</w:t>
      </w:r>
      <w:r w:rsidRPr="008318BC">
        <w:rPr>
          <w:rFonts w:cstheme="majorHAnsi"/>
          <w:sz w:val="24"/>
          <w:szCs w:val="24"/>
          <w:lang w:eastAsia="es-CO"/>
        </w:rPr>
        <w:t xml:space="preserve"> personales, datos personales, contenidos en ficheros, archivos, bases de datos o medios semejantes,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Arial"/>
          <w:sz w:val="24"/>
          <w:szCs w:val="24"/>
        </w:rPr>
        <w:t xml:space="preserve"> </w:t>
      </w:r>
      <w:r w:rsidR="00B23B56" w:rsidRPr="008318BC">
        <w:rPr>
          <w:rFonts w:cs="Arial"/>
          <w:sz w:val="24"/>
          <w:szCs w:val="24"/>
        </w:rPr>
        <w:fldChar w:fldCharType="begin"/>
      </w:r>
      <w:r w:rsidR="0063167C">
        <w:rPr>
          <w:rFonts w:cs="Arial"/>
          <w:sz w:val="24"/>
          <w:szCs w:val="24"/>
        </w:rPr>
        <w:instrText xml:space="preserve"> ADDIN ZOTERO_ITEM CSL_CITATION {"citationID":"tjgT7Aqt","properties":{"formattedCitation":"{\\rtf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B23B56" w:rsidRPr="008318BC">
        <w:rPr>
          <w:rFonts w:cs="Arial"/>
          <w:sz w:val="24"/>
          <w:szCs w:val="24"/>
        </w:rPr>
        <w:fldChar w:fldCharType="separate"/>
      </w:r>
      <w:r w:rsidR="00D65FAA" w:rsidRPr="008318BC">
        <w:rPr>
          <w:rFonts w:cs="Arial"/>
          <w:sz w:val="24"/>
          <w:szCs w:val="24"/>
        </w:rPr>
        <w:t>(Congreso de la República de Colombia, 2009a)</w:t>
      </w:r>
      <w:r w:rsidR="00B23B56" w:rsidRPr="008318BC">
        <w:rPr>
          <w:rFonts w:cs="Arial"/>
          <w:sz w:val="24"/>
          <w:szCs w:val="24"/>
        </w:rPr>
        <w:fldChar w:fldCharType="end"/>
      </w:r>
    </w:p>
    <w:p w:rsidR="00F21BCF" w:rsidRPr="008318BC" w:rsidRDefault="00F21BCF"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269G:</w:t>
      </w:r>
      <w:r w:rsidRPr="008318BC">
        <w:rPr>
          <w:rFonts w:cstheme="majorHAnsi"/>
          <w:sz w:val="24"/>
          <w:szCs w:val="24"/>
          <w:lang w:eastAsia="es-CO"/>
        </w:rPr>
        <w:t xml:space="preserve"> SUPLANTACION DE SITIOS WEB PARA CAPTURAR DATOS PERSONALES. El que con </w:t>
      </w:r>
      <w:r w:rsidR="0063190C" w:rsidRPr="008318BC">
        <w:rPr>
          <w:rFonts w:cstheme="majorHAnsi"/>
          <w:sz w:val="24"/>
          <w:szCs w:val="24"/>
          <w:lang w:eastAsia="es-CO"/>
        </w:rPr>
        <w:t>objeto</w:t>
      </w:r>
      <w:r w:rsidR="00B570F4" w:rsidRPr="008318BC">
        <w:rPr>
          <w:rFonts w:cstheme="majorHAnsi"/>
          <w:sz w:val="24"/>
          <w:szCs w:val="24"/>
          <w:lang w:eastAsia="es-CO"/>
        </w:rPr>
        <w:t xml:space="preserve"> </w:t>
      </w:r>
      <w:r w:rsidR="0063190C" w:rsidRPr="008318BC">
        <w:rPr>
          <w:rFonts w:cstheme="majorHAnsi"/>
          <w:sz w:val="24"/>
          <w:szCs w:val="24"/>
          <w:lang w:eastAsia="es-CO"/>
        </w:rPr>
        <w:t>ilícito</w:t>
      </w:r>
      <w:r w:rsidRPr="008318BC">
        <w:rPr>
          <w:rFonts w:cstheme="majorHAnsi"/>
          <w:sz w:val="24"/>
          <w:szCs w:val="24"/>
          <w:lang w:eastAsia="es-CO"/>
        </w:rPr>
        <w:t xml:space="preserve"> y sin estar facultado para ello, diseñe, desarrolle, trafique, ejecute, programa o </w:t>
      </w:r>
      <w:r w:rsidR="0063190C" w:rsidRPr="008318BC">
        <w:rPr>
          <w:rFonts w:cstheme="majorHAnsi"/>
          <w:sz w:val="24"/>
          <w:szCs w:val="24"/>
          <w:lang w:eastAsia="es-CO"/>
        </w:rPr>
        <w:t>envíe</w:t>
      </w:r>
      <w:r w:rsidR="00B570F4" w:rsidRPr="008318BC">
        <w:rPr>
          <w:rFonts w:cstheme="majorHAnsi"/>
          <w:sz w:val="24"/>
          <w:szCs w:val="24"/>
          <w:lang w:eastAsia="es-CO"/>
        </w:rPr>
        <w:t xml:space="preserve"> </w:t>
      </w:r>
      <w:r w:rsidR="000F74B6" w:rsidRPr="008318BC">
        <w:rPr>
          <w:rFonts w:cstheme="majorHAnsi"/>
          <w:sz w:val="24"/>
          <w:szCs w:val="24"/>
          <w:lang w:eastAsia="es-CO"/>
        </w:rPr>
        <w:t>páginas</w:t>
      </w:r>
      <w:r w:rsidR="00B570F4" w:rsidRPr="008318BC">
        <w:rPr>
          <w:rFonts w:cstheme="majorHAnsi"/>
          <w:sz w:val="24"/>
          <w:szCs w:val="24"/>
          <w:lang w:eastAsia="es-CO"/>
        </w:rPr>
        <w:t xml:space="preserve"> </w:t>
      </w:r>
      <w:r w:rsidR="0063190C" w:rsidRPr="008318BC">
        <w:rPr>
          <w:rFonts w:cstheme="majorHAnsi"/>
          <w:sz w:val="24"/>
          <w:szCs w:val="24"/>
          <w:lang w:eastAsia="es-CO"/>
        </w:rPr>
        <w:t>electrónicas</w:t>
      </w:r>
      <w:r w:rsidRPr="008318BC">
        <w:rPr>
          <w:rFonts w:cstheme="majorHAnsi"/>
          <w:sz w:val="24"/>
          <w:szCs w:val="24"/>
          <w:lang w:eastAsia="es-CO"/>
        </w:rPr>
        <w:t xml:space="preserve">, en laces o ventanas emergentes, </w:t>
      </w:r>
      <w:r w:rsidR="0063190C" w:rsidRPr="008318BC">
        <w:rPr>
          <w:rFonts w:cstheme="majorHAnsi"/>
          <w:sz w:val="24"/>
          <w:szCs w:val="24"/>
          <w:lang w:eastAsia="es-CO"/>
        </w:rPr>
        <w:t>incurrirá en pen</w:t>
      </w:r>
      <w:r w:rsidRPr="008318BC">
        <w:rPr>
          <w:rFonts w:cstheme="majorHAnsi"/>
          <w:sz w:val="24"/>
          <w:szCs w:val="24"/>
          <w:lang w:eastAsia="es-CO"/>
        </w:rPr>
        <w:t xml:space="preserve">a de </w:t>
      </w:r>
      <w:r w:rsidR="0063190C"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63190C" w:rsidRPr="008318BC">
        <w:rPr>
          <w:rFonts w:cstheme="majorHAnsi"/>
          <w:sz w:val="24"/>
          <w:szCs w:val="24"/>
          <w:lang w:eastAsia="es-CO"/>
        </w:rPr>
        <w:t>mínimos</w:t>
      </w:r>
      <w:r w:rsidRPr="008318BC">
        <w:rPr>
          <w:rFonts w:cstheme="majorHAnsi"/>
          <w:sz w:val="24"/>
          <w:szCs w:val="24"/>
          <w:lang w:eastAsia="es-CO"/>
        </w:rPr>
        <w:t xml:space="preserve"> legales vigentes, siempre que la conducta no </w:t>
      </w:r>
      <w:r w:rsidRPr="008318BC">
        <w:rPr>
          <w:rFonts w:cstheme="majorHAnsi"/>
          <w:sz w:val="24"/>
          <w:szCs w:val="24"/>
          <w:lang w:eastAsia="es-CO"/>
        </w:rPr>
        <w:lastRenderedPageBreak/>
        <w:t xml:space="preserve">constituya delito sancionado con pena </w:t>
      </w:r>
      <w:r w:rsidR="000F74B6" w:rsidRPr="008318BC">
        <w:rPr>
          <w:rFonts w:cstheme="majorHAnsi"/>
          <w:sz w:val="24"/>
          <w:szCs w:val="24"/>
          <w:lang w:eastAsia="es-CO"/>
        </w:rPr>
        <w:t>más</w:t>
      </w:r>
      <w:r w:rsidRPr="008318BC">
        <w:rPr>
          <w:rFonts w:cstheme="majorHAnsi"/>
          <w:sz w:val="24"/>
          <w:szCs w:val="24"/>
          <w:lang w:eastAsia="es-CO"/>
        </w:rPr>
        <w:t xml:space="preserve"> grave.</w:t>
      </w:r>
      <w:r w:rsidR="00D65FAA" w:rsidRPr="008318BC">
        <w:rPr>
          <w:rFonts w:cs="Arial"/>
          <w:sz w:val="24"/>
          <w:szCs w:val="24"/>
        </w:rPr>
        <w:t xml:space="preserve"> </w:t>
      </w:r>
      <w:r w:rsidR="00B23B56" w:rsidRPr="008318BC">
        <w:rPr>
          <w:rFonts w:cs="Arial"/>
          <w:sz w:val="24"/>
          <w:szCs w:val="24"/>
        </w:rPr>
        <w:fldChar w:fldCharType="begin"/>
      </w:r>
      <w:r w:rsidR="0063167C">
        <w:rPr>
          <w:rFonts w:cs="Arial"/>
          <w:sz w:val="24"/>
          <w:szCs w:val="24"/>
        </w:rPr>
        <w:instrText xml:space="preserve"> ADDIN ZOTERO_ITEM CSL_CITATION {"citationID":"0uxz1Cxt","properties":{"formattedCitation":"{\\rtf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B23B56" w:rsidRPr="008318BC">
        <w:rPr>
          <w:rFonts w:cs="Arial"/>
          <w:sz w:val="24"/>
          <w:szCs w:val="24"/>
        </w:rPr>
        <w:fldChar w:fldCharType="separate"/>
      </w:r>
      <w:r w:rsidR="00D65FAA" w:rsidRPr="008318BC">
        <w:rPr>
          <w:rFonts w:cs="Arial"/>
          <w:sz w:val="24"/>
          <w:szCs w:val="24"/>
        </w:rPr>
        <w:t>(Congreso de la República de Colombia, 2009a)</w:t>
      </w:r>
      <w:r w:rsidR="00B23B56" w:rsidRPr="008318BC">
        <w:rPr>
          <w:rFonts w:cs="Arial"/>
          <w:sz w:val="24"/>
          <w:szCs w:val="24"/>
        </w:rPr>
        <w:fldChar w:fldCharType="end"/>
      </w:r>
    </w:p>
    <w:p w:rsidR="00F21BCF" w:rsidRPr="008318BC" w:rsidRDefault="00F21BCF" w:rsidP="00D32944">
      <w:pPr>
        <w:spacing w:line="360" w:lineRule="auto"/>
        <w:ind w:left="708"/>
        <w:jc w:val="both"/>
        <w:rPr>
          <w:rFonts w:cstheme="majorHAnsi"/>
          <w:sz w:val="24"/>
          <w:szCs w:val="24"/>
          <w:lang w:eastAsia="es-CO"/>
        </w:rPr>
      </w:pPr>
      <w:r w:rsidRPr="008318BC">
        <w:rPr>
          <w:rFonts w:cstheme="majorHAnsi"/>
          <w:sz w:val="24"/>
          <w:szCs w:val="24"/>
          <w:lang w:eastAsia="es-CO"/>
        </w:rPr>
        <w:t xml:space="preserve">En la misma </w:t>
      </w:r>
      <w:r w:rsidR="004C1633" w:rsidRPr="008318BC">
        <w:rPr>
          <w:rFonts w:cstheme="majorHAnsi"/>
          <w:sz w:val="24"/>
          <w:szCs w:val="24"/>
          <w:lang w:eastAsia="es-CO"/>
        </w:rPr>
        <w:t>sanción incurrirá</w:t>
      </w:r>
      <w:r w:rsidRPr="008318BC">
        <w:rPr>
          <w:rFonts w:cstheme="majorHAnsi"/>
          <w:sz w:val="24"/>
          <w:szCs w:val="24"/>
          <w:lang w:eastAsia="es-CO"/>
        </w:rPr>
        <w:t xml:space="preserve"> el que modifique el sistema de </w:t>
      </w:r>
      <w:r w:rsidR="0063190C" w:rsidRPr="008318BC">
        <w:rPr>
          <w:rFonts w:cstheme="majorHAnsi"/>
          <w:sz w:val="24"/>
          <w:szCs w:val="24"/>
          <w:lang w:eastAsia="es-CO"/>
        </w:rPr>
        <w:t>resolución</w:t>
      </w:r>
      <w:r w:rsidRPr="008318BC">
        <w:rPr>
          <w:rFonts w:cstheme="majorHAnsi"/>
          <w:sz w:val="24"/>
          <w:szCs w:val="24"/>
          <w:lang w:eastAsia="es-CO"/>
        </w:rPr>
        <w:t xml:space="preserve"> de nombres de dominio de tal manera que haga entrar al usuario a un IP diferente en la creencia de que acceda a su banco o a otro sitio personal o de confianza, siempre que</w:t>
      </w:r>
      <w:r w:rsidR="002E2A2A" w:rsidRPr="008318BC">
        <w:rPr>
          <w:rFonts w:cstheme="majorHAnsi"/>
          <w:sz w:val="24"/>
          <w:szCs w:val="24"/>
          <w:lang w:eastAsia="es-CO"/>
        </w:rPr>
        <w:t xml:space="preserve"> </w:t>
      </w:r>
      <w:r w:rsidRPr="008318BC">
        <w:rPr>
          <w:rFonts w:cstheme="majorHAnsi"/>
          <w:sz w:val="24"/>
          <w:szCs w:val="24"/>
          <w:lang w:eastAsia="es-CO"/>
        </w:rPr>
        <w:t xml:space="preserve">la conducta no constituya delito sancionado con pena </w:t>
      </w:r>
      <w:r w:rsidR="008C4633" w:rsidRPr="008318BC">
        <w:rPr>
          <w:rFonts w:cstheme="majorHAnsi"/>
          <w:sz w:val="24"/>
          <w:szCs w:val="24"/>
          <w:lang w:eastAsia="es-CO"/>
        </w:rPr>
        <w:t>más</w:t>
      </w:r>
      <w:r w:rsidRPr="008318BC">
        <w:rPr>
          <w:rFonts w:cstheme="majorHAnsi"/>
          <w:sz w:val="24"/>
          <w:szCs w:val="24"/>
          <w:lang w:eastAsia="es-CO"/>
        </w:rPr>
        <w:t xml:space="preserve"> grave.</w:t>
      </w:r>
    </w:p>
    <w:p w:rsidR="00F21BCF" w:rsidRPr="008318BC" w:rsidRDefault="0063190C" w:rsidP="00D32944">
      <w:pPr>
        <w:spacing w:line="360" w:lineRule="auto"/>
        <w:ind w:left="708"/>
        <w:jc w:val="both"/>
        <w:rPr>
          <w:rFonts w:cstheme="majorHAnsi"/>
          <w:sz w:val="24"/>
          <w:szCs w:val="24"/>
          <w:lang w:eastAsia="es-CO"/>
        </w:rPr>
      </w:pPr>
      <w:r w:rsidRPr="008318BC">
        <w:rPr>
          <w:rFonts w:cstheme="majorHAnsi"/>
          <w:sz w:val="24"/>
          <w:szCs w:val="24"/>
          <w:lang w:eastAsia="es-CO"/>
        </w:rPr>
        <w:t>La pen</w:t>
      </w:r>
      <w:r w:rsidR="00F21BCF" w:rsidRPr="008318BC">
        <w:rPr>
          <w:rFonts w:cstheme="majorHAnsi"/>
          <w:sz w:val="24"/>
          <w:szCs w:val="24"/>
          <w:lang w:eastAsia="es-CO"/>
        </w:rPr>
        <w:t xml:space="preserve">a señalada en los dos incisos anteriores se agravara de una tercera parte a la mitad, su para consumarlo el agente ha reclutado victimas en la cadena de delito. </w:t>
      </w:r>
    </w:p>
    <w:p w:rsidR="00B22C5E" w:rsidRPr="008318BC" w:rsidRDefault="00BF5BC4"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269H:</w:t>
      </w:r>
      <w:r w:rsidRPr="008318BC">
        <w:rPr>
          <w:rFonts w:cstheme="majorHAnsi"/>
          <w:sz w:val="24"/>
          <w:szCs w:val="24"/>
          <w:lang w:eastAsia="es-CO"/>
        </w:rPr>
        <w:t xml:space="preserve"> CIRCUNSTANCIAS DE AGRAVACION PUNITIVA: Las penas imponible de acuerdo con los </w:t>
      </w:r>
      <w:r w:rsidR="0063190C" w:rsidRPr="008318BC">
        <w:rPr>
          <w:rFonts w:cstheme="majorHAnsi"/>
          <w:sz w:val="24"/>
          <w:szCs w:val="24"/>
          <w:lang w:eastAsia="es-CO"/>
        </w:rPr>
        <w:t>artículos</w:t>
      </w:r>
      <w:r w:rsidRPr="008318BC">
        <w:rPr>
          <w:rFonts w:cstheme="majorHAnsi"/>
          <w:sz w:val="24"/>
          <w:szCs w:val="24"/>
          <w:lang w:eastAsia="es-CO"/>
        </w:rPr>
        <w:t xml:space="preserve"> descritos en este </w:t>
      </w:r>
      <w:r w:rsidR="008C4633" w:rsidRPr="008318BC">
        <w:rPr>
          <w:rFonts w:cstheme="majorHAnsi"/>
          <w:sz w:val="24"/>
          <w:szCs w:val="24"/>
          <w:lang w:eastAsia="es-CO"/>
        </w:rPr>
        <w:t>título</w:t>
      </w:r>
      <w:r w:rsidRPr="008318BC">
        <w:rPr>
          <w:rFonts w:cstheme="majorHAnsi"/>
          <w:sz w:val="24"/>
          <w:szCs w:val="24"/>
          <w:lang w:eastAsia="es-CO"/>
        </w:rPr>
        <w:t>, se aumentar</w:t>
      </w:r>
      <w:r w:rsidR="00B570F4" w:rsidRPr="008318BC">
        <w:rPr>
          <w:rFonts w:cstheme="majorHAnsi"/>
          <w:sz w:val="24"/>
          <w:szCs w:val="24"/>
          <w:lang w:eastAsia="es-CO"/>
        </w:rPr>
        <w:t>á</w:t>
      </w:r>
      <w:r w:rsidRPr="008318BC">
        <w:rPr>
          <w:rFonts w:cstheme="majorHAnsi"/>
          <w:sz w:val="24"/>
          <w:szCs w:val="24"/>
          <w:lang w:eastAsia="es-CO"/>
        </w:rPr>
        <w:t>n de la mitad a las tres cuartas partes si la conducta se cometiere</w:t>
      </w:r>
      <w:r w:rsidR="00D65FAA" w:rsidRPr="008318BC">
        <w:rPr>
          <w:rFonts w:cstheme="majorHAnsi"/>
          <w:sz w:val="24"/>
          <w:szCs w:val="24"/>
          <w:lang w:eastAsia="es-CO"/>
        </w:rPr>
        <w:t xml:space="preserve"> </w:t>
      </w:r>
      <w:r w:rsidR="00B23B56" w:rsidRPr="008318BC">
        <w:rPr>
          <w:rFonts w:cs="Arial"/>
          <w:sz w:val="24"/>
          <w:szCs w:val="24"/>
        </w:rPr>
        <w:fldChar w:fldCharType="begin"/>
      </w:r>
      <w:r w:rsidR="0063167C">
        <w:rPr>
          <w:rFonts w:cs="Arial"/>
          <w:sz w:val="24"/>
          <w:szCs w:val="24"/>
        </w:rPr>
        <w:instrText xml:space="preserve"> ADDIN ZOTERO_ITEM CSL_CITATION {"citationID":"19FmN28B","properties":{"formattedCitation":"{\\rtf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B23B56" w:rsidRPr="008318BC">
        <w:rPr>
          <w:rFonts w:cs="Arial"/>
          <w:sz w:val="24"/>
          <w:szCs w:val="24"/>
        </w:rPr>
        <w:fldChar w:fldCharType="separate"/>
      </w:r>
      <w:r w:rsidR="00D65FAA" w:rsidRPr="008318BC">
        <w:rPr>
          <w:rFonts w:cs="Arial"/>
          <w:sz w:val="24"/>
          <w:szCs w:val="24"/>
        </w:rPr>
        <w:t>(Congreso de la República de Colombia, 2009a)</w:t>
      </w:r>
      <w:r w:rsidR="00B23B56" w:rsidRPr="008318BC">
        <w:rPr>
          <w:rFonts w:cs="Arial"/>
          <w:sz w:val="24"/>
          <w:szCs w:val="24"/>
        </w:rPr>
        <w:fldChar w:fldCharType="end"/>
      </w:r>
      <w:r w:rsidRPr="008318BC">
        <w:rPr>
          <w:rFonts w:cstheme="majorHAnsi"/>
          <w:sz w:val="24"/>
          <w:szCs w:val="24"/>
          <w:lang w:eastAsia="es-CO"/>
        </w:rPr>
        <w:t>:</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Sobre redes o sistemas </w:t>
      </w:r>
      <w:r w:rsidR="0063190C" w:rsidRPr="008318BC">
        <w:rPr>
          <w:rFonts w:cstheme="majorHAnsi"/>
          <w:sz w:val="24"/>
          <w:szCs w:val="24"/>
          <w:lang w:eastAsia="es-CO"/>
        </w:rPr>
        <w:t>informáticos</w:t>
      </w:r>
      <w:r w:rsidRPr="008318BC">
        <w:rPr>
          <w:rFonts w:cstheme="majorHAnsi"/>
          <w:sz w:val="24"/>
          <w:szCs w:val="24"/>
          <w:lang w:eastAsia="es-CO"/>
        </w:rPr>
        <w:t xml:space="preserve"> o de comunicaciones estatales u oficiales o del sector financiero, nacionales o extranjeros.</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Por servidor </w:t>
      </w:r>
      <w:r w:rsidR="000F74B6" w:rsidRPr="008318BC">
        <w:rPr>
          <w:rFonts w:cstheme="majorHAnsi"/>
          <w:sz w:val="24"/>
          <w:szCs w:val="24"/>
          <w:lang w:eastAsia="es-CO"/>
        </w:rPr>
        <w:t>público</w:t>
      </w:r>
      <w:r w:rsidRPr="008318BC">
        <w:rPr>
          <w:rFonts w:cstheme="majorHAnsi"/>
          <w:sz w:val="24"/>
          <w:szCs w:val="24"/>
          <w:lang w:eastAsia="es-CO"/>
        </w:rPr>
        <w:t xml:space="preserve"> en ejercicio de sus funciones.</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Aprovechando la confianza depositada por el poseedor de la </w:t>
      </w:r>
      <w:r w:rsidR="0063190C" w:rsidRPr="008318BC">
        <w:rPr>
          <w:rFonts w:cstheme="majorHAnsi"/>
          <w:sz w:val="24"/>
          <w:szCs w:val="24"/>
          <w:lang w:eastAsia="es-CO"/>
        </w:rPr>
        <w:t>información</w:t>
      </w:r>
      <w:r w:rsidR="00B570F4" w:rsidRPr="008318BC">
        <w:rPr>
          <w:rFonts w:cstheme="majorHAnsi"/>
          <w:sz w:val="24"/>
          <w:szCs w:val="24"/>
          <w:lang w:eastAsia="es-CO"/>
        </w:rPr>
        <w:t xml:space="preserve"> o por quié</w:t>
      </w:r>
      <w:r w:rsidRPr="008318BC">
        <w:rPr>
          <w:rFonts w:cstheme="majorHAnsi"/>
          <w:sz w:val="24"/>
          <w:szCs w:val="24"/>
          <w:lang w:eastAsia="es-CO"/>
        </w:rPr>
        <w:t>n tuviere un vinculo contractual con este.</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Revelando o dando a conocer el contenido de la </w:t>
      </w:r>
      <w:r w:rsidR="0063190C" w:rsidRPr="008318BC">
        <w:rPr>
          <w:rFonts w:cstheme="majorHAnsi"/>
          <w:sz w:val="24"/>
          <w:szCs w:val="24"/>
          <w:lang w:eastAsia="es-CO"/>
        </w:rPr>
        <w:t>información</w:t>
      </w:r>
      <w:r w:rsidRPr="008318BC">
        <w:rPr>
          <w:rFonts w:cstheme="majorHAnsi"/>
          <w:sz w:val="24"/>
          <w:szCs w:val="24"/>
          <w:lang w:eastAsia="es-CO"/>
        </w:rPr>
        <w:t xml:space="preserve"> en perjuicio de otro.</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Obteniendo provecho para </w:t>
      </w:r>
      <w:r w:rsidR="008C4633" w:rsidRPr="008318BC">
        <w:rPr>
          <w:rFonts w:cstheme="majorHAnsi"/>
          <w:sz w:val="24"/>
          <w:szCs w:val="24"/>
          <w:lang w:eastAsia="es-CO"/>
        </w:rPr>
        <w:t>sí</w:t>
      </w:r>
      <w:r w:rsidRPr="008318BC">
        <w:rPr>
          <w:rFonts w:cstheme="majorHAnsi"/>
          <w:sz w:val="24"/>
          <w:szCs w:val="24"/>
          <w:lang w:eastAsia="es-CO"/>
        </w:rPr>
        <w:t xml:space="preserve"> o para un tercero.</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Con fines terroristas o generando riesgo para la seguridad o defensa nacional.</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Utilizando como instrumento a un tercero de buena fe.</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Si quien incurre en estas</w:t>
      </w:r>
      <w:r w:rsidR="00B570F4" w:rsidRPr="008318BC">
        <w:rPr>
          <w:rFonts w:cstheme="majorHAnsi"/>
          <w:sz w:val="24"/>
          <w:szCs w:val="24"/>
          <w:lang w:eastAsia="es-CO"/>
        </w:rPr>
        <w:t xml:space="preserve"> </w:t>
      </w:r>
      <w:r w:rsidRPr="008318BC">
        <w:rPr>
          <w:rFonts w:cstheme="majorHAnsi"/>
          <w:sz w:val="24"/>
          <w:szCs w:val="24"/>
          <w:lang w:eastAsia="es-CO"/>
        </w:rPr>
        <w:t xml:space="preserve">conductas es el responsable de la </w:t>
      </w:r>
      <w:r w:rsidR="0063190C" w:rsidRPr="008318BC">
        <w:rPr>
          <w:rFonts w:cstheme="majorHAnsi"/>
          <w:sz w:val="24"/>
          <w:szCs w:val="24"/>
          <w:lang w:eastAsia="es-CO"/>
        </w:rPr>
        <w:t>administración</w:t>
      </w:r>
      <w:r w:rsidRPr="008318BC">
        <w:rPr>
          <w:rFonts w:cstheme="majorHAnsi"/>
          <w:sz w:val="24"/>
          <w:szCs w:val="24"/>
          <w:lang w:eastAsia="es-CO"/>
        </w:rPr>
        <w:t xml:space="preserve">, manejo o control de dicha </w:t>
      </w:r>
      <w:r w:rsidR="0063190C" w:rsidRPr="008318BC">
        <w:rPr>
          <w:rFonts w:cstheme="majorHAnsi"/>
          <w:sz w:val="24"/>
          <w:szCs w:val="24"/>
          <w:lang w:eastAsia="es-CO"/>
        </w:rPr>
        <w:t>información</w:t>
      </w:r>
      <w:r w:rsidRPr="008318BC">
        <w:rPr>
          <w:rFonts w:cstheme="majorHAnsi"/>
          <w:sz w:val="24"/>
          <w:szCs w:val="24"/>
          <w:lang w:eastAsia="es-CO"/>
        </w:rPr>
        <w:t xml:space="preserve">, </w:t>
      </w:r>
      <w:r w:rsidR="0063190C" w:rsidRPr="008318BC">
        <w:rPr>
          <w:rFonts w:cstheme="majorHAnsi"/>
          <w:sz w:val="24"/>
          <w:szCs w:val="24"/>
          <w:lang w:eastAsia="es-CO"/>
        </w:rPr>
        <w:t>además</w:t>
      </w:r>
      <w:r w:rsidRPr="008318BC">
        <w:rPr>
          <w:rFonts w:cstheme="majorHAnsi"/>
          <w:sz w:val="24"/>
          <w:szCs w:val="24"/>
          <w:lang w:eastAsia="es-CO"/>
        </w:rPr>
        <w:t xml:space="preserve"> se le </w:t>
      </w:r>
      <w:r w:rsidR="0063190C" w:rsidRPr="008318BC">
        <w:rPr>
          <w:rFonts w:cstheme="majorHAnsi"/>
          <w:sz w:val="24"/>
          <w:szCs w:val="24"/>
          <w:lang w:eastAsia="es-CO"/>
        </w:rPr>
        <w:t>impondrá</w:t>
      </w:r>
      <w:r w:rsidRPr="008318BC">
        <w:rPr>
          <w:rFonts w:cstheme="majorHAnsi"/>
          <w:sz w:val="24"/>
          <w:szCs w:val="24"/>
          <w:lang w:eastAsia="es-CO"/>
        </w:rPr>
        <w:t xml:space="preserve"> hasta por tres años, la pena de </w:t>
      </w:r>
      <w:r w:rsidR="0063190C" w:rsidRPr="008318BC">
        <w:rPr>
          <w:rFonts w:cstheme="majorHAnsi"/>
          <w:sz w:val="24"/>
          <w:szCs w:val="24"/>
          <w:lang w:eastAsia="es-CO"/>
        </w:rPr>
        <w:t>inhabilitación</w:t>
      </w:r>
      <w:r w:rsidRPr="008318BC">
        <w:rPr>
          <w:rFonts w:cstheme="majorHAnsi"/>
          <w:sz w:val="24"/>
          <w:szCs w:val="24"/>
          <w:lang w:eastAsia="es-CO"/>
        </w:rPr>
        <w:t xml:space="preserve"> para el ejercicio de </w:t>
      </w:r>
      <w:r w:rsidR="0063190C" w:rsidRPr="008318BC">
        <w:rPr>
          <w:rFonts w:cstheme="majorHAnsi"/>
          <w:sz w:val="24"/>
          <w:szCs w:val="24"/>
          <w:lang w:eastAsia="es-CO"/>
        </w:rPr>
        <w:t>profesión</w:t>
      </w:r>
      <w:r w:rsidRPr="008318BC">
        <w:rPr>
          <w:rFonts w:cstheme="majorHAnsi"/>
          <w:sz w:val="24"/>
          <w:szCs w:val="24"/>
          <w:lang w:eastAsia="es-CO"/>
        </w:rPr>
        <w:t xml:space="preserve"> relacionada con sistemas de </w:t>
      </w:r>
      <w:r w:rsidR="0063190C" w:rsidRPr="008318BC">
        <w:rPr>
          <w:rFonts w:cstheme="majorHAnsi"/>
          <w:sz w:val="24"/>
          <w:szCs w:val="24"/>
          <w:lang w:eastAsia="es-CO"/>
        </w:rPr>
        <w:t>información</w:t>
      </w:r>
      <w:r w:rsidRPr="008318BC">
        <w:rPr>
          <w:rFonts w:cstheme="majorHAnsi"/>
          <w:sz w:val="24"/>
          <w:szCs w:val="24"/>
          <w:lang w:eastAsia="es-CO"/>
        </w:rPr>
        <w:t xml:space="preserve"> procesada con equipos computacionales.</w:t>
      </w:r>
    </w:p>
    <w:p w:rsidR="00A11F0A" w:rsidRPr="008318BC" w:rsidRDefault="002B4074" w:rsidP="00A11F0A">
      <w:pPr>
        <w:pStyle w:val="Ttulo2"/>
        <w:numPr>
          <w:ilvl w:val="1"/>
          <w:numId w:val="17"/>
        </w:numPr>
        <w:spacing w:before="0" w:after="0" w:line="360" w:lineRule="auto"/>
        <w:contextualSpacing/>
        <w:jc w:val="both"/>
        <w:rPr>
          <w:rFonts w:ascii="Calibri" w:hAnsi="Calibri"/>
        </w:rPr>
      </w:pPr>
      <w:bookmarkStart w:id="133" w:name="_Toc445581354"/>
      <w:r w:rsidRPr="008318BC">
        <w:rPr>
          <w:rFonts w:ascii="Calibri" w:hAnsi="Calibri"/>
        </w:rPr>
        <w:lastRenderedPageBreak/>
        <w:t xml:space="preserve">LEY 1336 DE 2009 - POR MEDIO DE LA CUAL SE ADICIONA Y ROBUSTECE LA LEY 679 DE 2001, DE LUCHA CONTRA LA </w:t>
      </w:r>
      <w:r w:rsidR="000F74B6" w:rsidRPr="008318BC">
        <w:rPr>
          <w:rFonts w:ascii="Calibri" w:hAnsi="Calibri"/>
        </w:rPr>
        <w:t>EXPLOTACION,</w:t>
      </w:r>
      <w:r w:rsidRPr="008318BC">
        <w:rPr>
          <w:rFonts w:ascii="Calibri" w:hAnsi="Calibri"/>
        </w:rPr>
        <w:t xml:space="preserve"> LA PORNOGRAFIA Y EL TURISMO SEXUAL CON NIÑOS, NIÑAS Y ADOLESCENTES</w:t>
      </w:r>
      <w:bookmarkEnd w:id="133"/>
    </w:p>
    <w:p w:rsidR="002B4074" w:rsidRPr="008318BC" w:rsidRDefault="00A11F0A" w:rsidP="00A11F0A">
      <w:pPr>
        <w:spacing w:line="360" w:lineRule="auto"/>
        <w:jc w:val="both"/>
        <w:rPr>
          <w:rFonts w:cs="Arial"/>
          <w:sz w:val="24"/>
          <w:szCs w:val="24"/>
        </w:rPr>
      </w:pPr>
      <w:r w:rsidRPr="008318BC">
        <w:rPr>
          <w:rFonts w:cs="Arial"/>
          <w:sz w:val="24"/>
          <w:szCs w:val="24"/>
        </w:rPr>
        <w:t xml:space="preserve">Esta ley busca fortalecer lo planteado en la ley 679 de 2001, la cual busca desaparecer la explotación, la pornografía y el turismo sexual con niños, niñas y adolescente. A continuación se busca mostrar los aspectos más relevantes de esta ley con relación al hospedaje y prestación de servicios turísticos. </w:t>
      </w:r>
      <w:r w:rsidR="00B23B56" w:rsidRPr="008318BC">
        <w:rPr>
          <w:rFonts w:cs="Arial"/>
          <w:sz w:val="24"/>
          <w:szCs w:val="24"/>
        </w:rPr>
        <w:fldChar w:fldCharType="begin"/>
      </w:r>
      <w:r w:rsidR="003E2923" w:rsidRPr="008318BC">
        <w:rPr>
          <w:rFonts w:cs="Arial"/>
          <w:sz w:val="24"/>
          <w:szCs w:val="24"/>
        </w:rPr>
        <w:instrText xml:space="preserve"> ADDIN ZOTERO_ITEM CSL_CITATION {"citationID":"2nnnsokivm","properties":{"formattedCitation":"{\\rtf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B23B56" w:rsidRPr="008318BC">
        <w:rPr>
          <w:rFonts w:cs="Arial"/>
          <w:sz w:val="24"/>
          <w:szCs w:val="24"/>
        </w:rPr>
        <w:fldChar w:fldCharType="separate"/>
      </w:r>
      <w:r w:rsidR="003E2923" w:rsidRPr="008318BC">
        <w:rPr>
          <w:rFonts w:cs="Arial"/>
          <w:sz w:val="24"/>
          <w:szCs w:val="24"/>
          <w:lang w:val="es-ES"/>
        </w:rPr>
        <w:t>(Congreso de la República de Colombia, 2009b)</w:t>
      </w:r>
      <w:r w:rsidR="00B23B56" w:rsidRPr="008318BC">
        <w:rPr>
          <w:rFonts w:cs="Arial"/>
          <w:sz w:val="24"/>
          <w:szCs w:val="24"/>
        </w:rPr>
        <w:fldChar w:fldCharType="end"/>
      </w:r>
    </w:p>
    <w:p w:rsidR="00CA7060" w:rsidRPr="008318BC" w:rsidRDefault="00CA7060" w:rsidP="00A11F0A">
      <w:pPr>
        <w:spacing w:line="360" w:lineRule="auto"/>
        <w:jc w:val="both"/>
        <w:rPr>
          <w:rFonts w:cs="Arial"/>
          <w:sz w:val="24"/>
          <w:szCs w:val="24"/>
        </w:rPr>
      </w:pPr>
      <w:r w:rsidRPr="008318BC">
        <w:rPr>
          <w:rFonts w:cs="Arial"/>
          <w:sz w:val="24"/>
          <w:szCs w:val="24"/>
        </w:rPr>
        <w:t xml:space="preserve">A continuación se nombran los aspectos más relevantes de la ley 1336 de 2009: </w:t>
      </w:r>
    </w:p>
    <w:p w:rsidR="0028394C" w:rsidRPr="00BA16C4" w:rsidRDefault="002B4074" w:rsidP="0028394C">
      <w:pPr>
        <w:pStyle w:val="Ttulo3"/>
        <w:keepNext w:val="0"/>
        <w:keepLines w:val="0"/>
        <w:numPr>
          <w:ilvl w:val="2"/>
          <w:numId w:val="17"/>
        </w:numPr>
        <w:spacing w:before="0" w:line="360" w:lineRule="auto"/>
        <w:contextualSpacing/>
        <w:jc w:val="both"/>
        <w:rPr>
          <w:rFonts w:ascii="Calibri" w:hAnsi="Calibri" w:cs="Arial"/>
          <w:szCs w:val="24"/>
        </w:rPr>
      </w:pPr>
      <w:bookmarkStart w:id="134" w:name="_Toc445581355"/>
      <w:r w:rsidRPr="008318BC">
        <w:rPr>
          <w:rFonts w:ascii="Calibri" w:hAnsi="Calibri" w:cs="Arial"/>
          <w:szCs w:val="24"/>
        </w:rPr>
        <w:t>Autorregulación en servicios turísticos y en servicios de hospedaje turístico.</w:t>
      </w:r>
      <w:bookmarkEnd w:id="134"/>
    </w:p>
    <w:p w:rsidR="002B4074" w:rsidRPr="008318BC" w:rsidRDefault="002D06BE" w:rsidP="00A11F0A">
      <w:pPr>
        <w:spacing w:line="360" w:lineRule="auto"/>
        <w:ind w:left="708"/>
        <w:jc w:val="both"/>
        <w:rPr>
          <w:rFonts w:cstheme="majorHAnsi"/>
          <w:sz w:val="24"/>
          <w:szCs w:val="24"/>
          <w:lang w:eastAsia="es-CO"/>
        </w:rPr>
      </w:pPr>
      <w:r w:rsidRPr="008318BC">
        <w:rPr>
          <w:rFonts w:cstheme="majorHAnsi"/>
          <w:sz w:val="24"/>
          <w:szCs w:val="24"/>
          <w:lang w:eastAsia="es-CO"/>
        </w:rPr>
        <w:t xml:space="preserve">Los prestadores de servicios </w:t>
      </w:r>
      <w:r w:rsidR="0063190C" w:rsidRPr="008318BC">
        <w:rPr>
          <w:rFonts w:cstheme="majorHAnsi"/>
          <w:sz w:val="24"/>
          <w:szCs w:val="24"/>
          <w:lang w:eastAsia="es-CO"/>
        </w:rPr>
        <w:t>turísticos</w:t>
      </w:r>
      <w:r w:rsidRPr="008318BC">
        <w:rPr>
          <w:rFonts w:cstheme="majorHAnsi"/>
          <w:sz w:val="24"/>
          <w:szCs w:val="24"/>
          <w:lang w:eastAsia="es-CO"/>
        </w:rPr>
        <w:t xml:space="preserve">  y los establecimientos que presten el servicio de hospedaje no </w:t>
      </w:r>
      <w:r w:rsidR="0063190C" w:rsidRPr="008318BC">
        <w:rPr>
          <w:rFonts w:cstheme="majorHAnsi"/>
          <w:sz w:val="24"/>
          <w:szCs w:val="24"/>
          <w:lang w:eastAsia="es-CO"/>
        </w:rPr>
        <w:t>turísticos</w:t>
      </w:r>
      <w:r w:rsidR="000F74B6" w:rsidRPr="008318BC">
        <w:rPr>
          <w:rFonts w:cstheme="majorHAnsi"/>
          <w:sz w:val="24"/>
          <w:szCs w:val="24"/>
          <w:lang w:eastAsia="es-CO"/>
        </w:rPr>
        <w:t xml:space="preserve"> d</w:t>
      </w:r>
      <w:r w:rsidR="0063190C" w:rsidRPr="008318BC">
        <w:rPr>
          <w:rFonts w:cstheme="majorHAnsi"/>
          <w:sz w:val="24"/>
          <w:szCs w:val="24"/>
          <w:lang w:eastAsia="es-CO"/>
        </w:rPr>
        <w:t>eberán</w:t>
      </w:r>
      <w:r w:rsidRPr="008318BC">
        <w:rPr>
          <w:rFonts w:cstheme="majorHAnsi"/>
          <w:sz w:val="24"/>
          <w:szCs w:val="24"/>
          <w:lang w:eastAsia="es-CO"/>
        </w:rPr>
        <w:t xml:space="preserve"> adoptar, fijar en lugar </w:t>
      </w:r>
      <w:r w:rsidR="000F74B6" w:rsidRPr="008318BC">
        <w:rPr>
          <w:rFonts w:cstheme="majorHAnsi"/>
          <w:sz w:val="24"/>
          <w:szCs w:val="24"/>
          <w:lang w:eastAsia="es-CO"/>
        </w:rPr>
        <w:t>público</w:t>
      </w:r>
      <w:r w:rsidRPr="008318BC">
        <w:rPr>
          <w:rFonts w:cstheme="majorHAnsi"/>
          <w:sz w:val="24"/>
          <w:szCs w:val="24"/>
          <w:lang w:eastAsia="es-CO"/>
        </w:rPr>
        <w:t xml:space="preserve"> y actualizar cuando se les requiera, </w:t>
      </w:r>
      <w:r w:rsidR="0063190C" w:rsidRPr="008318BC">
        <w:rPr>
          <w:rFonts w:cstheme="majorHAnsi"/>
          <w:sz w:val="24"/>
          <w:szCs w:val="24"/>
          <w:lang w:eastAsia="es-CO"/>
        </w:rPr>
        <w:t>códigos</w:t>
      </w:r>
      <w:r w:rsidRPr="008318BC">
        <w:rPr>
          <w:rFonts w:cstheme="majorHAnsi"/>
          <w:sz w:val="24"/>
          <w:szCs w:val="24"/>
          <w:lang w:eastAsia="es-CO"/>
        </w:rPr>
        <w:t xml:space="preserve"> de conducta eficaces, que promuevan </w:t>
      </w:r>
      <w:r w:rsidR="0063190C" w:rsidRPr="008318BC">
        <w:rPr>
          <w:rFonts w:cstheme="majorHAnsi"/>
          <w:sz w:val="24"/>
          <w:szCs w:val="24"/>
          <w:lang w:eastAsia="es-CO"/>
        </w:rPr>
        <w:t>políticas</w:t>
      </w:r>
      <w:r w:rsidRPr="008318BC">
        <w:rPr>
          <w:rFonts w:cstheme="majorHAnsi"/>
          <w:sz w:val="24"/>
          <w:szCs w:val="24"/>
          <w:lang w:eastAsia="es-CO"/>
        </w:rPr>
        <w:t xml:space="preserve"> de </w:t>
      </w:r>
      <w:r w:rsidR="0063190C" w:rsidRPr="008318BC">
        <w:rPr>
          <w:rFonts w:cstheme="majorHAnsi"/>
          <w:sz w:val="24"/>
          <w:szCs w:val="24"/>
          <w:lang w:eastAsia="es-CO"/>
        </w:rPr>
        <w:t>prevención</w:t>
      </w:r>
      <w:r w:rsidRPr="008318BC">
        <w:rPr>
          <w:rFonts w:cstheme="majorHAnsi"/>
          <w:sz w:val="24"/>
          <w:szCs w:val="24"/>
          <w:lang w:eastAsia="es-CO"/>
        </w:rPr>
        <w:t xml:space="preserve"> y eviten la </w:t>
      </w:r>
      <w:r w:rsidR="0063190C" w:rsidRPr="008318BC">
        <w:rPr>
          <w:rFonts w:cstheme="majorHAnsi"/>
          <w:sz w:val="24"/>
          <w:szCs w:val="24"/>
          <w:lang w:eastAsia="es-CO"/>
        </w:rPr>
        <w:t>utilización</w:t>
      </w:r>
      <w:r w:rsidRPr="008318BC">
        <w:rPr>
          <w:rFonts w:cstheme="majorHAnsi"/>
          <w:sz w:val="24"/>
          <w:szCs w:val="24"/>
          <w:lang w:eastAsia="es-CO"/>
        </w:rPr>
        <w:t xml:space="preserve"> y </w:t>
      </w:r>
      <w:r w:rsidR="0063190C" w:rsidRPr="008318BC">
        <w:rPr>
          <w:rFonts w:cstheme="majorHAnsi"/>
          <w:sz w:val="24"/>
          <w:szCs w:val="24"/>
          <w:lang w:eastAsia="es-CO"/>
        </w:rPr>
        <w:t>explotación</w:t>
      </w:r>
      <w:r w:rsidRPr="008318BC">
        <w:rPr>
          <w:rFonts w:cstheme="majorHAnsi"/>
          <w:sz w:val="24"/>
          <w:szCs w:val="24"/>
          <w:lang w:eastAsia="es-CO"/>
        </w:rPr>
        <w:t xml:space="preserve"> sexual de niños, niñas y adolescentes en su actividad</w:t>
      </w:r>
      <w:r w:rsidR="0063190C" w:rsidRPr="008318BC">
        <w:rPr>
          <w:rFonts w:cstheme="majorHAnsi"/>
          <w:sz w:val="24"/>
          <w:szCs w:val="24"/>
          <w:lang w:eastAsia="es-CO"/>
        </w:rPr>
        <w:t>.</w:t>
      </w:r>
      <w:r w:rsidR="00B23B56" w:rsidRPr="008318BC">
        <w:rPr>
          <w:rFonts w:cstheme="majorHAnsi"/>
          <w:sz w:val="24"/>
          <w:szCs w:val="24"/>
          <w:lang w:eastAsia="es-CO"/>
        </w:rPr>
        <w:fldChar w:fldCharType="begin"/>
      </w:r>
      <w:r w:rsidR="00A803BB" w:rsidRPr="008318BC">
        <w:rPr>
          <w:rFonts w:cstheme="majorHAnsi"/>
          <w:sz w:val="24"/>
          <w:szCs w:val="24"/>
          <w:lang w:eastAsia="es-CO"/>
        </w:rPr>
        <w:instrText xml:space="preserve"> ADDIN ZOTERO_ITEM CSL_CITATION {"citationID":"19kuqph9d1","properties":{"formattedCitation":"{\\rtf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B23B56" w:rsidRPr="008318BC">
        <w:rPr>
          <w:rFonts w:cstheme="majorHAnsi"/>
          <w:sz w:val="24"/>
          <w:szCs w:val="24"/>
          <w:lang w:eastAsia="es-CO"/>
        </w:rPr>
        <w:fldChar w:fldCharType="separate"/>
      </w:r>
      <w:r w:rsidR="009701D8" w:rsidRPr="008318BC">
        <w:rPr>
          <w:rFonts w:cs="Arial"/>
          <w:sz w:val="24"/>
          <w:szCs w:val="24"/>
        </w:rPr>
        <w:t>(Congreso de la República de Colombia, 2009b)</w:t>
      </w:r>
      <w:r w:rsidR="00B23B56" w:rsidRPr="008318BC">
        <w:rPr>
          <w:rFonts w:cstheme="majorHAnsi"/>
          <w:sz w:val="24"/>
          <w:szCs w:val="24"/>
          <w:lang w:eastAsia="es-CO"/>
        </w:rPr>
        <w:fldChar w:fldCharType="end"/>
      </w:r>
    </w:p>
    <w:p w:rsidR="005815AF" w:rsidRPr="008318BC" w:rsidRDefault="005815AF" w:rsidP="0063190C">
      <w:pPr>
        <w:spacing w:line="360" w:lineRule="auto"/>
        <w:jc w:val="both"/>
        <w:rPr>
          <w:rFonts w:cstheme="majorHAnsi"/>
          <w:sz w:val="24"/>
          <w:szCs w:val="24"/>
          <w:lang w:eastAsia="es-CO"/>
        </w:rPr>
      </w:pPr>
      <w:r w:rsidRPr="008318BC">
        <w:rPr>
          <w:rFonts w:cstheme="majorHAnsi"/>
          <w:sz w:val="24"/>
          <w:szCs w:val="24"/>
          <w:lang w:eastAsia="es-CO"/>
        </w:rPr>
        <w:t xml:space="preserve">El Ministerio de Comercio, Industria y Turismo y la </w:t>
      </w:r>
      <w:r w:rsidR="007E719C" w:rsidRPr="008318BC">
        <w:rPr>
          <w:rFonts w:cstheme="majorHAnsi"/>
          <w:sz w:val="24"/>
          <w:szCs w:val="24"/>
          <w:lang w:eastAsia="es-CO"/>
        </w:rPr>
        <w:t>Superintendencia</w:t>
      </w:r>
      <w:r w:rsidR="00B570F4" w:rsidRPr="008318BC">
        <w:rPr>
          <w:rFonts w:cstheme="majorHAnsi"/>
          <w:sz w:val="24"/>
          <w:szCs w:val="24"/>
          <w:lang w:eastAsia="es-CO"/>
        </w:rPr>
        <w:t xml:space="preserve"> </w:t>
      </w:r>
      <w:r w:rsidR="00694E98" w:rsidRPr="008318BC">
        <w:rPr>
          <w:rFonts w:cstheme="majorHAnsi"/>
          <w:sz w:val="24"/>
          <w:szCs w:val="24"/>
          <w:lang w:eastAsia="es-CO"/>
        </w:rPr>
        <w:t>de Industria y Comercio adoptará</w:t>
      </w:r>
      <w:r w:rsidRPr="008318BC">
        <w:rPr>
          <w:rFonts w:cstheme="majorHAnsi"/>
          <w:sz w:val="24"/>
          <w:szCs w:val="24"/>
          <w:lang w:eastAsia="es-CO"/>
        </w:rPr>
        <w:t xml:space="preserve">n medidas administrativas </w:t>
      </w:r>
      <w:r w:rsidR="00694E98" w:rsidRPr="008318BC">
        <w:rPr>
          <w:rFonts w:cstheme="majorHAnsi"/>
          <w:sz w:val="24"/>
          <w:szCs w:val="24"/>
          <w:lang w:eastAsia="es-CO"/>
        </w:rPr>
        <w:t>para</w:t>
      </w:r>
      <w:r w:rsidRPr="008318BC">
        <w:rPr>
          <w:rFonts w:cstheme="majorHAnsi"/>
          <w:sz w:val="24"/>
          <w:szCs w:val="24"/>
          <w:lang w:eastAsia="es-CO"/>
        </w:rPr>
        <w:t xml:space="preserve"> verificar el cumplimiento </w:t>
      </w:r>
      <w:r w:rsidR="00694E98" w:rsidRPr="008318BC">
        <w:rPr>
          <w:rFonts w:cstheme="majorHAnsi"/>
          <w:sz w:val="24"/>
          <w:szCs w:val="24"/>
          <w:lang w:eastAsia="es-CO"/>
        </w:rPr>
        <w:t>para lo cual solicitará la información</w:t>
      </w:r>
      <w:r w:rsidR="000F7375" w:rsidRPr="008318BC">
        <w:rPr>
          <w:rFonts w:cstheme="majorHAnsi"/>
          <w:sz w:val="24"/>
          <w:szCs w:val="24"/>
          <w:lang w:eastAsia="es-CO"/>
        </w:rPr>
        <w:t xml:space="preserve"> que se considere necesaria. </w:t>
      </w:r>
      <w:r w:rsidR="00694E98" w:rsidRPr="008318BC">
        <w:rPr>
          <w:rFonts w:cstheme="majorHAnsi"/>
          <w:sz w:val="24"/>
          <w:szCs w:val="24"/>
          <w:lang w:eastAsia="es-CO"/>
        </w:rPr>
        <w:t>“</w:t>
      </w:r>
      <w:r w:rsidR="000F7375" w:rsidRPr="008318BC">
        <w:rPr>
          <w:rFonts w:cstheme="majorHAnsi"/>
          <w:sz w:val="24"/>
          <w:szCs w:val="24"/>
          <w:lang w:eastAsia="es-CO"/>
        </w:rPr>
        <w:t xml:space="preserve">El Ministerio de Comercio, Industria y Turismo y la Superintendencia de Industria y Comercio </w:t>
      </w:r>
      <w:r w:rsidR="007E719C" w:rsidRPr="008318BC">
        <w:rPr>
          <w:rFonts w:cstheme="majorHAnsi"/>
          <w:sz w:val="24"/>
          <w:szCs w:val="24"/>
          <w:lang w:eastAsia="es-CO"/>
        </w:rPr>
        <w:t>ejercerán</w:t>
      </w:r>
      <w:r w:rsidR="000F7375" w:rsidRPr="008318BC">
        <w:rPr>
          <w:rFonts w:cstheme="majorHAnsi"/>
          <w:sz w:val="24"/>
          <w:szCs w:val="24"/>
          <w:lang w:eastAsia="es-CO"/>
        </w:rPr>
        <w:t xml:space="preserve"> las funciones de </w:t>
      </w:r>
      <w:r w:rsidR="007E719C" w:rsidRPr="008318BC">
        <w:rPr>
          <w:rFonts w:cstheme="majorHAnsi"/>
          <w:sz w:val="24"/>
          <w:szCs w:val="24"/>
          <w:lang w:eastAsia="es-CO"/>
        </w:rPr>
        <w:t>verificación</w:t>
      </w:r>
      <w:r w:rsidR="000F7375" w:rsidRPr="008318BC">
        <w:rPr>
          <w:rFonts w:cstheme="majorHAnsi"/>
          <w:sz w:val="24"/>
          <w:szCs w:val="24"/>
          <w:lang w:eastAsia="es-CO"/>
        </w:rPr>
        <w:t xml:space="preserve"> de las obligaciones contempladas en este inciso y de </w:t>
      </w:r>
      <w:r w:rsidR="007E719C" w:rsidRPr="008318BC">
        <w:rPr>
          <w:rFonts w:cstheme="majorHAnsi"/>
          <w:sz w:val="24"/>
          <w:szCs w:val="24"/>
          <w:lang w:eastAsia="es-CO"/>
        </w:rPr>
        <w:t>sanción</w:t>
      </w:r>
      <w:r w:rsidR="000F7375" w:rsidRPr="008318BC">
        <w:rPr>
          <w:rFonts w:cstheme="majorHAnsi"/>
          <w:sz w:val="24"/>
          <w:szCs w:val="24"/>
          <w:lang w:eastAsia="es-CO"/>
        </w:rPr>
        <w:t xml:space="preserve"> por causa de su </w:t>
      </w:r>
      <w:r w:rsidR="007E719C" w:rsidRPr="008318BC">
        <w:rPr>
          <w:rFonts w:cstheme="majorHAnsi"/>
          <w:sz w:val="24"/>
          <w:szCs w:val="24"/>
          <w:lang w:eastAsia="es-CO"/>
        </w:rPr>
        <w:t>omisión</w:t>
      </w:r>
      <w:r w:rsidR="000F7375" w:rsidRPr="008318BC">
        <w:rPr>
          <w:rFonts w:cstheme="majorHAnsi"/>
          <w:sz w:val="24"/>
          <w:szCs w:val="24"/>
          <w:lang w:eastAsia="es-CO"/>
        </w:rPr>
        <w:t xml:space="preserve">, conforme a lo dispuesto en el </w:t>
      </w:r>
      <w:r w:rsidR="008C4633" w:rsidRPr="008318BC">
        <w:rPr>
          <w:rFonts w:cstheme="majorHAnsi"/>
          <w:sz w:val="24"/>
          <w:szCs w:val="24"/>
          <w:lang w:eastAsia="es-CO"/>
        </w:rPr>
        <w:t>artículo</w:t>
      </w:r>
      <w:r w:rsidR="000F7375" w:rsidRPr="008318BC">
        <w:rPr>
          <w:rFonts w:cstheme="majorHAnsi"/>
          <w:sz w:val="24"/>
          <w:szCs w:val="24"/>
          <w:lang w:eastAsia="es-CO"/>
        </w:rPr>
        <w:t xml:space="preserve"> 20 de la ley 679 de 2001</w:t>
      </w:r>
      <w:r w:rsidR="00694E98" w:rsidRPr="008318BC">
        <w:rPr>
          <w:rFonts w:cstheme="majorHAnsi"/>
          <w:sz w:val="24"/>
          <w:szCs w:val="24"/>
          <w:lang w:eastAsia="es-CO"/>
        </w:rPr>
        <w:t>”</w:t>
      </w:r>
      <w:r w:rsidR="000F7375" w:rsidRPr="008318BC">
        <w:rPr>
          <w:rFonts w:cstheme="majorHAnsi"/>
          <w:sz w:val="24"/>
          <w:szCs w:val="24"/>
          <w:lang w:eastAsia="es-CO"/>
        </w:rPr>
        <w:t>.</w:t>
      </w:r>
      <w:r w:rsidR="00B23B56" w:rsidRPr="008318BC">
        <w:rPr>
          <w:rFonts w:cstheme="majorHAnsi"/>
          <w:sz w:val="24"/>
          <w:szCs w:val="24"/>
          <w:lang w:eastAsia="es-CO"/>
        </w:rPr>
        <w:fldChar w:fldCharType="begin"/>
      </w:r>
      <w:r w:rsidR="00A803BB" w:rsidRPr="008318BC">
        <w:rPr>
          <w:rFonts w:cstheme="majorHAnsi"/>
          <w:sz w:val="24"/>
          <w:szCs w:val="24"/>
          <w:lang w:eastAsia="es-CO"/>
        </w:rPr>
        <w:instrText xml:space="preserve"> ADDIN ZOTERO_ITEM CSL_CITATION {"citationID":"213ropumdo","properties":{"formattedCitation":"{\\rtf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B23B56" w:rsidRPr="008318BC">
        <w:rPr>
          <w:rFonts w:cstheme="majorHAnsi"/>
          <w:sz w:val="24"/>
          <w:szCs w:val="24"/>
          <w:lang w:eastAsia="es-CO"/>
        </w:rPr>
        <w:fldChar w:fldCharType="separate"/>
      </w:r>
      <w:r w:rsidR="009701D8" w:rsidRPr="008318BC">
        <w:rPr>
          <w:rFonts w:cs="Arial"/>
          <w:sz w:val="24"/>
          <w:szCs w:val="24"/>
        </w:rPr>
        <w:t>(Congreso de la República de Colombia, 2009b)</w:t>
      </w:r>
      <w:r w:rsidR="00B23B56" w:rsidRPr="008318BC">
        <w:rPr>
          <w:rFonts w:cstheme="majorHAnsi"/>
          <w:sz w:val="24"/>
          <w:szCs w:val="24"/>
          <w:lang w:eastAsia="es-CO"/>
        </w:rPr>
        <w:fldChar w:fldCharType="end"/>
      </w:r>
    </w:p>
    <w:p w:rsidR="000F7375" w:rsidRDefault="00694E98" w:rsidP="0063190C">
      <w:pPr>
        <w:spacing w:line="360" w:lineRule="auto"/>
        <w:jc w:val="both"/>
        <w:rPr>
          <w:rFonts w:cstheme="majorHAnsi"/>
          <w:sz w:val="24"/>
          <w:szCs w:val="24"/>
          <w:lang w:eastAsia="es-CO"/>
        </w:rPr>
      </w:pPr>
      <w:r w:rsidRPr="008318BC">
        <w:rPr>
          <w:rFonts w:cstheme="majorHAnsi"/>
          <w:sz w:val="24"/>
          <w:szCs w:val="24"/>
          <w:lang w:eastAsia="es-CO"/>
        </w:rPr>
        <w:t>“</w:t>
      </w:r>
      <w:r w:rsidR="000F7375" w:rsidRPr="008318BC">
        <w:rPr>
          <w:rFonts w:cstheme="majorHAnsi"/>
          <w:sz w:val="24"/>
          <w:szCs w:val="24"/>
          <w:lang w:eastAsia="es-CO"/>
        </w:rPr>
        <w:t>Las autoridades dis</w:t>
      </w:r>
      <w:r w:rsidRPr="008318BC">
        <w:rPr>
          <w:rFonts w:cstheme="majorHAnsi"/>
          <w:sz w:val="24"/>
          <w:szCs w:val="24"/>
          <w:lang w:eastAsia="es-CO"/>
        </w:rPr>
        <w:t>tritales y municipales realizará</w:t>
      </w:r>
      <w:r w:rsidR="000F7375" w:rsidRPr="008318BC">
        <w:rPr>
          <w:rFonts w:cstheme="majorHAnsi"/>
          <w:sz w:val="24"/>
          <w:szCs w:val="24"/>
          <w:lang w:eastAsia="es-CO"/>
        </w:rPr>
        <w:t xml:space="preserve">n actividades </w:t>
      </w:r>
      <w:r w:rsidR="007E719C" w:rsidRPr="008318BC">
        <w:rPr>
          <w:rFonts w:cstheme="majorHAnsi"/>
          <w:sz w:val="24"/>
          <w:szCs w:val="24"/>
          <w:lang w:eastAsia="es-CO"/>
        </w:rPr>
        <w:t>periódicas</w:t>
      </w:r>
      <w:r w:rsidR="000F7375" w:rsidRPr="008318BC">
        <w:rPr>
          <w:rFonts w:cstheme="majorHAnsi"/>
          <w:sz w:val="24"/>
          <w:szCs w:val="24"/>
          <w:lang w:eastAsia="es-CO"/>
        </w:rPr>
        <w:t xml:space="preserve"> de </w:t>
      </w:r>
      <w:r w:rsidR="007E719C" w:rsidRPr="008318BC">
        <w:rPr>
          <w:rFonts w:cstheme="majorHAnsi"/>
          <w:sz w:val="24"/>
          <w:szCs w:val="24"/>
          <w:lang w:eastAsia="es-CO"/>
        </w:rPr>
        <w:t>inspección</w:t>
      </w:r>
      <w:r w:rsidR="000F7375" w:rsidRPr="008318BC">
        <w:rPr>
          <w:rFonts w:cstheme="majorHAnsi"/>
          <w:sz w:val="24"/>
          <w:szCs w:val="24"/>
          <w:lang w:eastAsia="es-CO"/>
        </w:rPr>
        <w:t xml:space="preserve"> y vigilancia de los dispuesto en este articulo, en cado de encontrar incumplimiento </w:t>
      </w:r>
      <w:r w:rsidR="007E719C" w:rsidRPr="008318BC">
        <w:rPr>
          <w:rFonts w:cstheme="majorHAnsi"/>
          <w:sz w:val="24"/>
          <w:szCs w:val="24"/>
          <w:lang w:eastAsia="es-CO"/>
        </w:rPr>
        <w:t>deberán</w:t>
      </w:r>
      <w:r w:rsidR="000F7375" w:rsidRPr="008318BC">
        <w:rPr>
          <w:rFonts w:cstheme="majorHAnsi"/>
          <w:sz w:val="24"/>
          <w:szCs w:val="24"/>
          <w:lang w:eastAsia="es-CO"/>
        </w:rPr>
        <w:t xml:space="preserve"> remitir la </w:t>
      </w:r>
      <w:r w:rsidR="007E719C" w:rsidRPr="008318BC">
        <w:rPr>
          <w:rFonts w:cstheme="majorHAnsi"/>
          <w:sz w:val="24"/>
          <w:szCs w:val="24"/>
          <w:lang w:eastAsia="es-CO"/>
        </w:rPr>
        <w:t>información</w:t>
      </w:r>
      <w:r w:rsidR="000F7375" w:rsidRPr="008318BC">
        <w:rPr>
          <w:rFonts w:cstheme="majorHAnsi"/>
          <w:sz w:val="24"/>
          <w:szCs w:val="24"/>
          <w:lang w:eastAsia="es-CO"/>
        </w:rPr>
        <w:t xml:space="preserve"> al Ministerio de Comercio, Industria y Turismo y la Superintendencia de Industria y Comercio, </w:t>
      </w:r>
      <w:r w:rsidR="007E719C" w:rsidRPr="008318BC">
        <w:rPr>
          <w:rFonts w:cstheme="majorHAnsi"/>
          <w:sz w:val="24"/>
          <w:szCs w:val="24"/>
          <w:lang w:eastAsia="es-CO"/>
        </w:rPr>
        <w:t>según</w:t>
      </w:r>
      <w:r w:rsidR="000F7375" w:rsidRPr="008318BC">
        <w:rPr>
          <w:rFonts w:cstheme="majorHAnsi"/>
          <w:sz w:val="24"/>
          <w:szCs w:val="24"/>
          <w:lang w:eastAsia="es-CO"/>
        </w:rPr>
        <w:t xml:space="preserve"> el caso</w:t>
      </w:r>
      <w:r w:rsidRPr="008318BC">
        <w:rPr>
          <w:rFonts w:cstheme="majorHAnsi"/>
          <w:sz w:val="24"/>
          <w:szCs w:val="24"/>
          <w:lang w:eastAsia="es-CO"/>
        </w:rPr>
        <w:t>”</w:t>
      </w:r>
      <w:r w:rsidR="000F7375" w:rsidRPr="008318BC">
        <w:rPr>
          <w:rFonts w:cstheme="majorHAnsi"/>
          <w:sz w:val="24"/>
          <w:szCs w:val="24"/>
          <w:lang w:eastAsia="es-CO"/>
        </w:rPr>
        <w:t>.</w:t>
      </w:r>
      <w:r w:rsidR="00B23B56" w:rsidRPr="008318BC">
        <w:rPr>
          <w:rFonts w:cstheme="majorHAnsi"/>
          <w:sz w:val="24"/>
          <w:szCs w:val="24"/>
          <w:lang w:eastAsia="es-CO"/>
        </w:rPr>
        <w:fldChar w:fldCharType="begin"/>
      </w:r>
      <w:r w:rsidR="00A803BB" w:rsidRPr="008318BC">
        <w:rPr>
          <w:rFonts w:cstheme="majorHAnsi"/>
          <w:sz w:val="24"/>
          <w:szCs w:val="24"/>
          <w:lang w:eastAsia="es-CO"/>
        </w:rPr>
        <w:instrText xml:space="preserve"> ADDIN ZOTERO_ITEM CSL_CITATION {"citationID":"5ro4658o0","properties":{"formattedCitation":"{\\rtf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B23B56" w:rsidRPr="008318BC">
        <w:rPr>
          <w:rFonts w:cstheme="majorHAnsi"/>
          <w:sz w:val="24"/>
          <w:szCs w:val="24"/>
          <w:lang w:eastAsia="es-CO"/>
        </w:rPr>
        <w:fldChar w:fldCharType="separate"/>
      </w:r>
      <w:r w:rsidR="009701D8" w:rsidRPr="008318BC">
        <w:rPr>
          <w:rFonts w:cs="Arial"/>
          <w:sz w:val="24"/>
          <w:szCs w:val="24"/>
        </w:rPr>
        <w:t>(Congreso de la República de Colombia, 2009b)</w:t>
      </w:r>
      <w:r w:rsidR="00B23B56" w:rsidRPr="008318BC">
        <w:rPr>
          <w:rFonts w:cstheme="majorHAnsi"/>
          <w:sz w:val="24"/>
          <w:szCs w:val="24"/>
          <w:lang w:eastAsia="es-CO"/>
        </w:rPr>
        <w:fldChar w:fldCharType="end"/>
      </w:r>
    </w:p>
    <w:p w:rsidR="0002422C" w:rsidRDefault="0002422C" w:rsidP="0063190C">
      <w:pPr>
        <w:spacing w:line="360" w:lineRule="auto"/>
        <w:jc w:val="both"/>
        <w:rPr>
          <w:rFonts w:cstheme="majorHAnsi"/>
          <w:sz w:val="24"/>
          <w:szCs w:val="24"/>
          <w:lang w:eastAsia="es-CO"/>
        </w:rPr>
      </w:pPr>
    </w:p>
    <w:p w:rsidR="0002422C" w:rsidRPr="008318BC" w:rsidRDefault="0002422C" w:rsidP="0063190C">
      <w:pPr>
        <w:spacing w:line="360" w:lineRule="auto"/>
        <w:jc w:val="both"/>
        <w:rPr>
          <w:rFonts w:cstheme="majorHAnsi"/>
          <w:sz w:val="24"/>
          <w:szCs w:val="24"/>
          <w:lang w:eastAsia="es-CO"/>
        </w:rPr>
      </w:pPr>
    </w:p>
    <w:p w:rsidR="00694E98" w:rsidRPr="00BA16C4" w:rsidRDefault="00694E98" w:rsidP="00694E98">
      <w:pPr>
        <w:pStyle w:val="Ttulo3"/>
        <w:keepNext w:val="0"/>
        <w:keepLines w:val="0"/>
        <w:numPr>
          <w:ilvl w:val="2"/>
          <w:numId w:val="17"/>
        </w:numPr>
        <w:spacing w:before="0" w:line="360" w:lineRule="auto"/>
        <w:contextualSpacing/>
        <w:jc w:val="both"/>
        <w:rPr>
          <w:rFonts w:ascii="Calibri" w:hAnsi="Calibri" w:cs="Arial"/>
          <w:szCs w:val="24"/>
        </w:rPr>
      </w:pPr>
      <w:bookmarkStart w:id="135" w:name="_Toc445581356"/>
      <w:r w:rsidRPr="008318BC">
        <w:rPr>
          <w:rFonts w:ascii="Calibri" w:hAnsi="Calibri" w:cs="Arial"/>
          <w:szCs w:val="24"/>
        </w:rPr>
        <w:lastRenderedPageBreak/>
        <w:t>Adhesión a los códigos de conducta por parte de los prestadores de servicios turísticos</w:t>
      </w:r>
      <w:bookmarkEnd w:id="135"/>
    </w:p>
    <w:p w:rsidR="006D2EE5" w:rsidRDefault="00694E98" w:rsidP="00BA16C4">
      <w:pPr>
        <w:spacing w:line="360" w:lineRule="auto"/>
        <w:jc w:val="both"/>
        <w:rPr>
          <w:rFonts w:cs="Arial"/>
          <w:sz w:val="24"/>
          <w:szCs w:val="24"/>
          <w:lang w:eastAsia="es-CO"/>
        </w:rPr>
      </w:pPr>
      <w:r w:rsidRPr="008318BC">
        <w:rPr>
          <w:rFonts w:cs="Arial"/>
          <w:sz w:val="24"/>
          <w:szCs w:val="24"/>
          <w:lang w:eastAsia="es-CO"/>
        </w:rPr>
        <w:t xml:space="preserve">El Ministerio de Comercio, Industria y Turismo exigirá a los prestadores de servicios turísticos para efectos de la inscripción en el Registro Nacional del Turismo su adhesión al código señalado en el artículo 1 “Autorregulación en servicios turísticos y en servicios de hospedaje turístico”. Cada vez que dichos códigos sufran alguna modificación </w:t>
      </w:r>
      <w:r w:rsidR="00400644" w:rsidRPr="008318BC">
        <w:rPr>
          <w:rFonts w:cs="Arial"/>
          <w:sz w:val="24"/>
          <w:szCs w:val="24"/>
          <w:lang w:eastAsia="es-CO"/>
        </w:rPr>
        <w:t xml:space="preserve">es </w:t>
      </w:r>
      <w:r w:rsidR="000F74B6" w:rsidRPr="008318BC">
        <w:rPr>
          <w:rFonts w:cs="Arial"/>
          <w:sz w:val="24"/>
          <w:szCs w:val="24"/>
          <w:lang w:eastAsia="es-CO"/>
        </w:rPr>
        <w:t>solicitada</w:t>
      </w:r>
      <w:r w:rsidR="00400644" w:rsidRPr="008318BC">
        <w:rPr>
          <w:rFonts w:cs="Arial"/>
          <w:sz w:val="24"/>
          <w:szCs w:val="24"/>
          <w:lang w:eastAsia="es-CO"/>
        </w:rPr>
        <w:t xml:space="preserve"> su adhesión para los nuevos prestadores o para la actualización del Registro Nacional del Turismo a los prestadores ya inscritos. </w:t>
      </w:r>
      <w:r w:rsidR="00B23B56" w:rsidRPr="008318BC">
        <w:rPr>
          <w:rFonts w:cs="Arial"/>
          <w:sz w:val="24"/>
          <w:szCs w:val="24"/>
          <w:lang w:eastAsia="es-CO"/>
        </w:rPr>
        <w:fldChar w:fldCharType="begin"/>
      </w:r>
      <w:r w:rsidR="00A803BB" w:rsidRPr="008318BC">
        <w:rPr>
          <w:rFonts w:cs="Arial"/>
          <w:sz w:val="24"/>
          <w:szCs w:val="24"/>
          <w:lang w:eastAsia="es-CO"/>
        </w:rPr>
        <w:instrText xml:space="preserve"> ADDIN ZOTERO_ITEM CSL_CITATION {"citationID":"fu0lob68q","properties":{"formattedCitation":"{\\rtf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B23B56" w:rsidRPr="008318BC">
        <w:rPr>
          <w:rFonts w:cs="Arial"/>
          <w:sz w:val="24"/>
          <w:szCs w:val="24"/>
          <w:lang w:eastAsia="es-CO"/>
        </w:rPr>
        <w:fldChar w:fldCharType="separate"/>
      </w:r>
      <w:r w:rsidR="009701D8" w:rsidRPr="008318BC">
        <w:rPr>
          <w:rFonts w:cs="Arial"/>
          <w:sz w:val="24"/>
          <w:szCs w:val="24"/>
        </w:rPr>
        <w:t>(Congreso de la República de Colombia, 2009b)</w:t>
      </w:r>
      <w:r w:rsidR="00B23B56" w:rsidRPr="008318BC">
        <w:rPr>
          <w:rFonts w:cs="Arial"/>
          <w:sz w:val="24"/>
          <w:szCs w:val="24"/>
          <w:lang w:eastAsia="es-CO"/>
        </w:rPr>
        <w:fldChar w:fldCharType="end"/>
      </w:r>
    </w:p>
    <w:p w:rsidR="00BA16C4" w:rsidRDefault="00BA16C4"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7D0B68" w:rsidRPr="008318BC" w:rsidRDefault="007D0B68" w:rsidP="00BA16C4">
      <w:pPr>
        <w:spacing w:line="360" w:lineRule="auto"/>
        <w:jc w:val="both"/>
        <w:rPr>
          <w:rFonts w:cstheme="majorHAnsi"/>
          <w:sz w:val="24"/>
          <w:szCs w:val="24"/>
          <w:lang w:eastAsia="es-CO"/>
        </w:rPr>
      </w:pPr>
    </w:p>
    <w:p w:rsidR="00BF1D69" w:rsidRPr="008318BC" w:rsidRDefault="00BF1D69" w:rsidP="000D1200">
      <w:pPr>
        <w:pStyle w:val="Ttulo1"/>
      </w:pPr>
      <w:bookmarkStart w:id="136" w:name="_Toc445581357"/>
      <w:r w:rsidRPr="008318BC">
        <w:lastRenderedPageBreak/>
        <w:t>MARCO TEORICO</w:t>
      </w:r>
      <w:bookmarkEnd w:id="136"/>
    </w:p>
    <w:p w:rsidR="00BF1D69" w:rsidRPr="008318BC" w:rsidRDefault="00BF1D69" w:rsidP="00BF1D69">
      <w:pPr>
        <w:spacing w:after="0" w:line="360" w:lineRule="auto"/>
        <w:outlineLvl w:val="0"/>
        <w:rPr>
          <w:rFonts w:cs="Arial"/>
          <w:b/>
          <w:sz w:val="24"/>
          <w:szCs w:val="24"/>
        </w:rPr>
      </w:pPr>
    </w:p>
    <w:p w:rsidR="00A6295F" w:rsidRPr="008318BC" w:rsidRDefault="00BF1D69" w:rsidP="00BF1D69">
      <w:pPr>
        <w:spacing w:after="0" w:line="360" w:lineRule="auto"/>
        <w:jc w:val="both"/>
        <w:outlineLvl w:val="0"/>
        <w:rPr>
          <w:rFonts w:cs="Arial"/>
          <w:sz w:val="24"/>
          <w:szCs w:val="24"/>
        </w:rPr>
      </w:pPr>
      <w:r w:rsidRPr="008318BC">
        <w:rPr>
          <w:rFonts w:cs="Arial"/>
          <w:sz w:val="24"/>
          <w:szCs w:val="24"/>
        </w:rPr>
        <w:t>El marco teórico</w:t>
      </w:r>
      <w:r w:rsidR="00A6295F" w:rsidRPr="008318BC">
        <w:rPr>
          <w:rFonts w:cs="Arial"/>
          <w:sz w:val="24"/>
          <w:szCs w:val="24"/>
        </w:rPr>
        <w:t xml:space="preserve"> se encuentra dividido en </w:t>
      </w:r>
      <w:r w:rsidR="008D6173" w:rsidRPr="008318BC">
        <w:rPr>
          <w:rFonts w:cs="Arial"/>
          <w:sz w:val="24"/>
          <w:szCs w:val="24"/>
        </w:rPr>
        <w:t>dos</w:t>
      </w:r>
      <w:r w:rsidR="00A6295F" w:rsidRPr="008318BC">
        <w:rPr>
          <w:rFonts w:cs="Arial"/>
          <w:sz w:val="24"/>
          <w:szCs w:val="24"/>
        </w:rPr>
        <w:t xml:space="preserve"> componentes con el fin de identificar los elementos tecnológicos que existen actualmente con relación al desarrollo de aplicaciones móviles, y las metodologías existentes para el desarrollo de software. </w:t>
      </w:r>
    </w:p>
    <w:p w:rsidR="00A6295F" w:rsidRPr="008318BC" w:rsidRDefault="00A6295F" w:rsidP="00BF1D69">
      <w:pPr>
        <w:spacing w:after="0" w:line="360" w:lineRule="auto"/>
        <w:jc w:val="both"/>
        <w:outlineLvl w:val="0"/>
        <w:rPr>
          <w:rFonts w:cs="Arial"/>
          <w:sz w:val="24"/>
          <w:szCs w:val="24"/>
        </w:rPr>
      </w:pPr>
      <w:r w:rsidRPr="008318BC">
        <w:rPr>
          <w:rFonts w:cs="Arial"/>
          <w:sz w:val="24"/>
          <w:szCs w:val="24"/>
        </w:rPr>
        <w:t xml:space="preserve">El primer componente hace referencia a los elementos que proporciona Android, para el desarrollo de aplicaciones móviles, el segundo componente hace referencia a las metodologías existentes para el desarrollo de software, con el fin de determinar aquella que guiará el desarrollo metodológico de la presente propuesta. </w:t>
      </w:r>
    </w:p>
    <w:p w:rsidR="00BF1D69" w:rsidRPr="008318BC" w:rsidRDefault="00BF1D69" w:rsidP="00BF1D69">
      <w:pPr>
        <w:spacing w:after="0" w:line="360" w:lineRule="auto"/>
        <w:outlineLvl w:val="0"/>
        <w:rPr>
          <w:rFonts w:cs="Arial"/>
          <w:b/>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37" w:name="_Toc445581358"/>
      <w:r w:rsidRPr="008318BC">
        <w:rPr>
          <w:rFonts w:ascii="Calibri" w:hAnsi="Calibri"/>
        </w:rPr>
        <w:t>SISTEMA OPERATIVO ANDROID</w:t>
      </w:r>
      <w:bookmarkEnd w:id="137"/>
    </w:p>
    <w:p w:rsidR="00A6295F" w:rsidRPr="008318BC" w:rsidRDefault="00A6295F" w:rsidP="00A6295F">
      <w:pPr>
        <w:spacing w:after="0" w:line="360" w:lineRule="auto"/>
        <w:jc w:val="both"/>
        <w:outlineLvl w:val="0"/>
        <w:rPr>
          <w:rFonts w:cs="Arial"/>
          <w:sz w:val="24"/>
          <w:szCs w:val="24"/>
        </w:rPr>
      </w:pPr>
      <w:r w:rsidRPr="008318BC">
        <w:rPr>
          <w:rFonts w:cs="Arial"/>
          <w:sz w:val="24"/>
          <w:szCs w:val="24"/>
        </w:rPr>
        <w:t xml:space="preserve">Actualmente el sistema operativo Android, tiene una arquitectura de cuatro capas, las cuales ofrecen al desarrollador alternativas para el desarrollo de una aplicación  móvil. </w:t>
      </w:r>
      <w:r w:rsidR="00B23B56" w:rsidRPr="008318BC">
        <w:rPr>
          <w:rFonts w:cs="Arial"/>
          <w:sz w:val="24"/>
          <w:szCs w:val="24"/>
        </w:rPr>
        <w:fldChar w:fldCharType="begin"/>
      </w:r>
      <w:r w:rsidR="009E7D3F" w:rsidRPr="008318BC">
        <w:rPr>
          <w:rFonts w:cs="Arial"/>
          <w:sz w:val="24"/>
          <w:szCs w:val="24"/>
        </w:rPr>
        <w:instrText xml:space="preserve"> ADDIN ZOTERO_ITEM CSL_CITATION {"citationID":"18jfr8m7br","properties":{"formattedCitation":"(Codensa, 2011)","plainCitation":"(Codensa, 2011)"},"citationItems":[{"id":"v7jYes6s/rN1rpgvg","uris":["http://zotero.org/users/local/YVP8deQ1/items/4BA5XN2H"],"uri":["http://zotero.org/users/local/YVP8deQ1/items/4BA5XN2H"],"itemData":{"id":"v7jYes6s/rN1rpgvg","type":"webpage","title":"Arquitectura de Android | Androideity","URL":"http://androideity.com/2011/07/04/arquitectura-de-android/","author":[{"family":"Codensa","given":""}],"issued":{"year":2011,"month":7,"day":4},"accessed":{"year":2014,"month":8,"day":27}}}],"schema":"https://github.com/citation-style-language/schema/raw/master/csl-citation.json"} </w:instrText>
      </w:r>
      <w:r w:rsidR="00B23B56" w:rsidRPr="008318BC">
        <w:rPr>
          <w:rFonts w:cs="Arial"/>
          <w:sz w:val="24"/>
          <w:szCs w:val="24"/>
        </w:rPr>
        <w:fldChar w:fldCharType="separate"/>
      </w:r>
      <w:r w:rsidR="009E7D3F" w:rsidRPr="008318BC">
        <w:rPr>
          <w:rFonts w:cs="Arial"/>
          <w:noProof/>
          <w:sz w:val="24"/>
          <w:szCs w:val="24"/>
        </w:rPr>
        <w:t>(Codensa, 2011)</w:t>
      </w:r>
      <w:r w:rsidR="00B23B56" w:rsidRPr="008318BC">
        <w:rPr>
          <w:rFonts w:cs="Arial"/>
          <w:sz w:val="24"/>
          <w:szCs w:val="24"/>
        </w:rPr>
        <w:fldChar w:fldCharType="end"/>
      </w:r>
    </w:p>
    <w:p w:rsidR="008D6173" w:rsidRPr="008318BC" w:rsidRDefault="008D6173" w:rsidP="00A6295F">
      <w:pPr>
        <w:spacing w:after="0" w:line="360" w:lineRule="auto"/>
        <w:jc w:val="both"/>
        <w:outlineLvl w:val="0"/>
        <w:rPr>
          <w:rFonts w:cs="Arial"/>
          <w:sz w:val="24"/>
          <w:szCs w:val="24"/>
        </w:rPr>
      </w:pPr>
    </w:p>
    <w:p w:rsidR="00BA16C4" w:rsidRPr="0002422C" w:rsidRDefault="00BF1D69" w:rsidP="00BA16C4">
      <w:pPr>
        <w:pStyle w:val="Ttulo3"/>
        <w:keepNext w:val="0"/>
        <w:keepLines w:val="0"/>
        <w:numPr>
          <w:ilvl w:val="2"/>
          <w:numId w:val="17"/>
        </w:numPr>
        <w:spacing w:before="0" w:line="360" w:lineRule="auto"/>
        <w:contextualSpacing/>
        <w:rPr>
          <w:rFonts w:ascii="Calibri" w:hAnsi="Calibri" w:cs="Arial"/>
          <w:szCs w:val="24"/>
        </w:rPr>
      </w:pPr>
      <w:bookmarkStart w:id="138" w:name="_Toc445581359"/>
      <w:r w:rsidRPr="008318BC">
        <w:rPr>
          <w:rFonts w:ascii="Calibri" w:hAnsi="Calibri" w:cs="Arial"/>
          <w:szCs w:val="24"/>
        </w:rPr>
        <w:t>Arquitectura del Sistema Operativo</w:t>
      </w:r>
      <w:bookmarkEnd w:id="138"/>
    </w:p>
    <w:p w:rsidR="00BF1D69" w:rsidRPr="008318BC" w:rsidRDefault="00BF1D69" w:rsidP="00BF1D69">
      <w:pPr>
        <w:pStyle w:val="Prrafodelista"/>
        <w:spacing w:after="0" w:line="360" w:lineRule="auto"/>
        <w:ind w:left="0"/>
        <w:jc w:val="both"/>
        <w:rPr>
          <w:rFonts w:cs="Arial"/>
          <w:sz w:val="24"/>
          <w:szCs w:val="24"/>
        </w:rPr>
      </w:pPr>
      <w:bookmarkStart w:id="139" w:name="_Toc386531952"/>
      <w:r w:rsidRPr="008318BC">
        <w:rPr>
          <w:rFonts w:cs="Arial"/>
          <w:sz w:val="24"/>
          <w:szCs w:val="24"/>
        </w:rPr>
        <w:t>La arquitectura del sistema operativo Android se encuentra conformada por cuatro capas (véase Figura 2), las cuales son</w:t>
      </w:r>
      <w:r w:rsidR="009E7D3F" w:rsidRPr="008318BC">
        <w:rPr>
          <w:rFonts w:cs="Arial"/>
          <w:sz w:val="24"/>
          <w:szCs w:val="24"/>
        </w:rPr>
        <w:t xml:space="preserve"> </w:t>
      </w:r>
      <w:r w:rsidR="00B23B56" w:rsidRPr="008318BC">
        <w:rPr>
          <w:rFonts w:cs="Arial"/>
          <w:sz w:val="24"/>
          <w:szCs w:val="24"/>
        </w:rPr>
        <w:fldChar w:fldCharType="begin"/>
      </w:r>
      <w:r w:rsidR="009E7D3F" w:rsidRPr="008318BC">
        <w:rPr>
          <w:rFonts w:cs="Arial"/>
          <w:sz w:val="24"/>
          <w:szCs w:val="24"/>
        </w:rPr>
        <w:instrText xml:space="preserve"> ADDIN ZOTERO_ITEM CSL_CITATION {"citationID":"17c1aa8l6h","properties":{"formattedCitation":"(Universidad Carlos III, 2014)","plainCitation":"(Universidad Carlos III, 2014)"},"citationItems":[{"id":99,"uris":["http://zotero.org/users/local/P1NyEPNj/items/B8Q7XCSS"],"uri":["http://zotero.org/users/local/P1NyEPNj/items/B8Q7XCSS"],"itemData":{"id":99,"type":"webpage","title":"2.2. Arquitectura Android - Software de Comunicaciones","container-title":"Software de comunicaciones","URL":"https://sites.google.com/site/swcuc3m/home/android/generalidades/2-2-arquitectura-de-android","author":[{"literal":"Universidad Carlos III"}],"issued":{"date-parts":[["2014",8,27]]},"accessed":{"date-parts":[["2014",8,27]]}}}],"schema":"https://github.com/citation-style-language/schema/raw/master/csl-citation.json"} </w:instrText>
      </w:r>
      <w:r w:rsidR="00B23B56" w:rsidRPr="008318BC">
        <w:rPr>
          <w:rFonts w:cs="Arial"/>
          <w:sz w:val="24"/>
          <w:szCs w:val="24"/>
        </w:rPr>
        <w:fldChar w:fldCharType="separate"/>
      </w:r>
      <w:r w:rsidR="009E7D3F" w:rsidRPr="008318BC">
        <w:rPr>
          <w:rFonts w:cs="Arial"/>
          <w:noProof/>
          <w:sz w:val="24"/>
          <w:szCs w:val="24"/>
        </w:rPr>
        <w:t>(Universidad Carlos III, 2014)</w:t>
      </w:r>
      <w:r w:rsidR="00B23B56" w:rsidRPr="008318BC">
        <w:rPr>
          <w:rFonts w:cs="Arial"/>
          <w:sz w:val="24"/>
          <w:szCs w:val="24"/>
        </w:rPr>
        <w:fldChar w:fldCharType="end"/>
      </w:r>
      <w:r w:rsidRPr="008318BC">
        <w:rPr>
          <w:rFonts w:cs="Arial"/>
          <w:sz w:val="24"/>
          <w:szCs w:val="24"/>
        </w:rPr>
        <w:t>:</w:t>
      </w:r>
      <w:bookmarkEnd w:id="139"/>
      <w:r w:rsidR="009E7D3F" w:rsidRPr="008318BC">
        <w:rPr>
          <w:rFonts w:cs="Arial"/>
          <w:sz w:val="24"/>
          <w:szCs w:val="24"/>
        </w:rPr>
        <w:t xml:space="preserve"> </w:t>
      </w:r>
    </w:p>
    <w:p w:rsidR="00BF1D69" w:rsidRPr="008318BC" w:rsidRDefault="00BF1D69" w:rsidP="00BF1D69">
      <w:pPr>
        <w:pStyle w:val="Prrafodelista"/>
        <w:numPr>
          <w:ilvl w:val="0"/>
          <w:numId w:val="5"/>
        </w:numPr>
        <w:spacing w:after="0" w:line="360" w:lineRule="auto"/>
        <w:jc w:val="both"/>
        <w:rPr>
          <w:rFonts w:cs="Arial"/>
          <w:sz w:val="24"/>
          <w:szCs w:val="24"/>
        </w:rPr>
      </w:pPr>
      <w:bookmarkStart w:id="140" w:name="_Toc386531953"/>
      <w:r w:rsidRPr="008318BC">
        <w:rPr>
          <w:rFonts w:cs="Arial"/>
          <w:sz w:val="24"/>
          <w:szCs w:val="24"/>
        </w:rPr>
        <w:t>Kernel de Linux</w:t>
      </w:r>
      <w:bookmarkEnd w:id="140"/>
      <w:r w:rsidRPr="008318BC">
        <w:rPr>
          <w:rFonts w:cs="Arial"/>
          <w:sz w:val="24"/>
          <w:szCs w:val="24"/>
        </w:rPr>
        <w:t>.</w:t>
      </w:r>
    </w:p>
    <w:p w:rsidR="00BF1D69" w:rsidRPr="008318BC" w:rsidRDefault="00BF1D69" w:rsidP="00BF1D69">
      <w:pPr>
        <w:pStyle w:val="Prrafodelista"/>
        <w:numPr>
          <w:ilvl w:val="0"/>
          <w:numId w:val="5"/>
        </w:numPr>
        <w:spacing w:after="0" w:line="360" w:lineRule="auto"/>
        <w:jc w:val="both"/>
        <w:rPr>
          <w:rFonts w:cs="Arial"/>
          <w:sz w:val="24"/>
          <w:szCs w:val="24"/>
        </w:rPr>
      </w:pPr>
      <w:bookmarkStart w:id="141" w:name="_Toc386531954"/>
      <w:r w:rsidRPr="008318BC">
        <w:rPr>
          <w:rFonts w:cs="Arial"/>
          <w:sz w:val="24"/>
          <w:szCs w:val="24"/>
        </w:rPr>
        <w:t>Librerías</w:t>
      </w:r>
      <w:bookmarkStart w:id="142" w:name="_Toc386531955"/>
      <w:bookmarkEnd w:id="141"/>
      <w:r w:rsidRPr="008318BC">
        <w:rPr>
          <w:rFonts w:cs="Arial"/>
          <w:sz w:val="24"/>
          <w:szCs w:val="24"/>
        </w:rPr>
        <w:t xml:space="preserve"> - Tiempo de ejecución Android</w:t>
      </w:r>
      <w:bookmarkEnd w:id="142"/>
      <w:r w:rsidRPr="008318BC">
        <w:rPr>
          <w:rFonts w:cs="Arial"/>
          <w:sz w:val="24"/>
          <w:szCs w:val="24"/>
        </w:rPr>
        <w:t>.</w:t>
      </w:r>
    </w:p>
    <w:p w:rsidR="00BF1D69" w:rsidRPr="008318BC" w:rsidRDefault="00BF1D69" w:rsidP="00BF1D69">
      <w:pPr>
        <w:pStyle w:val="Prrafodelista"/>
        <w:numPr>
          <w:ilvl w:val="0"/>
          <w:numId w:val="5"/>
        </w:numPr>
        <w:spacing w:after="0" w:line="360" w:lineRule="auto"/>
        <w:jc w:val="both"/>
        <w:rPr>
          <w:rFonts w:cs="Arial"/>
          <w:sz w:val="24"/>
          <w:szCs w:val="24"/>
        </w:rPr>
      </w:pPr>
      <w:bookmarkStart w:id="143" w:name="_Toc386531956"/>
      <w:r w:rsidRPr="008318BC">
        <w:rPr>
          <w:rFonts w:cs="Arial"/>
          <w:sz w:val="24"/>
          <w:szCs w:val="24"/>
        </w:rPr>
        <w:t>Framework de aplicaciones</w:t>
      </w:r>
      <w:bookmarkEnd w:id="143"/>
      <w:r w:rsidRPr="008318BC">
        <w:rPr>
          <w:rFonts w:cs="Arial"/>
          <w:sz w:val="24"/>
          <w:szCs w:val="24"/>
        </w:rPr>
        <w:t>.</w:t>
      </w:r>
    </w:p>
    <w:p w:rsidR="00BF1D69" w:rsidRPr="008318BC" w:rsidRDefault="00BF1D69" w:rsidP="00BF1D69">
      <w:pPr>
        <w:pStyle w:val="Prrafodelista"/>
        <w:numPr>
          <w:ilvl w:val="0"/>
          <w:numId w:val="5"/>
        </w:numPr>
        <w:spacing w:after="0" w:line="360" w:lineRule="auto"/>
        <w:jc w:val="both"/>
        <w:rPr>
          <w:rFonts w:cs="Arial"/>
          <w:sz w:val="24"/>
          <w:szCs w:val="24"/>
        </w:rPr>
      </w:pPr>
      <w:bookmarkStart w:id="144" w:name="_Toc386531957"/>
      <w:r w:rsidRPr="008318BC">
        <w:rPr>
          <w:rFonts w:cs="Arial"/>
          <w:sz w:val="24"/>
          <w:szCs w:val="24"/>
        </w:rPr>
        <w:t>Aplicaciones</w:t>
      </w:r>
      <w:bookmarkEnd w:id="144"/>
      <w:r w:rsidRPr="008318BC">
        <w:rPr>
          <w:rFonts w:cs="Arial"/>
          <w:sz w:val="24"/>
          <w:szCs w:val="24"/>
        </w:rPr>
        <w:t>.</w:t>
      </w:r>
    </w:p>
    <w:p w:rsidR="00BF1D69" w:rsidRPr="008318BC" w:rsidRDefault="00BF1D69" w:rsidP="00BF1D69">
      <w:pPr>
        <w:spacing w:after="0" w:line="360" w:lineRule="auto"/>
        <w:jc w:val="center"/>
        <w:outlineLvl w:val="0"/>
        <w:rPr>
          <w:rFonts w:cs="Arial"/>
          <w:b/>
          <w:sz w:val="24"/>
          <w:szCs w:val="24"/>
        </w:rPr>
      </w:pPr>
      <w:r w:rsidRPr="008318BC">
        <w:rPr>
          <w:rFonts w:cs="Arial"/>
          <w:noProof/>
          <w:sz w:val="24"/>
          <w:szCs w:val="24"/>
          <w:lang w:val="es-CO" w:eastAsia="es-CO"/>
        </w:rPr>
        <w:lastRenderedPageBreak/>
        <w:drawing>
          <wp:inline distT="0" distB="0" distL="0" distR="0">
            <wp:extent cx="3700130" cy="2644101"/>
            <wp:effectExtent l="19050" t="0" r="0" b="0"/>
            <wp:docPr id="23" name="13 Imagen" descr="arquitectura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 android.png"/>
                    <pic:cNvPicPr/>
                  </pic:nvPicPr>
                  <pic:blipFill>
                    <a:blip r:embed="rId13"/>
                    <a:srcRect l="1719" t="1938" r="2900" b="3422"/>
                    <a:stretch>
                      <a:fillRect/>
                    </a:stretch>
                  </pic:blipFill>
                  <pic:spPr>
                    <a:xfrm>
                      <a:off x="0" y="0"/>
                      <a:ext cx="3730776" cy="2666001"/>
                    </a:xfrm>
                    <a:prstGeom prst="rect">
                      <a:avLst/>
                    </a:prstGeom>
                  </pic:spPr>
                </pic:pic>
              </a:graphicData>
            </a:graphic>
          </wp:inline>
        </w:drawing>
      </w:r>
    </w:p>
    <w:p w:rsidR="00BF1D69" w:rsidRPr="00CC17A7" w:rsidRDefault="00CC17A7" w:rsidP="004B382F">
      <w:pPr>
        <w:pStyle w:val="Epgrafe"/>
      </w:pPr>
      <w:bookmarkStart w:id="145" w:name="_Toc445581738"/>
      <w:r w:rsidRPr="0029135D">
        <w:rPr>
          <w:i/>
        </w:rPr>
        <w:t>Figura</w:t>
      </w:r>
      <w:r w:rsidRPr="00CC17A7">
        <w:t xml:space="preserve"> </w:t>
      </w:r>
      <w:r w:rsidR="00B23B56">
        <w:fldChar w:fldCharType="begin"/>
      </w:r>
      <w:r w:rsidR="00EB5C1D">
        <w:instrText xml:space="preserve"> SEQ Figura \* ARABIC </w:instrText>
      </w:r>
      <w:r w:rsidR="00B23B56">
        <w:fldChar w:fldCharType="separate"/>
      </w:r>
      <w:r w:rsidR="00C550E8">
        <w:rPr>
          <w:noProof/>
        </w:rPr>
        <w:t>2</w:t>
      </w:r>
      <w:r w:rsidR="00B23B56">
        <w:fldChar w:fldCharType="end"/>
      </w:r>
      <w:r w:rsidR="00BF1D69" w:rsidRPr="008318BC">
        <w:t xml:space="preserve">. Arquitectura de Android. Muestra los diferentes componentes que hacen parte de la arquitectura del sistema operativo Android. Recuperado de  </w:t>
      </w:r>
      <w:hyperlink r:id="rId14" w:history="1">
        <w:r w:rsidR="00FB29DE" w:rsidRPr="008318BC">
          <w:rPr>
            <w:rStyle w:val="Hipervnculo"/>
            <w:rFonts w:cs="Arial"/>
            <w:b/>
            <w:color w:val="auto"/>
            <w:szCs w:val="24"/>
            <w:u w:val="none"/>
          </w:rPr>
          <w:t>http://lesthack.github.io/CMobile/images/sdk.png</w:t>
        </w:r>
        <w:bookmarkEnd w:id="145"/>
      </w:hyperlink>
    </w:p>
    <w:p w:rsidR="00FB29DE" w:rsidRPr="008318BC" w:rsidRDefault="00FB29DE" w:rsidP="00FB29DE"/>
    <w:p w:rsidR="00BA16C4" w:rsidRPr="00BA16C4" w:rsidRDefault="00BF1D69" w:rsidP="00BF1D69">
      <w:pPr>
        <w:pStyle w:val="Ttulo4"/>
        <w:rPr>
          <w:rFonts w:ascii="Calibri" w:hAnsi="Calibri"/>
        </w:rPr>
      </w:pPr>
      <w:bookmarkStart w:id="146" w:name="_Toc445581360"/>
      <w:r w:rsidRPr="008318BC">
        <w:rPr>
          <w:rFonts w:ascii="Calibri" w:hAnsi="Calibri"/>
        </w:rPr>
        <w:t>Kernel de Linux (Linux Kernel)</w:t>
      </w:r>
      <w:bookmarkEnd w:id="146"/>
    </w:p>
    <w:p w:rsidR="00BF1D69" w:rsidRPr="008318BC" w:rsidRDefault="00BF1D69" w:rsidP="00BF1D69">
      <w:pPr>
        <w:spacing w:after="0" w:line="360" w:lineRule="auto"/>
        <w:jc w:val="both"/>
        <w:rPr>
          <w:rFonts w:eastAsia="Times New Roman" w:cs="Arial"/>
          <w:sz w:val="24"/>
          <w:szCs w:val="24"/>
        </w:rPr>
      </w:pPr>
      <w:bookmarkStart w:id="147" w:name="_Toc386531961"/>
      <w:r w:rsidRPr="008318BC">
        <w:rPr>
          <w:rFonts w:eastAsia="Times New Roman" w:cs="Arial"/>
          <w:sz w:val="24"/>
          <w:szCs w:val="24"/>
        </w:rPr>
        <w:t>Es l</w:t>
      </w:r>
      <w:r w:rsidR="00BB44A4" w:rsidRPr="008318BC">
        <w:rPr>
          <w:rFonts w:eastAsia="Times New Roman" w:cs="Arial"/>
          <w:sz w:val="24"/>
          <w:szCs w:val="24"/>
        </w:rPr>
        <w:t xml:space="preserve">a capa inferior de </w:t>
      </w:r>
      <w:r w:rsidR="00D41A20" w:rsidRPr="008318BC">
        <w:rPr>
          <w:rFonts w:eastAsia="Times New Roman" w:cs="Arial"/>
          <w:sz w:val="24"/>
          <w:szCs w:val="24"/>
        </w:rPr>
        <w:t>A</w:t>
      </w:r>
      <w:r w:rsidR="00BB44A4" w:rsidRPr="008318BC">
        <w:rPr>
          <w:rFonts w:eastAsia="Times New Roman" w:cs="Arial"/>
          <w:sz w:val="24"/>
          <w:szCs w:val="24"/>
        </w:rPr>
        <w:t>ndroid</w:t>
      </w:r>
      <w:r w:rsidRPr="008318BC">
        <w:rPr>
          <w:rFonts w:eastAsia="Times New Roman" w:cs="Arial"/>
          <w:sz w:val="24"/>
          <w:szCs w:val="24"/>
        </w:rPr>
        <w:t xml:space="preserve"> y está </w:t>
      </w:r>
      <w:r w:rsidR="00BB44A4" w:rsidRPr="008318BC">
        <w:rPr>
          <w:rFonts w:eastAsia="Times New Roman" w:cs="Arial"/>
          <w:sz w:val="24"/>
          <w:szCs w:val="24"/>
        </w:rPr>
        <w:t>basada en</w:t>
      </w:r>
      <w:r w:rsidRPr="008318BC">
        <w:rPr>
          <w:rFonts w:eastAsia="Times New Roman" w:cs="Arial"/>
          <w:sz w:val="24"/>
          <w:szCs w:val="24"/>
        </w:rPr>
        <w:t xml:space="preserve"> un núcleo Linux que se usa como capa de abstracción de hardware (HAL, Hardware Abstraction</w:t>
      </w:r>
      <w:r w:rsidR="00E73A61" w:rsidRPr="008318BC">
        <w:rPr>
          <w:rFonts w:eastAsia="Times New Roman" w:cs="Arial"/>
          <w:sz w:val="24"/>
          <w:szCs w:val="24"/>
        </w:rPr>
        <w:t xml:space="preserve"> </w:t>
      </w:r>
      <w:r w:rsidRPr="008318BC">
        <w:rPr>
          <w:rFonts w:eastAsia="Times New Roman" w:cs="Arial"/>
          <w:sz w:val="24"/>
          <w:szCs w:val="24"/>
        </w:rPr>
        <w:t>Layer)</w:t>
      </w:r>
      <w:r w:rsidR="00BB44A4" w:rsidRPr="008318BC">
        <w:rPr>
          <w:rFonts w:eastAsia="Times New Roman" w:cs="Arial"/>
          <w:sz w:val="24"/>
          <w:szCs w:val="24"/>
        </w:rPr>
        <w:t xml:space="preserve">, </w:t>
      </w:r>
      <w:r w:rsidRPr="008318BC">
        <w:rPr>
          <w:rFonts w:eastAsia="Times New Roman" w:cs="Arial"/>
          <w:sz w:val="24"/>
          <w:szCs w:val="24"/>
        </w:rPr>
        <w:t>se encarga de gestionar los servicios básicos del sistema, tales como: la gestión de memoria, de procesos, Entrada/Salida, red, etc.; El kernel cumple con la funcionalidad de ser una capa intermedia entre el hardware y la capa de software.</w:t>
      </w:r>
      <w:bookmarkEnd w:id="147"/>
      <w:r w:rsidR="00B23B56" w:rsidRPr="008318BC">
        <w:rPr>
          <w:rFonts w:eastAsia="Times New Roman" w:cs="Arial"/>
          <w:sz w:val="24"/>
          <w:szCs w:val="24"/>
        </w:rPr>
        <w:fldChar w:fldCharType="begin"/>
      </w:r>
      <w:r w:rsidR="009701D8" w:rsidRPr="008318BC">
        <w:rPr>
          <w:rFonts w:eastAsia="Times New Roman" w:cs="Arial"/>
          <w:sz w:val="24"/>
          <w:szCs w:val="24"/>
        </w:rPr>
        <w:instrText xml:space="preserve"> ADDIN ZOTERO_ITEM CSL_CITATION {"citationID":"7ktkcvpnt","properties":{"formattedCitation":"(Codensa, 2011)","plainCitation":"(Codensa, 2011)"},"citationItems":[{"id":31,"uris":["http://zotero.org/users/local/YVP8deQ1/items/4BA5XN2H"],"uri":["http://zotero.org/users/local/YVP8deQ1/items/4BA5XN2H"],"itemData":{"id":31,"type":"webpage","title":"Arquitectura de Android | Androideity","URL":"http://androideity.com/2011/07/04/arquitectura-de-android/","author":[{"family":"Codensa","given":""}],"issued":{"date-parts":[["2011",7,4]]},"accessed":{"date-parts":[["2014",8,27]]}}}],"schema":"https://github.com/citation-style-language/schema/raw/master/csl-citation.json"} </w:instrText>
      </w:r>
      <w:r w:rsidR="00B23B56" w:rsidRPr="008318BC">
        <w:rPr>
          <w:rFonts w:eastAsia="Times New Roman" w:cs="Arial"/>
          <w:sz w:val="24"/>
          <w:szCs w:val="24"/>
        </w:rPr>
        <w:fldChar w:fldCharType="separate"/>
      </w:r>
      <w:r w:rsidR="009701D8" w:rsidRPr="008318BC">
        <w:rPr>
          <w:rFonts w:cs="Arial"/>
          <w:sz w:val="24"/>
        </w:rPr>
        <w:t>(Codensa, 2011)</w:t>
      </w:r>
      <w:r w:rsidR="00B23B56" w:rsidRPr="008318BC">
        <w:rPr>
          <w:rFonts w:eastAsia="Times New Roman" w:cs="Arial"/>
          <w:sz w:val="24"/>
          <w:szCs w:val="24"/>
        </w:rPr>
        <w:fldChar w:fldCharType="end"/>
      </w:r>
    </w:p>
    <w:p w:rsidR="00BF1D69" w:rsidRPr="008318BC" w:rsidRDefault="00BF1D69" w:rsidP="00BF1D69">
      <w:pPr>
        <w:spacing w:after="0" w:line="360" w:lineRule="auto"/>
        <w:jc w:val="both"/>
        <w:rPr>
          <w:rFonts w:eastAsia="Times New Roman" w:cs="Arial"/>
          <w:sz w:val="24"/>
          <w:szCs w:val="24"/>
        </w:rPr>
      </w:pPr>
    </w:p>
    <w:p w:rsidR="00BF1D69" w:rsidRPr="00BA16C4" w:rsidRDefault="00BF1D69" w:rsidP="00BF1D69">
      <w:pPr>
        <w:pStyle w:val="Ttulo4"/>
        <w:rPr>
          <w:rFonts w:ascii="Calibri" w:hAnsi="Calibri"/>
        </w:rPr>
      </w:pPr>
      <w:bookmarkStart w:id="148" w:name="_Toc445581361"/>
      <w:r w:rsidRPr="008318BC">
        <w:rPr>
          <w:rFonts w:ascii="Calibri" w:hAnsi="Calibri"/>
        </w:rPr>
        <w:t>Librerías (Libraries)</w:t>
      </w:r>
      <w:bookmarkEnd w:id="148"/>
    </w:p>
    <w:p w:rsidR="00BF1D69" w:rsidRPr="008318BC" w:rsidRDefault="00BF1D69" w:rsidP="00BF1D69">
      <w:pPr>
        <w:spacing w:after="0" w:line="360" w:lineRule="auto"/>
        <w:jc w:val="both"/>
        <w:rPr>
          <w:rFonts w:eastAsia="Times New Roman" w:cs="Arial"/>
          <w:sz w:val="24"/>
          <w:szCs w:val="24"/>
        </w:rPr>
      </w:pPr>
      <w:bookmarkStart w:id="149" w:name="_Toc386531963"/>
      <w:r w:rsidRPr="008318BC">
        <w:rPr>
          <w:rFonts w:eastAsia="Times New Roman" w:cs="Arial"/>
          <w:sz w:val="24"/>
          <w:szCs w:val="24"/>
        </w:rPr>
        <w:t>Se encuentra en una capa superior a la del kernel para proveer una interfaz de programación</w:t>
      </w:r>
      <w:r w:rsidR="004461A0" w:rsidRPr="008318BC">
        <w:rPr>
          <w:rFonts w:eastAsia="Times New Roman" w:cs="Arial"/>
          <w:sz w:val="24"/>
          <w:szCs w:val="24"/>
        </w:rPr>
        <w:t xml:space="preserve"> (API) para poder</w:t>
      </w:r>
      <w:r w:rsidRPr="008318BC">
        <w:rPr>
          <w:rFonts w:eastAsia="Times New Roman" w:cs="Arial"/>
          <w:sz w:val="24"/>
          <w:szCs w:val="24"/>
        </w:rPr>
        <w:t xml:space="preserve"> acceder a las capacidades que el kernel provee, la mayoría de las librerías nativas para Android están escritas en C o C++ y poseen tareas especificas</w:t>
      </w:r>
      <w:bookmarkEnd w:id="149"/>
      <w:r w:rsidR="004461A0" w:rsidRPr="008318BC">
        <w:rPr>
          <w:rFonts w:eastAsia="Times New Roman" w:cs="Arial"/>
          <w:sz w:val="24"/>
          <w:szCs w:val="24"/>
        </w:rPr>
        <w:t xml:space="preserve">, se puede hacer uso de estas </w:t>
      </w:r>
      <w:r w:rsidR="009701D8" w:rsidRPr="008318BC">
        <w:rPr>
          <w:rFonts w:eastAsia="Times New Roman" w:cs="Arial"/>
          <w:sz w:val="24"/>
          <w:szCs w:val="24"/>
        </w:rPr>
        <w:t>librerías</w:t>
      </w:r>
      <w:r w:rsidR="004461A0" w:rsidRPr="008318BC">
        <w:rPr>
          <w:rFonts w:eastAsia="Times New Roman" w:cs="Arial"/>
          <w:sz w:val="24"/>
          <w:szCs w:val="24"/>
        </w:rPr>
        <w:t xml:space="preserve"> a</w:t>
      </w:r>
      <w:r w:rsidR="009701D8" w:rsidRPr="008318BC">
        <w:rPr>
          <w:rFonts w:eastAsia="Times New Roman" w:cs="Arial"/>
          <w:sz w:val="24"/>
          <w:szCs w:val="24"/>
        </w:rPr>
        <w:t xml:space="preserve"> través</w:t>
      </w:r>
      <w:r w:rsidR="004461A0" w:rsidRPr="008318BC">
        <w:rPr>
          <w:rFonts w:eastAsia="Times New Roman" w:cs="Arial"/>
          <w:sz w:val="24"/>
          <w:szCs w:val="24"/>
        </w:rPr>
        <w:t xml:space="preserve"> de las API's de nivel superior de la plataforma.</w:t>
      </w:r>
      <w:r w:rsidR="00B23B56" w:rsidRPr="008318BC">
        <w:rPr>
          <w:rFonts w:eastAsia="Times New Roman" w:cs="Arial"/>
          <w:sz w:val="24"/>
          <w:szCs w:val="24"/>
        </w:rPr>
        <w:fldChar w:fldCharType="begin"/>
      </w:r>
      <w:r w:rsidR="00433D8A" w:rsidRPr="008318BC">
        <w:rPr>
          <w:rFonts w:eastAsia="Times New Roman" w:cs="Arial"/>
          <w:sz w:val="24"/>
          <w:szCs w:val="24"/>
        </w:rPr>
        <w:instrText xml:space="preserve"> ADDIN ZOTERO_ITEM CSL_CITATION {"citationID":"qUfLLwAi","properties":{"formattedCitation":"(Mejia,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B23B56" w:rsidRPr="008318BC">
        <w:rPr>
          <w:rFonts w:eastAsia="Times New Roman" w:cs="Arial"/>
          <w:sz w:val="24"/>
          <w:szCs w:val="24"/>
        </w:rPr>
        <w:fldChar w:fldCharType="separate"/>
      </w:r>
      <w:r w:rsidR="00433D8A" w:rsidRPr="008318BC">
        <w:rPr>
          <w:rFonts w:cs="Arial"/>
          <w:sz w:val="24"/>
        </w:rPr>
        <w:t>(</w:t>
      </w:r>
      <w:r w:rsidR="009F42A4" w:rsidRPr="008318BC">
        <w:rPr>
          <w:rFonts w:cs="Arial"/>
          <w:sz w:val="24"/>
        </w:rPr>
        <w:t>Ávila</w:t>
      </w:r>
      <w:r w:rsidR="00433D8A" w:rsidRPr="008318BC">
        <w:rPr>
          <w:rFonts w:cs="Arial"/>
          <w:sz w:val="24"/>
        </w:rPr>
        <w:t>, 2012)</w:t>
      </w:r>
      <w:r w:rsidR="00B23B56" w:rsidRPr="008318BC">
        <w:rPr>
          <w:rFonts w:eastAsia="Times New Roman" w:cs="Arial"/>
          <w:sz w:val="24"/>
          <w:szCs w:val="24"/>
        </w:rPr>
        <w:fldChar w:fldCharType="end"/>
      </w:r>
    </w:p>
    <w:p w:rsidR="00BF1D69" w:rsidRPr="008318BC" w:rsidRDefault="00BF1D69" w:rsidP="00BF1D69">
      <w:pPr>
        <w:spacing w:after="0" w:line="360" w:lineRule="auto"/>
        <w:jc w:val="both"/>
        <w:rPr>
          <w:rFonts w:eastAsia="Times New Roman" w:cs="Arial"/>
          <w:sz w:val="24"/>
          <w:szCs w:val="24"/>
        </w:rPr>
      </w:pPr>
    </w:p>
    <w:p w:rsidR="00BF1D69" w:rsidRPr="008318BC" w:rsidRDefault="00BF1D69" w:rsidP="00BF1D69">
      <w:pPr>
        <w:spacing w:after="0" w:line="360" w:lineRule="auto"/>
        <w:jc w:val="both"/>
        <w:rPr>
          <w:rFonts w:eastAsia="Times New Roman" w:cs="Arial"/>
          <w:sz w:val="24"/>
          <w:szCs w:val="24"/>
        </w:rPr>
      </w:pPr>
      <w:bookmarkStart w:id="150" w:name="_Toc386531964"/>
      <w:r w:rsidRPr="008318BC">
        <w:rPr>
          <w:rFonts w:eastAsia="Times New Roman" w:cs="Arial"/>
          <w:sz w:val="24"/>
          <w:szCs w:val="24"/>
        </w:rPr>
        <w:t xml:space="preserve">A continuación se </w:t>
      </w:r>
      <w:r w:rsidR="009701D8" w:rsidRPr="008318BC">
        <w:rPr>
          <w:rFonts w:eastAsia="Times New Roman" w:cs="Arial"/>
          <w:sz w:val="24"/>
          <w:szCs w:val="24"/>
        </w:rPr>
        <w:t>relacionan</w:t>
      </w:r>
      <w:r w:rsidRPr="008318BC">
        <w:rPr>
          <w:rFonts w:eastAsia="Times New Roman" w:cs="Arial"/>
          <w:sz w:val="24"/>
          <w:szCs w:val="24"/>
        </w:rPr>
        <w:t xml:space="preserve"> las librerías más importantes:</w:t>
      </w:r>
      <w:bookmarkEnd w:id="150"/>
    </w:p>
    <w:p w:rsidR="00BF1D69" w:rsidRPr="008318BC" w:rsidRDefault="00BF1D69" w:rsidP="00BF1D69">
      <w:pPr>
        <w:pStyle w:val="Prrafodelista"/>
        <w:numPr>
          <w:ilvl w:val="0"/>
          <w:numId w:val="5"/>
        </w:numPr>
        <w:spacing w:after="0" w:line="360" w:lineRule="auto"/>
        <w:jc w:val="both"/>
        <w:rPr>
          <w:rFonts w:cs="Arial"/>
          <w:sz w:val="24"/>
          <w:szCs w:val="24"/>
        </w:rPr>
      </w:pPr>
      <w:bookmarkStart w:id="151" w:name="_Toc386531965"/>
      <w:r w:rsidRPr="008318BC">
        <w:rPr>
          <w:rFonts w:cs="Arial"/>
          <w:sz w:val="24"/>
          <w:szCs w:val="24"/>
          <w:u w:val="single"/>
        </w:rPr>
        <w:t>Surface Manager</w:t>
      </w:r>
      <w:r w:rsidRPr="008318BC">
        <w:rPr>
          <w:rFonts w:cs="Arial"/>
          <w:sz w:val="24"/>
          <w:szCs w:val="24"/>
        </w:rPr>
        <w:t xml:space="preserve">: Es el administrador de acceso al subsistema de la pantalla, encargado de la gestión de las ventanas </w:t>
      </w:r>
      <w:r w:rsidR="00A855A0" w:rsidRPr="008318BC">
        <w:rPr>
          <w:rFonts w:cs="Arial"/>
          <w:sz w:val="24"/>
          <w:szCs w:val="24"/>
        </w:rPr>
        <w:t>gráfica</w:t>
      </w:r>
      <w:r w:rsidRPr="008318BC">
        <w:rPr>
          <w:rFonts w:cs="Arial"/>
          <w:sz w:val="24"/>
          <w:szCs w:val="24"/>
        </w:rPr>
        <w:t xml:space="preserve">s mostradas por pantalla y permite la composición </w:t>
      </w:r>
      <w:r w:rsidRPr="008318BC">
        <w:rPr>
          <w:rFonts w:cs="Arial"/>
          <w:sz w:val="24"/>
          <w:szCs w:val="24"/>
        </w:rPr>
        <w:lastRenderedPageBreak/>
        <w:t xml:space="preserve">de capas </w:t>
      </w:r>
      <w:r w:rsidR="00A855A0" w:rsidRPr="008318BC">
        <w:rPr>
          <w:rFonts w:cs="Arial"/>
          <w:sz w:val="24"/>
          <w:szCs w:val="24"/>
        </w:rPr>
        <w:t>gráfica</w:t>
      </w:r>
      <w:r w:rsidRPr="008318BC">
        <w:rPr>
          <w:rFonts w:cs="Arial"/>
          <w:sz w:val="24"/>
          <w:szCs w:val="24"/>
        </w:rPr>
        <w:t>s en 2D y 3D para diversas aplicaciones y procesos que se ejecutan en el sistema.</w:t>
      </w:r>
      <w:bookmarkEnd w:id="151"/>
      <w:r w:rsidR="009E7D3F" w:rsidRPr="008318BC">
        <w:rPr>
          <w:rFonts w:cs="Arial"/>
          <w:sz w:val="24"/>
          <w:szCs w:val="24"/>
        </w:rPr>
        <w:t xml:space="preserve"> </w:t>
      </w:r>
      <w:r w:rsidR="00B23B56"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{"citationID":"tokcEKqj","properties":{"formattedCitation":"(Mejia,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B23B56" w:rsidRPr="008318BC">
        <w:rPr>
          <w:rFonts w:eastAsia="Times New Roman" w:cs="Arial"/>
          <w:sz w:val="24"/>
          <w:szCs w:val="24"/>
        </w:rPr>
        <w:fldChar w:fldCharType="separate"/>
      </w:r>
      <w:r w:rsidR="009E7D3F" w:rsidRPr="008318BC">
        <w:rPr>
          <w:rFonts w:cs="Arial"/>
          <w:sz w:val="24"/>
        </w:rPr>
        <w:t>(Ávila, 2012)</w:t>
      </w:r>
      <w:r w:rsidR="00B23B56" w:rsidRPr="008318BC">
        <w:rPr>
          <w:rFonts w:eastAsia="Times New Roman" w:cs="Arial"/>
          <w:sz w:val="24"/>
          <w:szCs w:val="24"/>
        </w:rPr>
        <w:fldChar w:fldCharType="end"/>
      </w:r>
    </w:p>
    <w:p w:rsidR="00BF1D69" w:rsidRPr="008318BC" w:rsidRDefault="00BF1D69" w:rsidP="00BF1D69">
      <w:pPr>
        <w:pStyle w:val="Prrafodelista"/>
        <w:numPr>
          <w:ilvl w:val="0"/>
          <w:numId w:val="5"/>
        </w:numPr>
        <w:spacing w:after="0" w:line="360" w:lineRule="auto"/>
        <w:jc w:val="both"/>
        <w:rPr>
          <w:rFonts w:cs="Arial"/>
          <w:sz w:val="24"/>
          <w:szCs w:val="24"/>
        </w:rPr>
      </w:pPr>
      <w:bookmarkStart w:id="152" w:name="_Toc386531966"/>
      <w:r w:rsidRPr="008318BC">
        <w:rPr>
          <w:rFonts w:cs="Arial"/>
          <w:sz w:val="24"/>
          <w:szCs w:val="24"/>
          <w:u w:val="single"/>
        </w:rPr>
        <w:t>Media Framework</w:t>
      </w:r>
      <w:r w:rsidRPr="008318BC">
        <w:rPr>
          <w:rFonts w:cs="Arial"/>
          <w:sz w:val="24"/>
          <w:szCs w:val="24"/>
        </w:rPr>
        <w:t xml:space="preserve">: Es la librería que proporciona todos los </w:t>
      </w:r>
      <w:r w:rsidR="009701D8" w:rsidRPr="008318BC">
        <w:rPr>
          <w:rFonts w:cs="Arial"/>
          <w:sz w:val="24"/>
          <w:szCs w:val="24"/>
        </w:rPr>
        <w:t>códecs</w:t>
      </w:r>
      <w:r w:rsidRPr="008318BC">
        <w:rPr>
          <w:rFonts w:cs="Arial"/>
          <w:sz w:val="24"/>
          <w:szCs w:val="24"/>
        </w:rPr>
        <w:t xml:space="preserve"> necesarios de reproducción y grabación de audio y video que el dispositivo puede soportar en sus múltiples formatos (MPEG4</w:t>
      </w:r>
      <w:r w:rsidR="008C4633" w:rsidRPr="008318BC">
        <w:rPr>
          <w:rFonts w:cs="Arial"/>
          <w:sz w:val="24"/>
          <w:szCs w:val="24"/>
        </w:rPr>
        <w:t>, H.264, MP3, AAC, AMR, JPG, PNG</w:t>
      </w:r>
      <w:r w:rsidRPr="008318BC">
        <w:rPr>
          <w:rFonts w:cs="Arial"/>
          <w:sz w:val="24"/>
          <w:szCs w:val="24"/>
        </w:rPr>
        <w:t>), está basada en las librerías OpenCORE de la empresa PacketVideo.</w:t>
      </w:r>
      <w:bookmarkEnd w:id="152"/>
      <w:r w:rsidR="009E7D3F" w:rsidRPr="008318BC">
        <w:rPr>
          <w:rFonts w:eastAsia="Times New Roman" w:cs="Arial"/>
          <w:sz w:val="24"/>
          <w:szCs w:val="24"/>
        </w:rPr>
        <w:t xml:space="preserve"> </w:t>
      </w:r>
      <w:r w:rsidR="00B23B56"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{"citationID":"zM8JLlLm","properties":{"formattedCitation":"(Mejia,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B23B56" w:rsidRPr="008318BC">
        <w:rPr>
          <w:rFonts w:eastAsia="Times New Roman" w:cs="Arial"/>
          <w:sz w:val="24"/>
          <w:szCs w:val="24"/>
        </w:rPr>
        <w:fldChar w:fldCharType="separate"/>
      </w:r>
      <w:r w:rsidR="009E7D3F" w:rsidRPr="008318BC">
        <w:rPr>
          <w:rFonts w:cs="Arial"/>
          <w:sz w:val="24"/>
        </w:rPr>
        <w:t>(Ávila, 2012)</w:t>
      </w:r>
      <w:r w:rsidR="00B23B56" w:rsidRPr="008318BC">
        <w:rPr>
          <w:rFonts w:eastAsia="Times New Roman" w:cs="Arial"/>
          <w:sz w:val="24"/>
          <w:szCs w:val="24"/>
        </w:rPr>
        <w:fldChar w:fldCharType="end"/>
      </w:r>
    </w:p>
    <w:p w:rsidR="00BF1D69" w:rsidRPr="008318BC" w:rsidRDefault="00BF1D69" w:rsidP="00BF1D69">
      <w:pPr>
        <w:pStyle w:val="Prrafodelista"/>
        <w:numPr>
          <w:ilvl w:val="0"/>
          <w:numId w:val="5"/>
        </w:numPr>
        <w:spacing w:after="0" w:line="360" w:lineRule="auto"/>
        <w:jc w:val="both"/>
        <w:rPr>
          <w:rFonts w:cs="Arial"/>
          <w:sz w:val="24"/>
          <w:szCs w:val="24"/>
        </w:rPr>
      </w:pPr>
      <w:bookmarkStart w:id="153" w:name="_Toc386531967"/>
      <w:r w:rsidRPr="008318BC">
        <w:rPr>
          <w:rFonts w:cs="Arial"/>
          <w:sz w:val="24"/>
          <w:szCs w:val="24"/>
          <w:u w:val="single"/>
        </w:rPr>
        <w:t>SQLite</w:t>
      </w:r>
      <w:r w:rsidRPr="008318BC">
        <w:rPr>
          <w:rFonts w:cs="Arial"/>
          <w:sz w:val="24"/>
          <w:szCs w:val="24"/>
        </w:rPr>
        <w:t xml:space="preserve">: Es el sistema gestor de bases de datos SQL, que permite a las aplicaciones que hacen uso de él, la capacidad de </w:t>
      </w:r>
      <w:r w:rsidR="004461A0" w:rsidRPr="008318BC">
        <w:rPr>
          <w:rFonts w:cs="Arial"/>
          <w:sz w:val="24"/>
          <w:szCs w:val="24"/>
        </w:rPr>
        <w:t>almacenar información dentro del dispositivo</w:t>
      </w:r>
      <w:r w:rsidRPr="008318BC">
        <w:rPr>
          <w:rFonts w:cs="Arial"/>
          <w:sz w:val="24"/>
          <w:szCs w:val="24"/>
        </w:rPr>
        <w:t xml:space="preserve"> sin la necesidad de utilizar un servidor externo. Al ser un motor de bases de datos liviano y poderoso, lo ha convertido en el más usado y confiable en el desarrollo de aplicaciones móviles Android.</w:t>
      </w:r>
      <w:bookmarkEnd w:id="153"/>
      <w:r w:rsidR="009E7D3F" w:rsidRPr="008318BC">
        <w:rPr>
          <w:rFonts w:eastAsia="Times New Roman" w:cs="Arial"/>
          <w:sz w:val="24"/>
          <w:szCs w:val="24"/>
        </w:rPr>
        <w:t xml:space="preserve"> </w:t>
      </w:r>
      <w:r w:rsidR="00B23B56"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{"citationID":"aEHOYt95","properties":{"formattedCitation":"(Mejia,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B23B56" w:rsidRPr="008318BC">
        <w:rPr>
          <w:rFonts w:eastAsia="Times New Roman" w:cs="Arial"/>
          <w:sz w:val="24"/>
          <w:szCs w:val="24"/>
        </w:rPr>
        <w:fldChar w:fldCharType="separate"/>
      </w:r>
      <w:r w:rsidR="009E7D3F" w:rsidRPr="008318BC">
        <w:rPr>
          <w:rFonts w:cs="Arial"/>
          <w:sz w:val="24"/>
        </w:rPr>
        <w:t>(Ávila, 2012)</w:t>
      </w:r>
      <w:r w:rsidR="00B23B56" w:rsidRPr="008318BC">
        <w:rPr>
          <w:rFonts w:eastAsia="Times New Roman" w:cs="Arial"/>
          <w:sz w:val="24"/>
          <w:szCs w:val="24"/>
        </w:rPr>
        <w:fldChar w:fldCharType="end"/>
      </w:r>
    </w:p>
    <w:p w:rsidR="00BF1D69" w:rsidRPr="008318BC" w:rsidRDefault="00BF1D69" w:rsidP="00BF1D69">
      <w:pPr>
        <w:pStyle w:val="Prrafodelista"/>
        <w:numPr>
          <w:ilvl w:val="0"/>
          <w:numId w:val="5"/>
        </w:numPr>
        <w:spacing w:after="0" w:line="360" w:lineRule="auto"/>
        <w:jc w:val="both"/>
        <w:rPr>
          <w:rFonts w:cs="Arial"/>
          <w:sz w:val="24"/>
          <w:szCs w:val="24"/>
        </w:rPr>
      </w:pPr>
      <w:bookmarkStart w:id="154" w:name="_Toc386531968"/>
      <w:r w:rsidRPr="008318BC">
        <w:rPr>
          <w:rFonts w:cs="Arial"/>
          <w:sz w:val="24"/>
          <w:szCs w:val="24"/>
          <w:u w:val="single"/>
        </w:rPr>
        <w:t>OpenGL/ES:</w:t>
      </w:r>
      <w:r w:rsidRPr="008318BC">
        <w:rPr>
          <w:rFonts w:cs="Arial"/>
          <w:sz w:val="24"/>
          <w:szCs w:val="24"/>
        </w:rPr>
        <w:t xml:space="preserve"> Corresponde a una librería </w:t>
      </w:r>
      <w:r w:rsidR="00A855A0" w:rsidRPr="008318BC">
        <w:rPr>
          <w:rFonts w:cs="Arial"/>
          <w:sz w:val="24"/>
          <w:szCs w:val="24"/>
        </w:rPr>
        <w:t>gráfica</w:t>
      </w:r>
      <w:r w:rsidRPr="008318BC">
        <w:rPr>
          <w:rFonts w:cs="Arial"/>
          <w:sz w:val="24"/>
          <w:szCs w:val="24"/>
        </w:rPr>
        <w:t xml:space="preserve">, capaz de manipular </w:t>
      </w:r>
      <w:r w:rsidR="00A855A0" w:rsidRPr="008318BC">
        <w:rPr>
          <w:rFonts w:cs="Arial"/>
          <w:sz w:val="24"/>
          <w:szCs w:val="24"/>
        </w:rPr>
        <w:t>gráfica</w:t>
      </w:r>
      <w:r w:rsidRPr="008318BC">
        <w:rPr>
          <w:rFonts w:cs="Arial"/>
          <w:sz w:val="24"/>
          <w:szCs w:val="24"/>
        </w:rPr>
        <w:t>s en 3D y utilizar en caso de que en el dispositivo esté disponible, el hardware encargado de proporcionar gráficos 3D.</w:t>
      </w:r>
      <w:bookmarkEnd w:id="154"/>
      <w:r w:rsidR="009E7D3F" w:rsidRPr="008318BC">
        <w:rPr>
          <w:rFonts w:cs="Arial"/>
          <w:sz w:val="24"/>
          <w:szCs w:val="24"/>
        </w:rPr>
        <w:t xml:space="preserve"> </w:t>
      </w:r>
      <w:r w:rsidR="00B23B56"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{"citationID":"CrVsOtOf","properties":{"formattedCitation":"(Mejia,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B23B56" w:rsidRPr="008318BC">
        <w:rPr>
          <w:rFonts w:eastAsia="Times New Roman" w:cs="Arial"/>
          <w:sz w:val="24"/>
          <w:szCs w:val="24"/>
        </w:rPr>
        <w:fldChar w:fldCharType="separate"/>
      </w:r>
      <w:r w:rsidR="009E7D3F" w:rsidRPr="008318BC">
        <w:rPr>
          <w:rFonts w:cs="Arial"/>
          <w:sz w:val="24"/>
        </w:rPr>
        <w:t>(Ávila, 2012)</w:t>
      </w:r>
      <w:r w:rsidR="00B23B56" w:rsidRPr="008318BC">
        <w:rPr>
          <w:rFonts w:eastAsia="Times New Roman" w:cs="Arial"/>
          <w:sz w:val="24"/>
          <w:szCs w:val="24"/>
        </w:rPr>
        <w:fldChar w:fldCharType="end"/>
      </w:r>
    </w:p>
    <w:p w:rsidR="00BF1D69" w:rsidRPr="008318BC" w:rsidRDefault="00BF1D69" w:rsidP="00BF1D69">
      <w:pPr>
        <w:pStyle w:val="Prrafodelista"/>
        <w:numPr>
          <w:ilvl w:val="0"/>
          <w:numId w:val="5"/>
        </w:numPr>
        <w:spacing w:after="0" w:line="360" w:lineRule="auto"/>
        <w:jc w:val="both"/>
        <w:rPr>
          <w:rFonts w:cs="Arial"/>
          <w:sz w:val="24"/>
          <w:szCs w:val="24"/>
        </w:rPr>
      </w:pPr>
      <w:bookmarkStart w:id="155" w:name="_Toc386531969"/>
      <w:r w:rsidRPr="008318BC">
        <w:rPr>
          <w:rFonts w:cs="Arial"/>
          <w:sz w:val="24"/>
          <w:szCs w:val="24"/>
          <w:u w:val="single"/>
        </w:rPr>
        <w:t>FreeType:</w:t>
      </w:r>
      <w:r w:rsidRPr="008318BC">
        <w:rPr>
          <w:rFonts w:cs="Arial"/>
          <w:sz w:val="24"/>
          <w:szCs w:val="24"/>
        </w:rPr>
        <w:t xml:space="preserve"> Se encarga de la renderización de vectores y mapas de bits.</w:t>
      </w:r>
      <w:bookmarkEnd w:id="155"/>
    </w:p>
    <w:p w:rsidR="00BF1D69" w:rsidRPr="008318BC" w:rsidRDefault="00BF1D69" w:rsidP="00BF1D69">
      <w:pPr>
        <w:pStyle w:val="Prrafodelista"/>
        <w:numPr>
          <w:ilvl w:val="0"/>
          <w:numId w:val="5"/>
        </w:numPr>
        <w:spacing w:after="0" w:line="360" w:lineRule="auto"/>
        <w:jc w:val="both"/>
        <w:rPr>
          <w:rFonts w:cs="Arial"/>
          <w:sz w:val="24"/>
          <w:szCs w:val="24"/>
        </w:rPr>
      </w:pPr>
      <w:bookmarkStart w:id="156" w:name="_Toc386531970"/>
      <w:r w:rsidRPr="008318BC">
        <w:rPr>
          <w:rFonts w:cs="Arial"/>
          <w:sz w:val="24"/>
          <w:szCs w:val="24"/>
          <w:u w:val="single"/>
        </w:rPr>
        <w:t>WebKit:</w:t>
      </w:r>
      <w:r w:rsidR="006B4329" w:rsidRPr="008318BC">
        <w:rPr>
          <w:rFonts w:cs="Arial"/>
          <w:sz w:val="24"/>
          <w:szCs w:val="24"/>
        </w:rPr>
        <w:t xml:space="preserve"> Es un motor</w:t>
      </w:r>
      <w:r w:rsidRPr="008318BC">
        <w:rPr>
          <w:rFonts w:cs="Arial"/>
          <w:sz w:val="24"/>
          <w:szCs w:val="24"/>
        </w:rPr>
        <w:t xml:space="preserve"> de navegación de código abierto, que proporciona herramientas para las aplicaciones de tipo navegador o que necesiten de una vista del navegador web.</w:t>
      </w:r>
      <w:bookmarkEnd w:id="156"/>
      <w:r w:rsidR="009E7D3F" w:rsidRPr="008318BC">
        <w:rPr>
          <w:rFonts w:cs="Arial"/>
          <w:sz w:val="24"/>
          <w:szCs w:val="24"/>
        </w:rPr>
        <w:t xml:space="preserve"> </w:t>
      </w:r>
      <w:r w:rsidR="00B23B56"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{"citationID":"bLtihvtg","properties":{"formattedCitation":"(Mejia,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B23B56" w:rsidRPr="008318BC">
        <w:rPr>
          <w:rFonts w:eastAsia="Times New Roman" w:cs="Arial"/>
          <w:sz w:val="24"/>
          <w:szCs w:val="24"/>
        </w:rPr>
        <w:fldChar w:fldCharType="separate"/>
      </w:r>
      <w:r w:rsidR="009E7D3F" w:rsidRPr="008318BC">
        <w:rPr>
          <w:rFonts w:cs="Arial"/>
          <w:sz w:val="24"/>
        </w:rPr>
        <w:t>(Ávila, 2012)</w:t>
      </w:r>
      <w:r w:rsidR="00B23B56" w:rsidRPr="008318BC">
        <w:rPr>
          <w:rFonts w:eastAsia="Times New Roman" w:cs="Arial"/>
          <w:sz w:val="24"/>
          <w:szCs w:val="24"/>
        </w:rPr>
        <w:fldChar w:fldCharType="end"/>
      </w:r>
    </w:p>
    <w:p w:rsidR="00BF1D69" w:rsidRPr="008318BC" w:rsidRDefault="00BF1D69" w:rsidP="00BF1D69">
      <w:pPr>
        <w:pStyle w:val="Prrafodelista"/>
        <w:numPr>
          <w:ilvl w:val="0"/>
          <w:numId w:val="5"/>
        </w:numPr>
        <w:spacing w:after="0" w:line="360" w:lineRule="auto"/>
        <w:jc w:val="both"/>
        <w:rPr>
          <w:rFonts w:cs="Arial"/>
          <w:sz w:val="24"/>
          <w:szCs w:val="24"/>
        </w:rPr>
      </w:pPr>
      <w:bookmarkStart w:id="157" w:name="_Toc386531971"/>
      <w:r w:rsidRPr="008318BC">
        <w:rPr>
          <w:rFonts w:cs="Arial"/>
          <w:sz w:val="24"/>
          <w:szCs w:val="24"/>
          <w:u w:val="single"/>
        </w:rPr>
        <w:t>SGL</w:t>
      </w:r>
      <w:r w:rsidRPr="008318BC">
        <w:rPr>
          <w:rFonts w:cs="Arial"/>
          <w:sz w:val="24"/>
          <w:szCs w:val="24"/>
        </w:rPr>
        <w:t>: Es la librería de gráficos de bajo nivel implementado en código nativo que se encarga de la presentación. Trabajar con capas de nivel superior como la Window Manager y Surface Manager.</w:t>
      </w:r>
      <w:bookmarkEnd w:id="157"/>
      <w:r w:rsidR="009E7D3F" w:rsidRPr="008318BC">
        <w:rPr>
          <w:rFonts w:cs="Arial"/>
          <w:sz w:val="24"/>
          <w:szCs w:val="24"/>
        </w:rPr>
        <w:t xml:space="preserve"> </w:t>
      </w:r>
      <w:r w:rsidR="00B23B56"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{"citationID":"LjNqeeUN","properties":{"formattedCitation":"(Mejia,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B23B56" w:rsidRPr="008318BC">
        <w:rPr>
          <w:rFonts w:eastAsia="Times New Roman" w:cs="Arial"/>
          <w:sz w:val="24"/>
          <w:szCs w:val="24"/>
        </w:rPr>
        <w:fldChar w:fldCharType="separate"/>
      </w:r>
      <w:r w:rsidR="009E7D3F" w:rsidRPr="008318BC">
        <w:rPr>
          <w:rFonts w:cs="Arial"/>
          <w:sz w:val="24"/>
        </w:rPr>
        <w:t>(Ávila, 2012)</w:t>
      </w:r>
      <w:r w:rsidR="00B23B56" w:rsidRPr="008318BC">
        <w:rPr>
          <w:rFonts w:eastAsia="Times New Roman" w:cs="Arial"/>
          <w:sz w:val="24"/>
          <w:szCs w:val="24"/>
        </w:rPr>
        <w:fldChar w:fldCharType="end"/>
      </w:r>
    </w:p>
    <w:p w:rsidR="00BF1D69" w:rsidRPr="008318BC" w:rsidRDefault="00BF1D69" w:rsidP="00BF1D69">
      <w:pPr>
        <w:pStyle w:val="Prrafodelista"/>
        <w:numPr>
          <w:ilvl w:val="0"/>
          <w:numId w:val="5"/>
        </w:numPr>
        <w:spacing w:after="0" w:line="360" w:lineRule="auto"/>
        <w:jc w:val="both"/>
        <w:rPr>
          <w:rFonts w:cs="Arial"/>
          <w:sz w:val="24"/>
          <w:szCs w:val="24"/>
        </w:rPr>
      </w:pPr>
      <w:bookmarkStart w:id="158" w:name="_Toc386531972"/>
      <w:r w:rsidRPr="008318BC">
        <w:rPr>
          <w:rFonts w:cs="Arial"/>
          <w:sz w:val="24"/>
          <w:szCs w:val="24"/>
          <w:u w:val="single"/>
        </w:rPr>
        <w:t>SSL:</w:t>
      </w:r>
      <w:r w:rsidRPr="008318BC">
        <w:rPr>
          <w:rFonts w:cs="Arial"/>
          <w:sz w:val="24"/>
          <w:szCs w:val="24"/>
        </w:rPr>
        <w:t xml:space="preserve"> Es la capa de sockets seguros, conocida técnicamente como </w:t>
      </w:r>
      <w:r w:rsidR="008C4633" w:rsidRPr="008318BC">
        <w:rPr>
          <w:rFonts w:cs="Arial"/>
          <w:sz w:val="24"/>
          <w:szCs w:val="24"/>
        </w:rPr>
        <w:t>TLS (</w:t>
      </w:r>
      <w:r w:rsidRPr="008318BC">
        <w:rPr>
          <w:rFonts w:cs="Arial"/>
          <w:sz w:val="24"/>
          <w:szCs w:val="24"/>
        </w:rPr>
        <w:t>TransportLayer Security); Se encarga de la seguridad al momento de establecer comunicación entre aplicaciones Android.</w:t>
      </w:r>
      <w:bookmarkEnd w:id="158"/>
      <w:r w:rsidR="009E7D3F" w:rsidRPr="008318BC">
        <w:rPr>
          <w:rFonts w:cs="Arial"/>
          <w:sz w:val="24"/>
          <w:szCs w:val="24"/>
        </w:rPr>
        <w:t xml:space="preserve"> </w:t>
      </w:r>
      <w:r w:rsidR="00B23B56"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{"citationID":"8xTJqA9R","properties":{"formattedCitation":"(Mejia,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B23B56" w:rsidRPr="008318BC">
        <w:rPr>
          <w:rFonts w:eastAsia="Times New Roman" w:cs="Arial"/>
          <w:sz w:val="24"/>
          <w:szCs w:val="24"/>
        </w:rPr>
        <w:fldChar w:fldCharType="separate"/>
      </w:r>
      <w:r w:rsidR="009E7D3F" w:rsidRPr="008318BC">
        <w:rPr>
          <w:rFonts w:cs="Arial"/>
          <w:sz w:val="24"/>
        </w:rPr>
        <w:t>(Ávila, 2012)</w:t>
      </w:r>
      <w:r w:rsidR="00B23B56" w:rsidRPr="008318BC">
        <w:rPr>
          <w:rFonts w:eastAsia="Times New Roman" w:cs="Arial"/>
          <w:sz w:val="24"/>
          <w:szCs w:val="24"/>
        </w:rPr>
        <w:fldChar w:fldCharType="end"/>
      </w:r>
    </w:p>
    <w:p w:rsidR="006B4329" w:rsidRPr="00BA16C4" w:rsidRDefault="00BF1D69" w:rsidP="00BA16C4">
      <w:pPr>
        <w:pStyle w:val="Prrafodelista"/>
        <w:numPr>
          <w:ilvl w:val="0"/>
          <w:numId w:val="5"/>
        </w:numPr>
        <w:spacing w:after="0" w:line="360" w:lineRule="auto"/>
        <w:jc w:val="both"/>
        <w:rPr>
          <w:rFonts w:cs="Arial"/>
          <w:sz w:val="24"/>
          <w:szCs w:val="24"/>
        </w:rPr>
      </w:pPr>
      <w:bookmarkStart w:id="159" w:name="_Toc386531973"/>
      <w:r w:rsidRPr="008318BC">
        <w:rPr>
          <w:rFonts w:cs="Arial"/>
          <w:sz w:val="24"/>
          <w:szCs w:val="24"/>
          <w:u w:val="single"/>
        </w:rPr>
        <w:t>Libc:</w:t>
      </w:r>
      <w:r w:rsidRPr="008318BC">
        <w:rPr>
          <w:rFonts w:cs="Arial"/>
          <w:sz w:val="24"/>
          <w:szCs w:val="24"/>
        </w:rPr>
        <w:t xml:space="preserve"> Es basada en la implementación de BSD (Berkeley Software Distribution), pero modificada en la optimización para sistemas Linux embebidos. Otorga toda la funcionalidad incluyendo las cabeceras y funciones para el funcionamiento de las aplicaciones.</w:t>
      </w:r>
      <w:bookmarkEnd w:id="159"/>
      <w:r w:rsidR="009E7D3F" w:rsidRPr="008318BC">
        <w:rPr>
          <w:rFonts w:cs="Arial"/>
          <w:sz w:val="24"/>
          <w:szCs w:val="24"/>
        </w:rPr>
        <w:t xml:space="preserve"> </w:t>
      </w:r>
      <w:r w:rsidR="00B23B56"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{"citationID":"ge1UlKtn","properties":{"formattedCitation":"(Mejia,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B23B56" w:rsidRPr="008318BC">
        <w:rPr>
          <w:rFonts w:eastAsia="Times New Roman" w:cs="Arial"/>
          <w:sz w:val="24"/>
          <w:szCs w:val="24"/>
        </w:rPr>
        <w:fldChar w:fldCharType="separate"/>
      </w:r>
      <w:r w:rsidR="009E7D3F" w:rsidRPr="008318BC">
        <w:rPr>
          <w:rFonts w:cs="Arial"/>
          <w:sz w:val="24"/>
        </w:rPr>
        <w:t>(Ávila, 2012)</w:t>
      </w:r>
      <w:r w:rsidR="00B23B56" w:rsidRPr="008318BC">
        <w:rPr>
          <w:rFonts w:eastAsia="Times New Roman" w:cs="Arial"/>
          <w:sz w:val="24"/>
          <w:szCs w:val="24"/>
        </w:rPr>
        <w:fldChar w:fldCharType="end"/>
      </w:r>
    </w:p>
    <w:p w:rsidR="00BA16C4" w:rsidRPr="00BA16C4" w:rsidRDefault="00BA16C4" w:rsidP="00BA16C4">
      <w:pPr>
        <w:pStyle w:val="Prrafodelista"/>
        <w:spacing w:after="0" w:line="360" w:lineRule="auto"/>
        <w:jc w:val="both"/>
        <w:rPr>
          <w:rFonts w:cs="Arial"/>
          <w:sz w:val="24"/>
          <w:szCs w:val="24"/>
        </w:rPr>
      </w:pPr>
    </w:p>
    <w:p w:rsidR="00BE55A9" w:rsidRPr="008318BC" w:rsidRDefault="00FE229C" w:rsidP="00A8204A">
      <w:pPr>
        <w:spacing w:after="0" w:line="360" w:lineRule="auto"/>
        <w:jc w:val="both"/>
        <w:rPr>
          <w:rFonts w:cs="Arial"/>
          <w:sz w:val="24"/>
          <w:szCs w:val="24"/>
        </w:rPr>
      </w:pPr>
      <w:r w:rsidRPr="008318BC">
        <w:rPr>
          <w:rFonts w:cs="Arial"/>
          <w:sz w:val="24"/>
          <w:szCs w:val="24"/>
        </w:rPr>
        <w:lastRenderedPageBreak/>
        <w:t xml:space="preserve">Para el desarrollo de la aplicación se </w:t>
      </w:r>
      <w:r w:rsidR="00BE55A9" w:rsidRPr="008318BC">
        <w:rPr>
          <w:rFonts w:cs="Arial"/>
          <w:sz w:val="24"/>
          <w:szCs w:val="24"/>
        </w:rPr>
        <w:t>contemplará</w:t>
      </w:r>
      <w:r w:rsidR="00A8204A" w:rsidRPr="008318BC">
        <w:rPr>
          <w:rFonts w:cs="Arial"/>
          <w:sz w:val="24"/>
          <w:szCs w:val="24"/>
        </w:rPr>
        <w:t xml:space="preserve">n </w:t>
      </w:r>
      <w:r w:rsidR="00BE55A9" w:rsidRPr="008318BC">
        <w:rPr>
          <w:rFonts w:cs="Arial"/>
          <w:sz w:val="24"/>
          <w:szCs w:val="24"/>
        </w:rPr>
        <w:t>las siguientes</w:t>
      </w:r>
      <w:r w:rsidR="00B570F4" w:rsidRPr="008318BC">
        <w:rPr>
          <w:rFonts w:cs="Arial"/>
          <w:sz w:val="24"/>
          <w:szCs w:val="24"/>
        </w:rPr>
        <w:t xml:space="preserve"> </w:t>
      </w:r>
      <w:r w:rsidR="00FB70A0" w:rsidRPr="008318BC">
        <w:rPr>
          <w:rFonts w:cs="Arial"/>
          <w:sz w:val="24"/>
          <w:szCs w:val="24"/>
        </w:rPr>
        <w:t>librerías</w:t>
      </w:r>
      <w:r w:rsidR="00B570F4" w:rsidRPr="008318BC">
        <w:rPr>
          <w:rFonts w:cs="Arial"/>
          <w:sz w:val="24"/>
          <w:szCs w:val="24"/>
        </w:rPr>
        <w:t xml:space="preserve"> </w:t>
      </w:r>
      <w:r w:rsidR="00BE55A9" w:rsidRPr="008318BC">
        <w:rPr>
          <w:rFonts w:cs="Arial"/>
          <w:sz w:val="24"/>
          <w:szCs w:val="24"/>
        </w:rPr>
        <w:t>las cuales permitirán el correcto funcionamiento del servicio web, estas son: a) G</w:t>
      </w:r>
      <w:r w:rsidR="006037EE" w:rsidRPr="008318BC">
        <w:rPr>
          <w:rFonts w:cs="Arial"/>
          <w:sz w:val="24"/>
          <w:szCs w:val="24"/>
        </w:rPr>
        <w:t xml:space="preserve">oogle-Gson y </w:t>
      </w:r>
      <w:r w:rsidR="00BE55A9" w:rsidRPr="008318BC">
        <w:rPr>
          <w:rFonts w:cs="Arial"/>
          <w:sz w:val="24"/>
          <w:szCs w:val="24"/>
        </w:rPr>
        <w:t xml:space="preserve">b) KSoap2-Android, y son descritas en el apartado siguiente: </w:t>
      </w:r>
    </w:p>
    <w:p w:rsidR="006037EE" w:rsidRPr="008318BC" w:rsidRDefault="006037EE" w:rsidP="00A8204A">
      <w:pPr>
        <w:spacing w:after="0" w:line="360" w:lineRule="auto"/>
        <w:jc w:val="both"/>
        <w:rPr>
          <w:rFonts w:cs="Arial"/>
          <w:sz w:val="24"/>
          <w:szCs w:val="24"/>
        </w:rPr>
      </w:pPr>
    </w:p>
    <w:p w:rsidR="006037EE" w:rsidRPr="008318BC" w:rsidRDefault="006037EE" w:rsidP="00142EDA">
      <w:pPr>
        <w:pStyle w:val="Prrafodelista"/>
        <w:numPr>
          <w:ilvl w:val="0"/>
          <w:numId w:val="20"/>
        </w:numPr>
        <w:spacing w:after="0" w:line="360" w:lineRule="auto"/>
        <w:jc w:val="both"/>
        <w:rPr>
          <w:rFonts w:cs="Arial"/>
          <w:sz w:val="24"/>
          <w:szCs w:val="24"/>
          <w:lang w:val="es-CO"/>
        </w:rPr>
      </w:pPr>
      <w:r w:rsidRPr="008318BC">
        <w:rPr>
          <w:rFonts w:cs="Arial"/>
          <w:sz w:val="24"/>
          <w:szCs w:val="24"/>
          <w:u w:val="single"/>
        </w:rPr>
        <w:t>Google-Gson:</w:t>
      </w:r>
      <w:r w:rsidRPr="008318BC">
        <w:rPr>
          <w:rFonts w:cs="Arial"/>
          <w:sz w:val="24"/>
          <w:szCs w:val="24"/>
        </w:rPr>
        <w:t xml:space="preserve"> Es una </w:t>
      </w:r>
      <w:r w:rsidR="00FB70A0" w:rsidRPr="008318BC">
        <w:rPr>
          <w:rFonts w:cs="Arial"/>
          <w:sz w:val="24"/>
          <w:szCs w:val="24"/>
        </w:rPr>
        <w:t>librería</w:t>
      </w:r>
      <w:r w:rsidRPr="008318BC">
        <w:rPr>
          <w:rFonts w:cs="Arial"/>
          <w:sz w:val="24"/>
          <w:szCs w:val="24"/>
        </w:rPr>
        <w:t xml:space="preserve"> de Java que se puede utilizar para la </w:t>
      </w:r>
      <w:r w:rsidR="00FB70A0" w:rsidRPr="008318BC">
        <w:rPr>
          <w:rFonts w:cs="Arial"/>
          <w:sz w:val="24"/>
          <w:szCs w:val="24"/>
        </w:rPr>
        <w:t>conversión</w:t>
      </w:r>
      <w:r w:rsidRPr="008318BC">
        <w:rPr>
          <w:rFonts w:cs="Arial"/>
          <w:sz w:val="24"/>
          <w:szCs w:val="24"/>
        </w:rPr>
        <w:t xml:space="preserve"> de objetos Java en su </w:t>
      </w:r>
      <w:r w:rsidR="00FB70A0" w:rsidRPr="008318BC">
        <w:rPr>
          <w:rFonts w:cs="Arial"/>
          <w:sz w:val="24"/>
          <w:szCs w:val="24"/>
        </w:rPr>
        <w:t>representación</w:t>
      </w:r>
      <w:r w:rsidRPr="008318BC">
        <w:rPr>
          <w:rFonts w:cs="Arial"/>
          <w:sz w:val="24"/>
          <w:szCs w:val="24"/>
        </w:rPr>
        <w:t xml:space="preserve"> en formato JSON, al igual que se puede utilizar para convertir una cadena JSON en un objeto java</w:t>
      </w:r>
      <w:r w:rsidR="007A2DAF" w:rsidRPr="008318BC">
        <w:rPr>
          <w:rFonts w:cs="Arial"/>
          <w:sz w:val="24"/>
          <w:szCs w:val="24"/>
        </w:rPr>
        <w:t>.</w:t>
      </w:r>
      <w:r w:rsidR="00BE55A9" w:rsidRPr="008318BC">
        <w:rPr>
          <w:rFonts w:cs="Arial"/>
          <w:sz w:val="24"/>
          <w:szCs w:val="24"/>
        </w:rPr>
        <w:t xml:space="preserve"> Esta puede trabajar de manera arbitraria con objetos java en los cuales se incluye objetos preexistentes. La mayoría de los objetos requieren el uso de anotaciones en las clases. </w:t>
      </w:r>
      <w:r w:rsidR="00B23B56" w:rsidRPr="008318BC">
        <w:rPr>
          <w:rFonts w:cs="Arial"/>
          <w:sz w:val="24"/>
          <w:szCs w:val="24"/>
        </w:rPr>
        <w:fldChar w:fldCharType="begin"/>
      </w:r>
      <w:r w:rsidR="0063167C">
        <w:rPr>
          <w:rFonts w:cs="Arial"/>
          <w:sz w:val="24"/>
          <w:szCs w:val="24"/>
        </w:rPr>
        <w:instrText xml:space="preserve"> ADDIN ZOTERO_ITEM CSL_CITATION {"citationID":"1s3h7mijrl","properties":{"formattedCitation":"(Google Project Hosting, 2014a)","plainCitation":"(Google Project Hosting, 2014a)"},"citationItems":[{"id":103,"uris":["http://zotero.org/users/local/P1NyEPNj/items/EBPN9S77"],"uri":["http://zotero.org/users/local/P1NyEPNj/items/EBPN9S77"],"itemData":{"id":103,"type":"webpage","title":"Google-Gson - A Java library to convert JSON to Java objects and vice-versa","URL":"https://code.google.com/p/google-gson/","author":[{"family":"Google Project Hosting","given":""}],"issued":{"date-parts":[["2014",8,27]]},"accessed":{"date-parts":[["2014",8,27]]}}}],"schema":"https://github.com/citation-style-language/schema/raw/master/csl-citation.json"} </w:instrText>
      </w:r>
      <w:r w:rsidR="00B23B56" w:rsidRPr="008318BC">
        <w:rPr>
          <w:rFonts w:cs="Arial"/>
          <w:sz w:val="24"/>
          <w:szCs w:val="24"/>
        </w:rPr>
        <w:fldChar w:fldCharType="separate"/>
      </w:r>
      <w:r w:rsidR="00BE55A9" w:rsidRPr="008318BC">
        <w:rPr>
          <w:rFonts w:cs="Arial"/>
          <w:noProof/>
          <w:sz w:val="24"/>
          <w:szCs w:val="24"/>
        </w:rPr>
        <w:t>(Google Project Hosting, 2014a)</w:t>
      </w:r>
      <w:r w:rsidR="00B23B56" w:rsidRPr="008318BC">
        <w:rPr>
          <w:rFonts w:cs="Arial"/>
          <w:sz w:val="24"/>
          <w:szCs w:val="24"/>
        </w:rPr>
        <w:fldChar w:fldCharType="end"/>
      </w:r>
    </w:p>
    <w:p w:rsidR="00BE55A9" w:rsidRPr="008318BC" w:rsidRDefault="00BE55A9" w:rsidP="00142EDA">
      <w:pPr>
        <w:pStyle w:val="Prrafodelista"/>
        <w:numPr>
          <w:ilvl w:val="0"/>
          <w:numId w:val="20"/>
        </w:numPr>
        <w:spacing w:after="0" w:line="360" w:lineRule="auto"/>
        <w:jc w:val="both"/>
        <w:rPr>
          <w:rFonts w:cs="Arial"/>
          <w:sz w:val="24"/>
          <w:szCs w:val="24"/>
        </w:rPr>
      </w:pPr>
      <w:r w:rsidRPr="008318BC">
        <w:rPr>
          <w:rFonts w:cs="Arial"/>
          <w:sz w:val="24"/>
          <w:szCs w:val="24"/>
          <w:u w:val="single"/>
        </w:rPr>
        <w:t>Ksoap2-A</w:t>
      </w:r>
      <w:r w:rsidR="006037EE" w:rsidRPr="008318BC">
        <w:rPr>
          <w:rFonts w:cs="Arial"/>
          <w:sz w:val="24"/>
          <w:szCs w:val="24"/>
          <w:u w:val="single"/>
        </w:rPr>
        <w:t>ndroid</w:t>
      </w:r>
      <w:r w:rsidR="006C08BE" w:rsidRPr="008318BC">
        <w:rPr>
          <w:rFonts w:cs="Arial"/>
          <w:sz w:val="24"/>
          <w:szCs w:val="24"/>
          <w:u w:val="single"/>
        </w:rPr>
        <w:t>:</w:t>
      </w:r>
      <w:r w:rsidR="006C08BE" w:rsidRPr="008318BC">
        <w:rPr>
          <w:rFonts w:cs="Arial"/>
          <w:sz w:val="24"/>
          <w:szCs w:val="24"/>
        </w:rPr>
        <w:t xml:space="preserve"> Provee</w:t>
      </w:r>
      <w:r w:rsidRPr="008318BC">
        <w:rPr>
          <w:rFonts w:cs="Arial"/>
          <w:sz w:val="24"/>
          <w:szCs w:val="24"/>
        </w:rPr>
        <w:t xml:space="preserve"> un ligero y eficiente cliente para SOAP para la plataforma Android. Igualmente se puede usar en otras plataformas usando </w:t>
      </w:r>
      <w:r w:rsidR="006C08BE" w:rsidRPr="008318BC">
        <w:rPr>
          <w:rFonts w:cs="Arial"/>
          <w:sz w:val="24"/>
          <w:szCs w:val="24"/>
        </w:rPr>
        <w:t>librerías javas</w:t>
      </w:r>
      <w:r w:rsidRPr="008318BC">
        <w:rPr>
          <w:rFonts w:cs="Arial"/>
          <w:sz w:val="24"/>
          <w:szCs w:val="24"/>
        </w:rPr>
        <w:t xml:space="preserve">. </w:t>
      </w:r>
      <w:r w:rsidR="00B23B56" w:rsidRPr="008318BC">
        <w:rPr>
          <w:rFonts w:cs="Arial"/>
          <w:sz w:val="24"/>
          <w:szCs w:val="24"/>
        </w:rPr>
        <w:fldChar w:fldCharType="begin"/>
      </w:r>
      <w:r w:rsidR="0063167C">
        <w:rPr>
          <w:rFonts w:cs="Arial"/>
          <w:sz w:val="24"/>
          <w:szCs w:val="24"/>
        </w:rPr>
        <w:instrText xml:space="preserve"> ADDIN ZOTERO_ITEM CSL_CITATION {"citationID":"2lv5daedcq","properties":{"formattedCitation":"(Google Project Hosting, 2014b)","plainCitation":"(Google Project Hosting, 2014b)"},"citationItems":[{"id":101,"uris":["http://zotero.org/users/local/P1NyEPNj/items/KG5G9PP9"],"uri":["http://zotero.org/users/local/P1NyEPNj/items/KG5G9PP9"],"itemData":{"id":101,"type":"webpage","title":"ksoap2-android - A lightweight and efficient SOAP library for the Android platform.","URL":"https://code.google.com/p/ksoap2-android/","author":[{"family":"Google Project Hosting","given":""}],"issued":{"date-parts":[["2014",8,27]]},"accessed":{"date-parts":[["2014",8,27]]}}}],"schema":"https://github.com/citation-style-language/schema/raw/master/csl-citation.json"} </w:instrText>
      </w:r>
      <w:r w:rsidR="00B23B56" w:rsidRPr="008318BC">
        <w:rPr>
          <w:rFonts w:cs="Arial"/>
          <w:sz w:val="24"/>
          <w:szCs w:val="24"/>
        </w:rPr>
        <w:fldChar w:fldCharType="separate"/>
      </w:r>
      <w:r w:rsidRPr="008318BC">
        <w:rPr>
          <w:rFonts w:cs="Arial"/>
          <w:noProof/>
          <w:sz w:val="24"/>
          <w:szCs w:val="24"/>
        </w:rPr>
        <w:t>(Google Project Hosting, 2014b)</w:t>
      </w:r>
      <w:r w:rsidR="00B23B56" w:rsidRPr="008318BC">
        <w:rPr>
          <w:rFonts w:cs="Arial"/>
          <w:sz w:val="24"/>
          <w:szCs w:val="24"/>
        </w:rPr>
        <w:fldChar w:fldCharType="end"/>
      </w:r>
    </w:p>
    <w:p w:rsidR="00BF1D69" w:rsidRPr="008318BC" w:rsidRDefault="00BF1D69" w:rsidP="00BE55A9">
      <w:pPr>
        <w:spacing w:after="0" w:line="360" w:lineRule="auto"/>
        <w:jc w:val="both"/>
        <w:outlineLvl w:val="2"/>
        <w:rPr>
          <w:rFonts w:cs="Arial"/>
          <w:sz w:val="24"/>
          <w:szCs w:val="24"/>
        </w:rPr>
      </w:pPr>
    </w:p>
    <w:p w:rsidR="00BF1D69" w:rsidRPr="00BA16C4" w:rsidRDefault="00BF1D69" w:rsidP="00BF1D69">
      <w:pPr>
        <w:pStyle w:val="Ttulo4"/>
        <w:rPr>
          <w:rFonts w:ascii="Calibri" w:hAnsi="Calibri"/>
        </w:rPr>
      </w:pPr>
      <w:bookmarkStart w:id="160" w:name="_Toc445581362"/>
      <w:r w:rsidRPr="008318BC">
        <w:rPr>
          <w:rFonts w:ascii="Calibri" w:hAnsi="Calibri"/>
        </w:rPr>
        <w:t>AndroidRuntime</w:t>
      </w:r>
      <w:bookmarkEnd w:id="160"/>
    </w:p>
    <w:p w:rsidR="00BF1D69" w:rsidRPr="008318BC" w:rsidRDefault="00BF1D69" w:rsidP="00BF1D69">
      <w:pPr>
        <w:spacing w:after="0" w:line="360" w:lineRule="auto"/>
        <w:jc w:val="both"/>
        <w:rPr>
          <w:rFonts w:eastAsia="Times New Roman" w:cs="Arial"/>
          <w:sz w:val="24"/>
          <w:szCs w:val="24"/>
        </w:rPr>
      </w:pPr>
      <w:bookmarkStart w:id="161" w:name="_Toc386531975"/>
      <w:r w:rsidRPr="008318BC">
        <w:rPr>
          <w:rFonts w:eastAsia="Times New Roman" w:cs="Arial"/>
          <w:sz w:val="24"/>
          <w:szCs w:val="24"/>
        </w:rPr>
        <w:t xml:space="preserve">Contiene las bibliotecas del entorno de ejecución, constituido por las librerías Core es un conjunto de bibliotecas base que proporcionan la mayor parte de las funciones disponibles en la bibliotecas habituales de Java y a su vez posee la </w:t>
      </w:r>
      <w:r w:rsidR="00A855A0" w:rsidRPr="008318BC">
        <w:rPr>
          <w:rFonts w:eastAsia="Times New Roman" w:cs="Arial"/>
          <w:sz w:val="24"/>
          <w:szCs w:val="24"/>
        </w:rPr>
        <w:t>máquina</w:t>
      </w:r>
      <w:r w:rsidRPr="008318BC">
        <w:rPr>
          <w:rFonts w:eastAsia="Times New Roman" w:cs="Arial"/>
          <w:sz w:val="24"/>
          <w:szCs w:val="24"/>
        </w:rPr>
        <w:t xml:space="preserve"> virtual Dalvik especialmente diseñada para Android.</w:t>
      </w:r>
      <w:bookmarkEnd w:id="161"/>
      <w:r w:rsidR="009E7D3F" w:rsidRPr="008318BC">
        <w:rPr>
          <w:rFonts w:eastAsia="Times New Roman" w:cs="Arial"/>
          <w:sz w:val="24"/>
          <w:szCs w:val="24"/>
        </w:rPr>
        <w:t xml:space="preserve"> </w:t>
      </w:r>
      <w:r w:rsidR="00B23B56"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{"citationID":"H1oQP3s9","properties":{"formattedCitation":"(Mejia,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B23B56" w:rsidRPr="008318BC">
        <w:rPr>
          <w:rFonts w:eastAsia="Times New Roman" w:cs="Arial"/>
          <w:sz w:val="24"/>
          <w:szCs w:val="24"/>
        </w:rPr>
        <w:fldChar w:fldCharType="separate"/>
      </w:r>
      <w:r w:rsidR="009E7D3F" w:rsidRPr="008318BC">
        <w:rPr>
          <w:rFonts w:cs="Arial"/>
          <w:sz w:val="24"/>
        </w:rPr>
        <w:t>(Ávila, 2012)</w:t>
      </w:r>
      <w:r w:rsidR="00B23B56" w:rsidRPr="008318BC">
        <w:rPr>
          <w:rFonts w:eastAsia="Times New Roman" w:cs="Arial"/>
          <w:sz w:val="24"/>
          <w:szCs w:val="24"/>
        </w:rPr>
        <w:fldChar w:fldCharType="end"/>
      </w:r>
    </w:p>
    <w:p w:rsidR="00BF1D69" w:rsidRPr="008318BC" w:rsidRDefault="00BF1D69" w:rsidP="00BF1D69">
      <w:pPr>
        <w:spacing w:after="0" w:line="360" w:lineRule="auto"/>
        <w:jc w:val="both"/>
        <w:rPr>
          <w:rFonts w:eastAsia="Times New Roman" w:cs="Arial"/>
          <w:sz w:val="24"/>
          <w:szCs w:val="24"/>
        </w:rPr>
      </w:pPr>
    </w:p>
    <w:p w:rsidR="00BF1D69" w:rsidRDefault="00BF1D69" w:rsidP="00A24002">
      <w:pPr>
        <w:spacing w:after="0" w:line="360" w:lineRule="auto"/>
        <w:jc w:val="both"/>
        <w:rPr>
          <w:rFonts w:eastAsia="Times New Roman" w:cs="Arial"/>
          <w:sz w:val="24"/>
          <w:szCs w:val="24"/>
        </w:rPr>
      </w:pPr>
      <w:bookmarkStart w:id="162" w:name="_Toc386531976"/>
      <w:r w:rsidRPr="008318BC">
        <w:rPr>
          <w:rFonts w:eastAsia="Times New Roman" w:cs="Arial"/>
          <w:sz w:val="24"/>
          <w:szCs w:val="24"/>
        </w:rPr>
        <w:t xml:space="preserve">Cada aplicación corre con su propio proceso y con su propia instancia de la </w:t>
      </w:r>
      <w:r w:rsidR="00A855A0" w:rsidRPr="008318BC">
        <w:rPr>
          <w:rFonts w:eastAsia="Times New Roman" w:cs="Arial"/>
          <w:sz w:val="24"/>
          <w:szCs w:val="24"/>
        </w:rPr>
        <w:t>máquina</w:t>
      </w:r>
      <w:r w:rsidRPr="008318BC">
        <w:rPr>
          <w:rFonts w:eastAsia="Times New Roman" w:cs="Arial"/>
          <w:sz w:val="24"/>
          <w:szCs w:val="24"/>
        </w:rPr>
        <w:t xml:space="preserve"> virtual Dalvik, la </w:t>
      </w:r>
      <w:r w:rsidR="00A855A0" w:rsidRPr="008318BC">
        <w:rPr>
          <w:rFonts w:eastAsia="Times New Roman" w:cs="Arial"/>
          <w:sz w:val="24"/>
          <w:szCs w:val="24"/>
        </w:rPr>
        <w:t>máquina</w:t>
      </w:r>
      <w:r w:rsidRPr="008318BC">
        <w:rPr>
          <w:rFonts w:eastAsia="Times New Roman" w:cs="Arial"/>
          <w:sz w:val="24"/>
          <w:szCs w:val="24"/>
        </w:rPr>
        <w:t xml:space="preserve"> virtual ha sido diseñada de forma que en un dispositivo se puedan correr múltiples </w:t>
      </w:r>
      <w:r w:rsidR="00A855A0" w:rsidRPr="008318BC">
        <w:rPr>
          <w:rFonts w:eastAsia="Times New Roman" w:cs="Arial"/>
          <w:sz w:val="24"/>
          <w:szCs w:val="24"/>
        </w:rPr>
        <w:t>máquina</w:t>
      </w:r>
      <w:r w:rsidRPr="008318BC">
        <w:rPr>
          <w:rFonts w:eastAsia="Times New Roman" w:cs="Arial"/>
          <w:sz w:val="24"/>
          <w:szCs w:val="24"/>
        </w:rPr>
        <w:t>s virtuales eficientemente.</w:t>
      </w:r>
      <w:bookmarkEnd w:id="162"/>
      <w:r w:rsidR="009E7D3F" w:rsidRPr="008318BC">
        <w:rPr>
          <w:rFonts w:eastAsia="Times New Roman" w:cs="Arial"/>
          <w:sz w:val="24"/>
          <w:szCs w:val="24"/>
        </w:rPr>
        <w:t xml:space="preserve"> </w:t>
      </w:r>
      <w:r w:rsidR="00B23B56"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{"citationID":"18Add9YM","properties":{"formattedCitation":"(Mejia,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B23B56" w:rsidRPr="008318BC">
        <w:rPr>
          <w:rFonts w:eastAsia="Times New Roman" w:cs="Arial"/>
          <w:sz w:val="24"/>
          <w:szCs w:val="24"/>
        </w:rPr>
        <w:fldChar w:fldCharType="separate"/>
      </w:r>
      <w:r w:rsidR="009E7D3F" w:rsidRPr="008318BC">
        <w:rPr>
          <w:rFonts w:cs="Arial"/>
          <w:sz w:val="24"/>
        </w:rPr>
        <w:t>(Ávila, 2012)</w:t>
      </w:r>
      <w:r w:rsidR="00B23B56" w:rsidRPr="008318BC">
        <w:rPr>
          <w:rFonts w:eastAsia="Times New Roman" w:cs="Arial"/>
          <w:sz w:val="24"/>
          <w:szCs w:val="24"/>
        </w:rPr>
        <w:fldChar w:fldCharType="end"/>
      </w:r>
    </w:p>
    <w:p w:rsidR="00BA16C4" w:rsidRPr="008318BC" w:rsidRDefault="00BA16C4" w:rsidP="00A24002">
      <w:pPr>
        <w:spacing w:after="0" w:line="360" w:lineRule="auto"/>
        <w:jc w:val="both"/>
        <w:rPr>
          <w:rFonts w:eastAsia="Times New Roman" w:cs="Arial"/>
          <w:sz w:val="24"/>
          <w:szCs w:val="24"/>
        </w:rPr>
      </w:pPr>
    </w:p>
    <w:p w:rsidR="00BF1D69" w:rsidRPr="00BA16C4" w:rsidRDefault="00BF1D69" w:rsidP="00BF1D69">
      <w:pPr>
        <w:pStyle w:val="Ttulo4"/>
        <w:rPr>
          <w:rFonts w:ascii="Calibri" w:hAnsi="Calibri"/>
        </w:rPr>
      </w:pPr>
      <w:bookmarkStart w:id="163" w:name="_Toc445581363"/>
      <w:r w:rsidRPr="008318BC">
        <w:rPr>
          <w:rFonts w:ascii="Calibri" w:hAnsi="Calibri"/>
        </w:rPr>
        <w:t>Marco de trabajo de aplicaciones (Application Framework)</w:t>
      </w:r>
      <w:bookmarkEnd w:id="163"/>
    </w:p>
    <w:p w:rsidR="00BF1D69" w:rsidRPr="008318BC" w:rsidRDefault="00BF1D69" w:rsidP="00BF1D69">
      <w:pPr>
        <w:spacing w:after="0" w:line="360" w:lineRule="auto"/>
        <w:jc w:val="both"/>
        <w:rPr>
          <w:rFonts w:eastAsia="Times New Roman" w:cs="Arial"/>
          <w:sz w:val="24"/>
          <w:szCs w:val="24"/>
        </w:rPr>
      </w:pPr>
      <w:bookmarkStart w:id="164" w:name="_Toc386531978"/>
      <w:r w:rsidRPr="008318BC">
        <w:rPr>
          <w:rFonts w:eastAsia="Times New Roman" w:cs="Arial"/>
          <w:sz w:val="24"/>
          <w:szCs w:val="24"/>
        </w:rPr>
        <w:t xml:space="preserve">Son las API´s para hacer uso de las funciones básicas del móvil, la arquitectura está diseñada para simplificar la reutilización de los componentes, que son bibliotecas de Java las cuales tienen acceso a los recursos a través de la </w:t>
      </w:r>
      <w:r w:rsidR="00A855A0" w:rsidRPr="008318BC">
        <w:rPr>
          <w:rFonts w:eastAsia="Times New Roman" w:cs="Arial"/>
          <w:sz w:val="24"/>
          <w:szCs w:val="24"/>
        </w:rPr>
        <w:t>máquina</w:t>
      </w:r>
      <w:r w:rsidRPr="008318BC">
        <w:rPr>
          <w:rFonts w:eastAsia="Times New Roman" w:cs="Arial"/>
          <w:sz w:val="24"/>
          <w:szCs w:val="24"/>
        </w:rPr>
        <w:t xml:space="preserve"> virtual.</w:t>
      </w:r>
      <w:bookmarkEnd w:id="164"/>
      <w:r w:rsidR="009E7D3F" w:rsidRPr="008318BC">
        <w:rPr>
          <w:rFonts w:eastAsia="Times New Roman" w:cs="Arial"/>
          <w:sz w:val="24"/>
          <w:szCs w:val="24"/>
        </w:rPr>
        <w:t xml:space="preserve"> </w:t>
      </w:r>
      <w:r w:rsidR="00B23B56" w:rsidRPr="008318BC">
        <w:rPr>
          <w:rFonts w:eastAsia="Times New Roman" w:cs="Arial"/>
          <w:sz w:val="24"/>
          <w:szCs w:val="24"/>
        </w:rPr>
        <w:fldChar w:fldCharType="begin"/>
      </w:r>
      <w:r w:rsidR="009E7D3F" w:rsidRPr="008318BC">
        <w:rPr>
          <w:rFonts w:eastAsia="Times New Roman" w:cs="Arial"/>
          <w:sz w:val="24"/>
          <w:szCs w:val="24"/>
        </w:rPr>
        <w:instrText xml:space="preserve"> ADDIN ZOTERO_ITEM CSL_CITATION {"citationID":"2hsb0ftpu4","properties":{"formattedCitation":"(Molina, Sandoval, &amp; Toledo, 2012)","plainCitation":"(Molina, Sandoval, &amp; Toledo,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B23B56" w:rsidRPr="008318BC">
        <w:rPr>
          <w:rFonts w:eastAsia="Times New Roman" w:cs="Arial"/>
          <w:sz w:val="24"/>
          <w:szCs w:val="24"/>
        </w:rPr>
        <w:fldChar w:fldCharType="separate"/>
      </w:r>
      <w:r w:rsidR="009E7D3F" w:rsidRPr="008318BC">
        <w:rPr>
          <w:rFonts w:eastAsia="Times New Roman" w:cs="Arial"/>
          <w:noProof/>
          <w:sz w:val="24"/>
          <w:szCs w:val="24"/>
        </w:rPr>
        <w:t>(Molina, Sandoval, &amp; Toledo, 2012)</w:t>
      </w:r>
      <w:r w:rsidR="00B23B56" w:rsidRPr="008318BC">
        <w:rPr>
          <w:rFonts w:eastAsia="Times New Roman" w:cs="Arial"/>
          <w:sz w:val="24"/>
          <w:szCs w:val="24"/>
        </w:rPr>
        <w:fldChar w:fldCharType="end"/>
      </w:r>
    </w:p>
    <w:p w:rsidR="00BF1D69" w:rsidRPr="008318BC" w:rsidRDefault="00BF1D69" w:rsidP="00BF1D69">
      <w:pPr>
        <w:spacing w:after="0" w:line="360" w:lineRule="auto"/>
        <w:jc w:val="both"/>
        <w:rPr>
          <w:rFonts w:eastAsia="Times New Roman" w:cs="Arial"/>
          <w:sz w:val="24"/>
          <w:szCs w:val="24"/>
        </w:rPr>
      </w:pPr>
      <w:bookmarkStart w:id="165" w:name="_Toc386531979"/>
      <w:r w:rsidRPr="008318BC">
        <w:rPr>
          <w:rFonts w:eastAsia="Times New Roman" w:cs="Arial"/>
          <w:sz w:val="24"/>
          <w:szCs w:val="24"/>
        </w:rPr>
        <w:t>A continuación se mencionan las API´s más importantes</w:t>
      </w:r>
      <w:r w:rsidR="00CA65CF" w:rsidRPr="008318BC">
        <w:rPr>
          <w:rFonts w:eastAsia="Times New Roman" w:cs="Arial"/>
          <w:sz w:val="24"/>
          <w:szCs w:val="24"/>
        </w:rPr>
        <w:t>, cuya descripción se basa en la siguiente referencia,</w:t>
      </w:r>
      <w:r w:rsidR="00B23B56"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{"citationID":"SonxdbZv","properties":{"formattedCitation":"{\\rtf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B23B56" w:rsidRPr="008318BC">
        <w:rPr>
          <w:rFonts w:eastAsia="Times New Roman" w:cs="Arial"/>
          <w:sz w:val="24"/>
          <w:szCs w:val="24"/>
        </w:rPr>
        <w:fldChar w:fldCharType="separate"/>
      </w:r>
      <w:r w:rsidR="0063167C" w:rsidRPr="0063167C">
        <w:rPr>
          <w:sz w:val="24"/>
          <w:szCs w:val="24"/>
          <w:lang w:val="es-ES"/>
        </w:rPr>
        <w:t>(Molina et al., 2012)</w:t>
      </w:r>
      <w:r w:rsidR="00B23B56" w:rsidRPr="008318BC">
        <w:rPr>
          <w:rFonts w:eastAsia="Times New Roman" w:cs="Arial"/>
          <w:sz w:val="24"/>
          <w:szCs w:val="24"/>
        </w:rPr>
        <w:fldChar w:fldCharType="end"/>
      </w:r>
      <w:r w:rsidRPr="008318BC">
        <w:rPr>
          <w:rFonts w:eastAsia="Times New Roman" w:cs="Arial"/>
          <w:sz w:val="24"/>
          <w:szCs w:val="24"/>
        </w:rPr>
        <w:t>:</w:t>
      </w:r>
      <w:bookmarkEnd w:id="165"/>
    </w:p>
    <w:p w:rsidR="00BF1D69" w:rsidRPr="008318BC" w:rsidRDefault="00BF1D69" w:rsidP="00BF1D69">
      <w:pPr>
        <w:spacing w:after="0" w:line="360" w:lineRule="auto"/>
        <w:jc w:val="both"/>
        <w:outlineLvl w:val="2"/>
        <w:rPr>
          <w:rFonts w:cs="Arial"/>
          <w:sz w:val="24"/>
          <w:szCs w:val="24"/>
        </w:rPr>
      </w:pPr>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6" w:name="_Toc386531980"/>
      <w:r w:rsidRPr="008318BC">
        <w:rPr>
          <w:rFonts w:cs="Arial"/>
          <w:sz w:val="24"/>
          <w:szCs w:val="24"/>
          <w:u w:val="single"/>
        </w:rPr>
        <w:t>Administrador de actividades (Activity Manager)</w:t>
      </w:r>
      <w:r w:rsidRPr="008318BC">
        <w:rPr>
          <w:rFonts w:cs="Arial"/>
          <w:sz w:val="24"/>
          <w:szCs w:val="24"/>
        </w:rPr>
        <w:t>: Es la encargada del control de vida de las aplicaciones, al igual que la pila de las mismas.</w:t>
      </w:r>
      <w:bookmarkEnd w:id="166"/>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7" w:name="_Toc386531981"/>
      <w:r w:rsidRPr="008318BC">
        <w:rPr>
          <w:rFonts w:cs="Arial"/>
          <w:sz w:val="24"/>
          <w:szCs w:val="24"/>
          <w:u w:val="single"/>
        </w:rPr>
        <w:t>Administrador de ventanas (Windows Manager)</w:t>
      </w:r>
      <w:r w:rsidRPr="008318BC">
        <w:rPr>
          <w:rFonts w:cs="Arial"/>
          <w:sz w:val="24"/>
          <w:szCs w:val="24"/>
        </w:rPr>
        <w:t>: Se encarga de la maquetación de los elementos que se muestran en la pantalla.</w:t>
      </w:r>
      <w:bookmarkEnd w:id="167"/>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8" w:name="_Toc386531982"/>
      <w:r w:rsidRPr="008318BC">
        <w:rPr>
          <w:rFonts w:cs="Arial"/>
          <w:sz w:val="24"/>
          <w:szCs w:val="24"/>
          <w:u w:val="single"/>
        </w:rPr>
        <w:t>Proveedor de contenidos (Content Provider)</w:t>
      </w:r>
      <w:r w:rsidRPr="008318BC">
        <w:rPr>
          <w:rFonts w:cs="Arial"/>
          <w:sz w:val="24"/>
          <w:szCs w:val="24"/>
        </w:rPr>
        <w:t>: Permite a las aplicaciones tener acceso a los datos de otras aplicaciones o compartir datos propios, creando una capa de abstracción que hace accesible a los datos sin perder el control sobre cómo se accede a la información.</w:t>
      </w:r>
      <w:bookmarkEnd w:id="168"/>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9" w:name="_Toc386531983"/>
      <w:r w:rsidRPr="008318BC">
        <w:rPr>
          <w:rFonts w:cs="Arial"/>
          <w:sz w:val="24"/>
          <w:szCs w:val="24"/>
          <w:u w:val="single"/>
        </w:rPr>
        <w:t>Vistas (Views)</w:t>
      </w:r>
      <w:r w:rsidRPr="008318BC">
        <w:rPr>
          <w:rFonts w:cs="Arial"/>
          <w:sz w:val="24"/>
          <w:szCs w:val="24"/>
        </w:rPr>
        <w:t>: Son los elementos o componentes con las que se pueden construir la interfaz gr</w:t>
      </w:r>
      <w:r w:rsidR="00A855A0" w:rsidRPr="008318BC">
        <w:rPr>
          <w:rFonts w:cs="Arial"/>
          <w:sz w:val="24"/>
          <w:szCs w:val="24"/>
        </w:rPr>
        <w:t>á</w:t>
      </w:r>
      <w:r w:rsidRPr="008318BC">
        <w:rPr>
          <w:rFonts w:cs="Arial"/>
          <w:sz w:val="24"/>
          <w:szCs w:val="24"/>
        </w:rPr>
        <w:t>fica de usuario GUI. También proporciona otros elementos más sofisticados como el visor de Google Maps o el navegador web.</w:t>
      </w:r>
      <w:bookmarkEnd w:id="169"/>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0" w:name="_Toc386531984"/>
      <w:r w:rsidRPr="008318BC">
        <w:rPr>
          <w:rFonts w:cs="Arial"/>
          <w:sz w:val="24"/>
          <w:szCs w:val="24"/>
          <w:u w:val="single"/>
        </w:rPr>
        <w:t>Administrador de notificaciones (Notification Manager)</w:t>
      </w:r>
      <w:r w:rsidR="008C4633" w:rsidRPr="008318BC">
        <w:rPr>
          <w:rFonts w:cs="Arial"/>
          <w:sz w:val="24"/>
          <w:szCs w:val="24"/>
        </w:rPr>
        <w:t>: Permite</w:t>
      </w:r>
      <w:r w:rsidRPr="008318BC">
        <w:rPr>
          <w:rFonts w:cs="Arial"/>
          <w:sz w:val="24"/>
          <w:szCs w:val="24"/>
        </w:rPr>
        <w:t xml:space="preserve"> el acceso a elementos del dispositivo que puedan cumplir con la función de notificar alguna </w:t>
      </w:r>
      <w:r w:rsidR="00A855A0" w:rsidRPr="008318BC">
        <w:rPr>
          <w:rFonts w:cs="Arial"/>
          <w:sz w:val="24"/>
          <w:szCs w:val="24"/>
        </w:rPr>
        <w:t>actividad de las aplicaciones; c</w:t>
      </w:r>
      <w:r w:rsidRPr="008318BC">
        <w:rPr>
          <w:rFonts w:cs="Arial"/>
          <w:sz w:val="24"/>
          <w:szCs w:val="24"/>
        </w:rPr>
        <w:t>omo por ejemplo el emitir sonidos, generar alertas en la barra de estado, activar el vibrador.</w:t>
      </w:r>
      <w:bookmarkEnd w:id="170"/>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1" w:name="_Toc386531985"/>
      <w:r w:rsidRPr="008318BC">
        <w:rPr>
          <w:rFonts w:cs="Arial"/>
          <w:sz w:val="24"/>
          <w:szCs w:val="24"/>
          <w:u w:val="single"/>
        </w:rPr>
        <w:t>Administrador de paquetes (Package Manager)</w:t>
      </w:r>
      <w:r w:rsidRPr="008318BC">
        <w:rPr>
          <w:rFonts w:cs="Arial"/>
          <w:sz w:val="24"/>
          <w:szCs w:val="24"/>
        </w:rPr>
        <w:t>: Gestiona toda la información de los paquetes que están instalados actualmente en el dispositivo, además de la actualización de los nuevos paquetes.</w:t>
      </w:r>
      <w:bookmarkEnd w:id="171"/>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2" w:name="_Toc386531986"/>
      <w:r w:rsidRPr="008318BC">
        <w:rPr>
          <w:rFonts w:cs="Arial"/>
          <w:sz w:val="24"/>
          <w:szCs w:val="24"/>
          <w:u w:val="single"/>
        </w:rPr>
        <w:t>Administrador de telefonía (Telephony Manager)</w:t>
      </w:r>
      <w:r w:rsidR="008C4633" w:rsidRPr="008318BC">
        <w:rPr>
          <w:rFonts w:cs="Arial"/>
          <w:sz w:val="24"/>
          <w:szCs w:val="24"/>
        </w:rPr>
        <w:t>: Proporciona</w:t>
      </w:r>
      <w:r w:rsidRPr="008318BC">
        <w:rPr>
          <w:rFonts w:cs="Arial"/>
          <w:sz w:val="24"/>
          <w:szCs w:val="24"/>
        </w:rPr>
        <w:t xml:space="preserve"> las API´s  para el acceso a las funcionalidades propias del dispositivo móvil como el realizar llamadas, enviar o recibir mensajes SMS/MMS,  pero no permite el eliminar una actividad cuando una llamada está en curso.</w:t>
      </w:r>
      <w:bookmarkEnd w:id="172"/>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3" w:name="_Toc386531987"/>
      <w:r w:rsidRPr="008318BC">
        <w:rPr>
          <w:rFonts w:cs="Arial"/>
          <w:sz w:val="24"/>
          <w:szCs w:val="24"/>
          <w:u w:val="single"/>
        </w:rPr>
        <w:t>Administrador de Recursos (Resource Manager)</w:t>
      </w:r>
      <w:r w:rsidR="008C4633" w:rsidRPr="008318BC">
        <w:rPr>
          <w:rFonts w:cs="Arial"/>
          <w:sz w:val="24"/>
          <w:szCs w:val="24"/>
        </w:rPr>
        <w:t>: Proporciona</w:t>
      </w:r>
      <w:r w:rsidRPr="008318BC">
        <w:rPr>
          <w:rFonts w:cs="Arial"/>
          <w:sz w:val="24"/>
          <w:szCs w:val="24"/>
        </w:rPr>
        <w:t xml:space="preserve"> acceso a los elementos propios de las aplicaciones que se encuentran incluidos en el código, permite gestionar y proporcionar diferentes versiones en función del idioma o la resolución de pantalla.</w:t>
      </w:r>
      <w:bookmarkEnd w:id="173"/>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4" w:name="_Toc386531988"/>
      <w:r w:rsidRPr="008318BC">
        <w:rPr>
          <w:rFonts w:cs="Arial"/>
          <w:sz w:val="24"/>
          <w:szCs w:val="24"/>
          <w:u w:val="single"/>
        </w:rPr>
        <w:t>Administrador de ubicaciones (Location Manager)</w:t>
      </w:r>
      <w:r w:rsidRPr="008318BC">
        <w:rPr>
          <w:rFonts w:cs="Arial"/>
          <w:sz w:val="24"/>
          <w:szCs w:val="24"/>
        </w:rPr>
        <w:t xml:space="preserve">: Proporcionar la ubicación </w:t>
      </w:r>
      <w:r w:rsidR="00A855A0" w:rsidRPr="008318BC">
        <w:rPr>
          <w:rFonts w:cs="Arial"/>
          <w:sz w:val="24"/>
          <w:szCs w:val="24"/>
        </w:rPr>
        <w:t>geográfica</w:t>
      </w:r>
      <w:r w:rsidRPr="008318BC">
        <w:rPr>
          <w:rFonts w:cs="Arial"/>
          <w:sz w:val="24"/>
          <w:szCs w:val="24"/>
        </w:rPr>
        <w:t xml:space="preserve"> del dispositivo Android a través de GPS, además de permitir trabajar con mapas.</w:t>
      </w:r>
      <w:bookmarkEnd w:id="174"/>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5" w:name="_Toc386531989"/>
      <w:r w:rsidRPr="008318BC">
        <w:rPr>
          <w:rFonts w:cs="Arial"/>
          <w:sz w:val="24"/>
          <w:szCs w:val="24"/>
          <w:u w:val="single"/>
        </w:rPr>
        <w:lastRenderedPageBreak/>
        <w:t>Administrador de sensores (Sensor Manager)</w:t>
      </w:r>
      <w:r w:rsidRPr="008318BC">
        <w:rPr>
          <w:rFonts w:cs="Arial"/>
          <w:sz w:val="24"/>
          <w:szCs w:val="24"/>
        </w:rPr>
        <w:t>: Permite administrar todos los elementos de hardware disponibles en el dispositivo móvil como el acelerómetro, giroscopio, sensor de proximidad, sensor de luminosidad, brújula, sensor de temperatura, etc.</w:t>
      </w:r>
      <w:bookmarkEnd w:id="175"/>
    </w:p>
    <w:p w:rsidR="00B62399" w:rsidRPr="008318BC" w:rsidRDefault="00BF1D69" w:rsidP="00BF1D69">
      <w:pPr>
        <w:pStyle w:val="Prrafodelista"/>
        <w:numPr>
          <w:ilvl w:val="0"/>
          <w:numId w:val="4"/>
        </w:numPr>
        <w:spacing w:after="0" w:line="360" w:lineRule="auto"/>
        <w:jc w:val="both"/>
        <w:rPr>
          <w:rFonts w:cs="Arial"/>
          <w:sz w:val="24"/>
          <w:szCs w:val="24"/>
          <w:u w:val="single"/>
        </w:rPr>
      </w:pPr>
      <w:bookmarkStart w:id="176" w:name="_Toc386531990"/>
      <w:r w:rsidRPr="008318BC">
        <w:rPr>
          <w:rFonts w:cs="Arial"/>
          <w:sz w:val="24"/>
          <w:szCs w:val="24"/>
          <w:u w:val="single"/>
        </w:rPr>
        <w:t>Cámara</w:t>
      </w:r>
      <w:r w:rsidRPr="008318BC">
        <w:rPr>
          <w:rFonts w:cs="Arial"/>
          <w:sz w:val="24"/>
          <w:szCs w:val="24"/>
        </w:rPr>
        <w:t>: Proporciona el acceso a la(s) cámara(s) del dispositivo</w:t>
      </w:r>
      <w:r w:rsidR="00B62399" w:rsidRPr="008318BC">
        <w:rPr>
          <w:rFonts w:cs="Arial"/>
          <w:sz w:val="24"/>
          <w:szCs w:val="24"/>
        </w:rPr>
        <w:t>.</w:t>
      </w:r>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7" w:name="_Toc386531991"/>
      <w:bookmarkEnd w:id="176"/>
      <w:r w:rsidRPr="008318BC">
        <w:rPr>
          <w:rFonts w:cs="Arial"/>
          <w:sz w:val="24"/>
          <w:szCs w:val="24"/>
          <w:u w:val="single"/>
        </w:rPr>
        <w:t>Multimedia</w:t>
      </w:r>
      <w:r w:rsidRPr="008318BC">
        <w:rPr>
          <w:rFonts w:cs="Arial"/>
          <w:sz w:val="24"/>
          <w:szCs w:val="24"/>
        </w:rPr>
        <w:t>: Es un grupo de bibliotecas que permiten la reproducción y visualización de imágenes y video en el dispositivo</w:t>
      </w:r>
      <w:bookmarkEnd w:id="177"/>
      <w:r w:rsidR="00FB70A0" w:rsidRPr="008318BC">
        <w:rPr>
          <w:rFonts w:cs="Arial"/>
          <w:sz w:val="24"/>
          <w:szCs w:val="24"/>
        </w:rPr>
        <w:t>.</w:t>
      </w:r>
    </w:p>
    <w:p w:rsidR="00B62399" w:rsidRPr="008318BC" w:rsidRDefault="00B62399" w:rsidP="00B62399">
      <w:pPr>
        <w:spacing w:after="0" w:line="360" w:lineRule="auto"/>
        <w:ind w:left="360"/>
        <w:jc w:val="both"/>
        <w:rPr>
          <w:rFonts w:cs="Arial"/>
          <w:sz w:val="24"/>
          <w:szCs w:val="24"/>
          <w:u w:val="single"/>
        </w:rPr>
      </w:pPr>
    </w:p>
    <w:p w:rsidR="00FB70A0" w:rsidRPr="008318BC" w:rsidRDefault="006C251D" w:rsidP="00FB70A0">
      <w:pPr>
        <w:spacing w:after="0" w:line="360" w:lineRule="auto"/>
        <w:jc w:val="both"/>
        <w:rPr>
          <w:rFonts w:cs="Arial"/>
          <w:sz w:val="24"/>
          <w:szCs w:val="24"/>
        </w:rPr>
      </w:pPr>
      <w:r w:rsidRPr="008318BC">
        <w:rPr>
          <w:rFonts w:cs="Arial"/>
          <w:sz w:val="24"/>
          <w:szCs w:val="24"/>
        </w:rPr>
        <w:t>En el marco de trabajo de las aplicacione</w:t>
      </w:r>
      <w:r w:rsidR="00AA7714" w:rsidRPr="008318BC">
        <w:rPr>
          <w:rFonts w:cs="Arial"/>
          <w:sz w:val="24"/>
          <w:szCs w:val="24"/>
        </w:rPr>
        <w:t>s, son componentes fundamentales en el desarrollo de la aplicación, el administrador de actividades, de igual manera que las vistas y el administrador de notificaciones.</w:t>
      </w:r>
    </w:p>
    <w:p w:rsidR="00BF1D69" w:rsidRPr="008318BC" w:rsidRDefault="00BF1D69" w:rsidP="00BF1D69">
      <w:pPr>
        <w:spacing w:after="0" w:line="360" w:lineRule="auto"/>
        <w:jc w:val="both"/>
        <w:outlineLvl w:val="2"/>
        <w:rPr>
          <w:rFonts w:cs="Arial"/>
          <w:sz w:val="24"/>
          <w:szCs w:val="24"/>
        </w:rPr>
      </w:pPr>
    </w:p>
    <w:p w:rsidR="00BF1D69" w:rsidRPr="00BA16C4" w:rsidRDefault="00BF1D69" w:rsidP="00BF1D69">
      <w:pPr>
        <w:pStyle w:val="Ttulo4"/>
        <w:rPr>
          <w:rFonts w:ascii="Calibri" w:hAnsi="Calibri"/>
        </w:rPr>
      </w:pPr>
      <w:bookmarkStart w:id="178" w:name="_Toc445581364"/>
      <w:r w:rsidRPr="008318BC">
        <w:rPr>
          <w:rFonts w:ascii="Calibri" w:hAnsi="Calibri"/>
        </w:rPr>
        <w:t>Applications</w:t>
      </w:r>
      <w:bookmarkEnd w:id="178"/>
    </w:p>
    <w:p w:rsidR="00BF1D69" w:rsidRPr="008318BC" w:rsidRDefault="00BF1D69" w:rsidP="00BF1D69">
      <w:pPr>
        <w:spacing w:after="0" w:line="360" w:lineRule="auto"/>
        <w:jc w:val="both"/>
        <w:rPr>
          <w:rFonts w:eastAsia="Times New Roman" w:cs="Arial"/>
          <w:sz w:val="24"/>
          <w:szCs w:val="24"/>
        </w:rPr>
      </w:pPr>
      <w:bookmarkStart w:id="179" w:name="_Toc386531993"/>
      <w:r w:rsidRPr="008318BC">
        <w:rPr>
          <w:rFonts w:eastAsia="Times New Roman" w:cs="Arial"/>
          <w:sz w:val="24"/>
          <w:szCs w:val="24"/>
        </w:rPr>
        <w:t xml:space="preserve">Incluye las aplicaciones base del dispositivo, al igual que aquellas que el usuario </w:t>
      </w:r>
      <w:r w:rsidR="008C4633" w:rsidRPr="008318BC">
        <w:rPr>
          <w:rFonts w:eastAsia="Times New Roman" w:cs="Arial"/>
          <w:sz w:val="24"/>
          <w:szCs w:val="24"/>
        </w:rPr>
        <w:t>h</w:t>
      </w:r>
      <w:r w:rsidRPr="008318BC">
        <w:rPr>
          <w:rFonts w:eastAsia="Times New Roman" w:cs="Arial"/>
          <w:sz w:val="24"/>
          <w:szCs w:val="24"/>
        </w:rPr>
        <w:t>a instalado posteriormente. Todas estas aplicaciones utilizan los servicios, API´s y librerías de las capas inferiores.</w:t>
      </w:r>
      <w:bookmarkEnd w:id="179"/>
      <w:r w:rsidR="009E7D3F" w:rsidRPr="008318BC">
        <w:rPr>
          <w:rFonts w:eastAsia="Times New Roman" w:cs="Arial"/>
          <w:sz w:val="24"/>
          <w:szCs w:val="24"/>
        </w:rPr>
        <w:t xml:space="preserve"> </w:t>
      </w:r>
      <w:r w:rsidR="00B23B56"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{"citationID":"BYQAnQpy","properties":{"formattedCitation":"{\\rtf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B23B56" w:rsidRPr="008318BC">
        <w:rPr>
          <w:rFonts w:eastAsia="Times New Roman" w:cs="Arial"/>
          <w:sz w:val="24"/>
          <w:szCs w:val="24"/>
        </w:rPr>
        <w:fldChar w:fldCharType="separate"/>
      </w:r>
      <w:r w:rsidR="0063167C" w:rsidRPr="0063167C">
        <w:rPr>
          <w:sz w:val="24"/>
          <w:szCs w:val="24"/>
          <w:lang w:val="es-ES"/>
        </w:rPr>
        <w:t>(Molina et al., 2012)</w:t>
      </w:r>
      <w:r w:rsidR="00B23B56" w:rsidRPr="008318BC">
        <w:rPr>
          <w:rFonts w:eastAsia="Times New Roman" w:cs="Arial"/>
          <w:sz w:val="24"/>
          <w:szCs w:val="24"/>
        </w:rPr>
        <w:fldChar w:fldCharType="end"/>
      </w:r>
    </w:p>
    <w:p w:rsidR="00BF1D69" w:rsidRPr="008318BC" w:rsidRDefault="00BF1D69" w:rsidP="00BF1D69">
      <w:pPr>
        <w:spacing w:after="0" w:line="360" w:lineRule="auto"/>
        <w:jc w:val="both"/>
        <w:rPr>
          <w:rFonts w:eastAsia="Times New Roman" w:cs="Arial"/>
          <w:sz w:val="24"/>
          <w:szCs w:val="24"/>
        </w:rPr>
      </w:pPr>
    </w:p>
    <w:p w:rsidR="00FB70A0" w:rsidRPr="008318BC" w:rsidRDefault="00BF1D69" w:rsidP="00BF1D69">
      <w:pPr>
        <w:spacing w:after="0" w:line="360" w:lineRule="auto"/>
        <w:jc w:val="both"/>
        <w:rPr>
          <w:rFonts w:eastAsia="Times New Roman" w:cs="Arial"/>
          <w:sz w:val="24"/>
          <w:szCs w:val="24"/>
        </w:rPr>
      </w:pPr>
      <w:bookmarkStart w:id="180" w:name="_Toc386531994"/>
      <w:r w:rsidRPr="008318BC">
        <w:rPr>
          <w:rFonts w:eastAsia="Times New Roman" w:cs="Arial"/>
          <w:sz w:val="24"/>
          <w:szCs w:val="24"/>
        </w:rPr>
        <w:t>También en esta capa se encuentra la aplicación principal del sistema: inicio (Home), que es la encargada de mostrar todas las demás aplicaciones instaladas y permite ejecutarlas.</w:t>
      </w:r>
      <w:bookmarkEnd w:id="180"/>
      <w:r w:rsidR="009E7D3F" w:rsidRPr="008318BC">
        <w:rPr>
          <w:rFonts w:eastAsia="Times New Roman" w:cs="Arial"/>
          <w:sz w:val="24"/>
          <w:szCs w:val="24"/>
        </w:rPr>
        <w:t xml:space="preserve"> </w:t>
      </w:r>
      <w:r w:rsidR="00B23B56"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{"citationID":"YQvlTVqO","properties":{"formattedCitation":"{\\rtf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B23B56" w:rsidRPr="008318BC">
        <w:rPr>
          <w:rFonts w:eastAsia="Times New Roman" w:cs="Arial"/>
          <w:sz w:val="24"/>
          <w:szCs w:val="24"/>
        </w:rPr>
        <w:fldChar w:fldCharType="separate"/>
      </w:r>
      <w:r w:rsidR="0063167C" w:rsidRPr="0063167C">
        <w:rPr>
          <w:sz w:val="24"/>
          <w:szCs w:val="24"/>
          <w:lang w:val="es-ES"/>
        </w:rPr>
        <w:t>(Molina et al., 2012)</w:t>
      </w:r>
      <w:r w:rsidR="00B23B56" w:rsidRPr="008318BC">
        <w:rPr>
          <w:rFonts w:eastAsia="Times New Roman" w:cs="Arial"/>
          <w:sz w:val="24"/>
          <w:szCs w:val="24"/>
        </w:rPr>
        <w:fldChar w:fldCharType="end"/>
      </w:r>
    </w:p>
    <w:p w:rsidR="00FB29DE" w:rsidRPr="008318BC" w:rsidRDefault="00FB70A0" w:rsidP="00BF1D69">
      <w:pPr>
        <w:spacing w:after="0" w:line="360" w:lineRule="auto"/>
        <w:jc w:val="both"/>
        <w:rPr>
          <w:rFonts w:eastAsia="Times New Roman" w:cs="Arial"/>
          <w:sz w:val="24"/>
          <w:szCs w:val="24"/>
        </w:rPr>
      </w:pPr>
      <w:r w:rsidRPr="008318BC">
        <w:rPr>
          <w:rFonts w:eastAsia="Times New Roman" w:cs="Arial"/>
          <w:sz w:val="24"/>
          <w:szCs w:val="24"/>
        </w:rPr>
        <w:t>Sobre esta capa la aplicación se instalar</w:t>
      </w:r>
      <w:r w:rsidR="00A855A0" w:rsidRPr="008318BC">
        <w:rPr>
          <w:rFonts w:eastAsia="Times New Roman" w:cs="Arial"/>
          <w:sz w:val="24"/>
          <w:szCs w:val="24"/>
        </w:rPr>
        <w:t>á</w:t>
      </w:r>
      <w:r w:rsidRPr="008318BC">
        <w:rPr>
          <w:rFonts w:eastAsia="Times New Roman" w:cs="Arial"/>
          <w:sz w:val="24"/>
          <w:szCs w:val="24"/>
        </w:rPr>
        <w:t>, y desde aquí podrá acceder a los componentes que requerirá para su funcionamiento, como lo es la utilización del servicio web para la obtención de los datos correspondientes a los planes de deportes extremos.</w:t>
      </w:r>
    </w:p>
    <w:p w:rsidR="00BF1D69" w:rsidRPr="008318BC" w:rsidRDefault="00BF1D69" w:rsidP="00BF1D69">
      <w:pPr>
        <w:spacing w:after="0" w:line="360" w:lineRule="auto"/>
        <w:jc w:val="both"/>
        <w:outlineLvl w:val="2"/>
        <w:rPr>
          <w:rFonts w:cs="Arial"/>
          <w:sz w:val="24"/>
          <w:szCs w:val="24"/>
        </w:rPr>
      </w:pPr>
    </w:p>
    <w:p w:rsidR="00BF1D69" w:rsidRPr="00BA16C4" w:rsidRDefault="00BF1D69" w:rsidP="00BA16C4">
      <w:pPr>
        <w:pStyle w:val="Ttulo3"/>
        <w:keepNext w:val="0"/>
        <w:keepLines w:val="0"/>
        <w:numPr>
          <w:ilvl w:val="2"/>
          <w:numId w:val="17"/>
        </w:numPr>
        <w:spacing w:before="0" w:line="360" w:lineRule="auto"/>
        <w:contextualSpacing/>
        <w:rPr>
          <w:rFonts w:ascii="Calibri" w:hAnsi="Calibri" w:cs="Arial"/>
          <w:szCs w:val="24"/>
        </w:rPr>
      </w:pPr>
      <w:bookmarkStart w:id="181" w:name="_Toc445581365"/>
      <w:r w:rsidRPr="008318BC">
        <w:rPr>
          <w:rFonts w:ascii="Calibri" w:hAnsi="Calibri" w:cs="Arial"/>
          <w:szCs w:val="24"/>
        </w:rPr>
        <w:t>Jerarquía visual de Android</w:t>
      </w:r>
      <w:bookmarkEnd w:id="181"/>
    </w:p>
    <w:p w:rsidR="00BF1D69" w:rsidRPr="008318BC" w:rsidRDefault="00BF1D69" w:rsidP="00BF1D69">
      <w:pPr>
        <w:spacing w:after="0" w:line="360" w:lineRule="auto"/>
        <w:jc w:val="both"/>
        <w:rPr>
          <w:rFonts w:eastAsia="Times New Roman" w:cs="Arial"/>
          <w:sz w:val="24"/>
          <w:szCs w:val="24"/>
        </w:rPr>
      </w:pPr>
      <w:bookmarkStart w:id="182" w:name="_Toc386531996"/>
      <w:r w:rsidRPr="008318BC">
        <w:rPr>
          <w:rFonts w:eastAsia="Times New Roman" w:cs="Arial"/>
          <w:sz w:val="24"/>
          <w:szCs w:val="24"/>
        </w:rPr>
        <w:t xml:space="preserve">La principal clase de Android es </w:t>
      </w:r>
      <w:r w:rsidRPr="008318BC">
        <w:rPr>
          <w:rFonts w:eastAsia="Times New Roman" w:cs="Arial"/>
          <w:i/>
          <w:sz w:val="24"/>
          <w:szCs w:val="24"/>
        </w:rPr>
        <w:t>Activity</w:t>
      </w:r>
      <w:r w:rsidRPr="008318BC">
        <w:rPr>
          <w:rFonts w:eastAsia="Times New Roman" w:cs="Arial"/>
          <w:sz w:val="24"/>
          <w:szCs w:val="24"/>
        </w:rPr>
        <w:t xml:space="preserve">, la cual está enfocada a la interacción con el usuario, dependiendo del tipo de actividad se realiza la creación de una ventana que contendrá todos los elementos de la interfaz de usuario; </w:t>
      </w:r>
      <w:r w:rsidR="00A855A0" w:rsidRPr="008318BC">
        <w:rPr>
          <w:rFonts w:eastAsia="Times New Roman" w:cs="Arial"/>
          <w:sz w:val="24"/>
          <w:szCs w:val="24"/>
        </w:rPr>
        <w:t>s</w:t>
      </w:r>
      <w:r w:rsidRPr="008318BC">
        <w:rPr>
          <w:rFonts w:eastAsia="Times New Roman" w:cs="Arial"/>
          <w:sz w:val="24"/>
          <w:szCs w:val="24"/>
        </w:rPr>
        <w:t>i bien las actividades que se le presentan con frecuencia al usuario son ventanas de pantalla completa, también pueden ser utilizados de otra forma como pantallas flotantes  incrustadas dentro de otra actividad.</w:t>
      </w:r>
      <w:bookmarkEnd w:id="182"/>
      <w:r w:rsidR="00B23B56"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{"citationID":"178s46vv17","properties":{"formattedCitation":"{\\rtf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B23B56" w:rsidRPr="008318BC">
        <w:rPr>
          <w:rFonts w:eastAsia="Times New Roman" w:cs="Arial"/>
          <w:sz w:val="24"/>
          <w:szCs w:val="24"/>
        </w:rPr>
        <w:fldChar w:fldCharType="separate"/>
      </w:r>
      <w:r w:rsidR="0063167C" w:rsidRPr="0063167C">
        <w:rPr>
          <w:sz w:val="24"/>
          <w:szCs w:val="24"/>
          <w:lang w:val="es-ES"/>
        </w:rPr>
        <w:t>(Molina et al., 2012)</w:t>
      </w:r>
      <w:r w:rsidR="00B23B56" w:rsidRPr="008318BC">
        <w:rPr>
          <w:rFonts w:eastAsia="Times New Roman" w:cs="Arial"/>
          <w:sz w:val="24"/>
          <w:szCs w:val="24"/>
        </w:rPr>
        <w:fldChar w:fldCharType="end"/>
      </w:r>
    </w:p>
    <w:p w:rsidR="00BF1D69" w:rsidRPr="008318BC" w:rsidRDefault="00BF1D69" w:rsidP="00BF1D69">
      <w:pPr>
        <w:spacing w:after="0" w:line="360" w:lineRule="auto"/>
        <w:jc w:val="both"/>
        <w:rPr>
          <w:rFonts w:eastAsia="Times New Roman" w:cs="Arial"/>
          <w:sz w:val="24"/>
          <w:szCs w:val="24"/>
        </w:rPr>
      </w:pPr>
    </w:p>
    <w:p w:rsidR="00BF1D69" w:rsidRPr="008318BC" w:rsidRDefault="00BF1D69" w:rsidP="00BF1D69">
      <w:pPr>
        <w:spacing w:after="0" w:line="360" w:lineRule="auto"/>
        <w:jc w:val="both"/>
        <w:rPr>
          <w:rFonts w:eastAsia="Times New Roman" w:cs="Arial"/>
          <w:sz w:val="24"/>
          <w:szCs w:val="24"/>
        </w:rPr>
      </w:pPr>
      <w:bookmarkStart w:id="183" w:name="_Toc386531997"/>
      <w:r w:rsidRPr="008318BC">
        <w:rPr>
          <w:rFonts w:eastAsia="Times New Roman" w:cs="Arial"/>
          <w:sz w:val="24"/>
          <w:szCs w:val="24"/>
        </w:rPr>
        <w:t xml:space="preserve">Una </w:t>
      </w:r>
      <w:r w:rsidRPr="008318BC">
        <w:rPr>
          <w:rFonts w:eastAsia="Times New Roman" w:cs="Arial"/>
          <w:i/>
          <w:sz w:val="24"/>
          <w:szCs w:val="24"/>
        </w:rPr>
        <w:t>Activity</w:t>
      </w:r>
      <w:r w:rsidRPr="008318BC">
        <w:rPr>
          <w:rFonts w:eastAsia="Times New Roman" w:cs="Arial"/>
          <w:sz w:val="24"/>
          <w:szCs w:val="24"/>
        </w:rPr>
        <w:t xml:space="preserve"> debe trabajar con </w:t>
      </w:r>
      <w:r w:rsidRPr="008318BC">
        <w:rPr>
          <w:rFonts w:eastAsia="Times New Roman" w:cs="Arial"/>
          <w:i/>
          <w:sz w:val="24"/>
          <w:szCs w:val="24"/>
        </w:rPr>
        <w:t>Views</w:t>
      </w:r>
      <w:r w:rsidRPr="008318BC">
        <w:rPr>
          <w:rFonts w:eastAsia="Times New Roman" w:cs="Arial"/>
          <w:sz w:val="24"/>
          <w:szCs w:val="24"/>
        </w:rPr>
        <w:t xml:space="preserve"> y </w:t>
      </w:r>
      <w:r w:rsidRPr="008318BC">
        <w:rPr>
          <w:rFonts w:eastAsia="Times New Roman" w:cs="Arial"/>
          <w:i/>
          <w:sz w:val="24"/>
          <w:szCs w:val="24"/>
        </w:rPr>
        <w:t>Viewgroups</w:t>
      </w:r>
      <w:r w:rsidRPr="008318BC">
        <w:rPr>
          <w:rFonts w:eastAsia="Times New Roman" w:cs="Arial"/>
          <w:sz w:val="24"/>
          <w:szCs w:val="24"/>
        </w:rPr>
        <w:t xml:space="preserve">, para otorgarle a </w:t>
      </w:r>
      <w:r w:rsidRPr="008318BC">
        <w:rPr>
          <w:rFonts w:eastAsia="Times New Roman" w:cs="Arial"/>
          <w:i/>
          <w:sz w:val="24"/>
          <w:szCs w:val="24"/>
        </w:rPr>
        <w:t>Activity</w:t>
      </w:r>
      <w:r w:rsidRPr="008318BC">
        <w:rPr>
          <w:rFonts w:eastAsia="Times New Roman" w:cs="Arial"/>
          <w:sz w:val="24"/>
          <w:szCs w:val="24"/>
        </w:rPr>
        <w:t xml:space="preserve"> presencia en la pantalla y poder diseñar su interfaz de usuario; </w:t>
      </w:r>
      <w:r w:rsidR="00A855A0" w:rsidRPr="008318BC">
        <w:rPr>
          <w:rFonts w:eastAsia="Times New Roman" w:cs="Arial"/>
          <w:sz w:val="24"/>
          <w:szCs w:val="24"/>
        </w:rPr>
        <w:t>v</w:t>
      </w:r>
      <w:r w:rsidRPr="008318BC">
        <w:rPr>
          <w:rFonts w:eastAsia="Times New Roman" w:cs="Arial"/>
          <w:i/>
          <w:sz w:val="24"/>
          <w:szCs w:val="24"/>
        </w:rPr>
        <w:t>iews</w:t>
      </w:r>
      <w:r w:rsidRPr="008318BC">
        <w:rPr>
          <w:rFonts w:eastAsia="Times New Roman" w:cs="Arial"/>
          <w:sz w:val="24"/>
          <w:szCs w:val="24"/>
        </w:rPr>
        <w:t xml:space="preserve"> y </w:t>
      </w:r>
      <w:r w:rsidRPr="008318BC">
        <w:rPr>
          <w:rFonts w:eastAsia="Times New Roman" w:cs="Arial"/>
          <w:i/>
          <w:sz w:val="24"/>
          <w:szCs w:val="24"/>
        </w:rPr>
        <w:t>Viewgroups</w:t>
      </w:r>
      <w:r w:rsidRPr="008318BC">
        <w:rPr>
          <w:rFonts w:eastAsia="Times New Roman" w:cs="Arial"/>
          <w:sz w:val="24"/>
          <w:szCs w:val="24"/>
        </w:rPr>
        <w:t xml:space="preserve"> son unidades básicas de expresión de la interfaz de usuario en la plataforma Android</w:t>
      </w:r>
      <w:bookmarkEnd w:id="183"/>
      <w:r w:rsidRPr="008318BC">
        <w:rPr>
          <w:rFonts w:eastAsia="Times New Roman" w:cs="Arial"/>
          <w:sz w:val="24"/>
          <w:szCs w:val="24"/>
        </w:rPr>
        <w:t xml:space="preserve"> (véase figura 3)</w:t>
      </w:r>
    </w:p>
    <w:p w:rsidR="00CC17A7" w:rsidRDefault="00BF1D69" w:rsidP="00CC17A7">
      <w:pPr>
        <w:keepNext/>
        <w:spacing w:after="0" w:line="360" w:lineRule="auto"/>
        <w:jc w:val="center"/>
        <w:outlineLvl w:val="2"/>
      </w:pPr>
      <w:r w:rsidRPr="008318BC">
        <w:rPr>
          <w:rFonts w:cs="Arial"/>
          <w:noProof/>
          <w:sz w:val="24"/>
          <w:szCs w:val="24"/>
          <w:lang w:val="es-CO" w:eastAsia="es-CO"/>
        </w:rPr>
        <w:drawing>
          <wp:inline distT="0" distB="0" distL="0" distR="0">
            <wp:extent cx="3667125" cy="1957211"/>
            <wp:effectExtent l="0" t="0" r="0" b="0"/>
            <wp:docPr id="24" name="0 Imagen" descr="jerarquia de vis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rarquia de vistas.png"/>
                    <pic:cNvPicPr/>
                  </pic:nvPicPr>
                  <pic:blipFill>
                    <a:blip r:embed="rId15"/>
                    <a:stretch>
                      <a:fillRect/>
                    </a:stretch>
                  </pic:blipFill>
                  <pic:spPr>
                    <a:xfrm>
                      <a:off x="0" y="0"/>
                      <a:ext cx="3670891" cy="1959221"/>
                    </a:xfrm>
                    <a:prstGeom prst="rect">
                      <a:avLst/>
                    </a:prstGeom>
                  </pic:spPr>
                </pic:pic>
              </a:graphicData>
            </a:graphic>
          </wp:inline>
        </w:drawing>
      </w:r>
    </w:p>
    <w:p w:rsidR="00BA16C4" w:rsidRPr="008A0A16" w:rsidRDefault="00CC17A7" w:rsidP="004B382F">
      <w:pPr>
        <w:pStyle w:val="Epgrafe"/>
        <w:rPr>
          <w:rFonts w:eastAsia="Times New Roman" w:cs="Arial"/>
          <w:bCs w:val="0"/>
          <w:szCs w:val="24"/>
        </w:rPr>
      </w:pPr>
      <w:bookmarkStart w:id="184" w:name="_Toc445581739"/>
      <w:r w:rsidRPr="000202F2">
        <w:rPr>
          <w:i/>
        </w:rPr>
        <w:t>Figura</w:t>
      </w:r>
      <w:r w:rsidRPr="00CC17A7">
        <w:t xml:space="preserve"> </w:t>
      </w:r>
      <w:r w:rsidR="00B23B56">
        <w:fldChar w:fldCharType="begin"/>
      </w:r>
      <w:r w:rsidR="00EB5C1D">
        <w:instrText xml:space="preserve"> SEQ Figura \* ARABIC </w:instrText>
      </w:r>
      <w:r w:rsidR="00B23B56">
        <w:fldChar w:fldCharType="separate"/>
      </w:r>
      <w:r w:rsidR="00C550E8">
        <w:rPr>
          <w:noProof/>
        </w:rPr>
        <w:t>3</w:t>
      </w:r>
      <w:r w:rsidR="00B23B56">
        <w:fldChar w:fldCharType="end"/>
      </w:r>
      <w:bookmarkStart w:id="185" w:name="_Toc391680822"/>
      <w:bookmarkStart w:id="186" w:name="_Toc386531999"/>
      <w:r w:rsidRPr="00CC17A7">
        <w:t xml:space="preserve">. </w:t>
      </w:r>
      <w:r w:rsidR="008A0A16">
        <w:t>Jerarquía de vista</w:t>
      </w:r>
      <w:r w:rsidR="00BF1D69" w:rsidRPr="008318BC">
        <w:t xml:space="preserve"> que define el diseño de la interfaz de usuario</w:t>
      </w:r>
      <w:bookmarkEnd w:id="185"/>
      <w:r w:rsidR="00BF1D69" w:rsidRPr="008318BC">
        <w:t xml:space="preserve">. </w:t>
      </w:r>
      <w:r w:rsidR="00BF1D69" w:rsidRPr="008A0A16">
        <w:rPr>
          <w:rFonts w:eastAsia="Times New Roman" w:cs="Arial"/>
          <w:bCs w:val="0"/>
          <w:szCs w:val="24"/>
        </w:rPr>
        <w:t xml:space="preserve">Se muestra la representación visual de la interfaz gráfica de usuario. Recuperada de </w:t>
      </w:r>
      <w:r w:rsidR="00A6295F" w:rsidRPr="008A0A16">
        <w:rPr>
          <w:rFonts w:eastAsia="Times New Roman" w:cs="Arial"/>
          <w:bCs w:val="0"/>
          <w:szCs w:val="24"/>
        </w:rPr>
        <w:t>http://developer.android.com/images/viewgroup.png</w:t>
      </w:r>
      <w:bookmarkEnd w:id="184"/>
      <w:bookmarkEnd w:id="186"/>
    </w:p>
    <w:p w:rsidR="00BF1D69" w:rsidRPr="00BA16C4" w:rsidRDefault="00BF1D69" w:rsidP="00BF1D69">
      <w:pPr>
        <w:pStyle w:val="Ttulo4"/>
        <w:rPr>
          <w:rFonts w:ascii="Calibri" w:hAnsi="Calibri"/>
        </w:rPr>
      </w:pPr>
      <w:bookmarkStart w:id="187" w:name="_Toc445581366"/>
      <w:r w:rsidRPr="008318BC">
        <w:rPr>
          <w:rFonts w:ascii="Calibri" w:hAnsi="Calibri"/>
        </w:rPr>
        <w:t>Views</w:t>
      </w:r>
      <w:bookmarkEnd w:id="187"/>
    </w:p>
    <w:p w:rsidR="00BF1D69" w:rsidRPr="008318BC" w:rsidRDefault="00BF1D69" w:rsidP="00BF1D69">
      <w:pPr>
        <w:spacing w:after="0" w:line="360" w:lineRule="auto"/>
        <w:jc w:val="both"/>
        <w:rPr>
          <w:rFonts w:eastAsia="Times New Roman" w:cs="Arial"/>
          <w:sz w:val="24"/>
          <w:szCs w:val="24"/>
        </w:rPr>
      </w:pPr>
      <w:bookmarkStart w:id="188" w:name="_Toc386532001"/>
      <w:r w:rsidRPr="008318BC">
        <w:rPr>
          <w:rFonts w:eastAsia="Times New Roman" w:cs="Arial"/>
          <w:sz w:val="24"/>
          <w:szCs w:val="24"/>
        </w:rPr>
        <w:t xml:space="preserve">Es una clase que representa el bloque de construcción básico para los componentes de la interfaz de usuario, cada </w:t>
      </w:r>
      <w:r w:rsidRPr="008318BC">
        <w:rPr>
          <w:rFonts w:eastAsia="Times New Roman" w:cs="Arial"/>
          <w:i/>
          <w:sz w:val="24"/>
          <w:szCs w:val="24"/>
        </w:rPr>
        <w:t>View</w:t>
      </w:r>
      <w:r w:rsidRPr="008318BC">
        <w:rPr>
          <w:rFonts w:eastAsia="Times New Roman" w:cs="Arial"/>
          <w:sz w:val="24"/>
          <w:szCs w:val="24"/>
        </w:rPr>
        <w:t xml:space="preserve"> posee la información del área de la pantalla y es responsable por el control de los eventos. Es la base de los "widgets" que se utilizan para crear los componentes de la interfaz de usuario para que sea interactiva.</w:t>
      </w:r>
      <w:bookmarkEnd w:id="188"/>
      <w:r w:rsidR="009E7D3F" w:rsidRPr="008318BC">
        <w:rPr>
          <w:rFonts w:eastAsia="Times New Roman" w:cs="Arial"/>
          <w:sz w:val="24"/>
          <w:szCs w:val="24"/>
        </w:rPr>
        <w:t xml:space="preserve"> </w:t>
      </w:r>
      <w:r w:rsidR="00B23B56"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{"citationID":"bkIld2NC","properties":{"formattedCitation":"{\\rtf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B23B56" w:rsidRPr="008318BC">
        <w:rPr>
          <w:rFonts w:eastAsia="Times New Roman" w:cs="Arial"/>
          <w:sz w:val="24"/>
          <w:szCs w:val="24"/>
        </w:rPr>
        <w:fldChar w:fldCharType="separate"/>
      </w:r>
      <w:r w:rsidR="0063167C" w:rsidRPr="0063167C">
        <w:rPr>
          <w:sz w:val="24"/>
          <w:szCs w:val="24"/>
          <w:lang w:val="es-ES"/>
        </w:rPr>
        <w:t>(Molina et al., 2012)</w:t>
      </w:r>
      <w:r w:rsidR="00B23B56" w:rsidRPr="008318BC">
        <w:rPr>
          <w:rFonts w:eastAsia="Times New Roman" w:cs="Arial"/>
          <w:sz w:val="24"/>
          <w:szCs w:val="24"/>
        </w:rPr>
        <w:fldChar w:fldCharType="end"/>
      </w:r>
    </w:p>
    <w:p w:rsidR="00BF1D69" w:rsidRPr="008318BC" w:rsidRDefault="00BF1D69" w:rsidP="00BF1D69">
      <w:pPr>
        <w:spacing w:after="0" w:line="360" w:lineRule="auto"/>
        <w:outlineLvl w:val="2"/>
        <w:rPr>
          <w:rFonts w:cs="Arial"/>
          <w:b/>
          <w:sz w:val="24"/>
          <w:szCs w:val="24"/>
        </w:rPr>
      </w:pPr>
    </w:p>
    <w:p w:rsidR="00BF1D69" w:rsidRPr="00BA16C4" w:rsidRDefault="00BF1D69" w:rsidP="00BF1D69">
      <w:pPr>
        <w:pStyle w:val="Ttulo4"/>
        <w:rPr>
          <w:rFonts w:ascii="Calibri" w:hAnsi="Calibri"/>
        </w:rPr>
      </w:pPr>
      <w:bookmarkStart w:id="189" w:name="_Toc445581367"/>
      <w:r w:rsidRPr="008318BC">
        <w:rPr>
          <w:rFonts w:ascii="Calibri" w:hAnsi="Calibri"/>
        </w:rPr>
        <w:t>Viewgroups</w:t>
      </w:r>
      <w:bookmarkEnd w:id="189"/>
    </w:p>
    <w:p w:rsidR="00BF1D69" w:rsidRPr="008318BC" w:rsidRDefault="00BF1D69" w:rsidP="00B347CE">
      <w:pPr>
        <w:spacing w:after="0" w:line="360" w:lineRule="auto"/>
        <w:jc w:val="both"/>
        <w:rPr>
          <w:rFonts w:eastAsia="Times New Roman" w:cs="Arial"/>
          <w:sz w:val="24"/>
          <w:szCs w:val="24"/>
        </w:rPr>
      </w:pPr>
      <w:bookmarkStart w:id="190" w:name="_Toc386532003"/>
      <w:r w:rsidRPr="008318BC">
        <w:rPr>
          <w:rFonts w:eastAsia="Times New Roman" w:cs="Arial"/>
          <w:sz w:val="24"/>
          <w:szCs w:val="24"/>
        </w:rPr>
        <w:t>Es una "View" especial que puede contener otras "Views". El “ViewGroup” es la clase base para las "layouts" y las "Views" contenedoras, permite añadir estructuras a la interfaz y acumular elementos complejos en la pantalla.</w:t>
      </w:r>
      <w:bookmarkEnd w:id="190"/>
      <w:r w:rsidR="009E7D3F" w:rsidRPr="008318BC">
        <w:rPr>
          <w:rFonts w:eastAsia="Times New Roman" w:cs="Arial"/>
          <w:sz w:val="24"/>
          <w:szCs w:val="24"/>
        </w:rPr>
        <w:t xml:space="preserve"> </w:t>
      </w:r>
      <w:r w:rsidR="00B23B56"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{"citationID":"f7LcYY5F","properties":{"formattedCitation":"{\\rtf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B23B56" w:rsidRPr="008318BC">
        <w:rPr>
          <w:rFonts w:eastAsia="Times New Roman" w:cs="Arial"/>
          <w:sz w:val="24"/>
          <w:szCs w:val="24"/>
        </w:rPr>
        <w:fldChar w:fldCharType="separate"/>
      </w:r>
      <w:r w:rsidR="0063167C" w:rsidRPr="0063167C">
        <w:rPr>
          <w:sz w:val="24"/>
          <w:szCs w:val="24"/>
          <w:lang w:val="es-ES"/>
        </w:rPr>
        <w:t>(Molina et al., 2012)</w:t>
      </w:r>
      <w:r w:rsidR="00B23B56" w:rsidRPr="008318BC">
        <w:rPr>
          <w:rFonts w:eastAsia="Times New Roman" w:cs="Arial"/>
          <w:sz w:val="24"/>
          <w:szCs w:val="24"/>
        </w:rPr>
        <w:fldChar w:fldCharType="end"/>
      </w:r>
    </w:p>
    <w:p w:rsidR="001A5329" w:rsidRPr="008318BC" w:rsidRDefault="001A5329" w:rsidP="00B347CE">
      <w:pPr>
        <w:spacing w:after="0" w:line="360" w:lineRule="auto"/>
        <w:jc w:val="both"/>
        <w:rPr>
          <w:rFonts w:eastAsia="Times New Roman" w:cs="Arial"/>
          <w:sz w:val="24"/>
          <w:szCs w:val="24"/>
        </w:rPr>
      </w:pPr>
    </w:p>
    <w:p w:rsidR="00B347CE" w:rsidRPr="0002422C" w:rsidRDefault="001A5329" w:rsidP="00B347CE">
      <w:pPr>
        <w:spacing w:after="0" w:line="360" w:lineRule="auto"/>
        <w:jc w:val="both"/>
        <w:rPr>
          <w:rFonts w:eastAsia="Times New Roman" w:cs="Arial"/>
          <w:sz w:val="24"/>
          <w:szCs w:val="24"/>
        </w:rPr>
      </w:pPr>
      <w:r w:rsidRPr="008318BC">
        <w:rPr>
          <w:rFonts w:eastAsia="Times New Roman" w:cs="Arial"/>
          <w:sz w:val="24"/>
          <w:szCs w:val="24"/>
        </w:rPr>
        <w:t xml:space="preserve">Los "Viewgroups" </w:t>
      </w:r>
      <w:r w:rsidR="005A20EF" w:rsidRPr="008318BC">
        <w:rPr>
          <w:rFonts w:eastAsia="Times New Roman" w:cs="Arial"/>
          <w:sz w:val="24"/>
          <w:szCs w:val="24"/>
        </w:rPr>
        <w:t>serán</w:t>
      </w:r>
      <w:r w:rsidRPr="008318BC">
        <w:rPr>
          <w:rFonts w:eastAsia="Times New Roman" w:cs="Arial"/>
          <w:sz w:val="24"/>
          <w:szCs w:val="24"/>
        </w:rPr>
        <w:t xml:space="preserve"> necesarios para la </w:t>
      </w:r>
      <w:r w:rsidR="005A20EF" w:rsidRPr="008318BC">
        <w:rPr>
          <w:rFonts w:eastAsia="Times New Roman" w:cs="Arial"/>
          <w:sz w:val="24"/>
          <w:szCs w:val="24"/>
        </w:rPr>
        <w:t>representación</w:t>
      </w:r>
      <w:r w:rsidRPr="008318BC">
        <w:rPr>
          <w:rFonts w:eastAsia="Times New Roman" w:cs="Arial"/>
          <w:sz w:val="24"/>
          <w:szCs w:val="24"/>
        </w:rPr>
        <w:t xml:space="preserve"> de la </w:t>
      </w:r>
      <w:r w:rsidR="005A20EF" w:rsidRPr="008318BC">
        <w:rPr>
          <w:rFonts w:eastAsia="Times New Roman" w:cs="Arial"/>
          <w:sz w:val="24"/>
          <w:szCs w:val="24"/>
        </w:rPr>
        <w:t>información</w:t>
      </w:r>
      <w:r w:rsidRPr="008318BC">
        <w:rPr>
          <w:rFonts w:eastAsia="Times New Roman" w:cs="Arial"/>
          <w:sz w:val="24"/>
          <w:szCs w:val="24"/>
        </w:rPr>
        <w:t xml:space="preserve">, dado que puede llegar a ser una gran cantidad de </w:t>
      </w:r>
      <w:r w:rsidR="005A20EF" w:rsidRPr="008318BC">
        <w:rPr>
          <w:rFonts w:eastAsia="Times New Roman" w:cs="Arial"/>
          <w:sz w:val="24"/>
          <w:szCs w:val="24"/>
        </w:rPr>
        <w:t>información</w:t>
      </w:r>
      <w:r w:rsidRPr="008318BC">
        <w:rPr>
          <w:rFonts w:eastAsia="Times New Roman" w:cs="Arial"/>
          <w:sz w:val="24"/>
          <w:szCs w:val="24"/>
        </w:rPr>
        <w:t xml:space="preserve"> que se le </w:t>
      </w:r>
      <w:r w:rsidR="005A20EF" w:rsidRPr="008318BC">
        <w:rPr>
          <w:rFonts w:eastAsia="Times New Roman" w:cs="Arial"/>
          <w:sz w:val="24"/>
          <w:szCs w:val="24"/>
        </w:rPr>
        <w:t>será</w:t>
      </w:r>
      <w:r w:rsidRPr="008318BC">
        <w:rPr>
          <w:rFonts w:eastAsia="Times New Roman" w:cs="Arial"/>
          <w:sz w:val="24"/>
          <w:szCs w:val="24"/>
        </w:rPr>
        <w:t xml:space="preserve"> presentada al usuario, </w:t>
      </w:r>
      <w:r w:rsidR="005A20EF" w:rsidRPr="008318BC">
        <w:rPr>
          <w:rFonts w:eastAsia="Times New Roman" w:cs="Arial"/>
          <w:sz w:val="24"/>
          <w:szCs w:val="24"/>
        </w:rPr>
        <w:t xml:space="preserve">por lo tanto </w:t>
      </w:r>
      <w:r w:rsidRPr="008318BC">
        <w:rPr>
          <w:rFonts w:eastAsia="Times New Roman" w:cs="Arial"/>
          <w:sz w:val="24"/>
          <w:szCs w:val="24"/>
        </w:rPr>
        <w:t xml:space="preserve">esta debe ir de forma ordenada y </w:t>
      </w:r>
      <w:r w:rsidR="005A20EF" w:rsidRPr="008318BC">
        <w:rPr>
          <w:rFonts w:eastAsia="Times New Roman" w:cs="Arial"/>
          <w:sz w:val="24"/>
          <w:szCs w:val="24"/>
        </w:rPr>
        <w:t>que posea  una navegabilidad intuitiva, para llevar a cabo esto; Dentro de los "Viewgroups" existen los fragment, objetos que permiten adecuar la interfaz gr</w:t>
      </w:r>
      <w:r w:rsidR="00A855A0" w:rsidRPr="008318BC">
        <w:rPr>
          <w:rFonts w:eastAsia="Times New Roman" w:cs="Arial"/>
          <w:sz w:val="24"/>
          <w:szCs w:val="24"/>
        </w:rPr>
        <w:t>á</w:t>
      </w:r>
      <w:r w:rsidR="005A20EF" w:rsidRPr="008318BC">
        <w:rPr>
          <w:rFonts w:eastAsia="Times New Roman" w:cs="Arial"/>
          <w:sz w:val="24"/>
          <w:szCs w:val="24"/>
        </w:rPr>
        <w:t xml:space="preserve">fica para la </w:t>
      </w:r>
      <w:r w:rsidR="003261F0" w:rsidRPr="008318BC">
        <w:rPr>
          <w:rFonts w:eastAsia="Times New Roman" w:cs="Arial"/>
          <w:sz w:val="24"/>
          <w:szCs w:val="24"/>
        </w:rPr>
        <w:t>organización</w:t>
      </w:r>
      <w:r w:rsidR="005A20EF" w:rsidRPr="008318BC">
        <w:rPr>
          <w:rFonts w:eastAsia="Times New Roman" w:cs="Arial"/>
          <w:sz w:val="24"/>
          <w:szCs w:val="24"/>
        </w:rPr>
        <w:t xml:space="preserve"> de los elementos dentro de ella.</w:t>
      </w:r>
      <w:r w:rsidR="009E7D3F" w:rsidRPr="008318BC">
        <w:rPr>
          <w:rFonts w:eastAsia="Times New Roman" w:cs="Arial"/>
          <w:sz w:val="24"/>
          <w:szCs w:val="24"/>
        </w:rPr>
        <w:t xml:space="preserve"> </w:t>
      </w:r>
      <w:r w:rsidR="00B23B56"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{"citationID":"bp2egXOn","properties":{"formattedCitation":"{\\rtf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B23B56" w:rsidRPr="008318BC">
        <w:rPr>
          <w:rFonts w:eastAsia="Times New Roman" w:cs="Arial"/>
          <w:sz w:val="24"/>
          <w:szCs w:val="24"/>
        </w:rPr>
        <w:fldChar w:fldCharType="separate"/>
      </w:r>
      <w:r w:rsidR="0063167C" w:rsidRPr="0063167C">
        <w:rPr>
          <w:sz w:val="24"/>
          <w:szCs w:val="24"/>
          <w:lang w:val="es-ES"/>
        </w:rPr>
        <w:t>(Molina et al., 2012)</w:t>
      </w:r>
      <w:r w:rsidR="00B23B56" w:rsidRPr="008318BC">
        <w:rPr>
          <w:rFonts w:eastAsia="Times New Roman" w:cs="Arial"/>
          <w:sz w:val="24"/>
          <w:szCs w:val="24"/>
        </w:rPr>
        <w:fldChar w:fldCharType="end"/>
      </w:r>
    </w:p>
    <w:p w:rsidR="00BF1D69" w:rsidRPr="00BA16C4" w:rsidRDefault="00BF1D69" w:rsidP="00BF1D69">
      <w:pPr>
        <w:pStyle w:val="Ttulo4"/>
        <w:numPr>
          <w:ilvl w:val="2"/>
          <w:numId w:val="17"/>
        </w:numPr>
        <w:rPr>
          <w:rFonts w:ascii="Calibri" w:hAnsi="Calibri"/>
          <w:b/>
        </w:rPr>
      </w:pPr>
      <w:bookmarkStart w:id="191" w:name="_Toc445581368"/>
      <w:r w:rsidRPr="008318BC">
        <w:rPr>
          <w:rFonts w:ascii="Calibri" w:hAnsi="Calibri"/>
          <w:b/>
        </w:rPr>
        <w:lastRenderedPageBreak/>
        <w:t>Versiones del sistema operativo</w:t>
      </w:r>
      <w:bookmarkEnd w:id="191"/>
    </w:p>
    <w:p w:rsidR="00A24002" w:rsidRPr="008318BC" w:rsidRDefault="00BF1D69" w:rsidP="00A24002">
      <w:pPr>
        <w:spacing w:after="0" w:line="360" w:lineRule="auto"/>
        <w:jc w:val="both"/>
        <w:rPr>
          <w:rFonts w:eastAsia="Times New Roman" w:cs="Arial"/>
          <w:sz w:val="24"/>
          <w:szCs w:val="24"/>
        </w:rPr>
      </w:pPr>
      <w:bookmarkStart w:id="192" w:name="_Toc386532005"/>
      <w:r w:rsidRPr="008318BC">
        <w:rPr>
          <w:rFonts w:eastAsia="Times New Roman" w:cs="Arial"/>
          <w:sz w:val="24"/>
          <w:szCs w:val="24"/>
        </w:rPr>
        <w:t>Desde el lanzamiento de su primera versiónela 22 de Octubre de 2008, cada versión de Android se le ha asociado un nombre de postre en Ingles, las características de cada versión se muestra en la tabla 2</w:t>
      </w:r>
      <w:r w:rsidR="00B23B56" w:rsidRPr="008318BC">
        <w:rPr>
          <w:rFonts w:eastAsia="Times New Roman" w:cs="Arial"/>
          <w:sz w:val="24"/>
          <w:szCs w:val="24"/>
        </w:rPr>
        <w:fldChar w:fldCharType="begin"/>
      </w:r>
      <w:r w:rsidR="002219C5" w:rsidRPr="008318BC">
        <w:rPr>
          <w:rFonts w:eastAsia="Times New Roman" w:cs="Arial"/>
          <w:sz w:val="24"/>
          <w:szCs w:val="24"/>
        </w:rPr>
        <w:instrText xml:space="preserve"> ADDIN ZOTERO_ITEM CSL_CITATION {"citationID":"11d2e5tuud","properties":{"formattedCitation":"{\\rtf (\\uc0\\u193{}vila, 2011)}","plainCitation":"(Ávila, 2011)"},"citationItems":[{"id":106,"uris":["http://zotero.org/users/local/P1NyEPNj/items/9V8R29ER"],"uri":["http://zotero.org/users/local/P1NyEPNj/items/9V8R29ER"],"itemData":{"id":106,"type":"article","title":"Android","author":[{"family":"Ávila","given":"Oscar"}],"issued":{"date-parts":[["2011",7,29]]},"accessed":{"date-parts":[["2014",8,28]]}}}],"schema":"https://github.com/citation-style-language/schema/raw/master/csl-citation.json"} </w:instrText>
      </w:r>
      <w:r w:rsidR="00B23B56" w:rsidRPr="008318BC">
        <w:rPr>
          <w:rFonts w:eastAsia="Times New Roman" w:cs="Arial"/>
          <w:sz w:val="24"/>
          <w:szCs w:val="24"/>
        </w:rPr>
        <w:fldChar w:fldCharType="separate"/>
      </w:r>
      <w:r w:rsidR="00A24002" w:rsidRPr="008318BC">
        <w:rPr>
          <w:rFonts w:eastAsia="Times New Roman" w:cs="Arial"/>
          <w:sz w:val="24"/>
          <w:szCs w:val="24"/>
        </w:rPr>
        <w:t xml:space="preserve"> </w:t>
      </w:r>
      <w:r w:rsidR="002219C5" w:rsidRPr="008318BC">
        <w:rPr>
          <w:rFonts w:cs="Arial"/>
          <w:sz w:val="24"/>
          <w:szCs w:val="24"/>
          <w:lang w:val="es-ES"/>
        </w:rPr>
        <w:t>(Ávila, 2011)</w:t>
      </w:r>
      <w:r w:rsidR="00B23B56" w:rsidRPr="008318BC">
        <w:rPr>
          <w:rFonts w:eastAsia="Times New Roman" w:cs="Arial"/>
          <w:sz w:val="24"/>
          <w:szCs w:val="24"/>
        </w:rPr>
        <w:fldChar w:fldCharType="end"/>
      </w:r>
      <w:r w:rsidRPr="008318BC">
        <w:rPr>
          <w:rFonts w:eastAsia="Times New Roman" w:cs="Arial"/>
          <w:sz w:val="24"/>
          <w:szCs w:val="24"/>
        </w:rPr>
        <w:t>:</w:t>
      </w:r>
      <w:bookmarkStart w:id="193" w:name="_Toc391680720"/>
      <w:bookmarkEnd w:id="192"/>
    </w:p>
    <w:p w:rsidR="00BF1D69" w:rsidRPr="0002422C" w:rsidRDefault="00BF1D69" w:rsidP="00A24002">
      <w:pPr>
        <w:spacing w:after="0" w:line="360" w:lineRule="auto"/>
        <w:jc w:val="both"/>
        <w:rPr>
          <w:rFonts w:cs="Arial"/>
          <w:b/>
          <w:sz w:val="24"/>
          <w:szCs w:val="24"/>
        </w:rPr>
      </w:pPr>
      <w:bookmarkStart w:id="194" w:name="_Toc445581625"/>
      <w:r w:rsidRPr="0002422C">
        <w:rPr>
          <w:rFonts w:cs="Arial"/>
          <w:b/>
          <w:sz w:val="24"/>
          <w:szCs w:val="24"/>
        </w:rPr>
        <w:t xml:space="preserve">Tabla </w:t>
      </w:r>
      <w:r w:rsidR="00B23B56" w:rsidRPr="0002422C">
        <w:rPr>
          <w:rFonts w:cs="Arial"/>
          <w:b/>
          <w:sz w:val="24"/>
          <w:szCs w:val="24"/>
        </w:rPr>
        <w:fldChar w:fldCharType="begin"/>
      </w:r>
      <w:r w:rsidRPr="0002422C">
        <w:rPr>
          <w:rFonts w:cs="Arial"/>
          <w:b/>
          <w:sz w:val="24"/>
          <w:szCs w:val="24"/>
        </w:rPr>
        <w:instrText xml:space="preserve"> SEQ Tabla \* ARABIC </w:instrText>
      </w:r>
      <w:r w:rsidR="00B23B56" w:rsidRPr="0002422C">
        <w:rPr>
          <w:rFonts w:cs="Arial"/>
          <w:b/>
          <w:sz w:val="24"/>
          <w:szCs w:val="24"/>
        </w:rPr>
        <w:fldChar w:fldCharType="separate"/>
      </w:r>
      <w:r w:rsidR="007A5DBB">
        <w:rPr>
          <w:rFonts w:cs="Arial"/>
          <w:b/>
          <w:noProof/>
          <w:sz w:val="24"/>
          <w:szCs w:val="24"/>
        </w:rPr>
        <w:t>2</w:t>
      </w:r>
      <w:r w:rsidR="00B23B56" w:rsidRPr="0002422C">
        <w:rPr>
          <w:rFonts w:cs="Arial"/>
          <w:b/>
          <w:sz w:val="24"/>
          <w:szCs w:val="24"/>
        </w:rPr>
        <w:fldChar w:fldCharType="end"/>
      </w:r>
      <w:r w:rsidRPr="0002422C">
        <w:rPr>
          <w:rFonts w:cs="Arial"/>
          <w:b/>
          <w:sz w:val="24"/>
          <w:szCs w:val="24"/>
        </w:rPr>
        <w:t>. Versiones del Sistema Operativo Android</w:t>
      </w:r>
      <w:bookmarkEnd w:id="193"/>
      <w:bookmarkEnd w:id="194"/>
    </w:p>
    <w:tbl>
      <w:tblPr>
        <w:tblStyle w:val="Tablaconcuadrcula"/>
        <w:tblW w:w="0" w:type="auto"/>
        <w:tblLook w:val="04A0"/>
      </w:tblPr>
      <w:tblGrid>
        <w:gridCol w:w="2992"/>
        <w:gridCol w:w="2078"/>
        <w:gridCol w:w="3908"/>
      </w:tblGrid>
      <w:tr w:rsidR="00BF1D69" w:rsidRPr="00BA16C4" w:rsidTr="005072D9">
        <w:trPr>
          <w:tblHeader/>
        </w:trPr>
        <w:tc>
          <w:tcPr>
            <w:tcW w:w="2992" w:type="dxa"/>
            <w:shd w:val="clear" w:color="auto" w:fill="CCCCCC"/>
            <w:vAlign w:val="center"/>
          </w:tcPr>
          <w:p w:rsidR="00BF1D69" w:rsidRPr="00BA16C4" w:rsidRDefault="00BF1D69" w:rsidP="00CA6EA2">
            <w:pPr>
              <w:spacing w:after="0" w:line="240" w:lineRule="auto"/>
              <w:jc w:val="center"/>
              <w:rPr>
                <w:rFonts w:cs="Arial"/>
                <w:b/>
                <w:sz w:val="24"/>
                <w:szCs w:val="24"/>
              </w:rPr>
            </w:pPr>
            <w:bookmarkStart w:id="195" w:name="_Toc386532006"/>
            <w:r w:rsidRPr="00BA16C4">
              <w:rPr>
                <w:rFonts w:cs="Arial"/>
                <w:b/>
                <w:sz w:val="24"/>
                <w:szCs w:val="24"/>
              </w:rPr>
              <w:t>VERSIÓN</w:t>
            </w:r>
            <w:bookmarkEnd w:id="195"/>
          </w:p>
        </w:tc>
        <w:tc>
          <w:tcPr>
            <w:tcW w:w="2078" w:type="dxa"/>
            <w:shd w:val="clear" w:color="auto" w:fill="CCCCCC"/>
            <w:vAlign w:val="center"/>
          </w:tcPr>
          <w:p w:rsidR="00BF1D69" w:rsidRPr="00BA16C4" w:rsidRDefault="00BF1D69" w:rsidP="00CA6EA2">
            <w:pPr>
              <w:spacing w:after="0" w:line="240" w:lineRule="auto"/>
              <w:jc w:val="center"/>
              <w:rPr>
                <w:rFonts w:cs="Arial"/>
                <w:b/>
                <w:sz w:val="24"/>
                <w:szCs w:val="24"/>
              </w:rPr>
            </w:pPr>
            <w:bookmarkStart w:id="196" w:name="_Toc386532007"/>
            <w:r w:rsidRPr="00BA16C4">
              <w:rPr>
                <w:rFonts w:cs="Arial"/>
                <w:b/>
                <w:sz w:val="24"/>
                <w:szCs w:val="24"/>
              </w:rPr>
              <w:t>FECHA DE LANZAMIENTO</w:t>
            </w:r>
            <w:bookmarkEnd w:id="196"/>
          </w:p>
        </w:tc>
        <w:tc>
          <w:tcPr>
            <w:tcW w:w="3908" w:type="dxa"/>
            <w:shd w:val="clear" w:color="auto" w:fill="CCCCCC"/>
            <w:vAlign w:val="center"/>
          </w:tcPr>
          <w:p w:rsidR="00BF1D69" w:rsidRPr="00BA16C4" w:rsidRDefault="00BF1D69" w:rsidP="00CA6EA2">
            <w:pPr>
              <w:spacing w:after="0" w:line="240" w:lineRule="auto"/>
              <w:jc w:val="center"/>
              <w:rPr>
                <w:rFonts w:cs="Arial"/>
                <w:b/>
                <w:sz w:val="24"/>
                <w:szCs w:val="24"/>
              </w:rPr>
            </w:pPr>
            <w:bookmarkStart w:id="197" w:name="_Toc386532008"/>
            <w:r w:rsidRPr="00BA16C4">
              <w:rPr>
                <w:rFonts w:cs="Arial"/>
                <w:b/>
                <w:sz w:val="24"/>
                <w:szCs w:val="24"/>
              </w:rPr>
              <w:t>CARACTERISTICAS</w:t>
            </w:r>
            <w:bookmarkEnd w:id="197"/>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198" w:name="_Toc386532009"/>
            <w:r w:rsidRPr="00BA16C4">
              <w:rPr>
                <w:rFonts w:cs="Arial"/>
                <w:b/>
                <w:sz w:val="24"/>
                <w:szCs w:val="24"/>
              </w:rPr>
              <w:t>Android 1.5 (Cupcake)</w:t>
            </w:r>
            <w:bookmarkEnd w:id="198"/>
          </w:p>
        </w:tc>
        <w:tc>
          <w:tcPr>
            <w:tcW w:w="2078" w:type="dxa"/>
            <w:vAlign w:val="center"/>
          </w:tcPr>
          <w:p w:rsidR="00BF1D69" w:rsidRPr="00BA16C4" w:rsidRDefault="00BF1D69" w:rsidP="00CA6EA2">
            <w:pPr>
              <w:spacing w:line="240" w:lineRule="auto"/>
              <w:rPr>
                <w:rFonts w:cs="Arial"/>
                <w:sz w:val="24"/>
                <w:szCs w:val="24"/>
              </w:rPr>
            </w:pPr>
            <w:bookmarkStart w:id="199" w:name="_Toc386532010"/>
            <w:r w:rsidRPr="00BA16C4">
              <w:rPr>
                <w:rFonts w:cs="Arial"/>
                <w:sz w:val="24"/>
                <w:szCs w:val="24"/>
              </w:rPr>
              <w:t>30 Abril de 2009</w:t>
            </w:r>
            <w:bookmarkEnd w:id="199"/>
          </w:p>
        </w:tc>
        <w:tc>
          <w:tcPr>
            <w:tcW w:w="3908" w:type="dxa"/>
            <w:vAlign w:val="center"/>
          </w:tcPr>
          <w:p w:rsidR="00BF1D69" w:rsidRPr="00BA16C4" w:rsidRDefault="00BF1D69" w:rsidP="00CA6EA2">
            <w:pPr>
              <w:spacing w:line="240" w:lineRule="auto"/>
              <w:jc w:val="both"/>
              <w:rPr>
                <w:rFonts w:cs="Arial"/>
                <w:sz w:val="24"/>
                <w:szCs w:val="24"/>
              </w:rPr>
            </w:pPr>
            <w:bookmarkStart w:id="200" w:name="_Toc386532011"/>
            <w:r w:rsidRPr="00BA16C4">
              <w:rPr>
                <w:rFonts w:cs="Arial"/>
                <w:sz w:val="24"/>
                <w:szCs w:val="24"/>
              </w:rPr>
              <w:t>1. Capacidad para grabar y ver videos con el modo de la cámara de video.</w:t>
            </w:r>
            <w:bookmarkEnd w:id="200"/>
          </w:p>
          <w:p w:rsidR="00BF1D69" w:rsidRPr="00BA16C4" w:rsidRDefault="00BF1D69" w:rsidP="00CA6EA2">
            <w:pPr>
              <w:spacing w:line="240" w:lineRule="auto"/>
              <w:jc w:val="both"/>
              <w:rPr>
                <w:rFonts w:cs="Arial"/>
                <w:sz w:val="24"/>
                <w:szCs w:val="24"/>
              </w:rPr>
            </w:pPr>
            <w:bookmarkStart w:id="201" w:name="_Toc386532012"/>
            <w:r w:rsidRPr="00BA16C4">
              <w:rPr>
                <w:rFonts w:cs="Arial"/>
                <w:sz w:val="24"/>
                <w:szCs w:val="24"/>
              </w:rPr>
              <w:t>2. Rediseño de todos los elementos correspondientes a la interfaz de usuario.</w:t>
            </w:r>
            <w:bookmarkEnd w:id="201"/>
          </w:p>
          <w:p w:rsidR="00BF1D69" w:rsidRPr="00BA16C4" w:rsidRDefault="00BF1D69" w:rsidP="00CA6EA2">
            <w:pPr>
              <w:spacing w:line="240" w:lineRule="auto"/>
              <w:jc w:val="both"/>
              <w:rPr>
                <w:rFonts w:cs="Arial"/>
                <w:sz w:val="24"/>
                <w:szCs w:val="24"/>
              </w:rPr>
            </w:pPr>
            <w:bookmarkStart w:id="202" w:name="_Toc386532013"/>
            <w:r w:rsidRPr="00BA16C4">
              <w:rPr>
                <w:rFonts w:cs="Arial"/>
                <w:sz w:val="24"/>
                <w:szCs w:val="24"/>
              </w:rPr>
              <w:t xml:space="preserve">3. Capacidad de personalizar los </w:t>
            </w:r>
            <w:r w:rsidRPr="00BA16C4">
              <w:rPr>
                <w:rFonts w:cs="Arial"/>
                <w:i/>
                <w:sz w:val="24"/>
                <w:szCs w:val="24"/>
              </w:rPr>
              <w:t>widgets</w:t>
            </w:r>
            <w:r w:rsidRPr="00BA16C4">
              <w:rPr>
                <w:rFonts w:cs="Arial"/>
                <w:sz w:val="24"/>
                <w:szCs w:val="24"/>
              </w:rPr>
              <w:t xml:space="preserve"> mostrados en la pantalla de inicio.</w:t>
            </w:r>
            <w:bookmarkEnd w:id="202"/>
          </w:p>
          <w:p w:rsidR="00BF1D69" w:rsidRPr="00BA16C4" w:rsidRDefault="00BF1D69" w:rsidP="00CA6EA2">
            <w:pPr>
              <w:spacing w:line="240" w:lineRule="auto"/>
              <w:jc w:val="both"/>
              <w:rPr>
                <w:rFonts w:cs="Arial"/>
                <w:sz w:val="24"/>
                <w:szCs w:val="24"/>
              </w:rPr>
            </w:pPr>
            <w:bookmarkStart w:id="203" w:name="_Toc386532014"/>
            <w:r w:rsidRPr="00BA16C4">
              <w:rPr>
                <w:rFonts w:cs="Arial"/>
                <w:sz w:val="24"/>
                <w:szCs w:val="24"/>
              </w:rPr>
              <w:t>4. Inclusión de la funcionalidad de copiar y pegar texto además de la búsqueda dentro de una página web.</w:t>
            </w:r>
            <w:bookmarkEnd w:id="203"/>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04" w:name="_Toc386532015"/>
            <w:r w:rsidRPr="00BA16C4">
              <w:rPr>
                <w:rFonts w:cs="Arial"/>
                <w:b/>
                <w:sz w:val="24"/>
                <w:szCs w:val="24"/>
              </w:rPr>
              <w:t>Android 1.6 (Donut)</w:t>
            </w:r>
            <w:bookmarkEnd w:id="204"/>
          </w:p>
        </w:tc>
        <w:tc>
          <w:tcPr>
            <w:tcW w:w="2078" w:type="dxa"/>
            <w:vAlign w:val="center"/>
          </w:tcPr>
          <w:p w:rsidR="00BF1D69" w:rsidRPr="00BA16C4" w:rsidRDefault="00BF1D69" w:rsidP="00CA6EA2">
            <w:pPr>
              <w:spacing w:line="240" w:lineRule="auto"/>
              <w:rPr>
                <w:rFonts w:cs="Arial"/>
                <w:sz w:val="24"/>
                <w:szCs w:val="24"/>
              </w:rPr>
            </w:pPr>
            <w:bookmarkStart w:id="205" w:name="_Toc386532016"/>
            <w:r w:rsidRPr="00BA16C4">
              <w:rPr>
                <w:rFonts w:cs="Arial"/>
                <w:sz w:val="24"/>
                <w:szCs w:val="24"/>
              </w:rPr>
              <w:t>15 Septiembre 2009</w:t>
            </w:r>
            <w:bookmarkEnd w:id="205"/>
          </w:p>
        </w:tc>
        <w:tc>
          <w:tcPr>
            <w:tcW w:w="3908" w:type="dxa"/>
            <w:vAlign w:val="center"/>
          </w:tcPr>
          <w:p w:rsidR="00BF1D69" w:rsidRPr="00BA16C4" w:rsidRDefault="00BF1D69" w:rsidP="00CA6EA2">
            <w:pPr>
              <w:spacing w:line="240" w:lineRule="auto"/>
              <w:jc w:val="both"/>
              <w:rPr>
                <w:rFonts w:cs="Arial"/>
                <w:sz w:val="24"/>
                <w:szCs w:val="24"/>
              </w:rPr>
            </w:pPr>
            <w:bookmarkStart w:id="206" w:name="_Toc386532017"/>
            <w:r w:rsidRPr="00BA16C4">
              <w:rPr>
                <w:rFonts w:cs="Arial"/>
                <w:sz w:val="24"/>
                <w:szCs w:val="24"/>
              </w:rPr>
              <w:t>1. Creación de la interfaz de usuario para controlar el nivel de la batería, comprobando que aplicaciones y/o servicios son los que realizan el consumo.</w:t>
            </w:r>
            <w:bookmarkEnd w:id="206"/>
          </w:p>
          <w:p w:rsidR="00BF1D69" w:rsidRPr="00BA16C4" w:rsidRDefault="008C4633" w:rsidP="00CA6EA2">
            <w:pPr>
              <w:spacing w:line="240" w:lineRule="auto"/>
              <w:jc w:val="both"/>
              <w:rPr>
                <w:rFonts w:cs="Arial"/>
                <w:sz w:val="24"/>
                <w:szCs w:val="24"/>
              </w:rPr>
            </w:pPr>
            <w:bookmarkStart w:id="207" w:name="_Toc386532018"/>
            <w:r w:rsidRPr="00BA16C4">
              <w:rPr>
                <w:rFonts w:cs="Arial"/>
                <w:sz w:val="24"/>
                <w:szCs w:val="24"/>
              </w:rPr>
              <w:t>2. La</w:t>
            </w:r>
            <w:r w:rsidR="00BF1D69" w:rsidRPr="00BA16C4">
              <w:rPr>
                <w:rFonts w:cs="Arial"/>
                <w:sz w:val="24"/>
                <w:szCs w:val="24"/>
              </w:rPr>
              <w:t xml:space="preserve"> experiencia de búsqueda permite tener desde la pantalla de inicio, la búsqueda de marcadores, historial, contactos y la WEB.</w:t>
            </w:r>
            <w:bookmarkEnd w:id="207"/>
          </w:p>
          <w:p w:rsidR="00BF1D69" w:rsidRPr="00BA16C4" w:rsidRDefault="008C4633" w:rsidP="00CA6EA2">
            <w:pPr>
              <w:spacing w:line="240" w:lineRule="auto"/>
              <w:jc w:val="both"/>
              <w:rPr>
                <w:rFonts w:cs="Arial"/>
                <w:sz w:val="24"/>
                <w:szCs w:val="24"/>
              </w:rPr>
            </w:pPr>
            <w:bookmarkStart w:id="208" w:name="_Toc386532019"/>
            <w:r w:rsidRPr="00BA16C4">
              <w:rPr>
                <w:rFonts w:cs="Arial"/>
                <w:sz w:val="24"/>
                <w:szCs w:val="24"/>
              </w:rPr>
              <w:t>3. Android</w:t>
            </w:r>
            <w:r w:rsidR="00A855A0" w:rsidRPr="00BA16C4">
              <w:rPr>
                <w:rFonts w:cs="Arial"/>
                <w:sz w:val="24"/>
                <w:szCs w:val="24"/>
              </w:rPr>
              <w:t xml:space="preserve"> </w:t>
            </w:r>
            <w:r w:rsidR="00BF1D69" w:rsidRPr="00BA16C4">
              <w:rPr>
                <w:rFonts w:cs="Arial"/>
                <w:sz w:val="24"/>
                <w:szCs w:val="24"/>
              </w:rPr>
              <w:t>Market, muestra las aplicaciones ordenadas por categorías.</w:t>
            </w:r>
            <w:bookmarkEnd w:id="208"/>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09" w:name="_Toc386532020"/>
            <w:r w:rsidRPr="00BA16C4">
              <w:rPr>
                <w:rFonts w:cs="Arial"/>
                <w:b/>
                <w:sz w:val="24"/>
                <w:szCs w:val="24"/>
              </w:rPr>
              <w:t>Android 2.0 (Eclair)</w:t>
            </w:r>
            <w:bookmarkEnd w:id="209"/>
          </w:p>
        </w:tc>
        <w:tc>
          <w:tcPr>
            <w:tcW w:w="2078" w:type="dxa"/>
            <w:vAlign w:val="center"/>
          </w:tcPr>
          <w:p w:rsidR="00BF1D69" w:rsidRPr="00BA16C4" w:rsidRDefault="00BF1D69" w:rsidP="00CA6EA2">
            <w:pPr>
              <w:spacing w:line="240" w:lineRule="auto"/>
              <w:rPr>
                <w:rFonts w:cs="Arial"/>
                <w:sz w:val="24"/>
                <w:szCs w:val="24"/>
              </w:rPr>
            </w:pPr>
            <w:bookmarkStart w:id="210" w:name="_Toc386532021"/>
            <w:r w:rsidRPr="00BA16C4">
              <w:rPr>
                <w:rFonts w:cs="Arial"/>
                <w:sz w:val="24"/>
                <w:szCs w:val="24"/>
              </w:rPr>
              <w:t>26 Octubre de 2009</w:t>
            </w:r>
            <w:bookmarkEnd w:id="210"/>
          </w:p>
        </w:tc>
        <w:tc>
          <w:tcPr>
            <w:tcW w:w="3908" w:type="dxa"/>
            <w:vAlign w:val="center"/>
          </w:tcPr>
          <w:p w:rsidR="00BF1D69" w:rsidRPr="00BA16C4" w:rsidRDefault="008C4633" w:rsidP="00CA6EA2">
            <w:pPr>
              <w:spacing w:line="240" w:lineRule="auto"/>
              <w:jc w:val="both"/>
              <w:rPr>
                <w:rFonts w:cs="Arial"/>
                <w:sz w:val="24"/>
                <w:szCs w:val="24"/>
              </w:rPr>
            </w:pPr>
            <w:bookmarkStart w:id="211" w:name="_Toc386532022"/>
            <w:r w:rsidRPr="00BA16C4">
              <w:rPr>
                <w:rFonts w:cs="Arial"/>
                <w:sz w:val="24"/>
                <w:szCs w:val="24"/>
              </w:rPr>
              <w:t>1. Rediseño</w:t>
            </w:r>
            <w:r w:rsidR="00BF1D69" w:rsidRPr="00BA16C4">
              <w:rPr>
                <w:rFonts w:cs="Arial"/>
                <w:sz w:val="24"/>
                <w:szCs w:val="24"/>
              </w:rPr>
              <w:t xml:space="preserve"> del navegador y soporte para HTML5.</w:t>
            </w:r>
            <w:bookmarkEnd w:id="211"/>
          </w:p>
          <w:p w:rsidR="00BF1D69" w:rsidRPr="00BA16C4" w:rsidRDefault="008C4633" w:rsidP="00CA6EA2">
            <w:pPr>
              <w:spacing w:line="240" w:lineRule="auto"/>
              <w:jc w:val="both"/>
              <w:rPr>
                <w:rFonts w:cs="Arial"/>
                <w:sz w:val="24"/>
                <w:szCs w:val="24"/>
              </w:rPr>
            </w:pPr>
            <w:bookmarkStart w:id="212" w:name="_Toc386532023"/>
            <w:r w:rsidRPr="00BA16C4">
              <w:rPr>
                <w:rFonts w:cs="Arial"/>
                <w:sz w:val="24"/>
                <w:szCs w:val="24"/>
              </w:rPr>
              <w:t>2. Soporte</w:t>
            </w:r>
            <w:r w:rsidR="00BF1D69" w:rsidRPr="00BA16C4">
              <w:rPr>
                <w:rFonts w:cs="Arial"/>
                <w:sz w:val="24"/>
                <w:szCs w:val="24"/>
              </w:rPr>
              <w:t xml:space="preserve"> para </w:t>
            </w:r>
            <w:r w:rsidRPr="00BA16C4">
              <w:rPr>
                <w:rFonts w:cs="Arial"/>
                <w:sz w:val="24"/>
                <w:szCs w:val="24"/>
              </w:rPr>
              <w:t>más</w:t>
            </w:r>
            <w:r w:rsidR="00BF1D69" w:rsidRPr="00BA16C4">
              <w:rPr>
                <w:rFonts w:cs="Arial"/>
                <w:sz w:val="24"/>
                <w:szCs w:val="24"/>
              </w:rPr>
              <w:t xml:space="preserve"> tamaños y resoluciones de pantallas.</w:t>
            </w:r>
            <w:bookmarkEnd w:id="212"/>
          </w:p>
          <w:p w:rsidR="00BF1D69" w:rsidRPr="00BA16C4" w:rsidRDefault="008C4633" w:rsidP="00CA6EA2">
            <w:pPr>
              <w:spacing w:line="240" w:lineRule="auto"/>
              <w:jc w:val="both"/>
              <w:rPr>
                <w:rFonts w:cs="Arial"/>
                <w:sz w:val="24"/>
                <w:szCs w:val="24"/>
              </w:rPr>
            </w:pPr>
            <w:bookmarkStart w:id="213" w:name="_Toc386532024"/>
            <w:r w:rsidRPr="00BA16C4">
              <w:rPr>
                <w:rFonts w:cs="Arial"/>
                <w:sz w:val="24"/>
                <w:szCs w:val="24"/>
              </w:rPr>
              <w:t>3. Soporte</w:t>
            </w:r>
            <w:r w:rsidR="00BF1D69" w:rsidRPr="00BA16C4">
              <w:rPr>
                <w:rFonts w:cs="Arial"/>
                <w:sz w:val="24"/>
                <w:szCs w:val="24"/>
              </w:rPr>
              <w:t xml:space="preserve"> nativo para flash para la </w:t>
            </w:r>
            <w:r w:rsidR="00BF1D69" w:rsidRPr="00BA16C4">
              <w:rPr>
                <w:rFonts w:cs="Arial"/>
                <w:sz w:val="24"/>
                <w:szCs w:val="24"/>
              </w:rPr>
              <w:lastRenderedPageBreak/>
              <w:t>cámara.</w:t>
            </w:r>
            <w:bookmarkEnd w:id="213"/>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14" w:name="_Toc386532025"/>
            <w:r w:rsidRPr="00BA16C4">
              <w:rPr>
                <w:rFonts w:cs="Arial"/>
                <w:b/>
                <w:sz w:val="24"/>
                <w:szCs w:val="24"/>
              </w:rPr>
              <w:lastRenderedPageBreak/>
              <w:t>Android 2.2 (Froyo)</w:t>
            </w:r>
            <w:bookmarkEnd w:id="214"/>
          </w:p>
        </w:tc>
        <w:tc>
          <w:tcPr>
            <w:tcW w:w="2078" w:type="dxa"/>
            <w:vAlign w:val="center"/>
          </w:tcPr>
          <w:p w:rsidR="00BF1D69" w:rsidRPr="00BA16C4" w:rsidRDefault="00BF1D69" w:rsidP="00CA6EA2">
            <w:pPr>
              <w:spacing w:line="240" w:lineRule="auto"/>
              <w:rPr>
                <w:rFonts w:cs="Arial"/>
                <w:sz w:val="24"/>
                <w:szCs w:val="24"/>
              </w:rPr>
            </w:pPr>
            <w:bookmarkStart w:id="215" w:name="_Toc386532026"/>
            <w:r w:rsidRPr="00BA16C4">
              <w:rPr>
                <w:rFonts w:cs="Arial"/>
                <w:sz w:val="24"/>
                <w:szCs w:val="24"/>
              </w:rPr>
              <w:t>Mayo 2010</w:t>
            </w:r>
            <w:bookmarkEnd w:id="215"/>
          </w:p>
        </w:tc>
        <w:tc>
          <w:tcPr>
            <w:tcW w:w="3908" w:type="dxa"/>
            <w:vAlign w:val="center"/>
          </w:tcPr>
          <w:p w:rsidR="00BF1D69" w:rsidRPr="00BA16C4" w:rsidRDefault="00BF1D69" w:rsidP="00CA6EA2">
            <w:pPr>
              <w:spacing w:line="240" w:lineRule="auto"/>
              <w:jc w:val="both"/>
              <w:rPr>
                <w:rFonts w:cs="Arial"/>
                <w:sz w:val="24"/>
                <w:szCs w:val="24"/>
              </w:rPr>
            </w:pPr>
            <w:bookmarkStart w:id="216" w:name="_Toc386532027"/>
            <w:r w:rsidRPr="00BA16C4">
              <w:rPr>
                <w:rFonts w:cs="Arial"/>
                <w:sz w:val="24"/>
                <w:szCs w:val="24"/>
              </w:rPr>
              <w:t>1. Soporte para las contraseñas numéricas y alfanuméricas.</w:t>
            </w:r>
            <w:bookmarkEnd w:id="216"/>
          </w:p>
          <w:p w:rsidR="00BF1D69" w:rsidRPr="00BA16C4" w:rsidRDefault="00BF1D69" w:rsidP="00CA6EA2">
            <w:pPr>
              <w:spacing w:line="240" w:lineRule="auto"/>
              <w:jc w:val="both"/>
              <w:rPr>
                <w:rFonts w:cs="Arial"/>
                <w:sz w:val="24"/>
                <w:szCs w:val="24"/>
              </w:rPr>
            </w:pPr>
            <w:bookmarkStart w:id="217" w:name="_Toc386532028"/>
            <w:r w:rsidRPr="00BA16C4">
              <w:rPr>
                <w:rFonts w:cs="Arial"/>
                <w:sz w:val="24"/>
                <w:szCs w:val="24"/>
              </w:rPr>
              <w:t>2. Creación de la funcionalidad para la instalación de aplicaciones en la memoria expandible.</w:t>
            </w:r>
            <w:bookmarkEnd w:id="217"/>
          </w:p>
          <w:p w:rsidR="00BF1D69" w:rsidRPr="00BA16C4" w:rsidRDefault="008C4633" w:rsidP="00A855A0">
            <w:pPr>
              <w:spacing w:line="240" w:lineRule="auto"/>
              <w:jc w:val="both"/>
              <w:rPr>
                <w:rFonts w:cs="Arial"/>
                <w:sz w:val="24"/>
                <w:szCs w:val="24"/>
              </w:rPr>
            </w:pPr>
            <w:bookmarkStart w:id="218" w:name="_Toc386532029"/>
            <w:r w:rsidRPr="00BA16C4">
              <w:rPr>
                <w:rFonts w:cs="Arial"/>
                <w:sz w:val="24"/>
                <w:szCs w:val="24"/>
              </w:rPr>
              <w:t>3. Integración</w:t>
            </w:r>
            <w:r w:rsidR="00BF1D69" w:rsidRPr="00BA16C4">
              <w:rPr>
                <w:rFonts w:cs="Arial"/>
                <w:sz w:val="24"/>
                <w:szCs w:val="24"/>
              </w:rPr>
              <w:t xml:space="preserve"> de motor de Java</w:t>
            </w:r>
            <w:r w:rsidR="00A855A0" w:rsidRPr="00BA16C4">
              <w:rPr>
                <w:rFonts w:cs="Arial"/>
                <w:sz w:val="24"/>
                <w:szCs w:val="24"/>
              </w:rPr>
              <w:t>S</w:t>
            </w:r>
            <w:r w:rsidR="00BF1D69" w:rsidRPr="00BA16C4">
              <w:rPr>
                <w:rFonts w:cs="Arial"/>
                <w:sz w:val="24"/>
                <w:szCs w:val="24"/>
              </w:rPr>
              <w:t>cript en el navegador.</w:t>
            </w:r>
            <w:bookmarkEnd w:id="218"/>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19" w:name="_Toc386532030"/>
            <w:r w:rsidRPr="00BA16C4">
              <w:rPr>
                <w:rFonts w:cs="Arial"/>
                <w:b/>
                <w:sz w:val="24"/>
                <w:szCs w:val="24"/>
              </w:rPr>
              <w:t>Android 2.3 (Ginger Bread)</w:t>
            </w:r>
            <w:bookmarkEnd w:id="219"/>
          </w:p>
        </w:tc>
        <w:tc>
          <w:tcPr>
            <w:tcW w:w="2078" w:type="dxa"/>
            <w:vAlign w:val="center"/>
          </w:tcPr>
          <w:p w:rsidR="00BF1D69" w:rsidRPr="00BA16C4" w:rsidRDefault="00BF1D69" w:rsidP="00CA6EA2">
            <w:pPr>
              <w:spacing w:line="240" w:lineRule="auto"/>
              <w:rPr>
                <w:rFonts w:cs="Arial"/>
                <w:sz w:val="24"/>
                <w:szCs w:val="24"/>
              </w:rPr>
            </w:pPr>
            <w:bookmarkStart w:id="220" w:name="_Toc386532031"/>
            <w:r w:rsidRPr="00BA16C4">
              <w:rPr>
                <w:rFonts w:cs="Arial"/>
                <w:sz w:val="24"/>
                <w:szCs w:val="24"/>
              </w:rPr>
              <w:t>Diciembre de 2010</w:t>
            </w:r>
            <w:bookmarkEnd w:id="220"/>
          </w:p>
        </w:tc>
        <w:tc>
          <w:tcPr>
            <w:tcW w:w="3908" w:type="dxa"/>
            <w:vAlign w:val="center"/>
          </w:tcPr>
          <w:p w:rsidR="00BF1D69" w:rsidRPr="00BA16C4" w:rsidRDefault="00BF1D69" w:rsidP="00CA6EA2">
            <w:pPr>
              <w:spacing w:line="240" w:lineRule="auto"/>
              <w:jc w:val="both"/>
              <w:rPr>
                <w:rFonts w:cs="Arial"/>
                <w:sz w:val="24"/>
                <w:szCs w:val="24"/>
              </w:rPr>
            </w:pPr>
            <w:bookmarkStart w:id="221" w:name="_Toc386532032"/>
            <w:r w:rsidRPr="00BA16C4">
              <w:rPr>
                <w:rFonts w:cs="Arial"/>
                <w:sz w:val="24"/>
                <w:szCs w:val="24"/>
              </w:rPr>
              <w:t>1. Actualización en el administrador de energía.</w:t>
            </w:r>
            <w:bookmarkEnd w:id="221"/>
          </w:p>
          <w:p w:rsidR="00BF1D69" w:rsidRPr="00BA16C4" w:rsidRDefault="00BF1D69" w:rsidP="00CA6EA2">
            <w:pPr>
              <w:spacing w:line="240" w:lineRule="auto"/>
              <w:jc w:val="both"/>
              <w:rPr>
                <w:rFonts w:cs="Arial"/>
                <w:sz w:val="24"/>
                <w:szCs w:val="24"/>
              </w:rPr>
            </w:pPr>
            <w:bookmarkStart w:id="222" w:name="_Toc386532033"/>
            <w:r w:rsidRPr="00BA16C4">
              <w:rPr>
                <w:rFonts w:cs="Arial"/>
                <w:sz w:val="24"/>
                <w:szCs w:val="24"/>
              </w:rPr>
              <w:t>2. Soporte para la reproducción de videos en formato WebM/VP8, además del decodificador de audio AAC.</w:t>
            </w:r>
            <w:bookmarkEnd w:id="222"/>
          </w:p>
          <w:p w:rsidR="00BF1D69" w:rsidRPr="00BA16C4" w:rsidRDefault="008C4633" w:rsidP="00CA6EA2">
            <w:pPr>
              <w:spacing w:line="240" w:lineRule="auto"/>
              <w:jc w:val="both"/>
              <w:rPr>
                <w:rFonts w:cs="Arial"/>
                <w:sz w:val="24"/>
                <w:szCs w:val="24"/>
              </w:rPr>
            </w:pPr>
            <w:bookmarkStart w:id="223" w:name="_Toc386532034"/>
            <w:r w:rsidRPr="00BA16C4">
              <w:rPr>
                <w:rFonts w:cs="Arial"/>
                <w:sz w:val="24"/>
                <w:szCs w:val="24"/>
              </w:rPr>
              <w:t>3. Rediseño</w:t>
            </w:r>
            <w:r w:rsidR="00BF1D69" w:rsidRPr="00BA16C4">
              <w:rPr>
                <w:rFonts w:cs="Arial"/>
                <w:sz w:val="24"/>
                <w:szCs w:val="24"/>
              </w:rPr>
              <w:t xml:space="preserve"> del teclado multi-tactil.</w:t>
            </w:r>
            <w:bookmarkEnd w:id="223"/>
          </w:p>
          <w:p w:rsidR="00BF1D69" w:rsidRPr="00BA16C4" w:rsidRDefault="00BF1D69" w:rsidP="00CA6EA2">
            <w:pPr>
              <w:spacing w:line="240" w:lineRule="auto"/>
              <w:jc w:val="both"/>
              <w:rPr>
                <w:rFonts w:cs="Arial"/>
                <w:sz w:val="24"/>
                <w:szCs w:val="24"/>
              </w:rPr>
            </w:pPr>
            <w:bookmarkStart w:id="224" w:name="_Toc386532035"/>
            <w:r w:rsidRPr="00BA16C4">
              <w:rPr>
                <w:rFonts w:cs="Arial"/>
                <w:sz w:val="24"/>
                <w:szCs w:val="24"/>
              </w:rPr>
              <w:t>4. Mejoras en el soporte para el desarrollo de aplicaciones nativas.</w:t>
            </w:r>
            <w:bookmarkEnd w:id="224"/>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25" w:name="_Toc386532036"/>
            <w:r w:rsidRPr="00BA16C4">
              <w:rPr>
                <w:rFonts w:cs="Arial"/>
                <w:b/>
                <w:sz w:val="24"/>
                <w:szCs w:val="24"/>
              </w:rPr>
              <w:t>Android 3.0/3.4 (HoneyComb)</w:t>
            </w:r>
            <w:bookmarkEnd w:id="225"/>
          </w:p>
        </w:tc>
        <w:tc>
          <w:tcPr>
            <w:tcW w:w="2078" w:type="dxa"/>
            <w:vAlign w:val="center"/>
          </w:tcPr>
          <w:p w:rsidR="00BF1D69" w:rsidRPr="00BA16C4" w:rsidRDefault="00BF1D69" w:rsidP="00CA6EA2">
            <w:pPr>
              <w:spacing w:line="240" w:lineRule="auto"/>
              <w:rPr>
                <w:rFonts w:cs="Arial"/>
                <w:sz w:val="24"/>
                <w:szCs w:val="24"/>
              </w:rPr>
            </w:pPr>
            <w:bookmarkStart w:id="226" w:name="_Toc386532037"/>
            <w:r w:rsidRPr="00BA16C4">
              <w:rPr>
                <w:rFonts w:cs="Arial"/>
                <w:sz w:val="24"/>
                <w:szCs w:val="24"/>
              </w:rPr>
              <w:t>Enero-Mayo 2011</w:t>
            </w:r>
            <w:bookmarkEnd w:id="226"/>
          </w:p>
        </w:tc>
        <w:tc>
          <w:tcPr>
            <w:tcW w:w="3908" w:type="dxa"/>
            <w:vAlign w:val="center"/>
          </w:tcPr>
          <w:p w:rsidR="00BF1D69" w:rsidRPr="00BA16C4" w:rsidRDefault="00BF1D69" w:rsidP="00CA6EA2">
            <w:pPr>
              <w:spacing w:line="240" w:lineRule="auto"/>
              <w:jc w:val="both"/>
              <w:rPr>
                <w:rFonts w:cs="Arial"/>
                <w:sz w:val="24"/>
                <w:szCs w:val="24"/>
              </w:rPr>
            </w:pPr>
            <w:bookmarkStart w:id="227" w:name="_Toc386532038"/>
            <w:r w:rsidRPr="00BA16C4">
              <w:rPr>
                <w:rFonts w:cs="Arial"/>
                <w:sz w:val="24"/>
                <w:szCs w:val="24"/>
              </w:rPr>
              <w:t>1. Optimización del sistema operativo para tablets.</w:t>
            </w:r>
            <w:bookmarkEnd w:id="227"/>
          </w:p>
          <w:p w:rsidR="00BF1D69" w:rsidRPr="00BA16C4" w:rsidRDefault="008C4633" w:rsidP="00CA6EA2">
            <w:pPr>
              <w:spacing w:line="240" w:lineRule="auto"/>
              <w:jc w:val="both"/>
              <w:rPr>
                <w:rFonts w:cs="Arial"/>
                <w:sz w:val="24"/>
                <w:szCs w:val="24"/>
              </w:rPr>
            </w:pPr>
            <w:bookmarkStart w:id="228" w:name="_Toc386532039"/>
            <w:r w:rsidRPr="00BA16C4">
              <w:rPr>
                <w:rFonts w:cs="Arial"/>
                <w:sz w:val="24"/>
                <w:szCs w:val="24"/>
              </w:rPr>
              <w:t>2. Video</w:t>
            </w:r>
            <w:r w:rsidR="00BF1D69" w:rsidRPr="00BA16C4">
              <w:rPr>
                <w:rFonts w:cs="Arial"/>
                <w:sz w:val="24"/>
                <w:szCs w:val="24"/>
              </w:rPr>
              <w:t xml:space="preserve"> chats a través de la aplicación googletalk.</w:t>
            </w:r>
            <w:bookmarkEnd w:id="228"/>
          </w:p>
          <w:p w:rsidR="00BF1D69" w:rsidRPr="00BA16C4" w:rsidRDefault="008C4633" w:rsidP="00CA6EA2">
            <w:pPr>
              <w:spacing w:line="240" w:lineRule="auto"/>
              <w:jc w:val="both"/>
              <w:rPr>
                <w:rFonts w:cs="Arial"/>
                <w:sz w:val="24"/>
                <w:szCs w:val="24"/>
              </w:rPr>
            </w:pPr>
            <w:bookmarkStart w:id="229" w:name="_Toc386532040"/>
            <w:r w:rsidRPr="00BA16C4">
              <w:rPr>
                <w:rFonts w:cs="Arial"/>
                <w:sz w:val="24"/>
                <w:szCs w:val="24"/>
              </w:rPr>
              <w:t>3. Funcionalidad</w:t>
            </w:r>
            <w:r w:rsidR="00BF1D69" w:rsidRPr="00BA16C4">
              <w:rPr>
                <w:rFonts w:cs="Arial"/>
                <w:sz w:val="24"/>
                <w:szCs w:val="24"/>
              </w:rPr>
              <w:t xml:space="preserve"> multitarea, que permite el cambio de aplicaciones en uso, dejándolas en una columna de espera.</w:t>
            </w:r>
            <w:bookmarkEnd w:id="229"/>
          </w:p>
          <w:p w:rsidR="00BF1D69" w:rsidRPr="00BA16C4" w:rsidRDefault="00BF1D69" w:rsidP="00CA6EA2">
            <w:pPr>
              <w:spacing w:line="240" w:lineRule="auto"/>
              <w:jc w:val="both"/>
              <w:rPr>
                <w:rFonts w:cs="Arial"/>
                <w:sz w:val="24"/>
                <w:szCs w:val="24"/>
              </w:rPr>
            </w:pPr>
            <w:bookmarkStart w:id="230" w:name="_Toc386532041"/>
            <w:r w:rsidRPr="00BA16C4">
              <w:rPr>
                <w:rFonts w:cs="Arial"/>
                <w:sz w:val="24"/>
                <w:szCs w:val="24"/>
              </w:rPr>
              <w:t>4. Soporte para Flash y DivX</w:t>
            </w:r>
            <w:bookmarkEnd w:id="230"/>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31" w:name="_Toc386532042"/>
            <w:r w:rsidRPr="00BA16C4">
              <w:rPr>
                <w:rFonts w:cs="Arial"/>
                <w:b/>
                <w:sz w:val="24"/>
                <w:szCs w:val="24"/>
              </w:rPr>
              <w:t>Android 4.0 (Ice CreamSandwich)</w:t>
            </w:r>
            <w:bookmarkEnd w:id="231"/>
          </w:p>
        </w:tc>
        <w:tc>
          <w:tcPr>
            <w:tcW w:w="2078" w:type="dxa"/>
            <w:vAlign w:val="center"/>
          </w:tcPr>
          <w:p w:rsidR="00BF1D69" w:rsidRPr="00BA16C4" w:rsidRDefault="00BF1D69" w:rsidP="00CA6EA2">
            <w:pPr>
              <w:spacing w:line="240" w:lineRule="auto"/>
              <w:rPr>
                <w:rFonts w:cs="Arial"/>
                <w:sz w:val="24"/>
                <w:szCs w:val="24"/>
              </w:rPr>
            </w:pPr>
            <w:bookmarkStart w:id="232" w:name="_Toc386532043"/>
            <w:r w:rsidRPr="00BA16C4">
              <w:rPr>
                <w:rFonts w:cs="Arial"/>
                <w:sz w:val="24"/>
                <w:szCs w:val="24"/>
              </w:rPr>
              <w:t>Noviembre de 2011</w:t>
            </w:r>
            <w:bookmarkEnd w:id="232"/>
          </w:p>
        </w:tc>
        <w:tc>
          <w:tcPr>
            <w:tcW w:w="3908" w:type="dxa"/>
            <w:vAlign w:val="center"/>
          </w:tcPr>
          <w:p w:rsidR="00BF1D69" w:rsidRPr="00BA16C4" w:rsidRDefault="00BF1D69" w:rsidP="00CA6EA2">
            <w:pPr>
              <w:spacing w:line="240" w:lineRule="auto"/>
              <w:jc w:val="both"/>
              <w:rPr>
                <w:rFonts w:cs="Arial"/>
                <w:sz w:val="24"/>
                <w:szCs w:val="24"/>
              </w:rPr>
            </w:pPr>
            <w:bookmarkStart w:id="233" w:name="_Toc386532044"/>
            <w:r w:rsidRPr="00BA16C4">
              <w:rPr>
                <w:rFonts w:cs="Arial"/>
                <w:sz w:val="24"/>
                <w:szCs w:val="24"/>
              </w:rPr>
              <w:t>1. Única el uso del sistema operativo en celulares, tablets, televisores, netbooks y demás.</w:t>
            </w:r>
            <w:bookmarkEnd w:id="233"/>
          </w:p>
          <w:p w:rsidR="00BF1D69" w:rsidRPr="00BA16C4" w:rsidRDefault="00BF1D69" w:rsidP="00CA6EA2">
            <w:pPr>
              <w:spacing w:line="240" w:lineRule="auto"/>
              <w:jc w:val="both"/>
              <w:rPr>
                <w:rFonts w:cs="Arial"/>
                <w:sz w:val="24"/>
                <w:szCs w:val="24"/>
              </w:rPr>
            </w:pPr>
            <w:bookmarkStart w:id="234" w:name="_Toc386532045"/>
            <w:r w:rsidRPr="00BA16C4">
              <w:rPr>
                <w:rFonts w:cs="Arial"/>
                <w:sz w:val="24"/>
                <w:szCs w:val="24"/>
              </w:rPr>
              <w:t>2. Finalización de las tareas más sencilla para el usuario.</w:t>
            </w:r>
            <w:bookmarkEnd w:id="234"/>
          </w:p>
          <w:p w:rsidR="00BF1D69" w:rsidRPr="00BA16C4" w:rsidRDefault="00BF1D69" w:rsidP="00CA6EA2">
            <w:pPr>
              <w:spacing w:line="240" w:lineRule="auto"/>
              <w:jc w:val="both"/>
              <w:rPr>
                <w:rFonts w:cs="Arial"/>
                <w:sz w:val="24"/>
                <w:szCs w:val="24"/>
              </w:rPr>
            </w:pPr>
            <w:bookmarkStart w:id="235" w:name="_Toc386532046"/>
            <w:r w:rsidRPr="00BA16C4">
              <w:rPr>
                <w:rFonts w:cs="Arial"/>
                <w:sz w:val="24"/>
                <w:szCs w:val="24"/>
              </w:rPr>
              <w:t xml:space="preserve">3. Corrector de ortografía incluye la </w:t>
            </w:r>
            <w:r w:rsidRPr="00BA16C4">
              <w:rPr>
                <w:rFonts w:cs="Arial"/>
                <w:sz w:val="24"/>
                <w:szCs w:val="24"/>
              </w:rPr>
              <w:lastRenderedPageBreak/>
              <w:t>opción de escoger la palabra de una lista.</w:t>
            </w:r>
            <w:bookmarkEnd w:id="235"/>
          </w:p>
          <w:p w:rsidR="00BF1D69" w:rsidRPr="00BA16C4" w:rsidRDefault="00BF1D69" w:rsidP="00CA6EA2">
            <w:pPr>
              <w:spacing w:line="240" w:lineRule="auto"/>
              <w:jc w:val="both"/>
              <w:rPr>
                <w:rFonts w:cs="Arial"/>
                <w:sz w:val="24"/>
                <w:szCs w:val="24"/>
              </w:rPr>
            </w:pPr>
            <w:bookmarkStart w:id="236" w:name="_Toc386532047"/>
            <w:r w:rsidRPr="00BA16C4">
              <w:rPr>
                <w:rFonts w:cs="Arial"/>
                <w:sz w:val="24"/>
                <w:szCs w:val="24"/>
              </w:rPr>
              <w:t>4. Soporte para el uso del lápiz táctil a través de Stylus.</w:t>
            </w:r>
            <w:bookmarkEnd w:id="236"/>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37" w:name="_Toc386532048"/>
            <w:r w:rsidRPr="00BA16C4">
              <w:rPr>
                <w:rFonts w:cs="Arial"/>
                <w:b/>
                <w:sz w:val="24"/>
                <w:szCs w:val="24"/>
              </w:rPr>
              <w:lastRenderedPageBreak/>
              <w:t>Android 4.1/4.2/4.3 (JellyBean)</w:t>
            </w:r>
            <w:bookmarkEnd w:id="237"/>
          </w:p>
        </w:tc>
        <w:tc>
          <w:tcPr>
            <w:tcW w:w="2078" w:type="dxa"/>
            <w:vAlign w:val="center"/>
          </w:tcPr>
          <w:p w:rsidR="00BF1D69" w:rsidRPr="00BA16C4" w:rsidRDefault="00BF1D69" w:rsidP="00CA6EA2">
            <w:pPr>
              <w:spacing w:line="240" w:lineRule="auto"/>
              <w:rPr>
                <w:rFonts w:cs="Arial"/>
                <w:sz w:val="24"/>
                <w:szCs w:val="24"/>
              </w:rPr>
            </w:pPr>
            <w:bookmarkStart w:id="238" w:name="_Toc386532049"/>
            <w:r w:rsidRPr="00BA16C4">
              <w:rPr>
                <w:rFonts w:cs="Arial"/>
                <w:sz w:val="24"/>
                <w:szCs w:val="24"/>
              </w:rPr>
              <w:t>24 Julio de 2013</w:t>
            </w:r>
            <w:bookmarkEnd w:id="238"/>
          </w:p>
        </w:tc>
        <w:tc>
          <w:tcPr>
            <w:tcW w:w="3908" w:type="dxa"/>
            <w:vAlign w:val="center"/>
          </w:tcPr>
          <w:p w:rsidR="00BF1D69" w:rsidRPr="00BA16C4" w:rsidRDefault="00BF1D69" w:rsidP="00CA6EA2">
            <w:pPr>
              <w:spacing w:line="240" w:lineRule="auto"/>
              <w:jc w:val="both"/>
              <w:rPr>
                <w:rFonts w:cs="Arial"/>
                <w:sz w:val="24"/>
                <w:szCs w:val="24"/>
              </w:rPr>
            </w:pPr>
            <w:bookmarkStart w:id="239" w:name="_Toc386532050"/>
            <w:r w:rsidRPr="00BA16C4">
              <w:rPr>
                <w:rFonts w:cs="Arial"/>
                <w:sz w:val="24"/>
                <w:szCs w:val="24"/>
              </w:rPr>
              <w:t>1. Inclusión de idiomas como el hebreo, hindi y árabe.</w:t>
            </w:r>
            <w:bookmarkEnd w:id="239"/>
          </w:p>
          <w:p w:rsidR="00BF1D69" w:rsidRPr="00BA16C4" w:rsidRDefault="00BF1D69" w:rsidP="00CA6EA2">
            <w:pPr>
              <w:spacing w:line="240" w:lineRule="auto"/>
              <w:jc w:val="both"/>
              <w:rPr>
                <w:rFonts w:cs="Arial"/>
                <w:sz w:val="24"/>
                <w:szCs w:val="24"/>
              </w:rPr>
            </w:pPr>
            <w:bookmarkStart w:id="240" w:name="_Toc386532051"/>
            <w:r w:rsidRPr="00BA16C4">
              <w:rPr>
                <w:rFonts w:cs="Arial"/>
                <w:sz w:val="24"/>
                <w:szCs w:val="24"/>
              </w:rPr>
              <w:t>2. Mejoras en el teclado numérico, incluyendo la opción de autocompletar.</w:t>
            </w:r>
            <w:bookmarkEnd w:id="240"/>
          </w:p>
          <w:p w:rsidR="00BF1D69" w:rsidRPr="00BA16C4" w:rsidRDefault="00BF1D69" w:rsidP="00CA6EA2">
            <w:pPr>
              <w:spacing w:line="240" w:lineRule="auto"/>
              <w:jc w:val="both"/>
              <w:rPr>
                <w:rFonts w:cs="Arial"/>
                <w:sz w:val="24"/>
                <w:szCs w:val="24"/>
              </w:rPr>
            </w:pPr>
            <w:bookmarkStart w:id="241" w:name="_Toc386532052"/>
            <w:r w:rsidRPr="00BA16C4">
              <w:rPr>
                <w:rFonts w:cs="Arial"/>
                <w:sz w:val="24"/>
                <w:szCs w:val="24"/>
              </w:rPr>
              <w:t>3. Control parental permitiendo a los perfiles decidir que aplicaciones y que contenido puede acceder un usuario.</w:t>
            </w:r>
            <w:bookmarkEnd w:id="241"/>
          </w:p>
          <w:p w:rsidR="00BF1D69" w:rsidRPr="00BA16C4" w:rsidRDefault="00BF1D69" w:rsidP="00CA6EA2">
            <w:pPr>
              <w:spacing w:line="240" w:lineRule="auto"/>
              <w:jc w:val="both"/>
              <w:rPr>
                <w:rFonts w:cs="Arial"/>
                <w:sz w:val="24"/>
                <w:szCs w:val="24"/>
              </w:rPr>
            </w:pPr>
            <w:bookmarkStart w:id="242" w:name="_Toc386532053"/>
            <w:r w:rsidRPr="00BA16C4">
              <w:rPr>
                <w:rFonts w:cs="Arial"/>
                <w:sz w:val="24"/>
                <w:szCs w:val="24"/>
              </w:rPr>
              <w:t>4. Mayor sensibilidad a las pulsaciones.</w:t>
            </w:r>
            <w:bookmarkEnd w:id="242"/>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43" w:name="_Toc386532054"/>
            <w:r w:rsidRPr="00BA16C4">
              <w:rPr>
                <w:rFonts w:cs="Arial"/>
                <w:b/>
                <w:sz w:val="24"/>
                <w:szCs w:val="24"/>
              </w:rPr>
              <w:t>Android 4.4 (KitKat)</w:t>
            </w:r>
            <w:bookmarkEnd w:id="243"/>
          </w:p>
        </w:tc>
        <w:tc>
          <w:tcPr>
            <w:tcW w:w="2078" w:type="dxa"/>
            <w:vAlign w:val="center"/>
          </w:tcPr>
          <w:p w:rsidR="00BF1D69" w:rsidRPr="00BA16C4" w:rsidRDefault="009E7D3F" w:rsidP="00CA6EA2">
            <w:pPr>
              <w:spacing w:line="240" w:lineRule="auto"/>
              <w:rPr>
                <w:rFonts w:cs="Arial"/>
                <w:sz w:val="24"/>
                <w:szCs w:val="24"/>
              </w:rPr>
            </w:pPr>
            <w:r w:rsidRPr="00BA16C4">
              <w:rPr>
                <w:rFonts w:cs="Arial"/>
                <w:sz w:val="24"/>
                <w:szCs w:val="24"/>
              </w:rPr>
              <w:t>31 de Octubre de 2013</w:t>
            </w:r>
          </w:p>
        </w:tc>
        <w:tc>
          <w:tcPr>
            <w:tcW w:w="3908" w:type="dxa"/>
            <w:vAlign w:val="center"/>
          </w:tcPr>
          <w:p w:rsidR="00BF1D69" w:rsidRPr="00BA16C4" w:rsidRDefault="00BF1D69" w:rsidP="00CA6EA2">
            <w:pPr>
              <w:spacing w:line="240" w:lineRule="auto"/>
              <w:jc w:val="both"/>
              <w:rPr>
                <w:rFonts w:cs="Arial"/>
                <w:sz w:val="24"/>
                <w:szCs w:val="24"/>
              </w:rPr>
            </w:pPr>
            <w:bookmarkStart w:id="244" w:name="_Toc386532055"/>
            <w:r w:rsidRPr="00BA16C4">
              <w:rPr>
                <w:rFonts w:cs="Arial"/>
                <w:sz w:val="24"/>
                <w:szCs w:val="24"/>
              </w:rPr>
              <w:t>1. Integración con el almacenamiento en la nube.</w:t>
            </w:r>
            <w:bookmarkEnd w:id="244"/>
          </w:p>
          <w:p w:rsidR="00BF1D69" w:rsidRPr="00BA16C4" w:rsidRDefault="00BF1D69" w:rsidP="00CA6EA2">
            <w:pPr>
              <w:spacing w:line="240" w:lineRule="auto"/>
              <w:jc w:val="both"/>
              <w:rPr>
                <w:rFonts w:cs="Arial"/>
                <w:sz w:val="24"/>
                <w:szCs w:val="24"/>
              </w:rPr>
            </w:pPr>
            <w:bookmarkStart w:id="245" w:name="_Toc386532056"/>
            <w:r w:rsidRPr="00BA16C4">
              <w:rPr>
                <w:rFonts w:cs="Arial"/>
                <w:sz w:val="24"/>
                <w:szCs w:val="24"/>
              </w:rPr>
              <w:t>2. Se añade soporte a los dispositivos, que posean dosificación de sensores, permitiendo el ahorro de la batería entregando los eventos en lotes y no de manera individual.</w:t>
            </w:r>
            <w:bookmarkEnd w:id="245"/>
          </w:p>
          <w:p w:rsidR="00BF1D69" w:rsidRPr="00BA16C4" w:rsidRDefault="00BF1D69" w:rsidP="00CA6EA2">
            <w:pPr>
              <w:spacing w:line="240" w:lineRule="auto"/>
              <w:jc w:val="both"/>
              <w:rPr>
                <w:rFonts w:cs="Arial"/>
                <w:sz w:val="24"/>
                <w:szCs w:val="24"/>
              </w:rPr>
            </w:pPr>
            <w:bookmarkStart w:id="246" w:name="_Toc386532057"/>
            <w:r w:rsidRPr="00BA16C4">
              <w:rPr>
                <w:rFonts w:cs="Arial"/>
                <w:sz w:val="24"/>
                <w:szCs w:val="24"/>
              </w:rPr>
              <w:t>3. Mejoras en la seguridad, para la seguridad de la firma digital se cifra con el algoritmo ECDSA</w:t>
            </w:r>
            <w:bookmarkEnd w:id="246"/>
          </w:p>
        </w:tc>
      </w:tr>
      <w:tr w:rsidR="009E7D3F" w:rsidRPr="00BA16C4" w:rsidTr="00CA6EA2">
        <w:tc>
          <w:tcPr>
            <w:tcW w:w="2992" w:type="dxa"/>
            <w:vAlign w:val="center"/>
          </w:tcPr>
          <w:p w:rsidR="009E7D3F" w:rsidRPr="00BA16C4" w:rsidRDefault="009E7D3F" w:rsidP="00CA6EA2">
            <w:pPr>
              <w:spacing w:line="240" w:lineRule="auto"/>
              <w:rPr>
                <w:rFonts w:cs="Arial"/>
                <w:b/>
                <w:sz w:val="24"/>
                <w:szCs w:val="24"/>
              </w:rPr>
            </w:pPr>
            <w:r w:rsidRPr="00BA16C4">
              <w:rPr>
                <w:rFonts w:cs="Arial"/>
                <w:b/>
                <w:sz w:val="24"/>
                <w:szCs w:val="24"/>
              </w:rPr>
              <w:t>Android 5.0 Lollipop</w:t>
            </w:r>
          </w:p>
        </w:tc>
        <w:tc>
          <w:tcPr>
            <w:tcW w:w="2078" w:type="dxa"/>
            <w:vAlign w:val="center"/>
          </w:tcPr>
          <w:p w:rsidR="009E7D3F" w:rsidRPr="00BA16C4" w:rsidRDefault="00045D01" w:rsidP="00CA6EA2">
            <w:pPr>
              <w:spacing w:line="240" w:lineRule="auto"/>
              <w:rPr>
                <w:rFonts w:cs="Arial"/>
                <w:sz w:val="24"/>
                <w:szCs w:val="24"/>
              </w:rPr>
            </w:pPr>
            <w:r w:rsidRPr="00BA16C4">
              <w:rPr>
                <w:rFonts w:cs="Arial"/>
                <w:sz w:val="24"/>
                <w:szCs w:val="24"/>
              </w:rPr>
              <w:t>3 de Noviembre de 2014</w:t>
            </w:r>
          </w:p>
        </w:tc>
        <w:tc>
          <w:tcPr>
            <w:tcW w:w="3908" w:type="dxa"/>
            <w:vAlign w:val="center"/>
          </w:tcPr>
          <w:p w:rsidR="00045D01" w:rsidRPr="00BA16C4" w:rsidRDefault="00045D01" w:rsidP="00045D01">
            <w:pPr>
              <w:spacing w:line="240" w:lineRule="auto"/>
              <w:jc w:val="both"/>
              <w:rPr>
                <w:rFonts w:cs="Arial"/>
                <w:sz w:val="24"/>
                <w:szCs w:val="24"/>
              </w:rPr>
            </w:pPr>
            <w:r w:rsidRPr="00BA16C4">
              <w:rPr>
                <w:rFonts w:cs="Arial"/>
                <w:sz w:val="24"/>
                <w:szCs w:val="24"/>
              </w:rPr>
              <w:t xml:space="preserve">1.  Tiene un diseño intrépido, colorido, y sensible interfaz de usuario para las experiencias coherentes e intuitivos en todos los dispositivos. </w:t>
            </w:r>
          </w:p>
          <w:p w:rsidR="00045D01" w:rsidRPr="00BA16C4" w:rsidRDefault="00045D01" w:rsidP="00045D01">
            <w:pPr>
              <w:spacing w:line="240" w:lineRule="auto"/>
              <w:jc w:val="both"/>
              <w:rPr>
                <w:rFonts w:cs="Arial"/>
                <w:sz w:val="24"/>
                <w:szCs w:val="24"/>
              </w:rPr>
            </w:pPr>
            <w:r w:rsidRPr="00BA16C4">
              <w:rPr>
                <w:rFonts w:cs="Arial"/>
                <w:sz w:val="24"/>
                <w:szCs w:val="24"/>
              </w:rPr>
              <w:t xml:space="preserve">2.  Nuevas formas de controlar cuándo y cómo se reciben mensajes – sólo ser interrumpido cuando así se quiera. Ver y responder a mensajes directamente desde la pantalla de </w:t>
            </w:r>
            <w:r w:rsidRPr="00BA16C4">
              <w:rPr>
                <w:rFonts w:cs="Arial"/>
                <w:sz w:val="24"/>
                <w:szCs w:val="24"/>
              </w:rPr>
              <w:lastRenderedPageBreak/>
              <w:t xml:space="preserve">bloqueo. Las llamadas entrantes no interrumpen lo que estés haciendo. </w:t>
            </w:r>
          </w:p>
          <w:p w:rsidR="009E7D3F" w:rsidRPr="00BA16C4" w:rsidRDefault="00045D01" w:rsidP="00045D01">
            <w:pPr>
              <w:spacing w:line="240" w:lineRule="auto"/>
              <w:jc w:val="both"/>
              <w:rPr>
                <w:rFonts w:cs="Arial"/>
                <w:sz w:val="24"/>
                <w:szCs w:val="24"/>
              </w:rPr>
            </w:pPr>
            <w:r w:rsidRPr="00BA16C4">
              <w:rPr>
                <w:rFonts w:cs="Arial"/>
                <w:sz w:val="24"/>
                <w:szCs w:val="24"/>
              </w:rPr>
              <w:t>3. Una característica de ahorro de batería que se extiende el uso de dispositivos de hasta 90 minutos</w:t>
            </w:r>
            <w:r w:rsidR="008D6173" w:rsidRPr="00BA16C4">
              <w:rPr>
                <w:rFonts w:cs="Arial"/>
                <w:sz w:val="24"/>
                <w:szCs w:val="24"/>
              </w:rPr>
              <w:t xml:space="preserve">. </w:t>
            </w:r>
          </w:p>
        </w:tc>
      </w:tr>
      <w:tr w:rsidR="008D6173" w:rsidRPr="00BA16C4" w:rsidTr="00CA6EA2">
        <w:tc>
          <w:tcPr>
            <w:tcW w:w="2992" w:type="dxa"/>
            <w:vAlign w:val="center"/>
          </w:tcPr>
          <w:p w:rsidR="008D6173" w:rsidRPr="00BA16C4" w:rsidRDefault="008D6173" w:rsidP="00CA6EA2">
            <w:pPr>
              <w:spacing w:line="240" w:lineRule="auto"/>
              <w:rPr>
                <w:rFonts w:cs="Arial"/>
                <w:b/>
                <w:sz w:val="24"/>
                <w:szCs w:val="24"/>
              </w:rPr>
            </w:pPr>
            <w:r w:rsidRPr="00BA16C4">
              <w:rPr>
                <w:rFonts w:cs="Arial"/>
                <w:b/>
                <w:sz w:val="24"/>
                <w:szCs w:val="24"/>
              </w:rPr>
              <w:lastRenderedPageBreak/>
              <w:t>Android 6.0 Marshmallow</w:t>
            </w:r>
          </w:p>
        </w:tc>
        <w:tc>
          <w:tcPr>
            <w:tcW w:w="2078" w:type="dxa"/>
            <w:vAlign w:val="center"/>
          </w:tcPr>
          <w:p w:rsidR="008D6173" w:rsidRPr="00BA16C4" w:rsidRDefault="008D6173" w:rsidP="00CA6EA2">
            <w:pPr>
              <w:spacing w:line="240" w:lineRule="auto"/>
              <w:rPr>
                <w:rFonts w:cs="Arial"/>
                <w:sz w:val="24"/>
                <w:szCs w:val="24"/>
              </w:rPr>
            </w:pPr>
            <w:r w:rsidRPr="00BA16C4">
              <w:rPr>
                <w:rFonts w:cs="Arial"/>
                <w:sz w:val="24"/>
                <w:szCs w:val="24"/>
              </w:rPr>
              <w:t>5 de Octubre de 2015</w:t>
            </w:r>
          </w:p>
        </w:tc>
        <w:tc>
          <w:tcPr>
            <w:tcW w:w="3908" w:type="dxa"/>
            <w:vAlign w:val="center"/>
          </w:tcPr>
          <w:p w:rsidR="008D6173" w:rsidRPr="00BA16C4" w:rsidRDefault="008D6173" w:rsidP="008D6173">
            <w:pPr>
              <w:spacing w:line="240" w:lineRule="auto"/>
              <w:jc w:val="both"/>
              <w:rPr>
                <w:rFonts w:cs="Arial"/>
                <w:sz w:val="24"/>
                <w:szCs w:val="24"/>
              </w:rPr>
            </w:pPr>
            <w:r w:rsidRPr="00BA16C4">
              <w:rPr>
                <w:rFonts w:cs="Arial"/>
                <w:sz w:val="24"/>
                <w:szCs w:val="24"/>
              </w:rPr>
              <w:t xml:space="preserve">1.  Cuenta con un administrador de permisos, permitiendo al usuario decir a que funcionalidades la aplicación tiene acceso. </w:t>
            </w:r>
          </w:p>
          <w:p w:rsidR="008D6173" w:rsidRPr="00BA16C4" w:rsidRDefault="008D6173" w:rsidP="008D6173">
            <w:pPr>
              <w:spacing w:line="240" w:lineRule="auto"/>
              <w:jc w:val="both"/>
              <w:rPr>
                <w:rFonts w:cs="Arial"/>
                <w:sz w:val="24"/>
                <w:szCs w:val="24"/>
              </w:rPr>
            </w:pPr>
            <w:r w:rsidRPr="00BA16C4">
              <w:rPr>
                <w:rFonts w:cs="Arial"/>
                <w:sz w:val="24"/>
                <w:szCs w:val="24"/>
              </w:rPr>
              <w:t>2. Tiene soporte para huellas digitales</w:t>
            </w:r>
          </w:p>
          <w:p w:rsidR="008D6173" w:rsidRPr="00BA16C4" w:rsidRDefault="008D6173" w:rsidP="008D6173">
            <w:pPr>
              <w:spacing w:line="240" w:lineRule="auto"/>
              <w:jc w:val="both"/>
              <w:rPr>
                <w:rFonts w:cs="Arial"/>
                <w:sz w:val="24"/>
                <w:szCs w:val="24"/>
              </w:rPr>
            </w:pPr>
            <w:r w:rsidRPr="00BA16C4">
              <w:rPr>
                <w:rFonts w:cs="Arial"/>
                <w:sz w:val="24"/>
                <w:szCs w:val="24"/>
              </w:rPr>
              <w:t xml:space="preserve">3. Compatibilidad con lápices bluetooth. </w:t>
            </w:r>
          </w:p>
          <w:p w:rsidR="008D6173" w:rsidRPr="00BA16C4" w:rsidRDefault="008D6173" w:rsidP="008D6173">
            <w:pPr>
              <w:spacing w:line="240" w:lineRule="auto"/>
              <w:jc w:val="both"/>
              <w:rPr>
                <w:rFonts w:cs="Arial"/>
                <w:sz w:val="24"/>
                <w:szCs w:val="24"/>
              </w:rPr>
            </w:pPr>
            <w:r w:rsidRPr="00BA16C4">
              <w:rPr>
                <w:rFonts w:cs="Arial"/>
                <w:sz w:val="24"/>
                <w:szCs w:val="24"/>
              </w:rPr>
              <w:t>4. Mejora en el apartado de la memoria RAM</w:t>
            </w:r>
          </w:p>
          <w:p w:rsidR="008D6173" w:rsidRPr="00BA16C4" w:rsidRDefault="008D6173" w:rsidP="008D6173">
            <w:pPr>
              <w:spacing w:line="240" w:lineRule="auto"/>
              <w:jc w:val="both"/>
              <w:rPr>
                <w:rFonts w:cs="Arial"/>
                <w:sz w:val="24"/>
                <w:szCs w:val="24"/>
              </w:rPr>
            </w:pPr>
            <w:r w:rsidRPr="00BA16C4">
              <w:rPr>
                <w:rFonts w:cs="Arial"/>
                <w:sz w:val="24"/>
                <w:szCs w:val="24"/>
              </w:rPr>
              <w:t xml:space="preserve">5. Mejoras en el modo silencio y modo prioridad. </w:t>
            </w:r>
          </w:p>
        </w:tc>
      </w:tr>
    </w:tbl>
    <w:p w:rsidR="00BF1D69" w:rsidRPr="008318BC" w:rsidRDefault="00BF1D69" w:rsidP="00BF1D69">
      <w:pPr>
        <w:spacing w:after="0" w:line="360" w:lineRule="auto"/>
        <w:jc w:val="both"/>
        <w:outlineLvl w:val="0"/>
        <w:rPr>
          <w:rFonts w:cs="Arial"/>
          <w:sz w:val="24"/>
          <w:szCs w:val="24"/>
        </w:rPr>
      </w:pPr>
      <w:r w:rsidRPr="008318BC">
        <w:rPr>
          <w:rFonts w:cs="Arial"/>
          <w:sz w:val="24"/>
          <w:szCs w:val="24"/>
        </w:rPr>
        <w:t xml:space="preserve">Fuente: Elaboración propia </w:t>
      </w:r>
    </w:p>
    <w:p w:rsidR="00BF1D69" w:rsidRPr="008318BC" w:rsidRDefault="00BF1D69" w:rsidP="00BF1D69">
      <w:pPr>
        <w:spacing w:after="0" w:line="360" w:lineRule="auto"/>
        <w:jc w:val="both"/>
        <w:outlineLvl w:val="0"/>
        <w:rPr>
          <w:rFonts w:cs="Arial"/>
          <w:sz w:val="24"/>
          <w:szCs w:val="24"/>
        </w:rPr>
      </w:pPr>
    </w:p>
    <w:p w:rsidR="008D6173" w:rsidRPr="008318BC" w:rsidRDefault="00BF1D69" w:rsidP="008D6173">
      <w:pPr>
        <w:pStyle w:val="Ttulo2"/>
        <w:numPr>
          <w:ilvl w:val="1"/>
          <w:numId w:val="17"/>
        </w:numPr>
        <w:spacing w:before="0" w:after="0" w:line="360" w:lineRule="auto"/>
        <w:contextualSpacing/>
        <w:jc w:val="both"/>
        <w:rPr>
          <w:rFonts w:ascii="Calibri" w:hAnsi="Calibri"/>
        </w:rPr>
      </w:pPr>
      <w:bookmarkStart w:id="247" w:name="_Toc445581369"/>
      <w:r w:rsidRPr="008318BC">
        <w:rPr>
          <w:rFonts w:ascii="Calibri" w:hAnsi="Calibri"/>
        </w:rPr>
        <w:t>MODELOS DE PROCESOS DE SOFTWARE</w:t>
      </w:r>
      <w:bookmarkEnd w:id="247"/>
    </w:p>
    <w:p w:rsidR="00BF1D69"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248" w:name="_Toc445581370"/>
      <w:r w:rsidRPr="008318BC">
        <w:rPr>
          <w:rFonts w:ascii="Calibri" w:hAnsi="Calibri" w:cs="Arial"/>
          <w:szCs w:val="24"/>
        </w:rPr>
        <w:t>Clasificación de los modelos existentes</w:t>
      </w:r>
      <w:bookmarkEnd w:id="248"/>
    </w:p>
    <w:p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En la tabla 3 se muestra una tabla en la que se realiza una comparación de los modelos de procesos de software, con el fin de seleccionar el modelo de proceso para la metodología de desarrollo. </w:t>
      </w:r>
    </w:p>
    <w:p w:rsidR="00BF1D69" w:rsidRDefault="00BF1D69" w:rsidP="00BF1D69">
      <w:pPr>
        <w:spacing w:after="0" w:line="360" w:lineRule="auto"/>
        <w:jc w:val="both"/>
        <w:outlineLvl w:val="1"/>
        <w:rPr>
          <w:rFonts w:cs="Arial"/>
          <w:sz w:val="24"/>
          <w:szCs w:val="24"/>
        </w:rPr>
      </w:pPr>
    </w:p>
    <w:p w:rsidR="00BA16C4" w:rsidRDefault="00BA16C4" w:rsidP="00BF1D69">
      <w:pPr>
        <w:spacing w:after="0" w:line="360" w:lineRule="auto"/>
        <w:jc w:val="both"/>
        <w:outlineLvl w:val="1"/>
        <w:rPr>
          <w:rFonts w:cs="Arial"/>
          <w:sz w:val="24"/>
          <w:szCs w:val="24"/>
        </w:rPr>
      </w:pPr>
    </w:p>
    <w:p w:rsidR="00BA16C4" w:rsidRDefault="00BA16C4" w:rsidP="00BF1D69">
      <w:pPr>
        <w:spacing w:after="0" w:line="360" w:lineRule="auto"/>
        <w:jc w:val="both"/>
        <w:outlineLvl w:val="1"/>
        <w:rPr>
          <w:rFonts w:cs="Arial"/>
          <w:sz w:val="24"/>
          <w:szCs w:val="24"/>
        </w:rPr>
      </w:pPr>
    </w:p>
    <w:p w:rsidR="00BA16C4" w:rsidRDefault="00BA16C4" w:rsidP="00BF1D69">
      <w:pPr>
        <w:spacing w:after="0" w:line="360" w:lineRule="auto"/>
        <w:jc w:val="both"/>
        <w:outlineLvl w:val="1"/>
        <w:rPr>
          <w:rFonts w:cs="Arial"/>
          <w:sz w:val="24"/>
          <w:szCs w:val="24"/>
        </w:rPr>
      </w:pPr>
    </w:p>
    <w:p w:rsidR="00BA16C4" w:rsidRDefault="00BA16C4" w:rsidP="00BF1D69">
      <w:pPr>
        <w:spacing w:after="0" w:line="360" w:lineRule="auto"/>
        <w:jc w:val="both"/>
        <w:outlineLvl w:val="1"/>
        <w:rPr>
          <w:rFonts w:cs="Arial"/>
          <w:sz w:val="24"/>
          <w:szCs w:val="24"/>
        </w:rPr>
      </w:pPr>
    </w:p>
    <w:p w:rsidR="00BA16C4" w:rsidRPr="008318BC" w:rsidRDefault="00BA16C4" w:rsidP="00BF1D69">
      <w:pPr>
        <w:spacing w:after="0" w:line="360" w:lineRule="auto"/>
        <w:jc w:val="both"/>
        <w:outlineLvl w:val="1"/>
        <w:rPr>
          <w:rFonts w:cs="Arial"/>
          <w:sz w:val="24"/>
          <w:szCs w:val="24"/>
        </w:rPr>
      </w:pPr>
    </w:p>
    <w:p w:rsidR="00BF1D69" w:rsidRPr="0002422C" w:rsidRDefault="00BF1D69" w:rsidP="004B382F">
      <w:pPr>
        <w:pStyle w:val="Epgrafe"/>
        <w:rPr>
          <w:b/>
        </w:rPr>
      </w:pPr>
      <w:bookmarkStart w:id="249" w:name="_Toc445581626"/>
      <w:r w:rsidRPr="0002422C">
        <w:rPr>
          <w:b/>
        </w:rPr>
        <w:lastRenderedPageBreak/>
        <w:t xml:space="preserve">Tabla </w:t>
      </w:r>
      <w:r w:rsidR="00B23B56" w:rsidRPr="0002422C">
        <w:rPr>
          <w:b/>
        </w:rPr>
        <w:fldChar w:fldCharType="begin"/>
      </w:r>
      <w:r w:rsidRPr="0002422C">
        <w:rPr>
          <w:b/>
        </w:rPr>
        <w:instrText xml:space="preserve"> SEQ Tabla \* ARABIC </w:instrText>
      </w:r>
      <w:r w:rsidR="00B23B56" w:rsidRPr="0002422C">
        <w:rPr>
          <w:b/>
        </w:rPr>
        <w:fldChar w:fldCharType="separate"/>
      </w:r>
      <w:r w:rsidR="007A5DBB">
        <w:rPr>
          <w:b/>
          <w:noProof/>
        </w:rPr>
        <w:t>3</w:t>
      </w:r>
      <w:r w:rsidR="00B23B56" w:rsidRPr="0002422C">
        <w:rPr>
          <w:b/>
        </w:rPr>
        <w:fldChar w:fldCharType="end"/>
      </w:r>
      <w:r w:rsidRPr="0002422C">
        <w:rPr>
          <w:b/>
        </w:rPr>
        <w:t>. Modelos de proceso</w:t>
      </w:r>
      <w:bookmarkEnd w:id="249"/>
    </w:p>
    <w:tbl>
      <w:tblPr>
        <w:tblStyle w:val="Tablaconcuadrcula"/>
        <w:tblW w:w="0" w:type="auto"/>
        <w:tblLook w:val="04A0"/>
      </w:tblPr>
      <w:tblGrid>
        <w:gridCol w:w="1974"/>
        <w:gridCol w:w="3556"/>
        <w:gridCol w:w="2276"/>
        <w:gridCol w:w="1770"/>
      </w:tblGrid>
      <w:tr w:rsidR="00BF1D69" w:rsidRPr="008318BC" w:rsidTr="005072D9">
        <w:trPr>
          <w:tblHeader/>
        </w:trPr>
        <w:tc>
          <w:tcPr>
            <w:tcW w:w="0" w:type="auto"/>
            <w:shd w:val="clear" w:color="auto" w:fill="CCCCCC"/>
            <w:vAlign w:val="center"/>
          </w:tcPr>
          <w:p w:rsidR="00BF1D69" w:rsidRPr="005072D9" w:rsidRDefault="00BF1D69" w:rsidP="005072D9">
            <w:pPr>
              <w:spacing w:after="0" w:line="240" w:lineRule="auto"/>
              <w:jc w:val="center"/>
              <w:rPr>
                <w:rFonts w:cs="Arial"/>
                <w:b/>
                <w:sz w:val="24"/>
                <w:szCs w:val="24"/>
              </w:rPr>
            </w:pPr>
            <w:r w:rsidRPr="005072D9">
              <w:rPr>
                <w:rFonts w:cs="Arial"/>
                <w:b/>
                <w:sz w:val="24"/>
                <w:szCs w:val="24"/>
              </w:rPr>
              <w:t>CATEGORIA</w:t>
            </w:r>
          </w:p>
        </w:tc>
        <w:tc>
          <w:tcPr>
            <w:tcW w:w="0" w:type="auto"/>
            <w:shd w:val="clear" w:color="auto" w:fill="CCCCCC"/>
            <w:vAlign w:val="center"/>
          </w:tcPr>
          <w:p w:rsidR="00BF1D69" w:rsidRPr="005072D9" w:rsidRDefault="00BF1D69" w:rsidP="005072D9">
            <w:pPr>
              <w:spacing w:after="0" w:line="240" w:lineRule="auto"/>
              <w:jc w:val="center"/>
              <w:rPr>
                <w:rFonts w:cs="Arial"/>
                <w:b/>
                <w:sz w:val="24"/>
                <w:szCs w:val="24"/>
              </w:rPr>
            </w:pPr>
            <w:r w:rsidRPr="005072D9">
              <w:rPr>
                <w:rFonts w:cs="Arial"/>
                <w:b/>
                <w:sz w:val="24"/>
                <w:szCs w:val="24"/>
              </w:rPr>
              <w:t>CARACTERISTICAS GENERALES</w:t>
            </w:r>
          </w:p>
        </w:tc>
        <w:tc>
          <w:tcPr>
            <w:tcW w:w="0" w:type="auto"/>
            <w:shd w:val="clear" w:color="auto" w:fill="CCCCCC"/>
            <w:vAlign w:val="center"/>
          </w:tcPr>
          <w:p w:rsidR="00BF1D69" w:rsidRPr="005072D9" w:rsidRDefault="00BF1D69" w:rsidP="005072D9">
            <w:pPr>
              <w:spacing w:after="0" w:line="240" w:lineRule="auto"/>
              <w:jc w:val="center"/>
              <w:rPr>
                <w:rFonts w:cs="Arial"/>
                <w:b/>
                <w:sz w:val="24"/>
                <w:szCs w:val="24"/>
              </w:rPr>
            </w:pPr>
            <w:r w:rsidRPr="005072D9">
              <w:rPr>
                <w:rFonts w:cs="Arial"/>
                <w:b/>
                <w:sz w:val="24"/>
                <w:szCs w:val="24"/>
              </w:rPr>
              <w:t>MODELOS DE PROCESO</w:t>
            </w:r>
          </w:p>
        </w:tc>
        <w:tc>
          <w:tcPr>
            <w:tcW w:w="0" w:type="auto"/>
            <w:shd w:val="clear" w:color="auto" w:fill="CCCCCC"/>
            <w:vAlign w:val="center"/>
          </w:tcPr>
          <w:p w:rsidR="00BF1D69" w:rsidRPr="005072D9" w:rsidRDefault="00BF1D69" w:rsidP="005072D9">
            <w:pPr>
              <w:spacing w:after="0" w:line="240" w:lineRule="auto"/>
              <w:jc w:val="center"/>
              <w:rPr>
                <w:rFonts w:cs="Arial"/>
                <w:b/>
                <w:sz w:val="24"/>
                <w:szCs w:val="24"/>
              </w:rPr>
            </w:pPr>
            <w:r w:rsidRPr="005072D9">
              <w:rPr>
                <w:rFonts w:cs="Arial"/>
                <w:b/>
                <w:sz w:val="24"/>
                <w:szCs w:val="24"/>
              </w:rPr>
              <w:t>PROPUESTO POR</w:t>
            </w:r>
          </w:p>
        </w:tc>
      </w:tr>
      <w:tr w:rsidR="00BF1D69" w:rsidRPr="008318BC" w:rsidTr="00CA6EA2">
        <w:tc>
          <w:tcPr>
            <w:tcW w:w="0" w:type="auto"/>
            <w:vAlign w:val="center"/>
          </w:tcPr>
          <w:p w:rsidR="00BF1D69" w:rsidRPr="00BA16C4" w:rsidRDefault="00BF1D69" w:rsidP="00CA6EA2">
            <w:pPr>
              <w:spacing w:after="0" w:line="360" w:lineRule="auto"/>
              <w:jc w:val="center"/>
              <w:rPr>
                <w:rFonts w:cs="Arial"/>
                <w:b/>
                <w:sz w:val="24"/>
                <w:szCs w:val="24"/>
              </w:rPr>
            </w:pPr>
            <w:r w:rsidRPr="00BA16C4">
              <w:rPr>
                <w:rFonts w:cs="Arial"/>
                <w:b/>
                <w:sz w:val="24"/>
                <w:szCs w:val="24"/>
              </w:rPr>
              <w:t>CASCADA</w:t>
            </w: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Considera actividades fundamentales:</w:t>
            </w:r>
          </w:p>
          <w:p w:rsidR="00BF1D69" w:rsidRPr="00BA16C4" w:rsidRDefault="00BF1D69" w:rsidP="00CA6EA2">
            <w:pPr>
              <w:spacing w:after="0" w:line="360" w:lineRule="auto"/>
              <w:rPr>
                <w:rFonts w:cs="Arial"/>
                <w:sz w:val="24"/>
                <w:szCs w:val="24"/>
              </w:rPr>
            </w:pPr>
            <w:r w:rsidRPr="00BA16C4">
              <w:rPr>
                <w:rFonts w:cs="Arial"/>
                <w:sz w:val="24"/>
                <w:szCs w:val="24"/>
              </w:rPr>
              <w:t>(1) Especificación, (2) Desarrollo, (3) Validación, (4) Evolución.</w:t>
            </w:r>
          </w:p>
          <w:p w:rsidR="00BF1D69" w:rsidRPr="00BA16C4" w:rsidRDefault="00BF1D69" w:rsidP="00CA6EA2">
            <w:pPr>
              <w:spacing w:after="0" w:line="360" w:lineRule="auto"/>
              <w:rPr>
                <w:rFonts w:cs="Arial"/>
                <w:sz w:val="24"/>
                <w:szCs w:val="24"/>
              </w:rPr>
            </w:pPr>
            <w:r w:rsidRPr="00BA16C4">
              <w:rPr>
                <w:rFonts w:cs="Arial"/>
                <w:sz w:val="24"/>
                <w:szCs w:val="24"/>
              </w:rPr>
              <w:t>Los representa como fases separadas.</w:t>
            </w: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Cascada</w:t>
            </w:r>
          </w:p>
        </w:tc>
        <w:tc>
          <w:tcPr>
            <w:tcW w:w="0" w:type="auto"/>
            <w:vAlign w:val="center"/>
          </w:tcPr>
          <w:p w:rsidR="00BF1D69" w:rsidRPr="00BA16C4" w:rsidRDefault="00BF1D69" w:rsidP="00CA6EA2">
            <w:pPr>
              <w:spacing w:after="0" w:line="240" w:lineRule="auto"/>
              <w:jc w:val="center"/>
              <w:rPr>
                <w:rFonts w:cs="Arial"/>
                <w:sz w:val="24"/>
                <w:szCs w:val="24"/>
              </w:rPr>
            </w:pPr>
            <w:r w:rsidRPr="00BA16C4">
              <w:rPr>
                <w:rFonts w:cs="Arial"/>
                <w:sz w:val="24"/>
                <w:szCs w:val="24"/>
              </w:rPr>
              <w:t>Winston Royce</w:t>
            </w:r>
          </w:p>
          <w:p w:rsidR="00BF1D69" w:rsidRPr="00BA16C4" w:rsidRDefault="00BF1D69" w:rsidP="00CA6EA2">
            <w:pPr>
              <w:spacing w:after="0" w:line="360" w:lineRule="auto"/>
              <w:jc w:val="center"/>
              <w:rPr>
                <w:rFonts w:cs="Arial"/>
                <w:b/>
                <w:sz w:val="24"/>
                <w:szCs w:val="24"/>
              </w:rPr>
            </w:pPr>
            <w:r w:rsidRPr="00BA16C4">
              <w:rPr>
                <w:rFonts w:cs="Arial"/>
                <w:sz w:val="24"/>
                <w:szCs w:val="24"/>
              </w:rPr>
              <w:t>1970</w:t>
            </w:r>
          </w:p>
        </w:tc>
      </w:tr>
      <w:tr w:rsidR="00BF1D69" w:rsidRPr="008318BC" w:rsidTr="00CA6EA2">
        <w:trPr>
          <w:trHeight w:val="335"/>
        </w:trPr>
        <w:tc>
          <w:tcPr>
            <w:tcW w:w="0" w:type="auto"/>
            <w:vMerge w:val="restart"/>
            <w:vAlign w:val="center"/>
          </w:tcPr>
          <w:p w:rsidR="00BF1D69" w:rsidRPr="00BA16C4" w:rsidRDefault="00BF1D69" w:rsidP="00CA6EA2">
            <w:pPr>
              <w:spacing w:after="0" w:line="360" w:lineRule="auto"/>
              <w:jc w:val="center"/>
              <w:rPr>
                <w:rFonts w:cs="Arial"/>
                <w:b/>
                <w:sz w:val="24"/>
                <w:szCs w:val="24"/>
              </w:rPr>
            </w:pPr>
            <w:r w:rsidRPr="00BA16C4">
              <w:rPr>
                <w:rFonts w:cs="Arial"/>
                <w:b/>
                <w:sz w:val="24"/>
                <w:szCs w:val="24"/>
              </w:rPr>
              <w:t>INCREMENTALES</w:t>
            </w:r>
          </w:p>
        </w:tc>
        <w:tc>
          <w:tcPr>
            <w:tcW w:w="0" w:type="auto"/>
            <w:vMerge w:val="restart"/>
            <w:vAlign w:val="center"/>
          </w:tcPr>
          <w:p w:rsidR="00BF1D69" w:rsidRPr="00BA16C4" w:rsidRDefault="00BF1D69" w:rsidP="00CA6EA2">
            <w:pPr>
              <w:spacing w:after="0" w:line="360" w:lineRule="auto"/>
              <w:rPr>
                <w:rFonts w:cs="Arial"/>
                <w:sz w:val="24"/>
                <w:szCs w:val="24"/>
              </w:rPr>
            </w:pPr>
            <w:r w:rsidRPr="00BA16C4">
              <w:rPr>
                <w:rFonts w:cs="Arial"/>
                <w:sz w:val="24"/>
                <w:szCs w:val="24"/>
              </w:rPr>
              <w:t>Combina elementos del modelo de cascada aplicado en forma iterativo.</w:t>
            </w: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Incremental</w:t>
            </w:r>
          </w:p>
        </w:tc>
        <w:tc>
          <w:tcPr>
            <w:tcW w:w="0" w:type="auto"/>
            <w:vAlign w:val="center"/>
          </w:tcPr>
          <w:p w:rsidR="00BF1D69" w:rsidRPr="00BA16C4" w:rsidRDefault="00BF1D69" w:rsidP="00CA6EA2">
            <w:pPr>
              <w:spacing w:after="0" w:line="240" w:lineRule="auto"/>
              <w:jc w:val="center"/>
              <w:rPr>
                <w:rFonts w:cs="Arial"/>
                <w:sz w:val="24"/>
                <w:szCs w:val="24"/>
              </w:rPr>
            </w:pPr>
            <w:r w:rsidRPr="00BA16C4">
              <w:rPr>
                <w:rFonts w:cs="Arial"/>
                <w:sz w:val="24"/>
                <w:szCs w:val="24"/>
              </w:rPr>
              <w:t>Mills</w:t>
            </w:r>
          </w:p>
          <w:p w:rsidR="00BF1D69" w:rsidRPr="00BA16C4" w:rsidRDefault="00BF1D69" w:rsidP="00CA6EA2">
            <w:pPr>
              <w:spacing w:after="0" w:line="240" w:lineRule="auto"/>
              <w:jc w:val="center"/>
              <w:rPr>
                <w:rFonts w:cs="Arial"/>
                <w:sz w:val="24"/>
                <w:szCs w:val="24"/>
              </w:rPr>
            </w:pPr>
            <w:r w:rsidRPr="00BA16C4">
              <w:rPr>
                <w:rFonts w:cs="Arial"/>
                <w:sz w:val="24"/>
                <w:szCs w:val="24"/>
              </w:rPr>
              <w:t>1980</w:t>
            </w:r>
          </w:p>
        </w:tc>
      </w:tr>
      <w:tr w:rsidR="00BF1D69" w:rsidRPr="008318BC" w:rsidTr="00CA6EA2">
        <w:trPr>
          <w:trHeight w:val="352"/>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360" w:lineRule="auto"/>
              <w:jc w:val="center"/>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DRA (Desarrollo Rápido de Aplicaciones)</w:t>
            </w:r>
          </w:p>
        </w:tc>
        <w:tc>
          <w:tcPr>
            <w:tcW w:w="0" w:type="auto"/>
            <w:vAlign w:val="center"/>
          </w:tcPr>
          <w:p w:rsidR="00BF1D69" w:rsidRPr="00BA16C4" w:rsidRDefault="00BF1D69" w:rsidP="00CA6EA2">
            <w:pPr>
              <w:spacing w:after="0" w:line="240" w:lineRule="auto"/>
              <w:jc w:val="center"/>
              <w:rPr>
                <w:rFonts w:cs="Arial"/>
                <w:sz w:val="24"/>
                <w:szCs w:val="24"/>
              </w:rPr>
            </w:pPr>
          </w:p>
        </w:tc>
      </w:tr>
      <w:tr w:rsidR="00BF1D69" w:rsidRPr="008318BC" w:rsidTr="00CA6EA2">
        <w:trPr>
          <w:trHeight w:val="461"/>
        </w:trPr>
        <w:tc>
          <w:tcPr>
            <w:tcW w:w="0" w:type="auto"/>
            <w:vMerge w:val="restart"/>
            <w:vAlign w:val="center"/>
          </w:tcPr>
          <w:p w:rsidR="00BF1D69" w:rsidRPr="00BA16C4" w:rsidRDefault="00BF1D69" w:rsidP="00CA6EA2">
            <w:pPr>
              <w:spacing w:after="0" w:line="360" w:lineRule="auto"/>
              <w:jc w:val="center"/>
              <w:rPr>
                <w:rFonts w:cs="Arial"/>
                <w:b/>
                <w:sz w:val="24"/>
                <w:szCs w:val="24"/>
              </w:rPr>
            </w:pPr>
            <w:r w:rsidRPr="00BA16C4">
              <w:rPr>
                <w:rFonts w:cs="Arial"/>
                <w:b/>
                <w:sz w:val="24"/>
                <w:szCs w:val="24"/>
              </w:rPr>
              <w:t>EVOLUTIVOS</w:t>
            </w:r>
          </w:p>
        </w:tc>
        <w:tc>
          <w:tcPr>
            <w:tcW w:w="0" w:type="auto"/>
            <w:vMerge w:val="restart"/>
            <w:vAlign w:val="center"/>
          </w:tcPr>
          <w:p w:rsidR="00BF1D69" w:rsidRPr="00BA16C4" w:rsidRDefault="00BF1D69" w:rsidP="00CA6EA2">
            <w:pPr>
              <w:spacing w:after="0" w:line="240" w:lineRule="auto"/>
              <w:rPr>
                <w:rFonts w:cs="Arial"/>
                <w:sz w:val="24"/>
                <w:szCs w:val="24"/>
              </w:rPr>
            </w:pPr>
            <w:r w:rsidRPr="00BA16C4">
              <w:rPr>
                <w:rFonts w:cs="Arial"/>
                <w:sz w:val="24"/>
                <w:szCs w:val="24"/>
              </w:rPr>
              <w:t>Entrelaza actividades como:</w:t>
            </w:r>
          </w:p>
          <w:p w:rsidR="00BF1D69" w:rsidRPr="00BA16C4" w:rsidRDefault="00BF1D69" w:rsidP="00CA6EA2">
            <w:pPr>
              <w:spacing w:after="0" w:line="240" w:lineRule="auto"/>
              <w:rPr>
                <w:rFonts w:cs="Arial"/>
                <w:sz w:val="24"/>
                <w:szCs w:val="24"/>
              </w:rPr>
            </w:pPr>
          </w:p>
          <w:p w:rsidR="00BF1D69" w:rsidRPr="00BA16C4" w:rsidRDefault="00BF1D69" w:rsidP="00CA6EA2">
            <w:pPr>
              <w:spacing w:after="0" w:line="240" w:lineRule="auto"/>
              <w:rPr>
                <w:rFonts w:cs="Arial"/>
                <w:sz w:val="24"/>
                <w:szCs w:val="24"/>
              </w:rPr>
            </w:pPr>
            <w:r w:rsidRPr="00BA16C4">
              <w:rPr>
                <w:rFonts w:cs="Arial"/>
                <w:sz w:val="24"/>
                <w:szCs w:val="24"/>
              </w:rPr>
              <w:t>1. Especificación</w:t>
            </w:r>
          </w:p>
          <w:p w:rsidR="00BF1D69" w:rsidRPr="00BA16C4" w:rsidRDefault="00BF1D69" w:rsidP="00CA6EA2">
            <w:pPr>
              <w:spacing w:after="0" w:line="240" w:lineRule="auto"/>
              <w:rPr>
                <w:rFonts w:cs="Arial"/>
                <w:sz w:val="24"/>
                <w:szCs w:val="24"/>
              </w:rPr>
            </w:pPr>
            <w:r w:rsidRPr="00BA16C4">
              <w:rPr>
                <w:rFonts w:cs="Arial"/>
                <w:sz w:val="24"/>
                <w:szCs w:val="24"/>
              </w:rPr>
              <w:t>2. Desarrollo</w:t>
            </w:r>
          </w:p>
          <w:p w:rsidR="00BF1D69" w:rsidRPr="00BA16C4" w:rsidRDefault="00BF1D69" w:rsidP="00CA6EA2">
            <w:pPr>
              <w:spacing w:after="0" w:line="360" w:lineRule="auto"/>
              <w:rPr>
                <w:rFonts w:cs="Arial"/>
                <w:sz w:val="24"/>
                <w:szCs w:val="24"/>
              </w:rPr>
            </w:pPr>
            <w:r w:rsidRPr="00BA16C4">
              <w:rPr>
                <w:rFonts w:cs="Arial"/>
                <w:sz w:val="24"/>
                <w:szCs w:val="24"/>
              </w:rPr>
              <w:t>3. Validación</w:t>
            </w: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Prototipo</w:t>
            </w:r>
          </w:p>
        </w:tc>
        <w:tc>
          <w:tcPr>
            <w:tcW w:w="0" w:type="auto"/>
            <w:vAlign w:val="center"/>
          </w:tcPr>
          <w:p w:rsidR="00BF1D69" w:rsidRPr="00BA16C4" w:rsidRDefault="00BF1D69" w:rsidP="00CA6EA2">
            <w:pPr>
              <w:spacing w:after="0" w:line="240" w:lineRule="auto"/>
              <w:jc w:val="center"/>
              <w:rPr>
                <w:rFonts w:cs="Arial"/>
                <w:sz w:val="24"/>
                <w:szCs w:val="24"/>
              </w:rPr>
            </w:pPr>
          </w:p>
        </w:tc>
      </w:tr>
      <w:tr w:rsidR="00BF1D69" w:rsidRPr="008318BC" w:rsidTr="00CA6EA2">
        <w:trPr>
          <w:trHeight w:val="452"/>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Espiral</w:t>
            </w:r>
          </w:p>
        </w:tc>
        <w:tc>
          <w:tcPr>
            <w:tcW w:w="0" w:type="auto"/>
            <w:vAlign w:val="center"/>
          </w:tcPr>
          <w:p w:rsidR="00BF1D69" w:rsidRPr="00BA16C4" w:rsidRDefault="00BF1D69" w:rsidP="00CA6EA2">
            <w:pPr>
              <w:spacing w:after="0" w:line="240" w:lineRule="auto"/>
              <w:jc w:val="center"/>
              <w:rPr>
                <w:rFonts w:cs="Arial"/>
                <w:sz w:val="24"/>
                <w:szCs w:val="24"/>
              </w:rPr>
            </w:pPr>
            <w:r w:rsidRPr="00BA16C4">
              <w:rPr>
                <w:rFonts w:cs="Arial"/>
                <w:sz w:val="24"/>
                <w:szCs w:val="24"/>
              </w:rPr>
              <w:t>Boehm                                  1988</w:t>
            </w:r>
          </w:p>
        </w:tc>
      </w:tr>
      <w:tr w:rsidR="00BF1D69" w:rsidRPr="008318BC" w:rsidTr="00CA6EA2">
        <w:trPr>
          <w:trHeight w:val="318"/>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Desarrollo Concurrente</w:t>
            </w:r>
          </w:p>
        </w:tc>
        <w:tc>
          <w:tcPr>
            <w:tcW w:w="0" w:type="auto"/>
            <w:vAlign w:val="center"/>
          </w:tcPr>
          <w:p w:rsidR="00BF1D69" w:rsidRPr="00BA16C4" w:rsidRDefault="00BF1D69" w:rsidP="00CA6EA2">
            <w:pPr>
              <w:spacing w:after="0" w:line="240" w:lineRule="auto"/>
              <w:jc w:val="center"/>
              <w:rPr>
                <w:rFonts w:cs="Arial"/>
                <w:sz w:val="24"/>
                <w:szCs w:val="24"/>
              </w:rPr>
            </w:pPr>
          </w:p>
        </w:tc>
      </w:tr>
      <w:tr w:rsidR="00BF1D69" w:rsidRPr="008318BC" w:rsidTr="00CA6EA2">
        <w:trPr>
          <w:trHeight w:val="485"/>
        </w:trPr>
        <w:tc>
          <w:tcPr>
            <w:tcW w:w="0" w:type="auto"/>
            <w:vMerge w:val="restart"/>
            <w:vAlign w:val="center"/>
          </w:tcPr>
          <w:p w:rsidR="00BF1D69" w:rsidRPr="00BA16C4" w:rsidRDefault="00BF1D69" w:rsidP="00CA6EA2">
            <w:pPr>
              <w:spacing w:after="0" w:line="360" w:lineRule="auto"/>
              <w:jc w:val="center"/>
              <w:rPr>
                <w:rFonts w:cs="Arial"/>
                <w:b/>
                <w:sz w:val="24"/>
                <w:szCs w:val="24"/>
              </w:rPr>
            </w:pPr>
            <w:r w:rsidRPr="00BA16C4">
              <w:rPr>
                <w:rFonts w:cs="Arial"/>
                <w:b/>
                <w:sz w:val="24"/>
                <w:szCs w:val="24"/>
              </w:rPr>
              <w:t>PROCESO UNIFICADO</w:t>
            </w:r>
          </w:p>
        </w:tc>
        <w:tc>
          <w:tcPr>
            <w:tcW w:w="0" w:type="auto"/>
            <w:vMerge w:val="restart"/>
            <w:vAlign w:val="center"/>
          </w:tcPr>
          <w:p w:rsidR="00BF1D69" w:rsidRPr="00BA16C4" w:rsidRDefault="00BF1D69" w:rsidP="00CA6EA2">
            <w:pPr>
              <w:spacing w:after="0" w:line="240" w:lineRule="auto"/>
              <w:rPr>
                <w:rFonts w:cs="Arial"/>
                <w:sz w:val="24"/>
                <w:szCs w:val="24"/>
              </w:rPr>
            </w:pPr>
            <w:r w:rsidRPr="00BA16C4">
              <w:rPr>
                <w:rFonts w:cs="Arial"/>
                <w:sz w:val="24"/>
                <w:szCs w:val="24"/>
              </w:rPr>
              <w:t>Exponen la necesidad de un  proceso guiado por los casos de uso, de arquitectura céntrica, iterativo e incremental.</w:t>
            </w: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lang w:val="en-US"/>
              </w:rPr>
              <w:t>Proceso</w:t>
            </w:r>
            <w:r w:rsidR="00A855A0" w:rsidRPr="00BA16C4">
              <w:rPr>
                <w:rFonts w:cs="Arial"/>
                <w:sz w:val="24"/>
                <w:szCs w:val="24"/>
                <w:lang w:val="en-US"/>
              </w:rPr>
              <w:t xml:space="preserve"> </w:t>
            </w:r>
            <w:r w:rsidRPr="00BA16C4">
              <w:rPr>
                <w:rFonts w:cs="Arial"/>
                <w:sz w:val="24"/>
                <w:szCs w:val="24"/>
                <w:lang w:val="en-US"/>
              </w:rPr>
              <w:t>Unificado</w:t>
            </w:r>
          </w:p>
        </w:tc>
        <w:tc>
          <w:tcPr>
            <w:tcW w:w="0" w:type="auto"/>
            <w:vAlign w:val="center"/>
          </w:tcPr>
          <w:p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James Rumbaugh, Grady Booch e</w:t>
            </w:r>
          </w:p>
          <w:p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Ivar Jacobson</w:t>
            </w:r>
          </w:p>
          <w:p w:rsidR="00BF1D69" w:rsidRPr="00BA16C4" w:rsidRDefault="00BF1D69" w:rsidP="00CA6EA2">
            <w:pPr>
              <w:spacing w:after="0" w:line="240" w:lineRule="auto"/>
              <w:jc w:val="center"/>
              <w:rPr>
                <w:rFonts w:cs="Arial"/>
                <w:sz w:val="24"/>
                <w:szCs w:val="24"/>
              </w:rPr>
            </w:pPr>
            <w:r w:rsidRPr="00BA16C4">
              <w:rPr>
                <w:rFonts w:cs="Arial"/>
                <w:sz w:val="24"/>
                <w:szCs w:val="24"/>
                <w:lang w:val="en-US"/>
              </w:rPr>
              <w:t>1990</w:t>
            </w:r>
          </w:p>
        </w:tc>
      </w:tr>
      <w:tr w:rsidR="00BF1D69" w:rsidRPr="008318BC" w:rsidTr="00CA6EA2">
        <w:trPr>
          <w:trHeight w:val="418"/>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RUP (Proceso Unificado de Rational)</w:t>
            </w:r>
          </w:p>
        </w:tc>
        <w:tc>
          <w:tcPr>
            <w:tcW w:w="0" w:type="auto"/>
            <w:vAlign w:val="center"/>
          </w:tcPr>
          <w:p w:rsidR="00BF1D69" w:rsidRPr="00BA16C4" w:rsidRDefault="00BF1D69" w:rsidP="00CA6EA2">
            <w:pPr>
              <w:spacing w:after="0" w:line="240" w:lineRule="auto"/>
              <w:jc w:val="center"/>
              <w:rPr>
                <w:rFonts w:cs="Arial"/>
                <w:sz w:val="24"/>
                <w:szCs w:val="24"/>
              </w:rPr>
            </w:pPr>
            <w:r w:rsidRPr="00BA16C4">
              <w:rPr>
                <w:rFonts w:cs="Arial"/>
                <w:sz w:val="24"/>
                <w:szCs w:val="24"/>
              </w:rPr>
              <w:t>Rational (IBM)</w:t>
            </w:r>
          </w:p>
        </w:tc>
      </w:tr>
      <w:tr w:rsidR="00BF1D69" w:rsidRPr="008318BC" w:rsidTr="00CA6EA2">
        <w:trPr>
          <w:trHeight w:val="520"/>
        </w:trPr>
        <w:tc>
          <w:tcPr>
            <w:tcW w:w="0" w:type="auto"/>
            <w:vMerge w:val="restart"/>
            <w:vAlign w:val="center"/>
          </w:tcPr>
          <w:p w:rsidR="00BF1D69" w:rsidRPr="00BA16C4" w:rsidRDefault="00BF1D69" w:rsidP="00CA6EA2">
            <w:pPr>
              <w:spacing w:after="0" w:line="360" w:lineRule="auto"/>
              <w:jc w:val="center"/>
              <w:rPr>
                <w:rFonts w:cs="Arial"/>
                <w:b/>
                <w:sz w:val="24"/>
                <w:szCs w:val="24"/>
              </w:rPr>
            </w:pPr>
            <w:r w:rsidRPr="00BA16C4">
              <w:rPr>
                <w:rFonts w:cs="Arial"/>
                <w:b/>
                <w:sz w:val="24"/>
                <w:szCs w:val="24"/>
              </w:rPr>
              <w:t>DESARROLLO ÁGIL</w:t>
            </w:r>
          </w:p>
        </w:tc>
        <w:tc>
          <w:tcPr>
            <w:tcW w:w="0" w:type="auto"/>
            <w:vMerge w:val="restart"/>
            <w:vAlign w:val="center"/>
          </w:tcPr>
          <w:p w:rsidR="00BF1D69" w:rsidRPr="00BA16C4" w:rsidRDefault="00BF1D69" w:rsidP="00CA6EA2">
            <w:pPr>
              <w:spacing w:after="0" w:line="240" w:lineRule="auto"/>
              <w:rPr>
                <w:rFonts w:cs="Arial"/>
                <w:sz w:val="24"/>
                <w:szCs w:val="24"/>
              </w:rPr>
            </w:pPr>
            <w:r w:rsidRPr="00BA16C4">
              <w:rPr>
                <w:rFonts w:cs="Arial"/>
                <w:sz w:val="24"/>
                <w:szCs w:val="24"/>
              </w:rPr>
              <w:t>La filosofía ágil para la ingeniería de software se relaciona con cuatro aspectos:</w:t>
            </w:r>
          </w:p>
          <w:p w:rsidR="00BF1D69" w:rsidRPr="00BA16C4" w:rsidRDefault="00BF1D69" w:rsidP="00CA6EA2">
            <w:pPr>
              <w:spacing w:after="0" w:line="240" w:lineRule="auto"/>
              <w:rPr>
                <w:rFonts w:cs="Arial"/>
                <w:sz w:val="24"/>
                <w:szCs w:val="24"/>
              </w:rPr>
            </w:pPr>
            <w:r w:rsidRPr="00BA16C4">
              <w:rPr>
                <w:rFonts w:cs="Arial"/>
                <w:sz w:val="24"/>
                <w:szCs w:val="24"/>
              </w:rPr>
              <w:t>1. Importancia de la organización propia de los equipos</w:t>
            </w:r>
          </w:p>
          <w:p w:rsidR="00BF1D69" w:rsidRPr="00BA16C4" w:rsidRDefault="00BF1D69" w:rsidP="00CA6EA2">
            <w:pPr>
              <w:spacing w:after="0" w:line="240" w:lineRule="auto"/>
              <w:rPr>
                <w:rFonts w:cs="Arial"/>
                <w:sz w:val="24"/>
                <w:szCs w:val="24"/>
              </w:rPr>
            </w:pPr>
            <w:r w:rsidRPr="00BA16C4">
              <w:rPr>
                <w:rFonts w:cs="Arial"/>
                <w:sz w:val="24"/>
                <w:szCs w:val="24"/>
              </w:rPr>
              <w:t>2. Controlan el trabajo realizado</w:t>
            </w:r>
          </w:p>
          <w:p w:rsidR="00BF1D69" w:rsidRPr="00BA16C4" w:rsidRDefault="00BF1D69" w:rsidP="00CA6EA2">
            <w:pPr>
              <w:spacing w:after="0" w:line="240" w:lineRule="auto"/>
              <w:rPr>
                <w:rFonts w:cs="Arial"/>
                <w:sz w:val="24"/>
                <w:szCs w:val="24"/>
              </w:rPr>
            </w:pPr>
            <w:r w:rsidRPr="00BA16C4">
              <w:rPr>
                <w:rFonts w:cs="Arial"/>
                <w:sz w:val="24"/>
                <w:szCs w:val="24"/>
              </w:rPr>
              <w:t xml:space="preserve">3. Comunicación y colaboración </w:t>
            </w:r>
            <w:r w:rsidRPr="00BA16C4">
              <w:rPr>
                <w:rFonts w:cs="Arial"/>
                <w:sz w:val="24"/>
                <w:szCs w:val="24"/>
              </w:rPr>
              <w:lastRenderedPageBreak/>
              <w:t>entre los miembros de los equipos</w:t>
            </w:r>
          </w:p>
          <w:p w:rsidR="00BF1D69" w:rsidRPr="00BA16C4" w:rsidRDefault="00BF1D69" w:rsidP="00CA6EA2">
            <w:pPr>
              <w:spacing w:after="0" w:line="240" w:lineRule="auto"/>
              <w:rPr>
                <w:rFonts w:cs="Arial"/>
                <w:sz w:val="24"/>
                <w:szCs w:val="24"/>
              </w:rPr>
            </w:pPr>
            <w:r w:rsidRPr="00BA16C4">
              <w:rPr>
                <w:rFonts w:cs="Arial"/>
                <w:sz w:val="24"/>
                <w:szCs w:val="24"/>
              </w:rPr>
              <w:t>4. Entrega rápida que satisfaga las necesidades parciales de los clientes</w:t>
            </w: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lastRenderedPageBreak/>
              <w:t>PE (Programación Extrema)</w:t>
            </w:r>
          </w:p>
        </w:tc>
        <w:tc>
          <w:tcPr>
            <w:tcW w:w="0" w:type="auto"/>
            <w:vAlign w:val="center"/>
          </w:tcPr>
          <w:p w:rsidR="00BF1D69" w:rsidRPr="00BA16C4" w:rsidRDefault="00BF1D69" w:rsidP="00CA6EA2">
            <w:pPr>
              <w:spacing w:after="0" w:line="240" w:lineRule="auto"/>
              <w:jc w:val="center"/>
              <w:rPr>
                <w:rFonts w:cs="Arial"/>
                <w:sz w:val="24"/>
                <w:szCs w:val="24"/>
              </w:rPr>
            </w:pPr>
            <w:r w:rsidRPr="00BA16C4">
              <w:rPr>
                <w:rFonts w:cs="Arial"/>
                <w:sz w:val="24"/>
                <w:szCs w:val="24"/>
              </w:rPr>
              <w:t>Kent Beck</w:t>
            </w:r>
          </w:p>
          <w:p w:rsidR="00BF1D69" w:rsidRPr="00BA16C4" w:rsidRDefault="00BF1D69" w:rsidP="00CA6EA2">
            <w:pPr>
              <w:spacing w:after="0" w:line="240" w:lineRule="auto"/>
              <w:jc w:val="center"/>
              <w:rPr>
                <w:rFonts w:cs="Arial"/>
                <w:sz w:val="24"/>
                <w:szCs w:val="24"/>
              </w:rPr>
            </w:pPr>
            <w:r w:rsidRPr="00BA16C4">
              <w:rPr>
                <w:rFonts w:cs="Arial"/>
                <w:sz w:val="24"/>
                <w:szCs w:val="24"/>
              </w:rPr>
              <w:t>1980</w:t>
            </w:r>
          </w:p>
        </w:tc>
      </w:tr>
      <w:tr w:rsidR="00BF1D69" w:rsidRPr="008318BC" w:rsidTr="00CA6EA2">
        <w:trPr>
          <w:trHeight w:val="351"/>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jc w:val="center"/>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DAS (Desarrollo Adaptativo de Software)</w:t>
            </w:r>
          </w:p>
        </w:tc>
        <w:tc>
          <w:tcPr>
            <w:tcW w:w="0" w:type="auto"/>
            <w:vAlign w:val="center"/>
          </w:tcPr>
          <w:p w:rsidR="00BF1D69" w:rsidRPr="00BA16C4" w:rsidRDefault="00BF1D69" w:rsidP="00CA6EA2">
            <w:pPr>
              <w:spacing w:after="0" w:line="240" w:lineRule="auto"/>
              <w:jc w:val="center"/>
              <w:rPr>
                <w:rFonts w:cs="Arial"/>
                <w:sz w:val="24"/>
                <w:szCs w:val="24"/>
              </w:rPr>
            </w:pPr>
            <w:r w:rsidRPr="00BA16C4">
              <w:rPr>
                <w:rFonts w:cs="Arial"/>
                <w:sz w:val="24"/>
                <w:szCs w:val="24"/>
              </w:rPr>
              <w:t>Jim High Smith</w:t>
            </w:r>
          </w:p>
          <w:p w:rsidR="00BF1D69" w:rsidRPr="00BA16C4" w:rsidRDefault="00BF1D69" w:rsidP="00CA6EA2">
            <w:pPr>
              <w:spacing w:after="0" w:line="240" w:lineRule="auto"/>
              <w:jc w:val="center"/>
              <w:rPr>
                <w:rFonts w:cs="Arial"/>
                <w:sz w:val="24"/>
                <w:szCs w:val="24"/>
              </w:rPr>
            </w:pPr>
            <w:r w:rsidRPr="00BA16C4">
              <w:rPr>
                <w:rFonts w:cs="Arial"/>
                <w:sz w:val="24"/>
                <w:szCs w:val="24"/>
              </w:rPr>
              <w:t>1998</w:t>
            </w:r>
          </w:p>
        </w:tc>
      </w:tr>
      <w:tr w:rsidR="00BF1D69" w:rsidRPr="008318BC" w:rsidTr="00CA6EA2">
        <w:trPr>
          <w:trHeight w:val="402"/>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jc w:val="center"/>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MDSD (Método de Desarrollo de Sistemas Dinámicos)</w:t>
            </w:r>
          </w:p>
        </w:tc>
        <w:tc>
          <w:tcPr>
            <w:tcW w:w="0" w:type="auto"/>
            <w:vAlign w:val="center"/>
          </w:tcPr>
          <w:p w:rsidR="00BF1D69" w:rsidRPr="00BA16C4" w:rsidRDefault="00BF1D69" w:rsidP="00CA6EA2">
            <w:pPr>
              <w:spacing w:after="0" w:line="240" w:lineRule="auto"/>
              <w:jc w:val="center"/>
              <w:rPr>
                <w:rFonts w:cs="Arial"/>
                <w:sz w:val="24"/>
                <w:szCs w:val="24"/>
              </w:rPr>
            </w:pPr>
            <w:r w:rsidRPr="00BA16C4">
              <w:rPr>
                <w:rFonts w:cs="Arial"/>
                <w:sz w:val="24"/>
                <w:szCs w:val="24"/>
              </w:rPr>
              <w:t>Consorcio de 17 miembros.</w:t>
            </w:r>
          </w:p>
          <w:p w:rsidR="00BF1D69" w:rsidRPr="00BA16C4" w:rsidRDefault="00BF1D69" w:rsidP="00CA6EA2">
            <w:pPr>
              <w:spacing w:after="0" w:line="240" w:lineRule="auto"/>
              <w:jc w:val="center"/>
              <w:rPr>
                <w:rFonts w:cs="Arial"/>
                <w:sz w:val="24"/>
                <w:szCs w:val="24"/>
              </w:rPr>
            </w:pPr>
            <w:r w:rsidRPr="00BA16C4">
              <w:rPr>
                <w:rFonts w:cs="Arial"/>
                <w:sz w:val="24"/>
                <w:szCs w:val="24"/>
                <w:lang w:val="en-US"/>
              </w:rPr>
              <w:t>1995</w:t>
            </w:r>
          </w:p>
        </w:tc>
      </w:tr>
      <w:tr w:rsidR="00BF1D69" w:rsidRPr="00A807AA" w:rsidTr="00CA6EA2">
        <w:trPr>
          <w:trHeight w:val="251"/>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jc w:val="center"/>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Scrum</w:t>
            </w:r>
          </w:p>
        </w:tc>
        <w:tc>
          <w:tcPr>
            <w:tcW w:w="0" w:type="auto"/>
            <w:vAlign w:val="center"/>
          </w:tcPr>
          <w:p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Ken Scwaber y</w:t>
            </w:r>
          </w:p>
          <w:p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Jeff Sutherland</w:t>
            </w:r>
          </w:p>
          <w:p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2001</w:t>
            </w:r>
          </w:p>
        </w:tc>
      </w:tr>
      <w:tr w:rsidR="00BF1D69" w:rsidRPr="008318BC" w:rsidTr="00CA6EA2">
        <w:trPr>
          <w:trHeight w:val="619"/>
        </w:trPr>
        <w:tc>
          <w:tcPr>
            <w:tcW w:w="0" w:type="auto"/>
            <w:vMerge/>
            <w:vAlign w:val="center"/>
          </w:tcPr>
          <w:p w:rsidR="00BF1D69" w:rsidRPr="00BA16C4" w:rsidRDefault="00BF1D69" w:rsidP="00CA6EA2">
            <w:pPr>
              <w:spacing w:after="0" w:line="360" w:lineRule="auto"/>
              <w:jc w:val="center"/>
              <w:rPr>
                <w:rFonts w:cs="Arial"/>
                <w:b/>
                <w:sz w:val="24"/>
                <w:szCs w:val="24"/>
                <w:lang w:val="en-US"/>
              </w:rPr>
            </w:pPr>
          </w:p>
        </w:tc>
        <w:tc>
          <w:tcPr>
            <w:tcW w:w="0" w:type="auto"/>
            <w:vMerge/>
            <w:vAlign w:val="center"/>
          </w:tcPr>
          <w:p w:rsidR="00BF1D69" w:rsidRPr="00BA16C4" w:rsidRDefault="00BF1D69" w:rsidP="00CA6EA2">
            <w:pPr>
              <w:spacing w:after="0" w:line="240" w:lineRule="auto"/>
              <w:jc w:val="center"/>
              <w:rPr>
                <w:rFonts w:cs="Arial"/>
                <w:sz w:val="24"/>
                <w:szCs w:val="24"/>
                <w:lang w:val="en-US"/>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Crystal Clear</w:t>
            </w:r>
          </w:p>
        </w:tc>
        <w:tc>
          <w:tcPr>
            <w:tcW w:w="0" w:type="auto"/>
            <w:vAlign w:val="center"/>
          </w:tcPr>
          <w:p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Alistair Cockburn</w:t>
            </w:r>
          </w:p>
          <w:p w:rsidR="00BF1D69" w:rsidRPr="00BA16C4" w:rsidRDefault="00BF1D69" w:rsidP="00CA6EA2">
            <w:pPr>
              <w:spacing w:after="0" w:line="240" w:lineRule="auto"/>
              <w:jc w:val="center"/>
              <w:rPr>
                <w:rFonts w:cs="Arial"/>
                <w:sz w:val="24"/>
                <w:szCs w:val="24"/>
              </w:rPr>
            </w:pPr>
            <w:r w:rsidRPr="00BA16C4">
              <w:rPr>
                <w:rFonts w:cs="Arial"/>
                <w:sz w:val="24"/>
                <w:szCs w:val="24"/>
                <w:lang w:val="en-US"/>
              </w:rPr>
              <w:t>2001</w:t>
            </w:r>
          </w:p>
        </w:tc>
      </w:tr>
      <w:tr w:rsidR="00BF1D69" w:rsidRPr="008318BC" w:rsidTr="00BA16C4">
        <w:trPr>
          <w:trHeight w:val="85"/>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jc w:val="center"/>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Open Up</w:t>
            </w:r>
          </w:p>
        </w:tc>
        <w:tc>
          <w:tcPr>
            <w:tcW w:w="0" w:type="auto"/>
            <w:vAlign w:val="center"/>
          </w:tcPr>
          <w:p w:rsidR="00BF1D69" w:rsidRPr="00BA16C4" w:rsidRDefault="00BF1D69" w:rsidP="00CA6EA2">
            <w:pPr>
              <w:spacing w:after="0" w:line="240" w:lineRule="auto"/>
              <w:jc w:val="center"/>
              <w:rPr>
                <w:rFonts w:cs="Arial"/>
                <w:sz w:val="24"/>
                <w:szCs w:val="24"/>
              </w:rPr>
            </w:pPr>
          </w:p>
        </w:tc>
      </w:tr>
    </w:tbl>
    <w:p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w:t>
      </w:r>
      <w:r w:rsidR="00B23B56" w:rsidRPr="008318BC">
        <w:rPr>
          <w:rFonts w:cs="Arial"/>
          <w:sz w:val="24"/>
          <w:szCs w:val="24"/>
        </w:rPr>
        <w:fldChar w:fldCharType="begin"/>
      </w:r>
      <w:r w:rsidR="004D4530" w:rsidRPr="008318BC">
        <w:rPr>
          <w:rFonts w:cs="Arial"/>
          <w:sz w:val="24"/>
          <w:szCs w:val="24"/>
        </w:rPr>
        <w:instrText xml:space="preserve"> ADDIN ZOTERO_ITEM CSL_CITATION {"citationID":"1umtpbliuj","properties":{"formattedCitation":"{\\rtf (Moncada, Ram\\uc0\\u237{}rez, &amp; Parra, 2012)}","plainCitation":"(Moncada, Ramírez, &amp; Parra, 2012)"},"citationItems":[{"id":1,"uris":["http://zotero.org/users/local/P1NyEPNj/items/HJ67VV4C"],"uri":["http://zotero.org/users/local/P1NyEPNj/items/HJ67VV4C"],"itemData":{"id":1,"type":"thesis","title":"Diseño y desarrollo de un prototipo ontológico de software para la representación de los procesos de modalidades de grado de la Facultad de Ingeniería de la Universidad Distrital Francisco José de Caldas","publisher":"Universidad Distrital Francisco José de Caldas","publisher-place":"Bogotá","event-place":"Bogotá","language":"Español","author":[{"family":"Moncada","given":"Andrea"},{"family":"Ramírez","given":"Sergio"},{"family":"Parra","given":"Ury"}],"issued":{"date-parts":[["2012"]]},"accessed":{"date-parts":[["2014",8,19]]}}}],"schema":"https://github.com/citation-style-language/schema/raw/master/csl-citation.json"} </w:instrText>
      </w:r>
      <w:r w:rsidR="00B23B56" w:rsidRPr="008318BC">
        <w:rPr>
          <w:rFonts w:cs="Arial"/>
          <w:sz w:val="24"/>
          <w:szCs w:val="24"/>
        </w:rPr>
        <w:fldChar w:fldCharType="separate"/>
      </w:r>
      <w:r w:rsidR="004D4530" w:rsidRPr="008318BC">
        <w:rPr>
          <w:rFonts w:cs="Arial"/>
          <w:sz w:val="24"/>
          <w:szCs w:val="24"/>
          <w:lang w:val="es-ES"/>
        </w:rPr>
        <w:t>(Moncada, Ramírez, &amp; Parra, 2012)</w:t>
      </w:r>
      <w:r w:rsidR="00B23B56" w:rsidRPr="008318BC">
        <w:rPr>
          <w:rFonts w:cs="Arial"/>
          <w:sz w:val="24"/>
          <w:szCs w:val="24"/>
        </w:rPr>
        <w:fldChar w:fldCharType="end"/>
      </w:r>
    </w:p>
    <w:p w:rsidR="003D2486" w:rsidRPr="008318BC" w:rsidRDefault="003D2486" w:rsidP="00BF1D69">
      <w:pPr>
        <w:spacing w:after="0" w:line="360" w:lineRule="auto"/>
        <w:jc w:val="both"/>
        <w:outlineLvl w:val="1"/>
        <w:rPr>
          <w:rFonts w:cs="Arial"/>
          <w:sz w:val="24"/>
          <w:szCs w:val="24"/>
        </w:rPr>
      </w:pPr>
    </w:p>
    <w:p w:rsidR="006D62CC"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250" w:name="_Toc445581371"/>
      <w:r w:rsidRPr="008318BC">
        <w:rPr>
          <w:rFonts w:ascii="Calibri" w:hAnsi="Calibri" w:cs="Arial"/>
          <w:szCs w:val="24"/>
        </w:rPr>
        <w:t>Extreme Programming</w:t>
      </w:r>
      <w:bookmarkEnd w:id="250"/>
    </w:p>
    <w:p w:rsidR="00BF1D69" w:rsidRPr="008318BC" w:rsidRDefault="00A609BB" w:rsidP="00CF2C9F">
      <w:pPr>
        <w:spacing w:after="0" w:line="360" w:lineRule="auto"/>
        <w:jc w:val="both"/>
        <w:outlineLvl w:val="3"/>
        <w:rPr>
          <w:rFonts w:cs="Arial"/>
          <w:sz w:val="24"/>
          <w:szCs w:val="24"/>
        </w:rPr>
      </w:pPr>
      <w:r w:rsidRPr="008318BC">
        <w:rPr>
          <w:rFonts w:cs="Arial"/>
          <w:sz w:val="24"/>
          <w:szCs w:val="24"/>
        </w:rPr>
        <w:t>C</w:t>
      </w:r>
      <w:r w:rsidR="006D62CC" w:rsidRPr="008318BC">
        <w:rPr>
          <w:rFonts w:cs="Arial"/>
          <w:sz w:val="24"/>
          <w:szCs w:val="24"/>
        </w:rPr>
        <w:t>on base en la comparación realizada en la tabla 3. Modelos de proceso, se selecciona una metodología ágil para el desarrollo del p</w:t>
      </w:r>
      <w:r w:rsidRPr="008318BC">
        <w:rPr>
          <w:rFonts w:cs="Arial"/>
          <w:sz w:val="24"/>
          <w:szCs w:val="24"/>
        </w:rPr>
        <w:t>royecto, como lo es Extreme Programming, puesto que ésta permite realizar entregar rápidas que satisfagan las necesid</w:t>
      </w:r>
      <w:r w:rsidR="008D39C7" w:rsidRPr="008318BC">
        <w:rPr>
          <w:rFonts w:cs="Arial"/>
          <w:sz w:val="24"/>
          <w:szCs w:val="24"/>
        </w:rPr>
        <w:t xml:space="preserve">ades parciales de los clientes y busca que se entregue software que funcione en vez de conseguir una buena documentación. </w:t>
      </w:r>
    </w:p>
    <w:p w:rsidR="00A609BB" w:rsidRPr="008318BC" w:rsidRDefault="00A609BB" w:rsidP="00A609BB"/>
    <w:p w:rsidR="00BF1D69" w:rsidRPr="008318BC" w:rsidRDefault="00BF1D69" w:rsidP="00BF1D69">
      <w:pPr>
        <w:pStyle w:val="Ttulo4"/>
        <w:rPr>
          <w:rFonts w:ascii="Calibri" w:hAnsi="Calibri"/>
        </w:rPr>
      </w:pPr>
      <w:bookmarkStart w:id="251" w:name="_Toc445581372"/>
      <w:r w:rsidRPr="008318BC">
        <w:rPr>
          <w:rFonts w:ascii="Calibri" w:hAnsi="Calibri"/>
        </w:rPr>
        <w:t>Actividades de Extreme Program</w:t>
      </w:r>
      <w:r w:rsidR="009A6FCD" w:rsidRPr="008318BC">
        <w:rPr>
          <w:rFonts w:ascii="Calibri" w:hAnsi="Calibri"/>
        </w:rPr>
        <w:t>m</w:t>
      </w:r>
      <w:r w:rsidRPr="008318BC">
        <w:rPr>
          <w:rFonts w:ascii="Calibri" w:hAnsi="Calibri"/>
        </w:rPr>
        <w:t>ing</w:t>
      </w:r>
      <w:bookmarkEnd w:id="251"/>
    </w:p>
    <w:p w:rsidR="00BF1D69" w:rsidRPr="008318BC" w:rsidRDefault="00BF1D69" w:rsidP="00BF1D69">
      <w:pPr>
        <w:spacing w:after="0" w:line="360" w:lineRule="auto"/>
        <w:jc w:val="both"/>
        <w:outlineLvl w:val="3"/>
        <w:rPr>
          <w:rFonts w:cs="Arial"/>
          <w:sz w:val="24"/>
          <w:szCs w:val="24"/>
        </w:rPr>
      </w:pPr>
      <w:r w:rsidRPr="008318BC">
        <w:rPr>
          <w:rFonts w:cs="Arial"/>
          <w:sz w:val="24"/>
          <w:szCs w:val="24"/>
        </w:rPr>
        <w:t xml:space="preserve">A continuación se relacionan las actividades de dicha metodología: </w:t>
      </w:r>
    </w:p>
    <w:p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Escuchar:</w:t>
      </w:r>
      <w:r w:rsidRPr="008318BC">
        <w:rPr>
          <w:rFonts w:cs="Arial"/>
          <w:sz w:val="24"/>
          <w:szCs w:val="24"/>
        </w:rPr>
        <w:t xml:space="preserve"> Es necesario que los programadores al realizar las pruebas pregunten al cliente, si los resultados obtenidos sobre el sistema son los deseados. Teniendo una escucha activa, explicando lo que es fácil y difícil de obtener a la hora de desarrollar el sistema. La retroalimentación entre ambas partes es la que brindara la mayor ayuda en el momento de entender los problemas a los que se les va a dar solución.</w:t>
      </w:r>
      <w:r w:rsidR="00792613" w:rsidRPr="008318BC">
        <w:rPr>
          <w:rFonts w:cs="Arial"/>
          <w:sz w:val="24"/>
          <w:szCs w:val="24"/>
        </w:rPr>
        <w:t xml:space="preserve"> </w:t>
      </w:r>
      <w:r w:rsidR="00B23B56" w:rsidRPr="008318BC">
        <w:rPr>
          <w:rFonts w:cs="Arial"/>
          <w:sz w:val="24"/>
          <w:szCs w:val="24"/>
        </w:rPr>
        <w:fldChar w:fldCharType="begin"/>
      </w:r>
      <w:r w:rsidR="00792613" w:rsidRPr="008318BC">
        <w:rPr>
          <w:rFonts w:cs="Arial"/>
          <w:sz w:val="24"/>
          <w:szCs w:val="24"/>
        </w:rPr>
        <w:instrText xml:space="preserve"> ADDIN ZOTERO_ITEM CSL_CITATION {"citationID":"2glsdi8v5e","properties":{"formattedCitation":"(Tangient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B23B56" w:rsidRPr="008318BC">
        <w:rPr>
          <w:rFonts w:cs="Arial"/>
          <w:sz w:val="24"/>
          <w:szCs w:val="24"/>
        </w:rPr>
        <w:fldChar w:fldCharType="separate"/>
      </w:r>
      <w:r w:rsidR="00792613" w:rsidRPr="008318BC">
        <w:rPr>
          <w:rFonts w:cs="Arial"/>
          <w:noProof/>
          <w:sz w:val="24"/>
          <w:szCs w:val="24"/>
        </w:rPr>
        <w:t>(Tangient LLC, 2014)</w:t>
      </w:r>
      <w:r w:rsidR="00B23B56" w:rsidRPr="008318BC">
        <w:rPr>
          <w:rFonts w:cs="Arial"/>
          <w:sz w:val="24"/>
          <w:szCs w:val="24"/>
        </w:rPr>
        <w:fldChar w:fldCharType="end"/>
      </w:r>
    </w:p>
    <w:p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Diseñar:</w:t>
      </w:r>
      <w:r w:rsidRPr="008318BC">
        <w:rPr>
          <w:rFonts w:cs="Arial"/>
          <w:sz w:val="24"/>
          <w:szCs w:val="24"/>
        </w:rPr>
        <w:t xml:space="preserve"> El diseño m</w:t>
      </w:r>
      <w:r w:rsidR="00A855A0" w:rsidRPr="008318BC">
        <w:rPr>
          <w:rFonts w:cs="Arial"/>
          <w:sz w:val="24"/>
          <w:szCs w:val="24"/>
        </w:rPr>
        <w:t>oldea la estructura que ordenará</w:t>
      </w:r>
      <w:r w:rsidRPr="008318BC">
        <w:rPr>
          <w:rFonts w:cs="Arial"/>
          <w:sz w:val="24"/>
          <w:szCs w:val="24"/>
        </w:rPr>
        <w:t xml:space="preserve"> la lógica de la aplicación.</w:t>
      </w:r>
      <w:r w:rsidR="00792613" w:rsidRPr="008318BC">
        <w:rPr>
          <w:rFonts w:cs="Arial"/>
          <w:sz w:val="24"/>
          <w:szCs w:val="24"/>
        </w:rPr>
        <w:t xml:space="preserve"> </w:t>
      </w:r>
      <w:r w:rsidR="00B23B56" w:rsidRPr="008318BC">
        <w:rPr>
          <w:rFonts w:cs="Arial"/>
          <w:sz w:val="24"/>
          <w:szCs w:val="24"/>
        </w:rPr>
        <w:fldChar w:fldCharType="begin"/>
      </w:r>
      <w:r w:rsidR="00B759B4" w:rsidRPr="008318BC">
        <w:rPr>
          <w:rFonts w:cs="Arial"/>
          <w:sz w:val="24"/>
          <w:szCs w:val="24"/>
        </w:rPr>
        <w:instrText xml:space="preserve"> ADDIN ZOTERO_ITEM CSL_CITATION {"citationID":"7ykjDiYj","properties":{"formattedCitation":"(Tangient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B23B56" w:rsidRPr="008318BC">
        <w:rPr>
          <w:rFonts w:cs="Arial"/>
          <w:sz w:val="24"/>
          <w:szCs w:val="24"/>
        </w:rPr>
        <w:fldChar w:fldCharType="separate"/>
      </w:r>
      <w:r w:rsidR="00792613" w:rsidRPr="008318BC">
        <w:rPr>
          <w:rFonts w:cs="Arial"/>
          <w:noProof/>
          <w:sz w:val="24"/>
          <w:szCs w:val="24"/>
        </w:rPr>
        <w:t>(Tangient LLC, 2014)</w:t>
      </w:r>
      <w:r w:rsidR="00B23B56" w:rsidRPr="008318BC">
        <w:rPr>
          <w:rFonts w:cs="Arial"/>
          <w:sz w:val="24"/>
          <w:szCs w:val="24"/>
        </w:rPr>
        <w:fldChar w:fldCharType="end"/>
      </w:r>
    </w:p>
    <w:p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Codificar:</w:t>
      </w:r>
      <w:r w:rsidRPr="008318BC">
        <w:rPr>
          <w:rFonts w:cs="Arial"/>
          <w:sz w:val="24"/>
          <w:szCs w:val="24"/>
        </w:rPr>
        <w:t xml:space="preserve"> El proceso en donde las ideas y funcionalidades del sistema se concretan a través de un lenguaje de programación, el código generado debe ser simple y de fácil </w:t>
      </w:r>
      <w:r w:rsidRPr="008318BC">
        <w:rPr>
          <w:rFonts w:cs="Arial"/>
          <w:sz w:val="24"/>
          <w:szCs w:val="24"/>
        </w:rPr>
        <w:lastRenderedPageBreak/>
        <w:t>entendimiento para el equipo de desarrollo.</w:t>
      </w:r>
      <w:r w:rsidR="00792613" w:rsidRPr="008318BC">
        <w:rPr>
          <w:rFonts w:cs="Arial"/>
          <w:sz w:val="24"/>
          <w:szCs w:val="24"/>
        </w:rPr>
        <w:t xml:space="preserve"> </w:t>
      </w:r>
      <w:r w:rsidR="00B23B56" w:rsidRPr="008318BC">
        <w:rPr>
          <w:rFonts w:cs="Arial"/>
          <w:sz w:val="24"/>
          <w:szCs w:val="24"/>
        </w:rPr>
        <w:fldChar w:fldCharType="begin"/>
      </w:r>
      <w:r w:rsidR="00B759B4" w:rsidRPr="008318BC">
        <w:rPr>
          <w:rFonts w:cs="Arial"/>
          <w:sz w:val="24"/>
          <w:szCs w:val="24"/>
        </w:rPr>
        <w:instrText xml:space="preserve"> ADDIN ZOTERO_ITEM CSL_CITATION {"citationID":"Q37s8Lu5","properties":{"formattedCitation":"(Tangient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B23B56" w:rsidRPr="008318BC">
        <w:rPr>
          <w:rFonts w:cs="Arial"/>
          <w:sz w:val="24"/>
          <w:szCs w:val="24"/>
        </w:rPr>
        <w:fldChar w:fldCharType="separate"/>
      </w:r>
      <w:r w:rsidR="00792613" w:rsidRPr="008318BC">
        <w:rPr>
          <w:rFonts w:cs="Arial"/>
          <w:noProof/>
          <w:sz w:val="24"/>
          <w:szCs w:val="24"/>
        </w:rPr>
        <w:t>(Tangient LLC, 2014)</w:t>
      </w:r>
      <w:r w:rsidR="00B23B56" w:rsidRPr="008318BC">
        <w:rPr>
          <w:rFonts w:cs="Arial"/>
          <w:sz w:val="24"/>
          <w:szCs w:val="24"/>
        </w:rPr>
        <w:fldChar w:fldCharType="end"/>
      </w:r>
    </w:p>
    <w:p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Hacer pruebas:</w:t>
      </w:r>
      <w:r w:rsidRPr="008318BC">
        <w:rPr>
          <w:rFonts w:cs="Arial"/>
          <w:sz w:val="24"/>
          <w:szCs w:val="24"/>
        </w:rPr>
        <w:t xml:space="preserve"> Las pruebas son esenciales, permitiendo la revisión del funcionamiento de cada m</w:t>
      </w:r>
      <w:r w:rsidR="00A855A0" w:rsidRPr="008318BC">
        <w:rPr>
          <w:rFonts w:cs="Arial"/>
          <w:sz w:val="24"/>
          <w:szCs w:val="24"/>
        </w:rPr>
        <w:t>ó</w:t>
      </w:r>
      <w:r w:rsidRPr="008318BC">
        <w:rPr>
          <w:rFonts w:cs="Arial"/>
          <w:sz w:val="24"/>
          <w:szCs w:val="24"/>
        </w:rPr>
        <w:t>dulo, observando si lo implementado es lo que el cliente requería. Cuando no es posible pensar en ninguna prueba que pueda originar una falla en el sistema, entonces se da por finalizado el proceso de "</w:t>
      </w:r>
      <w:r w:rsidRPr="008318BC">
        <w:rPr>
          <w:rFonts w:cs="Arial"/>
          <w:i/>
          <w:sz w:val="24"/>
          <w:szCs w:val="24"/>
        </w:rPr>
        <w:t>testing</w:t>
      </w:r>
      <w:r w:rsidRPr="008318BC">
        <w:rPr>
          <w:rFonts w:cs="Arial"/>
          <w:sz w:val="24"/>
          <w:szCs w:val="24"/>
        </w:rPr>
        <w:t>".</w:t>
      </w:r>
      <w:r w:rsidR="00792613" w:rsidRPr="008318BC">
        <w:rPr>
          <w:rFonts w:cs="Arial"/>
          <w:sz w:val="24"/>
          <w:szCs w:val="24"/>
        </w:rPr>
        <w:t xml:space="preserve"> </w:t>
      </w:r>
      <w:r w:rsidR="00B23B56" w:rsidRPr="008318BC">
        <w:rPr>
          <w:rFonts w:cs="Arial"/>
          <w:sz w:val="24"/>
          <w:szCs w:val="24"/>
        </w:rPr>
        <w:fldChar w:fldCharType="begin"/>
      </w:r>
      <w:r w:rsidR="00B759B4" w:rsidRPr="008318BC">
        <w:rPr>
          <w:rFonts w:cs="Arial"/>
          <w:sz w:val="24"/>
          <w:szCs w:val="24"/>
        </w:rPr>
        <w:instrText xml:space="preserve"> ADDIN ZOTERO_ITEM CSL_CITATION {"citationID":"QYOJDhgP","properties":{"formattedCitation":"(Tangient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B23B56" w:rsidRPr="008318BC">
        <w:rPr>
          <w:rFonts w:cs="Arial"/>
          <w:sz w:val="24"/>
          <w:szCs w:val="24"/>
        </w:rPr>
        <w:fldChar w:fldCharType="separate"/>
      </w:r>
      <w:r w:rsidR="00792613" w:rsidRPr="008318BC">
        <w:rPr>
          <w:rFonts w:cs="Arial"/>
          <w:noProof/>
          <w:sz w:val="24"/>
          <w:szCs w:val="24"/>
        </w:rPr>
        <w:t>(Tangient LLC, 2014)</w:t>
      </w:r>
      <w:r w:rsidR="00B23B56" w:rsidRPr="008318BC">
        <w:rPr>
          <w:rFonts w:cs="Arial"/>
          <w:sz w:val="24"/>
          <w:szCs w:val="24"/>
        </w:rPr>
        <w:fldChar w:fldCharType="end"/>
      </w:r>
    </w:p>
    <w:p w:rsidR="00BF1D69" w:rsidRPr="008318BC" w:rsidRDefault="00BF1D69" w:rsidP="00BF1D69">
      <w:pPr>
        <w:widowControl w:val="0"/>
        <w:suppressAutoHyphens/>
        <w:autoSpaceDE w:val="0"/>
        <w:spacing w:after="0" w:line="360" w:lineRule="auto"/>
        <w:jc w:val="both"/>
        <w:rPr>
          <w:rFonts w:cs="Arial"/>
          <w:sz w:val="24"/>
          <w:szCs w:val="24"/>
        </w:rPr>
      </w:pPr>
    </w:p>
    <w:p w:rsidR="006D2EE5" w:rsidRPr="008318BC" w:rsidRDefault="00BF1D69" w:rsidP="006D2EE5">
      <w:pPr>
        <w:pStyle w:val="Ttulo4"/>
        <w:rPr>
          <w:rFonts w:ascii="Calibri" w:hAnsi="Calibri"/>
        </w:rPr>
      </w:pPr>
      <w:bookmarkStart w:id="252" w:name="_Toc445581373"/>
      <w:r w:rsidRPr="008318BC">
        <w:rPr>
          <w:rFonts w:ascii="Calibri" w:hAnsi="Calibri"/>
        </w:rPr>
        <w:t>Practicas de Extreme Progra</w:t>
      </w:r>
      <w:r w:rsidR="009A6FCD" w:rsidRPr="008318BC">
        <w:rPr>
          <w:rFonts w:ascii="Calibri" w:hAnsi="Calibri"/>
        </w:rPr>
        <w:t>m</w:t>
      </w:r>
      <w:r w:rsidRPr="008318BC">
        <w:rPr>
          <w:rFonts w:ascii="Calibri" w:hAnsi="Calibri"/>
        </w:rPr>
        <w:t>ming</w:t>
      </w:r>
      <w:bookmarkEnd w:id="252"/>
    </w:p>
    <w:p w:rsidR="00BF1D69" w:rsidRPr="00BA16C4" w:rsidRDefault="00BF1D69" w:rsidP="00BA16C4">
      <w:pPr>
        <w:pStyle w:val="Prrafodelista"/>
        <w:spacing w:after="0" w:line="360" w:lineRule="auto"/>
        <w:ind w:left="0"/>
        <w:jc w:val="both"/>
        <w:outlineLvl w:val="3"/>
        <w:rPr>
          <w:rFonts w:cs="Arial"/>
          <w:i/>
          <w:sz w:val="24"/>
          <w:szCs w:val="24"/>
        </w:rPr>
      </w:pPr>
      <w:r w:rsidRPr="008318BC">
        <w:rPr>
          <w:rFonts w:cs="Arial"/>
          <w:sz w:val="24"/>
          <w:szCs w:val="24"/>
        </w:rPr>
        <w:t xml:space="preserve">A continuación se relacionan las </w:t>
      </w:r>
      <w:r w:rsidR="008C4633" w:rsidRPr="008318BC">
        <w:rPr>
          <w:rFonts w:cs="Arial"/>
          <w:sz w:val="24"/>
          <w:szCs w:val="24"/>
        </w:rPr>
        <w:t>prácticas</w:t>
      </w:r>
      <w:r w:rsidRPr="008318BC">
        <w:rPr>
          <w:rFonts w:cs="Arial"/>
          <w:sz w:val="24"/>
          <w:szCs w:val="24"/>
        </w:rPr>
        <w:t xml:space="preserve"> a llevar a cabo en </w:t>
      </w:r>
      <w:r w:rsidRPr="008318BC">
        <w:rPr>
          <w:rFonts w:cs="Arial"/>
          <w:i/>
          <w:sz w:val="24"/>
          <w:szCs w:val="24"/>
        </w:rPr>
        <w:t>Extreme Programming</w:t>
      </w:r>
    </w:p>
    <w:p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El juego de la planificación:</w:t>
      </w:r>
      <w:r w:rsidRPr="008318BC">
        <w:rPr>
          <w:rFonts w:cs="Arial"/>
          <w:sz w:val="24"/>
          <w:szCs w:val="24"/>
        </w:rPr>
        <w:t xml:space="preserve"> Se mantiene comunicación constante entre el cliente y los programadores, en donde el cliente le da prioridad a las historias de usuario que son relevantes en el negocio. Y el </w:t>
      </w:r>
      <w:r w:rsidR="00A855A0" w:rsidRPr="008318BC">
        <w:rPr>
          <w:rFonts w:cs="Arial"/>
          <w:sz w:val="24"/>
          <w:szCs w:val="24"/>
        </w:rPr>
        <w:t>e</w:t>
      </w:r>
      <w:r w:rsidRPr="008318BC">
        <w:rPr>
          <w:rFonts w:cs="Arial"/>
          <w:sz w:val="24"/>
          <w:szCs w:val="24"/>
        </w:rPr>
        <w:t xml:space="preserve">quipo de desarrollo o el desarrollador </w:t>
      </w:r>
      <w:r w:rsidR="00A855A0" w:rsidRPr="008318BC">
        <w:rPr>
          <w:rFonts w:cs="Arial"/>
          <w:sz w:val="24"/>
          <w:szCs w:val="24"/>
        </w:rPr>
        <w:t>realizan la estimación</w:t>
      </w:r>
      <w:r w:rsidRPr="008318BC">
        <w:rPr>
          <w:rFonts w:cs="Arial"/>
          <w:sz w:val="24"/>
          <w:szCs w:val="24"/>
        </w:rPr>
        <w:t xml:space="preserve"> </w:t>
      </w:r>
      <w:r w:rsidR="00A855A0" w:rsidRPr="008318BC">
        <w:rPr>
          <w:rFonts w:cs="Arial"/>
          <w:sz w:val="24"/>
          <w:szCs w:val="24"/>
        </w:rPr>
        <w:t>d</w:t>
      </w:r>
      <w:r w:rsidRPr="008318BC">
        <w:rPr>
          <w:rFonts w:cs="Arial"/>
          <w:sz w:val="24"/>
          <w:szCs w:val="24"/>
        </w:rPr>
        <w:t xml:space="preserve">el esfuerzo que se </w:t>
      </w:r>
      <w:r w:rsidR="00A855A0" w:rsidRPr="008318BC">
        <w:rPr>
          <w:rFonts w:cs="Arial"/>
          <w:sz w:val="24"/>
          <w:szCs w:val="24"/>
        </w:rPr>
        <w:t>requiere</w:t>
      </w:r>
      <w:r w:rsidRPr="008318BC">
        <w:rPr>
          <w:rFonts w:cs="Arial"/>
          <w:sz w:val="24"/>
          <w:szCs w:val="24"/>
        </w:rPr>
        <w:t xml:space="preserve"> para cada historia de usuario, dándoles una organización de acuerdo a la prioridad y esfuerzo que requieren.</w:t>
      </w:r>
      <w:r w:rsidR="00792613" w:rsidRPr="008318BC">
        <w:rPr>
          <w:rFonts w:cs="Arial"/>
          <w:sz w:val="24"/>
          <w:szCs w:val="24"/>
        </w:rPr>
        <w:t xml:space="preserve"> </w:t>
      </w:r>
      <w:r w:rsidR="00B23B56" w:rsidRPr="008318BC">
        <w:rPr>
          <w:rFonts w:cs="Arial"/>
          <w:sz w:val="24"/>
          <w:szCs w:val="24"/>
        </w:rPr>
        <w:fldChar w:fldCharType="begin"/>
      </w:r>
      <w:r w:rsidR="00B759B4" w:rsidRPr="008318BC">
        <w:rPr>
          <w:rFonts w:cs="Arial"/>
          <w:sz w:val="24"/>
          <w:szCs w:val="24"/>
        </w:rPr>
        <w:instrText xml:space="preserve"> ADDIN ZOTERO_ITEM CSL_CITATION {"citationID":"ZXiwgwLO","properties":{"formattedCitation":"(Tangient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B23B56" w:rsidRPr="008318BC">
        <w:rPr>
          <w:rFonts w:cs="Arial"/>
          <w:sz w:val="24"/>
          <w:szCs w:val="24"/>
        </w:rPr>
        <w:fldChar w:fldCharType="separate"/>
      </w:r>
      <w:r w:rsidR="00792613" w:rsidRPr="008318BC">
        <w:rPr>
          <w:rFonts w:cs="Arial"/>
          <w:noProof/>
          <w:sz w:val="24"/>
          <w:szCs w:val="24"/>
        </w:rPr>
        <w:t>(Tangient LLC, 2014)</w:t>
      </w:r>
      <w:r w:rsidR="00B23B56" w:rsidRPr="008318BC">
        <w:rPr>
          <w:rFonts w:cs="Arial"/>
          <w:sz w:val="24"/>
          <w:szCs w:val="24"/>
        </w:rPr>
        <w:fldChar w:fldCharType="end"/>
      </w:r>
    </w:p>
    <w:p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Entregas pequeñas:</w:t>
      </w:r>
      <w:r w:rsidRPr="008318BC">
        <w:rPr>
          <w:rFonts w:cs="Arial"/>
          <w:sz w:val="24"/>
          <w:szCs w:val="24"/>
        </w:rPr>
        <w:t xml:space="preserve"> Desarrollar versiones del software que contenga funcionalidades del sistema de forma rápida, que sean operativas y que constituyan un valor para el negocio.</w:t>
      </w:r>
      <w:r w:rsidR="00792613" w:rsidRPr="008318BC">
        <w:rPr>
          <w:rFonts w:cs="Arial"/>
          <w:sz w:val="24"/>
          <w:szCs w:val="24"/>
        </w:rPr>
        <w:t xml:space="preserve"> </w:t>
      </w:r>
      <w:r w:rsidR="00B23B56" w:rsidRPr="008318BC">
        <w:rPr>
          <w:rFonts w:cs="Arial"/>
          <w:sz w:val="24"/>
          <w:szCs w:val="24"/>
        </w:rPr>
        <w:fldChar w:fldCharType="begin"/>
      </w:r>
      <w:r w:rsidR="00B759B4" w:rsidRPr="008318BC">
        <w:rPr>
          <w:rFonts w:cs="Arial"/>
          <w:sz w:val="24"/>
          <w:szCs w:val="24"/>
        </w:rPr>
        <w:instrText xml:space="preserve"> ADDIN ZOTERO_ITEM CSL_CITATION {"citationID":"ZsVgUCnC","properties":{"formattedCitation":"(Tangient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B23B56" w:rsidRPr="008318BC">
        <w:rPr>
          <w:rFonts w:cs="Arial"/>
          <w:sz w:val="24"/>
          <w:szCs w:val="24"/>
        </w:rPr>
        <w:fldChar w:fldCharType="separate"/>
      </w:r>
      <w:r w:rsidR="00792613" w:rsidRPr="008318BC">
        <w:rPr>
          <w:rFonts w:cs="Arial"/>
          <w:noProof/>
          <w:sz w:val="24"/>
          <w:szCs w:val="24"/>
        </w:rPr>
        <w:t>(Tangient LLC, 2014)</w:t>
      </w:r>
      <w:r w:rsidR="00B23B56"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Metáfora:</w:t>
      </w:r>
      <w:r w:rsidRPr="008318BC">
        <w:rPr>
          <w:rFonts w:cs="Arial"/>
          <w:sz w:val="24"/>
          <w:szCs w:val="24"/>
        </w:rPr>
        <w:t xml:space="preserve"> Es una historia compartida que describe como debería de funcionar el sistema.</w:t>
      </w:r>
      <w:r w:rsidR="00792613" w:rsidRPr="008318BC">
        <w:rPr>
          <w:rFonts w:cs="Arial"/>
          <w:sz w:val="24"/>
          <w:szCs w:val="24"/>
        </w:rPr>
        <w:t xml:space="preserve"> </w:t>
      </w:r>
      <w:r w:rsidR="00B23B56" w:rsidRPr="008318BC">
        <w:rPr>
          <w:rFonts w:cs="Arial"/>
          <w:sz w:val="24"/>
          <w:szCs w:val="24"/>
        </w:rPr>
        <w:fldChar w:fldCharType="begin"/>
      </w:r>
      <w:r w:rsidR="00B759B4" w:rsidRPr="008318BC">
        <w:rPr>
          <w:rFonts w:cs="Arial"/>
          <w:sz w:val="24"/>
          <w:szCs w:val="24"/>
        </w:rPr>
        <w:instrText xml:space="preserve"> ADDIN ZOTERO_ITEM CSL_CITATION {"citationID":"BIbCUc8b","properties":{"formattedCitation":"(Tangient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B23B56" w:rsidRPr="008318BC">
        <w:rPr>
          <w:rFonts w:cs="Arial"/>
          <w:sz w:val="24"/>
          <w:szCs w:val="24"/>
        </w:rPr>
        <w:fldChar w:fldCharType="separate"/>
      </w:r>
      <w:r w:rsidR="00792613" w:rsidRPr="008318BC">
        <w:rPr>
          <w:rFonts w:cs="Arial"/>
          <w:noProof/>
          <w:sz w:val="24"/>
          <w:szCs w:val="24"/>
        </w:rPr>
        <w:t>(Tangient LLC, 2014)</w:t>
      </w:r>
      <w:r w:rsidR="00B23B56"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Diseño simple:</w:t>
      </w:r>
      <w:r w:rsidRPr="008318BC">
        <w:rPr>
          <w:rFonts w:cs="Arial"/>
          <w:sz w:val="24"/>
          <w:szCs w:val="24"/>
        </w:rPr>
        <w:t xml:space="preserve"> La complejidad innecesaria y el código extra debe ser removido del sistema, creando una solución simple que operativamente sea funcional y se pueda implementar en un momento determinado del proyecto</w:t>
      </w:r>
      <w:r w:rsidR="00792613" w:rsidRPr="008318BC">
        <w:rPr>
          <w:rFonts w:cs="Arial"/>
          <w:sz w:val="24"/>
          <w:szCs w:val="24"/>
        </w:rPr>
        <w:t xml:space="preserve">. </w:t>
      </w:r>
      <w:r w:rsidR="00B23B56" w:rsidRPr="008318BC">
        <w:rPr>
          <w:rFonts w:cs="Arial"/>
          <w:sz w:val="24"/>
          <w:szCs w:val="24"/>
        </w:rPr>
        <w:fldChar w:fldCharType="begin"/>
      </w:r>
      <w:r w:rsidR="00B759B4" w:rsidRPr="008318BC">
        <w:rPr>
          <w:rFonts w:cs="Arial"/>
          <w:sz w:val="24"/>
          <w:szCs w:val="24"/>
        </w:rPr>
        <w:instrText xml:space="preserve"> ADDIN ZOTERO_ITEM CSL_CITATION {"citationID":"dBgMlbPf","properties":{"formattedCitation":"(Tangient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B23B56" w:rsidRPr="008318BC">
        <w:rPr>
          <w:rFonts w:cs="Arial"/>
          <w:sz w:val="24"/>
          <w:szCs w:val="24"/>
        </w:rPr>
        <w:fldChar w:fldCharType="separate"/>
      </w:r>
      <w:r w:rsidR="00792613" w:rsidRPr="008318BC">
        <w:rPr>
          <w:rFonts w:cs="Arial"/>
          <w:noProof/>
          <w:sz w:val="24"/>
          <w:szCs w:val="24"/>
        </w:rPr>
        <w:t>(Tangient LLC, 2014)</w:t>
      </w:r>
      <w:r w:rsidR="00B23B56"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Pruebas:</w:t>
      </w:r>
      <w:r w:rsidRPr="008318BC">
        <w:rPr>
          <w:rFonts w:cs="Arial"/>
          <w:sz w:val="24"/>
          <w:szCs w:val="24"/>
        </w:rPr>
        <w:t xml:space="preserve"> Son establecidas antes de escribir el código y son ejecutadas cada vez que existe una modificación al sistema.</w:t>
      </w:r>
      <w:r w:rsidR="00792613" w:rsidRPr="008318BC">
        <w:rPr>
          <w:rFonts w:cs="Arial"/>
          <w:sz w:val="24"/>
          <w:szCs w:val="24"/>
        </w:rPr>
        <w:t xml:space="preserve"> </w:t>
      </w:r>
      <w:r w:rsidR="00B23B56" w:rsidRPr="008318BC">
        <w:rPr>
          <w:rFonts w:cs="Arial"/>
          <w:sz w:val="24"/>
          <w:szCs w:val="24"/>
        </w:rPr>
        <w:fldChar w:fldCharType="begin"/>
      </w:r>
      <w:r w:rsidR="00B759B4" w:rsidRPr="008318BC">
        <w:rPr>
          <w:rFonts w:cs="Arial"/>
          <w:sz w:val="24"/>
          <w:szCs w:val="24"/>
        </w:rPr>
        <w:instrText xml:space="preserve"> ADDIN ZOTERO_ITEM CSL_CITATION {"citationID":"d8VTvjiQ","properties":{"formattedCitation":"(Tangient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B23B56" w:rsidRPr="008318BC">
        <w:rPr>
          <w:rFonts w:cs="Arial"/>
          <w:sz w:val="24"/>
          <w:szCs w:val="24"/>
        </w:rPr>
        <w:fldChar w:fldCharType="separate"/>
      </w:r>
      <w:r w:rsidR="00792613" w:rsidRPr="008318BC">
        <w:rPr>
          <w:rFonts w:cs="Arial"/>
          <w:noProof/>
          <w:sz w:val="24"/>
          <w:szCs w:val="24"/>
        </w:rPr>
        <w:t>(Tangient LLC, 2014)</w:t>
      </w:r>
      <w:r w:rsidR="00B23B56"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Refactoring:</w:t>
      </w:r>
      <w:r w:rsidRPr="008318BC">
        <w:rPr>
          <w:rFonts w:cs="Arial"/>
          <w:sz w:val="24"/>
          <w:szCs w:val="24"/>
        </w:rPr>
        <w:t xml:space="preserve"> La reestructuración del código se realiza con el objetivo de eliminar código duplicado, mejorar su entendimiento, simplificarlo y volverlo más flexible con el fin de facilitar futuros cambios. La refactorización mejora la estructura interna del sistema sin alterar las funcionalidades.</w:t>
      </w:r>
      <w:r w:rsidR="00792613" w:rsidRPr="008318BC">
        <w:rPr>
          <w:rFonts w:cs="Arial"/>
          <w:sz w:val="24"/>
          <w:szCs w:val="24"/>
        </w:rPr>
        <w:t xml:space="preserve"> </w:t>
      </w:r>
      <w:r w:rsidR="00B23B56" w:rsidRPr="008318BC">
        <w:rPr>
          <w:rFonts w:cs="Arial"/>
          <w:sz w:val="24"/>
          <w:szCs w:val="24"/>
        </w:rPr>
        <w:fldChar w:fldCharType="begin"/>
      </w:r>
      <w:r w:rsidR="00B759B4" w:rsidRPr="008318BC">
        <w:rPr>
          <w:rFonts w:cs="Arial"/>
          <w:sz w:val="24"/>
          <w:szCs w:val="24"/>
        </w:rPr>
        <w:instrText xml:space="preserve"> ADDIN ZOTERO_ITEM CSL_CITATION {"citationID":"HTVH2LZc","properties":{"formattedCitation":"(Tangient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B23B56" w:rsidRPr="008318BC">
        <w:rPr>
          <w:rFonts w:cs="Arial"/>
          <w:sz w:val="24"/>
          <w:szCs w:val="24"/>
        </w:rPr>
        <w:fldChar w:fldCharType="separate"/>
      </w:r>
      <w:r w:rsidR="00792613" w:rsidRPr="008318BC">
        <w:rPr>
          <w:rFonts w:cs="Arial"/>
          <w:noProof/>
          <w:sz w:val="24"/>
          <w:szCs w:val="24"/>
        </w:rPr>
        <w:t>(Tangient LLC, 2014)</w:t>
      </w:r>
      <w:r w:rsidR="00B23B56"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Programación en parejas:</w:t>
      </w:r>
      <w:r w:rsidRPr="008318BC">
        <w:rPr>
          <w:rFonts w:cs="Arial"/>
          <w:sz w:val="24"/>
          <w:szCs w:val="24"/>
        </w:rPr>
        <w:t xml:space="preserve"> Los problemas de programación se solucionan con mayor rapidez, existe un mayor entendimiento del sistema por varias personas.</w:t>
      </w:r>
      <w:r w:rsidR="00792613" w:rsidRPr="008318BC">
        <w:rPr>
          <w:rFonts w:cs="Arial"/>
          <w:sz w:val="24"/>
          <w:szCs w:val="24"/>
        </w:rPr>
        <w:t xml:space="preserve"> </w:t>
      </w:r>
      <w:r w:rsidR="00B23B56" w:rsidRPr="008318BC">
        <w:rPr>
          <w:rFonts w:cs="Arial"/>
          <w:sz w:val="24"/>
          <w:szCs w:val="24"/>
        </w:rPr>
        <w:fldChar w:fldCharType="begin"/>
      </w:r>
      <w:r w:rsidR="00B759B4" w:rsidRPr="008318BC">
        <w:rPr>
          <w:rFonts w:cs="Arial"/>
          <w:sz w:val="24"/>
          <w:szCs w:val="24"/>
        </w:rPr>
        <w:instrText xml:space="preserve"> ADDIN ZOTERO_ITEM CSL_CITATION {"citationID":"QTaDX533","properties":{"formattedCitation":"(Tangient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B23B56" w:rsidRPr="008318BC">
        <w:rPr>
          <w:rFonts w:cs="Arial"/>
          <w:sz w:val="24"/>
          <w:szCs w:val="24"/>
        </w:rPr>
        <w:fldChar w:fldCharType="separate"/>
      </w:r>
      <w:r w:rsidR="00792613" w:rsidRPr="008318BC">
        <w:rPr>
          <w:rFonts w:cs="Arial"/>
          <w:noProof/>
          <w:sz w:val="24"/>
          <w:szCs w:val="24"/>
        </w:rPr>
        <w:t xml:space="preserve">(Tangient LLC, </w:t>
      </w:r>
      <w:r w:rsidR="00792613" w:rsidRPr="008318BC">
        <w:rPr>
          <w:rFonts w:cs="Arial"/>
          <w:noProof/>
          <w:sz w:val="24"/>
          <w:szCs w:val="24"/>
        </w:rPr>
        <w:lastRenderedPageBreak/>
        <w:t>2014)</w:t>
      </w:r>
      <w:r w:rsidR="00B23B56"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Propiedad colectiva del código:</w:t>
      </w:r>
      <w:r w:rsidRPr="008318BC">
        <w:rPr>
          <w:rFonts w:cs="Arial"/>
          <w:sz w:val="24"/>
          <w:szCs w:val="24"/>
        </w:rPr>
        <w:t xml:space="preserve"> Se establece que un programador puede tener acceso y realizar cambios a cualquier fragmento de código. Para motivar la contribución de nuevas ideas.</w:t>
      </w:r>
      <w:r w:rsidR="00792613" w:rsidRPr="008318BC">
        <w:rPr>
          <w:rFonts w:cs="Arial"/>
          <w:sz w:val="24"/>
          <w:szCs w:val="24"/>
        </w:rPr>
        <w:t xml:space="preserve"> </w:t>
      </w:r>
      <w:r w:rsidR="00B23B56" w:rsidRPr="008318BC">
        <w:rPr>
          <w:rFonts w:cs="Arial"/>
          <w:sz w:val="24"/>
          <w:szCs w:val="24"/>
        </w:rPr>
        <w:fldChar w:fldCharType="begin"/>
      </w:r>
      <w:r w:rsidR="00B759B4" w:rsidRPr="008318BC">
        <w:rPr>
          <w:rFonts w:cs="Arial"/>
          <w:sz w:val="24"/>
          <w:szCs w:val="24"/>
        </w:rPr>
        <w:instrText xml:space="preserve"> ADDIN ZOTERO_ITEM CSL_CITATION {"citationID":"ByAMSXaG","properties":{"formattedCitation":"(Tangient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B23B56" w:rsidRPr="008318BC">
        <w:rPr>
          <w:rFonts w:cs="Arial"/>
          <w:sz w:val="24"/>
          <w:szCs w:val="24"/>
        </w:rPr>
        <w:fldChar w:fldCharType="separate"/>
      </w:r>
      <w:r w:rsidR="00792613" w:rsidRPr="008318BC">
        <w:rPr>
          <w:rFonts w:cs="Arial"/>
          <w:noProof/>
          <w:sz w:val="24"/>
          <w:szCs w:val="24"/>
        </w:rPr>
        <w:t>(Tangient LLC, 2014)</w:t>
      </w:r>
      <w:r w:rsidR="00B23B56"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Integración continua:</w:t>
      </w:r>
      <w:r w:rsidRPr="008318BC">
        <w:rPr>
          <w:rFonts w:cs="Arial"/>
          <w:sz w:val="24"/>
          <w:szCs w:val="24"/>
        </w:rPr>
        <w:t xml:space="preserve"> Cada fragmento de código que esté listo se integra con el sistema.</w:t>
      </w:r>
      <w:r w:rsidR="00792613" w:rsidRPr="008318BC">
        <w:rPr>
          <w:rFonts w:cs="Arial"/>
          <w:sz w:val="24"/>
          <w:szCs w:val="24"/>
        </w:rPr>
        <w:t xml:space="preserve"> </w:t>
      </w:r>
      <w:r w:rsidR="00B23B56" w:rsidRPr="008318BC">
        <w:rPr>
          <w:rFonts w:cs="Arial"/>
          <w:sz w:val="24"/>
          <w:szCs w:val="24"/>
        </w:rPr>
        <w:fldChar w:fldCharType="begin"/>
      </w:r>
      <w:r w:rsidR="00B759B4" w:rsidRPr="008318BC">
        <w:rPr>
          <w:rFonts w:cs="Arial"/>
          <w:sz w:val="24"/>
          <w:szCs w:val="24"/>
        </w:rPr>
        <w:instrText xml:space="preserve"> ADDIN ZOTERO_ITEM CSL_CITATION {"citationID":"fMlEPz6T","properties":{"formattedCitation":"(Tangient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B23B56" w:rsidRPr="008318BC">
        <w:rPr>
          <w:rFonts w:cs="Arial"/>
          <w:sz w:val="24"/>
          <w:szCs w:val="24"/>
        </w:rPr>
        <w:fldChar w:fldCharType="separate"/>
      </w:r>
      <w:r w:rsidR="00792613" w:rsidRPr="008318BC">
        <w:rPr>
          <w:rFonts w:cs="Arial"/>
          <w:noProof/>
          <w:sz w:val="24"/>
          <w:szCs w:val="24"/>
        </w:rPr>
        <w:t>(Tangient LLC, 2014)</w:t>
      </w:r>
      <w:r w:rsidR="00B23B56"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Cliente on-site:</w:t>
      </w:r>
      <w:r w:rsidRPr="008318BC">
        <w:rPr>
          <w:rFonts w:cs="Arial"/>
          <w:sz w:val="24"/>
          <w:szCs w:val="24"/>
        </w:rPr>
        <w:t xml:space="preserve"> El cliente debe tener disponibilidad en el momento en que el equipo de desarrollo lo requiera.</w:t>
      </w:r>
      <w:r w:rsidR="00792613" w:rsidRPr="008318BC">
        <w:rPr>
          <w:rFonts w:cs="Arial"/>
          <w:sz w:val="24"/>
          <w:szCs w:val="24"/>
        </w:rPr>
        <w:t xml:space="preserve"> </w:t>
      </w:r>
      <w:r w:rsidR="00B23B56" w:rsidRPr="008318BC">
        <w:rPr>
          <w:rFonts w:cs="Arial"/>
          <w:sz w:val="24"/>
          <w:szCs w:val="24"/>
        </w:rPr>
        <w:fldChar w:fldCharType="begin"/>
      </w:r>
      <w:r w:rsidR="00B759B4" w:rsidRPr="008318BC">
        <w:rPr>
          <w:rFonts w:cs="Arial"/>
          <w:sz w:val="24"/>
          <w:szCs w:val="24"/>
        </w:rPr>
        <w:instrText xml:space="preserve"> ADDIN ZOTERO_ITEM CSL_CITATION {"citationID":"ESt8iut6","properties":{"formattedCitation":"(Tangient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B23B56" w:rsidRPr="008318BC">
        <w:rPr>
          <w:rFonts w:cs="Arial"/>
          <w:sz w:val="24"/>
          <w:szCs w:val="24"/>
        </w:rPr>
        <w:fldChar w:fldCharType="separate"/>
      </w:r>
      <w:r w:rsidR="00792613" w:rsidRPr="008318BC">
        <w:rPr>
          <w:rFonts w:cs="Arial"/>
          <w:noProof/>
          <w:sz w:val="24"/>
          <w:szCs w:val="24"/>
        </w:rPr>
        <w:t>(Tangient LLC, 2014)</w:t>
      </w:r>
      <w:r w:rsidR="00B23B56" w:rsidRPr="008318BC">
        <w:rPr>
          <w:rFonts w:cs="Arial"/>
          <w:sz w:val="24"/>
          <w:szCs w:val="24"/>
        </w:rPr>
        <w:fldChar w:fldCharType="end"/>
      </w:r>
    </w:p>
    <w:p w:rsidR="004A4210" w:rsidRPr="008318BC" w:rsidRDefault="004A4210" w:rsidP="006D2EE5">
      <w:pPr>
        <w:spacing w:after="0" w:line="360" w:lineRule="auto"/>
        <w:jc w:val="both"/>
        <w:outlineLvl w:val="3"/>
        <w:rPr>
          <w:rFonts w:cs="Arial"/>
          <w:sz w:val="24"/>
          <w:szCs w:val="24"/>
        </w:rPr>
      </w:pPr>
    </w:p>
    <w:p w:rsidR="00BF1D69" w:rsidRPr="00BA16C4" w:rsidRDefault="00BF1D69" w:rsidP="00BA16C4">
      <w:pPr>
        <w:pStyle w:val="Ttulo4"/>
        <w:rPr>
          <w:rFonts w:ascii="Calibri" w:hAnsi="Calibri"/>
        </w:rPr>
      </w:pPr>
      <w:bookmarkStart w:id="253" w:name="_Toc445581374"/>
      <w:r w:rsidRPr="008318BC">
        <w:rPr>
          <w:rFonts w:ascii="Calibri" w:hAnsi="Calibri"/>
        </w:rPr>
        <w:t>Artefactos de Extreme Progra</w:t>
      </w:r>
      <w:r w:rsidR="009A6FCD" w:rsidRPr="008318BC">
        <w:rPr>
          <w:rFonts w:ascii="Calibri" w:hAnsi="Calibri"/>
        </w:rPr>
        <w:t>m</w:t>
      </w:r>
      <w:r w:rsidRPr="008318BC">
        <w:rPr>
          <w:rFonts w:ascii="Calibri" w:hAnsi="Calibri"/>
        </w:rPr>
        <w:t>ming</w:t>
      </w:r>
      <w:bookmarkEnd w:id="253"/>
    </w:p>
    <w:p w:rsidR="00BF1D69" w:rsidRPr="008318BC" w:rsidRDefault="00BF1D69" w:rsidP="00142EDA">
      <w:pPr>
        <w:pStyle w:val="Prrafodelista"/>
        <w:widowControl w:val="0"/>
        <w:numPr>
          <w:ilvl w:val="0"/>
          <w:numId w:val="8"/>
        </w:numPr>
        <w:suppressAutoHyphens/>
        <w:autoSpaceDE w:val="0"/>
        <w:spacing w:after="0" w:line="360" w:lineRule="auto"/>
        <w:jc w:val="both"/>
        <w:rPr>
          <w:rFonts w:cs="Arial"/>
          <w:sz w:val="24"/>
          <w:szCs w:val="24"/>
        </w:rPr>
      </w:pPr>
      <w:r w:rsidRPr="008318BC">
        <w:rPr>
          <w:rFonts w:cs="Arial"/>
          <w:sz w:val="24"/>
          <w:szCs w:val="24"/>
          <w:u w:val="single"/>
        </w:rPr>
        <w:t>Historias de usuario:</w:t>
      </w:r>
      <w:r w:rsidRPr="008318BC">
        <w:rPr>
          <w:rFonts w:cs="Arial"/>
          <w:sz w:val="24"/>
          <w:szCs w:val="24"/>
        </w:rPr>
        <w:t xml:space="preserve"> Es la técnica utilizada para especificar los requerimientos del software, constituyéndose en el artefacto más importante de la metodología, en estas el cliente describe brevemente las características que el sistema debe poseer.</w:t>
      </w:r>
      <w:r w:rsidR="00792613" w:rsidRPr="008318BC">
        <w:rPr>
          <w:rFonts w:cs="Arial"/>
          <w:sz w:val="24"/>
          <w:szCs w:val="24"/>
        </w:rPr>
        <w:t xml:space="preserve"> </w:t>
      </w:r>
      <w:r w:rsidR="00B23B56" w:rsidRPr="008318BC">
        <w:rPr>
          <w:rFonts w:cs="Arial"/>
          <w:sz w:val="24"/>
          <w:szCs w:val="24"/>
        </w:rPr>
        <w:fldChar w:fldCharType="begin"/>
      </w:r>
      <w:r w:rsidR="00B759B4" w:rsidRPr="008318BC">
        <w:rPr>
          <w:rFonts w:cs="Arial"/>
          <w:sz w:val="24"/>
          <w:szCs w:val="24"/>
        </w:rPr>
        <w:instrText xml:space="preserve"> ADDIN ZOTERO_ITEM CSL_CITATION {"citationID":"hYonBflR","properties":{"formattedCitation":"(Tangient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B23B56" w:rsidRPr="008318BC">
        <w:rPr>
          <w:rFonts w:cs="Arial"/>
          <w:sz w:val="24"/>
          <w:szCs w:val="24"/>
        </w:rPr>
        <w:fldChar w:fldCharType="separate"/>
      </w:r>
      <w:r w:rsidR="00792613" w:rsidRPr="008318BC">
        <w:rPr>
          <w:rFonts w:cs="Arial"/>
          <w:noProof/>
          <w:sz w:val="24"/>
          <w:szCs w:val="24"/>
        </w:rPr>
        <w:t>(Tangient LLC, 2014)</w:t>
      </w:r>
      <w:r w:rsidR="00B23B56" w:rsidRPr="008318BC">
        <w:rPr>
          <w:rFonts w:cs="Arial"/>
          <w:sz w:val="24"/>
          <w:szCs w:val="24"/>
        </w:rPr>
        <w:fldChar w:fldCharType="end"/>
      </w:r>
    </w:p>
    <w:p w:rsidR="00BF1D69" w:rsidRPr="008318BC" w:rsidRDefault="00BF1D69" w:rsidP="00142EDA">
      <w:pPr>
        <w:pStyle w:val="Prrafodelista"/>
        <w:widowControl w:val="0"/>
        <w:numPr>
          <w:ilvl w:val="0"/>
          <w:numId w:val="8"/>
        </w:numPr>
        <w:suppressAutoHyphens/>
        <w:autoSpaceDE w:val="0"/>
        <w:spacing w:after="0" w:line="360" w:lineRule="auto"/>
        <w:jc w:val="both"/>
        <w:rPr>
          <w:rFonts w:cs="Arial"/>
          <w:sz w:val="24"/>
          <w:szCs w:val="24"/>
        </w:rPr>
      </w:pPr>
      <w:r w:rsidRPr="008318BC">
        <w:rPr>
          <w:rFonts w:cs="Arial"/>
          <w:sz w:val="24"/>
          <w:szCs w:val="24"/>
          <w:u w:val="single"/>
        </w:rPr>
        <w:t>Taskcards:</w:t>
      </w:r>
      <w:r w:rsidRPr="008318BC">
        <w:rPr>
          <w:rFonts w:cs="Arial"/>
          <w:sz w:val="24"/>
          <w:szCs w:val="24"/>
        </w:rPr>
        <w:t xml:space="preserve"> Definen las tareas que se llevaran a cabo para cumplir con las historias de usuarios.</w:t>
      </w:r>
      <w:r w:rsidR="00792613" w:rsidRPr="008318BC">
        <w:rPr>
          <w:rFonts w:cs="Arial"/>
          <w:sz w:val="24"/>
          <w:szCs w:val="24"/>
        </w:rPr>
        <w:t xml:space="preserve"> </w:t>
      </w:r>
      <w:r w:rsidR="00B23B56" w:rsidRPr="008318BC">
        <w:rPr>
          <w:rFonts w:cs="Arial"/>
          <w:sz w:val="24"/>
          <w:szCs w:val="24"/>
        </w:rPr>
        <w:fldChar w:fldCharType="begin"/>
      </w:r>
      <w:r w:rsidR="00B759B4" w:rsidRPr="008318BC">
        <w:rPr>
          <w:rFonts w:cs="Arial"/>
          <w:sz w:val="24"/>
          <w:szCs w:val="24"/>
        </w:rPr>
        <w:instrText xml:space="preserve"> ADDIN ZOTERO_ITEM CSL_CITATION {"citationID":"JeUkTUnq","properties":{"formattedCitation":"(Tangient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B23B56" w:rsidRPr="008318BC">
        <w:rPr>
          <w:rFonts w:cs="Arial"/>
          <w:sz w:val="24"/>
          <w:szCs w:val="24"/>
        </w:rPr>
        <w:fldChar w:fldCharType="separate"/>
      </w:r>
      <w:r w:rsidR="00792613" w:rsidRPr="008318BC">
        <w:rPr>
          <w:rFonts w:cs="Arial"/>
          <w:noProof/>
          <w:sz w:val="24"/>
          <w:szCs w:val="24"/>
        </w:rPr>
        <w:t>(Tangient LLC, 2014)</w:t>
      </w:r>
      <w:r w:rsidR="00B23B56" w:rsidRPr="008318BC">
        <w:rPr>
          <w:rFonts w:cs="Arial"/>
          <w:sz w:val="24"/>
          <w:szCs w:val="24"/>
        </w:rPr>
        <w:fldChar w:fldCharType="end"/>
      </w:r>
    </w:p>
    <w:p w:rsidR="00BF1D69" w:rsidRPr="008318BC" w:rsidRDefault="00BF1D69" w:rsidP="00BF1D69">
      <w:pPr>
        <w:pStyle w:val="Prrafodelista"/>
        <w:widowControl w:val="0"/>
        <w:suppressAutoHyphens/>
        <w:autoSpaceDE w:val="0"/>
        <w:spacing w:after="0" w:line="360" w:lineRule="auto"/>
        <w:jc w:val="both"/>
        <w:rPr>
          <w:rFonts w:cs="Arial"/>
          <w:sz w:val="24"/>
          <w:szCs w:val="24"/>
        </w:rPr>
      </w:pPr>
    </w:p>
    <w:p w:rsidR="00BF1D69" w:rsidRPr="00BA16C4" w:rsidRDefault="00BF1D69" w:rsidP="00BA16C4">
      <w:pPr>
        <w:pStyle w:val="Ttulo4"/>
        <w:rPr>
          <w:rFonts w:ascii="Calibri" w:hAnsi="Calibri"/>
        </w:rPr>
      </w:pPr>
      <w:bookmarkStart w:id="254" w:name="_Toc445581375"/>
      <w:r w:rsidRPr="008318BC">
        <w:rPr>
          <w:rFonts w:ascii="Calibri" w:hAnsi="Calibri"/>
        </w:rPr>
        <w:t>Roles de Extreme Progra</w:t>
      </w:r>
      <w:r w:rsidR="009A6FCD" w:rsidRPr="008318BC">
        <w:rPr>
          <w:rFonts w:ascii="Calibri" w:hAnsi="Calibri"/>
        </w:rPr>
        <w:t>m</w:t>
      </w:r>
      <w:r w:rsidRPr="008318BC">
        <w:rPr>
          <w:rFonts w:ascii="Calibri" w:hAnsi="Calibri"/>
        </w:rPr>
        <w:t>ming</w:t>
      </w:r>
      <w:bookmarkEnd w:id="254"/>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Programador:</w:t>
      </w:r>
      <w:r w:rsidRPr="008318BC">
        <w:rPr>
          <w:rFonts w:cs="Arial"/>
          <w:sz w:val="24"/>
          <w:szCs w:val="24"/>
        </w:rPr>
        <w:t xml:space="preserve"> Es el encargado de llevar a cabo las pruebas unitarias y de la codificación del software</w:t>
      </w:r>
      <w:r w:rsidR="00792613" w:rsidRPr="008318BC">
        <w:rPr>
          <w:rFonts w:cs="Arial"/>
          <w:sz w:val="24"/>
          <w:szCs w:val="24"/>
        </w:rPr>
        <w:t xml:space="preserve">. </w:t>
      </w:r>
      <w:r w:rsidR="00B23B56" w:rsidRPr="008318BC">
        <w:rPr>
          <w:rFonts w:cs="Arial"/>
          <w:sz w:val="24"/>
          <w:szCs w:val="24"/>
        </w:rPr>
        <w:fldChar w:fldCharType="begin"/>
      </w:r>
      <w:r w:rsidR="00B759B4" w:rsidRPr="008318BC">
        <w:rPr>
          <w:rFonts w:cs="Arial"/>
          <w:sz w:val="24"/>
          <w:szCs w:val="24"/>
        </w:rPr>
        <w:instrText xml:space="preserve"> ADDIN ZOTERO_ITEM CSL_CITATION {"citationID":"TrxGPn6z","properties":{"formattedCitation":"(Tangient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B23B56" w:rsidRPr="008318BC">
        <w:rPr>
          <w:rFonts w:cs="Arial"/>
          <w:sz w:val="24"/>
          <w:szCs w:val="24"/>
        </w:rPr>
        <w:fldChar w:fldCharType="separate"/>
      </w:r>
      <w:r w:rsidR="00792613" w:rsidRPr="008318BC">
        <w:rPr>
          <w:rFonts w:cs="Arial"/>
          <w:noProof/>
          <w:sz w:val="24"/>
          <w:szCs w:val="24"/>
        </w:rPr>
        <w:t>(Tangient LLC, 2014)</w:t>
      </w:r>
      <w:r w:rsidR="00B23B56" w:rsidRPr="008318BC">
        <w:rPr>
          <w:rFonts w:cs="Arial"/>
          <w:sz w:val="24"/>
          <w:szCs w:val="24"/>
        </w:rPr>
        <w:fldChar w:fldCharType="end"/>
      </w:r>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Cliente:</w:t>
      </w:r>
      <w:r w:rsidRPr="008318BC">
        <w:rPr>
          <w:rFonts w:cs="Arial"/>
          <w:sz w:val="24"/>
          <w:szCs w:val="24"/>
        </w:rPr>
        <w:t xml:space="preserve"> Es el encargado de realizar las historias de usuarios, priorizarlas y decidir cuales se van a implementar en cada iteración, además de definir las pruebas funcionales para validar la implementación.</w:t>
      </w:r>
      <w:r w:rsidR="00792613" w:rsidRPr="008318BC">
        <w:rPr>
          <w:rFonts w:cs="Arial"/>
          <w:sz w:val="24"/>
          <w:szCs w:val="24"/>
        </w:rPr>
        <w:t xml:space="preserve"> </w:t>
      </w:r>
      <w:r w:rsidR="00B23B56" w:rsidRPr="008318BC">
        <w:rPr>
          <w:rFonts w:cs="Arial"/>
          <w:sz w:val="24"/>
          <w:szCs w:val="24"/>
        </w:rPr>
        <w:fldChar w:fldCharType="begin"/>
      </w:r>
      <w:r w:rsidR="00B759B4" w:rsidRPr="008318BC">
        <w:rPr>
          <w:rFonts w:cs="Arial"/>
          <w:sz w:val="24"/>
          <w:szCs w:val="24"/>
        </w:rPr>
        <w:instrText xml:space="preserve"> ADDIN ZOTERO_ITEM CSL_CITATION {"citationID":"fBb3AWXu","properties":{"formattedCitation":"(Tangient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B23B56" w:rsidRPr="008318BC">
        <w:rPr>
          <w:rFonts w:cs="Arial"/>
          <w:sz w:val="24"/>
          <w:szCs w:val="24"/>
        </w:rPr>
        <w:fldChar w:fldCharType="separate"/>
      </w:r>
      <w:r w:rsidR="00792613" w:rsidRPr="008318BC">
        <w:rPr>
          <w:rFonts w:cs="Arial"/>
          <w:noProof/>
          <w:sz w:val="24"/>
          <w:szCs w:val="24"/>
        </w:rPr>
        <w:t>(Tangient LLC, 2014)</w:t>
      </w:r>
      <w:r w:rsidR="00B23B56" w:rsidRPr="008318BC">
        <w:rPr>
          <w:rFonts w:cs="Arial"/>
          <w:sz w:val="24"/>
          <w:szCs w:val="24"/>
        </w:rPr>
        <w:fldChar w:fldCharType="end"/>
      </w:r>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Encargado de pruebas:</w:t>
      </w:r>
      <w:r w:rsidRPr="008318BC">
        <w:rPr>
          <w:rFonts w:cs="Arial"/>
          <w:sz w:val="24"/>
          <w:szCs w:val="24"/>
        </w:rPr>
        <w:t xml:space="preserve"> Es el encargado de acompañar al cliente en la definición de las pruebas funcionales y ejecuta las pruebas regularmente.</w:t>
      </w:r>
      <w:r w:rsidR="00792613" w:rsidRPr="008318BC">
        <w:rPr>
          <w:rFonts w:cs="Arial"/>
          <w:sz w:val="24"/>
          <w:szCs w:val="24"/>
        </w:rPr>
        <w:t xml:space="preserve"> </w:t>
      </w:r>
      <w:r w:rsidR="00B23B56" w:rsidRPr="008318BC">
        <w:rPr>
          <w:rFonts w:cs="Arial"/>
          <w:sz w:val="24"/>
          <w:szCs w:val="24"/>
        </w:rPr>
        <w:fldChar w:fldCharType="begin"/>
      </w:r>
      <w:r w:rsidR="00B759B4" w:rsidRPr="008318BC">
        <w:rPr>
          <w:rFonts w:cs="Arial"/>
          <w:sz w:val="24"/>
          <w:szCs w:val="24"/>
        </w:rPr>
        <w:instrText xml:space="preserve"> ADDIN ZOTERO_ITEM CSL_CITATION {"citationID":"nQP2aaqd","properties":{"formattedCitation":"(Tangient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B23B56" w:rsidRPr="008318BC">
        <w:rPr>
          <w:rFonts w:cs="Arial"/>
          <w:sz w:val="24"/>
          <w:szCs w:val="24"/>
        </w:rPr>
        <w:fldChar w:fldCharType="separate"/>
      </w:r>
      <w:r w:rsidR="00792613" w:rsidRPr="008318BC">
        <w:rPr>
          <w:rFonts w:cs="Arial"/>
          <w:noProof/>
          <w:sz w:val="24"/>
          <w:szCs w:val="24"/>
        </w:rPr>
        <w:t>(Tangient LLC, 2014)</w:t>
      </w:r>
      <w:r w:rsidR="00B23B56" w:rsidRPr="008318BC">
        <w:rPr>
          <w:rFonts w:cs="Arial"/>
          <w:sz w:val="24"/>
          <w:szCs w:val="24"/>
        </w:rPr>
        <w:fldChar w:fldCharType="end"/>
      </w:r>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Encargado de seguimiento:</w:t>
      </w:r>
      <w:r w:rsidRPr="008318BC">
        <w:rPr>
          <w:rFonts w:cs="Arial"/>
          <w:sz w:val="24"/>
          <w:szCs w:val="24"/>
        </w:rPr>
        <w:t xml:space="preserve"> Se encarga de darle seguimiento al cumplimiento o grado de acierto a las estimaciones realizadas y el tiempo real dedicado al proyecto.</w:t>
      </w:r>
      <w:r w:rsidR="00792613" w:rsidRPr="008318BC">
        <w:rPr>
          <w:rFonts w:cs="Arial"/>
          <w:sz w:val="24"/>
          <w:szCs w:val="24"/>
        </w:rPr>
        <w:t xml:space="preserve"> </w:t>
      </w:r>
      <w:r w:rsidR="00B23B56" w:rsidRPr="008318BC">
        <w:rPr>
          <w:rFonts w:cs="Arial"/>
          <w:sz w:val="24"/>
          <w:szCs w:val="24"/>
        </w:rPr>
        <w:fldChar w:fldCharType="begin"/>
      </w:r>
      <w:r w:rsidR="00B759B4" w:rsidRPr="008318BC">
        <w:rPr>
          <w:rFonts w:cs="Arial"/>
          <w:sz w:val="24"/>
          <w:szCs w:val="24"/>
        </w:rPr>
        <w:instrText xml:space="preserve"> ADDIN ZOTERO_ITEM CSL_CITATION {"citationID":"un2wrF52","properties":{"formattedCitation":"(Tangient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B23B56" w:rsidRPr="008318BC">
        <w:rPr>
          <w:rFonts w:cs="Arial"/>
          <w:sz w:val="24"/>
          <w:szCs w:val="24"/>
        </w:rPr>
        <w:fldChar w:fldCharType="separate"/>
      </w:r>
      <w:r w:rsidR="00792613" w:rsidRPr="008318BC">
        <w:rPr>
          <w:rFonts w:cs="Arial"/>
          <w:noProof/>
          <w:sz w:val="24"/>
          <w:szCs w:val="24"/>
        </w:rPr>
        <w:t>(Tangient LLC, 2014)</w:t>
      </w:r>
      <w:r w:rsidR="00B23B56" w:rsidRPr="008318BC">
        <w:rPr>
          <w:rFonts w:cs="Arial"/>
          <w:sz w:val="24"/>
          <w:szCs w:val="24"/>
        </w:rPr>
        <w:fldChar w:fldCharType="end"/>
      </w:r>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Entrenador:</w:t>
      </w:r>
      <w:r w:rsidRPr="008318BC">
        <w:rPr>
          <w:rFonts w:cs="Arial"/>
          <w:sz w:val="24"/>
          <w:szCs w:val="24"/>
        </w:rPr>
        <w:t xml:space="preserve"> Se responsabiliza del proceso global, debe de poseer los mayores </w:t>
      </w:r>
      <w:r w:rsidRPr="008318BC">
        <w:rPr>
          <w:rFonts w:cs="Arial"/>
          <w:sz w:val="24"/>
          <w:szCs w:val="24"/>
        </w:rPr>
        <w:lastRenderedPageBreak/>
        <w:t>conocimientos sobre la metodología y es quien provee de las guías a los miembros del equipo.</w:t>
      </w:r>
      <w:r w:rsidR="00792613" w:rsidRPr="008318BC">
        <w:rPr>
          <w:rFonts w:cs="Arial"/>
          <w:sz w:val="24"/>
          <w:szCs w:val="24"/>
        </w:rPr>
        <w:t xml:space="preserve"> </w:t>
      </w:r>
      <w:r w:rsidR="00B23B56" w:rsidRPr="008318BC">
        <w:rPr>
          <w:rFonts w:cs="Arial"/>
          <w:sz w:val="24"/>
          <w:szCs w:val="24"/>
        </w:rPr>
        <w:fldChar w:fldCharType="begin"/>
      </w:r>
      <w:r w:rsidR="00B759B4" w:rsidRPr="008318BC">
        <w:rPr>
          <w:rFonts w:cs="Arial"/>
          <w:sz w:val="24"/>
          <w:szCs w:val="24"/>
        </w:rPr>
        <w:instrText xml:space="preserve"> ADDIN ZOTERO_ITEM CSL_CITATION {"citationID":"NSECQh5u","properties":{"formattedCitation":"(Tangient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B23B56" w:rsidRPr="008318BC">
        <w:rPr>
          <w:rFonts w:cs="Arial"/>
          <w:sz w:val="24"/>
          <w:szCs w:val="24"/>
        </w:rPr>
        <w:fldChar w:fldCharType="separate"/>
      </w:r>
      <w:r w:rsidR="00792613" w:rsidRPr="008318BC">
        <w:rPr>
          <w:rFonts w:cs="Arial"/>
          <w:noProof/>
          <w:sz w:val="24"/>
          <w:szCs w:val="24"/>
        </w:rPr>
        <w:t>(Tangient LLC, 2014)</w:t>
      </w:r>
      <w:r w:rsidR="00B23B56" w:rsidRPr="008318BC">
        <w:rPr>
          <w:rFonts w:cs="Arial"/>
          <w:sz w:val="24"/>
          <w:szCs w:val="24"/>
        </w:rPr>
        <w:fldChar w:fldCharType="end"/>
      </w:r>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Consultor:</w:t>
      </w:r>
      <w:r w:rsidRPr="008318BC">
        <w:rPr>
          <w:rFonts w:cs="Arial"/>
          <w:sz w:val="24"/>
          <w:szCs w:val="24"/>
        </w:rPr>
        <w:t xml:space="preserve"> Es un miembro externo del equipo y se encarga de guiarlo a resolver un problema especifico.</w:t>
      </w:r>
      <w:r w:rsidR="00792613" w:rsidRPr="008318BC">
        <w:rPr>
          <w:rFonts w:cs="Arial"/>
          <w:sz w:val="24"/>
          <w:szCs w:val="24"/>
        </w:rPr>
        <w:t xml:space="preserve"> </w:t>
      </w:r>
      <w:r w:rsidR="00B23B56" w:rsidRPr="008318BC">
        <w:rPr>
          <w:rFonts w:cs="Arial"/>
          <w:sz w:val="24"/>
          <w:szCs w:val="24"/>
        </w:rPr>
        <w:fldChar w:fldCharType="begin"/>
      </w:r>
      <w:r w:rsidR="00B759B4" w:rsidRPr="008318BC">
        <w:rPr>
          <w:rFonts w:cs="Arial"/>
          <w:sz w:val="24"/>
          <w:szCs w:val="24"/>
        </w:rPr>
        <w:instrText xml:space="preserve"> ADDIN ZOTERO_ITEM CSL_CITATION {"citationID":"cBwsetLQ","properties":{"formattedCitation":"(Tangient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B23B56" w:rsidRPr="008318BC">
        <w:rPr>
          <w:rFonts w:cs="Arial"/>
          <w:sz w:val="24"/>
          <w:szCs w:val="24"/>
        </w:rPr>
        <w:fldChar w:fldCharType="separate"/>
      </w:r>
      <w:r w:rsidR="00792613" w:rsidRPr="008318BC">
        <w:rPr>
          <w:rFonts w:cs="Arial"/>
          <w:noProof/>
          <w:sz w:val="24"/>
          <w:szCs w:val="24"/>
        </w:rPr>
        <w:t>(Tangient LLC, 2014)</w:t>
      </w:r>
      <w:r w:rsidR="00B23B56" w:rsidRPr="008318BC">
        <w:rPr>
          <w:rFonts w:cs="Arial"/>
          <w:sz w:val="24"/>
          <w:szCs w:val="24"/>
        </w:rPr>
        <w:fldChar w:fldCharType="end"/>
      </w:r>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Gestor:</w:t>
      </w:r>
      <w:r w:rsidRPr="008318BC">
        <w:rPr>
          <w:rFonts w:cs="Arial"/>
          <w:sz w:val="24"/>
          <w:szCs w:val="24"/>
        </w:rPr>
        <w:t xml:space="preserve"> Es el intermediario entre el cliente y los programadores, su labro esencial es de coordinar.</w:t>
      </w:r>
      <w:r w:rsidR="00792613" w:rsidRPr="008318BC">
        <w:rPr>
          <w:rFonts w:cs="Arial"/>
          <w:sz w:val="24"/>
          <w:szCs w:val="24"/>
        </w:rPr>
        <w:t xml:space="preserve"> </w:t>
      </w:r>
      <w:r w:rsidR="00B23B56" w:rsidRPr="008318BC">
        <w:rPr>
          <w:rFonts w:cs="Arial"/>
          <w:sz w:val="24"/>
          <w:szCs w:val="24"/>
        </w:rPr>
        <w:fldChar w:fldCharType="begin"/>
      </w:r>
      <w:r w:rsidR="00B759B4" w:rsidRPr="008318BC">
        <w:rPr>
          <w:rFonts w:cs="Arial"/>
          <w:sz w:val="24"/>
          <w:szCs w:val="24"/>
        </w:rPr>
        <w:instrText xml:space="preserve"> ADDIN ZOTERO_ITEM CSL_CITATION {"citationID":"ylFJuybl","properties":{"formattedCitation":"(Tangient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B23B56" w:rsidRPr="008318BC">
        <w:rPr>
          <w:rFonts w:cs="Arial"/>
          <w:sz w:val="24"/>
          <w:szCs w:val="24"/>
        </w:rPr>
        <w:fldChar w:fldCharType="separate"/>
      </w:r>
      <w:r w:rsidR="00792613" w:rsidRPr="008318BC">
        <w:rPr>
          <w:rFonts w:cs="Arial"/>
          <w:noProof/>
          <w:sz w:val="24"/>
          <w:szCs w:val="24"/>
        </w:rPr>
        <w:t>(Tangient LLC, 2014)</w:t>
      </w:r>
      <w:r w:rsidR="00B23B56" w:rsidRPr="008318BC">
        <w:rPr>
          <w:rFonts w:cs="Arial"/>
          <w:sz w:val="24"/>
          <w:szCs w:val="24"/>
        </w:rPr>
        <w:fldChar w:fldCharType="end"/>
      </w:r>
    </w:p>
    <w:p w:rsidR="008D6173" w:rsidRPr="008318BC" w:rsidRDefault="008D6173" w:rsidP="008D6173">
      <w:pPr>
        <w:pStyle w:val="Prrafodelista"/>
        <w:widowControl w:val="0"/>
        <w:suppressAutoHyphens/>
        <w:autoSpaceDE w:val="0"/>
        <w:spacing w:after="0" w:line="360" w:lineRule="auto"/>
        <w:jc w:val="both"/>
        <w:rPr>
          <w:rFonts w:cs="Arial"/>
          <w:sz w:val="24"/>
          <w:szCs w:val="24"/>
        </w:rPr>
      </w:pPr>
    </w:p>
    <w:p w:rsidR="009A6FCD" w:rsidRPr="008318BC" w:rsidRDefault="009A6FCD" w:rsidP="009A6FCD">
      <w:pPr>
        <w:widowControl w:val="0"/>
        <w:suppressAutoHyphens/>
        <w:autoSpaceDE w:val="0"/>
        <w:spacing w:after="0" w:line="360" w:lineRule="auto"/>
        <w:jc w:val="both"/>
        <w:rPr>
          <w:rFonts w:cs="Arial"/>
          <w:sz w:val="24"/>
          <w:szCs w:val="24"/>
        </w:rPr>
      </w:pPr>
      <w:r w:rsidRPr="008318BC">
        <w:rPr>
          <w:rFonts w:cs="Arial"/>
          <w:sz w:val="24"/>
          <w:szCs w:val="24"/>
        </w:rPr>
        <w:t>Como se puede observar E</w:t>
      </w:r>
      <w:r w:rsidRPr="008318BC">
        <w:rPr>
          <w:rFonts w:cs="Arial"/>
          <w:i/>
          <w:sz w:val="24"/>
          <w:szCs w:val="24"/>
        </w:rPr>
        <w:t>xtreme Programming</w:t>
      </w:r>
      <w:r w:rsidRPr="008318BC">
        <w:rPr>
          <w:rFonts w:cs="Arial"/>
          <w:sz w:val="24"/>
          <w:szCs w:val="24"/>
        </w:rPr>
        <w:t xml:space="preserve">, ofrece una gran cantidad de recursos para llevar a cabo el desarrollo de software, </w:t>
      </w:r>
      <w:r w:rsidR="00E42994" w:rsidRPr="008318BC">
        <w:rPr>
          <w:rFonts w:cs="Arial"/>
          <w:sz w:val="24"/>
          <w:szCs w:val="24"/>
        </w:rPr>
        <w:t xml:space="preserve">siendo este el </w:t>
      </w:r>
      <w:r w:rsidR="003C16D6" w:rsidRPr="008318BC">
        <w:rPr>
          <w:rFonts w:cs="Arial"/>
          <w:sz w:val="24"/>
          <w:szCs w:val="24"/>
        </w:rPr>
        <w:t xml:space="preserve">caso particular, las practicas desarrolladas dentro de </w:t>
      </w:r>
      <w:r w:rsidR="003C16D6" w:rsidRPr="008318BC">
        <w:rPr>
          <w:rFonts w:cs="Arial"/>
          <w:i/>
          <w:sz w:val="24"/>
          <w:szCs w:val="24"/>
        </w:rPr>
        <w:t>Extreme Programming</w:t>
      </w:r>
      <w:r w:rsidR="003C16D6" w:rsidRPr="008318BC">
        <w:rPr>
          <w:rFonts w:cs="Arial"/>
          <w:sz w:val="24"/>
          <w:szCs w:val="24"/>
        </w:rPr>
        <w:t xml:space="preserve"> se pueden adoptar con mucha facilidad, </w:t>
      </w:r>
      <w:r w:rsidR="00313CF8" w:rsidRPr="008318BC">
        <w:rPr>
          <w:rFonts w:cs="Arial"/>
          <w:sz w:val="24"/>
          <w:szCs w:val="24"/>
        </w:rPr>
        <w:t>las entregas pequeñas a</w:t>
      </w:r>
      <w:r w:rsidR="00C81290" w:rsidRPr="008318BC">
        <w:rPr>
          <w:rFonts w:cs="Arial"/>
          <w:sz w:val="24"/>
          <w:szCs w:val="24"/>
        </w:rPr>
        <w:t>yudan a que el proyecto tenga lí</w:t>
      </w:r>
      <w:r w:rsidR="00313CF8" w:rsidRPr="008318BC">
        <w:rPr>
          <w:rFonts w:cs="Arial"/>
          <w:sz w:val="24"/>
          <w:szCs w:val="24"/>
        </w:rPr>
        <w:t xml:space="preserve">mites a un corto plazo, con funcionalidades </w:t>
      </w:r>
      <w:r w:rsidR="003B18CD" w:rsidRPr="008318BC">
        <w:rPr>
          <w:rFonts w:cs="Arial"/>
          <w:sz w:val="24"/>
          <w:szCs w:val="24"/>
        </w:rPr>
        <w:t>de gran valor para el negocio y a su vez que estén en forma operativa.</w:t>
      </w:r>
    </w:p>
    <w:p w:rsidR="003B18CD" w:rsidRPr="008318BC" w:rsidRDefault="003B18CD" w:rsidP="009A6FCD">
      <w:pPr>
        <w:widowControl w:val="0"/>
        <w:suppressAutoHyphens/>
        <w:autoSpaceDE w:val="0"/>
        <w:spacing w:after="0" w:line="360" w:lineRule="auto"/>
        <w:jc w:val="both"/>
        <w:rPr>
          <w:rFonts w:cs="Arial"/>
          <w:sz w:val="24"/>
          <w:szCs w:val="24"/>
        </w:rPr>
      </w:pPr>
    </w:p>
    <w:p w:rsidR="00BA16C4" w:rsidRDefault="003B18CD" w:rsidP="00792613">
      <w:pPr>
        <w:widowControl w:val="0"/>
        <w:suppressAutoHyphens/>
        <w:autoSpaceDE w:val="0"/>
        <w:spacing w:after="0" w:line="360" w:lineRule="auto"/>
        <w:jc w:val="both"/>
        <w:rPr>
          <w:rFonts w:cs="Arial"/>
          <w:sz w:val="24"/>
          <w:szCs w:val="24"/>
        </w:rPr>
      </w:pPr>
      <w:r w:rsidRPr="008318BC">
        <w:rPr>
          <w:rFonts w:cs="Arial"/>
          <w:sz w:val="24"/>
          <w:szCs w:val="24"/>
        </w:rPr>
        <w:t xml:space="preserve">Las historias de usuarios ayudan a definir los requerimientos del sistema, estas se componen de una breve "metáfora" que es la que describe en </w:t>
      </w:r>
      <w:r w:rsidR="004A4210" w:rsidRPr="008318BC">
        <w:rPr>
          <w:rFonts w:cs="Arial"/>
          <w:sz w:val="24"/>
          <w:szCs w:val="24"/>
        </w:rPr>
        <w:t>cómo</w:t>
      </w:r>
      <w:r w:rsidRPr="008318BC">
        <w:rPr>
          <w:rFonts w:cs="Arial"/>
          <w:sz w:val="24"/>
          <w:szCs w:val="24"/>
        </w:rPr>
        <w:t xml:space="preserve"> debería de funcionar la aplicación.</w:t>
      </w:r>
    </w:p>
    <w:p w:rsidR="00BA16C4" w:rsidRPr="00BA16C4" w:rsidRDefault="00BA16C4" w:rsidP="00792613">
      <w:pPr>
        <w:widowControl w:val="0"/>
        <w:suppressAutoHyphens/>
        <w:autoSpaceDE w:val="0"/>
        <w:spacing w:after="0" w:line="360" w:lineRule="auto"/>
        <w:jc w:val="both"/>
        <w:rPr>
          <w:rFonts w:cs="Arial"/>
          <w:sz w:val="24"/>
          <w:szCs w:val="24"/>
          <w:u w:val="single"/>
        </w:rPr>
      </w:pPr>
    </w:p>
    <w:p w:rsidR="008D6173" w:rsidRPr="008318BC" w:rsidRDefault="007533DC" w:rsidP="007533DC">
      <w:pPr>
        <w:pStyle w:val="Ttulo2"/>
        <w:numPr>
          <w:ilvl w:val="1"/>
          <w:numId w:val="17"/>
        </w:numPr>
        <w:spacing w:before="0" w:after="0" w:line="360" w:lineRule="auto"/>
        <w:contextualSpacing/>
        <w:jc w:val="both"/>
        <w:rPr>
          <w:rFonts w:ascii="Calibri" w:hAnsi="Calibri"/>
        </w:rPr>
      </w:pPr>
      <w:bookmarkStart w:id="255" w:name="_Toc445581376"/>
      <w:r w:rsidRPr="008318BC">
        <w:rPr>
          <w:rFonts w:ascii="Calibri" w:hAnsi="Calibri"/>
        </w:rPr>
        <w:t>USO DE LA INFORMACIÓN</w:t>
      </w:r>
      <w:r w:rsidR="00680053" w:rsidRPr="008318BC">
        <w:rPr>
          <w:rFonts w:ascii="Calibri" w:hAnsi="Calibri"/>
        </w:rPr>
        <w:t xml:space="preserve"> EN LA APLICACIÓN</w:t>
      </w:r>
      <w:bookmarkEnd w:id="255"/>
    </w:p>
    <w:p w:rsidR="007533DC" w:rsidRPr="008318BC" w:rsidRDefault="007533DC" w:rsidP="007533DC">
      <w:pPr>
        <w:spacing w:line="360" w:lineRule="auto"/>
        <w:jc w:val="both"/>
        <w:rPr>
          <w:rFonts w:cstheme="majorHAnsi"/>
          <w:sz w:val="24"/>
          <w:szCs w:val="24"/>
          <w:lang w:eastAsia="es-CO"/>
        </w:rPr>
      </w:pPr>
      <w:r w:rsidRPr="008318BC">
        <w:rPr>
          <w:rFonts w:cstheme="majorHAnsi"/>
          <w:sz w:val="24"/>
          <w:szCs w:val="24"/>
          <w:lang w:eastAsia="es-CO"/>
        </w:rPr>
        <w:t>Tal como se enunció en el marco legal, en Colombia existen leyes con relación a la protección de los datos personales y protección de la información y datos que utilicen las tecnologías de la in</w:t>
      </w:r>
      <w:r w:rsidR="00DD4DC9" w:rsidRPr="008318BC">
        <w:rPr>
          <w:rFonts w:cstheme="majorHAnsi"/>
          <w:sz w:val="24"/>
          <w:szCs w:val="24"/>
          <w:lang w:eastAsia="es-CO"/>
        </w:rPr>
        <w:t xml:space="preserve">formación y las comunicaciones;  en el anteproyecto se deben tener en cuenta estas reglamentaciones por lo que se tienen las siguientes consideraciones: </w:t>
      </w:r>
    </w:p>
    <w:p w:rsidR="00DD4DC9" w:rsidRPr="008318BC" w:rsidRDefault="00DD4DC9" w:rsidP="00142EDA">
      <w:pPr>
        <w:pStyle w:val="Prrafodelista"/>
        <w:numPr>
          <w:ilvl w:val="0"/>
          <w:numId w:val="22"/>
        </w:numPr>
        <w:spacing w:line="360" w:lineRule="auto"/>
        <w:jc w:val="both"/>
        <w:rPr>
          <w:rFonts w:cstheme="majorHAnsi"/>
          <w:sz w:val="24"/>
          <w:szCs w:val="24"/>
          <w:lang w:eastAsia="es-CO"/>
        </w:rPr>
      </w:pPr>
      <w:r w:rsidRPr="008318BC">
        <w:rPr>
          <w:rFonts w:cstheme="majorHAnsi"/>
          <w:sz w:val="24"/>
          <w:szCs w:val="24"/>
          <w:lang w:eastAsia="es-CO"/>
        </w:rPr>
        <w:t xml:space="preserve">La información que se utilizará en la aplicación será con fines académicos, ya que en caso de que se vaya a publicar la aplicación se debe tener el permiso de cada una de las empresas que prestan el servicio de deportes extremos. </w:t>
      </w:r>
    </w:p>
    <w:p w:rsidR="00DD4DC9" w:rsidRPr="008318BC" w:rsidRDefault="00DD4DC9" w:rsidP="00142EDA">
      <w:pPr>
        <w:pStyle w:val="Prrafodelista"/>
        <w:numPr>
          <w:ilvl w:val="0"/>
          <w:numId w:val="22"/>
        </w:numPr>
        <w:spacing w:line="360" w:lineRule="auto"/>
        <w:jc w:val="both"/>
        <w:rPr>
          <w:rFonts w:cstheme="majorHAnsi"/>
          <w:sz w:val="24"/>
          <w:szCs w:val="24"/>
          <w:lang w:eastAsia="es-CO"/>
        </w:rPr>
      </w:pPr>
      <w:r w:rsidRPr="008318BC">
        <w:rPr>
          <w:rFonts w:cstheme="majorHAnsi"/>
          <w:sz w:val="24"/>
          <w:szCs w:val="24"/>
          <w:lang w:eastAsia="es-CO"/>
        </w:rPr>
        <w:t xml:space="preserve">Los datos personales de los usuarios que van a utilizar la aplicación, para su manejo deben tener previa autorización. </w:t>
      </w:r>
    </w:p>
    <w:p w:rsidR="00A64F5D" w:rsidRPr="008318BC" w:rsidRDefault="00BC60BB" w:rsidP="00142EDA">
      <w:pPr>
        <w:pStyle w:val="Prrafodelista"/>
        <w:numPr>
          <w:ilvl w:val="0"/>
          <w:numId w:val="22"/>
        </w:numPr>
        <w:spacing w:after="0" w:line="360" w:lineRule="auto"/>
        <w:jc w:val="both"/>
        <w:outlineLvl w:val="0"/>
        <w:rPr>
          <w:rFonts w:cs="Arial"/>
          <w:b/>
          <w:sz w:val="24"/>
          <w:szCs w:val="24"/>
        </w:rPr>
      </w:pPr>
      <w:r w:rsidRPr="008318BC">
        <w:rPr>
          <w:rFonts w:cstheme="majorHAnsi"/>
          <w:sz w:val="24"/>
          <w:szCs w:val="24"/>
          <w:lang w:eastAsia="es-CO"/>
        </w:rPr>
        <w:t xml:space="preserve">La aplicación no </w:t>
      </w:r>
      <w:r w:rsidR="00FE229C" w:rsidRPr="008318BC">
        <w:rPr>
          <w:rFonts w:cstheme="majorHAnsi"/>
          <w:sz w:val="24"/>
          <w:szCs w:val="24"/>
          <w:lang w:eastAsia="es-CO"/>
        </w:rPr>
        <w:t>le mostrar</w:t>
      </w:r>
      <w:r w:rsidR="00C81290" w:rsidRPr="008318BC">
        <w:rPr>
          <w:rFonts w:cstheme="majorHAnsi"/>
          <w:sz w:val="24"/>
          <w:szCs w:val="24"/>
          <w:lang w:eastAsia="es-CO"/>
        </w:rPr>
        <w:t>á</w:t>
      </w:r>
      <w:r w:rsidRPr="008318BC">
        <w:rPr>
          <w:rFonts w:cstheme="majorHAnsi"/>
          <w:sz w:val="24"/>
          <w:szCs w:val="24"/>
          <w:lang w:eastAsia="es-CO"/>
        </w:rPr>
        <w:t xml:space="preserve"> ninguna información relacionada con la</w:t>
      </w:r>
      <w:r w:rsidR="009538C1" w:rsidRPr="008318BC">
        <w:rPr>
          <w:rFonts w:cstheme="majorHAnsi"/>
          <w:sz w:val="24"/>
          <w:szCs w:val="24"/>
          <w:lang w:eastAsia="es-CO"/>
        </w:rPr>
        <w:t xml:space="preserve"> explotación sexual infantil</w:t>
      </w:r>
      <w:r w:rsidRPr="008318BC">
        <w:rPr>
          <w:rFonts w:cstheme="majorHAnsi"/>
          <w:sz w:val="24"/>
          <w:szCs w:val="24"/>
          <w:lang w:eastAsia="es-CO"/>
        </w:rPr>
        <w:t>.</w:t>
      </w:r>
    </w:p>
    <w:p w:rsidR="003B18CD" w:rsidRPr="008318BC" w:rsidRDefault="003B18CD" w:rsidP="004A4210">
      <w:pPr>
        <w:pStyle w:val="Prrafodelista"/>
        <w:spacing w:after="0" w:line="360" w:lineRule="auto"/>
        <w:jc w:val="both"/>
        <w:outlineLvl w:val="0"/>
        <w:rPr>
          <w:rFonts w:cs="Arial"/>
          <w:b/>
          <w:sz w:val="24"/>
          <w:szCs w:val="24"/>
        </w:rPr>
      </w:pPr>
    </w:p>
    <w:p w:rsidR="006378D6" w:rsidRPr="008318BC" w:rsidRDefault="00046D7B" w:rsidP="006378D6">
      <w:pPr>
        <w:pStyle w:val="Ttulo2"/>
        <w:numPr>
          <w:ilvl w:val="1"/>
          <w:numId w:val="17"/>
        </w:numPr>
        <w:spacing w:before="0" w:after="0" w:line="360" w:lineRule="auto"/>
        <w:contextualSpacing/>
        <w:jc w:val="both"/>
        <w:rPr>
          <w:rFonts w:ascii="Calibri" w:hAnsi="Calibri"/>
        </w:rPr>
      </w:pPr>
      <w:bookmarkStart w:id="256" w:name="_Toc445581377"/>
      <w:r w:rsidRPr="008318BC">
        <w:rPr>
          <w:rFonts w:ascii="Calibri" w:hAnsi="Calibri"/>
        </w:rPr>
        <w:lastRenderedPageBreak/>
        <w:t>APLICACIONES EXISTENTES EN EL MERCADO</w:t>
      </w:r>
      <w:bookmarkEnd w:id="256"/>
    </w:p>
    <w:p w:rsidR="006F0741" w:rsidRDefault="002151F5" w:rsidP="006378D6">
      <w:pPr>
        <w:spacing w:line="360" w:lineRule="auto"/>
        <w:jc w:val="both"/>
        <w:rPr>
          <w:rFonts w:cstheme="majorHAnsi"/>
          <w:sz w:val="24"/>
          <w:szCs w:val="24"/>
          <w:lang w:eastAsia="es-CO"/>
        </w:rPr>
      </w:pPr>
      <w:r w:rsidRPr="008318BC">
        <w:rPr>
          <w:rFonts w:cstheme="majorHAnsi"/>
          <w:sz w:val="24"/>
          <w:szCs w:val="24"/>
          <w:lang w:eastAsia="es-CO"/>
        </w:rPr>
        <w:t xml:space="preserve">Actualmente entidades </w:t>
      </w:r>
      <w:r w:rsidR="006378D6" w:rsidRPr="008318BC">
        <w:rPr>
          <w:rFonts w:cstheme="majorHAnsi"/>
          <w:sz w:val="24"/>
          <w:szCs w:val="24"/>
          <w:lang w:eastAsia="es-CO"/>
        </w:rPr>
        <w:t>como: el Ministerio de comercio, industria y turismo, CITUR (Centro de infor</w:t>
      </w:r>
      <w:r w:rsidR="006F0741">
        <w:rPr>
          <w:rFonts w:cstheme="majorHAnsi"/>
          <w:sz w:val="24"/>
          <w:szCs w:val="24"/>
          <w:lang w:eastAsia="es-CO"/>
        </w:rPr>
        <w:t>mación turística), Pro</w:t>
      </w:r>
      <w:r w:rsidR="005072D9">
        <w:rPr>
          <w:rFonts w:cstheme="majorHAnsi"/>
          <w:sz w:val="24"/>
          <w:szCs w:val="24"/>
          <w:lang w:eastAsia="es-CO"/>
        </w:rPr>
        <w:t xml:space="preserve"> </w:t>
      </w:r>
      <w:r w:rsidR="006F0741">
        <w:rPr>
          <w:rFonts w:cstheme="majorHAnsi"/>
          <w:sz w:val="24"/>
          <w:szCs w:val="24"/>
          <w:lang w:eastAsia="es-CO"/>
        </w:rPr>
        <w:t xml:space="preserve">Colombia y </w:t>
      </w:r>
      <w:r w:rsidR="006378D6" w:rsidRPr="008318BC">
        <w:rPr>
          <w:rFonts w:cstheme="majorHAnsi"/>
          <w:sz w:val="24"/>
          <w:szCs w:val="24"/>
          <w:lang w:eastAsia="es-CO"/>
        </w:rPr>
        <w:t xml:space="preserve">ProExport han desarrollado aplicaciones móviles </w:t>
      </w:r>
      <w:r w:rsidR="006F0741">
        <w:rPr>
          <w:rFonts w:cstheme="majorHAnsi"/>
          <w:sz w:val="24"/>
          <w:szCs w:val="24"/>
          <w:lang w:eastAsia="es-CO"/>
        </w:rPr>
        <w:t xml:space="preserve">con el objetivo de facilitar la búsqueda de destinos turísticos, actividades a realizar en cada destino, buscar hoteles y sitios de hospedaje. </w:t>
      </w:r>
    </w:p>
    <w:p w:rsidR="006F0741" w:rsidRDefault="006378D6" w:rsidP="006378D6">
      <w:pPr>
        <w:spacing w:line="360" w:lineRule="auto"/>
        <w:jc w:val="both"/>
        <w:rPr>
          <w:rFonts w:cstheme="majorHAnsi"/>
          <w:sz w:val="24"/>
          <w:szCs w:val="24"/>
          <w:lang w:eastAsia="es-CO"/>
        </w:rPr>
      </w:pPr>
      <w:r w:rsidRPr="008318BC">
        <w:rPr>
          <w:rFonts w:cstheme="majorHAnsi"/>
          <w:sz w:val="24"/>
          <w:szCs w:val="24"/>
          <w:lang w:eastAsia="es-CO"/>
        </w:rPr>
        <w:t xml:space="preserve">En la tabla 4 se </w:t>
      </w:r>
      <w:r w:rsidR="006F0741">
        <w:rPr>
          <w:rFonts w:cstheme="majorHAnsi"/>
          <w:sz w:val="24"/>
          <w:szCs w:val="24"/>
          <w:lang w:eastAsia="es-CO"/>
        </w:rPr>
        <w:t>enumeran</w:t>
      </w:r>
      <w:r w:rsidRPr="008318BC">
        <w:rPr>
          <w:rFonts w:cstheme="majorHAnsi"/>
          <w:sz w:val="24"/>
          <w:szCs w:val="24"/>
          <w:lang w:eastAsia="es-CO"/>
        </w:rPr>
        <w:t xml:space="preserve"> las aplicaciones existentes </w:t>
      </w:r>
      <w:r w:rsidR="006F0741">
        <w:rPr>
          <w:rFonts w:cstheme="majorHAnsi"/>
          <w:sz w:val="24"/>
          <w:szCs w:val="24"/>
          <w:lang w:eastAsia="es-CO"/>
        </w:rPr>
        <w:t xml:space="preserve">en el mercado asociadas a permitir la búsqueda de información asociada a turismo como: destinos turísticos, actividades por hacer , sitios de hospedaje, información de contacto de las empresas que ofrecen determinado servicio, entre otras funcionalidades. </w:t>
      </w:r>
    </w:p>
    <w:p w:rsidR="006F0741" w:rsidRDefault="006F0741" w:rsidP="006378D6">
      <w:pPr>
        <w:spacing w:line="360" w:lineRule="auto"/>
        <w:jc w:val="both"/>
        <w:rPr>
          <w:rFonts w:cstheme="majorHAnsi"/>
          <w:sz w:val="24"/>
          <w:szCs w:val="24"/>
          <w:lang w:eastAsia="es-CO"/>
        </w:rPr>
      </w:pPr>
    </w:p>
    <w:p w:rsidR="006F0741" w:rsidRDefault="006F0741" w:rsidP="006378D6">
      <w:pPr>
        <w:spacing w:line="360" w:lineRule="auto"/>
        <w:jc w:val="both"/>
        <w:rPr>
          <w:rFonts w:cstheme="majorHAnsi"/>
          <w:sz w:val="24"/>
          <w:szCs w:val="24"/>
          <w:lang w:eastAsia="es-CO"/>
        </w:rPr>
      </w:pPr>
    </w:p>
    <w:p w:rsidR="00373267" w:rsidRPr="008318BC" w:rsidRDefault="00373267" w:rsidP="00BF1D69">
      <w:pPr>
        <w:spacing w:after="0" w:line="360" w:lineRule="auto"/>
        <w:outlineLvl w:val="0"/>
        <w:rPr>
          <w:rFonts w:cs="Arial"/>
          <w:b/>
          <w:sz w:val="24"/>
          <w:szCs w:val="24"/>
        </w:rPr>
        <w:sectPr w:rsidR="00373267" w:rsidRPr="008318BC" w:rsidSect="008D4D39">
          <w:pgSz w:w="12240" w:h="15840" w:code="1"/>
          <w:pgMar w:top="1440" w:right="1440" w:bottom="1440" w:left="1440" w:header="709" w:footer="1134" w:gutter="0"/>
          <w:cols w:space="708"/>
          <w:docGrid w:linePitch="360"/>
        </w:sectPr>
      </w:pPr>
    </w:p>
    <w:p w:rsidR="00E25760" w:rsidRPr="0002422C" w:rsidRDefault="00E25760" w:rsidP="004B382F">
      <w:pPr>
        <w:pStyle w:val="Epgrafe"/>
        <w:rPr>
          <w:b/>
        </w:rPr>
      </w:pPr>
      <w:bookmarkStart w:id="257" w:name="_Toc445581627"/>
      <w:r w:rsidRPr="0002422C">
        <w:rPr>
          <w:b/>
        </w:rPr>
        <w:lastRenderedPageBreak/>
        <w:t xml:space="preserve">Tabla </w:t>
      </w:r>
      <w:r w:rsidR="00B23B56" w:rsidRPr="0002422C">
        <w:rPr>
          <w:b/>
        </w:rPr>
        <w:fldChar w:fldCharType="begin"/>
      </w:r>
      <w:r w:rsidRPr="0002422C">
        <w:rPr>
          <w:b/>
        </w:rPr>
        <w:instrText xml:space="preserve"> SEQ Tabla \* ARABIC </w:instrText>
      </w:r>
      <w:r w:rsidR="00B23B56" w:rsidRPr="0002422C">
        <w:rPr>
          <w:b/>
        </w:rPr>
        <w:fldChar w:fldCharType="separate"/>
      </w:r>
      <w:r w:rsidR="007A5DBB">
        <w:rPr>
          <w:b/>
          <w:noProof/>
        </w:rPr>
        <w:t>4</w:t>
      </w:r>
      <w:r w:rsidR="00B23B56" w:rsidRPr="0002422C">
        <w:rPr>
          <w:b/>
        </w:rPr>
        <w:fldChar w:fldCharType="end"/>
      </w:r>
      <w:r w:rsidRPr="0002422C">
        <w:rPr>
          <w:b/>
        </w:rPr>
        <w:t>. Aplicaciones móviles de turismo</w:t>
      </w:r>
      <w:bookmarkEnd w:id="257"/>
    </w:p>
    <w:tbl>
      <w:tblPr>
        <w:tblW w:w="21420" w:type="dxa"/>
        <w:tblInd w:w="55" w:type="dxa"/>
        <w:tblLayout w:type="fixed"/>
        <w:tblCellMar>
          <w:left w:w="70" w:type="dxa"/>
          <w:right w:w="70" w:type="dxa"/>
        </w:tblCellMar>
        <w:tblLook w:val="04A0"/>
      </w:tblPr>
      <w:tblGrid>
        <w:gridCol w:w="1716"/>
        <w:gridCol w:w="2127"/>
        <w:gridCol w:w="1984"/>
        <w:gridCol w:w="851"/>
        <w:gridCol w:w="1275"/>
        <w:gridCol w:w="1134"/>
        <w:gridCol w:w="851"/>
        <w:gridCol w:w="1559"/>
        <w:gridCol w:w="2977"/>
        <w:gridCol w:w="3402"/>
        <w:gridCol w:w="3544"/>
      </w:tblGrid>
      <w:tr w:rsidR="00D64704" w:rsidRPr="008318BC" w:rsidTr="005072D9">
        <w:trPr>
          <w:trHeight w:val="300"/>
          <w:tblHeader/>
        </w:trPr>
        <w:tc>
          <w:tcPr>
            <w:tcW w:w="1716" w:type="dxa"/>
            <w:vMerge w:val="restart"/>
            <w:tcBorders>
              <w:top w:val="single" w:sz="4" w:space="0" w:color="auto"/>
              <w:left w:val="single" w:sz="4" w:space="0" w:color="auto"/>
              <w:bottom w:val="single" w:sz="4" w:space="0" w:color="auto"/>
              <w:right w:val="single" w:sz="4" w:space="0" w:color="auto"/>
            </w:tcBorders>
            <w:shd w:val="clear" w:color="auto" w:fill="CCCCCC"/>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 xml:space="preserve">NOMBRE DE LA </w:t>
            </w:r>
          </w:p>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 xml:space="preserve">APLICACIÓN </w:t>
            </w:r>
          </w:p>
        </w:tc>
        <w:tc>
          <w:tcPr>
            <w:tcW w:w="2127" w:type="dxa"/>
            <w:vMerge w:val="restart"/>
            <w:tcBorders>
              <w:top w:val="single" w:sz="4" w:space="0" w:color="auto"/>
              <w:left w:val="single" w:sz="4" w:space="0" w:color="auto"/>
              <w:bottom w:val="single" w:sz="4" w:space="0" w:color="auto"/>
              <w:right w:val="single" w:sz="4" w:space="0" w:color="auto"/>
            </w:tcBorders>
            <w:shd w:val="clear" w:color="auto" w:fill="CCCCCC"/>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EMPRESA DESARROLLADORA</w:t>
            </w:r>
          </w:p>
        </w:tc>
        <w:tc>
          <w:tcPr>
            <w:tcW w:w="1984" w:type="dxa"/>
            <w:vMerge w:val="restart"/>
            <w:tcBorders>
              <w:top w:val="single" w:sz="4" w:space="0" w:color="auto"/>
              <w:left w:val="single" w:sz="4" w:space="0" w:color="auto"/>
              <w:bottom w:val="single" w:sz="4" w:space="0" w:color="auto"/>
              <w:right w:val="single" w:sz="4" w:space="0" w:color="auto"/>
            </w:tcBorders>
            <w:shd w:val="clear" w:color="auto" w:fill="CCCCCC"/>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ULTIMA ACTUALIZACION ANDROID</w:t>
            </w:r>
          </w:p>
        </w:tc>
        <w:tc>
          <w:tcPr>
            <w:tcW w:w="2126" w:type="dxa"/>
            <w:gridSpan w:val="2"/>
            <w:tcBorders>
              <w:top w:val="single" w:sz="4" w:space="0" w:color="auto"/>
              <w:left w:val="nil"/>
              <w:bottom w:val="single" w:sz="4" w:space="0" w:color="auto"/>
              <w:right w:val="single" w:sz="4" w:space="0" w:color="auto"/>
            </w:tcBorders>
            <w:shd w:val="clear" w:color="auto" w:fill="CCCCCC"/>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PRECIO</w:t>
            </w:r>
          </w:p>
        </w:tc>
        <w:tc>
          <w:tcPr>
            <w:tcW w:w="1985" w:type="dxa"/>
            <w:gridSpan w:val="2"/>
            <w:tcBorders>
              <w:top w:val="single" w:sz="4" w:space="0" w:color="auto"/>
              <w:left w:val="nil"/>
              <w:bottom w:val="single" w:sz="4" w:space="0" w:color="auto"/>
              <w:right w:val="single" w:sz="4" w:space="0" w:color="auto"/>
            </w:tcBorders>
            <w:shd w:val="clear" w:color="auto" w:fill="CCCCCC"/>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SISTEMA OPERATIVO</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CCCCCC"/>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IDIOMAS</w:t>
            </w:r>
          </w:p>
        </w:tc>
        <w:tc>
          <w:tcPr>
            <w:tcW w:w="2977" w:type="dxa"/>
            <w:vMerge w:val="restart"/>
            <w:tcBorders>
              <w:top w:val="single" w:sz="4" w:space="0" w:color="auto"/>
              <w:left w:val="single" w:sz="4" w:space="0" w:color="auto"/>
              <w:bottom w:val="single" w:sz="4" w:space="0" w:color="auto"/>
              <w:right w:val="single" w:sz="4" w:space="0" w:color="auto"/>
            </w:tcBorders>
            <w:shd w:val="clear" w:color="auto" w:fill="CCCCCC"/>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ÁREA GEOGRÁFICA</w:t>
            </w:r>
          </w:p>
        </w:tc>
        <w:tc>
          <w:tcPr>
            <w:tcW w:w="3402" w:type="dxa"/>
            <w:vMerge w:val="restart"/>
            <w:tcBorders>
              <w:top w:val="single" w:sz="4" w:space="0" w:color="auto"/>
              <w:left w:val="single" w:sz="4" w:space="0" w:color="auto"/>
              <w:bottom w:val="single" w:sz="4" w:space="0" w:color="auto"/>
              <w:right w:val="single" w:sz="4" w:space="0" w:color="auto"/>
            </w:tcBorders>
            <w:shd w:val="clear" w:color="auto" w:fill="CCCCCC"/>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FUNCIONALIDADES</w:t>
            </w:r>
          </w:p>
        </w:tc>
        <w:tc>
          <w:tcPr>
            <w:tcW w:w="3544" w:type="dxa"/>
            <w:vMerge w:val="restart"/>
            <w:tcBorders>
              <w:top w:val="single" w:sz="4" w:space="0" w:color="auto"/>
              <w:left w:val="single" w:sz="4" w:space="0" w:color="auto"/>
              <w:bottom w:val="single" w:sz="4" w:space="0" w:color="auto"/>
              <w:right w:val="single" w:sz="4" w:space="0" w:color="auto"/>
            </w:tcBorders>
            <w:shd w:val="clear" w:color="auto" w:fill="CCCCCC"/>
            <w:vAlign w:val="center"/>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SECTOR</w:t>
            </w:r>
            <w:r w:rsidR="002E1516" w:rsidRPr="00BA16C4">
              <w:rPr>
                <w:rFonts w:eastAsia="Times New Roman" w:cstheme="majorHAnsi"/>
                <w:b/>
                <w:bCs/>
                <w:color w:val="000000"/>
                <w:lang w:eastAsia="es-ES"/>
              </w:rPr>
              <w:t xml:space="preserve"> DIRIGIDO</w:t>
            </w:r>
          </w:p>
        </w:tc>
      </w:tr>
      <w:tr w:rsidR="00D64704" w:rsidRPr="008318BC" w:rsidTr="005072D9">
        <w:trPr>
          <w:trHeight w:val="300"/>
          <w:tblHeader/>
        </w:trPr>
        <w:tc>
          <w:tcPr>
            <w:tcW w:w="1716"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rsidR="005A71A1" w:rsidRPr="00BA16C4" w:rsidRDefault="005A71A1" w:rsidP="00373267">
            <w:pPr>
              <w:spacing w:after="0" w:line="240" w:lineRule="auto"/>
              <w:rPr>
                <w:rFonts w:eastAsia="Times New Roman" w:cstheme="majorHAnsi"/>
                <w:b/>
                <w:bCs/>
                <w:color w:val="000000"/>
                <w:lang w:eastAsia="es-ES"/>
              </w:rPr>
            </w:pPr>
          </w:p>
        </w:tc>
        <w:tc>
          <w:tcPr>
            <w:tcW w:w="2127"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rsidR="005A71A1" w:rsidRPr="00BA16C4" w:rsidRDefault="005A71A1" w:rsidP="00373267">
            <w:pPr>
              <w:spacing w:after="0" w:line="240" w:lineRule="auto"/>
              <w:rPr>
                <w:rFonts w:eastAsia="Times New Roman" w:cstheme="majorHAnsi"/>
                <w:b/>
                <w:bCs/>
                <w:color w:val="000000"/>
                <w:lang w:eastAsia="es-ES"/>
              </w:rPr>
            </w:pPr>
          </w:p>
        </w:tc>
        <w:tc>
          <w:tcPr>
            <w:tcW w:w="1984"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rsidR="005A71A1" w:rsidRPr="00BA16C4" w:rsidRDefault="005A71A1" w:rsidP="00373267">
            <w:pPr>
              <w:spacing w:after="0" w:line="240" w:lineRule="auto"/>
              <w:rPr>
                <w:rFonts w:eastAsia="Times New Roman" w:cstheme="majorHAnsi"/>
                <w:b/>
                <w:bCs/>
                <w:color w:val="000000"/>
                <w:lang w:eastAsia="es-ES"/>
              </w:rPr>
            </w:pPr>
          </w:p>
        </w:tc>
        <w:tc>
          <w:tcPr>
            <w:tcW w:w="851" w:type="dxa"/>
            <w:tcBorders>
              <w:top w:val="nil"/>
              <w:left w:val="nil"/>
              <w:bottom w:val="single" w:sz="4" w:space="0" w:color="auto"/>
              <w:right w:val="single" w:sz="4" w:space="0" w:color="auto"/>
            </w:tcBorders>
            <w:shd w:val="clear" w:color="auto" w:fill="CCCCCC"/>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 xml:space="preserve">PAGA </w:t>
            </w:r>
          </w:p>
        </w:tc>
        <w:tc>
          <w:tcPr>
            <w:tcW w:w="1275" w:type="dxa"/>
            <w:tcBorders>
              <w:top w:val="nil"/>
              <w:left w:val="nil"/>
              <w:bottom w:val="single" w:sz="4" w:space="0" w:color="auto"/>
              <w:right w:val="single" w:sz="4" w:space="0" w:color="auto"/>
            </w:tcBorders>
            <w:shd w:val="clear" w:color="auto" w:fill="CCCCCC"/>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GRATUITA</w:t>
            </w:r>
          </w:p>
        </w:tc>
        <w:tc>
          <w:tcPr>
            <w:tcW w:w="1134" w:type="dxa"/>
            <w:tcBorders>
              <w:top w:val="nil"/>
              <w:left w:val="nil"/>
              <w:bottom w:val="single" w:sz="4" w:space="0" w:color="auto"/>
              <w:right w:val="single" w:sz="4" w:space="0" w:color="auto"/>
            </w:tcBorders>
            <w:shd w:val="clear" w:color="auto" w:fill="CCCCCC"/>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ANDROID</w:t>
            </w:r>
          </w:p>
        </w:tc>
        <w:tc>
          <w:tcPr>
            <w:tcW w:w="851" w:type="dxa"/>
            <w:tcBorders>
              <w:top w:val="nil"/>
              <w:left w:val="nil"/>
              <w:bottom w:val="single" w:sz="4" w:space="0" w:color="auto"/>
              <w:right w:val="single" w:sz="4" w:space="0" w:color="auto"/>
            </w:tcBorders>
            <w:shd w:val="clear" w:color="auto" w:fill="CCCCCC"/>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IOS</w:t>
            </w:r>
          </w:p>
        </w:tc>
        <w:tc>
          <w:tcPr>
            <w:tcW w:w="1559"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rsidR="005A71A1" w:rsidRPr="00BA16C4" w:rsidRDefault="005A71A1" w:rsidP="00373267">
            <w:pPr>
              <w:spacing w:after="0" w:line="240" w:lineRule="auto"/>
              <w:rPr>
                <w:rFonts w:eastAsia="Times New Roman" w:cstheme="majorHAnsi"/>
                <w:b/>
                <w:bCs/>
                <w:color w:val="000000"/>
                <w:lang w:eastAsia="es-ES"/>
              </w:rPr>
            </w:pPr>
          </w:p>
        </w:tc>
        <w:tc>
          <w:tcPr>
            <w:tcW w:w="2977"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rsidR="005A71A1" w:rsidRPr="00BA16C4" w:rsidRDefault="005A71A1" w:rsidP="00373267">
            <w:pPr>
              <w:spacing w:after="0" w:line="240" w:lineRule="auto"/>
              <w:rPr>
                <w:rFonts w:eastAsia="Times New Roman" w:cstheme="majorHAnsi"/>
                <w:b/>
                <w:bCs/>
                <w:color w:val="000000"/>
                <w:lang w:eastAsia="es-ES"/>
              </w:rPr>
            </w:pPr>
          </w:p>
        </w:tc>
        <w:tc>
          <w:tcPr>
            <w:tcW w:w="3402"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rsidR="005A71A1" w:rsidRPr="00BA16C4" w:rsidRDefault="005A71A1" w:rsidP="00373267">
            <w:pPr>
              <w:spacing w:after="0" w:line="240" w:lineRule="auto"/>
              <w:rPr>
                <w:rFonts w:eastAsia="Times New Roman" w:cstheme="majorHAnsi"/>
                <w:b/>
                <w:bCs/>
                <w:color w:val="000000"/>
                <w:lang w:eastAsia="es-ES"/>
              </w:rPr>
            </w:pPr>
          </w:p>
        </w:tc>
        <w:tc>
          <w:tcPr>
            <w:tcW w:w="3544" w:type="dxa"/>
            <w:vMerge/>
            <w:tcBorders>
              <w:top w:val="single" w:sz="4" w:space="0" w:color="auto"/>
              <w:left w:val="single" w:sz="4" w:space="0" w:color="auto"/>
              <w:bottom w:val="single" w:sz="4" w:space="0" w:color="auto"/>
              <w:right w:val="single" w:sz="4" w:space="0" w:color="auto"/>
            </w:tcBorders>
            <w:shd w:val="clear" w:color="auto" w:fill="CCCCCC"/>
            <w:vAlign w:val="center"/>
          </w:tcPr>
          <w:p w:rsidR="005A71A1" w:rsidRPr="00BA16C4" w:rsidRDefault="005A71A1" w:rsidP="00373267">
            <w:pPr>
              <w:spacing w:after="0" w:line="240" w:lineRule="auto"/>
              <w:rPr>
                <w:rFonts w:eastAsia="Times New Roman" w:cstheme="majorHAnsi"/>
                <w:b/>
                <w:bCs/>
                <w:color w:val="000000"/>
                <w:lang w:eastAsia="es-ES"/>
              </w:rPr>
            </w:pPr>
          </w:p>
        </w:tc>
      </w:tr>
      <w:tr w:rsidR="00D64704" w:rsidRPr="008318BC" w:rsidTr="00D64704">
        <w:trPr>
          <w:trHeight w:val="1764"/>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Colombia Travel </w:t>
            </w:r>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ProExport </w:t>
            </w:r>
            <w:r w:rsidR="00CA0573" w:rsidRPr="00BA16C4">
              <w:rPr>
                <w:rFonts w:eastAsia="Times New Roman" w:cstheme="majorHAnsi"/>
                <w:color w:val="000000"/>
                <w:lang w:eastAsia="es-ES"/>
              </w:rPr>
              <w:t xml:space="preserve">/ ProColombia </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1.19 21 de Enero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5A71A1">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17 Destinos turísticos.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Filtros temáticos </w:t>
            </w:r>
            <w:r w:rsidRPr="00BA16C4">
              <w:rPr>
                <w:rFonts w:eastAsia="Times New Roman" w:cstheme="majorHAnsi"/>
                <w:color w:val="000000"/>
                <w:lang w:eastAsia="es-ES"/>
              </w:rPr>
              <w:br/>
              <w:t>* Mapas</w:t>
            </w:r>
            <w:r w:rsidRPr="00BA16C4">
              <w:rPr>
                <w:rFonts w:eastAsia="Times New Roman" w:cstheme="majorHAnsi"/>
                <w:color w:val="000000"/>
                <w:lang w:eastAsia="es-ES"/>
              </w:rPr>
              <w:br/>
              <w:t xml:space="preserve">* Planificador </w:t>
            </w:r>
            <w:r w:rsidRPr="00BA16C4">
              <w:rPr>
                <w:rFonts w:eastAsia="Times New Roman" w:cstheme="majorHAnsi"/>
                <w:color w:val="000000"/>
                <w:lang w:eastAsia="es-ES"/>
              </w:rPr>
              <w:br/>
              <w:t xml:space="preserve">* Eventos </w:t>
            </w:r>
            <w:r w:rsidRPr="00BA16C4">
              <w:rPr>
                <w:rFonts w:eastAsia="Times New Roman" w:cstheme="majorHAnsi"/>
                <w:color w:val="000000"/>
                <w:lang w:eastAsia="es-ES"/>
              </w:rPr>
              <w:br/>
              <w:t xml:space="preserve">* Opiniones de usuarios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730A8" w:rsidP="002E1516">
            <w:pPr>
              <w:spacing w:after="0" w:line="240" w:lineRule="auto"/>
              <w:jc w:val="both"/>
              <w:rPr>
                <w:rFonts w:eastAsia="Times New Roman" w:cstheme="majorHAnsi"/>
                <w:color w:val="000000"/>
                <w:vertAlign w:val="superscript"/>
                <w:lang w:eastAsia="es-ES"/>
              </w:rPr>
            </w:pPr>
            <w:r w:rsidRPr="00BA16C4">
              <w:rPr>
                <w:rFonts w:eastAsia="Times New Roman" w:cstheme="majorHAnsi"/>
                <w:color w:val="000000"/>
                <w:lang w:eastAsia="es-ES"/>
              </w:rPr>
              <w:t xml:space="preserve">Permite la búsqueda por diferentes categorías (Naturaleza, Cultural, Sol y playa , etc.) , en el resultado de la consulta </w:t>
            </w:r>
            <w:r w:rsidR="002E1516" w:rsidRPr="00BA16C4">
              <w:rPr>
                <w:rFonts w:eastAsia="Times New Roman" w:cstheme="majorHAnsi"/>
                <w:color w:val="000000"/>
                <w:lang w:eastAsia="es-ES"/>
              </w:rPr>
              <w:t xml:space="preserve">muestra información asociada con la actividad o lugar consultado. </w:t>
            </w:r>
            <w:r w:rsidRPr="00BA16C4">
              <w:rPr>
                <w:rFonts w:eastAsia="Times New Roman" w:cstheme="majorHAnsi"/>
                <w:color w:val="000000"/>
                <w:lang w:eastAsia="es-ES"/>
              </w:rPr>
              <w:t xml:space="preserve"> </w:t>
            </w:r>
            <w:r w:rsidR="00CA0573" w:rsidRPr="00BA16C4">
              <w:rPr>
                <w:rFonts w:eastAsia="Times New Roman" w:cstheme="majorHAnsi"/>
                <w:color w:val="000000"/>
                <w:lang w:eastAsia="es-ES"/>
              </w:rPr>
              <w:t xml:space="preserve"> </w:t>
            </w:r>
          </w:p>
        </w:tc>
      </w:tr>
      <w:tr w:rsidR="00D64704" w:rsidRPr="008318BC" w:rsidTr="00D64704">
        <w:trPr>
          <w:trHeight w:val="15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Buceo Colombia </w:t>
            </w:r>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ProExport/ProColombia</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1.0.3 19 de Mayo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Portugués</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Contiene información detallada sobre 16 destinos de buceo en el Caribe y Pacifico colombiano.</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Directorio de escuelas de buceo</w:t>
            </w:r>
            <w:r w:rsidRPr="00BA16C4">
              <w:rPr>
                <w:rFonts w:eastAsia="Times New Roman" w:cstheme="majorHAnsi"/>
                <w:color w:val="000000"/>
                <w:lang w:eastAsia="es-ES"/>
              </w:rPr>
              <w:br/>
              <w:t>* Información básica de contacto de prestadores de servicios turísticos (hoteles y restaurantes)</w:t>
            </w:r>
            <w:r w:rsidRPr="00BA16C4">
              <w:rPr>
                <w:rFonts w:eastAsia="Times New Roman" w:cstheme="majorHAnsi"/>
                <w:color w:val="000000"/>
                <w:lang w:eastAsia="es-ES"/>
              </w:rPr>
              <w:br/>
              <w:t xml:space="preserve">* Búsqueda avanzada con varios filtros </w:t>
            </w:r>
            <w:r w:rsidRPr="00BA16C4">
              <w:rPr>
                <w:rFonts w:eastAsia="Times New Roman" w:cstheme="majorHAnsi"/>
                <w:color w:val="000000"/>
                <w:lang w:eastAsia="es-ES"/>
              </w:rPr>
              <w:br/>
              <w:t xml:space="preserve">* Hacer planes de viaje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2E1516"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Permite realizar la búsqueda de sitios en los cuales se pueda practicar Buceo. </w:t>
            </w:r>
          </w:p>
        </w:tc>
      </w:tr>
      <w:tr w:rsidR="00D64704" w:rsidRPr="008318BC" w:rsidTr="00D64704">
        <w:trPr>
          <w:trHeight w:val="9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Meetings Colombia </w:t>
            </w:r>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ProColombia</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1.5 09 de Octubre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Orientada a empresas y organizadoras de eventos en todo el mundo a encontrar hotel y el salón perfecto para realizar convenciones y congresos.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A71A1" w:rsidP="00E25760">
            <w:pPr>
              <w:spacing w:after="0" w:line="240" w:lineRule="auto"/>
              <w:rPr>
                <w:rFonts w:eastAsia="Times New Roman" w:cstheme="majorHAnsi"/>
                <w:color w:val="000000"/>
                <w:lang w:eastAsia="es-ES"/>
              </w:rPr>
            </w:pPr>
          </w:p>
        </w:tc>
      </w:tr>
      <w:tr w:rsidR="00D64704" w:rsidRPr="008318BC" w:rsidTr="00D64704">
        <w:trPr>
          <w:trHeight w:val="27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Welcome to Colombia </w:t>
            </w:r>
          </w:p>
        </w:tc>
        <w:tc>
          <w:tcPr>
            <w:tcW w:w="212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Assist Card con el apoyo de Asociación Colombiana de agencias de viaje y Turismo Anato y Proexport </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2.0  08 de Enero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Chat de acompañamiento las 24 horas atendido por expertos en turismo </w:t>
            </w:r>
            <w:r w:rsidRPr="00BA16C4">
              <w:rPr>
                <w:rFonts w:eastAsia="Times New Roman" w:cstheme="majorHAnsi"/>
                <w:color w:val="000000"/>
                <w:lang w:eastAsia="es-ES"/>
              </w:rPr>
              <w:br/>
              <w:t xml:space="preserve">* Asesoramiento para traslados, recuperación de objetos perdidos y compras de boletas para espectáculos </w:t>
            </w:r>
            <w:r w:rsidRPr="00BA16C4">
              <w:rPr>
                <w:rFonts w:eastAsia="Times New Roman" w:cstheme="majorHAnsi"/>
                <w:color w:val="000000"/>
                <w:lang w:eastAsia="es-ES"/>
              </w:rPr>
              <w:br/>
              <w:t xml:space="preserve">* Asistencia médica gratuita por tres días a los usuarios que se inscriban </w:t>
            </w:r>
            <w:r w:rsidRPr="00BA16C4">
              <w:rPr>
                <w:rFonts w:eastAsia="Times New Roman" w:cstheme="majorHAnsi"/>
                <w:color w:val="000000"/>
                <w:lang w:eastAsia="es-ES"/>
              </w:rPr>
              <w:br/>
              <w:t>* Conversor de monedas</w:t>
            </w:r>
            <w:r w:rsidRPr="00BA16C4">
              <w:rPr>
                <w:rFonts w:eastAsia="Times New Roman" w:cstheme="majorHAnsi"/>
                <w:color w:val="000000"/>
                <w:lang w:eastAsia="es-ES"/>
              </w:rPr>
              <w:br/>
              <w:t xml:space="preserve">* Traductores </w:t>
            </w:r>
            <w:r w:rsidRPr="00BA16C4">
              <w:rPr>
                <w:rFonts w:eastAsia="Times New Roman" w:cstheme="majorHAnsi"/>
                <w:color w:val="000000"/>
                <w:lang w:eastAsia="es-ES"/>
              </w:rPr>
              <w:br/>
              <w:t xml:space="preserve">* Indicadores de clima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2E1516" w:rsidP="002E1516">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Permite a las personas que llegan a Colombia como destino turístico  un acompañamiento para buscar sitios de interés en la ciudad en la que se encuentren. </w:t>
            </w:r>
          </w:p>
        </w:tc>
      </w:tr>
      <w:tr w:rsidR="00D64704" w:rsidRPr="008318BC" w:rsidTr="00D64704">
        <w:trPr>
          <w:trHeight w:val="15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Turismo Colombia </w:t>
            </w:r>
          </w:p>
        </w:tc>
        <w:tc>
          <w:tcPr>
            <w:tcW w:w="212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Ministerio de Comercio, Industria y Turismo de Colombia</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1.3 11 de Marzo de 2014</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puntos de información turística físicos </w:t>
            </w:r>
            <w:r w:rsidRPr="00BA16C4">
              <w:rPr>
                <w:rFonts w:eastAsia="Times New Roman" w:cstheme="majorHAnsi"/>
                <w:color w:val="000000"/>
                <w:lang w:eastAsia="es-ES"/>
              </w:rPr>
              <w:br/>
              <w:t xml:space="preserve">* Acceder a galerías de imágenes, mapas y actividades turísticas </w:t>
            </w:r>
            <w:r w:rsidRPr="00BA16C4">
              <w:rPr>
                <w:rFonts w:eastAsia="Times New Roman" w:cstheme="majorHAnsi"/>
                <w:color w:val="000000"/>
                <w:lang w:eastAsia="es-ES"/>
              </w:rPr>
              <w:br/>
              <w:t xml:space="preserve">* Filtra la búsqueda por los sitios cercanos mediante el uso de GPS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A71A1" w:rsidP="005A71A1">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Realiza la consulta de sitios turísticos en Colombia teniendo en cuenta el departamento y la categoría de búsqueda. La consulta muestra información asociada al lugar seleccionado sin mostrar precios, direcciones y/o información de contacto. </w:t>
            </w:r>
          </w:p>
        </w:tc>
      </w:tr>
      <w:tr w:rsidR="00D64704" w:rsidRPr="008318BC" w:rsidTr="00D64704">
        <w:trPr>
          <w:trHeight w:val="6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lastRenderedPageBreak/>
              <w:t>Vive Colombia</w:t>
            </w:r>
          </w:p>
        </w:tc>
        <w:tc>
          <w:tcPr>
            <w:tcW w:w="212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SuMovilFacil</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1.0 03 de Julio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destinos en Colombia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A40380" w:rsidP="00A40380">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Permite realizar la búsqueda de planes por ciudad en las cuales tenga cobertura la organización Viaja y conoce Colombia. </w:t>
            </w:r>
          </w:p>
        </w:tc>
      </w:tr>
      <w:tr w:rsidR="00D64704" w:rsidRPr="008318BC" w:rsidTr="00D64704">
        <w:trPr>
          <w:trHeight w:val="9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Movistar Travel Colombia </w:t>
            </w:r>
          </w:p>
        </w:tc>
        <w:tc>
          <w:tcPr>
            <w:tcW w:w="212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Movistar Travel</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Versión 1.0.0.496.  14 de Octubre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Guías Trip</w:t>
            </w:r>
            <w:r w:rsidR="00D64704" w:rsidRPr="00BA16C4">
              <w:rPr>
                <w:rFonts w:eastAsia="Times New Roman" w:cstheme="majorHAnsi"/>
                <w:color w:val="000000"/>
                <w:lang w:eastAsia="es-ES"/>
              </w:rPr>
              <w:t xml:space="preserve"> A</w:t>
            </w:r>
            <w:r w:rsidRPr="00BA16C4">
              <w:rPr>
                <w:rFonts w:eastAsia="Times New Roman" w:cstheme="majorHAnsi"/>
                <w:color w:val="000000"/>
                <w:lang w:eastAsia="es-ES"/>
              </w:rPr>
              <w:t>dvisor, mapas interactivos y recomendaciones</w:t>
            </w:r>
            <w:r w:rsidRPr="00BA16C4">
              <w:rPr>
                <w:rFonts w:eastAsia="Times New Roman" w:cstheme="majorHAnsi"/>
                <w:color w:val="000000"/>
                <w:lang w:eastAsia="es-ES"/>
              </w:rPr>
              <w:br/>
              <w:t xml:space="preserve">* Opiniones de usuarios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D0334" w:rsidP="005D0334">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Realiza la búsqueda de sitios turísticos por departamento o ciudades, las guías la muestran por recomendaciones de usuarios de Trip Advisor. </w:t>
            </w:r>
          </w:p>
        </w:tc>
      </w:tr>
      <w:tr w:rsidR="00D64704" w:rsidRPr="008318BC"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Airbnb</w:t>
            </w:r>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Airbnb Inc</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Version 5.24.0 16 de Octubre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Comunidad que conecta al usuario con personas que tiene un lugar para alquilar </w:t>
            </w:r>
            <w:r w:rsidRPr="00BA16C4">
              <w:rPr>
                <w:rFonts w:eastAsia="Times New Roman" w:cstheme="majorHAnsi"/>
                <w:color w:val="000000"/>
                <w:lang w:eastAsia="es-ES"/>
              </w:rPr>
              <w:br/>
              <w:t xml:space="preserve">* Encontrar alojamientos alternativos a hoteles </w:t>
            </w:r>
            <w:r w:rsidRPr="00BA16C4">
              <w:rPr>
                <w:rFonts w:eastAsia="Times New Roman" w:cstheme="majorHAnsi"/>
                <w:color w:val="000000"/>
                <w:lang w:eastAsia="es-ES"/>
              </w:rPr>
              <w:br/>
              <w:t>* Alquiler de habitaciones, apartamentos / Reserva</w:t>
            </w:r>
            <w:r w:rsidRPr="00BA16C4">
              <w:rPr>
                <w:rFonts w:eastAsia="Times New Roman" w:cstheme="majorHAnsi"/>
                <w:color w:val="000000"/>
                <w:lang w:eastAsia="es-ES"/>
              </w:rPr>
              <w:br/>
              <w:t>* Geo localización</w:t>
            </w:r>
            <w:r w:rsidRPr="00BA16C4">
              <w:rPr>
                <w:rFonts w:eastAsia="Times New Roman" w:cstheme="majorHAnsi"/>
                <w:color w:val="000000"/>
                <w:lang w:eastAsia="es-ES"/>
              </w:rPr>
              <w:br/>
              <w:t xml:space="preserve">* Envío de mensajes del propietario al huésped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D0334"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Orientada a la búsqueda y reserva de alojamientos a hoteles. </w:t>
            </w:r>
          </w:p>
        </w:tc>
      </w:tr>
      <w:tr w:rsidR="00D64704" w:rsidRPr="008318BC"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TripAdvisor</w:t>
            </w:r>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TripAdvisor </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Version 12.4.1 05 de Febrero 2016</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 Más de 300 ciudades alrededor del mundo</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tarifas áreas más económicas, mejores hoteles y restaurantes </w:t>
            </w:r>
            <w:r w:rsidRPr="00BA16C4">
              <w:rPr>
                <w:rFonts w:eastAsia="Times New Roman" w:cstheme="majorHAnsi"/>
                <w:color w:val="000000"/>
                <w:lang w:eastAsia="es-ES"/>
              </w:rPr>
              <w:br/>
              <w:t xml:space="preserve">* Reserva de hoteles, vuelos y restaurantes </w:t>
            </w:r>
            <w:r w:rsidRPr="00BA16C4">
              <w:rPr>
                <w:rFonts w:eastAsia="Times New Roman" w:cstheme="majorHAnsi"/>
                <w:color w:val="000000"/>
                <w:lang w:eastAsia="es-ES"/>
              </w:rPr>
              <w:br/>
              <w:t xml:space="preserve">* Opiniones y comentarios de usuarios </w:t>
            </w:r>
            <w:r w:rsidRPr="00BA16C4">
              <w:rPr>
                <w:rFonts w:eastAsia="Times New Roman" w:cstheme="majorHAnsi"/>
                <w:color w:val="000000"/>
                <w:lang w:eastAsia="es-ES"/>
              </w:rPr>
              <w:br/>
              <w:t>* Contiene información de más de 300 ciudades alrededor del mundo</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D0334" w:rsidP="005D0334">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Realiza la búsqueda de hoteles, actividades por hacer en determinada ciudad y muestra la calificación realizada por los usuarios. </w:t>
            </w:r>
          </w:p>
        </w:tc>
      </w:tr>
      <w:tr w:rsidR="00D64704" w:rsidRPr="008318BC"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Trivago</w:t>
            </w:r>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Trivago</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2.8.0 26 de Enero de 2016</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hoteles con la tarifa más baja </w:t>
            </w:r>
            <w:r w:rsidRPr="00BA16C4">
              <w:rPr>
                <w:rFonts w:eastAsia="Times New Roman" w:cstheme="majorHAnsi"/>
                <w:color w:val="000000"/>
                <w:lang w:eastAsia="es-ES"/>
              </w:rPr>
              <w:br/>
              <w:t xml:space="preserve">* Compra y reserva de hoteles </w:t>
            </w:r>
            <w:r w:rsidRPr="00BA16C4">
              <w:rPr>
                <w:rFonts w:eastAsia="Times New Roman" w:cstheme="majorHAnsi"/>
                <w:color w:val="000000"/>
                <w:lang w:eastAsia="es-ES"/>
              </w:rPr>
              <w:br/>
              <w:t xml:space="preserve">* Opiniones de usuarios </w:t>
            </w:r>
            <w:r w:rsidRPr="00BA16C4">
              <w:rPr>
                <w:rFonts w:eastAsia="Times New Roman" w:cstheme="majorHAnsi"/>
                <w:color w:val="000000"/>
                <w:lang w:eastAsia="es-ES"/>
              </w:rPr>
              <w:br/>
              <w:t xml:space="preserve">* Búsqueda personalizada: Precio, estrellas, distancia , servicios etc. </w:t>
            </w:r>
            <w:r w:rsidRPr="00BA16C4">
              <w:rPr>
                <w:rFonts w:eastAsia="Times New Roman" w:cstheme="majorHAnsi"/>
                <w:color w:val="000000"/>
                <w:lang w:eastAsia="es-ES"/>
              </w:rPr>
              <w:br/>
              <w:t xml:space="preserve">* Comunicación directa: Llama al hotel desde la aplicación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Orientada a la b</w:t>
            </w:r>
            <w:r w:rsidR="00CA0573" w:rsidRPr="00BA16C4">
              <w:rPr>
                <w:rFonts w:eastAsia="Times New Roman" w:cstheme="majorHAnsi"/>
                <w:color w:val="000000"/>
                <w:lang w:eastAsia="es-ES"/>
              </w:rPr>
              <w:t xml:space="preserve">úsqueda, </w:t>
            </w:r>
            <w:r w:rsidRPr="00BA16C4">
              <w:rPr>
                <w:rFonts w:eastAsia="Times New Roman" w:cstheme="majorHAnsi"/>
                <w:color w:val="000000"/>
                <w:lang w:eastAsia="es-ES"/>
              </w:rPr>
              <w:t>reserva</w:t>
            </w:r>
            <w:r w:rsidR="00CA0573" w:rsidRPr="00BA16C4">
              <w:rPr>
                <w:rFonts w:eastAsia="Times New Roman" w:cstheme="majorHAnsi"/>
                <w:color w:val="000000"/>
                <w:lang w:eastAsia="es-ES"/>
              </w:rPr>
              <w:t>, cancelación de reservas</w:t>
            </w:r>
            <w:r w:rsidRPr="00BA16C4">
              <w:rPr>
                <w:rFonts w:eastAsia="Times New Roman" w:cstheme="majorHAnsi"/>
                <w:color w:val="000000"/>
                <w:lang w:eastAsia="es-ES"/>
              </w:rPr>
              <w:t xml:space="preserve"> de hoteles con base en los criterios de búsqueda del usuario. </w:t>
            </w:r>
          </w:p>
        </w:tc>
      </w:tr>
      <w:tr w:rsidR="00D64704" w:rsidRPr="008318BC"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lastRenderedPageBreak/>
              <w:t>Booking.com</w:t>
            </w:r>
          </w:p>
        </w:tc>
        <w:tc>
          <w:tcPr>
            <w:tcW w:w="212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Booking.com Hotel Reservations</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8.7.1 01 de Febrero de 2016</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 209 países</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hoteles por filtros: servicio, zona , precio, calificación del usuario </w:t>
            </w:r>
            <w:r w:rsidRPr="00BA16C4">
              <w:rPr>
                <w:rFonts w:eastAsia="Times New Roman" w:cstheme="majorHAnsi"/>
                <w:color w:val="000000"/>
                <w:lang w:eastAsia="es-ES"/>
              </w:rPr>
              <w:br/>
              <w:t xml:space="preserve">* Reserva y cancelación, algunas reservas se pueden hacer sin tarjetas de crédito </w:t>
            </w:r>
            <w:r w:rsidRPr="00BA16C4">
              <w:rPr>
                <w:rFonts w:eastAsia="Times New Roman" w:cstheme="majorHAnsi"/>
                <w:color w:val="000000"/>
                <w:lang w:eastAsia="es-ES"/>
              </w:rPr>
              <w:br/>
              <w:t xml:space="preserve">* Opinión de los usuarios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CA0573"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Orientada a la búsqueda, reserva, cancelación de reservas de hoteles con base en los criterios de búsqueda del usuario.</w:t>
            </w:r>
          </w:p>
        </w:tc>
      </w:tr>
      <w:tr w:rsidR="00D64704" w:rsidRPr="008318BC"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Hoteles.com</w:t>
            </w:r>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Hotels.com LP</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xml:space="preserve"> Versión de acuerdo al dispositivo. 22 de Diciembre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Aplicación global. 200 países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y reserva de hoteles de acuerdo con las preferencias de los usuarios </w:t>
            </w:r>
            <w:r w:rsidRPr="00BA16C4">
              <w:rPr>
                <w:rFonts w:eastAsia="Times New Roman" w:cstheme="majorHAnsi"/>
                <w:color w:val="000000"/>
                <w:lang w:eastAsia="es-ES"/>
              </w:rPr>
              <w:br/>
              <w:t xml:space="preserve">* Hoteles geo localizados y detallados mapas </w:t>
            </w:r>
            <w:r w:rsidRPr="00BA16C4">
              <w:rPr>
                <w:rFonts w:eastAsia="Times New Roman" w:cstheme="majorHAnsi"/>
                <w:color w:val="000000"/>
                <w:lang w:eastAsia="es-ES"/>
              </w:rPr>
              <w:br/>
              <w:t xml:space="preserve">* Ofertas del día </w:t>
            </w:r>
            <w:r w:rsidRPr="00BA16C4">
              <w:rPr>
                <w:rFonts w:eastAsia="Times New Roman" w:cstheme="majorHAnsi"/>
                <w:color w:val="000000"/>
                <w:lang w:eastAsia="es-ES"/>
              </w:rPr>
              <w:br/>
              <w:t xml:space="preserve">* Comentarios y calificación de los usuarios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CA0573"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Orientada a la búsqueda, reserva, cancelación de reservas de hoteles con base en los criterios de búsqueda del usuario.</w:t>
            </w:r>
          </w:p>
        </w:tc>
      </w:tr>
    </w:tbl>
    <w:p w:rsidR="00A20304" w:rsidRPr="008318BC" w:rsidRDefault="00A20304" w:rsidP="00BF1D69">
      <w:pPr>
        <w:spacing w:after="0" w:line="360" w:lineRule="auto"/>
        <w:outlineLvl w:val="0"/>
        <w:rPr>
          <w:rFonts w:cs="Arial"/>
          <w:b/>
          <w:sz w:val="24"/>
          <w:szCs w:val="24"/>
        </w:rPr>
      </w:pPr>
    </w:p>
    <w:p w:rsidR="00E25760" w:rsidRPr="008318BC" w:rsidRDefault="00E25760" w:rsidP="00E25760">
      <w:pPr>
        <w:spacing w:after="0" w:line="360" w:lineRule="auto"/>
        <w:outlineLvl w:val="0"/>
        <w:rPr>
          <w:rFonts w:cs="Arial"/>
          <w:sz w:val="24"/>
          <w:szCs w:val="24"/>
        </w:rPr>
      </w:pPr>
      <w:r w:rsidRPr="008318BC">
        <w:rPr>
          <w:rFonts w:cs="Arial"/>
          <w:sz w:val="24"/>
          <w:szCs w:val="24"/>
        </w:rPr>
        <w:t xml:space="preserve">Fuente: Elaboración propia </w:t>
      </w: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sectPr w:rsidR="00373267" w:rsidRPr="008318BC" w:rsidSect="008D4D39">
          <w:pgSz w:w="24480" w:h="15840" w:orient="landscape" w:code="3"/>
          <w:pgMar w:top="1701" w:right="1701" w:bottom="1701" w:left="1134" w:header="709" w:footer="1134" w:gutter="0"/>
          <w:cols w:space="708"/>
          <w:titlePg/>
          <w:docGrid w:linePitch="360"/>
        </w:sectPr>
      </w:pPr>
    </w:p>
    <w:p w:rsidR="006378D6" w:rsidRPr="008318BC" w:rsidRDefault="006378D6" w:rsidP="006378D6">
      <w:pPr>
        <w:pStyle w:val="Ttulo3"/>
        <w:keepNext w:val="0"/>
        <w:keepLines w:val="0"/>
        <w:numPr>
          <w:ilvl w:val="2"/>
          <w:numId w:val="17"/>
        </w:numPr>
        <w:spacing w:before="0" w:line="360" w:lineRule="auto"/>
        <w:contextualSpacing/>
        <w:rPr>
          <w:rFonts w:ascii="Calibri" w:hAnsi="Calibri" w:cs="Arial"/>
          <w:szCs w:val="24"/>
        </w:rPr>
      </w:pPr>
      <w:bookmarkStart w:id="258" w:name="_Toc445581378"/>
      <w:r w:rsidRPr="008318BC">
        <w:rPr>
          <w:rFonts w:ascii="Calibri" w:hAnsi="Calibri" w:cs="Arial"/>
          <w:szCs w:val="24"/>
        </w:rPr>
        <w:lastRenderedPageBreak/>
        <w:t>Análisis de las aplicaciones móviles asociadas a turismo en Colombia</w:t>
      </w:r>
      <w:bookmarkEnd w:id="258"/>
      <w:r w:rsidRPr="008318BC">
        <w:rPr>
          <w:rFonts w:ascii="Calibri" w:hAnsi="Calibri" w:cs="Arial"/>
          <w:szCs w:val="24"/>
        </w:rPr>
        <w:t xml:space="preserve"> </w:t>
      </w:r>
    </w:p>
    <w:p w:rsidR="00DD1B52" w:rsidRPr="008318BC" w:rsidRDefault="00E73A61" w:rsidP="00E73A61">
      <w:pPr>
        <w:spacing w:line="360" w:lineRule="auto"/>
        <w:jc w:val="both"/>
        <w:rPr>
          <w:rFonts w:cstheme="majorHAnsi"/>
          <w:sz w:val="24"/>
          <w:szCs w:val="24"/>
          <w:lang w:eastAsia="es-CO"/>
        </w:rPr>
      </w:pPr>
      <w:r w:rsidRPr="008318BC">
        <w:rPr>
          <w:rFonts w:cstheme="majorHAnsi"/>
          <w:sz w:val="24"/>
          <w:szCs w:val="24"/>
          <w:lang w:eastAsia="es-CO"/>
        </w:rPr>
        <w:t xml:space="preserve">Con base en las aplicaciones mencionadas en la tabla 4 se puede </w:t>
      </w:r>
      <w:r w:rsidR="00DD1B52" w:rsidRPr="008318BC">
        <w:rPr>
          <w:rFonts w:cstheme="majorHAnsi"/>
          <w:sz w:val="24"/>
          <w:szCs w:val="24"/>
          <w:lang w:eastAsia="es-CO"/>
        </w:rPr>
        <w:t>observar</w:t>
      </w:r>
      <w:r w:rsidR="006F0741">
        <w:rPr>
          <w:rFonts w:cstheme="majorHAnsi"/>
          <w:sz w:val="24"/>
          <w:szCs w:val="24"/>
          <w:lang w:eastAsia="es-CO"/>
        </w:rPr>
        <w:t xml:space="preserve"> que</w:t>
      </w:r>
      <w:r w:rsidRPr="008318BC">
        <w:rPr>
          <w:rFonts w:cstheme="majorHAnsi"/>
          <w:sz w:val="24"/>
          <w:szCs w:val="24"/>
          <w:lang w:eastAsia="es-CO"/>
        </w:rPr>
        <w:t xml:space="preserve"> éstas se encuentran orientadas a facilitar la búsqueda de sitios turísticos en todo el país</w:t>
      </w:r>
      <w:r w:rsidR="00DD1B52" w:rsidRPr="008318BC">
        <w:rPr>
          <w:rFonts w:cstheme="majorHAnsi"/>
          <w:sz w:val="24"/>
          <w:szCs w:val="24"/>
          <w:lang w:eastAsia="es-CO"/>
        </w:rPr>
        <w:t xml:space="preserve"> o</w:t>
      </w:r>
      <w:r w:rsidRPr="008318BC">
        <w:rPr>
          <w:rFonts w:cstheme="majorHAnsi"/>
          <w:sz w:val="24"/>
          <w:szCs w:val="24"/>
          <w:lang w:eastAsia="es-CO"/>
        </w:rPr>
        <w:t xml:space="preserve"> buscar y reservar un hotel. </w:t>
      </w:r>
    </w:p>
    <w:p w:rsidR="00DD1B52" w:rsidRPr="008318BC" w:rsidRDefault="00E73A61" w:rsidP="00E73A61">
      <w:pPr>
        <w:spacing w:line="360" w:lineRule="auto"/>
        <w:jc w:val="both"/>
        <w:rPr>
          <w:rFonts w:cstheme="majorHAnsi"/>
          <w:sz w:val="24"/>
          <w:szCs w:val="24"/>
          <w:lang w:eastAsia="es-CO"/>
        </w:rPr>
      </w:pPr>
      <w:r w:rsidRPr="008318BC">
        <w:rPr>
          <w:rFonts w:cstheme="majorHAnsi"/>
          <w:sz w:val="24"/>
          <w:szCs w:val="24"/>
          <w:lang w:eastAsia="es-CO"/>
        </w:rPr>
        <w:t xml:space="preserve">Sin embargo, actualmente no se tiene un búsqueda detallada u orientada al segmento de los deportes de aventura </w:t>
      </w:r>
      <w:r w:rsidR="00DD1B52" w:rsidRPr="008318BC">
        <w:rPr>
          <w:rFonts w:cstheme="majorHAnsi"/>
          <w:sz w:val="24"/>
          <w:szCs w:val="24"/>
          <w:lang w:eastAsia="es-CO"/>
        </w:rPr>
        <w:t xml:space="preserve">(deportes extremos) en el país y específicamente para Cundinamarca, ya que la aplicación (Colombia Travel) que muestra actividades relacionadas con deportes extremos se encuentra enfocada en el departamento de Santander y el municipio de Villa de Leyva, pero no se muestran las diferentes opciones, ni información de contacto de las empresas que se dedican a prestar dicho servicio. </w:t>
      </w:r>
    </w:p>
    <w:p w:rsidR="00051895" w:rsidRPr="008318BC" w:rsidRDefault="00DD1B52" w:rsidP="00E73A61">
      <w:pPr>
        <w:spacing w:line="360" w:lineRule="auto"/>
        <w:jc w:val="both"/>
        <w:rPr>
          <w:rFonts w:cstheme="majorHAnsi"/>
          <w:sz w:val="24"/>
          <w:szCs w:val="24"/>
          <w:lang w:eastAsia="es-CO"/>
        </w:rPr>
      </w:pPr>
      <w:r w:rsidRPr="008318BC">
        <w:rPr>
          <w:rFonts w:cstheme="majorHAnsi"/>
          <w:sz w:val="24"/>
          <w:szCs w:val="24"/>
          <w:lang w:eastAsia="es-CO"/>
        </w:rPr>
        <w:t>Por lo tanto un prototipo de una aplicación q</w:t>
      </w:r>
      <w:r w:rsidR="00051895" w:rsidRPr="008318BC">
        <w:rPr>
          <w:rFonts w:cstheme="majorHAnsi"/>
          <w:sz w:val="24"/>
          <w:szCs w:val="24"/>
          <w:lang w:eastAsia="es-CO"/>
        </w:rPr>
        <w:t xml:space="preserve">ue se encuentre enfocada al sector de los deportes extremos en el departamento de Cundinamarca, va a permitir al usuario final consultar de manera fácil y rápida la información necesaria para la práctica de determinado deporte extremo, en donde dicha información se encuentra basada en los criterios de búsqueda ingresados y con el presupuesto que tenga el cliente. </w:t>
      </w:r>
    </w:p>
    <w:p w:rsidR="006378D6" w:rsidRPr="008318BC" w:rsidRDefault="00051895" w:rsidP="00E73A61">
      <w:pPr>
        <w:spacing w:line="360" w:lineRule="auto"/>
        <w:jc w:val="both"/>
        <w:rPr>
          <w:rFonts w:cstheme="majorHAnsi"/>
          <w:sz w:val="24"/>
          <w:szCs w:val="24"/>
          <w:lang w:eastAsia="es-CO"/>
        </w:rPr>
      </w:pPr>
      <w:r w:rsidRPr="008318BC">
        <w:rPr>
          <w:rFonts w:cstheme="majorHAnsi"/>
          <w:sz w:val="24"/>
          <w:szCs w:val="24"/>
          <w:lang w:eastAsia="es-CO"/>
        </w:rPr>
        <w:t>Dicha información será:</w:t>
      </w:r>
    </w:p>
    <w:p w:rsidR="00051895" w:rsidRPr="008318BC" w:rsidRDefault="00051895" w:rsidP="00525D19">
      <w:pPr>
        <w:pStyle w:val="Prrafodelista"/>
        <w:numPr>
          <w:ilvl w:val="0"/>
          <w:numId w:val="40"/>
        </w:numPr>
        <w:spacing w:line="360" w:lineRule="auto"/>
        <w:jc w:val="both"/>
        <w:rPr>
          <w:rFonts w:cstheme="majorHAnsi"/>
          <w:sz w:val="24"/>
          <w:szCs w:val="24"/>
          <w:lang w:eastAsia="es-CO"/>
        </w:rPr>
      </w:pPr>
      <w:r w:rsidRPr="008318BC">
        <w:rPr>
          <w:rFonts w:cstheme="majorHAnsi"/>
          <w:sz w:val="24"/>
          <w:szCs w:val="24"/>
          <w:lang w:eastAsia="es-CO"/>
        </w:rPr>
        <w:t xml:space="preserve">Dirección de la empresa </w:t>
      </w:r>
    </w:p>
    <w:p w:rsidR="00051895" w:rsidRPr="008318BC" w:rsidRDefault="00051895" w:rsidP="00525D19">
      <w:pPr>
        <w:pStyle w:val="Prrafodelista"/>
        <w:numPr>
          <w:ilvl w:val="0"/>
          <w:numId w:val="40"/>
        </w:numPr>
        <w:spacing w:line="360" w:lineRule="auto"/>
        <w:jc w:val="both"/>
        <w:rPr>
          <w:rFonts w:cstheme="majorHAnsi"/>
          <w:sz w:val="24"/>
          <w:szCs w:val="24"/>
          <w:lang w:eastAsia="es-CO"/>
        </w:rPr>
      </w:pPr>
      <w:r w:rsidRPr="008318BC">
        <w:rPr>
          <w:rFonts w:cstheme="majorHAnsi"/>
          <w:sz w:val="24"/>
          <w:szCs w:val="24"/>
          <w:lang w:eastAsia="es-CO"/>
        </w:rPr>
        <w:t>Número de contacto: Fijo y celular</w:t>
      </w:r>
    </w:p>
    <w:p w:rsidR="00051895" w:rsidRPr="008318BC" w:rsidRDefault="00051895" w:rsidP="00525D19">
      <w:pPr>
        <w:pStyle w:val="Prrafodelista"/>
        <w:numPr>
          <w:ilvl w:val="0"/>
          <w:numId w:val="40"/>
        </w:numPr>
        <w:spacing w:line="360" w:lineRule="auto"/>
        <w:jc w:val="both"/>
        <w:rPr>
          <w:rFonts w:cstheme="majorHAnsi"/>
          <w:sz w:val="24"/>
          <w:szCs w:val="24"/>
          <w:lang w:eastAsia="es-CO"/>
        </w:rPr>
      </w:pPr>
      <w:r w:rsidRPr="008318BC">
        <w:rPr>
          <w:rFonts w:cstheme="majorHAnsi"/>
          <w:sz w:val="24"/>
          <w:szCs w:val="24"/>
          <w:lang w:eastAsia="es-CO"/>
        </w:rPr>
        <w:t xml:space="preserve">Email </w:t>
      </w:r>
    </w:p>
    <w:p w:rsidR="00051895" w:rsidRPr="008318BC" w:rsidRDefault="00051895" w:rsidP="00525D19">
      <w:pPr>
        <w:pStyle w:val="Prrafodelista"/>
        <w:numPr>
          <w:ilvl w:val="0"/>
          <w:numId w:val="40"/>
        </w:numPr>
        <w:spacing w:line="360" w:lineRule="auto"/>
        <w:jc w:val="both"/>
        <w:rPr>
          <w:rFonts w:cstheme="majorHAnsi"/>
          <w:sz w:val="24"/>
          <w:szCs w:val="24"/>
          <w:lang w:eastAsia="es-CO"/>
        </w:rPr>
      </w:pPr>
      <w:r w:rsidRPr="008318BC">
        <w:rPr>
          <w:rFonts w:cstheme="majorHAnsi"/>
          <w:sz w:val="24"/>
          <w:szCs w:val="24"/>
          <w:lang w:eastAsia="es-CO"/>
        </w:rPr>
        <w:t>Deportes y servicios ofrecidos con base al presupuesto ingresado</w:t>
      </w:r>
    </w:p>
    <w:p w:rsidR="006378D6" w:rsidRPr="008318BC" w:rsidRDefault="006378D6" w:rsidP="006378D6"/>
    <w:p w:rsidR="006378D6" w:rsidRPr="008318BC" w:rsidRDefault="006378D6" w:rsidP="00A807AA">
      <w:pPr>
        <w:pStyle w:val="Ttulo1"/>
        <w:numPr>
          <w:ilvl w:val="0"/>
          <w:numId w:val="0"/>
        </w:numPr>
        <w:ind w:left="720"/>
      </w:pPr>
    </w:p>
    <w:p w:rsidR="00051895" w:rsidRPr="008318BC" w:rsidRDefault="00051895" w:rsidP="00051895"/>
    <w:p w:rsidR="00051895" w:rsidRDefault="00051895" w:rsidP="00051895"/>
    <w:p w:rsidR="00BA16C4" w:rsidRPr="008318BC" w:rsidRDefault="00BA16C4" w:rsidP="00051895"/>
    <w:p w:rsidR="006378D6" w:rsidRPr="008318BC" w:rsidRDefault="006378D6" w:rsidP="00A807AA">
      <w:pPr>
        <w:pStyle w:val="Ttulo1"/>
        <w:numPr>
          <w:ilvl w:val="0"/>
          <w:numId w:val="0"/>
        </w:numPr>
        <w:ind w:left="720"/>
      </w:pPr>
    </w:p>
    <w:p w:rsidR="00BF1D69" w:rsidRPr="008318BC" w:rsidRDefault="00BF1D69" w:rsidP="000D1200">
      <w:pPr>
        <w:pStyle w:val="Ttulo1"/>
      </w:pPr>
      <w:bookmarkStart w:id="259" w:name="_Toc445581379"/>
      <w:r w:rsidRPr="008318BC">
        <w:lastRenderedPageBreak/>
        <w:t>DISEÑO METODOLÓGICO</w:t>
      </w:r>
      <w:bookmarkEnd w:id="259"/>
      <w:r w:rsidRPr="008318BC">
        <w:t xml:space="preserve"> </w:t>
      </w:r>
    </w:p>
    <w:p w:rsidR="00BF1D69" w:rsidRPr="008318BC" w:rsidRDefault="00BF1D69" w:rsidP="00BF1D69">
      <w:pPr>
        <w:spacing w:after="0" w:line="360" w:lineRule="auto"/>
        <w:outlineLvl w:val="0"/>
        <w:rPr>
          <w:rFonts w:cs="Arial"/>
          <w:b/>
          <w:sz w:val="24"/>
          <w:szCs w:val="24"/>
        </w:rPr>
      </w:pPr>
    </w:p>
    <w:p w:rsidR="00B759B4" w:rsidRPr="008318BC" w:rsidRDefault="00B759B4" w:rsidP="00BF1D69">
      <w:pPr>
        <w:spacing w:after="0" w:line="360" w:lineRule="auto"/>
        <w:outlineLvl w:val="0"/>
        <w:rPr>
          <w:rFonts w:cs="Arial"/>
          <w:b/>
          <w:sz w:val="24"/>
          <w:szCs w:val="24"/>
        </w:rPr>
      </w:pPr>
    </w:p>
    <w:p w:rsidR="003E7071" w:rsidRDefault="00BF1D69" w:rsidP="00BF1D69">
      <w:pPr>
        <w:spacing w:after="0" w:line="360" w:lineRule="auto"/>
        <w:jc w:val="both"/>
        <w:rPr>
          <w:rFonts w:cs="Arial"/>
          <w:sz w:val="24"/>
          <w:szCs w:val="24"/>
        </w:rPr>
      </w:pPr>
      <w:r w:rsidRPr="008318BC">
        <w:rPr>
          <w:rFonts w:cs="Arial"/>
          <w:sz w:val="24"/>
          <w:szCs w:val="24"/>
        </w:rPr>
        <w:t xml:space="preserve">La ejecución de este proyecto se basará en la metodología ágil "Extreme </w:t>
      </w:r>
      <w:r w:rsidR="003261F0" w:rsidRPr="008318BC">
        <w:rPr>
          <w:rFonts w:cs="Arial"/>
          <w:sz w:val="24"/>
          <w:szCs w:val="24"/>
        </w:rPr>
        <w:t>Programming</w:t>
      </w:r>
      <w:r w:rsidRPr="008318BC">
        <w:rPr>
          <w:rFonts w:cs="Arial"/>
          <w:sz w:val="24"/>
          <w:szCs w:val="24"/>
        </w:rPr>
        <w:t>", en la que se plantean 6 fases sobre las cuales debe desarrollarse un proyecto</w:t>
      </w:r>
      <w:r w:rsidR="00DD1D9B" w:rsidRPr="008318BC">
        <w:rPr>
          <w:rFonts w:cs="Arial"/>
          <w:sz w:val="24"/>
          <w:szCs w:val="24"/>
        </w:rPr>
        <w:t>.</w:t>
      </w:r>
      <w:r w:rsidR="00B759B4" w:rsidRPr="008318BC">
        <w:rPr>
          <w:rFonts w:cs="Arial"/>
          <w:sz w:val="24"/>
          <w:szCs w:val="24"/>
        </w:rPr>
        <w:t xml:space="preserve"> </w:t>
      </w:r>
      <w:r w:rsidR="00B23B56" w:rsidRPr="008318BC">
        <w:rPr>
          <w:rFonts w:cs="Arial"/>
          <w:sz w:val="24"/>
          <w:szCs w:val="24"/>
        </w:rPr>
        <w:fldChar w:fldCharType="begin"/>
      </w:r>
      <w:r w:rsidR="00B759B4" w:rsidRPr="008318BC">
        <w:rPr>
          <w:rFonts w:cs="Arial"/>
          <w:sz w:val="24"/>
          <w:szCs w:val="24"/>
        </w:rPr>
        <w:instrText xml:space="preserve"> ADDIN ZOTERO_ITEM CSL_CITATION {"citationID":"1mcgm7b6gu","properties":{"formattedCitation":"(Tangient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B23B56" w:rsidRPr="008318BC">
        <w:rPr>
          <w:rFonts w:cs="Arial"/>
          <w:sz w:val="24"/>
          <w:szCs w:val="24"/>
        </w:rPr>
        <w:fldChar w:fldCharType="separate"/>
      </w:r>
      <w:r w:rsidR="00B759B4" w:rsidRPr="008318BC">
        <w:rPr>
          <w:rFonts w:cs="Arial"/>
          <w:noProof/>
          <w:sz w:val="24"/>
          <w:szCs w:val="24"/>
        </w:rPr>
        <w:t>(Tangient LLC, 2014)</w:t>
      </w:r>
      <w:r w:rsidR="00B23B56" w:rsidRPr="008318BC">
        <w:rPr>
          <w:rFonts w:cs="Arial"/>
          <w:sz w:val="24"/>
          <w:szCs w:val="24"/>
        </w:rPr>
        <w:fldChar w:fldCharType="end"/>
      </w:r>
    </w:p>
    <w:p w:rsidR="0002422C" w:rsidRPr="008318BC" w:rsidRDefault="0002422C" w:rsidP="00BF1D69">
      <w:pPr>
        <w:spacing w:after="0" w:line="360" w:lineRule="auto"/>
        <w:jc w:val="both"/>
        <w:rPr>
          <w:rFonts w:cs="Arial"/>
          <w:sz w:val="24"/>
          <w:szCs w:val="24"/>
        </w:rPr>
      </w:pPr>
    </w:p>
    <w:p w:rsidR="00BA16C4" w:rsidRPr="007D0B68" w:rsidRDefault="005102EB" w:rsidP="007D0B68">
      <w:pPr>
        <w:pStyle w:val="Ttulo2"/>
        <w:numPr>
          <w:ilvl w:val="1"/>
          <w:numId w:val="17"/>
        </w:numPr>
        <w:spacing w:before="0" w:after="0" w:line="360" w:lineRule="auto"/>
        <w:contextualSpacing/>
        <w:jc w:val="both"/>
        <w:rPr>
          <w:rFonts w:ascii="Calibri" w:hAnsi="Calibri"/>
        </w:rPr>
      </w:pPr>
      <w:bookmarkStart w:id="260" w:name="_Toc445581380"/>
      <w:r w:rsidRPr="007D0B68">
        <w:rPr>
          <w:rFonts w:ascii="Calibri" w:hAnsi="Calibri"/>
        </w:rPr>
        <w:t>EXPLORACIÓN</w:t>
      </w:r>
      <w:bookmarkEnd w:id="260"/>
    </w:p>
    <w:p w:rsidR="003F3724" w:rsidRPr="008318BC" w:rsidRDefault="005102EB" w:rsidP="005102EB">
      <w:pPr>
        <w:spacing w:after="0" w:line="360" w:lineRule="auto"/>
        <w:jc w:val="both"/>
        <w:outlineLvl w:val="0"/>
        <w:rPr>
          <w:rFonts w:cs="Arial"/>
          <w:sz w:val="24"/>
          <w:szCs w:val="24"/>
        </w:rPr>
      </w:pPr>
      <w:bookmarkStart w:id="261" w:name="_Toc391681128"/>
      <w:r w:rsidRPr="008318BC">
        <w:rPr>
          <w:rFonts w:cs="Arial"/>
          <w:sz w:val="24"/>
          <w:szCs w:val="24"/>
        </w:rPr>
        <w:t xml:space="preserve">En esta fase, la redacción de las historias de usuario será planteada de manera muy </w:t>
      </w:r>
      <w:r w:rsidR="003E7071" w:rsidRPr="008318BC">
        <w:rPr>
          <w:rFonts w:cs="Arial"/>
          <w:sz w:val="24"/>
          <w:szCs w:val="24"/>
        </w:rPr>
        <w:t>general</w:t>
      </w:r>
      <w:r w:rsidRPr="008318BC">
        <w:rPr>
          <w:rFonts w:cs="Arial"/>
          <w:sz w:val="24"/>
          <w:szCs w:val="24"/>
        </w:rPr>
        <w:t xml:space="preserve"> y son de interés para </w:t>
      </w:r>
      <w:r w:rsidR="00DD1D9B" w:rsidRPr="008318BC">
        <w:rPr>
          <w:rFonts w:cs="Arial"/>
          <w:sz w:val="24"/>
          <w:szCs w:val="24"/>
        </w:rPr>
        <w:t>la primera entrega del producto;</w:t>
      </w:r>
      <w:r w:rsidRPr="008318BC">
        <w:rPr>
          <w:rFonts w:cs="Arial"/>
          <w:sz w:val="24"/>
          <w:szCs w:val="24"/>
        </w:rPr>
        <w:t xml:space="preserve"> al mismo tiempo </w:t>
      </w:r>
      <w:r w:rsidR="00BF3FF2" w:rsidRPr="008318BC">
        <w:rPr>
          <w:rFonts w:cs="Arial"/>
          <w:sz w:val="24"/>
          <w:szCs w:val="24"/>
        </w:rPr>
        <w:t xml:space="preserve">el equipo de desarrollo </w:t>
      </w:r>
      <w:r w:rsidRPr="008318BC">
        <w:rPr>
          <w:rFonts w:cs="Arial"/>
          <w:sz w:val="24"/>
          <w:szCs w:val="24"/>
        </w:rPr>
        <w:t>se familiarizará con las herramientas tecnológicas que se utilizarán en el proyecto, además de explorar alternativas y las posibilidades de la realización de un prototipo.</w:t>
      </w:r>
      <w:bookmarkEnd w:id="261"/>
      <w:r w:rsidR="003F3724" w:rsidRPr="008318BC">
        <w:rPr>
          <w:rFonts w:cs="Arial"/>
          <w:sz w:val="24"/>
          <w:szCs w:val="24"/>
        </w:rPr>
        <w:t xml:space="preserve"> </w:t>
      </w:r>
    </w:p>
    <w:p w:rsidR="005102EB" w:rsidRPr="008318BC" w:rsidRDefault="005102EB" w:rsidP="005102EB">
      <w:pPr>
        <w:spacing w:after="0" w:line="360" w:lineRule="auto"/>
        <w:jc w:val="both"/>
        <w:outlineLvl w:val="0"/>
        <w:rPr>
          <w:rFonts w:cs="Arial"/>
          <w:sz w:val="24"/>
          <w:szCs w:val="24"/>
        </w:rPr>
      </w:pPr>
    </w:p>
    <w:p w:rsidR="005102EB" w:rsidRPr="008318BC" w:rsidRDefault="005102EB" w:rsidP="005102EB">
      <w:pPr>
        <w:spacing w:after="0" w:line="360" w:lineRule="auto"/>
        <w:jc w:val="both"/>
        <w:outlineLvl w:val="0"/>
        <w:rPr>
          <w:rFonts w:cs="Arial"/>
          <w:sz w:val="24"/>
          <w:szCs w:val="24"/>
        </w:rPr>
      </w:pPr>
      <w:r w:rsidRPr="008318BC">
        <w:rPr>
          <w:rFonts w:cs="Arial"/>
          <w:sz w:val="24"/>
          <w:szCs w:val="24"/>
        </w:rPr>
        <w:t>Asociado al anteproyecto, en esta primera fase el principal artefacto de entrega será las historias de usuario, las cuales serán desarrolladas por el cliente con la ayuda del consultor</w:t>
      </w:r>
      <w:r w:rsidR="00DD1D9B" w:rsidRPr="008318BC">
        <w:rPr>
          <w:rFonts w:cs="Arial"/>
          <w:sz w:val="24"/>
          <w:szCs w:val="24"/>
        </w:rPr>
        <w:t xml:space="preserve"> y el gestor del anteproyecto; s</w:t>
      </w:r>
      <w:r w:rsidRPr="008318BC">
        <w:rPr>
          <w:rFonts w:cs="Arial"/>
          <w:sz w:val="24"/>
          <w:szCs w:val="24"/>
        </w:rPr>
        <w:t xml:space="preserve">e tendrán un formato establecido y estarán vinculadas a los primeros bocetos de las interfaces gráficas. También se realizarán sesiones de autoestudio con el fin de tener una mayor familiarización con las herramientas tecnológicas </w:t>
      </w:r>
      <w:r w:rsidR="00C15185" w:rsidRPr="008318BC">
        <w:rPr>
          <w:rFonts w:cs="Arial"/>
          <w:sz w:val="24"/>
          <w:szCs w:val="24"/>
        </w:rPr>
        <w:t>necesarias para e</w:t>
      </w:r>
      <w:r w:rsidRPr="008318BC">
        <w:rPr>
          <w:rFonts w:cs="Arial"/>
          <w:sz w:val="24"/>
          <w:szCs w:val="24"/>
        </w:rPr>
        <w:t>l desarrollo de la aplicación, para lo cual se tomará un curso online por parte de los desarrolladores.</w:t>
      </w:r>
    </w:p>
    <w:p w:rsidR="003F3724" w:rsidRPr="008318BC" w:rsidRDefault="003F3724" w:rsidP="005102EB">
      <w:pPr>
        <w:spacing w:after="0" w:line="360" w:lineRule="auto"/>
        <w:jc w:val="both"/>
        <w:outlineLvl w:val="0"/>
        <w:rPr>
          <w:rFonts w:cs="Arial"/>
          <w:sz w:val="24"/>
          <w:szCs w:val="24"/>
        </w:rPr>
      </w:pPr>
    </w:p>
    <w:p w:rsidR="005102EB" w:rsidRDefault="003F3724" w:rsidP="007D0B68">
      <w:pPr>
        <w:spacing w:after="0" w:line="360" w:lineRule="auto"/>
        <w:jc w:val="both"/>
        <w:outlineLvl w:val="0"/>
        <w:rPr>
          <w:rFonts w:cs="Arial"/>
          <w:sz w:val="24"/>
          <w:szCs w:val="24"/>
        </w:rPr>
      </w:pPr>
      <w:r w:rsidRPr="008318BC">
        <w:rPr>
          <w:rFonts w:cs="Arial"/>
          <w:sz w:val="24"/>
          <w:szCs w:val="24"/>
        </w:rPr>
        <w:t xml:space="preserve">En esta etapa también se realiza el levantamiento de la información de las diferentes empresas que prestan el servicio de deportes extremos. </w:t>
      </w:r>
    </w:p>
    <w:p w:rsidR="0002422C" w:rsidRPr="007D0B68" w:rsidRDefault="0002422C" w:rsidP="007D0B68">
      <w:pPr>
        <w:spacing w:after="0" w:line="360" w:lineRule="auto"/>
        <w:jc w:val="both"/>
        <w:outlineLvl w:val="0"/>
        <w:rPr>
          <w:rFonts w:cs="Arial"/>
          <w:sz w:val="24"/>
          <w:szCs w:val="24"/>
        </w:rPr>
      </w:pPr>
    </w:p>
    <w:p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2" w:name="_Toc445581381"/>
      <w:r w:rsidRPr="008318BC">
        <w:rPr>
          <w:rFonts w:ascii="Calibri" w:hAnsi="Calibri"/>
        </w:rPr>
        <w:t>PLANIFICACIÓN DE LA ENTREGA</w:t>
      </w:r>
      <w:bookmarkEnd w:id="262"/>
    </w:p>
    <w:p w:rsidR="005102EB" w:rsidRPr="008318BC" w:rsidRDefault="005102EB" w:rsidP="005102EB">
      <w:pPr>
        <w:spacing w:after="0" w:line="360" w:lineRule="auto"/>
        <w:jc w:val="both"/>
        <w:outlineLvl w:val="0"/>
        <w:rPr>
          <w:rFonts w:cs="Arial"/>
          <w:sz w:val="24"/>
          <w:szCs w:val="24"/>
        </w:rPr>
      </w:pPr>
      <w:bookmarkStart w:id="263" w:name="_Toc391681130"/>
      <w:r w:rsidRPr="008318BC">
        <w:rPr>
          <w:rFonts w:cs="Arial"/>
          <w:sz w:val="24"/>
          <w:szCs w:val="24"/>
        </w:rPr>
        <w:t xml:space="preserve">En esta fase se establecerá la prioridad a cada una de las historias de usuario, por parte del cliente que permitirá realizar una estimación por parte del equipo de desarrollo en el </w:t>
      </w:r>
      <w:r w:rsidRPr="008318BC">
        <w:rPr>
          <w:rFonts w:cs="Arial"/>
          <w:sz w:val="24"/>
          <w:szCs w:val="24"/>
        </w:rPr>
        <w:lastRenderedPageBreak/>
        <w:t xml:space="preserve">tiempo necesario para realizar cada una de ellas, apoyándose en la realización y especificación de </w:t>
      </w:r>
      <w:bookmarkEnd w:id="263"/>
      <w:r w:rsidRPr="008318BC">
        <w:rPr>
          <w:rFonts w:cs="Arial"/>
          <w:sz w:val="24"/>
          <w:szCs w:val="24"/>
        </w:rPr>
        <w:t>las historias de usuario en la fase anterior.</w:t>
      </w:r>
    </w:p>
    <w:p w:rsidR="005102EB" w:rsidRPr="008318BC" w:rsidRDefault="005102EB" w:rsidP="005102EB">
      <w:pPr>
        <w:spacing w:after="0" w:line="360" w:lineRule="auto"/>
        <w:jc w:val="both"/>
        <w:outlineLvl w:val="0"/>
        <w:rPr>
          <w:rFonts w:cs="Arial"/>
          <w:sz w:val="24"/>
          <w:szCs w:val="24"/>
        </w:rPr>
      </w:pPr>
    </w:p>
    <w:p w:rsidR="005102EB" w:rsidRPr="008318BC" w:rsidRDefault="005102EB" w:rsidP="005102EB">
      <w:pPr>
        <w:spacing w:after="0" w:line="360" w:lineRule="auto"/>
        <w:jc w:val="both"/>
        <w:outlineLvl w:val="0"/>
        <w:rPr>
          <w:rFonts w:cs="Arial"/>
          <w:sz w:val="24"/>
          <w:szCs w:val="24"/>
        </w:rPr>
      </w:pPr>
      <w:r w:rsidRPr="008318BC">
        <w:rPr>
          <w:rFonts w:cs="Arial"/>
          <w:sz w:val="24"/>
          <w:szCs w:val="24"/>
        </w:rPr>
        <w:t>En esta fase los artefactos de entrega serán, la especificación de las historias de usuario en donde se clasificará su dificultad de desarrollo, para poder estimar el tiempo necesario para su entrega, así como la afinación de los bocetos de las interfaces gráficas. También se llevará a cabo el diseño de la base de datos relacional.</w:t>
      </w:r>
    </w:p>
    <w:p w:rsidR="005102EB" w:rsidRPr="008318BC" w:rsidRDefault="005102EB" w:rsidP="005102EB">
      <w:pPr>
        <w:spacing w:after="0" w:line="360" w:lineRule="auto"/>
        <w:jc w:val="both"/>
        <w:outlineLvl w:val="0"/>
        <w:rPr>
          <w:rFonts w:cs="Arial"/>
          <w:sz w:val="24"/>
          <w:szCs w:val="24"/>
        </w:rPr>
      </w:pPr>
    </w:p>
    <w:p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4" w:name="_Toc445581382"/>
      <w:r w:rsidRPr="008318BC">
        <w:rPr>
          <w:rFonts w:ascii="Calibri" w:hAnsi="Calibri"/>
        </w:rPr>
        <w:t>ITERACIONES</w:t>
      </w:r>
      <w:bookmarkEnd w:id="264"/>
    </w:p>
    <w:p w:rsidR="005102EB" w:rsidRPr="008318BC" w:rsidRDefault="005102EB" w:rsidP="005102EB">
      <w:pPr>
        <w:spacing w:after="0" w:line="360" w:lineRule="auto"/>
        <w:jc w:val="both"/>
        <w:outlineLvl w:val="0"/>
        <w:rPr>
          <w:rFonts w:cs="Arial"/>
          <w:sz w:val="24"/>
          <w:szCs w:val="24"/>
        </w:rPr>
      </w:pPr>
      <w:bookmarkStart w:id="265" w:name="_Toc391681132"/>
      <w:r w:rsidRPr="008318BC">
        <w:rPr>
          <w:rFonts w:cs="Arial"/>
          <w:sz w:val="24"/>
          <w:szCs w:val="24"/>
        </w:rPr>
        <w:t xml:space="preserve">En esta fase el </w:t>
      </w:r>
      <w:r w:rsidR="00DD1D9B" w:rsidRPr="008318BC">
        <w:rPr>
          <w:rFonts w:cs="Arial"/>
          <w:sz w:val="24"/>
          <w:szCs w:val="24"/>
        </w:rPr>
        <w:t>encargado de seguimiento llevará</w:t>
      </w:r>
      <w:r w:rsidRPr="008318BC">
        <w:rPr>
          <w:rFonts w:cs="Arial"/>
          <w:sz w:val="24"/>
          <w:szCs w:val="24"/>
        </w:rPr>
        <w:t xml:space="preserve"> a cabo las iteraciones sobre el sistema antes de ser entregado, para lo cual en la primera iteración se puede establecer una arquitectura reutilizable para el resto del proyecto. Esto se logra escogiendo las historias de usuarios que refuercen la creación de la arquitectura</w:t>
      </w:r>
      <w:bookmarkEnd w:id="265"/>
      <w:r w:rsidRPr="008318BC">
        <w:rPr>
          <w:rFonts w:cs="Arial"/>
          <w:sz w:val="24"/>
          <w:szCs w:val="24"/>
        </w:rPr>
        <w:t>.</w:t>
      </w:r>
    </w:p>
    <w:p w:rsidR="005102EB" w:rsidRPr="008318BC" w:rsidRDefault="005102EB" w:rsidP="005102EB">
      <w:pPr>
        <w:spacing w:after="0" w:line="360" w:lineRule="auto"/>
        <w:jc w:val="both"/>
        <w:outlineLvl w:val="0"/>
        <w:rPr>
          <w:rFonts w:cs="Arial"/>
          <w:sz w:val="24"/>
          <w:szCs w:val="24"/>
        </w:rPr>
      </w:pPr>
    </w:p>
    <w:p w:rsidR="005102EB" w:rsidRPr="008318BC" w:rsidRDefault="005102EB" w:rsidP="005102EB">
      <w:pPr>
        <w:spacing w:after="0" w:line="360" w:lineRule="auto"/>
        <w:jc w:val="both"/>
        <w:outlineLvl w:val="0"/>
        <w:rPr>
          <w:rFonts w:cs="Arial"/>
          <w:sz w:val="24"/>
          <w:szCs w:val="24"/>
        </w:rPr>
      </w:pPr>
      <w:r w:rsidRPr="008318BC">
        <w:rPr>
          <w:rFonts w:cs="Arial"/>
          <w:sz w:val="24"/>
          <w:szCs w:val="24"/>
        </w:rPr>
        <w:t>En esta fase, las iteraciones se realizarán de acuerdo a la prioridad de las historias de usuario previamente establecidas por el cliente</w:t>
      </w:r>
      <w:r w:rsidR="00DD1D9B" w:rsidRPr="008318BC">
        <w:rPr>
          <w:rFonts w:cs="Arial"/>
          <w:sz w:val="24"/>
          <w:szCs w:val="24"/>
        </w:rPr>
        <w:t xml:space="preserve"> </w:t>
      </w:r>
      <w:r w:rsidRPr="008318BC">
        <w:rPr>
          <w:rFonts w:cs="Arial"/>
          <w:sz w:val="24"/>
          <w:szCs w:val="24"/>
        </w:rPr>
        <w:t xml:space="preserve">y estas serán la base para la estimación de los tiempos. </w:t>
      </w:r>
    </w:p>
    <w:p w:rsidR="005102EB" w:rsidRPr="008318BC" w:rsidRDefault="005102EB" w:rsidP="005102EB">
      <w:pPr>
        <w:spacing w:after="0" w:line="360" w:lineRule="auto"/>
        <w:jc w:val="both"/>
        <w:outlineLvl w:val="0"/>
        <w:rPr>
          <w:rFonts w:cs="Arial"/>
          <w:sz w:val="24"/>
          <w:szCs w:val="24"/>
        </w:rPr>
      </w:pPr>
    </w:p>
    <w:p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6" w:name="_Toc445581383"/>
      <w:r w:rsidRPr="008318BC">
        <w:rPr>
          <w:rFonts w:ascii="Calibri" w:hAnsi="Calibri"/>
        </w:rPr>
        <w:t>PRODUCCIÓN</w:t>
      </w:r>
      <w:bookmarkEnd w:id="266"/>
    </w:p>
    <w:p w:rsidR="005102EB" w:rsidRPr="008318BC" w:rsidRDefault="005102EB" w:rsidP="005102EB">
      <w:pPr>
        <w:spacing w:after="0" w:line="360" w:lineRule="auto"/>
        <w:jc w:val="both"/>
        <w:outlineLvl w:val="0"/>
        <w:rPr>
          <w:rFonts w:cs="Arial"/>
          <w:sz w:val="24"/>
          <w:szCs w:val="24"/>
        </w:rPr>
      </w:pPr>
      <w:bookmarkStart w:id="267" w:name="_Toc391681134"/>
      <w:r w:rsidRPr="008318BC">
        <w:rPr>
          <w:rFonts w:cs="Arial"/>
          <w:sz w:val="24"/>
          <w:szCs w:val="24"/>
        </w:rPr>
        <w:t>En esta fase el encargado de la pruebas llevar</w:t>
      </w:r>
      <w:r w:rsidR="006A7354" w:rsidRPr="008318BC">
        <w:rPr>
          <w:rFonts w:cs="Arial"/>
          <w:sz w:val="24"/>
          <w:szCs w:val="24"/>
        </w:rPr>
        <w:t>á</w:t>
      </w:r>
      <w:r w:rsidRPr="008318BC">
        <w:rPr>
          <w:rFonts w:cs="Arial"/>
          <w:sz w:val="24"/>
          <w:szCs w:val="24"/>
        </w:rPr>
        <w:t xml:space="preserve"> a cabo las pruebas de rendimiento antes de que ser llevado el producto al entorno del cliente, las ideas, sugerencias y propuestas que puedan surgir en esta fase se deben documentar  para su posterior implementación y conocimiento por parte del grupo de desarrolladores, posiblemente en la siguiente fase del proceso.</w:t>
      </w:r>
      <w:bookmarkEnd w:id="267"/>
    </w:p>
    <w:p w:rsidR="005102EB" w:rsidRPr="008318BC" w:rsidRDefault="005102EB" w:rsidP="005102EB">
      <w:pPr>
        <w:spacing w:after="0" w:line="360" w:lineRule="auto"/>
        <w:jc w:val="both"/>
        <w:outlineLvl w:val="0"/>
        <w:rPr>
          <w:rFonts w:cs="Arial"/>
          <w:sz w:val="24"/>
          <w:szCs w:val="24"/>
        </w:rPr>
      </w:pPr>
    </w:p>
    <w:p w:rsidR="00B759B4" w:rsidRDefault="005102EB" w:rsidP="005102EB">
      <w:pPr>
        <w:spacing w:after="0" w:line="360" w:lineRule="auto"/>
        <w:jc w:val="both"/>
        <w:outlineLvl w:val="0"/>
        <w:rPr>
          <w:rFonts w:cs="Arial"/>
          <w:sz w:val="24"/>
          <w:szCs w:val="24"/>
        </w:rPr>
      </w:pPr>
      <w:r w:rsidRPr="008318BC">
        <w:rPr>
          <w:rFonts w:cs="Arial"/>
          <w:sz w:val="24"/>
          <w:szCs w:val="24"/>
        </w:rPr>
        <w:t>En esta fase se realizarán los desarrollos correspondientes a</w:t>
      </w:r>
      <w:r w:rsidR="00373267" w:rsidRPr="008318BC">
        <w:rPr>
          <w:rFonts w:cs="Arial"/>
          <w:sz w:val="24"/>
          <w:szCs w:val="24"/>
        </w:rPr>
        <w:t xml:space="preserve"> </w:t>
      </w:r>
      <w:r w:rsidRPr="008318BC">
        <w:rPr>
          <w:rFonts w:cs="Arial"/>
          <w:sz w:val="24"/>
          <w:szCs w:val="24"/>
        </w:rPr>
        <w:t>l</w:t>
      </w:r>
      <w:r w:rsidR="00373267" w:rsidRPr="008318BC">
        <w:rPr>
          <w:rFonts w:cs="Arial"/>
          <w:sz w:val="24"/>
          <w:szCs w:val="24"/>
        </w:rPr>
        <w:t>os</w:t>
      </w:r>
      <w:r w:rsidRPr="008318BC">
        <w:rPr>
          <w:rFonts w:cs="Arial"/>
          <w:sz w:val="24"/>
          <w:szCs w:val="24"/>
        </w:rPr>
        <w:t xml:space="preserve"> servicio</w:t>
      </w:r>
      <w:r w:rsidR="00373267" w:rsidRPr="008318BC">
        <w:rPr>
          <w:rFonts w:cs="Arial"/>
          <w:sz w:val="24"/>
          <w:szCs w:val="24"/>
        </w:rPr>
        <w:t>s</w:t>
      </w:r>
      <w:r w:rsidRPr="008318BC">
        <w:rPr>
          <w:rFonts w:cs="Arial"/>
          <w:sz w:val="24"/>
          <w:szCs w:val="24"/>
        </w:rPr>
        <w:t xml:space="preserve"> web, e interfaz de comunicación así como las pruebas funcionales de la aplicación, las cuales </w:t>
      </w:r>
      <w:r w:rsidR="00504A81">
        <w:rPr>
          <w:rFonts w:cs="Arial"/>
          <w:sz w:val="24"/>
          <w:szCs w:val="24"/>
        </w:rPr>
        <w:t>llevarán a cabo en los dispositivos móviles disponibles.</w:t>
      </w:r>
    </w:p>
    <w:p w:rsidR="00BA16C4" w:rsidRPr="008318BC" w:rsidRDefault="00BA16C4" w:rsidP="005102EB">
      <w:pPr>
        <w:spacing w:after="0" w:line="360" w:lineRule="auto"/>
        <w:jc w:val="both"/>
        <w:outlineLvl w:val="0"/>
        <w:rPr>
          <w:rFonts w:cs="Arial"/>
          <w:sz w:val="24"/>
          <w:szCs w:val="24"/>
        </w:rPr>
      </w:pPr>
    </w:p>
    <w:p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8" w:name="_Toc445581384"/>
      <w:r w:rsidRPr="008318BC">
        <w:rPr>
          <w:rFonts w:ascii="Calibri" w:hAnsi="Calibri"/>
        </w:rPr>
        <w:lastRenderedPageBreak/>
        <w:t>MANTENIMIENTO</w:t>
      </w:r>
      <w:bookmarkEnd w:id="268"/>
    </w:p>
    <w:p w:rsidR="005102EB" w:rsidRPr="008318BC" w:rsidRDefault="005102EB" w:rsidP="005102EB">
      <w:pPr>
        <w:spacing w:after="0" w:line="360" w:lineRule="auto"/>
        <w:jc w:val="both"/>
        <w:outlineLvl w:val="0"/>
        <w:rPr>
          <w:rFonts w:cs="Arial"/>
          <w:sz w:val="24"/>
          <w:szCs w:val="24"/>
        </w:rPr>
      </w:pPr>
      <w:bookmarkStart w:id="269" w:name="_Toc391681136"/>
      <w:r w:rsidRPr="008318BC">
        <w:rPr>
          <w:rFonts w:cs="Arial"/>
          <w:sz w:val="24"/>
          <w:szCs w:val="24"/>
        </w:rPr>
        <w:t>En esta fase se realizarán las correcciones por parte del grupo de desarrolladores de incidencias del producto, provenientes de los reportes que se generen al darle soporte al cliente.</w:t>
      </w:r>
      <w:bookmarkEnd w:id="269"/>
    </w:p>
    <w:p w:rsidR="005102EB" w:rsidRPr="008318BC" w:rsidRDefault="005102EB" w:rsidP="005102EB">
      <w:pPr>
        <w:spacing w:after="0" w:line="360" w:lineRule="auto"/>
        <w:jc w:val="both"/>
        <w:outlineLvl w:val="0"/>
        <w:rPr>
          <w:rFonts w:cs="Arial"/>
          <w:sz w:val="24"/>
          <w:szCs w:val="24"/>
        </w:rPr>
      </w:pPr>
    </w:p>
    <w:p w:rsidR="005102EB" w:rsidRPr="008318BC" w:rsidRDefault="005102EB" w:rsidP="005102EB">
      <w:pPr>
        <w:spacing w:after="0" w:line="360" w:lineRule="auto"/>
        <w:jc w:val="both"/>
        <w:outlineLvl w:val="0"/>
        <w:rPr>
          <w:rFonts w:cs="Arial"/>
          <w:sz w:val="24"/>
          <w:szCs w:val="24"/>
        </w:rPr>
      </w:pPr>
      <w:r w:rsidRPr="008318BC">
        <w:rPr>
          <w:rFonts w:cs="Arial"/>
          <w:sz w:val="24"/>
          <w:szCs w:val="24"/>
        </w:rPr>
        <w:t xml:space="preserve">Se realizarán las correcciones de los errores que surjan en la fase de pruebas, en la cual se hará una prioridad para su solución. </w:t>
      </w:r>
    </w:p>
    <w:p w:rsidR="005102EB" w:rsidRPr="008318BC" w:rsidRDefault="005102EB" w:rsidP="005102EB">
      <w:pPr>
        <w:spacing w:after="0" w:line="360" w:lineRule="auto"/>
        <w:jc w:val="both"/>
        <w:outlineLvl w:val="0"/>
        <w:rPr>
          <w:rFonts w:cs="Arial"/>
          <w:sz w:val="24"/>
          <w:szCs w:val="24"/>
        </w:rPr>
      </w:pPr>
    </w:p>
    <w:p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70" w:name="_Toc445581385"/>
      <w:r w:rsidRPr="008318BC">
        <w:rPr>
          <w:rFonts w:ascii="Calibri" w:hAnsi="Calibri"/>
        </w:rPr>
        <w:t>MUERTE DEL PROYECTO</w:t>
      </w:r>
      <w:bookmarkEnd w:id="270"/>
    </w:p>
    <w:p w:rsidR="005102EB" w:rsidRPr="008318BC" w:rsidRDefault="005102EB" w:rsidP="005102EB">
      <w:pPr>
        <w:spacing w:after="0" w:line="360" w:lineRule="auto"/>
        <w:jc w:val="both"/>
        <w:outlineLvl w:val="0"/>
        <w:rPr>
          <w:rFonts w:cs="Arial"/>
          <w:sz w:val="24"/>
          <w:szCs w:val="24"/>
        </w:rPr>
      </w:pPr>
      <w:bookmarkStart w:id="271" w:name="_Toc391681138"/>
      <w:r w:rsidRPr="008318BC">
        <w:rPr>
          <w:rFonts w:cs="Arial"/>
          <w:sz w:val="24"/>
          <w:szCs w:val="24"/>
        </w:rPr>
        <w:t>En esta fase se realiza la entrega final del proyecto y es cuando ya no existen más historias de usuario que el cliente pueda incluir en el sistema o  cuando no hay presupuesto para mantener el sistema.</w:t>
      </w:r>
      <w:bookmarkEnd w:id="271"/>
    </w:p>
    <w:p w:rsidR="005102EB" w:rsidRPr="008318BC" w:rsidRDefault="005102EB" w:rsidP="005102EB">
      <w:pPr>
        <w:spacing w:after="0" w:line="360" w:lineRule="auto"/>
        <w:jc w:val="both"/>
        <w:outlineLvl w:val="0"/>
        <w:rPr>
          <w:rFonts w:cs="Arial"/>
          <w:sz w:val="24"/>
          <w:szCs w:val="24"/>
        </w:rPr>
      </w:pPr>
    </w:p>
    <w:p w:rsidR="005102EB" w:rsidRPr="008318BC" w:rsidRDefault="005102EB" w:rsidP="005102EB">
      <w:pPr>
        <w:spacing w:after="0" w:line="360" w:lineRule="auto"/>
        <w:jc w:val="both"/>
        <w:outlineLvl w:val="0"/>
        <w:rPr>
          <w:rFonts w:cs="Arial"/>
          <w:sz w:val="24"/>
          <w:szCs w:val="24"/>
        </w:rPr>
      </w:pPr>
      <w:r w:rsidRPr="008318BC">
        <w:rPr>
          <w:rFonts w:cs="Arial"/>
          <w:sz w:val="24"/>
          <w:szCs w:val="24"/>
        </w:rPr>
        <w:t xml:space="preserve">Esta fase se hará hacer la entrega de la aplicación con todas las historias de usuario definidas y todas las incidencias solucionadas. Se entregará un instalador para que esta pueda ser distribuida. </w:t>
      </w: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Default="00FB29DE" w:rsidP="00BF1D69">
      <w:pPr>
        <w:spacing w:after="0" w:line="360" w:lineRule="auto"/>
        <w:jc w:val="both"/>
        <w:outlineLvl w:val="0"/>
        <w:rPr>
          <w:rFonts w:cs="Arial"/>
          <w:sz w:val="24"/>
          <w:szCs w:val="24"/>
        </w:rPr>
      </w:pPr>
    </w:p>
    <w:p w:rsidR="00AC7D46" w:rsidRPr="008318BC" w:rsidRDefault="00AC7D46" w:rsidP="00BF1D69">
      <w:pPr>
        <w:spacing w:after="0" w:line="360" w:lineRule="auto"/>
        <w:jc w:val="both"/>
        <w:outlineLvl w:val="0"/>
        <w:rPr>
          <w:rFonts w:cs="Arial"/>
          <w:sz w:val="24"/>
          <w:szCs w:val="24"/>
        </w:rPr>
      </w:pPr>
    </w:p>
    <w:p w:rsidR="003E7071" w:rsidRPr="008318BC" w:rsidRDefault="003F3724" w:rsidP="000D1200">
      <w:pPr>
        <w:pStyle w:val="Ttulo1"/>
      </w:pPr>
      <w:bookmarkStart w:id="272" w:name="_Toc445581386"/>
      <w:r w:rsidRPr="008318BC">
        <w:lastRenderedPageBreak/>
        <w:t>EJECUCIÓN DEL DISEÑO METODOLOGICO DEL PROYECTO</w:t>
      </w:r>
      <w:bookmarkEnd w:id="272"/>
    </w:p>
    <w:p w:rsidR="001C33D6" w:rsidRPr="008318BC" w:rsidRDefault="001C33D6" w:rsidP="001C33D6"/>
    <w:p w:rsidR="003E7071" w:rsidRPr="008318BC" w:rsidRDefault="00527E97"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Durante</w:t>
      </w:r>
      <w:r w:rsidR="004E3CF4" w:rsidRPr="008318BC">
        <w:rPr>
          <w:rFonts w:cs="Arial"/>
          <w:color w:val="000000"/>
          <w:sz w:val="24"/>
          <w:szCs w:val="24"/>
          <w:lang w:val="es-ES" w:eastAsia="es-CO"/>
        </w:rPr>
        <w:t xml:space="preserve"> la implementación del proyecto se identificaron dos </w:t>
      </w:r>
      <w:r w:rsidR="008248E7" w:rsidRPr="008318BC">
        <w:rPr>
          <w:rFonts w:cs="Arial"/>
          <w:color w:val="000000"/>
          <w:sz w:val="24"/>
          <w:szCs w:val="24"/>
          <w:lang w:val="es-ES" w:eastAsia="es-CO"/>
        </w:rPr>
        <w:t>fases</w:t>
      </w:r>
      <w:r w:rsidR="004E3CF4" w:rsidRPr="008318BC">
        <w:rPr>
          <w:rFonts w:cs="Arial"/>
          <w:color w:val="000000"/>
          <w:sz w:val="24"/>
          <w:szCs w:val="24"/>
          <w:lang w:val="es-ES" w:eastAsia="es-CO"/>
        </w:rPr>
        <w:t xml:space="preserve">, las cuales </w:t>
      </w:r>
      <w:r w:rsidR="00886B09" w:rsidRPr="008318BC">
        <w:rPr>
          <w:rFonts w:cs="Arial"/>
          <w:color w:val="000000"/>
          <w:sz w:val="24"/>
          <w:szCs w:val="24"/>
          <w:lang w:val="es-ES" w:eastAsia="es-CO"/>
        </w:rPr>
        <w:t>fueron</w:t>
      </w:r>
      <w:r w:rsidR="004E3CF4" w:rsidRPr="008318BC">
        <w:rPr>
          <w:rFonts w:cs="Arial"/>
          <w:color w:val="000000"/>
          <w:sz w:val="24"/>
          <w:szCs w:val="24"/>
          <w:lang w:val="es-ES" w:eastAsia="es-CO"/>
        </w:rPr>
        <w:t>:</w:t>
      </w:r>
    </w:p>
    <w:p w:rsidR="004E3CF4" w:rsidRPr="008318BC" w:rsidRDefault="004E3CF4" w:rsidP="00142EDA">
      <w:pPr>
        <w:pStyle w:val="Prrafodelista"/>
        <w:numPr>
          <w:ilvl w:val="0"/>
          <w:numId w:val="2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Diseño de una </w:t>
      </w:r>
      <w:r w:rsidR="008248E7" w:rsidRPr="008318BC">
        <w:rPr>
          <w:rFonts w:cs="Arial"/>
          <w:color w:val="000000"/>
          <w:sz w:val="24"/>
          <w:szCs w:val="24"/>
          <w:lang w:val="es-ES" w:eastAsia="es-CO"/>
        </w:rPr>
        <w:t>aplicación</w:t>
      </w:r>
      <w:r w:rsidRPr="008318BC">
        <w:rPr>
          <w:rFonts w:cs="Arial"/>
          <w:color w:val="000000"/>
          <w:sz w:val="24"/>
          <w:szCs w:val="24"/>
          <w:lang w:val="es-ES" w:eastAsia="es-CO"/>
        </w:rPr>
        <w:t xml:space="preserve"> web </w:t>
      </w:r>
      <w:r w:rsidR="00BF4DE5" w:rsidRPr="008318BC">
        <w:rPr>
          <w:rFonts w:cs="Arial"/>
          <w:color w:val="000000"/>
          <w:sz w:val="24"/>
          <w:szCs w:val="24"/>
          <w:lang w:val="es-ES" w:eastAsia="es-CO"/>
        </w:rPr>
        <w:t>que permita</w:t>
      </w:r>
      <w:r w:rsidRPr="008318BC">
        <w:rPr>
          <w:rFonts w:cs="Arial"/>
          <w:color w:val="000000"/>
          <w:sz w:val="24"/>
          <w:szCs w:val="24"/>
          <w:lang w:val="es-ES" w:eastAsia="es-CO"/>
        </w:rPr>
        <w:t xml:space="preserve"> administrar de forma automatizada la información asociada a la </w:t>
      </w:r>
      <w:r w:rsidR="0002422C" w:rsidRPr="008318BC">
        <w:rPr>
          <w:rFonts w:cs="Arial"/>
          <w:color w:val="000000"/>
          <w:sz w:val="24"/>
          <w:szCs w:val="24"/>
          <w:lang w:val="es-ES" w:eastAsia="es-CO"/>
        </w:rPr>
        <w:t>práctica</w:t>
      </w:r>
      <w:r w:rsidRPr="008318BC">
        <w:rPr>
          <w:rFonts w:cs="Arial"/>
          <w:color w:val="000000"/>
          <w:sz w:val="24"/>
          <w:szCs w:val="24"/>
          <w:lang w:val="es-ES" w:eastAsia="es-CO"/>
        </w:rPr>
        <w:t xml:space="preserve"> de los deportes extremos, en la cual se incluyen: precios, deportes, servicios, planes ofrecidos por las empresas que se dedican a dicha actividad</w:t>
      </w:r>
      <w:r w:rsidR="00604626" w:rsidRPr="008318BC">
        <w:rPr>
          <w:rFonts w:cs="Arial"/>
          <w:color w:val="000000"/>
          <w:sz w:val="24"/>
          <w:szCs w:val="24"/>
          <w:lang w:val="es-ES" w:eastAsia="es-CO"/>
        </w:rPr>
        <w:t xml:space="preserve">, </w:t>
      </w:r>
      <w:r w:rsidR="003E6CE8" w:rsidRPr="008318BC">
        <w:rPr>
          <w:rFonts w:cs="Arial"/>
          <w:color w:val="000000"/>
          <w:sz w:val="24"/>
          <w:szCs w:val="24"/>
          <w:lang w:val="es-ES" w:eastAsia="es-CO"/>
        </w:rPr>
        <w:t xml:space="preserve">así como la información de las rutas de transporte público teniendo como ciudad de origen Bogotá. </w:t>
      </w:r>
    </w:p>
    <w:p w:rsidR="004E3CF4" w:rsidRPr="008318BC" w:rsidRDefault="00527E97" w:rsidP="00142EDA">
      <w:pPr>
        <w:pStyle w:val="Prrafodelista"/>
        <w:numPr>
          <w:ilvl w:val="0"/>
          <w:numId w:val="2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Diseño de</w:t>
      </w:r>
      <w:r w:rsidR="004E3CF4" w:rsidRPr="008318BC">
        <w:rPr>
          <w:rFonts w:cs="Arial"/>
          <w:color w:val="000000"/>
          <w:sz w:val="24"/>
          <w:szCs w:val="24"/>
          <w:lang w:val="es-ES" w:eastAsia="es-CO"/>
        </w:rPr>
        <w:t xml:space="preserve"> la aplicación móvil </w:t>
      </w:r>
      <w:r w:rsidRPr="008318BC">
        <w:rPr>
          <w:rFonts w:cs="Arial"/>
          <w:color w:val="000000"/>
          <w:sz w:val="24"/>
          <w:szCs w:val="24"/>
          <w:lang w:val="es-ES" w:eastAsia="es-CO"/>
        </w:rPr>
        <w:t xml:space="preserve">para Android </w:t>
      </w:r>
      <w:r w:rsidR="004E3CF4" w:rsidRPr="008318BC">
        <w:rPr>
          <w:rFonts w:cs="Arial"/>
          <w:color w:val="000000"/>
          <w:sz w:val="24"/>
          <w:szCs w:val="24"/>
          <w:lang w:val="es-ES" w:eastAsia="es-CO"/>
        </w:rPr>
        <w:t xml:space="preserve">que permita </w:t>
      </w:r>
      <w:r w:rsidR="00604626" w:rsidRPr="008318BC">
        <w:rPr>
          <w:rFonts w:cs="Arial"/>
          <w:color w:val="000000"/>
          <w:sz w:val="24"/>
          <w:szCs w:val="24"/>
          <w:lang w:val="es-ES" w:eastAsia="es-CO"/>
        </w:rPr>
        <w:t xml:space="preserve">al usuario final hacer la consulta de la información que requiera para la </w:t>
      </w:r>
      <w:r w:rsidR="0002422C" w:rsidRPr="008318BC">
        <w:rPr>
          <w:rFonts w:cs="Arial"/>
          <w:color w:val="000000"/>
          <w:sz w:val="24"/>
          <w:szCs w:val="24"/>
          <w:lang w:val="es-ES" w:eastAsia="es-CO"/>
        </w:rPr>
        <w:t>práctica</w:t>
      </w:r>
      <w:r w:rsidR="00604626" w:rsidRPr="008318BC">
        <w:rPr>
          <w:rFonts w:cs="Arial"/>
          <w:color w:val="000000"/>
          <w:sz w:val="24"/>
          <w:szCs w:val="24"/>
          <w:lang w:val="es-ES" w:eastAsia="es-CO"/>
        </w:rPr>
        <w:t xml:space="preserve"> de deportes extremos. </w:t>
      </w:r>
    </w:p>
    <w:p w:rsidR="00387E3D" w:rsidRPr="008318BC" w:rsidRDefault="00387E3D" w:rsidP="00387E3D">
      <w:pPr>
        <w:spacing w:after="0" w:line="360" w:lineRule="auto"/>
        <w:jc w:val="both"/>
        <w:outlineLvl w:val="0"/>
        <w:rPr>
          <w:rFonts w:cs="Arial"/>
          <w:color w:val="000000"/>
          <w:sz w:val="24"/>
          <w:szCs w:val="24"/>
          <w:lang w:val="es-ES" w:eastAsia="es-CO"/>
        </w:rPr>
      </w:pPr>
    </w:p>
    <w:p w:rsidR="00387E3D" w:rsidRPr="008318BC" w:rsidRDefault="00387E3D" w:rsidP="00387E3D">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Actualmente la mayoría de las empresas que prestan los servicios asociados a la práctica de deportes extremos ofrece al usuario una lista de planes en los cuales se incluyen deportes y servicios; por lo que la práctica de un deporte en particular se encuentra asociado a la disponibilidad de la empresa; razón por la cual los resultados de la búsqueda serán en su mayoría planes que contengan los deportes y servicios ingresados y cuyo valor sea menor o igual al ingresado por el usuario. </w:t>
      </w:r>
    </w:p>
    <w:p w:rsidR="00604626" w:rsidRPr="008318BC" w:rsidRDefault="00604626" w:rsidP="00604626">
      <w:pPr>
        <w:spacing w:after="0" w:line="360" w:lineRule="auto"/>
        <w:jc w:val="both"/>
        <w:outlineLvl w:val="0"/>
        <w:rPr>
          <w:rFonts w:cs="Arial"/>
          <w:color w:val="000000"/>
          <w:sz w:val="24"/>
          <w:szCs w:val="24"/>
          <w:lang w:val="es-ES" w:eastAsia="es-CO"/>
        </w:rPr>
      </w:pPr>
    </w:p>
    <w:p w:rsidR="00F32E6A" w:rsidRPr="008318BC" w:rsidRDefault="003E7071"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La aplicación móvil </w:t>
      </w:r>
      <w:r w:rsidR="001C33D6" w:rsidRPr="008318BC">
        <w:rPr>
          <w:rFonts w:cs="Arial"/>
          <w:color w:val="000000"/>
          <w:sz w:val="24"/>
          <w:szCs w:val="24"/>
          <w:lang w:val="es-ES" w:eastAsia="es-CO"/>
        </w:rPr>
        <w:t>en su primera versión</w:t>
      </w:r>
      <w:r w:rsidR="00E1697D">
        <w:rPr>
          <w:rFonts w:cs="Arial"/>
          <w:color w:val="000000"/>
          <w:sz w:val="24"/>
          <w:szCs w:val="24"/>
          <w:lang w:val="es-ES" w:eastAsia="es-CO"/>
        </w:rPr>
        <w:t>, puesto que integra la información de las empresas que pertenecen al segmento de deportes extremos</w:t>
      </w:r>
      <w:r w:rsidR="001C33D6" w:rsidRPr="008318BC">
        <w:rPr>
          <w:rFonts w:cs="Arial"/>
          <w:color w:val="000000"/>
          <w:sz w:val="24"/>
          <w:szCs w:val="24"/>
          <w:lang w:val="es-ES" w:eastAsia="es-CO"/>
        </w:rPr>
        <w:t xml:space="preserve"> (prototipo) </w:t>
      </w:r>
      <w:r w:rsidRPr="008318BC">
        <w:rPr>
          <w:rFonts w:cs="Arial"/>
          <w:color w:val="000000"/>
          <w:sz w:val="24"/>
          <w:szCs w:val="24"/>
          <w:lang w:val="es-ES" w:eastAsia="es-CO"/>
        </w:rPr>
        <w:t xml:space="preserve">permite realizar la búsqueda de la información </w:t>
      </w:r>
      <w:r w:rsidR="00051895" w:rsidRPr="008318BC">
        <w:rPr>
          <w:rFonts w:cs="Arial"/>
          <w:color w:val="000000"/>
          <w:sz w:val="24"/>
          <w:szCs w:val="24"/>
          <w:lang w:val="es-ES" w:eastAsia="es-CO"/>
        </w:rPr>
        <w:t>de</w:t>
      </w:r>
      <w:r w:rsidR="001C33D6" w:rsidRPr="008318BC">
        <w:rPr>
          <w:rFonts w:cs="Arial"/>
          <w:color w:val="000000"/>
          <w:sz w:val="24"/>
          <w:szCs w:val="24"/>
          <w:lang w:val="es-ES" w:eastAsia="es-CO"/>
        </w:rPr>
        <w:t xml:space="preserve"> planes, servicios</w:t>
      </w:r>
      <w:r w:rsidR="00051895" w:rsidRPr="008318BC">
        <w:rPr>
          <w:rFonts w:cs="Arial"/>
          <w:color w:val="000000"/>
          <w:sz w:val="24"/>
          <w:szCs w:val="24"/>
          <w:lang w:val="es-ES" w:eastAsia="es-CO"/>
        </w:rPr>
        <w:t>, deportes condicionados al presupuesto que sea ingresado</w:t>
      </w:r>
      <w:r w:rsidR="001C33D6" w:rsidRPr="008318BC">
        <w:rPr>
          <w:rFonts w:cs="Arial"/>
          <w:color w:val="000000"/>
          <w:sz w:val="24"/>
          <w:szCs w:val="24"/>
          <w:lang w:val="es-ES" w:eastAsia="es-CO"/>
        </w:rPr>
        <w:t>, así como los datos de c</w:t>
      </w:r>
      <w:r w:rsidR="00060E9B" w:rsidRPr="008318BC">
        <w:rPr>
          <w:rFonts w:cs="Arial"/>
          <w:color w:val="000000"/>
          <w:sz w:val="24"/>
          <w:szCs w:val="24"/>
          <w:lang w:val="es-ES" w:eastAsia="es-CO"/>
        </w:rPr>
        <w:t xml:space="preserve">ontacto  (Números de teléfono, </w:t>
      </w:r>
      <w:r w:rsidR="001C33D6" w:rsidRPr="008318BC">
        <w:rPr>
          <w:rFonts w:cs="Arial"/>
          <w:color w:val="000000"/>
          <w:sz w:val="24"/>
          <w:szCs w:val="24"/>
          <w:lang w:val="es-ES" w:eastAsia="es-CO"/>
        </w:rPr>
        <w:t>correo electrónico</w:t>
      </w:r>
      <w:r w:rsidR="00060E9B" w:rsidRPr="008318BC">
        <w:rPr>
          <w:rFonts w:cs="Arial"/>
          <w:color w:val="000000"/>
          <w:sz w:val="24"/>
          <w:szCs w:val="24"/>
          <w:lang w:val="es-ES" w:eastAsia="es-CO"/>
        </w:rPr>
        <w:t xml:space="preserve"> y direcciones</w:t>
      </w:r>
      <w:r w:rsidR="001C33D6" w:rsidRPr="008318BC">
        <w:rPr>
          <w:rFonts w:cs="Arial"/>
          <w:color w:val="000000"/>
          <w:sz w:val="24"/>
          <w:szCs w:val="24"/>
          <w:lang w:val="es-ES" w:eastAsia="es-CO"/>
        </w:rPr>
        <w:t xml:space="preserve">) de las empresas que se dedican a esta actividad </w:t>
      </w:r>
      <w:r w:rsidR="00F32E6A" w:rsidRPr="008318BC">
        <w:rPr>
          <w:rFonts w:cs="Arial"/>
          <w:color w:val="000000"/>
          <w:sz w:val="24"/>
          <w:szCs w:val="24"/>
          <w:lang w:val="es-ES" w:eastAsia="es-CO"/>
        </w:rPr>
        <w:t>en e</w:t>
      </w:r>
      <w:r w:rsidR="00886B09" w:rsidRPr="008318BC">
        <w:rPr>
          <w:rFonts w:cs="Arial"/>
          <w:color w:val="000000"/>
          <w:sz w:val="24"/>
          <w:szCs w:val="24"/>
          <w:lang w:val="es-ES" w:eastAsia="es-CO"/>
        </w:rPr>
        <w:t xml:space="preserve">l departamento de Cundinamarca, </w:t>
      </w:r>
      <w:r w:rsidR="00BF4DE5" w:rsidRPr="008318BC">
        <w:rPr>
          <w:rFonts w:cs="Arial"/>
          <w:color w:val="000000"/>
          <w:sz w:val="24"/>
          <w:szCs w:val="24"/>
          <w:lang w:val="es-ES" w:eastAsia="es-CO"/>
        </w:rPr>
        <w:t xml:space="preserve">con base a los filtros ingresados o seleccionados en el formulario de búsqueda, </w:t>
      </w:r>
      <w:r w:rsidR="00886B09" w:rsidRPr="008318BC">
        <w:rPr>
          <w:rFonts w:cs="Arial"/>
          <w:color w:val="000000"/>
          <w:sz w:val="24"/>
          <w:szCs w:val="24"/>
          <w:lang w:val="es-ES" w:eastAsia="es-CO"/>
        </w:rPr>
        <w:t xml:space="preserve">facilitando así al usuario </w:t>
      </w:r>
      <w:r w:rsidR="00BF4DE5" w:rsidRPr="008318BC">
        <w:rPr>
          <w:rFonts w:cs="Arial"/>
          <w:color w:val="000000"/>
          <w:sz w:val="24"/>
          <w:szCs w:val="24"/>
          <w:lang w:val="es-ES" w:eastAsia="es-CO"/>
        </w:rPr>
        <w:t xml:space="preserve">la </w:t>
      </w:r>
      <w:r w:rsidR="0002422C" w:rsidRPr="008318BC">
        <w:rPr>
          <w:rFonts w:cs="Arial"/>
          <w:color w:val="000000"/>
          <w:sz w:val="24"/>
          <w:szCs w:val="24"/>
          <w:lang w:val="es-ES" w:eastAsia="es-CO"/>
        </w:rPr>
        <w:t>práctica</w:t>
      </w:r>
      <w:r w:rsidR="00BF4DE5" w:rsidRPr="008318BC">
        <w:rPr>
          <w:rFonts w:cs="Arial"/>
          <w:color w:val="000000"/>
          <w:sz w:val="24"/>
          <w:szCs w:val="24"/>
          <w:lang w:val="es-ES" w:eastAsia="es-CO"/>
        </w:rPr>
        <w:t xml:space="preserve"> de dichas actividades.</w:t>
      </w:r>
    </w:p>
    <w:p w:rsidR="001C33D6" w:rsidRPr="008318BC" w:rsidRDefault="001C33D6" w:rsidP="003E7071">
      <w:pPr>
        <w:spacing w:after="0" w:line="360" w:lineRule="auto"/>
        <w:jc w:val="both"/>
        <w:outlineLvl w:val="0"/>
        <w:rPr>
          <w:rFonts w:cs="Arial"/>
          <w:color w:val="000000"/>
          <w:sz w:val="24"/>
          <w:szCs w:val="24"/>
          <w:lang w:val="es-ES" w:eastAsia="es-CO"/>
        </w:rPr>
      </w:pPr>
    </w:p>
    <w:p w:rsidR="00604626" w:rsidRPr="008318BC" w:rsidRDefault="001C33D6"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La búsqueda de la información</w:t>
      </w:r>
      <w:r w:rsidR="004E3CF4" w:rsidRPr="008318BC">
        <w:rPr>
          <w:rFonts w:cs="Arial"/>
          <w:color w:val="000000"/>
          <w:sz w:val="24"/>
          <w:szCs w:val="24"/>
          <w:lang w:val="es-ES" w:eastAsia="es-CO"/>
        </w:rPr>
        <w:t xml:space="preserve"> en la aplicación móvil</w:t>
      </w:r>
      <w:r w:rsidRPr="008318BC">
        <w:rPr>
          <w:rFonts w:cs="Arial"/>
          <w:color w:val="000000"/>
          <w:sz w:val="24"/>
          <w:szCs w:val="24"/>
          <w:lang w:val="es-ES" w:eastAsia="es-CO"/>
        </w:rPr>
        <w:t xml:space="preserve"> se realiza </w:t>
      </w:r>
      <w:r w:rsidR="004E3CF4" w:rsidRPr="008318BC">
        <w:rPr>
          <w:rFonts w:cs="Arial"/>
          <w:color w:val="000000"/>
          <w:sz w:val="24"/>
          <w:szCs w:val="24"/>
          <w:lang w:val="es-ES" w:eastAsia="es-CO"/>
        </w:rPr>
        <w:t xml:space="preserve">mediante </w:t>
      </w:r>
      <w:r w:rsidR="00604626" w:rsidRPr="008318BC">
        <w:rPr>
          <w:rFonts w:cs="Arial"/>
          <w:color w:val="000000"/>
          <w:sz w:val="24"/>
          <w:szCs w:val="24"/>
          <w:lang w:val="es-ES" w:eastAsia="es-CO"/>
        </w:rPr>
        <w:t>la invocación de</w:t>
      </w:r>
      <w:r w:rsidRPr="008318BC">
        <w:rPr>
          <w:rFonts w:cs="Arial"/>
          <w:color w:val="000000"/>
          <w:sz w:val="24"/>
          <w:szCs w:val="24"/>
          <w:lang w:val="es-ES" w:eastAsia="es-CO"/>
        </w:rPr>
        <w:t xml:space="preserve"> servicios web</w:t>
      </w:r>
      <w:r w:rsidR="00604626" w:rsidRPr="008318BC">
        <w:rPr>
          <w:rFonts w:cs="Arial"/>
          <w:color w:val="000000"/>
          <w:sz w:val="24"/>
          <w:szCs w:val="24"/>
          <w:lang w:val="es-ES" w:eastAsia="es-CO"/>
        </w:rPr>
        <w:t>, a los cuales se tiene acceso cuando el dispositivo móvil tenga una conexión a internet</w:t>
      </w:r>
      <w:r w:rsidR="004E3CF4" w:rsidRPr="008318BC">
        <w:rPr>
          <w:rFonts w:cs="Arial"/>
          <w:color w:val="000000"/>
          <w:sz w:val="24"/>
          <w:szCs w:val="24"/>
          <w:lang w:val="es-ES" w:eastAsia="es-CO"/>
        </w:rPr>
        <w:t>,</w:t>
      </w:r>
      <w:r w:rsidRPr="008318BC">
        <w:rPr>
          <w:rFonts w:cs="Arial"/>
          <w:color w:val="000000"/>
          <w:sz w:val="24"/>
          <w:szCs w:val="24"/>
          <w:lang w:val="es-ES" w:eastAsia="es-CO"/>
        </w:rPr>
        <w:t xml:space="preserve"> </w:t>
      </w:r>
      <w:r w:rsidR="00604626" w:rsidRPr="008318BC">
        <w:rPr>
          <w:rFonts w:cs="Arial"/>
          <w:color w:val="000000"/>
          <w:sz w:val="24"/>
          <w:szCs w:val="24"/>
          <w:lang w:val="es-ES" w:eastAsia="es-CO"/>
        </w:rPr>
        <w:t xml:space="preserve">dichos servicios </w:t>
      </w:r>
      <w:r w:rsidR="006F0741">
        <w:rPr>
          <w:rFonts w:cs="Arial"/>
          <w:color w:val="000000"/>
          <w:sz w:val="24"/>
          <w:szCs w:val="24"/>
          <w:lang w:val="es-ES" w:eastAsia="es-CO"/>
        </w:rPr>
        <w:t>realizan</w:t>
      </w:r>
      <w:r w:rsidR="00604626" w:rsidRPr="008318BC">
        <w:rPr>
          <w:rFonts w:cs="Arial"/>
          <w:color w:val="000000"/>
          <w:sz w:val="24"/>
          <w:szCs w:val="24"/>
          <w:lang w:val="es-ES" w:eastAsia="es-CO"/>
        </w:rPr>
        <w:t xml:space="preserve"> </w:t>
      </w:r>
      <w:r w:rsidR="00527E97" w:rsidRPr="008318BC">
        <w:rPr>
          <w:rFonts w:cs="Arial"/>
          <w:color w:val="000000"/>
          <w:sz w:val="24"/>
          <w:szCs w:val="24"/>
          <w:lang w:val="es-ES" w:eastAsia="es-CO"/>
        </w:rPr>
        <w:t>la</w:t>
      </w:r>
      <w:r w:rsidR="00604626" w:rsidRPr="008318BC">
        <w:rPr>
          <w:rFonts w:cs="Arial"/>
          <w:color w:val="000000"/>
          <w:sz w:val="24"/>
          <w:szCs w:val="24"/>
          <w:lang w:val="es-ES" w:eastAsia="es-CO"/>
        </w:rPr>
        <w:t xml:space="preserve"> consulta a la base de datos </w:t>
      </w:r>
      <w:r w:rsidR="00527E97" w:rsidRPr="008318BC">
        <w:rPr>
          <w:rFonts w:cs="Arial"/>
          <w:color w:val="000000"/>
          <w:sz w:val="24"/>
          <w:szCs w:val="24"/>
          <w:lang w:val="es-ES" w:eastAsia="es-CO"/>
        </w:rPr>
        <w:t>y retornan</w:t>
      </w:r>
      <w:r w:rsidR="00604626" w:rsidRPr="008318BC">
        <w:rPr>
          <w:rFonts w:cs="Arial"/>
          <w:color w:val="000000"/>
          <w:sz w:val="24"/>
          <w:szCs w:val="24"/>
          <w:lang w:val="es-ES" w:eastAsia="es-CO"/>
        </w:rPr>
        <w:t xml:space="preserve"> la </w:t>
      </w:r>
      <w:r w:rsidR="00604626" w:rsidRPr="008318BC">
        <w:rPr>
          <w:rFonts w:cs="Arial"/>
          <w:color w:val="000000"/>
          <w:sz w:val="24"/>
          <w:szCs w:val="24"/>
          <w:lang w:val="es-ES" w:eastAsia="es-CO"/>
        </w:rPr>
        <w:lastRenderedPageBreak/>
        <w:t xml:space="preserve">información </w:t>
      </w:r>
      <w:r w:rsidR="006F0741">
        <w:rPr>
          <w:rFonts w:cs="Arial"/>
          <w:color w:val="000000"/>
          <w:sz w:val="24"/>
          <w:szCs w:val="24"/>
          <w:lang w:val="es-ES" w:eastAsia="es-CO"/>
        </w:rPr>
        <w:t>asociada</w:t>
      </w:r>
      <w:r w:rsidR="00527E97" w:rsidRPr="008318BC">
        <w:rPr>
          <w:rFonts w:cs="Arial"/>
          <w:color w:val="000000"/>
          <w:sz w:val="24"/>
          <w:szCs w:val="24"/>
          <w:lang w:val="es-ES" w:eastAsia="es-CO"/>
        </w:rPr>
        <w:t>,</w:t>
      </w:r>
      <w:r w:rsidR="00604626" w:rsidRPr="008318BC">
        <w:rPr>
          <w:rFonts w:cs="Arial"/>
          <w:color w:val="000000"/>
          <w:sz w:val="24"/>
          <w:szCs w:val="24"/>
          <w:lang w:val="es-ES" w:eastAsia="es-CO"/>
        </w:rPr>
        <w:t xml:space="preserve"> </w:t>
      </w:r>
      <w:r w:rsidR="00BF4DE5" w:rsidRPr="008318BC">
        <w:rPr>
          <w:rFonts w:cs="Arial"/>
          <w:color w:val="000000"/>
          <w:sz w:val="24"/>
          <w:szCs w:val="24"/>
          <w:lang w:val="es-ES" w:eastAsia="es-CO"/>
        </w:rPr>
        <w:t>teniendo en cuenta</w:t>
      </w:r>
      <w:r w:rsidR="00527E97" w:rsidRPr="008318BC">
        <w:rPr>
          <w:rFonts w:cs="Arial"/>
          <w:color w:val="000000"/>
          <w:sz w:val="24"/>
          <w:szCs w:val="24"/>
          <w:lang w:val="es-ES" w:eastAsia="es-CO"/>
        </w:rPr>
        <w:t xml:space="preserve"> </w:t>
      </w:r>
      <w:r w:rsidR="00604626" w:rsidRPr="008318BC">
        <w:rPr>
          <w:rFonts w:cs="Arial"/>
          <w:color w:val="000000"/>
          <w:sz w:val="24"/>
          <w:szCs w:val="24"/>
          <w:lang w:val="es-ES" w:eastAsia="es-CO"/>
        </w:rPr>
        <w:t>los fil</w:t>
      </w:r>
      <w:r w:rsidR="00527E97" w:rsidRPr="008318BC">
        <w:rPr>
          <w:rFonts w:cs="Arial"/>
          <w:color w:val="000000"/>
          <w:sz w:val="24"/>
          <w:szCs w:val="24"/>
          <w:lang w:val="es-ES" w:eastAsia="es-CO"/>
        </w:rPr>
        <w:t>tros ingresados por el usuario durante</w:t>
      </w:r>
      <w:r w:rsidR="00060E9B" w:rsidRPr="008318BC">
        <w:rPr>
          <w:rFonts w:cs="Arial"/>
          <w:color w:val="000000"/>
          <w:sz w:val="24"/>
          <w:szCs w:val="24"/>
          <w:lang w:val="es-ES" w:eastAsia="es-CO"/>
        </w:rPr>
        <w:t xml:space="preserve"> la búsqueda, mostrando como resultado los planes, deportes y/o servicios </w:t>
      </w:r>
      <w:r w:rsidR="00BF4DE5" w:rsidRPr="008318BC">
        <w:rPr>
          <w:rFonts w:cs="Arial"/>
          <w:color w:val="000000"/>
          <w:sz w:val="24"/>
          <w:szCs w:val="24"/>
          <w:lang w:val="es-ES" w:eastAsia="es-CO"/>
        </w:rPr>
        <w:t xml:space="preserve">cuyo valor sea menor o igual </w:t>
      </w:r>
      <w:r w:rsidR="00060E9B" w:rsidRPr="008318BC">
        <w:rPr>
          <w:rFonts w:cs="Arial"/>
          <w:color w:val="000000"/>
          <w:sz w:val="24"/>
          <w:szCs w:val="24"/>
          <w:lang w:val="es-ES" w:eastAsia="es-CO"/>
        </w:rPr>
        <w:t xml:space="preserve">al presupuesto ingresado por el usuario. </w:t>
      </w:r>
    </w:p>
    <w:p w:rsidR="00886B09" w:rsidRPr="008318BC" w:rsidRDefault="00886B09" w:rsidP="003E7071">
      <w:pPr>
        <w:spacing w:after="0" w:line="360" w:lineRule="auto"/>
        <w:jc w:val="both"/>
        <w:outlineLvl w:val="0"/>
        <w:rPr>
          <w:rFonts w:cs="Arial"/>
          <w:color w:val="000000"/>
          <w:sz w:val="24"/>
          <w:szCs w:val="24"/>
          <w:lang w:val="es-ES" w:eastAsia="es-CO"/>
        </w:rPr>
      </w:pPr>
    </w:p>
    <w:p w:rsidR="003B53C3" w:rsidRPr="008318BC" w:rsidRDefault="006F0741" w:rsidP="003E7071">
      <w:pPr>
        <w:spacing w:after="0" w:line="360" w:lineRule="auto"/>
        <w:jc w:val="both"/>
        <w:outlineLvl w:val="0"/>
        <w:rPr>
          <w:rFonts w:cs="Arial"/>
          <w:color w:val="000000"/>
          <w:sz w:val="24"/>
          <w:szCs w:val="24"/>
          <w:lang w:val="es-ES" w:eastAsia="es-CO"/>
        </w:rPr>
      </w:pPr>
      <w:r>
        <w:rPr>
          <w:rFonts w:cs="Arial"/>
          <w:color w:val="000000"/>
          <w:sz w:val="24"/>
          <w:szCs w:val="24"/>
          <w:lang w:val="es-ES" w:eastAsia="es-CO"/>
        </w:rPr>
        <w:t xml:space="preserve">Sin embargo, </w:t>
      </w:r>
      <w:r w:rsidR="00BF4DE5" w:rsidRPr="008318BC">
        <w:rPr>
          <w:rFonts w:cs="Arial"/>
          <w:color w:val="000000"/>
          <w:sz w:val="24"/>
          <w:szCs w:val="24"/>
          <w:lang w:val="es-ES" w:eastAsia="es-CO"/>
        </w:rPr>
        <w:t xml:space="preserve"> pensando en la facilidad de uso de la aplicación para el usuario final se tuvo en cuenta el hecho de que no todos los usuarios </w:t>
      </w:r>
      <w:r w:rsidR="00552FAE" w:rsidRPr="008318BC">
        <w:rPr>
          <w:rFonts w:cs="Arial"/>
          <w:color w:val="000000"/>
          <w:sz w:val="24"/>
          <w:szCs w:val="24"/>
          <w:lang w:val="es-ES" w:eastAsia="es-CO"/>
        </w:rPr>
        <w:t>tienen dispositivos con una alta resolución de pantalla</w:t>
      </w:r>
      <w:r w:rsidR="008248E7" w:rsidRPr="008318BC">
        <w:rPr>
          <w:rFonts w:cs="Arial"/>
          <w:color w:val="000000"/>
          <w:sz w:val="24"/>
          <w:szCs w:val="24"/>
          <w:lang w:val="es-ES" w:eastAsia="es-CO"/>
        </w:rPr>
        <w:t xml:space="preserve">, </w:t>
      </w:r>
      <w:r w:rsidR="003B53C3" w:rsidRPr="008318BC">
        <w:rPr>
          <w:rFonts w:cs="Arial"/>
          <w:color w:val="000000"/>
          <w:sz w:val="24"/>
          <w:szCs w:val="24"/>
          <w:lang w:val="es-ES" w:eastAsia="es-CO"/>
        </w:rPr>
        <w:t xml:space="preserve">con  las últimas características de hardware </w:t>
      </w:r>
      <w:r w:rsidR="008248E7" w:rsidRPr="008318BC">
        <w:rPr>
          <w:rFonts w:cs="Arial"/>
          <w:color w:val="000000"/>
          <w:sz w:val="24"/>
          <w:szCs w:val="24"/>
          <w:lang w:val="es-ES" w:eastAsia="es-CO"/>
        </w:rPr>
        <w:t>ni con la última versión del sistema operativo</w:t>
      </w:r>
      <w:r w:rsidR="00552FAE" w:rsidRPr="008318BC">
        <w:rPr>
          <w:rFonts w:cs="Arial"/>
          <w:color w:val="000000"/>
          <w:sz w:val="24"/>
          <w:szCs w:val="24"/>
          <w:lang w:val="es-ES" w:eastAsia="es-CO"/>
        </w:rPr>
        <w:t xml:space="preserve">, </w:t>
      </w:r>
      <w:r w:rsidR="003B53C3" w:rsidRPr="008318BC">
        <w:rPr>
          <w:rFonts w:cs="Arial"/>
          <w:color w:val="000000"/>
          <w:sz w:val="24"/>
          <w:szCs w:val="24"/>
          <w:lang w:val="es-ES" w:eastAsia="es-CO"/>
        </w:rPr>
        <w:t xml:space="preserve">razón por las interfaces </w:t>
      </w:r>
      <w:r>
        <w:rPr>
          <w:rFonts w:cs="Arial"/>
          <w:color w:val="000000"/>
          <w:sz w:val="24"/>
          <w:szCs w:val="24"/>
          <w:lang w:val="es-ES" w:eastAsia="es-CO"/>
        </w:rPr>
        <w:t>gráficas se diseñaron de tal forma</w:t>
      </w:r>
      <w:r w:rsidR="003B53C3" w:rsidRPr="008318BC">
        <w:rPr>
          <w:rFonts w:cs="Arial"/>
          <w:color w:val="000000"/>
          <w:sz w:val="24"/>
          <w:szCs w:val="24"/>
          <w:lang w:val="es-ES" w:eastAsia="es-CO"/>
        </w:rPr>
        <w:t xml:space="preserve"> que la navegación </w:t>
      </w:r>
      <w:r>
        <w:rPr>
          <w:rFonts w:cs="Arial"/>
          <w:color w:val="000000"/>
          <w:sz w:val="24"/>
          <w:szCs w:val="24"/>
          <w:lang w:val="es-ES" w:eastAsia="es-CO"/>
        </w:rPr>
        <w:t>de</w:t>
      </w:r>
      <w:r w:rsidR="003B53C3" w:rsidRPr="008318BC">
        <w:rPr>
          <w:rFonts w:cs="Arial"/>
          <w:color w:val="000000"/>
          <w:sz w:val="24"/>
          <w:szCs w:val="24"/>
          <w:lang w:val="es-ES" w:eastAsia="es-CO"/>
        </w:rPr>
        <w:t xml:space="preserve"> la aplicación sea para el usuario una experiencia agradable y fácil sin importar el dispositivo, teniendo en cuenta los requisitos mínimos de sistema operativo es la versión 4.4. </w:t>
      </w:r>
    </w:p>
    <w:p w:rsidR="003B53C3" w:rsidRPr="008318BC" w:rsidRDefault="003B53C3" w:rsidP="003E7071">
      <w:pPr>
        <w:spacing w:after="0" w:line="360" w:lineRule="auto"/>
        <w:jc w:val="both"/>
        <w:outlineLvl w:val="0"/>
        <w:rPr>
          <w:rFonts w:cs="Arial"/>
          <w:color w:val="000000"/>
          <w:sz w:val="24"/>
          <w:szCs w:val="24"/>
          <w:lang w:val="es-ES" w:eastAsia="es-CO"/>
        </w:rPr>
      </w:pPr>
    </w:p>
    <w:p w:rsidR="003B53C3" w:rsidRPr="008318BC" w:rsidRDefault="003B53C3"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No obstante, con relación a los recursos físicos del dispositivo, la aplicación no requiere de un espacio significativo en el dispositivo puesto que durante el proceso de instalación no se realiza el almacenamiento local de la base de datos, por lo cual ésta solo se podrá consultar cuando se tenga acceso a una conexión a internet. </w:t>
      </w:r>
    </w:p>
    <w:p w:rsidR="008248E7" w:rsidRPr="008318BC" w:rsidRDefault="008248E7" w:rsidP="008248E7"/>
    <w:p w:rsidR="00060E9B" w:rsidRPr="008318BC" w:rsidRDefault="00060E9B"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muestra los aspectos asociados a cada una de las </w:t>
      </w:r>
      <w:r w:rsidR="008248E7" w:rsidRPr="008318BC">
        <w:rPr>
          <w:rFonts w:cs="Arial"/>
          <w:color w:val="000000"/>
          <w:sz w:val="24"/>
          <w:szCs w:val="24"/>
          <w:lang w:val="es-ES" w:eastAsia="es-CO"/>
        </w:rPr>
        <w:t>fases</w:t>
      </w:r>
      <w:r w:rsidRPr="008318BC">
        <w:rPr>
          <w:rFonts w:cs="Arial"/>
          <w:color w:val="000000"/>
          <w:sz w:val="24"/>
          <w:szCs w:val="24"/>
          <w:lang w:val="es-ES" w:eastAsia="es-CO"/>
        </w:rPr>
        <w:t xml:space="preserve"> identificadas </w:t>
      </w:r>
      <w:r w:rsidR="008248E7" w:rsidRPr="008318BC">
        <w:rPr>
          <w:rFonts w:cs="Arial"/>
          <w:color w:val="000000"/>
          <w:sz w:val="24"/>
          <w:szCs w:val="24"/>
          <w:lang w:val="es-ES" w:eastAsia="es-CO"/>
        </w:rPr>
        <w:t xml:space="preserve">en la metodología para la ejecución del proyecto teniendo en cuenta las dos etapas identificadas anteriormente. </w:t>
      </w:r>
      <w:r w:rsidRPr="008318BC">
        <w:rPr>
          <w:rFonts w:cs="Arial"/>
          <w:color w:val="000000"/>
          <w:sz w:val="24"/>
          <w:szCs w:val="24"/>
          <w:lang w:val="es-ES" w:eastAsia="es-CO"/>
        </w:rPr>
        <w:t xml:space="preserve"> </w:t>
      </w:r>
    </w:p>
    <w:p w:rsidR="008248E7" w:rsidRPr="008318BC" w:rsidRDefault="008248E7" w:rsidP="003E7071">
      <w:pPr>
        <w:spacing w:after="0" w:line="360" w:lineRule="auto"/>
        <w:jc w:val="both"/>
        <w:outlineLvl w:val="0"/>
        <w:rPr>
          <w:rFonts w:cs="Arial"/>
          <w:color w:val="000000"/>
          <w:sz w:val="24"/>
          <w:szCs w:val="24"/>
          <w:lang w:val="es-ES" w:eastAsia="es-CO"/>
        </w:rPr>
      </w:pPr>
    </w:p>
    <w:p w:rsidR="003F3724" w:rsidRPr="00BA16C4" w:rsidRDefault="003F3724" w:rsidP="003F3724">
      <w:pPr>
        <w:pStyle w:val="Ttulo2"/>
        <w:numPr>
          <w:ilvl w:val="1"/>
          <w:numId w:val="17"/>
        </w:numPr>
        <w:spacing w:before="0" w:after="0" w:line="360" w:lineRule="auto"/>
        <w:contextualSpacing/>
        <w:jc w:val="both"/>
        <w:rPr>
          <w:rFonts w:ascii="Calibri" w:hAnsi="Calibri"/>
          <w:szCs w:val="24"/>
          <w:lang w:val="es-ES"/>
        </w:rPr>
      </w:pPr>
      <w:bookmarkStart w:id="273" w:name="_Toc445581387"/>
      <w:r w:rsidRPr="008318BC">
        <w:rPr>
          <w:rFonts w:ascii="Calibri" w:hAnsi="Calibri"/>
        </w:rPr>
        <w:t>FASE DE EXPLORACIÓN - PLANIFICACIÓN DE LA ENTREGA</w:t>
      </w:r>
      <w:bookmarkEnd w:id="273"/>
      <w:r w:rsidRPr="008318BC">
        <w:rPr>
          <w:rFonts w:ascii="Calibri" w:hAnsi="Calibri"/>
        </w:rPr>
        <w:t xml:space="preserve"> </w:t>
      </w:r>
    </w:p>
    <w:p w:rsidR="00E33953" w:rsidRPr="005072D9" w:rsidRDefault="008248E7" w:rsidP="005072D9">
      <w:pPr>
        <w:spacing w:line="360" w:lineRule="auto"/>
        <w:jc w:val="both"/>
        <w:rPr>
          <w:sz w:val="24"/>
          <w:lang w:val="es-ES"/>
        </w:rPr>
      </w:pPr>
      <w:r w:rsidRPr="00811AF4">
        <w:rPr>
          <w:sz w:val="24"/>
          <w:lang w:val="es-ES"/>
        </w:rPr>
        <w:t xml:space="preserve">Durante las fases de exploración y planificación de la entrega se </w:t>
      </w:r>
      <w:r w:rsidR="003F3724" w:rsidRPr="00811AF4">
        <w:rPr>
          <w:sz w:val="24"/>
          <w:lang w:val="es-ES"/>
        </w:rPr>
        <w:t xml:space="preserve">realizó el levantamiento de la información asociada a las empresas que prestan el servicio de deportes extremos en el departamento de Cundinamarca. Adicionalmente se </w:t>
      </w:r>
      <w:r w:rsidRPr="00811AF4">
        <w:rPr>
          <w:sz w:val="24"/>
          <w:lang w:val="es-ES"/>
        </w:rPr>
        <w:t>identificaron las historias de usuario, los roles de la aplicación web como la móvil, las cuales permiten identificar los posibles escenarios en cada funcionalidad. En los siguientes numerales se muestran las historias correspondientes</w:t>
      </w:r>
      <w:r w:rsidR="00E33953" w:rsidRPr="00811AF4">
        <w:rPr>
          <w:sz w:val="24"/>
          <w:lang w:val="es-ES"/>
        </w:rPr>
        <w:t>:</w:t>
      </w:r>
    </w:p>
    <w:p w:rsidR="003F3724" w:rsidRPr="00BA16C4" w:rsidRDefault="003F3724" w:rsidP="003F3724">
      <w:pPr>
        <w:pStyle w:val="Ttulo3"/>
        <w:keepNext w:val="0"/>
        <w:keepLines w:val="0"/>
        <w:numPr>
          <w:ilvl w:val="2"/>
          <w:numId w:val="17"/>
        </w:numPr>
        <w:spacing w:before="0" w:line="360" w:lineRule="auto"/>
        <w:contextualSpacing/>
        <w:jc w:val="both"/>
        <w:rPr>
          <w:rFonts w:ascii="Calibri" w:hAnsi="Calibri" w:cs="Arial"/>
          <w:szCs w:val="24"/>
        </w:rPr>
      </w:pPr>
      <w:bookmarkStart w:id="274" w:name="_Toc445581388"/>
      <w:r w:rsidRPr="008318BC">
        <w:rPr>
          <w:rFonts w:ascii="Calibri" w:hAnsi="Calibri" w:cs="Arial"/>
          <w:szCs w:val="24"/>
        </w:rPr>
        <w:lastRenderedPageBreak/>
        <w:t>Levantamiento de información de las empresas que prestan los servicios de deportes extremos en Cundinamarca</w:t>
      </w:r>
      <w:bookmarkEnd w:id="274"/>
      <w:r w:rsidRPr="008318BC">
        <w:rPr>
          <w:rFonts w:ascii="Calibri" w:hAnsi="Calibri" w:cs="Arial"/>
          <w:szCs w:val="24"/>
        </w:rPr>
        <w:t xml:space="preserve"> </w:t>
      </w:r>
    </w:p>
    <w:p w:rsidR="003F3724" w:rsidRPr="008318BC" w:rsidRDefault="003F3724" w:rsidP="003F3724">
      <w:pPr>
        <w:spacing w:line="360" w:lineRule="auto"/>
        <w:jc w:val="both"/>
        <w:rPr>
          <w:rFonts w:eastAsia="Arial" w:cs="Arial"/>
          <w:bCs/>
          <w:color w:val="000000"/>
          <w:sz w:val="24"/>
          <w:szCs w:val="24"/>
          <w:lang w:val="es-ES" w:eastAsia="es-CO"/>
        </w:rPr>
      </w:pPr>
      <w:r w:rsidRPr="008318BC">
        <w:rPr>
          <w:rFonts w:eastAsia="Arial" w:cs="Arial"/>
          <w:bCs/>
          <w:color w:val="000000"/>
          <w:sz w:val="24"/>
          <w:szCs w:val="24"/>
          <w:lang w:val="es-ES" w:eastAsia="es-CO"/>
        </w:rPr>
        <w:t xml:space="preserve">Con el </w:t>
      </w:r>
      <w:r w:rsidR="00430EEA" w:rsidRPr="008318BC">
        <w:rPr>
          <w:rFonts w:eastAsia="Arial" w:cs="Arial"/>
          <w:bCs/>
          <w:color w:val="000000"/>
          <w:sz w:val="24"/>
          <w:szCs w:val="24"/>
          <w:lang w:val="es-ES" w:eastAsia="es-CO"/>
        </w:rPr>
        <w:t>propósito</w:t>
      </w:r>
      <w:r w:rsidRPr="008318BC">
        <w:rPr>
          <w:rFonts w:eastAsia="Arial" w:cs="Arial"/>
          <w:bCs/>
          <w:color w:val="000000"/>
          <w:sz w:val="24"/>
          <w:szCs w:val="24"/>
          <w:lang w:val="es-ES" w:eastAsia="es-CO"/>
        </w:rPr>
        <w:t xml:space="preserve"> de identificar las empresas las empresas que prestan dicho servicio en el departamento de Cundinamarca se </w:t>
      </w:r>
      <w:r w:rsidR="00430EEA" w:rsidRPr="008318BC">
        <w:rPr>
          <w:rFonts w:eastAsia="Arial" w:cs="Arial"/>
          <w:bCs/>
          <w:color w:val="000000"/>
          <w:sz w:val="24"/>
          <w:szCs w:val="24"/>
          <w:lang w:val="es-ES" w:eastAsia="es-CO"/>
        </w:rPr>
        <w:t>realizó</w:t>
      </w:r>
      <w:r w:rsidRPr="008318BC">
        <w:rPr>
          <w:rFonts w:eastAsia="Arial" w:cs="Arial"/>
          <w:bCs/>
          <w:color w:val="000000"/>
          <w:sz w:val="24"/>
          <w:szCs w:val="24"/>
          <w:lang w:val="es-ES" w:eastAsia="es-CO"/>
        </w:rPr>
        <w:t xml:space="preserve"> la consulta en internet en donde se </w:t>
      </w:r>
      <w:r w:rsidR="006F0741">
        <w:rPr>
          <w:rFonts w:eastAsia="Arial" w:cs="Arial"/>
          <w:bCs/>
          <w:color w:val="000000"/>
          <w:sz w:val="24"/>
          <w:szCs w:val="24"/>
          <w:lang w:val="es-ES" w:eastAsia="es-CO"/>
        </w:rPr>
        <w:t>recuperaron</w:t>
      </w:r>
      <w:r w:rsidR="00AC7D46" w:rsidRPr="008318BC">
        <w:rPr>
          <w:rFonts w:eastAsia="Arial" w:cs="Arial"/>
          <w:bCs/>
          <w:color w:val="000000"/>
          <w:sz w:val="24"/>
          <w:szCs w:val="24"/>
          <w:lang w:val="es-ES" w:eastAsia="es-CO"/>
        </w:rPr>
        <w:t xml:space="preserve"> los siguientes resultados, en los cuales se incluyeron las empresas más representativas y con mejor calificación por parte de los usuarios. </w:t>
      </w:r>
      <w:r w:rsidRPr="008318BC">
        <w:rPr>
          <w:rFonts w:eastAsia="Arial" w:cs="Arial"/>
          <w:bCs/>
          <w:color w:val="000000"/>
          <w:sz w:val="24"/>
          <w:szCs w:val="24"/>
          <w:lang w:val="es-ES" w:eastAsia="es-CO"/>
        </w:rPr>
        <w:t xml:space="preserve"> </w:t>
      </w:r>
    </w:p>
    <w:p w:rsidR="00D86E7F" w:rsidRPr="0002422C" w:rsidRDefault="00D86E7F" w:rsidP="004B382F">
      <w:pPr>
        <w:pStyle w:val="Epgrafe"/>
        <w:rPr>
          <w:b/>
        </w:rPr>
      </w:pPr>
      <w:bookmarkStart w:id="275" w:name="_Toc445581628"/>
      <w:r w:rsidRPr="0002422C">
        <w:rPr>
          <w:b/>
        </w:rPr>
        <w:t xml:space="preserve">Tabla </w:t>
      </w:r>
      <w:r w:rsidR="00B23B56" w:rsidRPr="0002422C">
        <w:rPr>
          <w:b/>
        </w:rPr>
        <w:fldChar w:fldCharType="begin"/>
      </w:r>
      <w:r w:rsidRPr="0002422C">
        <w:rPr>
          <w:b/>
        </w:rPr>
        <w:instrText xml:space="preserve"> SEQ Tabla \* ARABIC </w:instrText>
      </w:r>
      <w:r w:rsidR="00B23B56" w:rsidRPr="0002422C">
        <w:rPr>
          <w:b/>
        </w:rPr>
        <w:fldChar w:fldCharType="separate"/>
      </w:r>
      <w:r w:rsidR="007A5DBB">
        <w:rPr>
          <w:b/>
          <w:noProof/>
        </w:rPr>
        <w:t>5</w:t>
      </w:r>
      <w:r w:rsidR="00B23B56" w:rsidRPr="0002422C">
        <w:rPr>
          <w:b/>
        </w:rPr>
        <w:fldChar w:fldCharType="end"/>
      </w:r>
      <w:r w:rsidRPr="0002422C">
        <w:rPr>
          <w:b/>
        </w:rPr>
        <w:t>. Empresas de servicios de deportes extremos en Cundinamarca</w:t>
      </w:r>
      <w:bookmarkEnd w:id="275"/>
    </w:p>
    <w:tbl>
      <w:tblPr>
        <w:tblW w:w="9233" w:type="dxa"/>
        <w:tblInd w:w="51" w:type="dxa"/>
        <w:tblLayout w:type="fixed"/>
        <w:tblCellMar>
          <w:left w:w="70" w:type="dxa"/>
          <w:right w:w="70" w:type="dxa"/>
        </w:tblCellMar>
        <w:tblLook w:val="04A0"/>
      </w:tblPr>
      <w:tblGrid>
        <w:gridCol w:w="1663"/>
        <w:gridCol w:w="908"/>
        <w:gridCol w:w="850"/>
        <w:gridCol w:w="993"/>
        <w:gridCol w:w="850"/>
        <w:gridCol w:w="992"/>
        <w:gridCol w:w="1134"/>
        <w:gridCol w:w="993"/>
        <w:gridCol w:w="850"/>
      </w:tblGrid>
      <w:tr w:rsidR="00D86E7F" w:rsidRPr="008318BC" w:rsidTr="005072D9">
        <w:trPr>
          <w:trHeight w:val="420"/>
        </w:trPr>
        <w:tc>
          <w:tcPr>
            <w:tcW w:w="1663" w:type="dxa"/>
            <w:vMerge w:val="restart"/>
            <w:tcBorders>
              <w:top w:val="single" w:sz="4" w:space="0" w:color="auto"/>
              <w:left w:val="single" w:sz="4" w:space="0" w:color="auto"/>
              <w:bottom w:val="single" w:sz="4" w:space="0" w:color="000000"/>
              <w:right w:val="single" w:sz="4" w:space="0" w:color="auto"/>
            </w:tcBorders>
            <w:shd w:val="clear" w:color="auto" w:fill="CCCCCC"/>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NOMBRE DE EMPRESA</w:t>
            </w:r>
          </w:p>
        </w:tc>
        <w:tc>
          <w:tcPr>
            <w:tcW w:w="4593" w:type="dxa"/>
            <w:gridSpan w:val="5"/>
            <w:tcBorders>
              <w:top w:val="single" w:sz="4" w:space="0" w:color="auto"/>
              <w:left w:val="nil"/>
              <w:bottom w:val="single" w:sz="4" w:space="0" w:color="auto"/>
              <w:right w:val="single" w:sz="4" w:space="0" w:color="auto"/>
            </w:tcBorders>
            <w:shd w:val="clear" w:color="auto" w:fill="CCCCCC"/>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CIUDADES EN DONDE PRESTA SERVICIO</w:t>
            </w:r>
          </w:p>
        </w:tc>
        <w:tc>
          <w:tcPr>
            <w:tcW w:w="2977" w:type="dxa"/>
            <w:gridSpan w:val="3"/>
            <w:tcBorders>
              <w:top w:val="single" w:sz="4" w:space="0" w:color="auto"/>
              <w:left w:val="nil"/>
              <w:bottom w:val="single" w:sz="4" w:space="0" w:color="auto"/>
              <w:right w:val="single" w:sz="4" w:space="0" w:color="auto"/>
            </w:tcBorders>
            <w:shd w:val="clear" w:color="auto" w:fill="CCCCCC"/>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TIPO DE SERVICIO OFRECIDO</w:t>
            </w:r>
          </w:p>
        </w:tc>
      </w:tr>
      <w:tr w:rsidR="00D86E7F" w:rsidRPr="008318BC" w:rsidTr="005072D9">
        <w:trPr>
          <w:trHeight w:val="510"/>
        </w:trPr>
        <w:tc>
          <w:tcPr>
            <w:tcW w:w="1663" w:type="dxa"/>
            <w:vMerge/>
            <w:tcBorders>
              <w:top w:val="single" w:sz="4" w:space="0" w:color="auto"/>
              <w:left w:val="single" w:sz="4" w:space="0" w:color="auto"/>
              <w:bottom w:val="single" w:sz="4" w:space="0" w:color="000000"/>
              <w:right w:val="single" w:sz="4" w:space="0" w:color="auto"/>
            </w:tcBorders>
            <w:shd w:val="clear" w:color="auto" w:fill="CCCCCC"/>
            <w:vAlign w:val="center"/>
            <w:hideMark/>
          </w:tcPr>
          <w:p w:rsidR="00D86E7F" w:rsidRPr="007E568B" w:rsidRDefault="00D86E7F" w:rsidP="00D86E7F">
            <w:pPr>
              <w:spacing w:after="0" w:line="240" w:lineRule="auto"/>
              <w:rPr>
                <w:rFonts w:eastAsia="Times New Roman" w:cstheme="majorHAnsi"/>
                <w:b/>
                <w:bCs/>
                <w:color w:val="000000"/>
                <w:lang w:val="es-CO" w:eastAsia="es-CO"/>
              </w:rPr>
            </w:pPr>
          </w:p>
        </w:tc>
        <w:tc>
          <w:tcPr>
            <w:tcW w:w="908" w:type="dxa"/>
            <w:tcBorders>
              <w:top w:val="nil"/>
              <w:left w:val="nil"/>
              <w:bottom w:val="single" w:sz="4" w:space="0" w:color="auto"/>
              <w:right w:val="single" w:sz="4" w:space="0" w:color="auto"/>
            </w:tcBorders>
            <w:shd w:val="clear" w:color="auto" w:fill="CCCCCC"/>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VILLETA</w:t>
            </w:r>
          </w:p>
        </w:tc>
        <w:tc>
          <w:tcPr>
            <w:tcW w:w="850" w:type="dxa"/>
            <w:tcBorders>
              <w:top w:val="nil"/>
              <w:left w:val="nil"/>
              <w:bottom w:val="single" w:sz="4" w:space="0" w:color="auto"/>
              <w:right w:val="single" w:sz="4" w:space="0" w:color="auto"/>
            </w:tcBorders>
            <w:shd w:val="clear" w:color="auto" w:fill="CCCCCC"/>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TOBIA</w:t>
            </w:r>
          </w:p>
        </w:tc>
        <w:tc>
          <w:tcPr>
            <w:tcW w:w="993" w:type="dxa"/>
            <w:tcBorders>
              <w:top w:val="nil"/>
              <w:left w:val="nil"/>
              <w:bottom w:val="single" w:sz="4" w:space="0" w:color="auto"/>
              <w:right w:val="single" w:sz="4" w:space="0" w:color="auto"/>
            </w:tcBorders>
            <w:shd w:val="clear" w:color="auto" w:fill="CCCCCC"/>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LA CALERA</w:t>
            </w:r>
          </w:p>
        </w:tc>
        <w:tc>
          <w:tcPr>
            <w:tcW w:w="850" w:type="dxa"/>
            <w:tcBorders>
              <w:top w:val="nil"/>
              <w:left w:val="nil"/>
              <w:bottom w:val="single" w:sz="4" w:space="0" w:color="auto"/>
              <w:right w:val="single" w:sz="4" w:space="0" w:color="auto"/>
            </w:tcBorders>
            <w:shd w:val="clear" w:color="auto" w:fill="CCCCCC"/>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SOPO</w:t>
            </w:r>
          </w:p>
        </w:tc>
        <w:tc>
          <w:tcPr>
            <w:tcW w:w="992" w:type="dxa"/>
            <w:tcBorders>
              <w:top w:val="nil"/>
              <w:left w:val="nil"/>
              <w:bottom w:val="single" w:sz="4" w:space="0" w:color="auto"/>
              <w:right w:val="single" w:sz="4" w:space="0" w:color="auto"/>
            </w:tcBorders>
            <w:shd w:val="clear" w:color="auto" w:fill="CCCCCC"/>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SUESCA</w:t>
            </w:r>
          </w:p>
        </w:tc>
        <w:tc>
          <w:tcPr>
            <w:tcW w:w="1134" w:type="dxa"/>
            <w:tcBorders>
              <w:top w:val="nil"/>
              <w:left w:val="nil"/>
              <w:bottom w:val="single" w:sz="4" w:space="0" w:color="auto"/>
              <w:right w:val="single" w:sz="4" w:space="0" w:color="auto"/>
            </w:tcBorders>
            <w:shd w:val="clear" w:color="auto" w:fill="CCCCCC"/>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DEPORTE</w:t>
            </w:r>
          </w:p>
        </w:tc>
        <w:tc>
          <w:tcPr>
            <w:tcW w:w="993" w:type="dxa"/>
            <w:tcBorders>
              <w:top w:val="nil"/>
              <w:left w:val="nil"/>
              <w:bottom w:val="single" w:sz="4" w:space="0" w:color="auto"/>
              <w:right w:val="single" w:sz="4" w:space="0" w:color="auto"/>
            </w:tcBorders>
            <w:shd w:val="clear" w:color="auto" w:fill="CCCCCC"/>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SERVICIO</w:t>
            </w:r>
          </w:p>
        </w:tc>
        <w:tc>
          <w:tcPr>
            <w:tcW w:w="850" w:type="dxa"/>
            <w:tcBorders>
              <w:top w:val="nil"/>
              <w:left w:val="nil"/>
              <w:bottom w:val="single" w:sz="4" w:space="0" w:color="auto"/>
              <w:right w:val="single" w:sz="4" w:space="0" w:color="auto"/>
            </w:tcBorders>
            <w:shd w:val="clear" w:color="auto" w:fill="CCCCCC"/>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PLANES</w:t>
            </w:r>
          </w:p>
        </w:tc>
      </w:tr>
      <w:tr w:rsidR="00D86E7F" w:rsidRPr="008318BC"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VIAJES OXIGENO</w:t>
            </w:r>
          </w:p>
        </w:tc>
        <w:tc>
          <w:tcPr>
            <w:tcW w:w="908"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2"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DOSIS VERDE</w:t>
            </w:r>
          </w:p>
        </w:tc>
        <w:tc>
          <w:tcPr>
            <w:tcW w:w="908"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134"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TOBIA EXTREME</w:t>
            </w:r>
          </w:p>
        </w:tc>
        <w:tc>
          <w:tcPr>
            <w:tcW w:w="908"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AVENTUREROS</w:t>
            </w:r>
          </w:p>
        </w:tc>
        <w:tc>
          <w:tcPr>
            <w:tcW w:w="908"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rsidTr="007E568B">
        <w:trPr>
          <w:trHeight w:val="300"/>
        </w:trPr>
        <w:tc>
          <w:tcPr>
            <w:tcW w:w="1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 xml:space="preserve">GRANJA EXTREMA </w:t>
            </w:r>
          </w:p>
        </w:tc>
        <w:tc>
          <w:tcPr>
            <w:tcW w:w="908"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r>
      <w:tr w:rsidR="00430EEA" w:rsidRPr="008318BC" w:rsidTr="007E568B">
        <w:trPr>
          <w:trHeight w:val="300"/>
        </w:trPr>
        <w:tc>
          <w:tcPr>
            <w:tcW w:w="1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30EEA" w:rsidRPr="007E568B" w:rsidRDefault="00430EEA"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PARAPENTE PARAISO</w:t>
            </w:r>
          </w:p>
        </w:tc>
        <w:tc>
          <w:tcPr>
            <w:tcW w:w="908"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bl>
    <w:p w:rsidR="00430EEA" w:rsidRDefault="00AC7D46" w:rsidP="005072D9">
      <w:pPr>
        <w:spacing w:after="0" w:line="360" w:lineRule="auto"/>
        <w:outlineLvl w:val="0"/>
        <w:rPr>
          <w:rFonts w:cs="Arial"/>
          <w:sz w:val="24"/>
          <w:szCs w:val="24"/>
        </w:rPr>
      </w:pPr>
      <w:r w:rsidRPr="008318BC">
        <w:rPr>
          <w:rFonts w:cs="Arial"/>
          <w:sz w:val="24"/>
          <w:szCs w:val="24"/>
        </w:rPr>
        <w:t xml:space="preserve">Fuente: Elaboración propia </w:t>
      </w:r>
    </w:p>
    <w:p w:rsidR="005072D9" w:rsidRPr="005072D9" w:rsidRDefault="005072D9" w:rsidP="005072D9">
      <w:pPr>
        <w:spacing w:after="0" w:line="360" w:lineRule="auto"/>
        <w:outlineLvl w:val="0"/>
        <w:rPr>
          <w:rFonts w:cs="Arial"/>
          <w:sz w:val="24"/>
          <w:szCs w:val="24"/>
        </w:rPr>
      </w:pPr>
    </w:p>
    <w:p w:rsidR="00CC5F13" w:rsidRPr="00CC5F13" w:rsidRDefault="00CC5F13" w:rsidP="00CC5F13">
      <w:pPr>
        <w:pStyle w:val="Epgrafe"/>
        <w:rPr>
          <w:b/>
        </w:rPr>
      </w:pPr>
      <w:bookmarkStart w:id="276" w:name="_Toc445581629"/>
      <w:r w:rsidRPr="00CC5F13">
        <w:rPr>
          <w:b/>
        </w:rPr>
        <w:t xml:space="preserve">Tabla </w:t>
      </w:r>
      <w:r w:rsidR="00B23B56" w:rsidRPr="00CC5F13">
        <w:rPr>
          <w:b/>
        </w:rPr>
        <w:fldChar w:fldCharType="begin"/>
      </w:r>
      <w:r w:rsidRPr="00CC5F13">
        <w:rPr>
          <w:b/>
        </w:rPr>
        <w:instrText xml:space="preserve"> SEQ Tabla \* ARABIC </w:instrText>
      </w:r>
      <w:r w:rsidR="00B23B56" w:rsidRPr="00CC5F13">
        <w:rPr>
          <w:b/>
        </w:rPr>
        <w:fldChar w:fldCharType="separate"/>
      </w:r>
      <w:r w:rsidR="007A5DBB">
        <w:rPr>
          <w:b/>
          <w:noProof/>
        </w:rPr>
        <w:t>6</w:t>
      </w:r>
      <w:r w:rsidR="00B23B56" w:rsidRPr="00CC5F13">
        <w:rPr>
          <w:b/>
        </w:rPr>
        <w:fldChar w:fldCharType="end"/>
      </w:r>
      <w:r w:rsidRPr="00CC5F13">
        <w:rPr>
          <w:b/>
        </w:rPr>
        <w:t xml:space="preserve">. </w:t>
      </w:r>
      <w:r w:rsidR="00CC2DF5">
        <w:rPr>
          <w:b/>
        </w:rPr>
        <w:t xml:space="preserve">Funcionalidades ofrecidas </w:t>
      </w:r>
      <w:r w:rsidR="007A5DBB">
        <w:rPr>
          <w:b/>
        </w:rPr>
        <w:t xml:space="preserve">en las páginas de las empresas </w:t>
      </w:r>
      <w:r w:rsidRPr="00CC5F13">
        <w:rPr>
          <w:b/>
        </w:rPr>
        <w:t>de deportes extremos</w:t>
      </w:r>
      <w:bookmarkEnd w:id="276"/>
    </w:p>
    <w:tbl>
      <w:tblPr>
        <w:tblW w:w="9659" w:type="dxa"/>
        <w:tblInd w:w="51" w:type="dxa"/>
        <w:tblLayout w:type="fixed"/>
        <w:tblCellMar>
          <w:left w:w="70" w:type="dxa"/>
          <w:right w:w="70" w:type="dxa"/>
        </w:tblCellMar>
        <w:tblLook w:val="04A0"/>
      </w:tblPr>
      <w:tblGrid>
        <w:gridCol w:w="2455"/>
        <w:gridCol w:w="3234"/>
        <w:gridCol w:w="1843"/>
        <w:gridCol w:w="2127"/>
      </w:tblGrid>
      <w:tr w:rsidR="00CC2DF5" w:rsidRPr="007E568B" w:rsidTr="005072D9">
        <w:trPr>
          <w:trHeight w:val="420"/>
        </w:trPr>
        <w:tc>
          <w:tcPr>
            <w:tcW w:w="2455" w:type="dxa"/>
            <w:tcBorders>
              <w:top w:val="single" w:sz="4" w:space="0" w:color="auto"/>
              <w:left w:val="single" w:sz="4" w:space="0" w:color="auto"/>
              <w:bottom w:val="single" w:sz="4" w:space="0" w:color="000000"/>
              <w:right w:val="single" w:sz="4" w:space="0" w:color="auto"/>
            </w:tcBorders>
            <w:shd w:val="clear" w:color="auto" w:fill="CCCCCC"/>
            <w:vAlign w:val="center"/>
            <w:hideMark/>
          </w:tcPr>
          <w:p w:rsidR="00CC2DF5" w:rsidRPr="007E568B" w:rsidRDefault="00CC2DF5" w:rsidP="00CC5F13">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NOMBRE DE EMPRESA</w:t>
            </w:r>
          </w:p>
        </w:tc>
        <w:tc>
          <w:tcPr>
            <w:tcW w:w="3234" w:type="dxa"/>
            <w:tcBorders>
              <w:top w:val="single" w:sz="4" w:space="0" w:color="auto"/>
              <w:left w:val="nil"/>
              <w:bottom w:val="single" w:sz="4" w:space="0" w:color="auto"/>
              <w:right w:val="single" w:sz="4" w:space="0" w:color="auto"/>
            </w:tcBorders>
            <w:shd w:val="clear" w:color="auto" w:fill="CCCCCC"/>
            <w:noWrap/>
            <w:vAlign w:val="center"/>
            <w:hideMark/>
          </w:tcPr>
          <w:p w:rsidR="00CC2DF5" w:rsidRPr="007E568B" w:rsidRDefault="00CC2DF5" w:rsidP="00CC5F13">
            <w:pPr>
              <w:spacing w:after="0" w:line="240" w:lineRule="auto"/>
              <w:jc w:val="center"/>
              <w:rPr>
                <w:rFonts w:eastAsia="Times New Roman" w:cstheme="majorHAnsi"/>
                <w:b/>
                <w:bCs/>
                <w:color w:val="000000"/>
                <w:lang w:val="es-CO" w:eastAsia="es-CO"/>
              </w:rPr>
            </w:pPr>
            <w:r>
              <w:rPr>
                <w:rFonts w:eastAsia="Times New Roman" w:cstheme="majorHAnsi"/>
                <w:b/>
                <w:bCs/>
                <w:color w:val="000000"/>
                <w:lang w:val="es-CO" w:eastAsia="es-CO"/>
              </w:rPr>
              <w:t xml:space="preserve">URL DE PAGINA WEB </w:t>
            </w:r>
          </w:p>
        </w:tc>
        <w:tc>
          <w:tcPr>
            <w:tcW w:w="1843" w:type="dxa"/>
            <w:tcBorders>
              <w:top w:val="single" w:sz="4" w:space="0" w:color="auto"/>
              <w:left w:val="nil"/>
              <w:bottom w:val="single" w:sz="4" w:space="0" w:color="auto"/>
              <w:right w:val="single" w:sz="4" w:space="0" w:color="auto"/>
            </w:tcBorders>
            <w:shd w:val="clear" w:color="auto" w:fill="CCCCCC"/>
            <w:vAlign w:val="center"/>
          </w:tcPr>
          <w:p w:rsidR="00CC2DF5" w:rsidRPr="007E568B" w:rsidRDefault="00CC2DF5" w:rsidP="00CC5F13">
            <w:pPr>
              <w:spacing w:after="0" w:line="240" w:lineRule="auto"/>
              <w:jc w:val="center"/>
              <w:rPr>
                <w:rFonts w:eastAsia="Times New Roman" w:cstheme="majorHAnsi"/>
                <w:b/>
                <w:bCs/>
                <w:color w:val="000000"/>
                <w:lang w:val="es-CO" w:eastAsia="es-CO"/>
              </w:rPr>
            </w:pPr>
            <w:r>
              <w:rPr>
                <w:rFonts w:eastAsia="Times New Roman" w:cstheme="majorHAnsi"/>
                <w:b/>
                <w:bCs/>
                <w:color w:val="000000"/>
                <w:lang w:val="es-CO" w:eastAsia="es-CO"/>
              </w:rPr>
              <w:t xml:space="preserve">BÚSQUEDA POR DEPORTES Y/O SERVICIOS </w:t>
            </w:r>
          </w:p>
        </w:tc>
        <w:tc>
          <w:tcPr>
            <w:tcW w:w="2127" w:type="dxa"/>
            <w:tcBorders>
              <w:top w:val="single" w:sz="4" w:space="0" w:color="auto"/>
              <w:left w:val="single" w:sz="4" w:space="0" w:color="auto"/>
              <w:bottom w:val="single" w:sz="4" w:space="0" w:color="auto"/>
              <w:right w:val="single" w:sz="4" w:space="0" w:color="auto"/>
            </w:tcBorders>
            <w:shd w:val="clear" w:color="auto" w:fill="CCCCCC"/>
            <w:vAlign w:val="center"/>
          </w:tcPr>
          <w:p w:rsidR="00CC2DF5" w:rsidRPr="007E568B" w:rsidRDefault="00CC2DF5" w:rsidP="00CC5F13">
            <w:pPr>
              <w:spacing w:after="0" w:line="240" w:lineRule="auto"/>
              <w:jc w:val="center"/>
              <w:rPr>
                <w:rFonts w:eastAsia="Times New Roman" w:cstheme="majorHAnsi"/>
                <w:b/>
                <w:bCs/>
                <w:color w:val="000000"/>
                <w:lang w:val="es-CO" w:eastAsia="es-CO"/>
              </w:rPr>
            </w:pPr>
            <w:r>
              <w:rPr>
                <w:rFonts w:eastAsia="Times New Roman" w:cstheme="majorHAnsi"/>
                <w:b/>
                <w:bCs/>
                <w:color w:val="000000"/>
                <w:lang w:val="es-CO" w:eastAsia="es-CO"/>
              </w:rPr>
              <w:t>RESERVAS ONLINE</w:t>
            </w:r>
          </w:p>
        </w:tc>
      </w:tr>
      <w:tr w:rsidR="00CC2DF5" w:rsidRPr="007E568B" w:rsidTr="00CC2DF5">
        <w:trPr>
          <w:trHeight w:val="300"/>
        </w:trPr>
        <w:tc>
          <w:tcPr>
            <w:tcW w:w="2455" w:type="dxa"/>
            <w:tcBorders>
              <w:top w:val="nil"/>
              <w:left w:val="single" w:sz="4" w:space="0" w:color="auto"/>
              <w:bottom w:val="single" w:sz="4" w:space="0" w:color="auto"/>
              <w:right w:val="single" w:sz="4" w:space="0" w:color="auto"/>
            </w:tcBorders>
            <w:shd w:val="clear" w:color="auto" w:fill="auto"/>
            <w:noWrap/>
            <w:vAlign w:val="bottom"/>
            <w:hideMark/>
          </w:tcPr>
          <w:p w:rsidR="00CC2DF5" w:rsidRPr="007E568B" w:rsidRDefault="00CC2DF5" w:rsidP="00CC5F13">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VIAJES OXIGENO</w:t>
            </w:r>
          </w:p>
        </w:tc>
        <w:tc>
          <w:tcPr>
            <w:tcW w:w="3234" w:type="dxa"/>
            <w:tcBorders>
              <w:top w:val="nil"/>
              <w:left w:val="nil"/>
              <w:bottom w:val="single" w:sz="4" w:space="0" w:color="auto"/>
              <w:right w:val="single" w:sz="4" w:space="0" w:color="auto"/>
            </w:tcBorders>
            <w:shd w:val="clear" w:color="auto" w:fill="auto"/>
            <w:noWrap/>
            <w:vAlign w:val="center"/>
          </w:tcPr>
          <w:p w:rsidR="00CC2DF5" w:rsidRPr="007E568B" w:rsidRDefault="00CC2DF5" w:rsidP="00CC5F13">
            <w:pPr>
              <w:spacing w:after="0" w:line="240" w:lineRule="auto"/>
              <w:rPr>
                <w:rFonts w:eastAsia="Times New Roman" w:cstheme="majorHAnsi"/>
                <w:color w:val="000000"/>
                <w:lang w:val="es-CO" w:eastAsia="es-CO"/>
              </w:rPr>
            </w:pPr>
            <w:r w:rsidRPr="00CC5F13">
              <w:rPr>
                <w:rFonts w:eastAsia="Times New Roman" w:cstheme="majorHAnsi"/>
                <w:color w:val="000000"/>
                <w:lang w:val="es-CO" w:eastAsia="es-CO"/>
              </w:rPr>
              <w:t>http://www.viajesoxigeno.com/</w:t>
            </w:r>
          </w:p>
        </w:tc>
        <w:tc>
          <w:tcPr>
            <w:tcW w:w="1843" w:type="dxa"/>
            <w:tcBorders>
              <w:top w:val="single" w:sz="4" w:space="0" w:color="auto"/>
              <w:left w:val="nil"/>
              <w:bottom w:val="single" w:sz="4" w:space="0" w:color="auto"/>
              <w:right w:val="single" w:sz="4" w:space="0" w:color="auto"/>
            </w:tcBorders>
            <w:vAlign w:val="center"/>
          </w:tcPr>
          <w:p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r>
      <w:tr w:rsidR="00CC2DF5" w:rsidRPr="007E568B" w:rsidTr="00CC2DF5">
        <w:trPr>
          <w:trHeight w:val="300"/>
        </w:trPr>
        <w:tc>
          <w:tcPr>
            <w:tcW w:w="2455" w:type="dxa"/>
            <w:tcBorders>
              <w:top w:val="nil"/>
              <w:left w:val="single" w:sz="4" w:space="0" w:color="auto"/>
              <w:bottom w:val="single" w:sz="4" w:space="0" w:color="auto"/>
              <w:right w:val="single" w:sz="4" w:space="0" w:color="auto"/>
            </w:tcBorders>
            <w:shd w:val="clear" w:color="auto" w:fill="auto"/>
            <w:noWrap/>
            <w:vAlign w:val="bottom"/>
            <w:hideMark/>
          </w:tcPr>
          <w:p w:rsidR="00CC2DF5" w:rsidRPr="007E568B" w:rsidRDefault="00CC2DF5" w:rsidP="00CC5F13">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DOSIS VERDE</w:t>
            </w:r>
          </w:p>
        </w:tc>
        <w:tc>
          <w:tcPr>
            <w:tcW w:w="3234" w:type="dxa"/>
            <w:tcBorders>
              <w:top w:val="nil"/>
              <w:left w:val="nil"/>
              <w:bottom w:val="single" w:sz="4" w:space="0" w:color="auto"/>
              <w:right w:val="single" w:sz="4" w:space="0" w:color="auto"/>
            </w:tcBorders>
            <w:shd w:val="clear" w:color="auto" w:fill="auto"/>
            <w:noWrap/>
            <w:vAlign w:val="center"/>
          </w:tcPr>
          <w:p w:rsidR="00CC2DF5" w:rsidRPr="007E568B" w:rsidRDefault="00CC2DF5" w:rsidP="00CC5F13">
            <w:pPr>
              <w:spacing w:after="0" w:line="240" w:lineRule="auto"/>
              <w:rPr>
                <w:rFonts w:eastAsia="Times New Roman" w:cstheme="majorHAnsi"/>
                <w:color w:val="000000"/>
                <w:lang w:val="es-CO" w:eastAsia="es-CO"/>
              </w:rPr>
            </w:pPr>
            <w:r w:rsidRPr="00CC5F13">
              <w:rPr>
                <w:rFonts w:eastAsia="Times New Roman" w:cstheme="majorHAnsi"/>
                <w:color w:val="000000"/>
                <w:lang w:val="es-CO" w:eastAsia="es-CO"/>
              </w:rPr>
              <w:t>http://dosisverde.com/</w:t>
            </w:r>
          </w:p>
        </w:tc>
        <w:tc>
          <w:tcPr>
            <w:tcW w:w="1843" w:type="dxa"/>
            <w:tcBorders>
              <w:top w:val="single" w:sz="4" w:space="0" w:color="auto"/>
              <w:left w:val="nil"/>
              <w:bottom w:val="single" w:sz="4" w:space="0" w:color="auto"/>
              <w:right w:val="single" w:sz="4" w:space="0" w:color="auto"/>
            </w:tcBorders>
            <w:vAlign w:val="center"/>
          </w:tcPr>
          <w:p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r>
      <w:tr w:rsidR="00CC2DF5" w:rsidRPr="007E568B" w:rsidTr="00CC2DF5">
        <w:trPr>
          <w:trHeight w:val="300"/>
        </w:trPr>
        <w:tc>
          <w:tcPr>
            <w:tcW w:w="2455" w:type="dxa"/>
            <w:tcBorders>
              <w:top w:val="nil"/>
              <w:left w:val="single" w:sz="4" w:space="0" w:color="auto"/>
              <w:bottom w:val="single" w:sz="4" w:space="0" w:color="auto"/>
              <w:right w:val="single" w:sz="4" w:space="0" w:color="auto"/>
            </w:tcBorders>
            <w:shd w:val="clear" w:color="auto" w:fill="auto"/>
            <w:noWrap/>
            <w:vAlign w:val="bottom"/>
            <w:hideMark/>
          </w:tcPr>
          <w:p w:rsidR="00CC2DF5" w:rsidRPr="007E568B" w:rsidRDefault="00CC2DF5" w:rsidP="00CC5F13">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TOBIA EXTREME</w:t>
            </w:r>
          </w:p>
        </w:tc>
        <w:tc>
          <w:tcPr>
            <w:tcW w:w="3234" w:type="dxa"/>
            <w:tcBorders>
              <w:top w:val="nil"/>
              <w:left w:val="nil"/>
              <w:bottom w:val="single" w:sz="4" w:space="0" w:color="auto"/>
              <w:right w:val="single" w:sz="4" w:space="0" w:color="auto"/>
            </w:tcBorders>
            <w:shd w:val="clear" w:color="auto" w:fill="auto"/>
            <w:noWrap/>
            <w:vAlign w:val="center"/>
          </w:tcPr>
          <w:p w:rsidR="00CC2DF5" w:rsidRPr="007E568B" w:rsidRDefault="00CC2DF5" w:rsidP="00CC5F13">
            <w:pPr>
              <w:spacing w:after="0" w:line="240" w:lineRule="auto"/>
              <w:rPr>
                <w:rFonts w:eastAsia="Times New Roman" w:cstheme="majorHAnsi"/>
                <w:color w:val="000000"/>
                <w:lang w:val="es-CO" w:eastAsia="es-CO"/>
              </w:rPr>
            </w:pPr>
            <w:r w:rsidRPr="00CC5F13">
              <w:rPr>
                <w:rFonts w:eastAsia="Times New Roman" w:cstheme="majorHAnsi"/>
                <w:color w:val="000000"/>
                <w:lang w:val="es-CO" w:eastAsia="es-CO"/>
              </w:rPr>
              <w:t>http://tobiaextreme.com/</w:t>
            </w:r>
          </w:p>
        </w:tc>
        <w:tc>
          <w:tcPr>
            <w:tcW w:w="1843" w:type="dxa"/>
            <w:tcBorders>
              <w:top w:val="single" w:sz="4" w:space="0" w:color="auto"/>
              <w:left w:val="nil"/>
              <w:bottom w:val="single" w:sz="4" w:space="0" w:color="auto"/>
              <w:right w:val="single" w:sz="4" w:space="0" w:color="auto"/>
            </w:tcBorders>
            <w:vAlign w:val="center"/>
          </w:tcPr>
          <w:p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r>
      <w:tr w:rsidR="00CC2DF5" w:rsidRPr="007E568B" w:rsidTr="00CC2DF5">
        <w:trPr>
          <w:trHeight w:val="300"/>
        </w:trPr>
        <w:tc>
          <w:tcPr>
            <w:tcW w:w="2455" w:type="dxa"/>
            <w:tcBorders>
              <w:top w:val="nil"/>
              <w:left w:val="single" w:sz="4" w:space="0" w:color="auto"/>
              <w:bottom w:val="single" w:sz="4" w:space="0" w:color="auto"/>
              <w:right w:val="single" w:sz="4" w:space="0" w:color="auto"/>
            </w:tcBorders>
            <w:shd w:val="clear" w:color="auto" w:fill="auto"/>
            <w:noWrap/>
            <w:vAlign w:val="bottom"/>
            <w:hideMark/>
          </w:tcPr>
          <w:p w:rsidR="00CC2DF5" w:rsidRPr="007E568B" w:rsidRDefault="00CC2DF5" w:rsidP="00CC5F13">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AVENTUREROS</w:t>
            </w:r>
          </w:p>
        </w:tc>
        <w:tc>
          <w:tcPr>
            <w:tcW w:w="3234" w:type="dxa"/>
            <w:tcBorders>
              <w:top w:val="nil"/>
              <w:left w:val="nil"/>
              <w:bottom w:val="single" w:sz="4" w:space="0" w:color="auto"/>
              <w:right w:val="single" w:sz="4" w:space="0" w:color="auto"/>
            </w:tcBorders>
            <w:shd w:val="clear" w:color="auto" w:fill="auto"/>
            <w:noWrap/>
            <w:vAlign w:val="center"/>
          </w:tcPr>
          <w:p w:rsidR="00CC2DF5" w:rsidRPr="007E568B" w:rsidRDefault="00CC2DF5" w:rsidP="00CC5F13">
            <w:pPr>
              <w:spacing w:after="0" w:line="240" w:lineRule="auto"/>
              <w:rPr>
                <w:rFonts w:eastAsia="Times New Roman" w:cstheme="majorHAnsi"/>
                <w:color w:val="000000"/>
                <w:lang w:val="es-CO" w:eastAsia="es-CO"/>
              </w:rPr>
            </w:pPr>
            <w:r w:rsidRPr="00CC5F13">
              <w:rPr>
                <w:rFonts w:eastAsia="Times New Roman" w:cstheme="majorHAnsi"/>
                <w:color w:val="000000"/>
                <w:lang w:val="es-CO" w:eastAsia="es-CO"/>
              </w:rPr>
              <w:t>http://www.aventureros.co/</w:t>
            </w:r>
          </w:p>
        </w:tc>
        <w:tc>
          <w:tcPr>
            <w:tcW w:w="1843" w:type="dxa"/>
            <w:tcBorders>
              <w:top w:val="single" w:sz="4" w:space="0" w:color="auto"/>
              <w:left w:val="nil"/>
              <w:bottom w:val="single" w:sz="4" w:space="0" w:color="auto"/>
              <w:right w:val="single" w:sz="4" w:space="0" w:color="auto"/>
            </w:tcBorders>
            <w:vAlign w:val="center"/>
          </w:tcPr>
          <w:p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r>
      <w:tr w:rsidR="00CC2DF5" w:rsidRPr="007E568B" w:rsidTr="00CC2DF5">
        <w:trPr>
          <w:trHeight w:val="369"/>
        </w:trPr>
        <w:tc>
          <w:tcPr>
            <w:tcW w:w="24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2DF5" w:rsidRPr="007E568B" w:rsidRDefault="00CC2DF5" w:rsidP="00CC5F13">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 xml:space="preserve">GRANJA EXTREMA </w:t>
            </w:r>
          </w:p>
        </w:tc>
        <w:tc>
          <w:tcPr>
            <w:tcW w:w="3234" w:type="dxa"/>
            <w:tcBorders>
              <w:top w:val="single" w:sz="4" w:space="0" w:color="auto"/>
              <w:left w:val="nil"/>
              <w:bottom w:val="single" w:sz="4" w:space="0" w:color="auto"/>
              <w:right w:val="single" w:sz="4" w:space="0" w:color="auto"/>
            </w:tcBorders>
            <w:shd w:val="clear" w:color="auto" w:fill="auto"/>
            <w:noWrap/>
            <w:vAlign w:val="center"/>
          </w:tcPr>
          <w:p w:rsidR="00CC2DF5" w:rsidRPr="007E568B" w:rsidRDefault="00CC2DF5" w:rsidP="00CC5F13">
            <w:pPr>
              <w:spacing w:after="0" w:line="240" w:lineRule="auto"/>
              <w:rPr>
                <w:rFonts w:eastAsia="Times New Roman" w:cstheme="majorHAnsi"/>
                <w:color w:val="000000"/>
                <w:lang w:val="es-CO" w:eastAsia="es-CO"/>
              </w:rPr>
            </w:pPr>
            <w:r w:rsidRPr="00CC5F13">
              <w:rPr>
                <w:rFonts w:eastAsia="Times New Roman" w:cstheme="majorHAnsi"/>
                <w:color w:val="000000"/>
                <w:lang w:val="es-CO" w:eastAsia="es-CO"/>
              </w:rPr>
              <w:t>http://www.granjaextrema.com/</w:t>
            </w:r>
          </w:p>
        </w:tc>
        <w:tc>
          <w:tcPr>
            <w:tcW w:w="1843" w:type="dxa"/>
            <w:tcBorders>
              <w:top w:val="single" w:sz="4" w:space="0" w:color="auto"/>
              <w:left w:val="nil"/>
              <w:bottom w:val="single" w:sz="4" w:space="0" w:color="auto"/>
              <w:right w:val="single" w:sz="4" w:space="0" w:color="auto"/>
            </w:tcBorders>
            <w:vAlign w:val="center"/>
          </w:tcPr>
          <w:p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r>
    </w:tbl>
    <w:p w:rsidR="00CC2DF5" w:rsidRPr="008318BC" w:rsidRDefault="00CC2DF5" w:rsidP="00CC2DF5">
      <w:pPr>
        <w:spacing w:after="0" w:line="360" w:lineRule="auto"/>
        <w:outlineLvl w:val="0"/>
        <w:rPr>
          <w:rFonts w:cs="Arial"/>
          <w:sz w:val="24"/>
          <w:szCs w:val="24"/>
        </w:rPr>
      </w:pPr>
      <w:r w:rsidRPr="008318BC">
        <w:rPr>
          <w:rFonts w:cs="Arial"/>
          <w:sz w:val="24"/>
          <w:szCs w:val="24"/>
        </w:rPr>
        <w:t xml:space="preserve">Fuente: Elaboración propia </w:t>
      </w:r>
    </w:p>
    <w:p w:rsidR="00430EEA" w:rsidRPr="008318BC" w:rsidRDefault="00430EEA" w:rsidP="003F3724">
      <w:pPr>
        <w:spacing w:line="360" w:lineRule="auto"/>
        <w:jc w:val="both"/>
        <w:rPr>
          <w:rFonts w:eastAsia="Arial" w:cs="Arial"/>
          <w:bCs/>
          <w:color w:val="000000"/>
          <w:sz w:val="24"/>
          <w:szCs w:val="24"/>
          <w:lang w:val="es-ES" w:eastAsia="es-CO"/>
        </w:rPr>
      </w:pPr>
    </w:p>
    <w:p w:rsidR="00430EEA" w:rsidRPr="008318BC" w:rsidRDefault="00430EEA" w:rsidP="003F3724">
      <w:pPr>
        <w:spacing w:line="360" w:lineRule="auto"/>
        <w:jc w:val="both"/>
        <w:rPr>
          <w:rFonts w:eastAsia="Arial" w:cs="Arial"/>
          <w:bCs/>
          <w:color w:val="000000"/>
          <w:sz w:val="24"/>
          <w:szCs w:val="24"/>
          <w:lang w:val="es-ES" w:eastAsia="es-CO"/>
        </w:rPr>
      </w:pPr>
    </w:p>
    <w:p w:rsidR="00430EEA" w:rsidRPr="008318BC" w:rsidRDefault="00430EEA" w:rsidP="00430EEA">
      <w:pPr>
        <w:spacing w:after="0" w:line="240" w:lineRule="auto"/>
        <w:rPr>
          <w:rFonts w:eastAsia="Arial" w:cs="Arial"/>
          <w:bCs/>
          <w:color w:val="000000"/>
          <w:sz w:val="24"/>
          <w:szCs w:val="24"/>
          <w:lang w:val="es-ES" w:eastAsia="es-CO"/>
        </w:rPr>
        <w:sectPr w:rsidR="00430EEA" w:rsidRPr="008318BC" w:rsidSect="008D4D39">
          <w:pgSz w:w="12240" w:h="15840" w:code="1"/>
          <w:pgMar w:top="1701" w:right="1701" w:bottom="1134" w:left="1701" w:header="709" w:footer="1134" w:gutter="0"/>
          <w:cols w:space="708"/>
          <w:titlePg/>
          <w:docGrid w:linePitch="360"/>
        </w:sectPr>
      </w:pPr>
    </w:p>
    <w:p w:rsidR="0002422C" w:rsidRPr="00B22AB5" w:rsidRDefault="00B23B56" w:rsidP="00B22AB5">
      <w:pPr>
        <w:pStyle w:val="Epgrafe"/>
        <w:rPr>
          <w:b/>
        </w:rPr>
      </w:pPr>
      <w:r w:rsidRPr="00B23B56">
        <w:rPr>
          <w:lang w:val="es-ES" w:eastAsia="es-CO"/>
        </w:rPr>
        <w:lastRenderedPageBreak/>
        <w:fldChar w:fldCharType="begin"/>
      </w:r>
      <w:r w:rsidR="00430EEA" w:rsidRPr="008318BC">
        <w:rPr>
          <w:lang w:val="es-ES" w:eastAsia="es-CO"/>
        </w:rPr>
        <w:instrText xml:space="preserve"> LINK </w:instrText>
      </w:r>
      <w:r w:rsidR="008F2C1C">
        <w:rPr>
          <w:lang w:val="es-ES" w:eastAsia="es-CO"/>
        </w:rPr>
        <w:instrText xml:space="preserve">Excel.Sheet.8 Libro1 Hoja1!F10C2:F16C16 </w:instrText>
      </w:r>
      <w:r w:rsidR="00430EEA" w:rsidRPr="008318BC">
        <w:rPr>
          <w:lang w:val="es-ES" w:eastAsia="es-CO"/>
        </w:rPr>
        <w:instrText xml:space="preserve">\a \f 4 \h  \* MERGEFORMAT </w:instrText>
      </w:r>
      <w:r w:rsidRPr="00B23B56">
        <w:rPr>
          <w:lang w:val="es-ES" w:eastAsia="es-CO"/>
        </w:rPr>
        <w:fldChar w:fldCharType="separate"/>
      </w:r>
      <w:bookmarkStart w:id="277" w:name="_Toc445581630"/>
      <w:r w:rsidR="0002422C" w:rsidRPr="0002422C">
        <w:rPr>
          <w:b/>
        </w:rPr>
        <w:t xml:space="preserve">Tabla </w:t>
      </w:r>
      <w:r w:rsidRPr="0002422C">
        <w:rPr>
          <w:b/>
        </w:rPr>
        <w:fldChar w:fldCharType="begin"/>
      </w:r>
      <w:r w:rsidR="0002422C" w:rsidRPr="0002422C">
        <w:rPr>
          <w:b/>
        </w:rPr>
        <w:instrText xml:space="preserve"> SEQ Tabla \* ARABIC </w:instrText>
      </w:r>
      <w:r w:rsidRPr="0002422C">
        <w:rPr>
          <w:b/>
        </w:rPr>
        <w:fldChar w:fldCharType="separate"/>
      </w:r>
      <w:r w:rsidR="007A5DBB">
        <w:rPr>
          <w:b/>
          <w:noProof/>
        </w:rPr>
        <w:t>7</w:t>
      </w:r>
      <w:r w:rsidRPr="0002422C">
        <w:rPr>
          <w:b/>
        </w:rPr>
        <w:fldChar w:fldCharType="end"/>
      </w:r>
      <w:r w:rsidR="0002422C" w:rsidRPr="0002422C">
        <w:rPr>
          <w:b/>
        </w:rPr>
        <w:t>. Oferta de deportes de la empresas en Cundinamarca</w:t>
      </w:r>
      <w:bookmarkEnd w:id="277"/>
    </w:p>
    <w:tbl>
      <w:tblPr>
        <w:tblW w:w="18222" w:type="dxa"/>
        <w:tblCellMar>
          <w:left w:w="70" w:type="dxa"/>
          <w:right w:w="70" w:type="dxa"/>
        </w:tblCellMar>
        <w:tblLook w:val="04A0"/>
      </w:tblPr>
      <w:tblGrid>
        <w:gridCol w:w="1511"/>
        <w:gridCol w:w="1162"/>
        <w:gridCol w:w="1570"/>
        <w:gridCol w:w="950"/>
        <w:gridCol w:w="1421"/>
        <w:gridCol w:w="1173"/>
        <w:gridCol w:w="1276"/>
        <w:gridCol w:w="992"/>
        <w:gridCol w:w="1511"/>
        <w:gridCol w:w="1287"/>
        <w:gridCol w:w="871"/>
        <w:gridCol w:w="1052"/>
        <w:gridCol w:w="1141"/>
        <w:gridCol w:w="1131"/>
        <w:gridCol w:w="1174"/>
      </w:tblGrid>
      <w:tr w:rsidR="008F2C1C" w:rsidRPr="008F2C1C" w:rsidTr="005072D9">
        <w:trPr>
          <w:trHeight w:val="300"/>
        </w:trPr>
        <w:tc>
          <w:tcPr>
            <w:tcW w:w="1511" w:type="dxa"/>
            <w:vMerge w:val="restart"/>
            <w:tcBorders>
              <w:top w:val="single" w:sz="4" w:space="0" w:color="auto"/>
              <w:left w:val="single" w:sz="4" w:space="0" w:color="auto"/>
              <w:bottom w:val="single" w:sz="4" w:space="0" w:color="000000"/>
              <w:right w:val="single" w:sz="4" w:space="0" w:color="auto"/>
            </w:tcBorders>
            <w:shd w:val="clear" w:color="auto" w:fill="CCCCCC"/>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NOMBRE DE EMPRESA</w:t>
            </w:r>
          </w:p>
        </w:tc>
        <w:tc>
          <w:tcPr>
            <w:tcW w:w="16711" w:type="dxa"/>
            <w:gridSpan w:val="14"/>
            <w:tcBorders>
              <w:top w:val="single" w:sz="4" w:space="0" w:color="auto"/>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DEPORTES</w:t>
            </w:r>
          </w:p>
        </w:tc>
      </w:tr>
      <w:tr w:rsidR="008F2C1C" w:rsidRPr="008F2C1C" w:rsidTr="005072D9">
        <w:trPr>
          <w:trHeight w:val="480"/>
        </w:trPr>
        <w:tc>
          <w:tcPr>
            <w:tcW w:w="1511" w:type="dxa"/>
            <w:vMerge/>
            <w:tcBorders>
              <w:top w:val="single" w:sz="4" w:space="0" w:color="auto"/>
              <w:left w:val="single" w:sz="4" w:space="0" w:color="auto"/>
              <w:bottom w:val="single" w:sz="4" w:space="0" w:color="000000"/>
              <w:right w:val="single" w:sz="4" w:space="0" w:color="auto"/>
            </w:tcBorders>
            <w:shd w:val="clear" w:color="auto" w:fill="CCCCCC"/>
            <w:vAlign w:val="center"/>
            <w:hideMark/>
          </w:tcPr>
          <w:p w:rsidR="008F2C1C" w:rsidRPr="008F2C1C" w:rsidRDefault="008F2C1C" w:rsidP="008F2C1C">
            <w:pPr>
              <w:spacing w:after="0" w:line="240" w:lineRule="auto"/>
              <w:rPr>
                <w:rFonts w:eastAsia="Times New Roman" w:cstheme="majorHAnsi"/>
                <w:b/>
                <w:bCs/>
                <w:color w:val="000000"/>
                <w:lang w:val="es-CO" w:eastAsia="es-CO"/>
              </w:rPr>
            </w:pPr>
          </w:p>
        </w:tc>
        <w:tc>
          <w:tcPr>
            <w:tcW w:w="1162"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CAMINATA</w:t>
            </w:r>
          </w:p>
        </w:tc>
        <w:tc>
          <w:tcPr>
            <w:tcW w:w="1570"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ESPELEOLOGÍA</w:t>
            </w:r>
          </w:p>
        </w:tc>
        <w:tc>
          <w:tcPr>
            <w:tcW w:w="950"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TEKKING</w:t>
            </w:r>
          </w:p>
        </w:tc>
        <w:tc>
          <w:tcPr>
            <w:tcW w:w="1421"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CABALGATA</w:t>
            </w:r>
          </w:p>
        </w:tc>
        <w:tc>
          <w:tcPr>
            <w:tcW w:w="1173"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PAINTBALL</w:t>
            </w:r>
          </w:p>
        </w:tc>
        <w:tc>
          <w:tcPr>
            <w:tcW w:w="1276"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PARAPENTE</w:t>
            </w:r>
          </w:p>
        </w:tc>
        <w:tc>
          <w:tcPr>
            <w:tcW w:w="992"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RAFTING</w:t>
            </w:r>
          </w:p>
        </w:tc>
        <w:tc>
          <w:tcPr>
            <w:tcW w:w="1511"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TORRENTISMO</w:t>
            </w:r>
          </w:p>
        </w:tc>
        <w:tc>
          <w:tcPr>
            <w:tcW w:w="1287"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CANYONING</w:t>
            </w:r>
          </w:p>
        </w:tc>
        <w:tc>
          <w:tcPr>
            <w:tcW w:w="871"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RAPPEL</w:t>
            </w:r>
          </w:p>
        </w:tc>
        <w:tc>
          <w:tcPr>
            <w:tcW w:w="1052"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CANOPY</w:t>
            </w:r>
          </w:p>
        </w:tc>
        <w:tc>
          <w:tcPr>
            <w:tcW w:w="1141"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ESCALADA</w:t>
            </w:r>
          </w:p>
        </w:tc>
        <w:tc>
          <w:tcPr>
            <w:tcW w:w="1131"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Arial"/>
                <w:b/>
                <w:bCs/>
                <w:color w:val="000000"/>
                <w:lang w:val="es-CO" w:eastAsia="es-CO"/>
              </w:rPr>
            </w:pPr>
            <w:r w:rsidRPr="008F2C1C">
              <w:rPr>
                <w:rFonts w:eastAsia="Times New Roman" w:cs="Arial"/>
                <w:b/>
                <w:bCs/>
                <w:color w:val="000000"/>
                <w:lang w:val="es-CO" w:eastAsia="es-CO"/>
              </w:rPr>
              <w:t>CANOTAJE</w:t>
            </w:r>
          </w:p>
        </w:tc>
        <w:tc>
          <w:tcPr>
            <w:tcW w:w="1174" w:type="dxa"/>
            <w:tcBorders>
              <w:top w:val="nil"/>
              <w:left w:val="nil"/>
              <w:bottom w:val="single" w:sz="4" w:space="0" w:color="auto"/>
              <w:right w:val="single" w:sz="4" w:space="0" w:color="auto"/>
            </w:tcBorders>
            <w:shd w:val="clear" w:color="auto" w:fill="CCCCCC"/>
            <w:vAlign w:val="center"/>
            <w:hideMark/>
          </w:tcPr>
          <w:p w:rsidR="008F2C1C" w:rsidRPr="008F2C1C" w:rsidRDefault="008F2C1C" w:rsidP="008F2C1C">
            <w:pPr>
              <w:spacing w:after="0" w:line="240" w:lineRule="auto"/>
              <w:jc w:val="center"/>
              <w:rPr>
                <w:rFonts w:eastAsia="Times New Roman" w:cs="Arial"/>
                <w:b/>
                <w:bCs/>
                <w:color w:val="000000"/>
                <w:lang w:val="es-CO" w:eastAsia="es-CO"/>
              </w:rPr>
            </w:pPr>
            <w:r w:rsidRPr="008F2C1C">
              <w:rPr>
                <w:rFonts w:eastAsia="Times New Roman" w:cs="Arial"/>
                <w:b/>
                <w:bCs/>
                <w:color w:val="000000"/>
                <w:lang w:val="es-CO" w:eastAsia="es-CO"/>
              </w:rPr>
              <w:t>CAUCHERA HUMANA</w:t>
            </w:r>
          </w:p>
        </w:tc>
      </w:tr>
      <w:tr w:rsidR="008F2C1C" w:rsidRPr="008F2C1C" w:rsidTr="0002422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VIAJES OXIGENO</w:t>
            </w:r>
          </w:p>
        </w:tc>
        <w:tc>
          <w:tcPr>
            <w:tcW w:w="116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95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76"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99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05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c>
          <w:tcPr>
            <w:tcW w:w="1174"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r w:rsidR="008F2C1C" w:rsidRPr="008F2C1C" w:rsidTr="0002422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DOSIS VERDE</w:t>
            </w:r>
          </w:p>
        </w:tc>
        <w:tc>
          <w:tcPr>
            <w:tcW w:w="116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95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76"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052"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3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c>
          <w:tcPr>
            <w:tcW w:w="1174"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r w:rsidR="008F2C1C" w:rsidRPr="008F2C1C" w:rsidTr="0002422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TOBIA EXTREME</w:t>
            </w:r>
          </w:p>
        </w:tc>
        <w:tc>
          <w:tcPr>
            <w:tcW w:w="116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5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76"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87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X</w:t>
            </w:r>
          </w:p>
        </w:tc>
        <w:tc>
          <w:tcPr>
            <w:tcW w:w="1174"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X</w:t>
            </w:r>
          </w:p>
        </w:tc>
      </w:tr>
      <w:tr w:rsidR="008F2C1C" w:rsidRPr="008F2C1C" w:rsidTr="0002422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AVENTUREROS</w:t>
            </w:r>
          </w:p>
        </w:tc>
        <w:tc>
          <w:tcPr>
            <w:tcW w:w="116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57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5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42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276"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4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X</w:t>
            </w:r>
          </w:p>
        </w:tc>
        <w:tc>
          <w:tcPr>
            <w:tcW w:w="1174"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r w:rsidR="008F2C1C" w:rsidRPr="008F2C1C" w:rsidTr="0002422C">
        <w:trPr>
          <w:trHeight w:val="300"/>
        </w:trPr>
        <w:tc>
          <w:tcPr>
            <w:tcW w:w="15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 xml:space="preserve">GRANJA EXTREMA </w:t>
            </w:r>
          </w:p>
        </w:tc>
        <w:tc>
          <w:tcPr>
            <w:tcW w:w="1162"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single" w:sz="4" w:space="0" w:color="auto"/>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871" w:type="dxa"/>
            <w:tcBorders>
              <w:top w:val="single" w:sz="4" w:space="0" w:color="auto"/>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052" w:type="dxa"/>
            <w:tcBorders>
              <w:top w:val="single" w:sz="4" w:space="0" w:color="auto"/>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single" w:sz="4" w:space="0" w:color="auto"/>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single" w:sz="4" w:space="0" w:color="auto"/>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bl>
    <w:p w:rsidR="00AC7D46" w:rsidRPr="008318BC" w:rsidRDefault="00B23B56" w:rsidP="00AC7D46">
      <w:pPr>
        <w:spacing w:line="360" w:lineRule="auto"/>
        <w:jc w:val="both"/>
        <w:rPr>
          <w:rFonts w:cs="Arial"/>
          <w:sz w:val="24"/>
          <w:szCs w:val="24"/>
        </w:rPr>
      </w:pPr>
      <w:r w:rsidRPr="008318BC">
        <w:rPr>
          <w:rFonts w:eastAsia="Arial" w:cs="Arial"/>
          <w:bCs/>
          <w:color w:val="000000"/>
          <w:sz w:val="24"/>
          <w:szCs w:val="24"/>
          <w:lang w:val="es-ES" w:eastAsia="es-CO"/>
        </w:rPr>
        <w:fldChar w:fldCharType="end"/>
      </w:r>
      <w:r w:rsidR="00AC7D46" w:rsidRPr="008318BC">
        <w:rPr>
          <w:rFonts w:cs="Arial"/>
          <w:sz w:val="24"/>
          <w:szCs w:val="24"/>
        </w:rPr>
        <w:t xml:space="preserve">Fuente: Elaboración propia </w:t>
      </w:r>
    </w:p>
    <w:p w:rsidR="000776A8" w:rsidRPr="0002422C" w:rsidRDefault="000776A8" w:rsidP="004B382F">
      <w:pPr>
        <w:pStyle w:val="Epgrafe"/>
        <w:rPr>
          <w:b/>
        </w:rPr>
      </w:pPr>
      <w:bookmarkStart w:id="278" w:name="_Toc445581631"/>
      <w:r w:rsidRPr="0002422C">
        <w:rPr>
          <w:b/>
        </w:rPr>
        <w:t xml:space="preserve">Tabla </w:t>
      </w:r>
      <w:r w:rsidR="00B23B56" w:rsidRPr="0002422C">
        <w:rPr>
          <w:b/>
        </w:rPr>
        <w:fldChar w:fldCharType="begin"/>
      </w:r>
      <w:r w:rsidRPr="0002422C">
        <w:rPr>
          <w:b/>
        </w:rPr>
        <w:instrText xml:space="preserve"> SEQ Tabla \* ARABIC </w:instrText>
      </w:r>
      <w:r w:rsidR="00B23B56" w:rsidRPr="0002422C">
        <w:rPr>
          <w:b/>
        </w:rPr>
        <w:fldChar w:fldCharType="separate"/>
      </w:r>
      <w:r w:rsidR="007A5DBB">
        <w:rPr>
          <w:b/>
          <w:noProof/>
        </w:rPr>
        <w:t>8</w:t>
      </w:r>
      <w:r w:rsidR="00B23B56" w:rsidRPr="0002422C">
        <w:rPr>
          <w:b/>
        </w:rPr>
        <w:fldChar w:fldCharType="end"/>
      </w:r>
      <w:r w:rsidRPr="0002422C">
        <w:rPr>
          <w:b/>
        </w:rPr>
        <w:t>. Oferta de servicios de las empresas en Cundinamarca</w:t>
      </w:r>
      <w:bookmarkEnd w:id="278"/>
    </w:p>
    <w:tbl>
      <w:tblPr>
        <w:tblW w:w="17208" w:type="dxa"/>
        <w:tblCellMar>
          <w:left w:w="70" w:type="dxa"/>
          <w:right w:w="70" w:type="dxa"/>
        </w:tblCellMar>
        <w:tblLook w:val="04A0"/>
      </w:tblPr>
      <w:tblGrid>
        <w:gridCol w:w="1979"/>
        <w:gridCol w:w="1569"/>
        <w:gridCol w:w="874"/>
        <w:gridCol w:w="2099"/>
        <w:gridCol w:w="1501"/>
        <w:gridCol w:w="1175"/>
        <w:gridCol w:w="1188"/>
        <w:gridCol w:w="651"/>
        <w:gridCol w:w="1251"/>
        <w:gridCol w:w="1043"/>
        <w:gridCol w:w="1327"/>
        <w:gridCol w:w="1350"/>
        <w:gridCol w:w="1313"/>
      </w:tblGrid>
      <w:tr w:rsidR="00BA779C" w:rsidRPr="008318BC" w:rsidTr="005072D9">
        <w:trPr>
          <w:trHeight w:val="300"/>
        </w:trPr>
        <w:tc>
          <w:tcPr>
            <w:tcW w:w="1979" w:type="dxa"/>
            <w:vMerge w:val="restart"/>
            <w:tcBorders>
              <w:top w:val="single" w:sz="4" w:space="0" w:color="auto"/>
              <w:left w:val="single" w:sz="4" w:space="0" w:color="auto"/>
              <w:bottom w:val="single" w:sz="4" w:space="0" w:color="auto"/>
              <w:right w:val="single" w:sz="4" w:space="0" w:color="auto"/>
            </w:tcBorders>
            <w:shd w:val="clear" w:color="auto" w:fill="CCCCCC"/>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NOMBRE DE EMPRESA</w:t>
            </w:r>
          </w:p>
        </w:tc>
        <w:tc>
          <w:tcPr>
            <w:tcW w:w="13916" w:type="dxa"/>
            <w:gridSpan w:val="11"/>
            <w:tcBorders>
              <w:top w:val="single" w:sz="4" w:space="0" w:color="auto"/>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SERVICIOS</w:t>
            </w:r>
          </w:p>
        </w:tc>
        <w:tc>
          <w:tcPr>
            <w:tcW w:w="1313" w:type="dxa"/>
            <w:tcBorders>
              <w:top w:val="single" w:sz="4" w:space="0" w:color="auto"/>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rPr>
                <w:rFonts w:eastAsia="Times New Roman" w:cs="Arial"/>
                <w:b/>
                <w:bCs/>
                <w:color w:val="000000"/>
                <w:lang w:val="es-CO" w:eastAsia="es-CO"/>
              </w:rPr>
            </w:pPr>
            <w:r w:rsidRPr="007E568B">
              <w:rPr>
                <w:rFonts w:eastAsia="Times New Roman" w:cs="Arial"/>
                <w:b/>
                <w:bCs/>
                <w:color w:val="000000"/>
                <w:lang w:val="es-CO" w:eastAsia="es-CO"/>
              </w:rPr>
              <w:t> </w:t>
            </w:r>
          </w:p>
        </w:tc>
      </w:tr>
      <w:tr w:rsidR="00BA779C" w:rsidRPr="008318BC" w:rsidTr="005072D9">
        <w:trPr>
          <w:trHeight w:val="300"/>
        </w:trPr>
        <w:tc>
          <w:tcPr>
            <w:tcW w:w="1979"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rsidR="00BA779C" w:rsidRPr="007E568B" w:rsidRDefault="00BA779C" w:rsidP="00BA779C">
            <w:pPr>
              <w:spacing w:after="0" w:line="240" w:lineRule="auto"/>
              <w:rPr>
                <w:rFonts w:eastAsia="Times New Roman" w:cs="Arial"/>
                <w:b/>
                <w:bCs/>
                <w:color w:val="000000"/>
                <w:lang w:val="es-CO" w:eastAsia="es-CO"/>
              </w:rPr>
            </w:pPr>
          </w:p>
        </w:tc>
        <w:tc>
          <w:tcPr>
            <w:tcW w:w="1561" w:type="dxa"/>
            <w:tcBorders>
              <w:top w:val="nil"/>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PARQUEADERO</w:t>
            </w:r>
          </w:p>
        </w:tc>
        <w:tc>
          <w:tcPr>
            <w:tcW w:w="871" w:type="dxa"/>
            <w:tcBorders>
              <w:top w:val="nil"/>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PISCINA</w:t>
            </w:r>
          </w:p>
        </w:tc>
        <w:tc>
          <w:tcPr>
            <w:tcW w:w="2099" w:type="dxa"/>
            <w:tcBorders>
              <w:top w:val="nil"/>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GUIA PERSONALIZADO</w:t>
            </w:r>
          </w:p>
        </w:tc>
        <w:tc>
          <w:tcPr>
            <w:tcW w:w="1501" w:type="dxa"/>
            <w:tcBorders>
              <w:top w:val="nil"/>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RESTAURANTE</w:t>
            </w:r>
          </w:p>
        </w:tc>
        <w:tc>
          <w:tcPr>
            <w:tcW w:w="1161" w:type="dxa"/>
            <w:tcBorders>
              <w:top w:val="nil"/>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DESAYUNO</w:t>
            </w:r>
          </w:p>
        </w:tc>
        <w:tc>
          <w:tcPr>
            <w:tcW w:w="1160" w:type="dxa"/>
            <w:tcBorders>
              <w:top w:val="nil"/>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ALMUERZO</w:t>
            </w:r>
          </w:p>
        </w:tc>
        <w:tc>
          <w:tcPr>
            <w:tcW w:w="651" w:type="dxa"/>
            <w:tcBorders>
              <w:top w:val="nil"/>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CENA</w:t>
            </w:r>
          </w:p>
        </w:tc>
        <w:tc>
          <w:tcPr>
            <w:tcW w:w="1251" w:type="dxa"/>
            <w:tcBorders>
              <w:top w:val="nil"/>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HOSPEDAJE</w:t>
            </w:r>
          </w:p>
        </w:tc>
        <w:tc>
          <w:tcPr>
            <w:tcW w:w="990" w:type="dxa"/>
            <w:tcBorders>
              <w:top w:val="nil"/>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CAMPING</w:t>
            </w:r>
          </w:p>
        </w:tc>
        <w:tc>
          <w:tcPr>
            <w:tcW w:w="1321" w:type="dxa"/>
            <w:tcBorders>
              <w:top w:val="nil"/>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CAMPOS DEPORTIVOS</w:t>
            </w:r>
          </w:p>
        </w:tc>
        <w:tc>
          <w:tcPr>
            <w:tcW w:w="1350" w:type="dxa"/>
            <w:tcBorders>
              <w:top w:val="nil"/>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POZOS NATURALES</w:t>
            </w:r>
          </w:p>
        </w:tc>
        <w:tc>
          <w:tcPr>
            <w:tcW w:w="1313" w:type="dxa"/>
            <w:tcBorders>
              <w:top w:val="nil"/>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ALQUILER DE CAMARA</w:t>
            </w:r>
          </w:p>
        </w:tc>
      </w:tr>
      <w:tr w:rsidR="00BA779C" w:rsidRPr="008318BC"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VIAJES OXIGENO</w:t>
            </w:r>
          </w:p>
        </w:tc>
        <w:tc>
          <w:tcPr>
            <w:tcW w:w="15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50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2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35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313"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DOSIS VERDE</w:t>
            </w:r>
          </w:p>
        </w:tc>
        <w:tc>
          <w:tcPr>
            <w:tcW w:w="15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50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2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TOBIA EXTREME</w:t>
            </w:r>
          </w:p>
        </w:tc>
        <w:tc>
          <w:tcPr>
            <w:tcW w:w="15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50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32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AVENTUREROS</w:t>
            </w:r>
          </w:p>
        </w:tc>
        <w:tc>
          <w:tcPr>
            <w:tcW w:w="15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2099"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50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 xml:space="preserve">GRANJA EXTREMA </w:t>
            </w:r>
          </w:p>
        </w:tc>
        <w:tc>
          <w:tcPr>
            <w:tcW w:w="15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50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16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99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PARAPENTE PARAISO</w:t>
            </w:r>
          </w:p>
        </w:tc>
        <w:tc>
          <w:tcPr>
            <w:tcW w:w="15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2099"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150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99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olor w:val="000000"/>
                <w:lang w:val="es-CO" w:eastAsia="es-CO"/>
              </w:rPr>
            </w:pPr>
            <w:r w:rsidRPr="007E568B">
              <w:rPr>
                <w:rFonts w:eastAsia="Times New Roman"/>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olor w:val="000000"/>
                <w:lang w:val="es-CO" w:eastAsia="es-CO"/>
              </w:rPr>
            </w:pPr>
            <w:r w:rsidRPr="007E568B">
              <w:rPr>
                <w:rFonts w:eastAsia="Times New Roman"/>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olor w:val="000000"/>
                <w:lang w:val="es-CO" w:eastAsia="es-CO"/>
              </w:rPr>
            </w:pPr>
            <w:r w:rsidRPr="007E568B">
              <w:rPr>
                <w:rFonts w:eastAsia="Times New Roman"/>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r>
    </w:tbl>
    <w:p w:rsidR="00430EEA" w:rsidRPr="008318BC" w:rsidRDefault="006F0741" w:rsidP="008318BC">
      <w:pPr>
        <w:spacing w:after="0" w:line="360" w:lineRule="auto"/>
        <w:outlineLvl w:val="0"/>
        <w:rPr>
          <w:rFonts w:cs="Arial"/>
          <w:sz w:val="24"/>
          <w:szCs w:val="24"/>
        </w:rPr>
        <w:sectPr w:rsidR="00430EEA" w:rsidRPr="008318BC" w:rsidSect="008D4D39">
          <w:pgSz w:w="20160" w:h="12240" w:orient="landscape" w:code="5"/>
          <w:pgMar w:top="1701" w:right="1701" w:bottom="1701" w:left="1134" w:header="709" w:footer="1134" w:gutter="0"/>
          <w:cols w:space="708"/>
          <w:titlePg/>
          <w:docGrid w:linePitch="360"/>
        </w:sectPr>
      </w:pPr>
      <w:r>
        <w:rPr>
          <w:rFonts w:cs="Arial"/>
          <w:sz w:val="24"/>
          <w:szCs w:val="24"/>
        </w:rPr>
        <w:t>Fuente: Elaboración prop</w:t>
      </w:r>
      <w:r w:rsidR="00CC5F13">
        <w:rPr>
          <w:rFonts w:cs="Arial"/>
          <w:sz w:val="24"/>
          <w:szCs w:val="24"/>
        </w:rPr>
        <w:t>ia</w:t>
      </w:r>
    </w:p>
    <w:p w:rsidR="006F0741" w:rsidRDefault="004E29E6" w:rsidP="00AC7D46">
      <w:pPr>
        <w:pStyle w:val="Ttulo3"/>
        <w:keepNext w:val="0"/>
        <w:keepLines w:val="0"/>
        <w:numPr>
          <w:ilvl w:val="2"/>
          <w:numId w:val="17"/>
        </w:numPr>
        <w:spacing w:before="0" w:line="360" w:lineRule="auto"/>
        <w:contextualSpacing/>
        <w:jc w:val="both"/>
        <w:rPr>
          <w:rFonts w:ascii="Calibri" w:hAnsi="Calibri" w:cs="Arial"/>
          <w:szCs w:val="24"/>
        </w:rPr>
      </w:pPr>
      <w:bookmarkStart w:id="279" w:name="_Toc445581389"/>
      <w:r>
        <w:rPr>
          <w:rFonts w:ascii="Calibri" w:hAnsi="Calibri" w:cs="Arial"/>
          <w:szCs w:val="24"/>
        </w:rPr>
        <w:lastRenderedPageBreak/>
        <w:t>Contexto para</w:t>
      </w:r>
      <w:r w:rsidR="006F0741">
        <w:rPr>
          <w:rFonts w:ascii="Calibri" w:hAnsi="Calibri" w:cs="Arial"/>
          <w:szCs w:val="24"/>
        </w:rPr>
        <w:t xml:space="preserve"> el desarrollo de la aplicación móvil</w:t>
      </w:r>
      <w:bookmarkEnd w:id="279"/>
      <w:r w:rsidR="006F0741">
        <w:rPr>
          <w:rFonts w:ascii="Calibri" w:hAnsi="Calibri" w:cs="Arial"/>
          <w:szCs w:val="24"/>
        </w:rPr>
        <w:t xml:space="preserve"> </w:t>
      </w:r>
    </w:p>
    <w:p w:rsidR="006F0741" w:rsidRDefault="00CC5F13" w:rsidP="00CC2DF5">
      <w:pPr>
        <w:spacing w:line="360" w:lineRule="auto"/>
        <w:jc w:val="both"/>
        <w:rPr>
          <w:sz w:val="24"/>
        </w:rPr>
      </w:pPr>
      <w:r>
        <w:rPr>
          <w:sz w:val="24"/>
        </w:rPr>
        <w:t xml:space="preserve">Teniendo en cuenta la información de las tablas 5,6,7,8, las cuales resumen </w:t>
      </w:r>
      <w:r w:rsidR="00CC2DF5">
        <w:rPr>
          <w:sz w:val="24"/>
        </w:rPr>
        <w:t xml:space="preserve">los deportes y servicios ofrecidos por estas compañías, así como las funcionalidades que se </w:t>
      </w:r>
      <w:r w:rsidR="00791F73">
        <w:rPr>
          <w:sz w:val="24"/>
        </w:rPr>
        <w:t>encuentran</w:t>
      </w:r>
      <w:r w:rsidR="00CC2DF5">
        <w:rPr>
          <w:sz w:val="24"/>
        </w:rPr>
        <w:t xml:space="preserve"> en cada un</w:t>
      </w:r>
      <w:r w:rsidR="00791F73">
        <w:rPr>
          <w:sz w:val="24"/>
        </w:rPr>
        <w:t xml:space="preserve">a de las páginas empresariales; </w:t>
      </w:r>
      <w:r w:rsidR="00CC2DF5">
        <w:rPr>
          <w:sz w:val="24"/>
        </w:rPr>
        <w:t xml:space="preserve">se puede observar que actualmente no existe una búsqueda que permita al usuario conocer los distintos planes </w:t>
      </w:r>
      <w:r w:rsidR="00791F73">
        <w:rPr>
          <w:sz w:val="24"/>
        </w:rPr>
        <w:t>que c</w:t>
      </w:r>
      <w:r w:rsidR="009E3055">
        <w:rPr>
          <w:sz w:val="24"/>
        </w:rPr>
        <w:t xml:space="preserve">ontengan el deporte su interés, puesto que en algunas de las páginas hacen un listado de los planes ofrecidos. </w:t>
      </w:r>
    </w:p>
    <w:p w:rsidR="0008460A" w:rsidRDefault="009E3055" w:rsidP="00CC2DF5">
      <w:pPr>
        <w:spacing w:line="360" w:lineRule="auto"/>
        <w:jc w:val="both"/>
        <w:rPr>
          <w:sz w:val="24"/>
        </w:rPr>
      </w:pPr>
      <w:r>
        <w:rPr>
          <w:sz w:val="24"/>
        </w:rPr>
        <w:t>Sin embargo</w:t>
      </w:r>
      <w:r w:rsidR="00791F73">
        <w:rPr>
          <w:sz w:val="24"/>
        </w:rPr>
        <w:t>,</w:t>
      </w:r>
      <w:r>
        <w:rPr>
          <w:sz w:val="24"/>
        </w:rPr>
        <w:t xml:space="preserve"> algunas de las empres</w:t>
      </w:r>
      <w:r w:rsidR="0000323C">
        <w:rPr>
          <w:sz w:val="24"/>
        </w:rPr>
        <w:t xml:space="preserve">as son agencias de turismo, por lo que en sus páginas empresariales se encuentra </w:t>
      </w:r>
      <w:r>
        <w:rPr>
          <w:sz w:val="24"/>
        </w:rPr>
        <w:t>mucha información</w:t>
      </w:r>
      <w:r w:rsidR="0000323C">
        <w:rPr>
          <w:sz w:val="24"/>
        </w:rPr>
        <w:t xml:space="preserve"> que nada tiene que ver con los deportes extremos y/o servicios</w:t>
      </w:r>
      <w:r>
        <w:rPr>
          <w:sz w:val="24"/>
        </w:rPr>
        <w:t>, lo cual dificulta la búsqueda y navegación para el usuario final</w:t>
      </w:r>
      <w:r w:rsidR="0000323C">
        <w:rPr>
          <w:sz w:val="24"/>
        </w:rPr>
        <w:t xml:space="preserve">, igualmente las empresas dedicadas a los deportes extremos en sus páginas únicamente realizan un listado de los planes ofrecidos y </w:t>
      </w:r>
      <w:r w:rsidR="00C23C75">
        <w:rPr>
          <w:sz w:val="24"/>
        </w:rPr>
        <w:t xml:space="preserve">la información de contacto de </w:t>
      </w:r>
      <w:r w:rsidR="0000323C">
        <w:rPr>
          <w:sz w:val="24"/>
        </w:rPr>
        <w:t xml:space="preserve">las empresas. </w:t>
      </w:r>
    </w:p>
    <w:p w:rsidR="00DE44E9" w:rsidRDefault="00C23C75" w:rsidP="00CC2DF5">
      <w:pPr>
        <w:spacing w:line="360" w:lineRule="auto"/>
        <w:jc w:val="both"/>
        <w:rPr>
          <w:sz w:val="24"/>
        </w:rPr>
      </w:pPr>
      <w:r>
        <w:rPr>
          <w:sz w:val="24"/>
        </w:rPr>
        <w:t xml:space="preserve">Por lo que una aplicación móvil que en su primera versión se encuentra orientada a facilitar la búsqueda de la información (datos de contacto) de las empresas que ofrecen el servicio de deportes extremos </w:t>
      </w:r>
      <w:r w:rsidR="00DE44E9">
        <w:rPr>
          <w:sz w:val="24"/>
        </w:rPr>
        <w:t>y que es única en este segmento, ya que como se muestra en la tabla 4 actualmente no existe un aplicación de este tipo.</w:t>
      </w:r>
    </w:p>
    <w:p w:rsidR="00C23C75" w:rsidRDefault="00DE44E9" w:rsidP="00CC2DF5">
      <w:pPr>
        <w:spacing w:line="360" w:lineRule="auto"/>
        <w:jc w:val="both"/>
        <w:rPr>
          <w:sz w:val="24"/>
        </w:rPr>
      </w:pPr>
      <w:r>
        <w:rPr>
          <w:sz w:val="24"/>
        </w:rPr>
        <w:t xml:space="preserve">Dicha aplicación </w:t>
      </w:r>
      <w:r w:rsidR="00C23C75">
        <w:rPr>
          <w:sz w:val="24"/>
        </w:rPr>
        <w:t>permite</w:t>
      </w:r>
      <w:r>
        <w:rPr>
          <w:sz w:val="24"/>
        </w:rPr>
        <w:t xml:space="preserve"> </w:t>
      </w:r>
      <w:r w:rsidR="00C23C75">
        <w:rPr>
          <w:sz w:val="24"/>
        </w:rPr>
        <w:t xml:space="preserve">por un lado al usuario final acceder a la información de su interés y </w:t>
      </w:r>
      <w:r w:rsidR="00525D19">
        <w:rPr>
          <w:sz w:val="24"/>
        </w:rPr>
        <w:t xml:space="preserve">por el otro </w:t>
      </w:r>
      <w:r w:rsidR="00C23C75">
        <w:rPr>
          <w:sz w:val="24"/>
        </w:rPr>
        <w:t xml:space="preserve">a las empresas tener un mayor </w:t>
      </w:r>
      <w:r w:rsidR="005D1575">
        <w:rPr>
          <w:sz w:val="24"/>
        </w:rPr>
        <w:t xml:space="preserve">segmento de mercado y publicidad, </w:t>
      </w:r>
      <w:r w:rsidR="00525D19">
        <w:rPr>
          <w:sz w:val="24"/>
        </w:rPr>
        <w:t xml:space="preserve">ya que </w:t>
      </w:r>
      <w:r w:rsidR="005D1575">
        <w:rPr>
          <w:sz w:val="24"/>
        </w:rPr>
        <w:t xml:space="preserve">como se afirma en el </w:t>
      </w:r>
      <w:r w:rsidR="00C23C75">
        <w:rPr>
          <w:sz w:val="24"/>
        </w:rPr>
        <w:t>artículo publicado el 28 de Agosto de 2014 en el periódico el tiem</w:t>
      </w:r>
      <w:r w:rsidR="004E29E6">
        <w:rPr>
          <w:sz w:val="24"/>
        </w:rPr>
        <w:t>po</w:t>
      </w:r>
      <w:r w:rsidR="00C23C75">
        <w:rPr>
          <w:sz w:val="24"/>
        </w:rPr>
        <w:t>, dos de cada 10 empresas en Co</w:t>
      </w:r>
      <w:r w:rsidR="001709DD">
        <w:rPr>
          <w:sz w:val="24"/>
        </w:rPr>
        <w:t>lombia tienen sus propias 'apps'</w:t>
      </w:r>
      <w:r w:rsidR="00C23C75">
        <w:rPr>
          <w:sz w:val="24"/>
        </w:rPr>
        <w:t xml:space="preserve"> (aplicaciones móviles) con el fin de gestionar sus operaciones y así incrementar sus ventas o simplemente para tener más canales de contacto con sus clientes.  </w:t>
      </w:r>
      <w:r w:rsidR="00B23B56">
        <w:rPr>
          <w:sz w:val="24"/>
        </w:rPr>
        <w:fldChar w:fldCharType="begin"/>
      </w:r>
      <w:r w:rsidR="00C23C75">
        <w:rPr>
          <w:sz w:val="24"/>
        </w:rPr>
        <w:instrText xml:space="preserve"> ADDIN ZOTERO_ITEM CSL_CITATION {"citationID":"7irihncru","properties":{"formattedCitation":"(Ahumada, 2014)","plainCitation":"(Ahumada, 2014)"},"citationItems":[{"id":157,"uris":["http://zotero.org/users/local/P1NyEPNj/items/VHA2M2P9"],"uri":["http://zotero.org/users/local/P1NyEPNj/items/VHA2M2P9"],"itemData":{"id":157,"type":"article-newspaper","title":"Dos de cada 10 empresas ya tienen 'apps' propias para sus negocios","publisher-place":"Bogotá","event-place":"Bogotá","URL":"http://www.eltiempo.com/economia/empresas/empresas-con-aplicaciones-moviles/14453536","language":"Español","author":[{"family":"Ahumada","given":"Omar"}],"issued":{"date-parts":[["2014",8,28]]},"accessed":{"date-parts":[["2016",3,6]]}}}],"schema":"https://github.com/citation-style-language/schema/raw/master/csl-citation.json"} </w:instrText>
      </w:r>
      <w:r w:rsidR="00B23B56">
        <w:rPr>
          <w:sz w:val="24"/>
        </w:rPr>
        <w:fldChar w:fldCharType="separate"/>
      </w:r>
      <w:r w:rsidR="00C23C75">
        <w:rPr>
          <w:noProof/>
          <w:sz w:val="24"/>
        </w:rPr>
        <w:t>(Ahumada, 2014)</w:t>
      </w:r>
      <w:r w:rsidR="00B23B56">
        <w:rPr>
          <w:sz w:val="24"/>
        </w:rPr>
        <w:fldChar w:fldCharType="end"/>
      </w:r>
      <w:r w:rsidR="00C23C75">
        <w:rPr>
          <w:sz w:val="24"/>
        </w:rPr>
        <w:t xml:space="preserve">. </w:t>
      </w:r>
    </w:p>
    <w:p w:rsidR="0000323C" w:rsidRDefault="005D1575" w:rsidP="00CC2DF5">
      <w:pPr>
        <w:spacing w:line="360" w:lineRule="auto"/>
        <w:jc w:val="both"/>
        <w:rPr>
          <w:sz w:val="24"/>
        </w:rPr>
      </w:pPr>
      <w:r>
        <w:rPr>
          <w:sz w:val="24"/>
        </w:rPr>
        <w:t>No obstante</w:t>
      </w:r>
      <w:r w:rsidR="004E29E6">
        <w:rPr>
          <w:sz w:val="24"/>
        </w:rPr>
        <w:t>,</w:t>
      </w:r>
      <w:r>
        <w:rPr>
          <w:sz w:val="24"/>
        </w:rPr>
        <w:t xml:space="preserve"> el incremento de las ventas no es el único beneficio que tiene una empresa cuando decide diseñar su aplicación móvil, tal como se enumera en el blog de LanceTalent, </w:t>
      </w:r>
      <w:r w:rsidR="0063167C">
        <w:rPr>
          <w:sz w:val="24"/>
        </w:rPr>
        <w:t>entre los</w:t>
      </w:r>
      <w:r>
        <w:rPr>
          <w:sz w:val="24"/>
        </w:rPr>
        <w:t xml:space="preserve"> benefic</w:t>
      </w:r>
      <w:r w:rsidR="0063167C">
        <w:rPr>
          <w:sz w:val="24"/>
        </w:rPr>
        <w:t xml:space="preserve">ios que puede tener una empresa, </w:t>
      </w:r>
      <w:r>
        <w:rPr>
          <w:sz w:val="24"/>
        </w:rPr>
        <w:t>son los siguientes</w:t>
      </w:r>
      <w:r w:rsidR="0063167C">
        <w:rPr>
          <w:sz w:val="24"/>
        </w:rPr>
        <w:t xml:space="preserve"> </w:t>
      </w:r>
      <w:r w:rsidR="00B23B56">
        <w:rPr>
          <w:sz w:val="24"/>
        </w:rPr>
        <w:fldChar w:fldCharType="begin"/>
      </w:r>
      <w:r w:rsidR="0063167C">
        <w:rPr>
          <w:sz w:val="24"/>
        </w:rPr>
        <w:instrText xml:space="preserve"> ADDIN ZOTERO_ITEM CSL_CITATION {"citationID":"cfgd31ege","properties":{"formattedCitation":"(LanceTalent, 2015)","plainCitation":"(LanceTalent, 2015)"},"citationItems":[{"id":159,"uris":["http://zotero.org/users/local/P1NyEPNj/items/I7SBRQV7"],"uri":["http://zotero.org/users/local/P1NyEPNj/items/I7SBRQV7"],"itemData":{"id":159,"type":"webpage","title":"Las 8 ventajas de tener una aplicación móvil para tu empresa","URL":"https://www.lancetalent.com/blog/las-8-ventajas-de-una-aplicacion-movil-para-tu-empresa/","author":[{"family":"LanceTalent","given":""}],"issued":{"date-parts":[["2015",10,21]]},"accessed":{"date-parts":[["2016",3,6]]}}}],"schema":"https://github.com/citation-style-language/schema/raw/master/csl-citation.json"} </w:instrText>
      </w:r>
      <w:r w:rsidR="00B23B56">
        <w:rPr>
          <w:sz w:val="24"/>
        </w:rPr>
        <w:fldChar w:fldCharType="separate"/>
      </w:r>
      <w:r w:rsidR="0063167C">
        <w:rPr>
          <w:noProof/>
          <w:sz w:val="24"/>
        </w:rPr>
        <w:t>(LanceTalent, 2015)</w:t>
      </w:r>
      <w:r w:rsidR="00B23B56">
        <w:rPr>
          <w:sz w:val="24"/>
        </w:rPr>
        <w:fldChar w:fldCharType="end"/>
      </w:r>
      <w:r>
        <w:rPr>
          <w:sz w:val="24"/>
        </w:rPr>
        <w:t>:</w:t>
      </w:r>
      <w:r w:rsidR="0063167C">
        <w:rPr>
          <w:sz w:val="24"/>
        </w:rPr>
        <w:t xml:space="preserve"> </w:t>
      </w:r>
      <w:r>
        <w:rPr>
          <w:sz w:val="24"/>
        </w:rPr>
        <w:t xml:space="preserve"> </w:t>
      </w:r>
    </w:p>
    <w:p w:rsidR="0063167C" w:rsidRDefault="0063167C" w:rsidP="00525D19">
      <w:pPr>
        <w:pStyle w:val="Prrafodelista"/>
        <w:numPr>
          <w:ilvl w:val="0"/>
          <w:numId w:val="43"/>
        </w:numPr>
        <w:spacing w:line="360" w:lineRule="auto"/>
        <w:jc w:val="both"/>
        <w:rPr>
          <w:sz w:val="24"/>
        </w:rPr>
      </w:pPr>
      <w:r>
        <w:rPr>
          <w:sz w:val="24"/>
        </w:rPr>
        <w:t xml:space="preserve">Disponibilidad de la empresa 24 horas al día </w:t>
      </w:r>
    </w:p>
    <w:p w:rsidR="0063167C" w:rsidRDefault="0063167C" w:rsidP="00525D19">
      <w:pPr>
        <w:pStyle w:val="Prrafodelista"/>
        <w:numPr>
          <w:ilvl w:val="0"/>
          <w:numId w:val="43"/>
        </w:numPr>
        <w:spacing w:line="360" w:lineRule="auto"/>
        <w:jc w:val="both"/>
        <w:rPr>
          <w:sz w:val="24"/>
        </w:rPr>
      </w:pPr>
      <w:r>
        <w:rPr>
          <w:sz w:val="24"/>
        </w:rPr>
        <w:t xml:space="preserve">Descubrir nuevos clientes y retención de la audiencia </w:t>
      </w:r>
    </w:p>
    <w:p w:rsidR="0063167C" w:rsidRDefault="0063167C" w:rsidP="00525D19">
      <w:pPr>
        <w:pStyle w:val="Prrafodelista"/>
        <w:numPr>
          <w:ilvl w:val="0"/>
          <w:numId w:val="43"/>
        </w:numPr>
        <w:spacing w:line="360" w:lineRule="auto"/>
        <w:jc w:val="both"/>
        <w:rPr>
          <w:sz w:val="24"/>
        </w:rPr>
      </w:pPr>
      <w:r>
        <w:rPr>
          <w:sz w:val="24"/>
        </w:rPr>
        <w:t xml:space="preserve">Mejor canal de comunicación con el cliente </w:t>
      </w:r>
    </w:p>
    <w:p w:rsidR="004E29E6" w:rsidRPr="00DE44E9" w:rsidRDefault="0063167C" w:rsidP="00DE44E9">
      <w:pPr>
        <w:pStyle w:val="Prrafodelista"/>
        <w:numPr>
          <w:ilvl w:val="0"/>
          <w:numId w:val="43"/>
        </w:numPr>
        <w:spacing w:line="360" w:lineRule="auto"/>
        <w:jc w:val="both"/>
        <w:rPr>
          <w:sz w:val="24"/>
        </w:rPr>
      </w:pPr>
      <w:r>
        <w:rPr>
          <w:sz w:val="24"/>
        </w:rPr>
        <w:lastRenderedPageBreak/>
        <w:t xml:space="preserve">Ofertas y promociones como elemento de fidelización </w:t>
      </w:r>
    </w:p>
    <w:p w:rsidR="004E29E6" w:rsidRDefault="00404792" w:rsidP="004E29E6">
      <w:pPr>
        <w:pStyle w:val="Ttulo3"/>
        <w:keepNext w:val="0"/>
        <w:keepLines w:val="0"/>
        <w:numPr>
          <w:ilvl w:val="2"/>
          <w:numId w:val="17"/>
        </w:numPr>
        <w:spacing w:before="0" w:line="360" w:lineRule="auto"/>
        <w:contextualSpacing/>
        <w:jc w:val="both"/>
        <w:rPr>
          <w:rFonts w:ascii="Calibri" w:hAnsi="Calibri" w:cs="Arial"/>
          <w:szCs w:val="24"/>
        </w:rPr>
      </w:pPr>
      <w:bookmarkStart w:id="280" w:name="_Toc445581390"/>
      <w:r>
        <w:rPr>
          <w:rFonts w:ascii="Calibri" w:hAnsi="Calibri" w:cs="Arial"/>
          <w:szCs w:val="24"/>
        </w:rPr>
        <w:t>Valor agregado</w:t>
      </w:r>
      <w:r w:rsidR="00525D19">
        <w:rPr>
          <w:rFonts w:ascii="Calibri" w:hAnsi="Calibri" w:cs="Arial"/>
          <w:szCs w:val="24"/>
        </w:rPr>
        <w:t xml:space="preserve"> de la aplicación móvil</w:t>
      </w:r>
      <w:bookmarkEnd w:id="280"/>
      <w:r w:rsidR="00525D19">
        <w:rPr>
          <w:rFonts w:ascii="Calibri" w:hAnsi="Calibri" w:cs="Arial"/>
          <w:szCs w:val="24"/>
        </w:rPr>
        <w:t xml:space="preserve"> </w:t>
      </w:r>
    </w:p>
    <w:p w:rsidR="00525D19" w:rsidRDefault="00525D19" w:rsidP="00525D19">
      <w:pPr>
        <w:spacing w:line="360" w:lineRule="auto"/>
        <w:jc w:val="both"/>
        <w:rPr>
          <w:sz w:val="24"/>
        </w:rPr>
      </w:pPr>
      <w:r w:rsidRPr="00525D19">
        <w:rPr>
          <w:sz w:val="24"/>
        </w:rPr>
        <w:t>Durante el proceso de distribución de la aplicación mó</w:t>
      </w:r>
      <w:r>
        <w:rPr>
          <w:sz w:val="24"/>
        </w:rPr>
        <w:t xml:space="preserve">vil se identificaron </w:t>
      </w:r>
      <w:r w:rsidRPr="00525D19">
        <w:rPr>
          <w:sz w:val="24"/>
        </w:rPr>
        <w:t>dos roles</w:t>
      </w:r>
      <w:r>
        <w:rPr>
          <w:sz w:val="24"/>
        </w:rPr>
        <w:t>, los cuales s</w:t>
      </w:r>
      <w:r w:rsidR="00404792">
        <w:rPr>
          <w:sz w:val="24"/>
        </w:rPr>
        <w:t>on</w:t>
      </w:r>
      <w:r w:rsidR="00BB600B">
        <w:rPr>
          <w:sz w:val="24"/>
        </w:rPr>
        <w:t xml:space="preserve"> y que se encuentran directamente relacionados con la persona quien </w:t>
      </w:r>
      <w:r w:rsidR="001709DD">
        <w:rPr>
          <w:sz w:val="24"/>
        </w:rPr>
        <w:t>está</w:t>
      </w:r>
      <w:r w:rsidR="00BB600B">
        <w:rPr>
          <w:sz w:val="24"/>
        </w:rPr>
        <w:t xml:space="preserve"> ejecutando el proyecto</w:t>
      </w:r>
      <w:r w:rsidR="00404792">
        <w:rPr>
          <w:sz w:val="24"/>
        </w:rPr>
        <w:t>:</w:t>
      </w:r>
      <w:r>
        <w:rPr>
          <w:sz w:val="24"/>
        </w:rPr>
        <w:t xml:space="preserve"> </w:t>
      </w:r>
    </w:p>
    <w:p w:rsidR="00525D19" w:rsidRPr="00525D19" w:rsidRDefault="00404792" w:rsidP="00FA5D61">
      <w:pPr>
        <w:pStyle w:val="Prrafodelista"/>
        <w:numPr>
          <w:ilvl w:val="0"/>
          <w:numId w:val="44"/>
        </w:numPr>
        <w:spacing w:line="360" w:lineRule="auto"/>
        <w:jc w:val="both"/>
        <w:rPr>
          <w:sz w:val="24"/>
        </w:rPr>
      </w:pPr>
      <w:r>
        <w:rPr>
          <w:sz w:val="24"/>
        </w:rPr>
        <w:t xml:space="preserve">Proveedor: </w:t>
      </w:r>
      <w:r w:rsidR="00BB600B">
        <w:rPr>
          <w:sz w:val="24"/>
        </w:rPr>
        <w:t xml:space="preserve">para el caso del proyecto, es la persona que abastece a otras empresas </w:t>
      </w:r>
    </w:p>
    <w:p w:rsidR="00525D19" w:rsidRPr="00BB600B" w:rsidRDefault="00525D19" w:rsidP="00FA5D61">
      <w:pPr>
        <w:pStyle w:val="Prrafodelista"/>
        <w:numPr>
          <w:ilvl w:val="0"/>
          <w:numId w:val="44"/>
        </w:numPr>
        <w:spacing w:line="360" w:lineRule="auto"/>
        <w:jc w:val="both"/>
        <w:rPr>
          <w:sz w:val="24"/>
        </w:rPr>
      </w:pPr>
      <w:r w:rsidRPr="00BB600B">
        <w:rPr>
          <w:sz w:val="24"/>
        </w:rPr>
        <w:t>Oferente</w:t>
      </w:r>
      <w:r w:rsidR="00404792" w:rsidRPr="00BB600B">
        <w:rPr>
          <w:sz w:val="24"/>
        </w:rPr>
        <w:t xml:space="preserve">: es la persona que ofrece un producto </w:t>
      </w:r>
      <w:r w:rsidR="00BB600B" w:rsidRPr="00BB600B">
        <w:rPr>
          <w:sz w:val="24"/>
        </w:rPr>
        <w:t xml:space="preserve">o quien propone el negocio. </w:t>
      </w:r>
      <w:r w:rsidRPr="00BB600B">
        <w:rPr>
          <w:sz w:val="24"/>
        </w:rPr>
        <w:t xml:space="preserve"> </w:t>
      </w:r>
    </w:p>
    <w:p w:rsidR="00BB600B" w:rsidRDefault="00BB600B" w:rsidP="00BB600B">
      <w:pPr>
        <w:pStyle w:val="Ttulo4"/>
        <w:rPr>
          <w:rFonts w:ascii="Calibri" w:hAnsi="Calibri"/>
        </w:rPr>
      </w:pPr>
      <w:bookmarkStart w:id="281" w:name="_Toc445581391"/>
      <w:r w:rsidRPr="00BB600B">
        <w:rPr>
          <w:rFonts w:ascii="Calibri" w:hAnsi="Calibri"/>
        </w:rPr>
        <w:t>Valor agregado desde el punto de vista de proveedor</w:t>
      </w:r>
      <w:bookmarkEnd w:id="281"/>
      <w:r w:rsidRPr="00BB600B">
        <w:rPr>
          <w:rFonts w:ascii="Calibri" w:hAnsi="Calibri"/>
        </w:rPr>
        <w:t xml:space="preserve"> </w:t>
      </w:r>
    </w:p>
    <w:p w:rsidR="00376C2F" w:rsidRDefault="00376C2F" w:rsidP="00E1697D">
      <w:pPr>
        <w:spacing w:line="360" w:lineRule="auto"/>
        <w:jc w:val="both"/>
        <w:rPr>
          <w:sz w:val="24"/>
        </w:rPr>
      </w:pPr>
      <w:r>
        <w:rPr>
          <w:sz w:val="24"/>
        </w:rPr>
        <w:t xml:space="preserve">Para la aplicación web, la cual permite el ingreso de los datos de las empresas, en caso de que se presente algún error, este debe ser corregido y publicado para los usuarios. Para el caso de la aplicación móvil es a través del correo que se encuentra en la tienda de aplicaciones para Android que se reportan los errores, los cuales también ser corregidos. </w:t>
      </w:r>
    </w:p>
    <w:p w:rsidR="00376C2F" w:rsidRDefault="00376C2F" w:rsidP="00E1697D">
      <w:pPr>
        <w:spacing w:line="360" w:lineRule="auto"/>
        <w:jc w:val="both"/>
        <w:rPr>
          <w:sz w:val="24"/>
        </w:rPr>
      </w:pPr>
      <w:r>
        <w:rPr>
          <w:sz w:val="24"/>
        </w:rPr>
        <w:t xml:space="preserve">Cuando una empresa requiera alguna funcionalidad que no se encuentre considerada en la aplicación se debe desarrollar y habilitar únicamente para dicha empresa, tanto para la parte web como móvil. </w:t>
      </w:r>
    </w:p>
    <w:p w:rsidR="00662F4E" w:rsidRDefault="00662F4E" w:rsidP="00662F4E">
      <w:pPr>
        <w:pStyle w:val="Ttulo4"/>
        <w:rPr>
          <w:rFonts w:ascii="Calibri" w:hAnsi="Calibri"/>
        </w:rPr>
      </w:pPr>
      <w:bookmarkStart w:id="282" w:name="_Toc445581392"/>
      <w:r w:rsidRPr="00BB600B">
        <w:rPr>
          <w:rFonts w:ascii="Calibri" w:hAnsi="Calibri"/>
        </w:rPr>
        <w:t xml:space="preserve">Valor agregado desde el punto de vista de </w:t>
      </w:r>
      <w:r>
        <w:rPr>
          <w:rFonts w:ascii="Calibri" w:hAnsi="Calibri"/>
        </w:rPr>
        <w:t>oferente</w:t>
      </w:r>
      <w:bookmarkEnd w:id="282"/>
    </w:p>
    <w:p w:rsidR="00376C2F" w:rsidRPr="00376C2F" w:rsidRDefault="00662F4E" w:rsidP="00376C2F">
      <w:pPr>
        <w:spacing w:line="360" w:lineRule="auto"/>
        <w:jc w:val="both"/>
        <w:rPr>
          <w:sz w:val="24"/>
          <w:szCs w:val="24"/>
        </w:rPr>
      </w:pPr>
      <w:r w:rsidRPr="00376C2F">
        <w:rPr>
          <w:sz w:val="24"/>
          <w:szCs w:val="24"/>
        </w:rPr>
        <w:t xml:space="preserve">El </w:t>
      </w:r>
      <w:r w:rsidR="00376C2F">
        <w:rPr>
          <w:sz w:val="24"/>
          <w:szCs w:val="24"/>
        </w:rPr>
        <w:t>prototipo</w:t>
      </w:r>
      <w:r w:rsidRPr="00376C2F">
        <w:rPr>
          <w:sz w:val="24"/>
          <w:szCs w:val="24"/>
        </w:rPr>
        <w:t xml:space="preserve"> final de este proyecto se encuentra dirigido </w:t>
      </w:r>
      <w:r w:rsidR="00376C2F" w:rsidRPr="00376C2F">
        <w:rPr>
          <w:sz w:val="24"/>
          <w:szCs w:val="24"/>
        </w:rPr>
        <w:t>a dos segmentos de clientes, el primero corresponde a los usuarios que descargan una aplicación mó</w:t>
      </w:r>
      <w:r w:rsidR="00376C2F">
        <w:rPr>
          <w:sz w:val="24"/>
          <w:szCs w:val="24"/>
        </w:rPr>
        <w:t>vil con un objetivo trazado</w:t>
      </w:r>
      <w:r w:rsidR="00376C2F" w:rsidRPr="00376C2F">
        <w:rPr>
          <w:sz w:val="24"/>
          <w:szCs w:val="24"/>
        </w:rPr>
        <w:t>, el segundo pertenece a las empresas que desean ser incluidas dentro de la aplicación</w:t>
      </w:r>
      <w:r w:rsidR="00376C2F">
        <w:rPr>
          <w:sz w:val="24"/>
          <w:szCs w:val="24"/>
        </w:rPr>
        <w:t xml:space="preserve"> móvil.</w:t>
      </w:r>
    </w:p>
    <w:p w:rsidR="00376C2F" w:rsidRDefault="00376C2F" w:rsidP="00376C2F">
      <w:pPr>
        <w:spacing w:line="360" w:lineRule="auto"/>
        <w:jc w:val="both"/>
        <w:rPr>
          <w:sz w:val="24"/>
        </w:rPr>
      </w:pPr>
      <w:r>
        <w:rPr>
          <w:sz w:val="24"/>
        </w:rPr>
        <w:t xml:space="preserve">Por lo tanto la aplicación puede considerarse como un “buscador” y no se encuentra dirigida a una compañía particular (aplicación empresarial), por lo que las empresas que deseen ser incluidas deben pagar una </w:t>
      </w:r>
      <w:r w:rsidR="001709DD">
        <w:rPr>
          <w:sz w:val="24"/>
        </w:rPr>
        <w:t>membrecía</w:t>
      </w:r>
      <w:r>
        <w:rPr>
          <w:sz w:val="24"/>
        </w:rPr>
        <w:t xml:space="preserve"> anual para tener acceso a la aplicación web y así poder ingresar la información de los deportes, servicios y/o planes que se encuentran dentro de su portafolio. </w:t>
      </w:r>
    </w:p>
    <w:p w:rsidR="007D0B68" w:rsidRPr="00591238" w:rsidRDefault="007D0B68" w:rsidP="00CC17A7">
      <w:pPr>
        <w:spacing w:after="0" w:line="360" w:lineRule="auto"/>
        <w:jc w:val="center"/>
        <w:outlineLvl w:val="0"/>
        <w:rPr>
          <w:rFonts w:cs="Arial"/>
          <w:color w:val="000000"/>
          <w:sz w:val="24"/>
          <w:szCs w:val="24"/>
          <w:lang w:eastAsia="es-CO"/>
        </w:rPr>
      </w:pPr>
    </w:p>
    <w:p w:rsidR="00B22AB5" w:rsidRPr="00B22AB5" w:rsidRDefault="00B22AB5" w:rsidP="00B22AB5">
      <w:pPr>
        <w:pStyle w:val="Ttulo3"/>
        <w:keepNext w:val="0"/>
        <w:keepLines w:val="0"/>
        <w:numPr>
          <w:ilvl w:val="2"/>
          <w:numId w:val="17"/>
        </w:numPr>
        <w:spacing w:before="0" w:line="360" w:lineRule="auto"/>
        <w:contextualSpacing/>
        <w:jc w:val="both"/>
        <w:rPr>
          <w:rFonts w:ascii="Calibri" w:hAnsi="Calibri" w:cs="Arial"/>
          <w:szCs w:val="24"/>
        </w:rPr>
      </w:pPr>
      <w:bookmarkStart w:id="283" w:name="_Toc445581393"/>
      <w:r>
        <w:rPr>
          <w:rFonts w:ascii="Calibri" w:hAnsi="Calibri" w:cs="Arial"/>
          <w:szCs w:val="24"/>
        </w:rPr>
        <w:lastRenderedPageBreak/>
        <w:t>Diseño de la aplicación web</w:t>
      </w:r>
      <w:bookmarkEnd w:id="283"/>
      <w:r>
        <w:rPr>
          <w:rFonts w:ascii="Calibri" w:hAnsi="Calibri" w:cs="Arial"/>
          <w:szCs w:val="24"/>
        </w:rPr>
        <w:t xml:space="preserve"> </w:t>
      </w:r>
    </w:p>
    <w:p w:rsidR="00B22AB5" w:rsidRPr="00B22AB5" w:rsidRDefault="00B22AB5" w:rsidP="00B22AB5">
      <w:pPr>
        <w:spacing w:after="0" w:line="360" w:lineRule="auto"/>
        <w:jc w:val="both"/>
        <w:outlineLvl w:val="0"/>
        <w:rPr>
          <w:rFonts w:cs="Arial"/>
          <w:color w:val="000000"/>
          <w:sz w:val="24"/>
          <w:szCs w:val="24"/>
          <w:lang w:val="es-ES" w:eastAsia="es-CO"/>
        </w:rPr>
      </w:pPr>
      <w:r w:rsidRPr="00B22AB5">
        <w:rPr>
          <w:rFonts w:cs="Arial"/>
          <w:color w:val="000000"/>
          <w:sz w:val="24"/>
          <w:szCs w:val="24"/>
          <w:lang w:val="es-ES" w:eastAsia="es-CO"/>
        </w:rPr>
        <w:t xml:space="preserve">A continuación se enumeran los requerimientos funcionales , no funcionales, roles e historias de usuario de la aplicación. </w:t>
      </w:r>
    </w:p>
    <w:p w:rsidR="00AC7D46" w:rsidRPr="00B22AB5" w:rsidRDefault="008318BC" w:rsidP="00B22AB5">
      <w:pPr>
        <w:pStyle w:val="Ttulo4"/>
        <w:rPr>
          <w:rFonts w:ascii="Calibri" w:hAnsi="Calibri"/>
        </w:rPr>
      </w:pPr>
      <w:bookmarkStart w:id="284" w:name="_Toc445581394"/>
      <w:r w:rsidRPr="00B22AB5">
        <w:rPr>
          <w:rFonts w:ascii="Calibri" w:hAnsi="Calibri"/>
        </w:rPr>
        <w:t>Definición de los r</w:t>
      </w:r>
      <w:r w:rsidR="00AC7D46" w:rsidRPr="00B22AB5">
        <w:rPr>
          <w:rFonts w:ascii="Calibri" w:hAnsi="Calibri"/>
        </w:rPr>
        <w:t>equerimientos no funcionales</w:t>
      </w:r>
      <w:bookmarkEnd w:id="284"/>
    </w:p>
    <w:p w:rsidR="00B22AB5" w:rsidRPr="008318BC" w:rsidRDefault="00AC7D46" w:rsidP="00AC7D46">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Los requerimientos no funcionales son restricciones de los servicios o funcionalidades ofrecidas por el sistema. Por ejemplo, el tiempo con relación al proceso de desarrollo. Los requerimientos no funcionales aplican generalmente para tod</w:t>
      </w:r>
      <w:r w:rsidR="00840748">
        <w:rPr>
          <w:rFonts w:cs="Arial"/>
          <w:color w:val="000000"/>
          <w:sz w:val="24"/>
          <w:szCs w:val="24"/>
          <w:lang w:val="es-ES" w:eastAsia="es-CO"/>
        </w:rPr>
        <w:t>os los sistemas</w:t>
      </w:r>
      <w:r w:rsidRPr="008318BC">
        <w:rPr>
          <w:rFonts w:cs="Arial"/>
          <w:color w:val="000000"/>
          <w:sz w:val="24"/>
          <w:szCs w:val="24"/>
          <w:lang w:val="es-ES" w:eastAsia="es-CO"/>
        </w:rPr>
        <w:t>. (Sommerville,2005)</w:t>
      </w:r>
      <w:r w:rsidR="00B22AB5">
        <w:rPr>
          <w:rFonts w:cs="Arial"/>
          <w:color w:val="000000"/>
          <w:sz w:val="24"/>
          <w:szCs w:val="24"/>
          <w:lang w:val="es-ES" w:eastAsia="es-CO"/>
        </w:rPr>
        <w:t xml:space="preserve">. </w:t>
      </w:r>
      <w:r w:rsidR="001709DD">
        <w:rPr>
          <w:rFonts w:cs="Arial"/>
          <w:color w:val="000000"/>
          <w:sz w:val="24"/>
          <w:szCs w:val="24"/>
          <w:lang w:val="es-ES" w:eastAsia="es-CO"/>
        </w:rPr>
        <w:t>En la tabla 9 se definen lo</w:t>
      </w:r>
      <w:r w:rsidR="00B22AB5">
        <w:rPr>
          <w:rFonts w:cs="Arial"/>
          <w:color w:val="000000"/>
          <w:sz w:val="24"/>
          <w:szCs w:val="24"/>
          <w:lang w:val="es-ES" w:eastAsia="es-CO"/>
        </w:rPr>
        <w:t>s requerimientos no funcionales:</w:t>
      </w:r>
    </w:p>
    <w:p w:rsidR="0033035A" w:rsidRPr="0002422C" w:rsidRDefault="0033035A" w:rsidP="004B382F">
      <w:pPr>
        <w:pStyle w:val="Epgrafe"/>
        <w:rPr>
          <w:b/>
        </w:rPr>
      </w:pPr>
      <w:bookmarkStart w:id="285" w:name="_Toc445581632"/>
      <w:r w:rsidRPr="0002422C">
        <w:rPr>
          <w:b/>
        </w:rPr>
        <w:t xml:space="preserve">Tabla </w:t>
      </w:r>
      <w:r w:rsidR="00B23B56" w:rsidRPr="0002422C">
        <w:rPr>
          <w:b/>
        </w:rPr>
        <w:fldChar w:fldCharType="begin"/>
      </w:r>
      <w:r w:rsidRPr="0002422C">
        <w:rPr>
          <w:b/>
        </w:rPr>
        <w:instrText xml:space="preserve"> SEQ Tabla \* ARABIC </w:instrText>
      </w:r>
      <w:r w:rsidR="00B23B56" w:rsidRPr="0002422C">
        <w:rPr>
          <w:b/>
        </w:rPr>
        <w:fldChar w:fldCharType="separate"/>
      </w:r>
      <w:r w:rsidR="007A5DBB">
        <w:rPr>
          <w:b/>
          <w:noProof/>
        </w:rPr>
        <w:t>9</w:t>
      </w:r>
      <w:r w:rsidR="00B23B56" w:rsidRPr="0002422C">
        <w:rPr>
          <w:b/>
        </w:rPr>
        <w:fldChar w:fldCharType="end"/>
      </w:r>
      <w:r w:rsidRPr="0002422C">
        <w:rPr>
          <w:b/>
        </w:rPr>
        <w:t>. Definición de requerimientos no funcionales</w:t>
      </w:r>
      <w:bookmarkEnd w:id="285"/>
    </w:p>
    <w:tbl>
      <w:tblPr>
        <w:tblStyle w:val="Tablaconcuadrcula"/>
        <w:tblW w:w="0" w:type="auto"/>
        <w:tblLook w:val="04A0"/>
      </w:tblPr>
      <w:tblGrid>
        <w:gridCol w:w="1951"/>
        <w:gridCol w:w="7027"/>
      </w:tblGrid>
      <w:tr w:rsidR="008318BC" w:rsidRPr="005072D9" w:rsidTr="005072D9">
        <w:trPr>
          <w:tblHeader/>
        </w:trPr>
        <w:tc>
          <w:tcPr>
            <w:tcW w:w="1951" w:type="dxa"/>
            <w:shd w:val="clear" w:color="auto" w:fill="CCCCCC"/>
            <w:vAlign w:val="center"/>
          </w:tcPr>
          <w:p w:rsidR="008318BC" w:rsidRPr="005072D9" w:rsidRDefault="007E568B" w:rsidP="008318BC">
            <w:pPr>
              <w:spacing w:after="0" w:line="360" w:lineRule="auto"/>
              <w:jc w:val="center"/>
              <w:outlineLvl w:val="0"/>
              <w:rPr>
                <w:rFonts w:cs="Arial"/>
                <w:b/>
                <w:color w:val="000000"/>
                <w:sz w:val="24"/>
                <w:szCs w:val="24"/>
                <w:lang w:val="es-ES" w:eastAsia="es-CO"/>
              </w:rPr>
            </w:pPr>
            <w:r w:rsidRPr="005072D9">
              <w:rPr>
                <w:rFonts w:cs="Arial"/>
                <w:b/>
                <w:color w:val="000000"/>
                <w:sz w:val="24"/>
                <w:szCs w:val="24"/>
                <w:lang w:val="es-ES" w:eastAsia="es-CO"/>
              </w:rPr>
              <w:t>REQUERIMIENTO</w:t>
            </w:r>
          </w:p>
        </w:tc>
        <w:tc>
          <w:tcPr>
            <w:tcW w:w="7027" w:type="dxa"/>
            <w:shd w:val="clear" w:color="auto" w:fill="CCCCCC"/>
            <w:vAlign w:val="center"/>
          </w:tcPr>
          <w:p w:rsidR="008318BC" w:rsidRPr="005072D9" w:rsidRDefault="007E568B" w:rsidP="008318BC">
            <w:pPr>
              <w:spacing w:after="0" w:line="360" w:lineRule="auto"/>
              <w:jc w:val="center"/>
              <w:outlineLvl w:val="0"/>
              <w:rPr>
                <w:rFonts w:cs="Arial"/>
                <w:b/>
                <w:color w:val="000000"/>
                <w:sz w:val="24"/>
                <w:szCs w:val="24"/>
                <w:lang w:val="es-ES" w:eastAsia="es-CO"/>
              </w:rPr>
            </w:pPr>
            <w:r w:rsidRPr="005072D9">
              <w:rPr>
                <w:rFonts w:cs="Arial"/>
                <w:b/>
                <w:color w:val="000000"/>
                <w:sz w:val="24"/>
                <w:szCs w:val="24"/>
                <w:lang w:val="es-ES" w:eastAsia="es-CO"/>
              </w:rPr>
              <w:t>DESCRIPCIÓN</w:t>
            </w:r>
          </w:p>
        </w:tc>
      </w:tr>
      <w:tr w:rsidR="008318BC" w:rsidRPr="005072D9" w:rsidTr="008318BC">
        <w:tc>
          <w:tcPr>
            <w:tcW w:w="1951" w:type="dxa"/>
            <w:vAlign w:val="center"/>
          </w:tcPr>
          <w:p w:rsidR="008318BC" w:rsidRPr="005072D9" w:rsidRDefault="008318BC" w:rsidP="008318BC">
            <w:pPr>
              <w:spacing w:after="0" w:line="360" w:lineRule="auto"/>
              <w:jc w:val="center"/>
              <w:outlineLvl w:val="0"/>
              <w:rPr>
                <w:rFonts w:cs="Arial"/>
                <w:color w:val="000000"/>
                <w:sz w:val="24"/>
                <w:szCs w:val="24"/>
                <w:lang w:val="es-ES" w:eastAsia="es-CO"/>
              </w:rPr>
            </w:pPr>
            <w:r w:rsidRPr="005072D9">
              <w:rPr>
                <w:rFonts w:cs="Arial"/>
                <w:color w:val="000000"/>
                <w:sz w:val="24"/>
                <w:szCs w:val="24"/>
                <w:lang w:val="es-ES" w:eastAsia="es-CO"/>
              </w:rPr>
              <w:t>Seguridad</w:t>
            </w:r>
          </w:p>
        </w:tc>
        <w:tc>
          <w:tcPr>
            <w:tcW w:w="7027" w:type="dxa"/>
            <w:vAlign w:val="center"/>
          </w:tcPr>
          <w:p w:rsidR="008318BC" w:rsidRPr="005072D9" w:rsidRDefault="008318BC" w:rsidP="008A0A16">
            <w:pPr>
              <w:spacing w:after="0"/>
              <w:jc w:val="both"/>
              <w:outlineLvl w:val="0"/>
              <w:rPr>
                <w:rFonts w:cs="Arial"/>
                <w:color w:val="000000"/>
                <w:sz w:val="24"/>
                <w:szCs w:val="24"/>
                <w:lang w:val="es-ES" w:eastAsia="es-CO"/>
              </w:rPr>
            </w:pPr>
            <w:r w:rsidRPr="005072D9">
              <w:rPr>
                <w:rFonts w:cs="Arial"/>
                <w:color w:val="000000"/>
                <w:sz w:val="24"/>
                <w:szCs w:val="24"/>
                <w:lang w:val="es-ES" w:eastAsia="es-CO"/>
              </w:rPr>
              <w:t xml:space="preserve">El requerimiento asociado a la seguridad de las aplicaciones, se encuentra dividido en tres partes: </w:t>
            </w:r>
          </w:p>
          <w:p w:rsidR="008318BC" w:rsidRPr="005072D9" w:rsidRDefault="008318BC" w:rsidP="008A0A16">
            <w:pPr>
              <w:pStyle w:val="Prrafodelista"/>
              <w:numPr>
                <w:ilvl w:val="0"/>
                <w:numId w:val="41"/>
              </w:numPr>
              <w:spacing w:after="0"/>
              <w:jc w:val="both"/>
              <w:outlineLvl w:val="0"/>
              <w:rPr>
                <w:rFonts w:cs="Arial"/>
                <w:color w:val="000000"/>
                <w:sz w:val="24"/>
                <w:szCs w:val="24"/>
                <w:lang w:val="es-ES" w:eastAsia="es-CO"/>
              </w:rPr>
            </w:pPr>
            <w:r w:rsidRPr="005072D9">
              <w:rPr>
                <w:rFonts w:cs="Arial"/>
                <w:color w:val="000000"/>
                <w:sz w:val="24"/>
                <w:szCs w:val="24"/>
                <w:lang w:val="es-ES" w:eastAsia="es-CO"/>
              </w:rPr>
              <w:t>Confidencialidad: consiste en la encriptación de los datos sensibles .</w:t>
            </w:r>
          </w:p>
          <w:p w:rsidR="0033035A" w:rsidRPr="005072D9" w:rsidRDefault="008318BC" w:rsidP="008A0A16">
            <w:pPr>
              <w:pStyle w:val="Prrafodelista"/>
              <w:numPr>
                <w:ilvl w:val="0"/>
                <w:numId w:val="41"/>
              </w:numPr>
              <w:spacing w:after="0"/>
              <w:jc w:val="both"/>
              <w:outlineLvl w:val="0"/>
              <w:rPr>
                <w:rFonts w:cs="Arial"/>
                <w:color w:val="000000"/>
                <w:sz w:val="24"/>
                <w:szCs w:val="24"/>
                <w:lang w:val="es-ES" w:eastAsia="es-CO"/>
              </w:rPr>
            </w:pPr>
            <w:r w:rsidRPr="005072D9">
              <w:rPr>
                <w:rFonts w:cs="Arial"/>
                <w:color w:val="000000"/>
                <w:sz w:val="24"/>
                <w:szCs w:val="24"/>
                <w:lang w:val="es-ES" w:eastAsia="es-CO"/>
              </w:rPr>
              <w:t xml:space="preserve">Autenticación: a cada usuario del prototipo se le asigna una contraseña para su acceso. </w:t>
            </w:r>
          </w:p>
          <w:p w:rsidR="008318BC" w:rsidRPr="005072D9" w:rsidRDefault="008318BC" w:rsidP="008A0A16">
            <w:pPr>
              <w:pStyle w:val="Prrafodelista"/>
              <w:numPr>
                <w:ilvl w:val="0"/>
                <w:numId w:val="41"/>
              </w:numPr>
              <w:spacing w:after="0"/>
              <w:jc w:val="both"/>
              <w:outlineLvl w:val="0"/>
              <w:rPr>
                <w:rFonts w:cs="Arial"/>
                <w:color w:val="000000"/>
                <w:sz w:val="24"/>
                <w:szCs w:val="24"/>
                <w:lang w:val="es-ES" w:eastAsia="es-CO"/>
              </w:rPr>
            </w:pPr>
            <w:r w:rsidRPr="005072D9">
              <w:rPr>
                <w:rFonts w:cs="Arial"/>
                <w:color w:val="000000"/>
                <w:sz w:val="24"/>
                <w:szCs w:val="24"/>
                <w:lang w:val="es-ES" w:eastAsia="es-CO"/>
              </w:rPr>
              <w:t xml:space="preserve">Integridad de la información: se </w:t>
            </w:r>
            <w:r w:rsidR="0033035A" w:rsidRPr="005072D9">
              <w:rPr>
                <w:rFonts w:cs="Arial"/>
                <w:color w:val="000000"/>
                <w:sz w:val="24"/>
                <w:szCs w:val="24"/>
                <w:lang w:val="es-ES" w:eastAsia="es-CO"/>
              </w:rPr>
              <w:t>debe garantizar</w:t>
            </w:r>
            <w:r w:rsidRPr="005072D9">
              <w:rPr>
                <w:rFonts w:cs="Arial"/>
                <w:color w:val="000000"/>
                <w:sz w:val="24"/>
                <w:szCs w:val="24"/>
                <w:lang w:val="es-ES" w:eastAsia="es-CO"/>
              </w:rPr>
              <w:t xml:space="preserve"> que la información </w:t>
            </w:r>
            <w:r w:rsidR="0033035A" w:rsidRPr="005072D9">
              <w:rPr>
                <w:rFonts w:cs="Arial"/>
                <w:color w:val="000000"/>
                <w:sz w:val="24"/>
                <w:szCs w:val="24"/>
                <w:lang w:val="es-ES" w:eastAsia="es-CO"/>
              </w:rPr>
              <w:t>que se maneje en las aplicaciones sea consistente.</w:t>
            </w:r>
            <w:r w:rsidRPr="005072D9">
              <w:rPr>
                <w:rFonts w:cs="Arial"/>
                <w:color w:val="000000"/>
                <w:sz w:val="24"/>
                <w:szCs w:val="24"/>
                <w:lang w:val="es-ES" w:eastAsia="es-CO"/>
              </w:rPr>
              <w:t xml:space="preserve">   </w:t>
            </w:r>
          </w:p>
        </w:tc>
      </w:tr>
      <w:tr w:rsidR="008318BC" w:rsidRPr="005072D9" w:rsidTr="008318BC">
        <w:tc>
          <w:tcPr>
            <w:tcW w:w="1951" w:type="dxa"/>
            <w:vAlign w:val="center"/>
          </w:tcPr>
          <w:p w:rsidR="008318BC" w:rsidRPr="005072D9" w:rsidRDefault="008318BC" w:rsidP="008318BC">
            <w:pPr>
              <w:spacing w:after="0" w:line="360" w:lineRule="auto"/>
              <w:jc w:val="center"/>
              <w:outlineLvl w:val="0"/>
              <w:rPr>
                <w:rFonts w:cs="Arial"/>
                <w:color w:val="000000"/>
                <w:sz w:val="24"/>
                <w:szCs w:val="24"/>
                <w:lang w:val="es-ES" w:eastAsia="es-CO"/>
              </w:rPr>
            </w:pPr>
            <w:r w:rsidRPr="005072D9">
              <w:rPr>
                <w:rFonts w:cs="Arial"/>
                <w:color w:val="000000"/>
                <w:sz w:val="24"/>
                <w:szCs w:val="24"/>
                <w:lang w:val="es-ES" w:eastAsia="es-CO"/>
              </w:rPr>
              <w:t>Disponibilidad</w:t>
            </w:r>
          </w:p>
        </w:tc>
        <w:tc>
          <w:tcPr>
            <w:tcW w:w="7027" w:type="dxa"/>
            <w:vAlign w:val="center"/>
          </w:tcPr>
          <w:p w:rsidR="008318BC" w:rsidRPr="005072D9" w:rsidRDefault="008318BC" w:rsidP="008A0A16">
            <w:pPr>
              <w:spacing w:after="0"/>
              <w:jc w:val="both"/>
              <w:outlineLvl w:val="0"/>
              <w:rPr>
                <w:rFonts w:cs="Arial"/>
                <w:color w:val="000000"/>
                <w:sz w:val="24"/>
                <w:szCs w:val="24"/>
                <w:lang w:val="es-ES" w:eastAsia="es-CO"/>
              </w:rPr>
            </w:pPr>
            <w:r w:rsidRPr="005072D9">
              <w:rPr>
                <w:sz w:val="24"/>
                <w:lang w:val="es-ES"/>
              </w:rPr>
              <w:t xml:space="preserve">La aplicación </w:t>
            </w:r>
            <w:r w:rsidRPr="005072D9">
              <w:rPr>
                <w:sz w:val="24"/>
              </w:rPr>
              <w:t>debe encontrarse disponible cada vez que así lo requiera el usuario</w:t>
            </w:r>
            <w:r w:rsidR="0033035A" w:rsidRPr="005072D9">
              <w:rPr>
                <w:sz w:val="24"/>
              </w:rPr>
              <w:t>.</w:t>
            </w:r>
            <w:r w:rsidRPr="005072D9">
              <w:rPr>
                <w:sz w:val="24"/>
              </w:rPr>
              <w:t xml:space="preserve"> </w:t>
            </w:r>
          </w:p>
        </w:tc>
      </w:tr>
      <w:tr w:rsidR="008318BC" w:rsidRPr="005072D9" w:rsidTr="008318BC">
        <w:tc>
          <w:tcPr>
            <w:tcW w:w="1951" w:type="dxa"/>
            <w:vAlign w:val="center"/>
          </w:tcPr>
          <w:p w:rsidR="008318BC" w:rsidRPr="005072D9" w:rsidRDefault="008318BC" w:rsidP="008318BC">
            <w:pPr>
              <w:spacing w:after="0" w:line="360" w:lineRule="auto"/>
              <w:jc w:val="center"/>
              <w:outlineLvl w:val="0"/>
              <w:rPr>
                <w:rFonts w:cs="Arial"/>
                <w:color w:val="000000"/>
                <w:sz w:val="24"/>
                <w:szCs w:val="24"/>
                <w:lang w:val="es-ES" w:eastAsia="es-CO"/>
              </w:rPr>
            </w:pPr>
            <w:r w:rsidRPr="005072D9">
              <w:rPr>
                <w:rFonts w:cs="Arial"/>
                <w:color w:val="000000"/>
                <w:sz w:val="24"/>
                <w:szCs w:val="24"/>
                <w:lang w:val="es-ES" w:eastAsia="es-CO"/>
              </w:rPr>
              <w:t>Usabilidad</w:t>
            </w:r>
          </w:p>
        </w:tc>
        <w:tc>
          <w:tcPr>
            <w:tcW w:w="7027" w:type="dxa"/>
            <w:vAlign w:val="center"/>
          </w:tcPr>
          <w:p w:rsidR="008318BC" w:rsidRPr="005072D9" w:rsidRDefault="0033035A" w:rsidP="008A0A16">
            <w:pPr>
              <w:spacing w:after="0"/>
              <w:jc w:val="both"/>
              <w:outlineLvl w:val="0"/>
              <w:rPr>
                <w:sz w:val="24"/>
                <w:lang w:val="es-ES"/>
              </w:rPr>
            </w:pPr>
            <w:r w:rsidRPr="005072D9">
              <w:rPr>
                <w:sz w:val="24"/>
              </w:rPr>
              <w:t xml:space="preserve">Se debe ofrecer una interfaz de usuario amigable, estable y uniforme que sea de fácil interacción para el usuario, así como ofrecer opciones de ayuda. </w:t>
            </w:r>
          </w:p>
        </w:tc>
      </w:tr>
      <w:tr w:rsidR="0033035A" w:rsidRPr="005072D9" w:rsidTr="00B22AB5">
        <w:trPr>
          <w:trHeight w:val="1220"/>
        </w:trPr>
        <w:tc>
          <w:tcPr>
            <w:tcW w:w="1951" w:type="dxa"/>
            <w:vAlign w:val="center"/>
          </w:tcPr>
          <w:p w:rsidR="0033035A" w:rsidRPr="005072D9" w:rsidRDefault="0033035A" w:rsidP="008318BC">
            <w:pPr>
              <w:spacing w:after="0" w:line="360" w:lineRule="auto"/>
              <w:jc w:val="center"/>
              <w:outlineLvl w:val="0"/>
              <w:rPr>
                <w:rFonts w:cs="Arial"/>
                <w:color w:val="000000"/>
                <w:sz w:val="24"/>
                <w:szCs w:val="24"/>
                <w:lang w:val="es-ES" w:eastAsia="es-CO"/>
              </w:rPr>
            </w:pPr>
            <w:r w:rsidRPr="005072D9">
              <w:rPr>
                <w:rFonts w:cs="Arial"/>
                <w:color w:val="000000"/>
                <w:sz w:val="24"/>
                <w:szCs w:val="24"/>
                <w:lang w:val="es-ES" w:eastAsia="es-CO"/>
              </w:rPr>
              <w:t>Desempeño</w:t>
            </w:r>
          </w:p>
        </w:tc>
        <w:tc>
          <w:tcPr>
            <w:tcW w:w="7027" w:type="dxa"/>
            <w:vAlign w:val="center"/>
          </w:tcPr>
          <w:p w:rsidR="0033035A" w:rsidRPr="005072D9" w:rsidRDefault="0033035A" w:rsidP="008A0A16">
            <w:pPr>
              <w:spacing w:after="0"/>
              <w:jc w:val="both"/>
              <w:outlineLvl w:val="0"/>
              <w:rPr>
                <w:sz w:val="24"/>
              </w:rPr>
            </w:pPr>
            <w:r w:rsidRPr="005072D9">
              <w:rPr>
                <w:sz w:val="24"/>
              </w:rPr>
              <w:t>Se deben tener unos tiempos de respuesta aceptables para funcionalidades que incluyan procesamiento de información, tales como: búsquedas y almacenamiento de datos.</w:t>
            </w:r>
          </w:p>
        </w:tc>
      </w:tr>
      <w:tr w:rsidR="0033035A" w:rsidRPr="005072D9" w:rsidTr="008318BC">
        <w:tc>
          <w:tcPr>
            <w:tcW w:w="1951" w:type="dxa"/>
            <w:vAlign w:val="center"/>
          </w:tcPr>
          <w:p w:rsidR="0033035A" w:rsidRPr="005072D9" w:rsidRDefault="0033035A" w:rsidP="008318BC">
            <w:pPr>
              <w:spacing w:after="0" w:line="360" w:lineRule="auto"/>
              <w:jc w:val="center"/>
              <w:outlineLvl w:val="0"/>
              <w:rPr>
                <w:rFonts w:cs="Arial"/>
                <w:color w:val="000000"/>
                <w:sz w:val="24"/>
                <w:szCs w:val="24"/>
                <w:lang w:val="es-ES" w:eastAsia="es-CO"/>
              </w:rPr>
            </w:pPr>
            <w:r w:rsidRPr="005072D9">
              <w:rPr>
                <w:rFonts w:cs="Arial"/>
                <w:color w:val="000000"/>
                <w:sz w:val="24"/>
                <w:szCs w:val="24"/>
                <w:lang w:val="es-ES" w:eastAsia="es-CO"/>
              </w:rPr>
              <w:t>Escalabilidad</w:t>
            </w:r>
          </w:p>
        </w:tc>
        <w:tc>
          <w:tcPr>
            <w:tcW w:w="7027" w:type="dxa"/>
            <w:vAlign w:val="center"/>
          </w:tcPr>
          <w:p w:rsidR="0033035A" w:rsidRPr="005072D9" w:rsidRDefault="0033035A" w:rsidP="008A0A16">
            <w:pPr>
              <w:spacing w:after="0"/>
              <w:jc w:val="both"/>
              <w:outlineLvl w:val="0"/>
              <w:rPr>
                <w:sz w:val="24"/>
              </w:rPr>
            </w:pPr>
            <w:r w:rsidRPr="005072D9">
              <w:rPr>
                <w:sz w:val="24"/>
              </w:rPr>
              <w:t>Las aplicaciones deben soportar el crecimiento del volumen de la información.</w:t>
            </w:r>
          </w:p>
        </w:tc>
      </w:tr>
    </w:tbl>
    <w:p w:rsidR="00591238" w:rsidRPr="00B22AB5" w:rsidRDefault="0033035A" w:rsidP="00B22AB5">
      <w:pPr>
        <w:spacing w:after="0" w:line="360" w:lineRule="auto"/>
        <w:jc w:val="both"/>
        <w:outlineLvl w:val="0"/>
        <w:rPr>
          <w:sz w:val="24"/>
          <w:szCs w:val="24"/>
        </w:rPr>
      </w:pPr>
      <w:r w:rsidRPr="00375E18">
        <w:rPr>
          <w:sz w:val="24"/>
          <w:szCs w:val="24"/>
        </w:rPr>
        <w:t xml:space="preserve">Fuente: Elaboración propia </w:t>
      </w:r>
    </w:p>
    <w:p w:rsidR="008318BC" w:rsidRPr="00B22AB5" w:rsidRDefault="008318BC" w:rsidP="00B22AB5">
      <w:pPr>
        <w:pStyle w:val="Ttulo4"/>
        <w:rPr>
          <w:rFonts w:ascii="Calibri" w:hAnsi="Calibri"/>
        </w:rPr>
      </w:pPr>
      <w:bookmarkStart w:id="286" w:name="_Toc445581395"/>
      <w:r w:rsidRPr="00B22AB5">
        <w:rPr>
          <w:rFonts w:ascii="Calibri" w:hAnsi="Calibri"/>
        </w:rPr>
        <w:t>Implementación de los requerimientos no funcionales</w:t>
      </w:r>
      <w:bookmarkEnd w:id="286"/>
    </w:p>
    <w:p w:rsidR="00840748" w:rsidRPr="00375E18" w:rsidRDefault="005072D9" w:rsidP="00840748">
      <w:pPr>
        <w:spacing w:line="360" w:lineRule="auto"/>
        <w:jc w:val="both"/>
        <w:rPr>
          <w:sz w:val="24"/>
          <w:szCs w:val="24"/>
        </w:rPr>
      </w:pPr>
      <w:r>
        <w:rPr>
          <w:sz w:val="24"/>
          <w:szCs w:val="24"/>
        </w:rPr>
        <w:t>En la tabla 10</w:t>
      </w:r>
      <w:r w:rsidR="00B22AB5">
        <w:rPr>
          <w:sz w:val="24"/>
          <w:szCs w:val="24"/>
        </w:rPr>
        <w:t xml:space="preserve"> </w:t>
      </w:r>
      <w:r w:rsidR="00840748" w:rsidRPr="00375E18">
        <w:rPr>
          <w:sz w:val="24"/>
          <w:szCs w:val="24"/>
        </w:rPr>
        <w:t xml:space="preserve">se describe de forma detallada como se implementó cada uno de los requerimientos no funcionales o si este no se incluía dentro del alcance del proyecto. </w:t>
      </w:r>
    </w:p>
    <w:p w:rsidR="00840748" w:rsidRPr="0002422C" w:rsidRDefault="00840748" w:rsidP="004B382F">
      <w:pPr>
        <w:pStyle w:val="Epgrafe"/>
        <w:rPr>
          <w:b/>
        </w:rPr>
      </w:pPr>
      <w:bookmarkStart w:id="287" w:name="_Toc445581633"/>
      <w:r w:rsidRPr="0002422C">
        <w:rPr>
          <w:b/>
        </w:rPr>
        <w:lastRenderedPageBreak/>
        <w:t xml:space="preserve">Tabla </w:t>
      </w:r>
      <w:r w:rsidR="00B23B56" w:rsidRPr="0002422C">
        <w:rPr>
          <w:b/>
        </w:rPr>
        <w:fldChar w:fldCharType="begin"/>
      </w:r>
      <w:r w:rsidRPr="0002422C">
        <w:rPr>
          <w:b/>
        </w:rPr>
        <w:instrText xml:space="preserve"> SEQ Tabla \* ARABIC </w:instrText>
      </w:r>
      <w:r w:rsidR="00B23B56" w:rsidRPr="0002422C">
        <w:rPr>
          <w:b/>
        </w:rPr>
        <w:fldChar w:fldCharType="separate"/>
      </w:r>
      <w:r w:rsidR="007A5DBB">
        <w:rPr>
          <w:b/>
          <w:noProof/>
        </w:rPr>
        <w:t>10</w:t>
      </w:r>
      <w:r w:rsidR="00B23B56" w:rsidRPr="0002422C">
        <w:rPr>
          <w:b/>
        </w:rPr>
        <w:fldChar w:fldCharType="end"/>
      </w:r>
      <w:r w:rsidRPr="0002422C">
        <w:rPr>
          <w:b/>
        </w:rPr>
        <w:t>. Implementación de los requerimientos no funcionales</w:t>
      </w:r>
      <w:bookmarkEnd w:id="287"/>
    </w:p>
    <w:tbl>
      <w:tblPr>
        <w:tblStyle w:val="Tablaconcuadrcula"/>
        <w:tblW w:w="0" w:type="auto"/>
        <w:tblLook w:val="04A0"/>
      </w:tblPr>
      <w:tblGrid>
        <w:gridCol w:w="1951"/>
        <w:gridCol w:w="7027"/>
      </w:tblGrid>
      <w:tr w:rsidR="007E568B" w:rsidRPr="008318BC" w:rsidTr="005072D9">
        <w:trPr>
          <w:tblHeader/>
        </w:trPr>
        <w:tc>
          <w:tcPr>
            <w:tcW w:w="1951" w:type="dxa"/>
            <w:shd w:val="clear" w:color="auto" w:fill="CCCCCC"/>
            <w:vAlign w:val="center"/>
          </w:tcPr>
          <w:p w:rsidR="007E568B" w:rsidRPr="008318BC" w:rsidRDefault="007E568B" w:rsidP="000831D0">
            <w:pPr>
              <w:spacing w:after="0" w:line="360" w:lineRule="auto"/>
              <w:jc w:val="center"/>
              <w:outlineLvl w:val="0"/>
              <w:rPr>
                <w:rFonts w:cs="Arial"/>
                <w:b/>
                <w:color w:val="000000"/>
                <w:sz w:val="24"/>
                <w:szCs w:val="24"/>
                <w:lang w:val="es-ES" w:eastAsia="es-CO"/>
              </w:rPr>
            </w:pPr>
            <w:r>
              <w:rPr>
                <w:rFonts w:cs="Arial"/>
                <w:b/>
                <w:color w:val="000000"/>
                <w:sz w:val="24"/>
                <w:szCs w:val="24"/>
                <w:lang w:val="es-ES" w:eastAsia="es-CO"/>
              </w:rPr>
              <w:t>REQUERIMIENTO</w:t>
            </w:r>
          </w:p>
        </w:tc>
        <w:tc>
          <w:tcPr>
            <w:tcW w:w="7027" w:type="dxa"/>
            <w:shd w:val="clear" w:color="auto" w:fill="CCCCCC"/>
            <w:vAlign w:val="center"/>
          </w:tcPr>
          <w:p w:rsidR="007E568B" w:rsidRPr="008318BC" w:rsidRDefault="007E568B" w:rsidP="000831D0">
            <w:pPr>
              <w:spacing w:after="0" w:line="360" w:lineRule="auto"/>
              <w:jc w:val="center"/>
              <w:outlineLvl w:val="0"/>
              <w:rPr>
                <w:rFonts w:cs="Arial"/>
                <w:b/>
                <w:color w:val="000000"/>
                <w:sz w:val="24"/>
                <w:szCs w:val="24"/>
                <w:lang w:val="es-ES" w:eastAsia="es-CO"/>
              </w:rPr>
            </w:pPr>
            <w:r>
              <w:rPr>
                <w:rFonts w:cs="Arial"/>
                <w:b/>
                <w:color w:val="000000"/>
                <w:sz w:val="24"/>
                <w:szCs w:val="24"/>
                <w:lang w:val="es-ES" w:eastAsia="es-CO"/>
              </w:rPr>
              <w:t>DESCRIPCIÓN</w:t>
            </w:r>
          </w:p>
        </w:tc>
      </w:tr>
      <w:tr w:rsidR="008318BC" w:rsidRPr="008318BC" w:rsidTr="000831D0">
        <w:tc>
          <w:tcPr>
            <w:tcW w:w="1951" w:type="dxa"/>
            <w:vAlign w:val="center"/>
          </w:tcPr>
          <w:p w:rsidR="008318BC" w:rsidRPr="008318BC" w:rsidRDefault="008318BC" w:rsidP="000831D0">
            <w:pPr>
              <w:spacing w:after="0" w:line="360" w:lineRule="auto"/>
              <w:jc w:val="center"/>
              <w:outlineLvl w:val="0"/>
              <w:rPr>
                <w:rFonts w:cs="Arial"/>
                <w:color w:val="000000"/>
                <w:sz w:val="24"/>
                <w:szCs w:val="24"/>
                <w:lang w:val="es-ES" w:eastAsia="es-CO"/>
              </w:rPr>
            </w:pPr>
            <w:r w:rsidRPr="008318BC">
              <w:rPr>
                <w:rFonts w:cs="Arial"/>
                <w:color w:val="000000"/>
                <w:sz w:val="24"/>
                <w:szCs w:val="24"/>
                <w:lang w:val="es-ES" w:eastAsia="es-CO"/>
              </w:rPr>
              <w:t>Seguridad</w:t>
            </w:r>
          </w:p>
        </w:tc>
        <w:tc>
          <w:tcPr>
            <w:tcW w:w="7027" w:type="dxa"/>
            <w:vAlign w:val="center"/>
          </w:tcPr>
          <w:p w:rsidR="008318BC" w:rsidRPr="008318BC" w:rsidRDefault="008318BC" w:rsidP="000831D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El requerimiento asociado a la seguridad de las aplicaciones, se encuentra dividido en tres partes: </w:t>
            </w:r>
          </w:p>
          <w:p w:rsidR="008318BC" w:rsidRPr="008318BC" w:rsidRDefault="008318BC" w:rsidP="00525D19">
            <w:pPr>
              <w:pStyle w:val="Prrafodelista"/>
              <w:numPr>
                <w:ilvl w:val="0"/>
                <w:numId w:val="41"/>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Confidencialidad: </w:t>
            </w:r>
            <w:r w:rsidR="0033035A">
              <w:rPr>
                <w:rFonts w:cs="Arial"/>
                <w:color w:val="000000"/>
                <w:sz w:val="24"/>
                <w:szCs w:val="24"/>
                <w:lang w:val="es-ES" w:eastAsia="es-CO"/>
              </w:rPr>
              <w:t>n</w:t>
            </w:r>
            <w:r>
              <w:rPr>
                <w:rFonts w:cs="Arial"/>
                <w:color w:val="000000"/>
                <w:sz w:val="24"/>
                <w:szCs w:val="24"/>
                <w:lang w:val="es-ES" w:eastAsia="es-CO"/>
              </w:rPr>
              <w:t>o se implementa para esta fase del proyecto</w:t>
            </w:r>
          </w:p>
          <w:p w:rsidR="0033035A" w:rsidRPr="008318BC" w:rsidRDefault="008318BC" w:rsidP="00525D19">
            <w:pPr>
              <w:pStyle w:val="Prrafodelista"/>
              <w:numPr>
                <w:ilvl w:val="0"/>
                <w:numId w:val="41"/>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Autenticación: </w:t>
            </w:r>
            <w:r w:rsidR="0033035A">
              <w:rPr>
                <w:rFonts w:cs="Arial"/>
                <w:color w:val="000000"/>
                <w:sz w:val="24"/>
                <w:szCs w:val="24"/>
                <w:lang w:val="es-ES" w:eastAsia="es-CO"/>
              </w:rPr>
              <w:t>c</w:t>
            </w:r>
            <w:r w:rsidR="0033035A" w:rsidRPr="008318BC">
              <w:rPr>
                <w:rFonts w:cs="Arial"/>
                <w:color w:val="000000"/>
                <w:sz w:val="24"/>
                <w:szCs w:val="24"/>
                <w:lang w:val="es-ES" w:eastAsia="es-CO"/>
              </w:rPr>
              <w:t xml:space="preserve">uando se crea la cuenta </w:t>
            </w:r>
            <w:r w:rsidR="0033035A">
              <w:rPr>
                <w:rFonts w:cs="Arial"/>
                <w:color w:val="000000"/>
                <w:sz w:val="24"/>
                <w:szCs w:val="24"/>
                <w:lang w:val="es-ES" w:eastAsia="es-CO"/>
              </w:rPr>
              <w:t xml:space="preserve">de usuario </w:t>
            </w:r>
            <w:r w:rsidR="0033035A" w:rsidRPr="008318BC">
              <w:rPr>
                <w:rFonts w:cs="Arial"/>
                <w:color w:val="000000"/>
                <w:sz w:val="24"/>
                <w:szCs w:val="24"/>
                <w:lang w:val="es-ES" w:eastAsia="es-CO"/>
              </w:rPr>
              <w:t xml:space="preserve">se asigna un único usuario y clave, la cual es codificada cuando se guarda en la base de datos. </w:t>
            </w:r>
          </w:p>
          <w:p w:rsidR="008318BC" w:rsidRPr="0033035A" w:rsidRDefault="0033035A" w:rsidP="00525D19">
            <w:pPr>
              <w:pStyle w:val="Prrafodelista"/>
              <w:numPr>
                <w:ilvl w:val="0"/>
                <w:numId w:val="41"/>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Integridad de la información: se garantiza que la información de la base de datos tenga la integridad correspondiente con base en su diseño y forma de poblado de la misma.   </w:t>
            </w:r>
          </w:p>
        </w:tc>
      </w:tr>
      <w:tr w:rsidR="008318BC" w:rsidRPr="008318BC" w:rsidTr="000831D0">
        <w:tc>
          <w:tcPr>
            <w:tcW w:w="1951" w:type="dxa"/>
            <w:vAlign w:val="center"/>
          </w:tcPr>
          <w:p w:rsidR="008318BC" w:rsidRPr="008318BC" w:rsidRDefault="008318BC" w:rsidP="000831D0">
            <w:pPr>
              <w:spacing w:after="0" w:line="360" w:lineRule="auto"/>
              <w:jc w:val="center"/>
              <w:outlineLvl w:val="0"/>
              <w:rPr>
                <w:rFonts w:cs="Arial"/>
                <w:color w:val="000000"/>
                <w:sz w:val="24"/>
                <w:szCs w:val="24"/>
                <w:lang w:val="es-ES" w:eastAsia="es-CO"/>
              </w:rPr>
            </w:pPr>
            <w:r w:rsidRPr="008318BC">
              <w:rPr>
                <w:rFonts w:cs="Arial"/>
                <w:color w:val="000000"/>
                <w:sz w:val="24"/>
                <w:szCs w:val="24"/>
                <w:lang w:val="es-ES" w:eastAsia="es-CO"/>
              </w:rPr>
              <w:t>Disponibilidad</w:t>
            </w:r>
          </w:p>
        </w:tc>
        <w:tc>
          <w:tcPr>
            <w:tcW w:w="7027" w:type="dxa"/>
            <w:vAlign w:val="center"/>
          </w:tcPr>
          <w:p w:rsidR="008318BC" w:rsidRPr="00840748" w:rsidRDefault="0033035A" w:rsidP="006A79E0">
            <w:pPr>
              <w:spacing w:after="0" w:line="360" w:lineRule="auto"/>
              <w:jc w:val="both"/>
              <w:outlineLvl w:val="0"/>
              <w:rPr>
                <w:rFonts w:cs="Arial"/>
                <w:color w:val="000000"/>
                <w:sz w:val="24"/>
                <w:szCs w:val="24"/>
                <w:lang w:val="es-ES" w:eastAsia="es-CO"/>
              </w:rPr>
            </w:pPr>
            <w:r w:rsidRPr="00840748">
              <w:rPr>
                <w:sz w:val="24"/>
                <w:szCs w:val="24"/>
                <w:lang w:val="es-ES"/>
              </w:rPr>
              <w:t>La</w:t>
            </w:r>
            <w:r w:rsidR="008318BC" w:rsidRPr="00840748">
              <w:rPr>
                <w:sz w:val="24"/>
                <w:szCs w:val="24"/>
              </w:rPr>
              <w:t xml:space="preserve"> disponibilidad </w:t>
            </w:r>
            <w:r w:rsidR="006A79E0">
              <w:rPr>
                <w:sz w:val="24"/>
                <w:szCs w:val="24"/>
              </w:rPr>
              <w:t xml:space="preserve">de la aplicación es de 7 * 24. </w:t>
            </w:r>
            <w:r w:rsidR="008318BC" w:rsidRPr="00840748">
              <w:rPr>
                <w:sz w:val="24"/>
                <w:szCs w:val="24"/>
              </w:rPr>
              <w:t xml:space="preserve">  </w:t>
            </w:r>
          </w:p>
        </w:tc>
      </w:tr>
      <w:tr w:rsidR="0033035A" w:rsidRPr="008318BC" w:rsidTr="000831D0">
        <w:tc>
          <w:tcPr>
            <w:tcW w:w="1951" w:type="dxa"/>
            <w:vAlign w:val="center"/>
          </w:tcPr>
          <w:p w:rsidR="0033035A" w:rsidRPr="008318BC" w:rsidRDefault="0033035A" w:rsidP="000831D0">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 xml:space="preserve">Usabilidad </w:t>
            </w:r>
          </w:p>
        </w:tc>
        <w:tc>
          <w:tcPr>
            <w:tcW w:w="7027" w:type="dxa"/>
            <w:vAlign w:val="center"/>
          </w:tcPr>
          <w:p w:rsidR="0033035A" w:rsidRPr="00840748" w:rsidRDefault="0033035A" w:rsidP="000831D0">
            <w:pPr>
              <w:spacing w:after="0" w:line="360" w:lineRule="auto"/>
              <w:jc w:val="both"/>
              <w:outlineLvl w:val="0"/>
              <w:rPr>
                <w:sz w:val="24"/>
                <w:szCs w:val="24"/>
                <w:lang w:val="es-ES"/>
              </w:rPr>
            </w:pPr>
            <w:r w:rsidRPr="00840748">
              <w:rPr>
                <w:sz w:val="24"/>
                <w:szCs w:val="24"/>
                <w:lang w:val="es-ES"/>
              </w:rPr>
              <w:t xml:space="preserve">La capa de presentación de la aplicación web se encuentra diseñada teniendo en cuenta aspectos como el uso de colores diferentes para los mensajes de notificación, error, un tamaño y tipo de letra que sea fácil de leer. </w:t>
            </w:r>
          </w:p>
        </w:tc>
      </w:tr>
      <w:tr w:rsidR="0033035A" w:rsidRPr="008318BC" w:rsidTr="000831D0">
        <w:tc>
          <w:tcPr>
            <w:tcW w:w="1951" w:type="dxa"/>
            <w:vAlign w:val="center"/>
          </w:tcPr>
          <w:p w:rsidR="0033035A" w:rsidRDefault="0033035A" w:rsidP="000831D0">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Desempeño</w:t>
            </w:r>
          </w:p>
        </w:tc>
        <w:tc>
          <w:tcPr>
            <w:tcW w:w="7027" w:type="dxa"/>
            <w:vAlign w:val="center"/>
          </w:tcPr>
          <w:p w:rsidR="0033035A" w:rsidRPr="00840748" w:rsidRDefault="0033035A" w:rsidP="0033035A">
            <w:pPr>
              <w:spacing w:after="0" w:line="360" w:lineRule="auto"/>
              <w:jc w:val="both"/>
              <w:outlineLvl w:val="0"/>
              <w:rPr>
                <w:sz w:val="24"/>
                <w:szCs w:val="24"/>
                <w:lang w:val="es-ES"/>
              </w:rPr>
            </w:pPr>
            <w:r w:rsidRPr="00840748">
              <w:rPr>
                <w:sz w:val="24"/>
                <w:szCs w:val="24"/>
                <w:lang w:val="es-ES"/>
              </w:rPr>
              <w:t xml:space="preserve">Para los casos de almacenamiento y actualización de datos se tienen los controladores los cuales se encargan de hacer todo el proceso para que los datos se guarden o se actualicen en la base de datos. </w:t>
            </w:r>
          </w:p>
        </w:tc>
      </w:tr>
      <w:tr w:rsidR="0033035A" w:rsidRPr="008318BC" w:rsidTr="000831D0">
        <w:tc>
          <w:tcPr>
            <w:tcW w:w="1951" w:type="dxa"/>
            <w:vAlign w:val="center"/>
          </w:tcPr>
          <w:p w:rsidR="0033035A" w:rsidRDefault="0033035A" w:rsidP="000831D0">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Escalabilidad</w:t>
            </w:r>
          </w:p>
        </w:tc>
        <w:tc>
          <w:tcPr>
            <w:tcW w:w="7027" w:type="dxa"/>
            <w:vAlign w:val="center"/>
          </w:tcPr>
          <w:p w:rsidR="0033035A" w:rsidRPr="00840748" w:rsidRDefault="0033035A" w:rsidP="0033035A">
            <w:pPr>
              <w:spacing w:after="0" w:line="360" w:lineRule="auto"/>
              <w:jc w:val="both"/>
              <w:outlineLvl w:val="0"/>
              <w:rPr>
                <w:sz w:val="24"/>
                <w:szCs w:val="24"/>
                <w:lang w:val="es-ES"/>
              </w:rPr>
            </w:pPr>
            <w:r w:rsidRPr="00840748">
              <w:rPr>
                <w:sz w:val="24"/>
                <w:szCs w:val="24"/>
                <w:lang w:val="es-ES"/>
              </w:rPr>
              <w:t xml:space="preserve">La base de datos de la aplicación se diseño teniendo en cuenta las formas normales, por lo que si en trabajos futuros se requiere hacer una modificación o el desarrollo de una funcionalidad, el cambio sea soportado por la base de datos con el menor impacto posible.  </w:t>
            </w:r>
          </w:p>
        </w:tc>
      </w:tr>
    </w:tbl>
    <w:p w:rsidR="001709DD" w:rsidRPr="001709DD" w:rsidRDefault="0033035A" w:rsidP="000202F2">
      <w:pPr>
        <w:spacing w:after="0" w:line="360" w:lineRule="auto"/>
        <w:jc w:val="both"/>
        <w:outlineLvl w:val="0"/>
        <w:rPr>
          <w:sz w:val="24"/>
          <w:szCs w:val="24"/>
        </w:rPr>
      </w:pPr>
      <w:r w:rsidRPr="00840748">
        <w:rPr>
          <w:sz w:val="24"/>
          <w:szCs w:val="24"/>
        </w:rPr>
        <w:t xml:space="preserve">Fuente: Elaboración propia </w:t>
      </w:r>
    </w:p>
    <w:p w:rsidR="00840748" w:rsidRPr="00B22AB5" w:rsidRDefault="00840748" w:rsidP="00B22AB5">
      <w:pPr>
        <w:pStyle w:val="Ttulo4"/>
        <w:rPr>
          <w:rFonts w:ascii="Calibri" w:hAnsi="Calibri"/>
        </w:rPr>
      </w:pPr>
      <w:bookmarkStart w:id="288" w:name="_Toc445581396"/>
      <w:r w:rsidRPr="00B22AB5">
        <w:rPr>
          <w:rFonts w:ascii="Calibri" w:hAnsi="Calibri"/>
        </w:rPr>
        <w:t>Definición de los requerimientos funcionales</w:t>
      </w:r>
      <w:bookmarkEnd w:id="288"/>
    </w:p>
    <w:p w:rsidR="00840748" w:rsidRDefault="00840748" w:rsidP="00840748">
      <w:pPr>
        <w:spacing w:line="360" w:lineRule="auto"/>
        <w:jc w:val="both"/>
        <w:rPr>
          <w:sz w:val="24"/>
          <w:szCs w:val="24"/>
        </w:rPr>
      </w:pPr>
      <w:r w:rsidRPr="00840748">
        <w:rPr>
          <w:sz w:val="24"/>
          <w:szCs w:val="24"/>
        </w:rPr>
        <w:t>Los requerimientos funcionales, son declaraciones de servicios que debe ofrecer el sistema, y que representan la manera, en que éste debe reaccionar a entradas particulares y a su comportamiento en situaciones particulares. (Sommerville, 2005).</w:t>
      </w:r>
    </w:p>
    <w:p w:rsidR="00061EA5" w:rsidRDefault="00840748" w:rsidP="00840748">
      <w:pPr>
        <w:spacing w:line="360" w:lineRule="auto"/>
        <w:jc w:val="both"/>
        <w:rPr>
          <w:sz w:val="24"/>
          <w:szCs w:val="24"/>
        </w:rPr>
      </w:pPr>
      <w:r>
        <w:rPr>
          <w:sz w:val="24"/>
          <w:szCs w:val="24"/>
        </w:rPr>
        <w:lastRenderedPageBreak/>
        <w:t>Los requerimientos</w:t>
      </w:r>
      <w:r w:rsidR="00061EA5">
        <w:rPr>
          <w:sz w:val="24"/>
          <w:szCs w:val="24"/>
        </w:rPr>
        <w:t xml:space="preserve"> funcionales se encuentran asociados </w:t>
      </w:r>
      <w:r w:rsidR="00220914">
        <w:rPr>
          <w:sz w:val="24"/>
          <w:szCs w:val="24"/>
        </w:rPr>
        <w:t xml:space="preserve">a que la aplicación debe permitir la creación, actualización, desactivación y consulta de cada uno de los módulos que se enumeran a continuación: </w:t>
      </w:r>
    </w:p>
    <w:p w:rsidR="00591238" w:rsidRDefault="00591238" w:rsidP="00525D19">
      <w:pPr>
        <w:pStyle w:val="Prrafodelista"/>
        <w:numPr>
          <w:ilvl w:val="0"/>
          <w:numId w:val="42"/>
        </w:numPr>
        <w:spacing w:line="360" w:lineRule="auto"/>
        <w:jc w:val="both"/>
        <w:rPr>
          <w:sz w:val="24"/>
          <w:szCs w:val="24"/>
        </w:rPr>
      </w:pPr>
      <w:r>
        <w:rPr>
          <w:sz w:val="24"/>
          <w:szCs w:val="24"/>
        </w:rPr>
        <w:t>Módulos asociados al ingreso y creación de cuenta:</w:t>
      </w:r>
    </w:p>
    <w:p w:rsidR="00591238" w:rsidRDefault="00591238" w:rsidP="00525D19">
      <w:pPr>
        <w:pStyle w:val="Prrafodelista"/>
        <w:numPr>
          <w:ilvl w:val="1"/>
          <w:numId w:val="42"/>
        </w:numPr>
        <w:spacing w:line="360" w:lineRule="auto"/>
        <w:jc w:val="both"/>
        <w:rPr>
          <w:sz w:val="24"/>
          <w:szCs w:val="24"/>
        </w:rPr>
      </w:pPr>
      <w:r>
        <w:rPr>
          <w:sz w:val="24"/>
          <w:szCs w:val="24"/>
        </w:rPr>
        <w:t xml:space="preserve">Gestión de cuenta </w:t>
      </w:r>
      <w:r w:rsidR="00D923F8">
        <w:rPr>
          <w:sz w:val="24"/>
          <w:szCs w:val="24"/>
        </w:rPr>
        <w:t>empresa</w:t>
      </w:r>
      <w:r>
        <w:rPr>
          <w:sz w:val="24"/>
          <w:szCs w:val="24"/>
        </w:rPr>
        <w:t xml:space="preserve"> </w:t>
      </w:r>
    </w:p>
    <w:p w:rsidR="00D923F8" w:rsidRPr="00D923F8" w:rsidRDefault="00591238" w:rsidP="00525D19">
      <w:pPr>
        <w:pStyle w:val="Prrafodelista"/>
        <w:numPr>
          <w:ilvl w:val="1"/>
          <w:numId w:val="42"/>
        </w:numPr>
        <w:spacing w:line="360" w:lineRule="auto"/>
        <w:jc w:val="both"/>
        <w:rPr>
          <w:sz w:val="24"/>
          <w:szCs w:val="24"/>
        </w:rPr>
      </w:pPr>
      <w:r>
        <w:rPr>
          <w:sz w:val="24"/>
          <w:szCs w:val="24"/>
        </w:rPr>
        <w:t xml:space="preserve">Gestión de cuenta </w:t>
      </w:r>
      <w:r w:rsidR="00D923F8">
        <w:rPr>
          <w:sz w:val="24"/>
          <w:szCs w:val="24"/>
        </w:rPr>
        <w:t>administrador</w:t>
      </w:r>
    </w:p>
    <w:p w:rsidR="00840748" w:rsidRDefault="00840748" w:rsidP="00525D19">
      <w:pPr>
        <w:pStyle w:val="Prrafodelista"/>
        <w:numPr>
          <w:ilvl w:val="0"/>
          <w:numId w:val="42"/>
        </w:numPr>
        <w:spacing w:line="360" w:lineRule="auto"/>
        <w:jc w:val="both"/>
        <w:rPr>
          <w:sz w:val="24"/>
          <w:szCs w:val="24"/>
        </w:rPr>
      </w:pPr>
      <w:r>
        <w:rPr>
          <w:sz w:val="24"/>
          <w:szCs w:val="24"/>
        </w:rPr>
        <w:t xml:space="preserve">Módulos asociados a parametrización: </w:t>
      </w:r>
    </w:p>
    <w:p w:rsidR="00840748" w:rsidRDefault="00840748" w:rsidP="00525D19">
      <w:pPr>
        <w:pStyle w:val="Prrafodelista"/>
        <w:numPr>
          <w:ilvl w:val="1"/>
          <w:numId w:val="42"/>
        </w:numPr>
        <w:spacing w:line="360" w:lineRule="auto"/>
        <w:jc w:val="both"/>
        <w:rPr>
          <w:sz w:val="24"/>
          <w:szCs w:val="24"/>
        </w:rPr>
      </w:pPr>
      <w:r>
        <w:rPr>
          <w:sz w:val="24"/>
          <w:szCs w:val="24"/>
        </w:rPr>
        <w:t>Gestión de deportes</w:t>
      </w:r>
    </w:p>
    <w:p w:rsidR="00F56F22" w:rsidRPr="00F56F22" w:rsidRDefault="00F56F22" w:rsidP="00525D19">
      <w:pPr>
        <w:pStyle w:val="Prrafodelista"/>
        <w:numPr>
          <w:ilvl w:val="1"/>
          <w:numId w:val="42"/>
        </w:numPr>
        <w:spacing w:line="360" w:lineRule="auto"/>
        <w:jc w:val="both"/>
        <w:rPr>
          <w:sz w:val="24"/>
          <w:szCs w:val="24"/>
        </w:rPr>
      </w:pPr>
      <w:r>
        <w:rPr>
          <w:sz w:val="24"/>
          <w:szCs w:val="24"/>
        </w:rPr>
        <w:t>Gestión de servicios</w:t>
      </w:r>
    </w:p>
    <w:p w:rsidR="00840748" w:rsidRDefault="00840748" w:rsidP="00525D19">
      <w:pPr>
        <w:pStyle w:val="Prrafodelista"/>
        <w:numPr>
          <w:ilvl w:val="1"/>
          <w:numId w:val="42"/>
        </w:numPr>
        <w:spacing w:line="360" w:lineRule="auto"/>
        <w:jc w:val="both"/>
        <w:rPr>
          <w:sz w:val="24"/>
          <w:szCs w:val="24"/>
        </w:rPr>
      </w:pPr>
      <w:r>
        <w:rPr>
          <w:sz w:val="24"/>
          <w:szCs w:val="24"/>
        </w:rPr>
        <w:t>Gestión de rutas de transporte</w:t>
      </w:r>
    </w:p>
    <w:p w:rsidR="00840748" w:rsidRDefault="00840748" w:rsidP="00525D19">
      <w:pPr>
        <w:pStyle w:val="Prrafodelista"/>
        <w:numPr>
          <w:ilvl w:val="1"/>
          <w:numId w:val="42"/>
        </w:numPr>
        <w:spacing w:line="360" w:lineRule="auto"/>
        <w:jc w:val="both"/>
        <w:rPr>
          <w:sz w:val="24"/>
          <w:szCs w:val="24"/>
        </w:rPr>
      </w:pPr>
      <w:r>
        <w:rPr>
          <w:sz w:val="24"/>
          <w:szCs w:val="24"/>
        </w:rPr>
        <w:t xml:space="preserve">Gestión de empresas de transporte </w:t>
      </w:r>
    </w:p>
    <w:p w:rsidR="00840748" w:rsidRDefault="00840748" w:rsidP="00525D19">
      <w:pPr>
        <w:pStyle w:val="Prrafodelista"/>
        <w:numPr>
          <w:ilvl w:val="0"/>
          <w:numId w:val="42"/>
        </w:numPr>
        <w:spacing w:line="360" w:lineRule="auto"/>
        <w:jc w:val="both"/>
        <w:rPr>
          <w:sz w:val="24"/>
          <w:szCs w:val="24"/>
        </w:rPr>
      </w:pPr>
      <w:r>
        <w:rPr>
          <w:sz w:val="24"/>
          <w:szCs w:val="24"/>
        </w:rPr>
        <w:t>Módulos asociados a ingreso de información:</w:t>
      </w:r>
    </w:p>
    <w:p w:rsidR="00840748" w:rsidRDefault="00B2654D" w:rsidP="00525D19">
      <w:pPr>
        <w:pStyle w:val="Prrafodelista"/>
        <w:numPr>
          <w:ilvl w:val="1"/>
          <w:numId w:val="42"/>
        </w:numPr>
        <w:spacing w:line="360" w:lineRule="auto"/>
        <w:jc w:val="both"/>
        <w:rPr>
          <w:sz w:val="24"/>
          <w:szCs w:val="24"/>
        </w:rPr>
      </w:pPr>
      <w:r>
        <w:rPr>
          <w:sz w:val="24"/>
          <w:szCs w:val="24"/>
        </w:rPr>
        <w:t>Gestión de deportes de</w:t>
      </w:r>
      <w:r w:rsidR="00840748">
        <w:rPr>
          <w:sz w:val="24"/>
          <w:szCs w:val="24"/>
        </w:rPr>
        <w:t xml:space="preserve"> empresa</w:t>
      </w:r>
    </w:p>
    <w:p w:rsidR="00D923F8" w:rsidRDefault="00D923F8" w:rsidP="00525D19">
      <w:pPr>
        <w:pStyle w:val="Prrafodelista"/>
        <w:numPr>
          <w:ilvl w:val="1"/>
          <w:numId w:val="42"/>
        </w:numPr>
        <w:spacing w:line="360" w:lineRule="auto"/>
        <w:jc w:val="both"/>
        <w:rPr>
          <w:sz w:val="24"/>
          <w:szCs w:val="24"/>
        </w:rPr>
      </w:pPr>
      <w:r>
        <w:rPr>
          <w:sz w:val="24"/>
          <w:szCs w:val="24"/>
        </w:rPr>
        <w:t xml:space="preserve">Gestión de direcciones </w:t>
      </w:r>
      <w:r w:rsidR="00B2654D">
        <w:rPr>
          <w:sz w:val="24"/>
          <w:szCs w:val="24"/>
        </w:rPr>
        <w:t>de empresa</w:t>
      </w:r>
    </w:p>
    <w:p w:rsidR="00840748" w:rsidRDefault="00B2654D" w:rsidP="00525D19">
      <w:pPr>
        <w:pStyle w:val="Prrafodelista"/>
        <w:numPr>
          <w:ilvl w:val="1"/>
          <w:numId w:val="42"/>
        </w:numPr>
        <w:spacing w:line="360" w:lineRule="auto"/>
        <w:jc w:val="both"/>
        <w:rPr>
          <w:sz w:val="24"/>
          <w:szCs w:val="24"/>
        </w:rPr>
      </w:pPr>
      <w:r>
        <w:rPr>
          <w:sz w:val="24"/>
          <w:szCs w:val="24"/>
        </w:rPr>
        <w:t>Gestión de servicios de</w:t>
      </w:r>
      <w:r w:rsidR="00840748">
        <w:rPr>
          <w:sz w:val="24"/>
          <w:szCs w:val="24"/>
        </w:rPr>
        <w:t xml:space="preserve"> empresa</w:t>
      </w:r>
    </w:p>
    <w:p w:rsidR="00840748" w:rsidRDefault="00840748" w:rsidP="00525D19">
      <w:pPr>
        <w:pStyle w:val="Prrafodelista"/>
        <w:numPr>
          <w:ilvl w:val="1"/>
          <w:numId w:val="42"/>
        </w:numPr>
        <w:spacing w:line="360" w:lineRule="auto"/>
        <w:jc w:val="both"/>
        <w:rPr>
          <w:sz w:val="24"/>
          <w:szCs w:val="24"/>
        </w:rPr>
      </w:pPr>
      <w:r w:rsidRPr="00840748">
        <w:rPr>
          <w:sz w:val="24"/>
          <w:szCs w:val="24"/>
        </w:rPr>
        <w:t xml:space="preserve">Gestión de planes </w:t>
      </w:r>
      <w:r w:rsidR="00B2654D">
        <w:rPr>
          <w:sz w:val="24"/>
          <w:szCs w:val="24"/>
        </w:rPr>
        <w:t>de empresa</w:t>
      </w:r>
    </w:p>
    <w:p w:rsidR="001709DD" w:rsidRPr="00B22AB5" w:rsidRDefault="001709DD" w:rsidP="00B22AB5">
      <w:pPr>
        <w:pStyle w:val="Ttulo4"/>
        <w:rPr>
          <w:rFonts w:ascii="Calibri" w:hAnsi="Calibri"/>
        </w:rPr>
      </w:pPr>
      <w:bookmarkStart w:id="289" w:name="_Toc445581397"/>
      <w:r w:rsidRPr="00B22AB5">
        <w:rPr>
          <w:rFonts w:ascii="Calibri" w:hAnsi="Calibri"/>
        </w:rPr>
        <w:t>Identificación de roles</w:t>
      </w:r>
      <w:bookmarkEnd w:id="289"/>
      <w:r w:rsidRPr="00B22AB5">
        <w:rPr>
          <w:rFonts w:ascii="Calibri" w:hAnsi="Calibri"/>
        </w:rPr>
        <w:t xml:space="preserve"> </w:t>
      </w:r>
    </w:p>
    <w:p w:rsidR="001709DD" w:rsidRPr="008318BC" w:rsidRDefault="001709DD" w:rsidP="001709DD">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Los roles que se identificaron para la aplicación son los siguientes:</w:t>
      </w:r>
    </w:p>
    <w:p w:rsidR="001709DD" w:rsidRPr="008318BC" w:rsidRDefault="001709DD" w:rsidP="001709DD">
      <w:pPr>
        <w:pStyle w:val="Prrafodelista"/>
        <w:numPr>
          <w:ilvl w:val="0"/>
          <w:numId w:val="25"/>
        </w:numPr>
        <w:spacing w:after="0" w:line="360" w:lineRule="auto"/>
        <w:jc w:val="both"/>
        <w:outlineLvl w:val="0"/>
        <w:rPr>
          <w:rFonts w:cs="Arial"/>
          <w:color w:val="000000"/>
          <w:sz w:val="24"/>
          <w:szCs w:val="24"/>
          <w:lang w:val="es-ES" w:eastAsia="es-CO"/>
        </w:rPr>
      </w:pPr>
      <w:r w:rsidRPr="008318BC">
        <w:rPr>
          <w:rFonts w:cs="Arial"/>
          <w:b/>
          <w:color w:val="000000"/>
          <w:sz w:val="24"/>
          <w:szCs w:val="24"/>
          <w:lang w:val="es-ES" w:eastAsia="es-CO"/>
        </w:rPr>
        <w:t>Administrador:</w:t>
      </w:r>
      <w:r>
        <w:rPr>
          <w:rFonts w:cs="Arial"/>
          <w:color w:val="000000"/>
          <w:sz w:val="24"/>
          <w:szCs w:val="24"/>
          <w:lang w:val="es-ES" w:eastAsia="es-CO"/>
        </w:rPr>
        <w:t xml:space="preserve"> e</w:t>
      </w:r>
      <w:r w:rsidRPr="008318BC">
        <w:rPr>
          <w:rFonts w:cs="Arial"/>
          <w:color w:val="000000"/>
          <w:sz w:val="24"/>
          <w:szCs w:val="24"/>
          <w:lang w:val="es-ES" w:eastAsia="es-CO"/>
        </w:rPr>
        <w:t xml:space="preserve">s el encargado de mantener la información de asociada a deportes, rutas, servicios y ciudades actualizada. </w:t>
      </w:r>
    </w:p>
    <w:p w:rsidR="001709DD" w:rsidRPr="008318BC" w:rsidRDefault="001709DD" w:rsidP="001709DD">
      <w:pPr>
        <w:pStyle w:val="Prrafodelista"/>
        <w:numPr>
          <w:ilvl w:val="0"/>
          <w:numId w:val="25"/>
        </w:numPr>
        <w:spacing w:after="0" w:line="360" w:lineRule="auto"/>
        <w:jc w:val="both"/>
        <w:outlineLvl w:val="0"/>
        <w:rPr>
          <w:rFonts w:cs="Arial"/>
          <w:color w:val="000000"/>
          <w:sz w:val="24"/>
          <w:szCs w:val="24"/>
          <w:lang w:val="es-ES" w:eastAsia="es-CO"/>
        </w:rPr>
      </w:pPr>
      <w:r>
        <w:rPr>
          <w:rFonts w:cs="Arial"/>
          <w:b/>
          <w:color w:val="000000"/>
          <w:sz w:val="24"/>
          <w:szCs w:val="24"/>
          <w:lang w:val="es-ES" w:eastAsia="es-CO"/>
        </w:rPr>
        <w:t>Usuario registrado</w:t>
      </w:r>
      <w:r w:rsidRPr="008318BC">
        <w:rPr>
          <w:rFonts w:cs="Arial"/>
          <w:b/>
          <w:color w:val="000000"/>
          <w:sz w:val="24"/>
          <w:szCs w:val="24"/>
          <w:lang w:val="es-ES" w:eastAsia="es-CO"/>
        </w:rPr>
        <w:t>:</w:t>
      </w:r>
      <w:r>
        <w:rPr>
          <w:rFonts w:cs="Arial"/>
          <w:color w:val="000000"/>
          <w:sz w:val="24"/>
          <w:szCs w:val="24"/>
          <w:lang w:val="es-ES" w:eastAsia="es-CO"/>
        </w:rPr>
        <w:t xml:space="preserve"> e</w:t>
      </w:r>
      <w:r w:rsidRPr="008318BC">
        <w:rPr>
          <w:rFonts w:cs="Arial"/>
          <w:color w:val="000000"/>
          <w:sz w:val="24"/>
          <w:szCs w:val="24"/>
          <w:lang w:val="es-ES" w:eastAsia="es-CO"/>
        </w:rPr>
        <w:t xml:space="preserve">ste rol corresponde a la empresa que ya creo su cuenta dentro de la aplicación y que puede hacer uso de las funcionalidades ofrecidas por la aplicación.  </w:t>
      </w:r>
    </w:p>
    <w:p w:rsidR="001709DD" w:rsidRDefault="001709DD" w:rsidP="001709DD">
      <w:pPr>
        <w:pStyle w:val="Prrafodelista"/>
        <w:numPr>
          <w:ilvl w:val="0"/>
          <w:numId w:val="25"/>
        </w:numPr>
        <w:spacing w:after="0" w:line="360" w:lineRule="auto"/>
        <w:jc w:val="both"/>
        <w:outlineLvl w:val="0"/>
        <w:rPr>
          <w:rFonts w:cs="Arial"/>
          <w:color w:val="000000"/>
          <w:sz w:val="24"/>
          <w:szCs w:val="24"/>
          <w:lang w:val="es-ES" w:eastAsia="es-CO"/>
        </w:rPr>
      </w:pPr>
      <w:r>
        <w:rPr>
          <w:rFonts w:cs="Arial"/>
          <w:b/>
          <w:color w:val="000000"/>
          <w:sz w:val="24"/>
          <w:szCs w:val="24"/>
          <w:lang w:val="es-ES" w:eastAsia="es-CO"/>
        </w:rPr>
        <w:t>Usuario no registrado</w:t>
      </w:r>
      <w:r w:rsidRPr="008318BC">
        <w:rPr>
          <w:rFonts w:cs="Arial"/>
          <w:b/>
          <w:color w:val="000000"/>
          <w:sz w:val="24"/>
          <w:szCs w:val="24"/>
          <w:lang w:val="es-ES" w:eastAsia="es-CO"/>
        </w:rPr>
        <w:t>:</w:t>
      </w:r>
      <w:r>
        <w:rPr>
          <w:rFonts w:cs="Arial"/>
          <w:color w:val="000000"/>
          <w:sz w:val="24"/>
          <w:szCs w:val="24"/>
          <w:lang w:val="es-ES" w:eastAsia="es-CO"/>
        </w:rPr>
        <w:t xml:space="preserve"> c</w:t>
      </w:r>
      <w:r w:rsidRPr="008318BC">
        <w:rPr>
          <w:rFonts w:cs="Arial"/>
          <w:color w:val="000000"/>
          <w:sz w:val="24"/>
          <w:szCs w:val="24"/>
          <w:lang w:val="es-ES" w:eastAsia="es-CO"/>
        </w:rPr>
        <w:t xml:space="preserve">orresponde a la empresa que no se encuentra registrada o que no tiene una cuenta de acceso en la aplicación y por lo tanto no puede acceder a ninguna funcionalidad de la aplicación. </w:t>
      </w:r>
    </w:p>
    <w:p w:rsidR="001709DD" w:rsidRDefault="001709DD" w:rsidP="00B22AB5">
      <w:pPr>
        <w:spacing w:after="0" w:line="360" w:lineRule="auto"/>
        <w:jc w:val="both"/>
        <w:outlineLvl w:val="0"/>
        <w:rPr>
          <w:rFonts w:cs="Arial"/>
          <w:color w:val="000000"/>
          <w:sz w:val="24"/>
          <w:szCs w:val="24"/>
          <w:lang w:val="es-ES" w:eastAsia="es-CO"/>
        </w:rPr>
      </w:pPr>
      <w:r>
        <w:rPr>
          <w:rFonts w:cs="Arial"/>
          <w:noProof/>
          <w:color w:val="000000"/>
          <w:sz w:val="24"/>
          <w:szCs w:val="24"/>
          <w:lang w:val="es-CO" w:eastAsia="es-CO"/>
        </w:rPr>
        <w:lastRenderedPageBreak/>
        <w:drawing>
          <wp:inline distT="0" distB="0" distL="0" distR="0">
            <wp:extent cx="3883931" cy="3646968"/>
            <wp:effectExtent l="19050" t="0" r="2269" b="0"/>
            <wp:docPr id="6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893150" cy="3655625"/>
                    </a:xfrm>
                    <a:prstGeom prst="rect">
                      <a:avLst/>
                    </a:prstGeom>
                    <a:noFill/>
                    <a:ln w="9525">
                      <a:noFill/>
                      <a:miter lim="800000"/>
                      <a:headEnd/>
                      <a:tailEnd/>
                    </a:ln>
                  </pic:spPr>
                </pic:pic>
              </a:graphicData>
            </a:graphic>
          </wp:inline>
        </w:drawing>
      </w:r>
    </w:p>
    <w:p w:rsidR="001709DD" w:rsidRDefault="001709DD" w:rsidP="008A0A16">
      <w:pPr>
        <w:pStyle w:val="Prrafodelista"/>
        <w:spacing w:after="0" w:line="240" w:lineRule="auto"/>
        <w:ind w:left="0"/>
        <w:jc w:val="both"/>
        <w:outlineLvl w:val="0"/>
        <w:rPr>
          <w:rFonts w:cs="Arial"/>
          <w:b/>
          <w:color w:val="000000"/>
          <w:sz w:val="24"/>
          <w:szCs w:val="24"/>
          <w:lang w:val="es-ES" w:eastAsia="es-CO"/>
        </w:rPr>
      </w:pPr>
      <w:bookmarkStart w:id="290" w:name="_Toc445581740"/>
      <w:r w:rsidRPr="0002422C">
        <w:rPr>
          <w:rFonts w:cs="Arial"/>
          <w:i/>
          <w:color w:val="000000"/>
          <w:sz w:val="24"/>
          <w:szCs w:val="24"/>
          <w:lang w:val="es-ES" w:eastAsia="es-CO"/>
        </w:rPr>
        <w:t>Figura</w:t>
      </w:r>
      <w:r w:rsidRPr="0002422C">
        <w:rPr>
          <w:rFonts w:cs="Arial"/>
          <w:color w:val="000000"/>
          <w:sz w:val="24"/>
          <w:szCs w:val="24"/>
          <w:lang w:val="es-ES" w:eastAsia="es-CO"/>
        </w:rPr>
        <w:t xml:space="preserve"> </w:t>
      </w:r>
      <w:r>
        <w:rPr>
          <w:rFonts w:cs="Arial"/>
          <w:color w:val="000000"/>
          <w:sz w:val="24"/>
          <w:szCs w:val="24"/>
          <w:lang w:val="es-ES" w:eastAsia="es-CO"/>
        </w:rPr>
        <w:fldChar w:fldCharType="begin"/>
      </w:r>
      <w:r>
        <w:rPr>
          <w:rFonts w:cs="Arial"/>
          <w:color w:val="000000"/>
          <w:sz w:val="24"/>
          <w:szCs w:val="24"/>
          <w:lang w:val="es-ES" w:eastAsia="es-CO"/>
        </w:rPr>
        <w:instrText xml:space="preserve"> SEQ Figura \* ARABIC </w:instrText>
      </w:r>
      <w:r>
        <w:rPr>
          <w:rFonts w:cs="Arial"/>
          <w:color w:val="000000"/>
          <w:sz w:val="24"/>
          <w:szCs w:val="24"/>
          <w:lang w:val="es-ES" w:eastAsia="es-CO"/>
        </w:rPr>
        <w:fldChar w:fldCharType="separate"/>
      </w:r>
      <w:r w:rsidR="00C550E8">
        <w:rPr>
          <w:rFonts w:cs="Arial"/>
          <w:noProof/>
          <w:color w:val="000000"/>
          <w:sz w:val="24"/>
          <w:szCs w:val="24"/>
          <w:lang w:val="es-ES" w:eastAsia="es-CO"/>
        </w:rPr>
        <w:t>4</w:t>
      </w:r>
      <w:r>
        <w:rPr>
          <w:rFonts w:cs="Arial"/>
          <w:color w:val="000000"/>
          <w:sz w:val="24"/>
          <w:szCs w:val="24"/>
          <w:lang w:val="es-ES" w:eastAsia="es-CO"/>
        </w:rPr>
        <w:fldChar w:fldCharType="end"/>
      </w:r>
      <w:r w:rsidRPr="0002422C">
        <w:rPr>
          <w:rFonts w:cs="Arial"/>
          <w:color w:val="000000"/>
          <w:sz w:val="24"/>
          <w:szCs w:val="24"/>
          <w:lang w:val="es-ES" w:eastAsia="es-CO"/>
        </w:rPr>
        <w:t>. Roles de la aplicación web</w:t>
      </w:r>
      <w:r w:rsidRPr="0029135D">
        <w:rPr>
          <w:rFonts w:cs="Arial"/>
          <w:b/>
          <w:color w:val="000000"/>
          <w:sz w:val="24"/>
          <w:szCs w:val="24"/>
          <w:lang w:val="es-ES" w:eastAsia="es-CO"/>
        </w:rPr>
        <w:t>.</w:t>
      </w:r>
      <w:r>
        <w:rPr>
          <w:rFonts w:cs="Arial"/>
          <w:b/>
          <w:color w:val="000000"/>
          <w:sz w:val="24"/>
          <w:szCs w:val="24"/>
          <w:lang w:val="es-ES" w:eastAsia="es-CO"/>
        </w:rPr>
        <w:t xml:space="preserve"> </w:t>
      </w:r>
      <w:r w:rsidRPr="000202F2">
        <w:rPr>
          <w:rFonts w:cs="Arial"/>
          <w:color w:val="000000"/>
          <w:sz w:val="24"/>
          <w:szCs w:val="24"/>
          <w:lang w:val="es-ES" w:eastAsia="es-CO"/>
        </w:rPr>
        <w:t>Muestr</w:t>
      </w:r>
      <w:r>
        <w:rPr>
          <w:rFonts w:cs="Arial"/>
          <w:color w:val="000000"/>
          <w:sz w:val="24"/>
          <w:szCs w:val="24"/>
          <w:lang w:val="es-ES" w:eastAsia="es-CO"/>
        </w:rPr>
        <w:t xml:space="preserve">a los roles que se identificaron para el desarrollo de la aplicación web. </w:t>
      </w:r>
      <w:r w:rsidRPr="000202F2">
        <w:rPr>
          <w:rFonts w:cs="Arial"/>
          <w:color w:val="000000"/>
          <w:sz w:val="24"/>
          <w:szCs w:val="24"/>
          <w:lang w:val="es-ES" w:eastAsia="es-CO"/>
        </w:rPr>
        <w:t>Fuente: Elaboración propia.</w:t>
      </w:r>
      <w:bookmarkEnd w:id="290"/>
    </w:p>
    <w:p w:rsidR="008A0A16" w:rsidRPr="008A0A16" w:rsidRDefault="008A0A16" w:rsidP="008A0A16">
      <w:pPr>
        <w:pStyle w:val="Prrafodelista"/>
        <w:spacing w:after="0" w:line="240" w:lineRule="auto"/>
        <w:ind w:left="0"/>
        <w:jc w:val="both"/>
        <w:outlineLvl w:val="0"/>
        <w:rPr>
          <w:rFonts w:cs="Arial"/>
          <w:b/>
          <w:color w:val="000000"/>
          <w:sz w:val="24"/>
          <w:szCs w:val="24"/>
          <w:lang w:val="es-ES" w:eastAsia="es-CO"/>
        </w:rPr>
      </w:pPr>
    </w:p>
    <w:p w:rsidR="002363AF" w:rsidRPr="002363AF" w:rsidRDefault="00E33953" w:rsidP="00CC17A7">
      <w:pPr>
        <w:pStyle w:val="Ttulo4"/>
        <w:rPr>
          <w:rFonts w:ascii="Calibri" w:hAnsi="Calibri"/>
        </w:rPr>
      </w:pPr>
      <w:bookmarkStart w:id="291" w:name="_Toc445581398"/>
      <w:r w:rsidRPr="00220914">
        <w:rPr>
          <w:rFonts w:ascii="Calibri" w:hAnsi="Calibri"/>
        </w:rPr>
        <w:t>Historias de usuario</w:t>
      </w:r>
      <w:bookmarkEnd w:id="291"/>
      <w:r w:rsidRPr="00220914">
        <w:rPr>
          <w:rFonts w:ascii="Calibri" w:hAnsi="Calibri"/>
        </w:rPr>
        <w:t xml:space="preserve"> </w:t>
      </w:r>
    </w:p>
    <w:p w:rsidR="00CC17A7" w:rsidRPr="00220914" w:rsidRDefault="00E33953" w:rsidP="002363AF">
      <w:pPr>
        <w:spacing w:after="0" w:line="360" w:lineRule="auto"/>
        <w:jc w:val="both"/>
        <w:outlineLvl w:val="0"/>
        <w:rPr>
          <w:rFonts w:cs="Arial"/>
          <w:color w:val="000000"/>
          <w:sz w:val="24"/>
          <w:szCs w:val="24"/>
          <w:lang w:val="es-ES" w:eastAsia="es-CO"/>
        </w:rPr>
      </w:pPr>
      <w:r w:rsidRPr="00220914">
        <w:rPr>
          <w:rFonts w:cs="Arial"/>
          <w:color w:val="000000"/>
          <w:sz w:val="24"/>
          <w:szCs w:val="24"/>
          <w:lang w:val="es-ES" w:eastAsia="es-CO"/>
        </w:rPr>
        <w:t xml:space="preserve">A continuación se </w:t>
      </w:r>
      <w:r w:rsidR="007E7BC2" w:rsidRPr="00220914">
        <w:rPr>
          <w:rFonts w:cs="Arial"/>
          <w:color w:val="000000"/>
          <w:sz w:val="24"/>
          <w:szCs w:val="24"/>
          <w:lang w:val="es-ES" w:eastAsia="es-CO"/>
        </w:rPr>
        <w:t>relacionan</w:t>
      </w:r>
      <w:r w:rsidRPr="00220914">
        <w:rPr>
          <w:rFonts w:cs="Arial"/>
          <w:color w:val="000000"/>
          <w:sz w:val="24"/>
          <w:szCs w:val="24"/>
          <w:lang w:val="es-ES" w:eastAsia="es-CO"/>
        </w:rPr>
        <w:t xml:space="preserve"> las historias asociadas a la aplicación web teniendo en cuenta los roles especi</w:t>
      </w:r>
      <w:r w:rsidR="00D26540" w:rsidRPr="00220914">
        <w:rPr>
          <w:rFonts w:cs="Arial"/>
          <w:color w:val="000000"/>
          <w:sz w:val="24"/>
          <w:szCs w:val="24"/>
          <w:lang w:val="es-ES" w:eastAsia="es-CO"/>
        </w:rPr>
        <w:t xml:space="preserve">ficados en el numeral </w:t>
      </w:r>
      <w:r w:rsidR="00B22AB5" w:rsidRPr="00220914">
        <w:rPr>
          <w:rFonts w:cs="Arial"/>
          <w:color w:val="000000"/>
          <w:sz w:val="24"/>
          <w:szCs w:val="24"/>
          <w:lang w:val="es-ES" w:eastAsia="es-CO"/>
        </w:rPr>
        <w:t>11.1.4.4.</w:t>
      </w:r>
      <w:r w:rsidR="007E7BC2" w:rsidRPr="00220914">
        <w:rPr>
          <w:rFonts w:cs="Arial"/>
          <w:color w:val="000000"/>
          <w:sz w:val="24"/>
          <w:szCs w:val="24"/>
          <w:lang w:val="es-ES" w:eastAsia="es-CO"/>
        </w:rPr>
        <w:t xml:space="preserve"> y la agrupación por módulos de los requerimien</w:t>
      </w:r>
      <w:r w:rsidR="00B22AB5" w:rsidRPr="00220914">
        <w:rPr>
          <w:rFonts w:cs="Arial"/>
          <w:color w:val="000000"/>
          <w:sz w:val="24"/>
          <w:szCs w:val="24"/>
          <w:lang w:val="es-ES" w:eastAsia="es-CO"/>
        </w:rPr>
        <w:t>tos funcionales en el numeral  11.1.4.3</w:t>
      </w:r>
      <w:r w:rsidR="007E7BC2" w:rsidRPr="00220914">
        <w:rPr>
          <w:rFonts w:cs="Arial"/>
          <w:color w:val="000000"/>
          <w:sz w:val="24"/>
          <w:szCs w:val="24"/>
          <w:lang w:val="es-ES" w:eastAsia="es-CO"/>
        </w:rPr>
        <w:t>.</w:t>
      </w:r>
      <w:r w:rsidR="000E24EA" w:rsidRPr="00220914">
        <w:rPr>
          <w:rFonts w:cs="Arial"/>
          <w:color w:val="000000"/>
          <w:sz w:val="24"/>
          <w:szCs w:val="24"/>
          <w:lang w:val="es-ES" w:eastAsia="es-CO"/>
        </w:rPr>
        <w:t xml:space="preserve"> Adicionalmente se realizaron diagramas de actividades con el objetivo de tener detalladamente el flujo de información entre el sistema y el usuario final. </w:t>
      </w:r>
    </w:p>
    <w:p w:rsidR="00CC17A7" w:rsidRDefault="00591238" w:rsidP="00B22AB5">
      <w:pPr>
        <w:pStyle w:val="Ttulo4"/>
        <w:numPr>
          <w:ilvl w:val="4"/>
          <w:numId w:val="17"/>
        </w:numPr>
        <w:rPr>
          <w:rFonts w:ascii="Calibri" w:hAnsi="Calibri"/>
        </w:rPr>
      </w:pPr>
      <w:bookmarkStart w:id="292" w:name="_Toc445581399"/>
      <w:r w:rsidRPr="00591238">
        <w:rPr>
          <w:rFonts w:ascii="Calibri" w:eastAsia="Calibri" w:hAnsi="Calibri" w:cs="Arial"/>
          <w:bCs w:val="0"/>
          <w:iCs w:val="0"/>
          <w:color w:val="000000"/>
          <w:szCs w:val="24"/>
          <w:lang w:val="es-ES" w:eastAsia="es-CO"/>
        </w:rPr>
        <w:t>Módulos</w:t>
      </w:r>
      <w:r>
        <w:rPr>
          <w:szCs w:val="24"/>
        </w:rPr>
        <w:t xml:space="preserve"> </w:t>
      </w:r>
      <w:r w:rsidRPr="00591238">
        <w:rPr>
          <w:rFonts w:ascii="Calibri" w:eastAsia="Calibri" w:hAnsi="Calibri" w:cs="Arial"/>
          <w:bCs w:val="0"/>
          <w:iCs w:val="0"/>
          <w:color w:val="000000"/>
          <w:szCs w:val="24"/>
          <w:lang w:val="es-ES" w:eastAsia="es-CO"/>
        </w:rPr>
        <w:t>asociados al ingreso y creación de cuenta</w:t>
      </w:r>
      <w:bookmarkEnd w:id="292"/>
    </w:p>
    <w:p w:rsidR="00591238" w:rsidRDefault="00EF53F8" w:rsidP="008A0A16">
      <w:pPr>
        <w:spacing w:line="360" w:lineRule="auto"/>
        <w:jc w:val="both"/>
        <w:rPr>
          <w:sz w:val="24"/>
          <w:szCs w:val="24"/>
        </w:rPr>
      </w:pPr>
      <w:r>
        <w:rPr>
          <w:sz w:val="24"/>
          <w:szCs w:val="24"/>
        </w:rPr>
        <w:t>En el</w:t>
      </w:r>
      <w:r w:rsidR="00CC17A7" w:rsidRPr="00591238">
        <w:rPr>
          <w:sz w:val="24"/>
          <w:szCs w:val="24"/>
        </w:rPr>
        <w:t xml:space="preserve"> módulo de </w:t>
      </w:r>
      <w:r w:rsidR="00591238">
        <w:rPr>
          <w:sz w:val="24"/>
          <w:szCs w:val="24"/>
        </w:rPr>
        <w:t xml:space="preserve">ingreso y creación </w:t>
      </w:r>
      <w:r w:rsidR="00CC17A7" w:rsidRPr="00591238">
        <w:rPr>
          <w:sz w:val="24"/>
          <w:szCs w:val="24"/>
        </w:rPr>
        <w:t xml:space="preserve">se encuentran todas las funcionalidades </w:t>
      </w:r>
      <w:r w:rsidR="00591238">
        <w:rPr>
          <w:sz w:val="24"/>
          <w:szCs w:val="24"/>
        </w:rPr>
        <w:t xml:space="preserve">asociadas al ingreso (inicio de sesión), creación y edición de cuentas tanto de administrador como de empresa. </w:t>
      </w:r>
    </w:p>
    <w:p w:rsidR="00DC7DAF" w:rsidRDefault="00591238" w:rsidP="00591238">
      <w:pPr>
        <w:jc w:val="both"/>
        <w:rPr>
          <w:sz w:val="24"/>
          <w:szCs w:val="24"/>
          <w:u w:val="single"/>
        </w:rPr>
      </w:pPr>
      <w:r w:rsidRPr="00591238">
        <w:rPr>
          <w:sz w:val="24"/>
          <w:szCs w:val="24"/>
          <w:u w:val="single"/>
        </w:rPr>
        <w:t>Gestión de cuenta empresa</w:t>
      </w:r>
      <w:r>
        <w:rPr>
          <w:sz w:val="24"/>
          <w:szCs w:val="24"/>
          <w:u w:val="single"/>
        </w:rPr>
        <w:t>:</w:t>
      </w:r>
      <w:r w:rsidR="00DC7DAF">
        <w:rPr>
          <w:sz w:val="24"/>
          <w:szCs w:val="24"/>
          <w:u w:val="single"/>
        </w:rPr>
        <w:t xml:space="preserve"> </w:t>
      </w:r>
    </w:p>
    <w:p w:rsidR="00591238" w:rsidRPr="00DC7DAF" w:rsidRDefault="00DC7DAF" w:rsidP="008A0A16">
      <w:pPr>
        <w:spacing w:line="360" w:lineRule="auto"/>
        <w:jc w:val="both"/>
        <w:rPr>
          <w:sz w:val="24"/>
          <w:szCs w:val="24"/>
        </w:rPr>
      </w:pPr>
      <w:r>
        <w:rPr>
          <w:sz w:val="24"/>
          <w:szCs w:val="24"/>
        </w:rPr>
        <w:t xml:space="preserve">En la figura 5 se muestran los casos de uso que tienen una relación directa o indirecta con la gestión de la cuenta empresarial. </w:t>
      </w:r>
    </w:p>
    <w:p w:rsidR="00F1632F" w:rsidRDefault="00591238" w:rsidP="00B22AB5">
      <w:pPr>
        <w:keepNext/>
        <w:jc w:val="both"/>
      </w:pPr>
      <w:r>
        <w:rPr>
          <w:noProof/>
          <w:sz w:val="24"/>
          <w:szCs w:val="24"/>
          <w:u w:val="single"/>
          <w:lang w:val="es-CO" w:eastAsia="es-CO"/>
        </w:rPr>
        <w:lastRenderedPageBreak/>
        <w:drawing>
          <wp:inline distT="0" distB="0" distL="0" distR="0">
            <wp:extent cx="4470400" cy="3548835"/>
            <wp:effectExtent l="0" t="0" r="0" b="0"/>
            <wp:docPr id="19" name="Imagen 19" descr="C:\Users\amoncada\Desktop\Gestión de cuent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oncada\Desktop\Gestión de cuenta empresa.png"/>
                    <pic:cNvPicPr>
                      <a:picLocks noChangeAspect="1" noChangeArrowheads="1"/>
                    </pic:cNvPicPr>
                  </pic:nvPicPr>
                  <pic:blipFill>
                    <a:blip r:embed="rId17"/>
                    <a:srcRect l="3055" t="5372" r="3089" b="4711"/>
                    <a:stretch>
                      <a:fillRect/>
                    </a:stretch>
                  </pic:blipFill>
                  <pic:spPr bwMode="auto">
                    <a:xfrm>
                      <a:off x="0" y="0"/>
                      <a:ext cx="4471686" cy="3549856"/>
                    </a:xfrm>
                    <a:prstGeom prst="rect">
                      <a:avLst/>
                    </a:prstGeom>
                    <a:noFill/>
                    <a:ln w="9525">
                      <a:noFill/>
                      <a:miter lim="800000"/>
                      <a:headEnd/>
                      <a:tailEnd/>
                    </a:ln>
                  </pic:spPr>
                </pic:pic>
              </a:graphicData>
            </a:graphic>
          </wp:inline>
        </w:drawing>
      </w:r>
    </w:p>
    <w:p w:rsidR="00DC7DAF" w:rsidRDefault="000202F2" w:rsidP="008A0A16">
      <w:pPr>
        <w:pStyle w:val="Epgrafe"/>
      </w:pPr>
      <w:bookmarkStart w:id="293" w:name="_Toc445581741"/>
      <w:r w:rsidRPr="000202F2">
        <w:rPr>
          <w:i/>
        </w:rPr>
        <w:t>Figura</w:t>
      </w:r>
      <w:r w:rsidRPr="000202F2">
        <w:t xml:space="preserve"> </w:t>
      </w:r>
      <w:r w:rsidR="00B23B56">
        <w:fldChar w:fldCharType="begin"/>
      </w:r>
      <w:r w:rsidR="00EB5C1D">
        <w:instrText xml:space="preserve"> SEQ Figura \* ARABIC </w:instrText>
      </w:r>
      <w:r w:rsidR="00B23B56">
        <w:fldChar w:fldCharType="separate"/>
      </w:r>
      <w:r w:rsidR="00C550E8">
        <w:rPr>
          <w:noProof/>
        </w:rPr>
        <w:t>5</w:t>
      </w:r>
      <w:r w:rsidR="00B23B56">
        <w:fldChar w:fldCharType="end"/>
      </w:r>
      <w:r w:rsidRPr="000202F2">
        <w:t>. Diagrama de casos de uso - Gestión de cuenta empresa.</w:t>
      </w:r>
      <w:r>
        <w:t xml:space="preserve"> Muestra los casos de uso que hacen parte del módulo que permite hacer la gestión de la cuenta de una empresa. Fuente: Elaboración propia.</w:t>
      </w:r>
      <w:bookmarkEnd w:id="293"/>
    </w:p>
    <w:p w:rsidR="008A2EA8" w:rsidRPr="008D6935" w:rsidRDefault="008A2EA8" w:rsidP="004B382F">
      <w:pPr>
        <w:pStyle w:val="Epgrafe"/>
        <w:rPr>
          <w:b/>
        </w:rPr>
      </w:pPr>
      <w:bookmarkStart w:id="294" w:name="_Toc445581634"/>
      <w:r w:rsidRPr="008D6935">
        <w:rPr>
          <w:b/>
        </w:rPr>
        <w:t xml:space="preserve">Tabla </w:t>
      </w:r>
      <w:r w:rsidR="00B23B56" w:rsidRPr="008D6935">
        <w:rPr>
          <w:b/>
        </w:rPr>
        <w:fldChar w:fldCharType="begin"/>
      </w:r>
      <w:r w:rsidRPr="008D6935">
        <w:rPr>
          <w:b/>
        </w:rPr>
        <w:instrText xml:space="preserve"> SEQ Tabla \* ARABIC </w:instrText>
      </w:r>
      <w:r w:rsidR="00B23B56" w:rsidRPr="008D6935">
        <w:rPr>
          <w:b/>
        </w:rPr>
        <w:fldChar w:fldCharType="separate"/>
      </w:r>
      <w:r w:rsidR="007A5DBB">
        <w:rPr>
          <w:b/>
          <w:noProof/>
        </w:rPr>
        <w:t>11</w:t>
      </w:r>
      <w:r w:rsidR="00B23B56" w:rsidRPr="008D6935">
        <w:rPr>
          <w:b/>
        </w:rPr>
        <w:fldChar w:fldCharType="end"/>
      </w:r>
      <w:r w:rsidRPr="008D6935">
        <w:rPr>
          <w:b/>
        </w:rPr>
        <w:t>. Historia de usuario - Crear cuenta de empresa</w:t>
      </w:r>
      <w:bookmarkEnd w:id="294"/>
    </w:p>
    <w:tbl>
      <w:tblPr>
        <w:tblStyle w:val="Tablaconcuadrcula"/>
        <w:tblW w:w="0" w:type="auto"/>
        <w:tblLook w:val="04A0"/>
      </w:tblPr>
      <w:tblGrid>
        <w:gridCol w:w="2660"/>
        <w:gridCol w:w="6318"/>
      </w:tblGrid>
      <w:tr w:rsidR="00E33953" w:rsidRPr="008318BC" w:rsidTr="00E33953">
        <w:tc>
          <w:tcPr>
            <w:tcW w:w="2660" w:type="dxa"/>
            <w:vAlign w:val="center"/>
          </w:tcPr>
          <w:p w:rsidR="00E33953" w:rsidRPr="00375E18" w:rsidRDefault="00E33953" w:rsidP="000831D0">
            <w:pPr>
              <w:spacing w:after="0" w:line="240" w:lineRule="auto"/>
              <w:jc w:val="both"/>
              <w:outlineLvl w:val="0"/>
              <w:rPr>
                <w:b/>
                <w:sz w:val="24"/>
                <w:szCs w:val="24"/>
              </w:rPr>
            </w:pPr>
            <w:r w:rsidRPr="00375E18">
              <w:rPr>
                <w:b/>
                <w:sz w:val="24"/>
                <w:szCs w:val="24"/>
              </w:rPr>
              <w:t>Nombre de Historia</w:t>
            </w:r>
          </w:p>
        </w:tc>
        <w:tc>
          <w:tcPr>
            <w:tcW w:w="6318" w:type="dxa"/>
            <w:vAlign w:val="center"/>
          </w:tcPr>
          <w:p w:rsidR="00E33953" w:rsidRPr="00375E18" w:rsidRDefault="00E33953" w:rsidP="000831D0">
            <w:pPr>
              <w:spacing w:after="0" w:line="240" w:lineRule="auto"/>
              <w:jc w:val="both"/>
              <w:outlineLvl w:val="0"/>
              <w:rPr>
                <w:sz w:val="24"/>
                <w:szCs w:val="24"/>
              </w:rPr>
            </w:pPr>
            <w:r w:rsidRPr="00375E18">
              <w:rPr>
                <w:sz w:val="24"/>
                <w:szCs w:val="24"/>
              </w:rPr>
              <w:t xml:space="preserve">Crear cuenta de empresa  </w:t>
            </w:r>
          </w:p>
        </w:tc>
      </w:tr>
      <w:tr w:rsidR="00E33953" w:rsidRPr="008318BC" w:rsidTr="00E33953">
        <w:tc>
          <w:tcPr>
            <w:tcW w:w="2660" w:type="dxa"/>
            <w:vAlign w:val="center"/>
          </w:tcPr>
          <w:p w:rsidR="00E33953" w:rsidRPr="00375E18" w:rsidRDefault="00E33953" w:rsidP="000831D0">
            <w:pPr>
              <w:spacing w:after="0" w:line="240" w:lineRule="auto"/>
              <w:jc w:val="both"/>
              <w:outlineLvl w:val="0"/>
              <w:rPr>
                <w:b/>
                <w:sz w:val="24"/>
                <w:szCs w:val="24"/>
              </w:rPr>
            </w:pPr>
            <w:r w:rsidRPr="00375E18">
              <w:rPr>
                <w:b/>
                <w:sz w:val="24"/>
                <w:szCs w:val="24"/>
              </w:rPr>
              <w:t xml:space="preserve">Rol </w:t>
            </w:r>
          </w:p>
        </w:tc>
        <w:tc>
          <w:tcPr>
            <w:tcW w:w="6318" w:type="dxa"/>
            <w:vAlign w:val="center"/>
          </w:tcPr>
          <w:p w:rsidR="00E33953" w:rsidRPr="00375E18" w:rsidRDefault="00E33953" w:rsidP="000831D0">
            <w:pPr>
              <w:spacing w:after="0" w:line="240" w:lineRule="auto"/>
              <w:jc w:val="both"/>
              <w:outlineLvl w:val="0"/>
              <w:rPr>
                <w:sz w:val="24"/>
                <w:szCs w:val="24"/>
              </w:rPr>
            </w:pPr>
            <w:r w:rsidRPr="00375E18">
              <w:rPr>
                <w:sz w:val="24"/>
                <w:szCs w:val="24"/>
              </w:rPr>
              <w:t xml:space="preserve">Empresa no registrada </w:t>
            </w:r>
          </w:p>
        </w:tc>
      </w:tr>
      <w:tr w:rsidR="00E33953" w:rsidRPr="008318BC" w:rsidTr="00E33953">
        <w:tc>
          <w:tcPr>
            <w:tcW w:w="8978" w:type="dxa"/>
            <w:gridSpan w:val="2"/>
            <w:vAlign w:val="center"/>
          </w:tcPr>
          <w:p w:rsidR="00E33953" w:rsidRPr="00375E18" w:rsidRDefault="00E33953" w:rsidP="000831D0">
            <w:pPr>
              <w:spacing w:after="0" w:line="240" w:lineRule="auto"/>
              <w:jc w:val="center"/>
              <w:rPr>
                <w:rFonts w:cstheme="majorHAnsi"/>
                <w:b/>
                <w:sz w:val="24"/>
                <w:szCs w:val="24"/>
              </w:rPr>
            </w:pPr>
            <w:r w:rsidRPr="00375E18">
              <w:rPr>
                <w:rFonts w:cstheme="majorHAnsi"/>
                <w:b/>
                <w:sz w:val="24"/>
                <w:szCs w:val="24"/>
              </w:rPr>
              <w:t>Descripción</w:t>
            </w:r>
          </w:p>
        </w:tc>
      </w:tr>
      <w:tr w:rsidR="00E33953" w:rsidRPr="008318BC" w:rsidTr="00E33953">
        <w:tc>
          <w:tcPr>
            <w:tcW w:w="8978" w:type="dxa"/>
            <w:gridSpan w:val="2"/>
            <w:vAlign w:val="center"/>
          </w:tcPr>
          <w:p w:rsidR="00E33953" w:rsidRPr="00375E18" w:rsidRDefault="00E33953" w:rsidP="000831D0">
            <w:pPr>
              <w:spacing w:after="0" w:line="240" w:lineRule="auto"/>
              <w:jc w:val="both"/>
              <w:rPr>
                <w:rFonts w:cstheme="majorHAnsi"/>
                <w:sz w:val="24"/>
                <w:szCs w:val="24"/>
              </w:rPr>
            </w:pPr>
            <w:r w:rsidRPr="00375E18">
              <w:rPr>
                <w:rFonts w:cstheme="majorHAnsi"/>
                <w:sz w:val="24"/>
                <w:szCs w:val="24"/>
              </w:rPr>
              <w:t xml:space="preserve">Como empresa prestadora de servicios de deportes extremos, deseo hacer el registro con el fin de crear una cuenta de usuario para ingresar la información asociada a los servicios, deportes y/o planes que ofrezco. Para lo cual se solicita el ingreso de los siguientes datos: </w:t>
            </w:r>
          </w:p>
          <w:p w:rsidR="00E33953" w:rsidRPr="00375E18" w:rsidRDefault="00E33953" w:rsidP="00525D19">
            <w:pPr>
              <w:pStyle w:val="Prrafodelista"/>
              <w:numPr>
                <w:ilvl w:val="0"/>
                <w:numId w:val="27"/>
              </w:numPr>
              <w:spacing w:after="0" w:line="240" w:lineRule="auto"/>
              <w:jc w:val="both"/>
              <w:rPr>
                <w:rFonts w:cstheme="majorHAnsi"/>
                <w:sz w:val="24"/>
                <w:szCs w:val="24"/>
              </w:rPr>
            </w:pPr>
            <w:r w:rsidRPr="00375E18">
              <w:rPr>
                <w:rFonts w:cstheme="majorHAnsi"/>
                <w:sz w:val="24"/>
                <w:szCs w:val="24"/>
              </w:rPr>
              <w:t>Nomb</w:t>
            </w:r>
            <w:r w:rsidR="00453251">
              <w:rPr>
                <w:rFonts w:cstheme="majorHAnsi"/>
                <w:sz w:val="24"/>
                <w:szCs w:val="24"/>
              </w:rPr>
              <w:t>re de la empresa</w:t>
            </w:r>
            <w:r w:rsidR="00CA2B03" w:rsidRPr="00375E18">
              <w:rPr>
                <w:rFonts w:cstheme="majorHAnsi"/>
                <w:sz w:val="24"/>
                <w:szCs w:val="24"/>
              </w:rPr>
              <w:t xml:space="preserve">, </w:t>
            </w:r>
            <w:r w:rsidRPr="00375E18">
              <w:rPr>
                <w:rFonts w:cstheme="majorHAnsi"/>
                <w:sz w:val="24"/>
                <w:szCs w:val="24"/>
              </w:rPr>
              <w:t xml:space="preserve">NIT </w:t>
            </w:r>
            <w:r w:rsidR="00CA2B03" w:rsidRPr="00375E18">
              <w:rPr>
                <w:rFonts w:cstheme="majorHAnsi"/>
                <w:sz w:val="24"/>
                <w:szCs w:val="24"/>
              </w:rPr>
              <w:t>, u</w:t>
            </w:r>
            <w:r w:rsidRPr="00375E18">
              <w:rPr>
                <w:rFonts w:cstheme="majorHAnsi"/>
                <w:sz w:val="24"/>
                <w:szCs w:val="24"/>
              </w:rPr>
              <w:t>suario</w:t>
            </w:r>
            <w:r w:rsidR="00CA2B03" w:rsidRPr="00375E18">
              <w:rPr>
                <w:rFonts w:cstheme="majorHAnsi"/>
                <w:sz w:val="24"/>
                <w:szCs w:val="24"/>
              </w:rPr>
              <w:t xml:space="preserve">, </w:t>
            </w:r>
            <w:r w:rsidR="00453251">
              <w:rPr>
                <w:rFonts w:cstheme="majorHAnsi"/>
                <w:sz w:val="24"/>
                <w:szCs w:val="24"/>
              </w:rPr>
              <w:t>email</w:t>
            </w:r>
            <w:r w:rsidRPr="00375E18">
              <w:rPr>
                <w:rFonts w:cstheme="majorHAnsi"/>
                <w:sz w:val="24"/>
                <w:szCs w:val="24"/>
              </w:rPr>
              <w:t xml:space="preserve"> </w:t>
            </w:r>
            <w:r w:rsidR="00CA2B03" w:rsidRPr="00375E18">
              <w:rPr>
                <w:rFonts w:cstheme="majorHAnsi"/>
                <w:sz w:val="24"/>
                <w:szCs w:val="24"/>
              </w:rPr>
              <w:t>, c</w:t>
            </w:r>
            <w:r w:rsidRPr="00375E18">
              <w:rPr>
                <w:rFonts w:cstheme="majorHAnsi"/>
                <w:sz w:val="24"/>
                <w:szCs w:val="24"/>
              </w:rPr>
              <w:t xml:space="preserve">lave </w:t>
            </w:r>
            <w:r w:rsidR="00CA2B03" w:rsidRPr="00375E18">
              <w:rPr>
                <w:rFonts w:cstheme="majorHAnsi"/>
                <w:sz w:val="24"/>
                <w:szCs w:val="24"/>
              </w:rPr>
              <w:t>y c</w:t>
            </w:r>
            <w:r w:rsidRPr="00375E18">
              <w:rPr>
                <w:rFonts w:cstheme="majorHAnsi"/>
                <w:sz w:val="24"/>
                <w:szCs w:val="24"/>
              </w:rPr>
              <w:t>onfirmación de la clave</w:t>
            </w:r>
            <w:r w:rsidRPr="00375E18">
              <w:rPr>
                <w:rFonts w:cstheme="majorHAnsi"/>
                <w:b/>
                <w:sz w:val="24"/>
                <w:szCs w:val="24"/>
              </w:rPr>
              <w:t xml:space="preserve"> </w:t>
            </w:r>
          </w:p>
        </w:tc>
      </w:tr>
      <w:tr w:rsidR="00E33953" w:rsidRPr="008318BC" w:rsidTr="00E33953">
        <w:tc>
          <w:tcPr>
            <w:tcW w:w="8978" w:type="dxa"/>
            <w:gridSpan w:val="2"/>
            <w:vAlign w:val="center"/>
          </w:tcPr>
          <w:p w:rsidR="00E33953" w:rsidRPr="00375E18" w:rsidRDefault="00E33953" w:rsidP="000831D0">
            <w:pPr>
              <w:spacing w:after="0" w:line="240" w:lineRule="auto"/>
              <w:jc w:val="center"/>
              <w:rPr>
                <w:rFonts w:cstheme="majorHAnsi"/>
                <w:b/>
                <w:sz w:val="24"/>
                <w:szCs w:val="24"/>
              </w:rPr>
            </w:pPr>
            <w:r w:rsidRPr="00375E18">
              <w:rPr>
                <w:rFonts w:cstheme="majorHAnsi"/>
                <w:b/>
                <w:sz w:val="24"/>
                <w:szCs w:val="24"/>
              </w:rPr>
              <w:t>Validaciones</w:t>
            </w:r>
          </w:p>
        </w:tc>
      </w:tr>
      <w:tr w:rsidR="00E33953" w:rsidRPr="008318BC" w:rsidTr="00E33953">
        <w:tc>
          <w:tcPr>
            <w:tcW w:w="8978" w:type="dxa"/>
            <w:gridSpan w:val="2"/>
            <w:vAlign w:val="center"/>
          </w:tcPr>
          <w:p w:rsidR="00E33953" w:rsidRPr="00375E18" w:rsidRDefault="00E33953" w:rsidP="000831D0">
            <w:pPr>
              <w:spacing w:after="0" w:line="240" w:lineRule="auto"/>
              <w:jc w:val="both"/>
              <w:rPr>
                <w:rFonts w:cstheme="majorHAnsi"/>
                <w:sz w:val="24"/>
                <w:szCs w:val="24"/>
              </w:rPr>
            </w:pPr>
            <w:r w:rsidRPr="00375E18">
              <w:rPr>
                <w:rFonts w:cstheme="majorHAnsi"/>
                <w:sz w:val="24"/>
                <w:szCs w:val="24"/>
              </w:rPr>
              <w:t xml:space="preserve">Para realizar el registro y posterior creación de la cuenta, se realizan las siguientes validaciones: </w:t>
            </w:r>
          </w:p>
          <w:p w:rsidR="00E33953" w:rsidRPr="00375E18" w:rsidRDefault="00E33953" w:rsidP="00525D19">
            <w:pPr>
              <w:pStyle w:val="Prrafodelista"/>
              <w:numPr>
                <w:ilvl w:val="0"/>
                <w:numId w:val="28"/>
              </w:numPr>
              <w:spacing w:after="0" w:line="240" w:lineRule="auto"/>
              <w:jc w:val="both"/>
              <w:rPr>
                <w:rFonts w:cstheme="majorHAnsi"/>
                <w:sz w:val="24"/>
                <w:szCs w:val="24"/>
              </w:rPr>
            </w:pPr>
            <w:r w:rsidRPr="00375E18">
              <w:rPr>
                <w:rFonts w:cstheme="majorHAnsi"/>
                <w:sz w:val="24"/>
                <w:szCs w:val="24"/>
              </w:rPr>
              <w:t xml:space="preserve">Los campos clave y confirmación de clave deben coincidir y deben tener mínimo seis caracteres </w:t>
            </w:r>
          </w:p>
          <w:p w:rsidR="00E33953" w:rsidRPr="00375E18" w:rsidRDefault="00E33953" w:rsidP="00525D19">
            <w:pPr>
              <w:pStyle w:val="Prrafodelista"/>
              <w:numPr>
                <w:ilvl w:val="0"/>
                <w:numId w:val="28"/>
              </w:numPr>
              <w:spacing w:after="0" w:line="240" w:lineRule="auto"/>
              <w:jc w:val="both"/>
              <w:rPr>
                <w:rFonts w:cstheme="majorHAnsi"/>
                <w:sz w:val="24"/>
                <w:szCs w:val="24"/>
              </w:rPr>
            </w:pPr>
            <w:r w:rsidRPr="00375E18">
              <w:rPr>
                <w:rFonts w:cstheme="majorHAnsi"/>
                <w:sz w:val="24"/>
                <w:szCs w:val="24"/>
              </w:rPr>
              <w:t xml:space="preserve">El correo electrónico debe tener un formato valido. </w:t>
            </w:r>
          </w:p>
          <w:p w:rsidR="00E33953" w:rsidRPr="00375E18" w:rsidRDefault="00E33953" w:rsidP="00525D19">
            <w:pPr>
              <w:pStyle w:val="Prrafodelista"/>
              <w:numPr>
                <w:ilvl w:val="0"/>
                <w:numId w:val="28"/>
              </w:numPr>
              <w:spacing w:after="0" w:line="240" w:lineRule="auto"/>
              <w:jc w:val="both"/>
              <w:rPr>
                <w:rFonts w:cstheme="majorHAnsi"/>
                <w:sz w:val="24"/>
                <w:szCs w:val="24"/>
              </w:rPr>
            </w:pPr>
            <w:r w:rsidRPr="00375E18">
              <w:rPr>
                <w:rFonts w:cstheme="majorHAnsi"/>
                <w:sz w:val="24"/>
                <w:szCs w:val="24"/>
              </w:rPr>
              <w:t xml:space="preserve">El campo NIT es numérico y debe tener exactamente 10 dígitos </w:t>
            </w:r>
          </w:p>
          <w:p w:rsidR="00E33953" w:rsidRPr="00375E18" w:rsidRDefault="00E33953" w:rsidP="00525D19">
            <w:pPr>
              <w:pStyle w:val="Prrafodelista"/>
              <w:numPr>
                <w:ilvl w:val="0"/>
                <w:numId w:val="28"/>
              </w:numPr>
              <w:spacing w:after="0" w:line="240" w:lineRule="auto"/>
              <w:jc w:val="both"/>
              <w:rPr>
                <w:rFonts w:cstheme="majorHAnsi"/>
                <w:b/>
                <w:sz w:val="24"/>
                <w:szCs w:val="24"/>
              </w:rPr>
            </w:pPr>
            <w:r w:rsidRPr="00375E18">
              <w:rPr>
                <w:rFonts w:cstheme="majorHAnsi"/>
                <w:sz w:val="24"/>
                <w:szCs w:val="24"/>
              </w:rPr>
              <w:t>El campo usuario debe ser único en la base de datos</w:t>
            </w:r>
            <w:r w:rsidRPr="00375E18">
              <w:rPr>
                <w:rFonts w:cstheme="majorHAnsi"/>
                <w:b/>
                <w:sz w:val="24"/>
                <w:szCs w:val="24"/>
              </w:rPr>
              <w:t xml:space="preserve"> </w:t>
            </w:r>
          </w:p>
        </w:tc>
      </w:tr>
      <w:tr w:rsidR="00E33953" w:rsidRPr="008318BC" w:rsidTr="00E33953">
        <w:tc>
          <w:tcPr>
            <w:tcW w:w="8978" w:type="dxa"/>
            <w:gridSpan w:val="2"/>
            <w:vAlign w:val="center"/>
          </w:tcPr>
          <w:p w:rsidR="00E33953" w:rsidRPr="00375E18" w:rsidRDefault="00E33953" w:rsidP="000831D0">
            <w:pPr>
              <w:spacing w:after="0" w:line="240" w:lineRule="auto"/>
              <w:jc w:val="center"/>
              <w:rPr>
                <w:rFonts w:cstheme="majorHAnsi"/>
                <w:b/>
                <w:sz w:val="24"/>
                <w:szCs w:val="24"/>
              </w:rPr>
            </w:pPr>
            <w:r w:rsidRPr="00375E18">
              <w:rPr>
                <w:rFonts w:cstheme="majorHAnsi"/>
                <w:b/>
                <w:sz w:val="24"/>
                <w:szCs w:val="24"/>
              </w:rPr>
              <w:t>Criterios de aceptación</w:t>
            </w:r>
          </w:p>
        </w:tc>
      </w:tr>
      <w:tr w:rsidR="00E33953" w:rsidRPr="008318BC" w:rsidTr="00C57DBA">
        <w:trPr>
          <w:trHeight w:val="603"/>
        </w:trPr>
        <w:tc>
          <w:tcPr>
            <w:tcW w:w="8978" w:type="dxa"/>
            <w:gridSpan w:val="2"/>
            <w:vAlign w:val="center"/>
          </w:tcPr>
          <w:p w:rsidR="00E33953" w:rsidRPr="00375E18" w:rsidRDefault="00E33953" w:rsidP="00525D19">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Si no se ingresan datos en el formulario de registro se </w:t>
            </w:r>
            <w:r w:rsidR="008A2EA8" w:rsidRPr="00375E18">
              <w:rPr>
                <w:rFonts w:cstheme="majorHAnsi"/>
                <w:sz w:val="24"/>
                <w:szCs w:val="24"/>
              </w:rPr>
              <w:t xml:space="preserve">indica cuales datos son obligatorios. </w:t>
            </w:r>
          </w:p>
          <w:p w:rsidR="00E33953" w:rsidRPr="00375E18" w:rsidRDefault="00E33953" w:rsidP="00525D19">
            <w:pPr>
              <w:pStyle w:val="Prrafodelista"/>
              <w:numPr>
                <w:ilvl w:val="0"/>
                <w:numId w:val="29"/>
              </w:numPr>
              <w:spacing w:after="0" w:line="240" w:lineRule="auto"/>
              <w:jc w:val="both"/>
              <w:rPr>
                <w:rFonts w:cstheme="majorHAnsi"/>
                <w:sz w:val="24"/>
                <w:szCs w:val="24"/>
              </w:rPr>
            </w:pPr>
            <w:r w:rsidRPr="00375E18">
              <w:rPr>
                <w:rFonts w:cstheme="majorHAnsi"/>
                <w:sz w:val="24"/>
                <w:szCs w:val="24"/>
              </w:rPr>
              <w:lastRenderedPageBreak/>
              <w:t xml:space="preserve">Si se ingresa un correo electrónico en un formato no valido se debe mostrar un mensaje indicando que el formato es incorrecto. </w:t>
            </w:r>
          </w:p>
          <w:p w:rsidR="00E33953" w:rsidRPr="00375E18" w:rsidRDefault="00E33953" w:rsidP="00525D19">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Si los campos clave y confirmación de clave no coinciden o no cumplen con la longitud mínima de 6 caracteres se debe mostrar un mensaje. </w:t>
            </w:r>
          </w:p>
          <w:p w:rsidR="00E33953" w:rsidRPr="00375E18" w:rsidRDefault="00E33953" w:rsidP="00525D19">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Si se ingresa un NIT de longitud menor a 10 se debe mostrar un mensaje que indique que no se cumple con esta validación. </w:t>
            </w:r>
          </w:p>
          <w:p w:rsidR="00E33953" w:rsidRPr="00375E18" w:rsidRDefault="00E33953" w:rsidP="00525D19">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Si el usuario ingresado ya existe en la base de datos se debe mostrar un mensaje indicando que el usuario ya existe y que se debe ingresar uno nuevo. </w:t>
            </w:r>
          </w:p>
          <w:p w:rsidR="00E33953" w:rsidRPr="00375E18" w:rsidRDefault="00E33953" w:rsidP="00525D19">
            <w:pPr>
              <w:pStyle w:val="Prrafodelista"/>
              <w:numPr>
                <w:ilvl w:val="0"/>
                <w:numId w:val="29"/>
              </w:numPr>
              <w:spacing w:after="0" w:line="240" w:lineRule="auto"/>
              <w:jc w:val="both"/>
              <w:rPr>
                <w:rFonts w:cstheme="majorHAnsi"/>
                <w:b/>
                <w:sz w:val="24"/>
                <w:szCs w:val="24"/>
              </w:rPr>
            </w:pPr>
            <w:r w:rsidRPr="00375E18">
              <w:rPr>
                <w:rFonts w:cstheme="majorHAnsi"/>
                <w:sz w:val="24"/>
                <w:szCs w:val="24"/>
              </w:rPr>
              <w:t>C</w:t>
            </w:r>
            <w:r w:rsidR="00375E18">
              <w:rPr>
                <w:rFonts w:cstheme="majorHAnsi"/>
                <w:sz w:val="24"/>
                <w:szCs w:val="24"/>
              </w:rPr>
              <w:t>uando se hace clic en el botón r</w:t>
            </w:r>
            <w:r w:rsidRPr="00375E18">
              <w:rPr>
                <w:rFonts w:cstheme="majorHAnsi"/>
                <w:sz w:val="24"/>
                <w:szCs w:val="24"/>
              </w:rPr>
              <w:t xml:space="preserve">egistrar se debe guardar la información y se debe mostrar un mensaje que indique si el registro fue exitoso o no. </w:t>
            </w:r>
          </w:p>
        </w:tc>
      </w:tr>
    </w:tbl>
    <w:p w:rsidR="00C57DBA" w:rsidRDefault="008A2EA8" w:rsidP="00CA2B03">
      <w:pPr>
        <w:spacing w:after="0" w:line="360" w:lineRule="auto"/>
        <w:outlineLvl w:val="0"/>
        <w:rPr>
          <w:rFonts w:cs="Arial"/>
          <w:sz w:val="24"/>
          <w:szCs w:val="24"/>
        </w:rPr>
      </w:pPr>
      <w:r w:rsidRPr="00375E18">
        <w:rPr>
          <w:rFonts w:cs="Arial"/>
          <w:sz w:val="24"/>
          <w:szCs w:val="24"/>
        </w:rPr>
        <w:lastRenderedPageBreak/>
        <w:t xml:space="preserve">Fuente: Elaboración propia </w:t>
      </w:r>
    </w:p>
    <w:p w:rsidR="00D71CFC" w:rsidRDefault="000202F2" w:rsidP="00B22AB5">
      <w:pPr>
        <w:keepNext/>
        <w:spacing w:after="0" w:line="360" w:lineRule="auto"/>
        <w:jc w:val="both"/>
        <w:outlineLvl w:val="0"/>
      </w:pPr>
      <w:r>
        <w:rPr>
          <w:rFonts w:cs="Arial"/>
          <w:noProof/>
          <w:sz w:val="24"/>
          <w:szCs w:val="24"/>
          <w:lang w:val="es-CO" w:eastAsia="es-CO"/>
        </w:rPr>
        <w:drawing>
          <wp:inline distT="0" distB="0" distL="0" distR="0">
            <wp:extent cx="5786527" cy="3542868"/>
            <wp:effectExtent l="19050" t="0" r="4673" b="0"/>
            <wp:docPr id="20" name="Imagen 20" descr="C:\Users\amoncada\Desktop\CSU018 Crear cuenta de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oncada\Desktop\CSU018 Crear cuenta de empresa.png"/>
                    <pic:cNvPicPr>
                      <a:picLocks noChangeAspect="1" noChangeArrowheads="1"/>
                    </pic:cNvPicPr>
                  </pic:nvPicPr>
                  <pic:blipFill>
                    <a:blip r:embed="rId18"/>
                    <a:srcRect l="2887" t="6635" r="2772" b="4265"/>
                    <a:stretch>
                      <a:fillRect/>
                    </a:stretch>
                  </pic:blipFill>
                  <pic:spPr bwMode="auto">
                    <a:xfrm>
                      <a:off x="0" y="0"/>
                      <a:ext cx="5789590" cy="3544744"/>
                    </a:xfrm>
                    <a:prstGeom prst="rect">
                      <a:avLst/>
                    </a:prstGeom>
                    <a:noFill/>
                    <a:ln w="9525">
                      <a:noFill/>
                      <a:miter lim="800000"/>
                      <a:headEnd/>
                      <a:tailEnd/>
                    </a:ln>
                  </pic:spPr>
                </pic:pic>
              </a:graphicData>
            </a:graphic>
          </wp:inline>
        </w:drawing>
      </w:r>
    </w:p>
    <w:p w:rsidR="007E7BC2" w:rsidRDefault="00D71CFC" w:rsidP="004B382F">
      <w:pPr>
        <w:pStyle w:val="Epgrafe"/>
      </w:pPr>
      <w:bookmarkStart w:id="295" w:name="_Toc445581742"/>
      <w:r w:rsidRPr="00D71CFC">
        <w:rPr>
          <w:i/>
        </w:rPr>
        <w:t xml:space="preserve">Figura </w:t>
      </w:r>
      <w:r w:rsidR="00B23B56">
        <w:rPr>
          <w:i/>
        </w:rPr>
        <w:fldChar w:fldCharType="begin"/>
      </w:r>
      <w:r w:rsidR="00EB5C1D">
        <w:rPr>
          <w:i/>
        </w:rPr>
        <w:instrText xml:space="preserve"> SEQ Figura \* ARABIC </w:instrText>
      </w:r>
      <w:r w:rsidR="00B23B56">
        <w:rPr>
          <w:i/>
        </w:rPr>
        <w:fldChar w:fldCharType="separate"/>
      </w:r>
      <w:r w:rsidR="00C550E8">
        <w:rPr>
          <w:i/>
          <w:noProof/>
        </w:rPr>
        <w:t>6</w:t>
      </w:r>
      <w:r w:rsidR="00B23B56">
        <w:rPr>
          <w:i/>
        </w:rPr>
        <w:fldChar w:fldCharType="end"/>
      </w:r>
      <w:r w:rsidRPr="00D71CFC">
        <w:t>. Diagrama de activida</w:t>
      </w:r>
      <w:r>
        <w:t>des CSU018</w:t>
      </w:r>
      <w:r w:rsidRPr="00D71CFC">
        <w:t xml:space="preserve"> Crear cuenta de empresa.</w:t>
      </w:r>
      <w:r>
        <w:t xml:space="preserve"> Muestra la interacción entre el usuario y el sistema cuando se desea crear un cuenta de una empresa en la aplicación. Fuente: Elaboración propia.</w:t>
      </w:r>
      <w:bookmarkEnd w:id="295"/>
      <w:r>
        <w:t xml:space="preserve"> </w:t>
      </w:r>
    </w:p>
    <w:p w:rsidR="004B65B1" w:rsidRPr="008D6935" w:rsidRDefault="004B65B1" w:rsidP="004B382F">
      <w:pPr>
        <w:pStyle w:val="Epgrafe"/>
        <w:rPr>
          <w:b/>
        </w:rPr>
      </w:pPr>
      <w:bookmarkStart w:id="296" w:name="_Toc445581635"/>
      <w:r w:rsidRPr="008D6935">
        <w:rPr>
          <w:b/>
        </w:rPr>
        <w:t xml:space="preserve">Tabla </w:t>
      </w:r>
      <w:r w:rsidR="00B23B56" w:rsidRPr="008D6935">
        <w:rPr>
          <w:b/>
        </w:rPr>
        <w:fldChar w:fldCharType="begin"/>
      </w:r>
      <w:r w:rsidRPr="008D6935">
        <w:rPr>
          <w:b/>
        </w:rPr>
        <w:instrText xml:space="preserve"> SEQ Tabla \* ARABIC </w:instrText>
      </w:r>
      <w:r w:rsidR="00B23B56" w:rsidRPr="008D6935">
        <w:rPr>
          <w:b/>
        </w:rPr>
        <w:fldChar w:fldCharType="separate"/>
      </w:r>
      <w:r w:rsidR="007A5DBB">
        <w:rPr>
          <w:b/>
          <w:noProof/>
        </w:rPr>
        <w:t>12</w:t>
      </w:r>
      <w:r w:rsidR="00B23B56" w:rsidRPr="008D6935">
        <w:rPr>
          <w:b/>
        </w:rPr>
        <w:fldChar w:fldCharType="end"/>
      </w:r>
      <w:r w:rsidRPr="008D6935">
        <w:rPr>
          <w:b/>
        </w:rPr>
        <w:t>. Historia de usuario  - Iniciar sesión con cuenta con rol empresa</w:t>
      </w:r>
      <w:bookmarkEnd w:id="296"/>
    </w:p>
    <w:tbl>
      <w:tblPr>
        <w:tblStyle w:val="Tablaconcuadrcula"/>
        <w:tblW w:w="0" w:type="auto"/>
        <w:tblLook w:val="04A0"/>
      </w:tblPr>
      <w:tblGrid>
        <w:gridCol w:w="2660"/>
        <w:gridCol w:w="6318"/>
      </w:tblGrid>
      <w:tr w:rsidR="004B65B1" w:rsidRPr="00375E18" w:rsidTr="00BD72FE">
        <w:tc>
          <w:tcPr>
            <w:tcW w:w="2660" w:type="dxa"/>
            <w:vAlign w:val="center"/>
          </w:tcPr>
          <w:p w:rsidR="004B65B1" w:rsidRPr="00375E18" w:rsidRDefault="004B65B1" w:rsidP="00BD72FE">
            <w:pPr>
              <w:spacing w:after="0" w:line="240" w:lineRule="auto"/>
              <w:jc w:val="both"/>
              <w:outlineLvl w:val="0"/>
              <w:rPr>
                <w:b/>
                <w:sz w:val="24"/>
                <w:szCs w:val="24"/>
              </w:rPr>
            </w:pPr>
            <w:r w:rsidRPr="00375E18">
              <w:rPr>
                <w:b/>
                <w:sz w:val="24"/>
                <w:szCs w:val="24"/>
              </w:rPr>
              <w:t>Nombre de Historia</w:t>
            </w:r>
          </w:p>
        </w:tc>
        <w:tc>
          <w:tcPr>
            <w:tcW w:w="6318" w:type="dxa"/>
            <w:vAlign w:val="center"/>
          </w:tcPr>
          <w:p w:rsidR="004B65B1" w:rsidRPr="00375E18" w:rsidRDefault="004B65B1" w:rsidP="004B65B1">
            <w:pPr>
              <w:spacing w:after="0" w:line="240" w:lineRule="auto"/>
              <w:jc w:val="both"/>
              <w:outlineLvl w:val="0"/>
              <w:rPr>
                <w:sz w:val="24"/>
                <w:szCs w:val="24"/>
              </w:rPr>
            </w:pPr>
            <w:r>
              <w:rPr>
                <w:sz w:val="24"/>
                <w:szCs w:val="24"/>
              </w:rPr>
              <w:t>Iniciar sesión con cuenta con rol empresa</w:t>
            </w:r>
            <w:r w:rsidRPr="00375E18">
              <w:rPr>
                <w:sz w:val="24"/>
                <w:szCs w:val="24"/>
              </w:rPr>
              <w:t xml:space="preserve">  </w:t>
            </w:r>
          </w:p>
        </w:tc>
      </w:tr>
      <w:tr w:rsidR="004B65B1" w:rsidRPr="00375E18" w:rsidTr="00BD72FE">
        <w:tc>
          <w:tcPr>
            <w:tcW w:w="2660" w:type="dxa"/>
            <w:vAlign w:val="center"/>
          </w:tcPr>
          <w:p w:rsidR="004B65B1" w:rsidRPr="00375E18" w:rsidRDefault="004B65B1" w:rsidP="00BD72FE">
            <w:pPr>
              <w:spacing w:after="0" w:line="240" w:lineRule="auto"/>
              <w:jc w:val="both"/>
              <w:outlineLvl w:val="0"/>
              <w:rPr>
                <w:b/>
                <w:sz w:val="24"/>
                <w:szCs w:val="24"/>
              </w:rPr>
            </w:pPr>
            <w:r w:rsidRPr="00375E18">
              <w:rPr>
                <w:b/>
                <w:sz w:val="24"/>
                <w:szCs w:val="24"/>
              </w:rPr>
              <w:t xml:space="preserve">Rol </w:t>
            </w:r>
          </w:p>
        </w:tc>
        <w:tc>
          <w:tcPr>
            <w:tcW w:w="6318" w:type="dxa"/>
            <w:vAlign w:val="center"/>
          </w:tcPr>
          <w:p w:rsidR="004B65B1" w:rsidRPr="00375E18" w:rsidRDefault="004B65B1" w:rsidP="00BD72FE">
            <w:pPr>
              <w:spacing w:after="0" w:line="240" w:lineRule="auto"/>
              <w:jc w:val="both"/>
              <w:outlineLvl w:val="0"/>
              <w:rPr>
                <w:sz w:val="24"/>
                <w:szCs w:val="24"/>
              </w:rPr>
            </w:pPr>
            <w:r w:rsidRPr="00375E18">
              <w:rPr>
                <w:sz w:val="24"/>
                <w:szCs w:val="24"/>
              </w:rPr>
              <w:t xml:space="preserve">Empresa registrada </w:t>
            </w:r>
          </w:p>
        </w:tc>
      </w:tr>
      <w:tr w:rsidR="004B65B1" w:rsidRPr="00375E18" w:rsidTr="00BD72FE">
        <w:tc>
          <w:tcPr>
            <w:tcW w:w="8978" w:type="dxa"/>
            <w:gridSpan w:val="2"/>
            <w:vAlign w:val="center"/>
          </w:tcPr>
          <w:p w:rsidR="004B65B1" w:rsidRPr="00375E18" w:rsidRDefault="004B65B1" w:rsidP="00BD72FE">
            <w:pPr>
              <w:spacing w:after="0" w:line="240" w:lineRule="auto"/>
              <w:jc w:val="center"/>
              <w:rPr>
                <w:rFonts w:cstheme="majorHAnsi"/>
                <w:b/>
                <w:sz w:val="24"/>
                <w:szCs w:val="24"/>
              </w:rPr>
            </w:pPr>
            <w:r w:rsidRPr="00375E18">
              <w:rPr>
                <w:rFonts w:cstheme="majorHAnsi"/>
                <w:b/>
                <w:sz w:val="24"/>
                <w:szCs w:val="24"/>
              </w:rPr>
              <w:t>Descripción</w:t>
            </w:r>
          </w:p>
        </w:tc>
      </w:tr>
      <w:tr w:rsidR="004B65B1" w:rsidRPr="00375E18" w:rsidTr="00BD72FE">
        <w:tc>
          <w:tcPr>
            <w:tcW w:w="8978" w:type="dxa"/>
            <w:gridSpan w:val="2"/>
            <w:vAlign w:val="center"/>
          </w:tcPr>
          <w:p w:rsidR="004B65B1" w:rsidRPr="00375E18" w:rsidRDefault="004B65B1" w:rsidP="004B65B1">
            <w:pPr>
              <w:spacing w:after="0" w:line="240" w:lineRule="auto"/>
              <w:jc w:val="both"/>
              <w:rPr>
                <w:rFonts w:cstheme="majorHAnsi"/>
                <w:sz w:val="24"/>
                <w:szCs w:val="24"/>
              </w:rPr>
            </w:pPr>
            <w:r w:rsidRPr="00375E18">
              <w:rPr>
                <w:rFonts w:cstheme="majorHAnsi"/>
                <w:sz w:val="24"/>
                <w:szCs w:val="24"/>
              </w:rPr>
              <w:t xml:space="preserve">Como empresa prestadora de servicios de deportes extremos, </w:t>
            </w:r>
            <w:r>
              <w:rPr>
                <w:rFonts w:cstheme="majorHAnsi"/>
                <w:sz w:val="24"/>
                <w:szCs w:val="24"/>
              </w:rPr>
              <w:t xml:space="preserve">deseo ingresar a la aplicación para utilizar las funcionalidades ofrecidas por la aplicación, para lo cual se solicitan los siguientes datos: usuario y contraseña. </w:t>
            </w:r>
            <w:r w:rsidRPr="00375E18">
              <w:rPr>
                <w:rFonts w:cstheme="majorHAnsi"/>
                <w:b/>
                <w:sz w:val="24"/>
                <w:szCs w:val="24"/>
              </w:rPr>
              <w:t xml:space="preserve"> </w:t>
            </w:r>
          </w:p>
        </w:tc>
      </w:tr>
      <w:tr w:rsidR="004B65B1" w:rsidRPr="00375E18" w:rsidTr="00BD72FE">
        <w:tc>
          <w:tcPr>
            <w:tcW w:w="8978" w:type="dxa"/>
            <w:gridSpan w:val="2"/>
            <w:vAlign w:val="center"/>
          </w:tcPr>
          <w:p w:rsidR="004B65B1" w:rsidRPr="00375E18" w:rsidRDefault="004B65B1" w:rsidP="00BD72FE">
            <w:pPr>
              <w:spacing w:after="0" w:line="240" w:lineRule="auto"/>
              <w:jc w:val="center"/>
              <w:rPr>
                <w:rFonts w:cstheme="majorHAnsi"/>
                <w:b/>
                <w:sz w:val="24"/>
                <w:szCs w:val="24"/>
              </w:rPr>
            </w:pPr>
            <w:r w:rsidRPr="00375E18">
              <w:rPr>
                <w:rFonts w:cstheme="majorHAnsi"/>
                <w:b/>
                <w:sz w:val="24"/>
                <w:szCs w:val="24"/>
              </w:rPr>
              <w:t>Validaciones</w:t>
            </w:r>
          </w:p>
        </w:tc>
      </w:tr>
      <w:tr w:rsidR="004B65B1" w:rsidRPr="00375E18" w:rsidTr="00BD72FE">
        <w:tc>
          <w:tcPr>
            <w:tcW w:w="8978" w:type="dxa"/>
            <w:gridSpan w:val="2"/>
            <w:vAlign w:val="center"/>
          </w:tcPr>
          <w:p w:rsidR="004B65B1" w:rsidRPr="00375E18" w:rsidRDefault="004B65B1" w:rsidP="00BD72FE">
            <w:pPr>
              <w:spacing w:after="0" w:line="240" w:lineRule="auto"/>
              <w:jc w:val="both"/>
              <w:rPr>
                <w:rFonts w:cstheme="majorHAnsi"/>
                <w:sz w:val="24"/>
                <w:szCs w:val="24"/>
              </w:rPr>
            </w:pPr>
            <w:r>
              <w:rPr>
                <w:rFonts w:cstheme="majorHAnsi"/>
                <w:sz w:val="24"/>
                <w:szCs w:val="24"/>
              </w:rPr>
              <w:lastRenderedPageBreak/>
              <w:t>Para iniciar sesión en la aplicación con una cuenta de rol empresa se realiza la siguiente validación:</w:t>
            </w:r>
          </w:p>
          <w:p w:rsidR="004B65B1" w:rsidRPr="00375E18" w:rsidRDefault="004B65B1" w:rsidP="00525D19">
            <w:pPr>
              <w:pStyle w:val="Prrafodelista"/>
              <w:numPr>
                <w:ilvl w:val="0"/>
                <w:numId w:val="28"/>
              </w:numPr>
              <w:spacing w:after="0" w:line="240" w:lineRule="auto"/>
              <w:jc w:val="both"/>
              <w:rPr>
                <w:rFonts w:cstheme="majorHAnsi"/>
                <w:b/>
                <w:sz w:val="24"/>
                <w:szCs w:val="24"/>
              </w:rPr>
            </w:pPr>
            <w:r>
              <w:rPr>
                <w:rFonts w:cstheme="majorHAnsi"/>
                <w:sz w:val="24"/>
                <w:szCs w:val="24"/>
              </w:rPr>
              <w:t xml:space="preserve">El usuario y la contraseña debe coincidir con las asociadas al momento de la creación y/o actualización de la cuenta. </w:t>
            </w:r>
          </w:p>
        </w:tc>
      </w:tr>
      <w:tr w:rsidR="004B65B1" w:rsidRPr="00375E18" w:rsidTr="00BD72FE">
        <w:tc>
          <w:tcPr>
            <w:tcW w:w="8978" w:type="dxa"/>
            <w:gridSpan w:val="2"/>
            <w:vAlign w:val="center"/>
          </w:tcPr>
          <w:p w:rsidR="004B65B1" w:rsidRPr="00375E18" w:rsidRDefault="004B65B1" w:rsidP="00BD72FE">
            <w:pPr>
              <w:spacing w:after="0" w:line="240" w:lineRule="auto"/>
              <w:jc w:val="center"/>
              <w:rPr>
                <w:rFonts w:cstheme="majorHAnsi"/>
                <w:b/>
                <w:sz w:val="24"/>
                <w:szCs w:val="24"/>
              </w:rPr>
            </w:pPr>
            <w:r w:rsidRPr="00375E18">
              <w:rPr>
                <w:rFonts w:cstheme="majorHAnsi"/>
                <w:b/>
                <w:sz w:val="24"/>
                <w:szCs w:val="24"/>
              </w:rPr>
              <w:t>Criterios de aceptación</w:t>
            </w:r>
          </w:p>
        </w:tc>
      </w:tr>
      <w:tr w:rsidR="004B65B1" w:rsidRPr="00375E18" w:rsidTr="00BD72FE">
        <w:trPr>
          <w:trHeight w:val="603"/>
        </w:trPr>
        <w:tc>
          <w:tcPr>
            <w:tcW w:w="8978" w:type="dxa"/>
            <w:gridSpan w:val="2"/>
            <w:vAlign w:val="center"/>
          </w:tcPr>
          <w:p w:rsidR="004B65B1" w:rsidRPr="004B65B1" w:rsidRDefault="004B65B1" w:rsidP="00525D19">
            <w:pPr>
              <w:pStyle w:val="Prrafodelista"/>
              <w:numPr>
                <w:ilvl w:val="0"/>
                <w:numId w:val="29"/>
              </w:numPr>
              <w:spacing w:after="0" w:line="240" w:lineRule="auto"/>
              <w:jc w:val="both"/>
              <w:rPr>
                <w:rFonts w:cstheme="majorHAnsi"/>
                <w:sz w:val="24"/>
                <w:szCs w:val="24"/>
              </w:rPr>
            </w:pPr>
            <w:r>
              <w:rPr>
                <w:rFonts w:cstheme="majorHAnsi"/>
                <w:sz w:val="24"/>
                <w:szCs w:val="24"/>
              </w:rPr>
              <w:t xml:space="preserve">Si los datos ingresados no coinciden con los registrados se debe mostrar un mensaje indicando que el ingreso no ha sido exitoso. </w:t>
            </w:r>
            <w:r w:rsidRPr="004B65B1">
              <w:rPr>
                <w:rFonts w:cstheme="majorHAnsi"/>
                <w:sz w:val="24"/>
                <w:szCs w:val="24"/>
              </w:rPr>
              <w:t xml:space="preserve"> </w:t>
            </w:r>
          </w:p>
        </w:tc>
      </w:tr>
    </w:tbl>
    <w:p w:rsidR="004B65B1" w:rsidRPr="008A0A16" w:rsidRDefault="008A0A16" w:rsidP="004B65B1">
      <w:pPr>
        <w:rPr>
          <w:sz w:val="24"/>
        </w:rPr>
      </w:pPr>
      <w:r w:rsidRPr="008A0A16">
        <w:rPr>
          <w:sz w:val="24"/>
        </w:rPr>
        <w:t>Fuente: Elaboración propia</w:t>
      </w:r>
    </w:p>
    <w:p w:rsidR="00E846E6" w:rsidRDefault="00E846E6" w:rsidP="00B22AB5">
      <w:pPr>
        <w:pStyle w:val="Epgrafe"/>
        <w:jc w:val="left"/>
      </w:pPr>
      <w:r>
        <w:rPr>
          <w:noProof/>
          <w:lang w:val="es-CO" w:eastAsia="es-CO"/>
        </w:rPr>
        <w:drawing>
          <wp:inline distT="0" distB="0" distL="0" distR="0">
            <wp:extent cx="5850082" cy="2971800"/>
            <wp:effectExtent l="19050" t="0" r="0" b="0"/>
            <wp:docPr id="8" name="Imagen 23" descr="C:\Users\amoncada\Desktop\CSU020 Iniciar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oncada\Desktop\CSU020 Iniciar sesión.png"/>
                    <pic:cNvPicPr>
                      <a:picLocks noChangeAspect="1" noChangeArrowheads="1"/>
                    </pic:cNvPicPr>
                  </pic:nvPicPr>
                  <pic:blipFill>
                    <a:blip r:embed="rId19"/>
                    <a:srcRect l="2375" t="5956" r="2136" b="4389"/>
                    <a:stretch>
                      <a:fillRect/>
                    </a:stretch>
                  </pic:blipFill>
                  <pic:spPr bwMode="auto">
                    <a:xfrm>
                      <a:off x="0" y="0"/>
                      <a:ext cx="5855772" cy="2974691"/>
                    </a:xfrm>
                    <a:prstGeom prst="rect">
                      <a:avLst/>
                    </a:prstGeom>
                    <a:noFill/>
                    <a:ln w="9525">
                      <a:noFill/>
                      <a:miter lim="800000"/>
                      <a:headEnd/>
                      <a:tailEnd/>
                    </a:ln>
                  </pic:spPr>
                </pic:pic>
              </a:graphicData>
            </a:graphic>
          </wp:inline>
        </w:drawing>
      </w:r>
    </w:p>
    <w:p w:rsidR="004B65B1" w:rsidRPr="00DC7DAF" w:rsidRDefault="00E846E6" w:rsidP="004B382F">
      <w:pPr>
        <w:pStyle w:val="Epgrafe"/>
      </w:pPr>
      <w:bookmarkStart w:id="297" w:name="_Toc445581743"/>
      <w:r w:rsidRPr="00E846E6">
        <w:rPr>
          <w:i/>
        </w:rPr>
        <w:t xml:space="preserve">Figura </w:t>
      </w:r>
      <w:r w:rsidR="00B23B56">
        <w:rPr>
          <w:i/>
        </w:rPr>
        <w:fldChar w:fldCharType="begin"/>
      </w:r>
      <w:r w:rsidR="00EB5C1D">
        <w:rPr>
          <w:i/>
        </w:rPr>
        <w:instrText xml:space="preserve"> SEQ Figura \* ARABIC </w:instrText>
      </w:r>
      <w:r w:rsidR="00B23B56">
        <w:rPr>
          <w:i/>
        </w:rPr>
        <w:fldChar w:fldCharType="separate"/>
      </w:r>
      <w:r w:rsidR="00C550E8">
        <w:rPr>
          <w:i/>
          <w:noProof/>
        </w:rPr>
        <w:t>7</w:t>
      </w:r>
      <w:r w:rsidR="00B23B56">
        <w:rPr>
          <w:i/>
        </w:rPr>
        <w:fldChar w:fldCharType="end"/>
      </w:r>
      <w:r>
        <w:t xml:space="preserve">. </w:t>
      </w:r>
      <w:r w:rsidRPr="00E846E6">
        <w:t>Diagrama de actividades CSU020 Iniciar sesión</w:t>
      </w:r>
      <w:r w:rsidR="00DC7DAF">
        <w:t>. Muestra la interacción entre el usuario y el sistema cuando se requiere iniciar sesión en la aplicación. Fuente: Elaboración propia.</w:t>
      </w:r>
      <w:bookmarkEnd w:id="297"/>
    </w:p>
    <w:p w:rsidR="00C57DBA" w:rsidRPr="008D6935" w:rsidRDefault="00C57DBA" w:rsidP="004B382F">
      <w:pPr>
        <w:pStyle w:val="Epgrafe"/>
        <w:rPr>
          <w:b/>
        </w:rPr>
      </w:pPr>
      <w:bookmarkStart w:id="298" w:name="_Toc445581636"/>
      <w:r w:rsidRPr="008D6935">
        <w:rPr>
          <w:b/>
        </w:rPr>
        <w:t xml:space="preserve">Tabla </w:t>
      </w:r>
      <w:r w:rsidR="00B23B56" w:rsidRPr="008D6935">
        <w:rPr>
          <w:b/>
        </w:rPr>
        <w:fldChar w:fldCharType="begin"/>
      </w:r>
      <w:r w:rsidRPr="008D6935">
        <w:rPr>
          <w:b/>
        </w:rPr>
        <w:instrText xml:space="preserve"> SEQ Tabla \* ARABIC </w:instrText>
      </w:r>
      <w:r w:rsidR="00B23B56" w:rsidRPr="008D6935">
        <w:rPr>
          <w:b/>
        </w:rPr>
        <w:fldChar w:fldCharType="separate"/>
      </w:r>
      <w:r w:rsidR="007A5DBB">
        <w:rPr>
          <w:b/>
          <w:noProof/>
        </w:rPr>
        <w:t>13</w:t>
      </w:r>
      <w:r w:rsidR="00B23B56" w:rsidRPr="008D6935">
        <w:rPr>
          <w:b/>
        </w:rPr>
        <w:fldChar w:fldCharType="end"/>
      </w:r>
      <w:r w:rsidR="00D923F8" w:rsidRPr="008D6935">
        <w:rPr>
          <w:b/>
        </w:rPr>
        <w:t xml:space="preserve">. Historia de usuario </w:t>
      </w:r>
      <w:r w:rsidRPr="008D6935">
        <w:rPr>
          <w:b/>
        </w:rPr>
        <w:t xml:space="preserve"> - Editar perfil de cuenta</w:t>
      </w:r>
      <w:bookmarkEnd w:id="298"/>
    </w:p>
    <w:tbl>
      <w:tblPr>
        <w:tblStyle w:val="Tablaconcuadrcula"/>
        <w:tblW w:w="0" w:type="auto"/>
        <w:tblLook w:val="04A0"/>
      </w:tblPr>
      <w:tblGrid>
        <w:gridCol w:w="2660"/>
        <w:gridCol w:w="6318"/>
      </w:tblGrid>
      <w:tr w:rsidR="00C57DBA" w:rsidRPr="00D71CFC" w:rsidTr="00C57DBA">
        <w:tc>
          <w:tcPr>
            <w:tcW w:w="2660" w:type="dxa"/>
            <w:vAlign w:val="center"/>
          </w:tcPr>
          <w:p w:rsidR="00C57DBA" w:rsidRPr="00D71CFC" w:rsidRDefault="00C57DBA" w:rsidP="000831D0">
            <w:pPr>
              <w:spacing w:after="0" w:line="240" w:lineRule="auto"/>
              <w:jc w:val="both"/>
              <w:outlineLvl w:val="0"/>
              <w:rPr>
                <w:b/>
                <w:sz w:val="24"/>
                <w:szCs w:val="24"/>
              </w:rPr>
            </w:pPr>
            <w:r w:rsidRPr="00D71CFC">
              <w:rPr>
                <w:b/>
                <w:sz w:val="24"/>
                <w:szCs w:val="24"/>
              </w:rPr>
              <w:t>Nombre de Historia</w:t>
            </w:r>
          </w:p>
        </w:tc>
        <w:tc>
          <w:tcPr>
            <w:tcW w:w="6318" w:type="dxa"/>
          </w:tcPr>
          <w:p w:rsidR="00C57DBA" w:rsidRPr="00D71CFC" w:rsidRDefault="00C57DBA" w:rsidP="000831D0">
            <w:pPr>
              <w:spacing w:after="0" w:line="240" w:lineRule="auto"/>
              <w:jc w:val="both"/>
              <w:outlineLvl w:val="0"/>
              <w:rPr>
                <w:sz w:val="24"/>
                <w:szCs w:val="24"/>
              </w:rPr>
            </w:pPr>
            <w:r w:rsidRPr="00D71CFC">
              <w:rPr>
                <w:rFonts w:cstheme="majorHAnsi"/>
                <w:sz w:val="24"/>
                <w:szCs w:val="24"/>
              </w:rPr>
              <w:t xml:space="preserve">Editar perfil de cuenta   </w:t>
            </w:r>
          </w:p>
        </w:tc>
      </w:tr>
      <w:tr w:rsidR="00C57DBA" w:rsidRPr="00D71CFC" w:rsidTr="00C57DBA">
        <w:tc>
          <w:tcPr>
            <w:tcW w:w="2660" w:type="dxa"/>
            <w:vAlign w:val="center"/>
          </w:tcPr>
          <w:p w:rsidR="00C57DBA" w:rsidRPr="00D71CFC" w:rsidRDefault="00C57DBA" w:rsidP="000831D0">
            <w:pPr>
              <w:spacing w:after="0" w:line="240" w:lineRule="auto"/>
              <w:jc w:val="both"/>
              <w:outlineLvl w:val="0"/>
              <w:rPr>
                <w:b/>
                <w:sz w:val="24"/>
                <w:szCs w:val="24"/>
              </w:rPr>
            </w:pPr>
            <w:r w:rsidRPr="00D71CFC">
              <w:rPr>
                <w:b/>
                <w:sz w:val="24"/>
                <w:szCs w:val="24"/>
              </w:rPr>
              <w:t xml:space="preserve">Rol </w:t>
            </w:r>
          </w:p>
        </w:tc>
        <w:tc>
          <w:tcPr>
            <w:tcW w:w="6318" w:type="dxa"/>
            <w:vAlign w:val="center"/>
          </w:tcPr>
          <w:p w:rsidR="00C57DBA" w:rsidRPr="00D71CFC" w:rsidRDefault="00C57DBA" w:rsidP="000831D0">
            <w:pPr>
              <w:spacing w:after="0" w:line="240" w:lineRule="auto"/>
              <w:jc w:val="both"/>
              <w:outlineLvl w:val="0"/>
              <w:rPr>
                <w:sz w:val="24"/>
                <w:szCs w:val="24"/>
              </w:rPr>
            </w:pPr>
            <w:r w:rsidRPr="00D71CFC">
              <w:rPr>
                <w:sz w:val="24"/>
                <w:szCs w:val="24"/>
              </w:rPr>
              <w:t xml:space="preserve">Empresa registrada </w:t>
            </w:r>
          </w:p>
        </w:tc>
      </w:tr>
      <w:tr w:rsidR="00C57DBA" w:rsidRPr="00D71CFC" w:rsidTr="00C57DBA">
        <w:tc>
          <w:tcPr>
            <w:tcW w:w="8978" w:type="dxa"/>
            <w:gridSpan w:val="2"/>
            <w:vAlign w:val="center"/>
          </w:tcPr>
          <w:p w:rsidR="00C57DBA" w:rsidRPr="00D71CFC" w:rsidRDefault="00C57DBA" w:rsidP="000831D0">
            <w:pPr>
              <w:spacing w:after="0" w:line="240" w:lineRule="auto"/>
              <w:jc w:val="center"/>
              <w:rPr>
                <w:rFonts w:cstheme="majorHAnsi"/>
                <w:b/>
                <w:sz w:val="24"/>
                <w:szCs w:val="24"/>
              </w:rPr>
            </w:pPr>
            <w:r w:rsidRPr="00D71CFC">
              <w:rPr>
                <w:rFonts w:cstheme="majorHAnsi"/>
                <w:b/>
                <w:sz w:val="24"/>
                <w:szCs w:val="24"/>
              </w:rPr>
              <w:t>Descripción</w:t>
            </w:r>
          </w:p>
        </w:tc>
      </w:tr>
      <w:tr w:rsidR="00C57DBA" w:rsidRPr="00D71CFC" w:rsidTr="00C57DBA">
        <w:tc>
          <w:tcPr>
            <w:tcW w:w="8978" w:type="dxa"/>
            <w:gridSpan w:val="2"/>
            <w:vAlign w:val="center"/>
          </w:tcPr>
          <w:p w:rsidR="00C57DBA" w:rsidRPr="00D71CFC" w:rsidRDefault="00C57DBA" w:rsidP="000831D0">
            <w:pPr>
              <w:spacing w:after="0" w:line="240" w:lineRule="auto"/>
              <w:jc w:val="both"/>
              <w:rPr>
                <w:rFonts w:cstheme="majorHAnsi"/>
                <w:sz w:val="24"/>
                <w:szCs w:val="24"/>
              </w:rPr>
            </w:pPr>
            <w:r w:rsidRPr="00D71CFC">
              <w:rPr>
                <w:rFonts w:cstheme="majorHAnsi"/>
                <w:sz w:val="24"/>
                <w:szCs w:val="24"/>
              </w:rPr>
              <w:t xml:space="preserve">Como empresa prestadora de servicios de deportes extremos, deseo hacer la edición de los datos asociados a mi cuenta de usuario, ya que estos pueden estar sujetos a cambios, los datos que requiero editar son los siguientes:  </w:t>
            </w:r>
          </w:p>
          <w:p w:rsidR="00C57DBA" w:rsidRPr="00D71CFC" w:rsidRDefault="000831D0" w:rsidP="00525D19">
            <w:pPr>
              <w:pStyle w:val="Prrafodelista"/>
              <w:numPr>
                <w:ilvl w:val="0"/>
                <w:numId w:val="27"/>
              </w:numPr>
              <w:spacing w:after="0" w:line="240" w:lineRule="auto"/>
              <w:jc w:val="both"/>
              <w:rPr>
                <w:rFonts w:cstheme="majorHAnsi"/>
                <w:sz w:val="24"/>
                <w:szCs w:val="24"/>
              </w:rPr>
            </w:pPr>
            <w:r>
              <w:rPr>
                <w:rFonts w:cstheme="majorHAnsi"/>
                <w:sz w:val="24"/>
                <w:szCs w:val="24"/>
              </w:rPr>
              <w:t>Email, nombre de usuario</w:t>
            </w:r>
          </w:p>
        </w:tc>
      </w:tr>
      <w:tr w:rsidR="00C57DBA" w:rsidRPr="00D71CFC" w:rsidTr="00C57DBA">
        <w:tc>
          <w:tcPr>
            <w:tcW w:w="8978" w:type="dxa"/>
            <w:gridSpan w:val="2"/>
            <w:vAlign w:val="center"/>
          </w:tcPr>
          <w:p w:rsidR="00C57DBA" w:rsidRPr="00D71CFC" w:rsidRDefault="00C57DBA" w:rsidP="000831D0">
            <w:pPr>
              <w:spacing w:after="0" w:line="240" w:lineRule="auto"/>
              <w:jc w:val="center"/>
              <w:rPr>
                <w:rFonts w:cstheme="majorHAnsi"/>
                <w:b/>
                <w:sz w:val="24"/>
                <w:szCs w:val="24"/>
              </w:rPr>
            </w:pPr>
            <w:r w:rsidRPr="00D71CFC">
              <w:rPr>
                <w:rFonts w:cstheme="majorHAnsi"/>
                <w:b/>
                <w:sz w:val="24"/>
                <w:szCs w:val="24"/>
              </w:rPr>
              <w:t>Validaciones</w:t>
            </w:r>
          </w:p>
        </w:tc>
      </w:tr>
      <w:tr w:rsidR="00C57DBA" w:rsidRPr="00D71CFC" w:rsidTr="00C57DBA">
        <w:tc>
          <w:tcPr>
            <w:tcW w:w="8978" w:type="dxa"/>
            <w:gridSpan w:val="2"/>
            <w:vAlign w:val="center"/>
          </w:tcPr>
          <w:p w:rsidR="00C57DBA" w:rsidRPr="00D71CFC" w:rsidRDefault="00C57DBA" w:rsidP="000831D0">
            <w:pPr>
              <w:spacing w:after="0" w:line="240" w:lineRule="auto"/>
              <w:jc w:val="both"/>
              <w:rPr>
                <w:rFonts w:cstheme="majorHAnsi"/>
                <w:sz w:val="24"/>
                <w:szCs w:val="24"/>
              </w:rPr>
            </w:pPr>
            <w:r w:rsidRPr="00D71CFC">
              <w:rPr>
                <w:rFonts w:cstheme="majorHAnsi"/>
                <w:sz w:val="24"/>
                <w:szCs w:val="24"/>
              </w:rPr>
              <w:t xml:space="preserve">Para realizar </w:t>
            </w:r>
            <w:r w:rsidR="00453251">
              <w:rPr>
                <w:rFonts w:cstheme="majorHAnsi"/>
                <w:sz w:val="24"/>
                <w:szCs w:val="24"/>
              </w:rPr>
              <w:t>la edición</w:t>
            </w:r>
            <w:r w:rsidRPr="00D71CFC">
              <w:rPr>
                <w:rFonts w:cstheme="majorHAnsi"/>
                <w:sz w:val="24"/>
                <w:szCs w:val="24"/>
              </w:rPr>
              <w:t xml:space="preserve"> de la cuenta, se realizan las siguientes validaciones: </w:t>
            </w:r>
          </w:p>
          <w:p w:rsidR="00C57DBA" w:rsidRPr="00453251" w:rsidRDefault="00C57DBA" w:rsidP="00525D19">
            <w:pPr>
              <w:pStyle w:val="Prrafodelista"/>
              <w:numPr>
                <w:ilvl w:val="0"/>
                <w:numId w:val="28"/>
              </w:numPr>
              <w:spacing w:after="0" w:line="240" w:lineRule="auto"/>
              <w:jc w:val="both"/>
              <w:rPr>
                <w:rFonts w:cstheme="majorHAnsi"/>
                <w:sz w:val="24"/>
                <w:szCs w:val="24"/>
              </w:rPr>
            </w:pPr>
            <w:r w:rsidRPr="00D71CFC">
              <w:rPr>
                <w:rFonts w:cstheme="majorHAnsi"/>
                <w:sz w:val="24"/>
                <w:szCs w:val="24"/>
              </w:rPr>
              <w:t xml:space="preserve">El </w:t>
            </w:r>
            <w:r w:rsidR="00453251">
              <w:rPr>
                <w:rFonts w:cstheme="majorHAnsi"/>
                <w:sz w:val="24"/>
                <w:szCs w:val="24"/>
              </w:rPr>
              <w:t>email</w:t>
            </w:r>
            <w:r w:rsidRPr="00D71CFC">
              <w:rPr>
                <w:rFonts w:cstheme="majorHAnsi"/>
                <w:sz w:val="24"/>
                <w:szCs w:val="24"/>
              </w:rPr>
              <w:t xml:space="preserve"> no debe existir en la base de datos y debe tener un formato valido </w:t>
            </w:r>
          </w:p>
        </w:tc>
      </w:tr>
      <w:tr w:rsidR="00C57DBA" w:rsidRPr="00D71CFC" w:rsidTr="00C57DBA">
        <w:tc>
          <w:tcPr>
            <w:tcW w:w="8978" w:type="dxa"/>
            <w:gridSpan w:val="2"/>
            <w:vAlign w:val="center"/>
          </w:tcPr>
          <w:p w:rsidR="00C57DBA" w:rsidRPr="00D71CFC" w:rsidRDefault="00C57DBA" w:rsidP="000831D0">
            <w:pPr>
              <w:spacing w:after="0" w:line="240" w:lineRule="auto"/>
              <w:jc w:val="center"/>
              <w:rPr>
                <w:rFonts w:cstheme="majorHAnsi"/>
                <w:b/>
                <w:sz w:val="24"/>
                <w:szCs w:val="24"/>
              </w:rPr>
            </w:pPr>
            <w:r w:rsidRPr="00D71CFC">
              <w:rPr>
                <w:rFonts w:cstheme="majorHAnsi"/>
                <w:b/>
                <w:sz w:val="24"/>
                <w:szCs w:val="24"/>
              </w:rPr>
              <w:t>Criterios de aceptación</w:t>
            </w:r>
          </w:p>
        </w:tc>
      </w:tr>
      <w:tr w:rsidR="00C57DBA" w:rsidRPr="00D71CFC" w:rsidTr="00C57DBA">
        <w:trPr>
          <w:trHeight w:val="603"/>
        </w:trPr>
        <w:tc>
          <w:tcPr>
            <w:tcW w:w="8978" w:type="dxa"/>
            <w:gridSpan w:val="2"/>
            <w:vAlign w:val="center"/>
          </w:tcPr>
          <w:p w:rsidR="00C57DBA" w:rsidRPr="00D71CFC" w:rsidRDefault="00C57DBA" w:rsidP="00525D19">
            <w:pPr>
              <w:pStyle w:val="Prrafodelista"/>
              <w:numPr>
                <w:ilvl w:val="0"/>
                <w:numId w:val="29"/>
              </w:numPr>
              <w:spacing w:after="0" w:line="240" w:lineRule="auto"/>
              <w:jc w:val="both"/>
              <w:rPr>
                <w:rFonts w:cstheme="majorHAnsi"/>
                <w:sz w:val="24"/>
                <w:szCs w:val="24"/>
              </w:rPr>
            </w:pPr>
            <w:r w:rsidRPr="00D71CFC">
              <w:rPr>
                <w:rFonts w:cstheme="majorHAnsi"/>
                <w:sz w:val="24"/>
                <w:szCs w:val="24"/>
              </w:rPr>
              <w:t xml:space="preserve">Si no se ingresan datos en el formulario de registro  se muestra un mensaje indicando cuales datos son obligatorios. </w:t>
            </w:r>
          </w:p>
          <w:p w:rsidR="00C57DBA" w:rsidRDefault="00C57DBA" w:rsidP="00525D19">
            <w:pPr>
              <w:pStyle w:val="Prrafodelista"/>
              <w:numPr>
                <w:ilvl w:val="0"/>
                <w:numId w:val="29"/>
              </w:numPr>
              <w:spacing w:after="0" w:line="240" w:lineRule="auto"/>
              <w:jc w:val="both"/>
              <w:rPr>
                <w:rFonts w:cstheme="majorHAnsi"/>
                <w:sz w:val="24"/>
                <w:szCs w:val="24"/>
              </w:rPr>
            </w:pPr>
            <w:r w:rsidRPr="00D71CFC">
              <w:rPr>
                <w:rFonts w:cstheme="majorHAnsi"/>
                <w:sz w:val="24"/>
                <w:szCs w:val="24"/>
              </w:rPr>
              <w:lastRenderedPageBreak/>
              <w:t xml:space="preserve">Si se ingresa un </w:t>
            </w:r>
            <w:r w:rsidR="00453251">
              <w:rPr>
                <w:rFonts w:cstheme="majorHAnsi"/>
                <w:sz w:val="24"/>
                <w:szCs w:val="24"/>
              </w:rPr>
              <w:t>email</w:t>
            </w:r>
            <w:r w:rsidRPr="00D71CFC">
              <w:rPr>
                <w:rFonts w:cstheme="majorHAnsi"/>
                <w:sz w:val="24"/>
                <w:szCs w:val="24"/>
              </w:rPr>
              <w:t xml:space="preserve"> en un formato no valido se debe mostrar un mensaje indicando que el formato es incorrecto. </w:t>
            </w:r>
          </w:p>
          <w:p w:rsidR="00453251" w:rsidRPr="00D71CFC" w:rsidRDefault="00453251" w:rsidP="00525D19">
            <w:pPr>
              <w:pStyle w:val="Prrafodelista"/>
              <w:numPr>
                <w:ilvl w:val="0"/>
                <w:numId w:val="29"/>
              </w:numPr>
              <w:spacing w:after="0" w:line="240" w:lineRule="auto"/>
              <w:jc w:val="both"/>
              <w:rPr>
                <w:rFonts w:cstheme="majorHAnsi"/>
                <w:sz w:val="24"/>
                <w:szCs w:val="24"/>
              </w:rPr>
            </w:pPr>
            <w:r>
              <w:rPr>
                <w:rFonts w:cstheme="majorHAnsi"/>
                <w:sz w:val="24"/>
                <w:szCs w:val="24"/>
              </w:rPr>
              <w:t>El usuario debe ser único en la base de datos.</w:t>
            </w:r>
          </w:p>
          <w:p w:rsidR="00C57DBA" w:rsidRPr="00D71CFC" w:rsidRDefault="00C57DBA" w:rsidP="00525D19">
            <w:pPr>
              <w:pStyle w:val="Prrafodelista"/>
              <w:numPr>
                <w:ilvl w:val="0"/>
                <w:numId w:val="29"/>
              </w:numPr>
              <w:spacing w:after="0" w:line="240" w:lineRule="auto"/>
              <w:jc w:val="both"/>
              <w:rPr>
                <w:rFonts w:cstheme="majorHAnsi"/>
                <w:b/>
                <w:sz w:val="24"/>
                <w:szCs w:val="24"/>
              </w:rPr>
            </w:pPr>
            <w:r w:rsidRPr="00D71CFC">
              <w:rPr>
                <w:rFonts w:cstheme="majorHAnsi"/>
                <w:sz w:val="24"/>
                <w:szCs w:val="24"/>
              </w:rPr>
              <w:t>Se debe mostrar un mensaje que indique si la edición del perfil fue exitosa o no.</w:t>
            </w:r>
          </w:p>
        </w:tc>
      </w:tr>
    </w:tbl>
    <w:p w:rsidR="00886B09" w:rsidRPr="00D71CFC" w:rsidRDefault="008A2EA8" w:rsidP="00C57DBA">
      <w:pPr>
        <w:spacing w:after="0" w:line="360" w:lineRule="auto"/>
        <w:outlineLvl w:val="0"/>
        <w:rPr>
          <w:rFonts w:cs="Arial"/>
          <w:sz w:val="24"/>
          <w:szCs w:val="24"/>
        </w:rPr>
      </w:pPr>
      <w:r w:rsidRPr="00D71CFC">
        <w:rPr>
          <w:rFonts w:cs="Arial"/>
          <w:sz w:val="24"/>
          <w:szCs w:val="24"/>
        </w:rPr>
        <w:lastRenderedPageBreak/>
        <w:t xml:space="preserve">Fuente: Elaboración propia </w:t>
      </w:r>
    </w:p>
    <w:p w:rsidR="00DC7DAF" w:rsidRDefault="00D71CFC" w:rsidP="00B22AB5">
      <w:pPr>
        <w:keepNext/>
        <w:spacing w:after="0" w:line="360" w:lineRule="auto"/>
        <w:jc w:val="both"/>
        <w:outlineLvl w:val="0"/>
      </w:pPr>
      <w:r>
        <w:rPr>
          <w:rFonts w:cs="Arial"/>
          <w:noProof/>
          <w:lang w:val="es-CO" w:eastAsia="es-CO"/>
        </w:rPr>
        <w:drawing>
          <wp:inline distT="0" distB="0" distL="0" distR="0">
            <wp:extent cx="5807592" cy="3657498"/>
            <wp:effectExtent l="19050" t="0" r="2658" b="0"/>
            <wp:docPr id="21" name="Imagen 21" descr="C:\Users\amoncada\Desktop\CSU019 Editar perfil de 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oncada\Desktop\CSU019 Editar perfil de cuenta.png"/>
                    <pic:cNvPicPr>
                      <a:picLocks noChangeAspect="1" noChangeArrowheads="1"/>
                    </pic:cNvPicPr>
                  </pic:nvPicPr>
                  <pic:blipFill>
                    <a:blip r:embed="rId20"/>
                    <a:srcRect l="3073" t="6034" r="2708" b="4023"/>
                    <a:stretch>
                      <a:fillRect/>
                    </a:stretch>
                  </pic:blipFill>
                  <pic:spPr bwMode="auto">
                    <a:xfrm>
                      <a:off x="0" y="0"/>
                      <a:ext cx="5807592" cy="3657498"/>
                    </a:xfrm>
                    <a:prstGeom prst="rect">
                      <a:avLst/>
                    </a:prstGeom>
                    <a:noFill/>
                    <a:ln w="9525">
                      <a:noFill/>
                      <a:miter lim="800000"/>
                      <a:headEnd/>
                      <a:tailEnd/>
                    </a:ln>
                  </pic:spPr>
                </pic:pic>
              </a:graphicData>
            </a:graphic>
          </wp:inline>
        </w:drawing>
      </w:r>
    </w:p>
    <w:p w:rsidR="00D71CFC" w:rsidRPr="00DC7DAF" w:rsidRDefault="00DC7DAF" w:rsidP="00B22AB5">
      <w:pPr>
        <w:pStyle w:val="Epgrafe"/>
      </w:pPr>
      <w:bookmarkStart w:id="299" w:name="_Toc445581744"/>
      <w:r w:rsidRPr="00DC7DAF">
        <w:rPr>
          <w:i/>
        </w:rPr>
        <w:t xml:space="preserve">Figura </w:t>
      </w:r>
      <w:r w:rsidR="00B23B56">
        <w:rPr>
          <w:i/>
        </w:rPr>
        <w:fldChar w:fldCharType="begin"/>
      </w:r>
      <w:r w:rsidR="00EB5C1D">
        <w:rPr>
          <w:i/>
        </w:rPr>
        <w:instrText xml:space="preserve"> SEQ Figura \* ARABIC </w:instrText>
      </w:r>
      <w:r w:rsidR="00B23B56">
        <w:rPr>
          <w:i/>
        </w:rPr>
        <w:fldChar w:fldCharType="separate"/>
      </w:r>
      <w:r w:rsidR="00C550E8">
        <w:rPr>
          <w:i/>
          <w:noProof/>
        </w:rPr>
        <w:t>8</w:t>
      </w:r>
      <w:r w:rsidR="00B23B56">
        <w:rPr>
          <w:i/>
        </w:rPr>
        <w:fldChar w:fldCharType="end"/>
      </w:r>
      <w:r w:rsidRPr="00DC7DAF">
        <w:rPr>
          <w:i/>
        </w:rPr>
        <w:t>.</w:t>
      </w:r>
      <w:r>
        <w:t xml:space="preserve"> </w:t>
      </w:r>
      <w:r w:rsidR="00D71CFC" w:rsidRPr="00D71CFC">
        <w:t>Diagrama de actividades - CSU019 Editar perfil de cuenta</w:t>
      </w:r>
      <w:r w:rsidR="00D71CFC" w:rsidRPr="00D71CFC">
        <w:rPr>
          <w:i/>
        </w:rPr>
        <w:t>.</w:t>
      </w:r>
      <w:r w:rsidR="00D71CFC">
        <w:rPr>
          <w:i/>
        </w:rPr>
        <w:t xml:space="preserve"> </w:t>
      </w:r>
      <w:r w:rsidR="00D71CFC">
        <w:t>Muestra la interacción entre el usuario y el sistema cuando se desea editar los datos de una cuenta de una empresa en la aplicación. Fuente: Elaboración propia.</w:t>
      </w:r>
      <w:bookmarkEnd w:id="299"/>
      <w:r w:rsidR="00D71CFC">
        <w:t xml:space="preserve"> </w:t>
      </w:r>
    </w:p>
    <w:p w:rsidR="00D923F8" w:rsidRPr="005072D9" w:rsidRDefault="00D923F8" w:rsidP="004B382F">
      <w:pPr>
        <w:pStyle w:val="Epgrafe"/>
        <w:rPr>
          <w:b/>
        </w:rPr>
      </w:pPr>
      <w:bookmarkStart w:id="300" w:name="_Toc445581637"/>
      <w:r w:rsidRPr="005072D9">
        <w:rPr>
          <w:b/>
        </w:rPr>
        <w:t xml:space="preserve">Tabla </w:t>
      </w:r>
      <w:r w:rsidR="00B23B56" w:rsidRPr="005072D9">
        <w:rPr>
          <w:b/>
        </w:rPr>
        <w:fldChar w:fldCharType="begin"/>
      </w:r>
      <w:r w:rsidRPr="005072D9">
        <w:rPr>
          <w:b/>
        </w:rPr>
        <w:instrText xml:space="preserve"> SEQ Tabla \* ARABIC </w:instrText>
      </w:r>
      <w:r w:rsidR="00B23B56" w:rsidRPr="005072D9">
        <w:rPr>
          <w:b/>
        </w:rPr>
        <w:fldChar w:fldCharType="separate"/>
      </w:r>
      <w:r w:rsidR="007A5DBB">
        <w:rPr>
          <w:b/>
          <w:noProof/>
        </w:rPr>
        <w:t>14</w:t>
      </w:r>
      <w:r w:rsidR="00B23B56" w:rsidRPr="005072D9">
        <w:rPr>
          <w:b/>
        </w:rPr>
        <w:fldChar w:fldCharType="end"/>
      </w:r>
      <w:r w:rsidRPr="005072D9">
        <w:rPr>
          <w:b/>
        </w:rPr>
        <w:t>. Historia de usuario - Cambiar clave de cuenta</w:t>
      </w:r>
      <w:bookmarkEnd w:id="300"/>
    </w:p>
    <w:tbl>
      <w:tblPr>
        <w:tblStyle w:val="Tablaconcuadrcula"/>
        <w:tblW w:w="0" w:type="auto"/>
        <w:tblLook w:val="04A0"/>
      </w:tblPr>
      <w:tblGrid>
        <w:gridCol w:w="2660"/>
        <w:gridCol w:w="6318"/>
      </w:tblGrid>
      <w:tr w:rsidR="00453251" w:rsidRPr="00D71CFC" w:rsidTr="00BD72FE">
        <w:tc>
          <w:tcPr>
            <w:tcW w:w="2660" w:type="dxa"/>
            <w:vAlign w:val="center"/>
          </w:tcPr>
          <w:p w:rsidR="00453251" w:rsidRPr="00D71CFC" w:rsidRDefault="00453251" w:rsidP="00BD72FE">
            <w:pPr>
              <w:spacing w:after="0" w:line="240" w:lineRule="auto"/>
              <w:jc w:val="both"/>
              <w:outlineLvl w:val="0"/>
              <w:rPr>
                <w:b/>
                <w:sz w:val="24"/>
                <w:szCs w:val="24"/>
              </w:rPr>
            </w:pPr>
            <w:r w:rsidRPr="00D71CFC">
              <w:rPr>
                <w:b/>
                <w:sz w:val="24"/>
                <w:szCs w:val="24"/>
              </w:rPr>
              <w:t>Nombre de Historia</w:t>
            </w:r>
          </w:p>
        </w:tc>
        <w:tc>
          <w:tcPr>
            <w:tcW w:w="6318" w:type="dxa"/>
          </w:tcPr>
          <w:p w:rsidR="00453251" w:rsidRPr="00D71CFC" w:rsidRDefault="00453251" w:rsidP="00BD72FE">
            <w:pPr>
              <w:spacing w:after="0" w:line="240" w:lineRule="auto"/>
              <w:jc w:val="both"/>
              <w:outlineLvl w:val="0"/>
              <w:rPr>
                <w:sz w:val="24"/>
                <w:szCs w:val="24"/>
              </w:rPr>
            </w:pPr>
            <w:r>
              <w:rPr>
                <w:rFonts w:cstheme="majorHAnsi"/>
                <w:sz w:val="24"/>
                <w:szCs w:val="24"/>
              </w:rPr>
              <w:t>Cambiar clave de cuenta</w:t>
            </w:r>
            <w:r w:rsidRPr="00D71CFC">
              <w:rPr>
                <w:rFonts w:cstheme="majorHAnsi"/>
                <w:sz w:val="24"/>
                <w:szCs w:val="24"/>
              </w:rPr>
              <w:t xml:space="preserve">   </w:t>
            </w:r>
          </w:p>
        </w:tc>
      </w:tr>
      <w:tr w:rsidR="00453251" w:rsidRPr="00D71CFC" w:rsidTr="00BD72FE">
        <w:tc>
          <w:tcPr>
            <w:tcW w:w="2660" w:type="dxa"/>
            <w:vAlign w:val="center"/>
          </w:tcPr>
          <w:p w:rsidR="00453251" w:rsidRPr="00D71CFC" w:rsidRDefault="00453251" w:rsidP="00BD72FE">
            <w:pPr>
              <w:spacing w:after="0" w:line="240" w:lineRule="auto"/>
              <w:jc w:val="both"/>
              <w:outlineLvl w:val="0"/>
              <w:rPr>
                <w:b/>
                <w:sz w:val="24"/>
                <w:szCs w:val="24"/>
              </w:rPr>
            </w:pPr>
            <w:r w:rsidRPr="00D71CFC">
              <w:rPr>
                <w:b/>
                <w:sz w:val="24"/>
                <w:szCs w:val="24"/>
              </w:rPr>
              <w:t xml:space="preserve">Rol </w:t>
            </w:r>
          </w:p>
        </w:tc>
        <w:tc>
          <w:tcPr>
            <w:tcW w:w="6318" w:type="dxa"/>
            <w:vAlign w:val="center"/>
          </w:tcPr>
          <w:p w:rsidR="00453251" w:rsidRPr="00D71CFC" w:rsidRDefault="00453251" w:rsidP="00BD72FE">
            <w:pPr>
              <w:spacing w:after="0" w:line="240" w:lineRule="auto"/>
              <w:jc w:val="both"/>
              <w:outlineLvl w:val="0"/>
              <w:rPr>
                <w:sz w:val="24"/>
                <w:szCs w:val="24"/>
              </w:rPr>
            </w:pPr>
            <w:r w:rsidRPr="00D71CFC">
              <w:rPr>
                <w:sz w:val="24"/>
                <w:szCs w:val="24"/>
              </w:rPr>
              <w:t xml:space="preserve">Empresa registrada </w:t>
            </w:r>
          </w:p>
        </w:tc>
      </w:tr>
      <w:tr w:rsidR="00453251" w:rsidRPr="00D71CFC" w:rsidTr="00BD72FE">
        <w:tc>
          <w:tcPr>
            <w:tcW w:w="8978" w:type="dxa"/>
            <w:gridSpan w:val="2"/>
            <w:vAlign w:val="center"/>
          </w:tcPr>
          <w:p w:rsidR="00453251" w:rsidRPr="00D71CFC" w:rsidRDefault="00453251" w:rsidP="00BD72FE">
            <w:pPr>
              <w:spacing w:after="0" w:line="240" w:lineRule="auto"/>
              <w:jc w:val="center"/>
              <w:rPr>
                <w:rFonts w:cstheme="majorHAnsi"/>
                <w:b/>
                <w:sz w:val="24"/>
                <w:szCs w:val="24"/>
              </w:rPr>
            </w:pPr>
            <w:r w:rsidRPr="00D71CFC">
              <w:rPr>
                <w:rFonts w:cstheme="majorHAnsi"/>
                <w:b/>
                <w:sz w:val="24"/>
                <w:szCs w:val="24"/>
              </w:rPr>
              <w:t>Descripción</w:t>
            </w:r>
          </w:p>
        </w:tc>
      </w:tr>
      <w:tr w:rsidR="00453251" w:rsidRPr="00D71CFC" w:rsidTr="00BD72FE">
        <w:tc>
          <w:tcPr>
            <w:tcW w:w="8978" w:type="dxa"/>
            <w:gridSpan w:val="2"/>
            <w:vAlign w:val="center"/>
          </w:tcPr>
          <w:p w:rsidR="00453251" w:rsidRPr="00D71CFC" w:rsidRDefault="00453251" w:rsidP="00453251">
            <w:pPr>
              <w:spacing w:after="0" w:line="240" w:lineRule="auto"/>
              <w:jc w:val="both"/>
              <w:rPr>
                <w:rFonts w:cstheme="majorHAnsi"/>
                <w:sz w:val="24"/>
                <w:szCs w:val="24"/>
              </w:rPr>
            </w:pPr>
            <w:r w:rsidRPr="00D71CFC">
              <w:rPr>
                <w:rFonts w:cstheme="majorHAnsi"/>
                <w:sz w:val="24"/>
                <w:szCs w:val="24"/>
              </w:rPr>
              <w:t xml:space="preserve">Como empresa prestadora de servicios de deportes extremos, </w:t>
            </w:r>
            <w:r>
              <w:rPr>
                <w:rFonts w:cstheme="majorHAnsi"/>
                <w:sz w:val="24"/>
                <w:szCs w:val="24"/>
              </w:rPr>
              <w:t xml:space="preserve">deseo hacer el cambio de la contraseña asociada al usuario que se me ha asignado para el ingreso a la aplicación. </w:t>
            </w:r>
          </w:p>
        </w:tc>
      </w:tr>
      <w:tr w:rsidR="00453251" w:rsidRPr="00D71CFC" w:rsidTr="00BD72FE">
        <w:tc>
          <w:tcPr>
            <w:tcW w:w="8978" w:type="dxa"/>
            <w:gridSpan w:val="2"/>
            <w:vAlign w:val="center"/>
          </w:tcPr>
          <w:p w:rsidR="00453251" w:rsidRPr="00D71CFC" w:rsidRDefault="00453251" w:rsidP="00BD72FE">
            <w:pPr>
              <w:spacing w:after="0" w:line="240" w:lineRule="auto"/>
              <w:jc w:val="center"/>
              <w:rPr>
                <w:rFonts w:cstheme="majorHAnsi"/>
                <w:b/>
                <w:sz w:val="24"/>
                <w:szCs w:val="24"/>
              </w:rPr>
            </w:pPr>
            <w:r w:rsidRPr="00D71CFC">
              <w:rPr>
                <w:rFonts w:cstheme="majorHAnsi"/>
                <w:b/>
                <w:sz w:val="24"/>
                <w:szCs w:val="24"/>
              </w:rPr>
              <w:t>Validaciones</w:t>
            </w:r>
          </w:p>
        </w:tc>
      </w:tr>
      <w:tr w:rsidR="00453251" w:rsidRPr="00D71CFC" w:rsidTr="00BD72FE">
        <w:tc>
          <w:tcPr>
            <w:tcW w:w="8978" w:type="dxa"/>
            <w:gridSpan w:val="2"/>
            <w:vAlign w:val="center"/>
          </w:tcPr>
          <w:p w:rsidR="00453251" w:rsidRPr="00D71CFC" w:rsidRDefault="00453251" w:rsidP="00BD72FE">
            <w:pPr>
              <w:spacing w:after="0" w:line="240" w:lineRule="auto"/>
              <w:jc w:val="both"/>
              <w:rPr>
                <w:rFonts w:cstheme="majorHAnsi"/>
                <w:sz w:val="24"/>
                <w:szCs w:val="24"/>
              </w:rPr>
            </w:pPr>
            <w:r w:rsidRPr="00D71CFC">
              <w:rPr>
                <w:rFonts w:cstheme="majorHAnsi"/>
                <w:sz w:val="24"/>
                <w:szCs w:val="24"/>
              </w:rPr>
              <w:t xml:space="preserve">Para realizar </w:t>
            </w:r>
            <w:r>
              <w:rPr>
                <w:rFonts w:cstheme="majorHAnsi"/>
                <w:sz w:val="24"/>
                <w:szCs w:val="24"/>
              </w:rPr>
              <w:t>el cambio de la contraseña</w:t>
            </w:r>
            <w:r w:rsidRPr="00D71CFC">
              <w:rPr>
                <w:rFonts w:cstheme="majorHAnsi"/>
                <w:sz w:val="24"/>
                <w:szCs w:val="24"/>
              </w:rPr>
              <w:t xml:space="preserve">, se realizan las siguientes validaciones: </w:t>
            </w:r>
          </w:p>
          <w:p w:rsidR="00453251" w:rsidRDefault="00453251" w:rsidP="00525D19">
            <w:pPr>
              <w:pStyle w:val="Prrafodelista"/>
              <w:numPr>
                <w:ilvl w:val="0"/>
                <w:numId w:val="28"/>
              </w:numPr>
              <w:spacing w:after="0" w:line="240" w:lineRule="auto"/>
              <w:jc w:val="both"/>
              <w:rPr>
                <w:rFonts w:cstheme="majorHAnsi"/>
                <w:sz w:val="24"/>
                <w:szCs w:val="24"/>
              </w:rPr>
            </w:pPr>
            <w:r w:rsidRPr="00D71CFC">
              <w:rPr>
                <w:rFonts w:cstheme="majorHAnsi"/>
                <w:sz w:val="24"/>
                <w:szCs w:val="24"/>
              </w:rPr>
              <w:t xml:space="preserve">Los campos clave y confirmación de clave deben coincidir y debe tener mínimo seis caracteres </w:t>
            </w:r>
          </w:p>
          <w:p w:rsidR="00453251" w:rsidRPr="00453251" w:rsidRDefault="00453251" w:rsidP="00525D19">
            <w:pPr>
              <w:pStyle w:val="Prrafodelista"/>
              <w:numPr>
                <w:ilvl w:val="0"/>
                <w:numId w:val="28"/>
              </w:numPr>
              <w:spacing w:after="0" w:line="240" w:lineRule="auto"/>
              <w:jc w:val="both"/>
              <w:rPr>
                <w:rFonts w:cstheme="majorHAnsi"/>
                <w:sz w:val="24"/>
                <w:szCs w:val="24"/>
              </w:rPr>
            </w:pPr>
            <w:r>
              <w:rPr>
                <w:rFonts w:cstheme="majorHAnsi"/>
                <w:sz w:val="24"/>
                <w:szCs w:val="24"/>
              </w:rPr>
              <w:t xml:space="preserve">La clave actual debe coincidir con la que se tiene asignada actualmente. </w:t>
            </w:r>
          </w:p>
        </w:tc>
      </w:tr>
      <w:tr w:rsidR="00453251" w:rsidRPr="00D71CFC" w:rsidTr="00BD72FE">
        <w:tc>
          <w:tcPr>
            <w:tcW w:w="8978" w:type="dxa"/>
            <w:gridSpan w:val="2"/>
            <w:vAlign w:val="center"/>
          </w:tcPr>
          <w:p w:rsidR="00453251" w:rsidRPr="00D71CFC" w:rsidRDefault="00453251" w:rsidP="00BD72FE">
            <w:pPr>
              <w:spacing w:after="0" w:line="240" w:lineRule="auto"/>
              <w:jc w:val="center"/>
              <w:rPr>
                <w:rFonts w:cstheme="majorHAnsi"/>
                <w:b/>
                <w:sz w:val="24"/>
                <w:szCs w:val="24"/>
              </w:rPr>
            </w:pPr>
            <w:r w:rsidRPr="00D71CFC">
              <w:rPr>
                <w:rFonts w:cstheme="majorHAnsi"/>
                <w:b/>
                <w:sz w:val="24"/>
                <w:szCs w:val="24"/>
              </w:rPr>
              <w:t>Criterios de aceptación</w:t>
            </w:r>
          </w:p>
        </w:tc>
      </w:tr>
      <w:tr w:rsidR="00453251" w:rsidRPr="00D71CFC" w:rsidTr="00BD72FE">
        <w:trPr>
          <w:trHeight w:val="603"/>
        </w:trPr>
        <w:tc>
          <w:tcPr>
            <w:tcW w:w="8978" w:type="dxa"/>
            <w:gridSpan w:val="2"/>
            <w:vAlign w:val="center"/>
          </w:tcPr>
          <w:p w:rsidR="00453251" w:rsidRPr="00453251" w:rsidRDefault="00453251" w:rsidP="00525D19">
            <w:pPr>
              <w:pStyle w:val="Prrafodelista"/>
              <w:numPr>
                <w:ilvl w:val="0"/>
                <w:numId w:val="29"/>
              </w:numPr>
              <w:spacing w:after="0" w:line="240" w:lineRule="auto"/>
              <w:jc w:val="both"/>
              <w:rPr>
                <w:rFonts w:cstheme="majorHAnsi"/>
                <w:sz w:val="24"/>
                <w:szCs w:val="24"/>
              </w:rPr>
            </w:pPr>
            <w:r w:rsidRPr="00D71CFC">
              <w:rPr>
                <w:rFonts w:cstheme="majorHAnsi"/>
                <w:sz w:val="24"/>
                <w:szCs w:val="24"/>
              </w:rPr>
              <w:lastRenderedPageBreak/>
              <w:t xml:space="preserve">Si no se ingresan datos en el formulario de registro  se muestra un mensaje indicando cuales datos son obligatorios. </w:t>
            </w:r>
            <w:r w:rsidRPr="00453251">
              <w:rPr>
                <w:rFonts w:cstheme="majorHAnsi"/>
                <w:sz w:val="24"/>
                <w:szCs w:val="24"/>
              </w:rPr>
              <w:t xml:space="preserve"> </w:t>
            </w:r>
          </w:p>
          <w:p w:rsidR="00453251" w:rsidRPr="00D71CFC" w:rsidRDefault="00453251" w:rsidP="00525D19">
            <w:pPr>
              <w:pStyle w:val="Prrafodelista"/>
              <w:numPr>
                <w:ilvl w:val="0"/>
                <w:numId w:val="29"/>
              </w:numPr>
              <w:spacing w:after="0" w:line="240" w:lineRule="auto"/>
              <w:jc w:val="both"/>
              <w:rPr>
                <w:rFonts w:cstheme="majorHAnsi"/>
                <w:sz w:val="24"/>
                <w:szCs w:val="24"/>
              </w:rPr>
            </w:pPr>
            <w:r w:rsidRPr="00D71CFC">
              <w:rPr>
                <w:rFonts w:cstheme="majorHAnsi"/>
                <w:sz w:val="24"/>
                <w:szCs w:val="24"/>
              </w:rPr>
              <w:t xml:space="preserve">Si los campos clave y confirmación de clave no coinciden o no cumplen con la longitud de 6 caracteres se debe mostrar un mensaje. </w:t>
            </w:r>
          </w:p>
          <w:p w:rsidR="00453251" w:rsidRPr="00D71CFC" w:rsidRDefault="00453251" w:rsidP="00525D19">
            <w:pPr>
              <w:pStyle w:val="Prrafodelista"/>
              <w:numPr>
                <w:ilvl w:val="0"/>
                <w:numId w:val="29"/>
              </w:numPr>
              <w:spacing w:after="0" w:line="240" w:lineRule="auto"/>
              <w:jc w:val="both"/>
              <w:rPr>
                <w:rFonts w:cstheme="majorHAnsi"/>
                <w:b/>
                <w:sz w:val="24"/>
                <w:szCs w:val="24"/>
              </w:rPr>
            </w:pPr>
            <w:r w:rsidRPr="00D71CFC">
              <w:rPr>
                <w:rFonts w:cstheme="majorHAnsi"/>
                <w:sz w:val="24"/>
                <w:szCs w:val="24"/>
              </w:rPr>
              <w:t xml:space="preserve">Se debe mostrar un mensaje que indique si </w:t>
            </w:r>
            <w:r>
              <w:rPr>
                <w:rFonts w:cstheme="majorHAnsi"/>
                <w:sz w:val="24"/>
                <w:szCs w:val="24"/>
              </w:rPr>
              <w:t xml:space="preserve">el cambio de contraseña fue exitoso. </w:t>
            </w:r>
          </w:p>
        </w:tc>
      </w:tr>
    </w:tbl>
    <w:p w:rsidR="00DC7DAF" w:rsidRDefault="00DC7DAF" w:rsidP="008A0A16">
      <w:pPr>
        <w:spacing w:after="0" w:line="360" w:lineRule="auto"/>
        <w:outlineLvl w:val="0"/>
        <w:rPr>
          <w:rFonts w:cs="Arial"/>
          <w:sz w:val="24"/>
          <w:szCs w:val="24"/>
        </w:rPr>
      </w:pPr>
      <w:r w:rsidRPr="00D71CFC">
        <w:rPr>
          <w:rFonts w:cs="Arial"/>
          <w:sz w:val="24"/>
          <w:szCs w:val="24"/>
        </w:rPr>
        <w:t xml:space="preserve">Fuente: Elaboración propia </w:t>
      </w:r>
      <w:r w:rsidR="00453251">
        <w:rPr>
          <w:noProof/>
          <w:lang w:val="es-CO" w:eastAsia="es-CO"/>
        </w:rPr>
        <w:drawing>
          <wp:inline distT="0" distB="0" distL="0" distR="0">
            <wp:extent cx="5610225" cy="3517626"/>
            <wp:effectExtent l="19050" t="0" r="9525" b="0"/>
            <wp:docPr id="6" name="Imagen 22" descr="C:\Users\amoncada\Desktop\CSU021 Cambiar clave de 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oncada\Desktop\CSU021 Cambiar clave de cuenta.png"/>
                    <pic:cNvPicPr>
                      <a:picLocks noChangeAspect="1" noChangeArrowheads="1"/>
                    </pic:cNvPicPr>
                  </pic:nvPicPr>
                  <pic:blipFill>
                    <a:blip r:embed="rId21"/>
                    <a:srcRect l="2883" t="6322" r="3012" b="4275"/>
                    <a:stretch>
                      <a:fillRect/>
                    </a:stretch>
                  </pic:blipFill>
                  <pic:spPr bwMode="auto">
                    <a:xfrm>
                      <a:off x="0" y="0"/>
                      <a:ext cx="5619817" cy="3523640"/>
                    </a:xfrm>
                    <a:prstGeom prst="rect">
                      <a:avLst/>
                    </a:prstGeom>
                    <a:noFill/>
                    <a:ln w="9525">
                      <a:noFill/>
                      <a:miter lim="800000"/>
                      <a:headEnd/>
                      <a:tailEnd/>
                    </a:ln>
                  </pic:spPr>
                </pic:pic>
              </a:graphicData>
            </a:graphic>
          </wp:inline>
        </w:drawing>
      </w:r>
    </w:p>
    <w:p w:rsidR="008A0A16" w:rsidRPr="00DC7DAF" w:rsidRDefault="008A0A16" w:rsidP="008A0A16">
      <w:pPr>
        <w:pStyle w:val="Epgrafe"/>
      </w:pPr>
      <w:bookmarkStart w:id="301" w:name="_Toc445581745"/>
      <w:r w:rsidRPr="00DC7DAF">
        <w:rPr>
          <w:i/>
        </w:rPr>
        <w:t xml:space="preserve">Figura </w:t>
      </w:r>
      <w:r>
        <w:rPr>
          <w:i/>
        </w:rPr>
        <w:fldChar w:fldCharType="begin"/>
      </w:r>
      <w:r>
        <w:rPr>
          <w:i/>
        </w:rPr>
        <w:instrText xml:space="preserve"> SEQ Figura \* ARABIC </w:instrText>
      </w:r>
      <w:r>
        <w:rPr>
          <w:i/>
        </w:rPr>
        <w:fldChar w:fldCharType="separate"/>
      </w:r>
      <w:r>
        <w:rPr>
          <w:i/>
          <w:noProof/>
        </w:rPr>
        <w:t>9</w:t>
      </w:r>
      <w:r>
        <w:rPr>
          <w:i/>
        </w:rPr>
        <w:fldChar w:fldCharType="end"/>
      </w:r>
      <w:r w:rsidRPr="00DC7DAF">
        <w:rPr>
          <w:i/>
        </w:rPr>
        <w:t>.</w:t>
      </w:r>
      <w:r>
        <w:t xml:space="preserve"> </w:t>
      </w:r>
      <w:r w:rsidRPr="00453251">
        <w:t>Diagrama de actividades - CSU021 Cambiar clave de cuenta.</w:t>
      </w:r>
      <w:r>
        <w:t xml:space="preserve"> Muestra la interacción entre el usuario y el sistema cuando se desea hacer el cambio de la clave de la cuenta de ingreso a aplicación. Fuente: Elaboración propia.</w:t>
      </w:r>
      <w:bookmarkEnd w:id="301"/>
      <w:r>
        <w:t xml:space="preserve"> </w:t>
      </w:r>
    </w:p>
    <w:p w:rsidR="008A0A16" w:rsidRPr="008D6935" w:rsidRDefault="008A0A16" w:rsidP="008A0A16">
      <w:pPr>
        <w:pStyle w:val="Epgrafe"/>
        <w:rPr>
          <w:u w:val="single"/>
        </w:rPr>
      </w:pPr>
      <w:r w:rsidRPr="008D6935">
        <w:rPr>
          <w:u w:val="single"/>
        </w:rPr>
        <w:t xml:space="preserve">Gestión de cuenta administrador: </w:t>
      </w:r>
    </w:p>
    <w:p w:rsidR="008A0A16" w:rsidRPr="00DC7DAF" w:rsidRDefault="008A0A16" w:rsidP="008A0A16">
      <w:pPr>
        <w:pStyle w:val="Epgrafe"/>
        <w:spacing w:line="360" w:lineRule="auto"/>
        <w:rPr>
          <w:u w:val="single"/>
        </w:rPr>
      </w:pPr>
      <w:r>
        <w:t>En la figura 10</w:t>
      </w:r>
      <w:r w:rsidRPr="00DC7DAF">
        <w:t xml:space="preserve"> se muestran los casos de uso que tienen una relación directa o indirecta con la gestión de la cuenta de administrador.</w:t>
      </w:r>
    </w:p>
    <w:p w:rsidR="008A0A16" w:rsidRDefault="008A0A16" w:rsidP="008A0A16">
      <w:pPr>
        <w:spacing w:after="0" w:line="360" w:lineRule="auto"/>
        <w:outlineLvl w:val="0"/>
      </w:pPr>
    </w:p>
    <w:p w:rsidR="00DC7DAF" w:rsidRDefault="00DC7DAF" w:rsidP="00B22AB5">
      <w:pPr>
        <w:keepNext/>
        <w:jc w:val="both"/>
      </w:pPr>
      <w:r>
        <w:rPr>
          <w:noProof/>
          <w:lang w:val="es-CO" w:eastAsia="es-CO"/>
        </w:rPr>
        <w:lastRenderedPageBreak/>
        <w:drawing>
          <wp:inline distT="0" distB="0" distL="0" distR="0">
            <wp:extent cx="5534025" cy="3914775"/>
            <wp:effectExtent l="19050" t="0" r="9525" b="0"/>
            <wp:docPr id="25" name="Imagen 25" descr="C:\Users\amoncada\Desktop\Gestión de cuenta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oncada\Desktop\Gestión de cuenta administrador.png"/>
                    <pic:cNvPicPr>
                      <a:picLocks noChangeAspect="1" noChangeArrowheads="1"/>
                    </pic:cNvPicPr>
                  </pic:nvPicPr>
                  <pic:blipFill>
                    <a:blip r:embed="rId22"/>
                    <a:srcRect l="3686" t="6667" r="3205" b="4946"/>
                    <a:stretch>
                      <a:fillRect/>
                    </a:stretch>
                  </pic:blipFill>
                  <pic:spPr bwMode="auto">
                    <a:xfrm>
                      <a:off x="0" y="0"/>
                      <a:ext cx="5534025" cy="3914775"/>
                    </a:xfrm>
                    <a:prstGeom prst="rect">
                      <a:avLst/>
                    </a:prstGeom>
                    <a:noFill/>
                    <a:ln w="9525">
                      <a:noFill/>
                      <a:miter lim="800000"/>
                      <a:headEnd/>
                      <a:tailEnd/>
                    </a:ln>
                  </pic:spPr>
                </pic:pic>
              </a:graphicData>
            </a:graphic>
          </wp:inline>
        </w:drawing>
      </w:r>
    </w:p>
    <w:p w:rsidR="006E1294" w:rsidRDefault="00DC7DAF" w:rsidP="00B22AB5">
      <w:pPr>
        <w:spacing w:line="240" w:lineRule="auto"/>
        <w:jc w:val="both"/>
        <w:rPr>
          <w:sz w:val="24"/>
          <w:szCs w:val="24"/>
        </w:rPr>
      </w:pPr>
      <w:bookmarkStart w:id="302" w:name="_Toc445581746"/>
      <w:r w:rsidRPr="006E1294">
        <w:rPr>
          <w:i/>
          <w:sz w:val="24"/>
          <w:szCs w:val="24"/>
        </w:rPr>
        <w:t xml:space="preserve">Figura </w:t>
      </w:r>
      <w:r w:rsidR="00B23B56">
        <w:rPr>
          <w:i/>
          <w:sz w:val="24"/>
          <w:szCs w:val="24"/>
        </w:rPr>
        <w:fldChar w:fldCharType="begin"/>
      </w:r>
      <w:r w:rsidR="00EB5C1D">
        <w:rPr>
          <w:i/>
          <w:sz w:val="24"/>
          <w:szCs w:val="24"/>
        </w:rPr>
        <w:instrText xml:space="preserve"> SEQ Figura \* ARABIC </w:instrText>
      </w:r>
      <w:r w:rsidR="00B23B56">
        <w:rPr>
          <w:i/>
          <w:sz w:val="24"/>
          <w:szCs w:val="24"/>
        </w:rPr>
        <w:fldChar w:fldCharType="separate"/>
      </w:r>
      <w:r w:rsidR="00C550E8">
        <w:rPr>
          <w:i/>
          <w:noProof/>
          <w:sz w:val="24"/>
          <w:szCs w:val="24"/>
        </w:rPr>
        <w:t>10</w:t>
      </w:r>
      <w:r w:rsidR="00B23B56">
        <w:rPr>
          <w:i/>
          <w:sz w:val="24"/>
          <w:szCs w:val="24"/>
        </w:rPr>
        <w:fldChar w:fldCharType="end"/>
      </w:r>
      <w:r w:rsidRPr="006E1294">
        <w:rPr>
          <w:i/>
          <w:sz w:val="24"/>
          <w:szCs w:val="24"/>
        </w:rPr>
        <w:t>.</w:t>
      </w:r>
      <w:r w:rsidRPr="006E1294">
        <w:rPr>
          <w:sz w:val="24"/>
          <w:szCs w:val="24"/>
        </w:rPr>
        <w:t xml:space="preserve"> Diagrama de casos de uso - Gestión de cuenta administrador</w:t>
      </w:r>
      <w:r w:rsidR="006E1294" w:rsidRPr="006E1294">
        <w:rPr>
          <w:sz w:val="24"/>
          <w:szCs w:val="24"/>
        </w:rPr>
        <w:t>. Muestra los casos de uso que hacen parte del módulo que permite hacer la gestión de la cuenta administrador. Fuente: Elaboración propia.</w:t>
      </w:r>
      <w:bookmarkEnd w:id="302"/>
    </w:p>
    <w:p w:rsidR="00EF53F8" w:rsidRPr="007942F4" w:rsidRDefault="00EF53F8" w:rsidP="004B382F">
      <w:pPr>
        <w:pStyle w:val="Epgrafe"/>
        <w:rPr>
          <w:b/>
        </w:rPr>
      </w:pPr>
      <w:bookmarkStart w:id="303" w:name="_Toc445581638"/>
      <w:r w:rsidRPr="007942F4">
        <w:rPr>
          <w:b/>
        </w:rPr>
        <w:t xml:space="preserve">Tabla </w:t>
      </w:r>
      <w:r w:rsidR="00B23B56" w:rsidRPr="007942F4">
        <w:rPr>
          <w:b/>
        </w:rPr>
        <w:fldChar w:fldCharType="begin"/>
      </w:r>
      <w:r w:rsidRPr="007942F4">
        <w:rPr>
          <w:b/>
        </w:rPr>
        <w:instrText xml:space="preserve"> SEQ Tabla \* ARABIC </w:instrText>
      </w:r>
      <w:r w:rsidR="00B23B56" w:rsidRPr="007942F4">
        <w:rPr>
          <w:b/>
        </w:rPr>
        <w:fldChar w:fldCharType="separate"/>
      </w:r>
      <w:r w:rsidR="007A5DBB">
        <w:rPr>
          <w:b/>
          <w:noProof/>
        </w:rPr>
        <w:t>15</w:t>
      </w:r>
      <w:r w:rsidR="00B23B56" w:rsidRPr="007942F4">
        <w:rPr>
          <w:b/>
        </w:rPr>
        <w:fldChar w:fldCharType="end"/>
      </w:r>
      <w:r w:rsidRPr="007942F4">
        <w:rPr>
          <w:b/>
        </w:rPr>
        <w:t>. Historia de usuario - Iniciar sesión con cuenta con rol administrador</w:t>
      </w:r>
      <w:bookmarkEnd w:id="303"/>
    </w:p>
    <w:tbl>
      <w:tblPr>
        <w:tblStyle w:val="Tablaconcuadrcula"/>
        <w:tblW w:w="0" w:type="auto"/>
        <w:tblLook w:val="04A0"/>
      </w:tblPr>
      <w:tblGrid>
        <w:gridCol w:w="2660"/>
        <w:gridCol w:w="6318"/>
      </w:tblGrid>
      <w:tr w:rsidR="006E1294" w:rsidRPr="00375E18" w:rsidTr="00BD72FE">
        <w:tc>
          <w:tcPr>
            <w:tcW w:w="2660" w:type="dxa"/>
            <w:vAlign w:val="center"/>
          </w:tcPr>
          <w:p w:rsidR="006E1294" w:rsidRPr="00375E18" w:rsidRDefault="006E1294" w:rsidP="00BD72FE">
            <w:pPr>
              <w:spacing w:after="0" w:line="240" w:lineRule="auto"/>
              <w:jc w:val="both"/>
              <w:outlineLvl w:val="0"/>
              <w:rPr>
                <w:b/>
                <w:sz w:val="24"/>
                <w:szCs w:val="24"/>
              </w:rPr>
            </w:pPr>
            <w:r w:rsidRPr="00375E18">
              <w:rPr>
                <w:b/>
                <w:sz w:val="24"/>
                <w:szCs w:val="24"/>
              </w:rPr>
              <w:t>Nombre de Historia</w:t>
            </w:r>
          </w:p>
        </w:tc>
        <w:tc>
          <w:tcPr>
            <w:tcW w:w="6318" w:type="dxa"/>
            <w:vAlign w:val="center"/>
          </w:tcPr>
          <w:p w:rsidR="006E1294" w:rsidRPr="00375E18" w:rsidRDefault="006E1294" w:rsidP="006E1294">
            <w:pPr>
              <w:spacing w:after="0" w:line="240" w:lineRule="auto"/>
              <w:jc w:val="both"/>
              <w:outlineLvl w:val="0"/>
              <w:rPr>
                <w:sz w:val="24"/>
                <w:szCs w:val="24"/>
              </w:rPr>
            </w:pPr>
            <w:r>
              <w:rPr>
                <w:sz w:val="24"/>
                <w:szCs w:val="24"/>
              </w:rPr>
              <w:t>Iniciar sesión con cuenta con rol administrador</w:t>
            </w:r>
            <w:r w:rsidRPr="00375E18">
              <w:rPr>
                <w:sz w:val="24"/>
                <w:szCs w:val="24"/>
              </w:rPr>
              <w:t xml:space="preserve">  </w:t>
            </w:r>
          </w:p>
        </w:tc>
      </w:tr>
      <w:tr w:rsidR="006E1294" w:rsidRPr="00375E18" w:rsidTr="00BD72FE">
        <w:tc>
          <w:tcPr>
            <w:tcW w:w="2660" w:type="dxa"/>
            <w:vAlign w:val="center"/>
          </w:tcPr>
          <w:p w:rsidR="006E1294" w:rsidRPr="00375E18" w:rsidRDefault="006E1294" w:rsidP="00BD72FE">
            <w:pPr>
              <w:spacing w:after="0" w:line="240" w:lineRule="auto"/>
              <w:jc w:val="both"/>
              <w:outlineLvl w:val="0"/>
              <w:rPr>
                <w:b/>
                <w:sz w:val="24"/>
                <w:szCs w:val="24"/>
              </w:rPr>
            </w:pPr>
            <w:r w:rsidRPr="00375E18">
              <w:rPr>
                <w:b/>
                <w:sz w:val="24"/>
                <w:szCs w:val="24"/>
              </w:rPr>
              <w:t xml:space="preserve">Rol </w:t>
            </w:r>
          </w:p>
        </w:tc>
        <w:tc>
          <w:tcPr>
            <w:tcW w:w="6318" w:type="dxa"/>
            <w:vAlign w:val="center"/>
          </w:tcPr>
          <w:p w:rsidR="006E1294" w:rsidRPr="00375E18" w:rsidRDefault="006E1294" w:rsidP="00BD72FE">
            <w:pPr>
              <w:spacing w:after="0" w:line="240" w:lineRule="auto"/>
              <w:jc w:val="both"/>
              <w:outlineLvl w:val="0"/>
              <w:rPr>
                <w:sz w:val="24"/>
                <w:szCs w:val="24"/>
              </w:rPr>
            </w:pPr>
            <w:r w:rsidRPr="00375E18">
              <w:rPr>
                <w:sz w:val="24"/>
                <w:szCs w:val="24"/>
              </w:rPr>
              <w:t xml:space="preserve">Empresa registrada </w:t>
            </w:r>
          </w:p>
        </w:tc>
      </w:tr>
      <w:tr w:rsidR="006E1294" w:rsidRPr="00375E18" w:rsidTr="00BD72FE">
        <w:tc>
          <w:tcPr>
            <w:tcW w:w="8978" w:type="dxa"/>
            <w:gridSpan w:val="2"/>
            <w:vAlign w:val="center"/>
          </w:tcPr>
          <w:p w:rsidR="006E1294" w:rsidRPr="00375E18" w:rsidRDefault="006E1294" w:rsidP="00BD72FE">
            <w:pPr>
              <w:spacing w:after="0" w:line="240" w:lineRule="auto"/>
              <w:jc w:val="center"/>
              <w:rPr>
                <w:rFonts w:cstheme="majorHAnsi"/>
                <w:b/>
                <w:sz w:val="24"/>
                <w:szCs w:val="24"/>
              </w:rPr>
            </w:pPr>
            <w:r w:rsidRPr="00375E18">
              <w:rPr>
                <w:rFonts w:cstheme="majorHAnsi"/>
                <w:b/>
                <w:sz w:val="24"/>
                <w:szCs w:val="24"/>
              </w:rPr>
              <w:t>Descripción</w:t>
            </w:r>
          </w:p>
        </w:tc>
      </w:tr>
      <w:tr w:rsidR="006E1294" w:rsidRPr="00375E18" w:rsidTr="00BD72FE">
        <w:tc>
          <w:tcPr>
            <w:tcW w:w="8978" w:type="dxa"/>
            <w:gridSpan w:val="2"/>
            <w:vAlign w:val="center"/>
          </w:tcPr>
          <w:p w:rsidR="006E1294" w:rsidRPr="00375E18" w:rsidRDefault="006E1294" w:rsidP="006E1294">
            <w:pPr>
              <w:spacing w:after="0" w:line="240" w:lineRule="auto"/>
              <w:jc w:val="both"/>
              <w:rPr>
                <w:rFonts w:cstheme="majorHAnsi"/>
                <w:sz w:val="24"/>
                <w:szCs w:val="24"/>
              </w:rPr>
            </w:pPr>
            <w:r w:rsidRPr="00375E18">
              <w:rPr>
                <w:rFonts w:cstheme="majorHAnsi"/>
                <w:sz w:val="24"/>
                <w:szCs w:val="24"/>
              </w:rPr>
              <w:t xml:space="preserve">Como </w:t>
            </w:r>
            <w:r>
              <w:rPr>
                <w:rFonts w:cstheme="majorHAnsi"/>
                <w:sz w:val="24"/>
                <w:szCs w:val="24"/>
              </w:rPr>
              <w:t>administrador de la aplicación</w:t>
            </w:r>
            <w:r w:rsidRPr="00375E18">
              <w:rPr>
                <w:rFonts w:cstheme="majorHAnsi"/>
                <w:sz w:val="24"/>
                <w:szCs w:val="24"/>
              </w:rPr>
              <w:t xml:space="preserve">, </w:t>
            </w:r>
            <w:r>
              <w:rPr>
                <w:rFonts w:cstheme="majorHAnsi"/>
                <w:sz w:val="24"/>
                <w:szCs w:val="24"/>
              </w:rPr>
              <w:t xml:space="preserve">deseo ingresar a la aplicación para utilizar las funcionalidades, para lo cual se solicitan los siguientes datos: usuario y contraseña. </w:t>
            </w:r>
            <w:r w:rsidRPr="00375E18">
              <w:rPr>
                <w:rFonts w:cstheme="majorHAnsi"/>
                <w:b/>
                <w:sz w:val="24"/>
                <w:szCs w:val="24"/>
              </w:rPr>
              <w:t xml:space="preserve"> </w:t>
            </w:r>
          </w:p>
        </w:tc>
      </w:tr>
      <w:tr w:rsidR="006E1294" w:rsidRPr="00375E18" w:rsidTr="00BD72FE">
        <w:tc>
          <w:tcPr>
            <w:tcW w:w="8978" w:type="dxa"/>
            <w:gridSpan w:val="2"/>
            <w:vAlign w:val="center"/>
          </w:tcPr>
          <w:p w:rsidR="006E1294" w:rsidRPr="00375E18" w:rsidRDefault="006E1294" w:rsidP="00BD72FE">
            <w:pPr>
              <w:spacing w:after="0" w:line="240" w:lineRule="auto"/>
              <w:jc w:val="center"/>
              <w:rPr>
                <w:rFonts w:cstheme="majorHAnsi"/>
                <w:b/>
                <w:sz w:val="24"/>
                <w:szCs w:val="24"/>
              </w:rPr>
            </w:pPr>
            <w:r w:rsidRPr="00375E18">
              <w:rPr>
                <w:rFonts w:cstheme="majorHAnsi"/>
                <w:b/>
                <w:sz w:val="24"/>
                <w:szCs w:val="24"/>
              </w:rPr>
              <w:t>Validaciones</w:t>
            </w:r>
          </w:p>
        </w:tc>
      </w:tr>
      <w:tr w:rsidR="006E1294" w:rsidRPr="00375E18" w:rsidTr="00BD72FE">
        <w:tc>
          <w:tcPr>
            <w:tcW w:w="8978" w:type="dxa"/>
            <w:gridSpan w:val="2"/>
            <w:vAlign w:val="center"/>
          </w:tcPr>
          <w:p w:rsidR="006E1294" w:rsidRPr="00375E18" w:rsidRDefault="006E1294" w:rsidP="00BD72FE">
            <w:pPr>
              <w:spacing w:after="0" w:line="240" w:lineRule="auto"/>
              <w:jc w:val="both"/>
              <w:rPr>
                <w:rFonts w:cstheme="majorHAnsi"/>
                <w:sz w:val="24"/>
                <w:szCs w:val="24"/>
              </w:rPr>
            </w:pPr>
            <w:r>
              <w:rPr>
                <w:rFonts w:cstheme="majorHAnsi"/>
                <w:sz w:val="24"/>
                <w:szCs w:val="24"/>
              </w:rPr>
              <w:t>Para iniciar sesión en la aplicación con una cuenta de rol administrador se realiza la siguiente validación:</w:t>
            </w:r>
          </w:p>
          <w:p w:rsidR="006E1294" w:rsidRPr="00375E18" w:rsidRDefault="006E1294" w:rsidP="00525D19">
            <w:pPr>
              <w:pStyle w:val="Prrafodelista"/>
              <w:numPr>
                <w:ilvl w:val="0"/>
                <w:numId w:val="28"/>
              </w:numPr>
              <w:spacing w:after="0" w:line="240" w:lineRule="auto"/>
              <w:jc w:val="both"/>
              <w:rPr>
                <w:rFonts w:cstheme="majorHAnsi"/>
                <w:b/>
                <w:sz w:val="24"/>
                <w:szCs w:val="24"/>
              </w:rPr>
            </w:pPr>
            <w:r>
              <w:rPr>
                <w:rFonts w:cstheme="majorHAnsi"/>
                <w:sz w:val="24"/>
                <w:szCs w:val="24"/>
              </w:rPr>
              <w:t xml:space="preserve">El usuario y la contraseña debe coincidir con las asociadas al momento de la creación y/o actualización de la cuenta. </w:t>
            </w:r>
          </w:p>
        </w:tc>
      </w:tr>
      <w:tr w:rsidR="006E1294" w:rsidRPr="00375E18" w:rsidTr="00BD72FE">
        <w:tc>
          <w:tcPr>
            <w:tcW w:w="8978" w:type="dxa"/>
            <w:gridSpan w:val="2"/>
            <w:vAlign w:val="center"/>
          </w:tcPr>
          <w:p w:rsidR="006E1294" w:rsidRPr="00375E18" w:rsidRDefault="006E1294" w:rsidP="00BD72FE">
            <w:pPr>
              <w:spacing w:after="0" w:line="240" w:lineRule="auto"/>
              <w:jc w:val="center"/>
              <w:rPr>
                <w:rFonts w:cstheme="majorHAnsi"/>
                <w:b/>
                <w:sz w:val="24"/>
                <w:szCs w:val="24"/>
              </w:rPr>
            </w:pPr>
            <w:r w:rsidRPr="00375E18">
              <w:rPr>
                <w:rFonts w:cstheme="majorHAnsi"/>
                <w:b/>
                <w:sz w:val="24"/>
                <w:szCs w:val="24"/>
              </w:rPr>
              <w:t>Criterios de aceptación</w:t>
            </w:r>
          </w:p>
        </w:tc>
      </w:tr>
      <w:tr w:rsidR="006E1294" w:rsidRPr="00375E18" w:rsidTr="00BD72FE">
        <w:trPr>
          <w:trHeight w:val="603"/>
        </w:trPr>
        <w:tc>
          <w:tcPr>
            <w:tcW w:w="8978" w:type="dxa"/>
            <w:gridSpan w:val="2"/>
            <w:vAlign w:val="center"/>
          </w:tcPr>
          <w:p w:rsidR="006E1294" w:rsidRPr="004B65B1" w:rsidRDefault="006E1294" w:rsidP="00525D19">
            <w:pPr>
              <w:pStyle w:val="Prrafodelista"/>
              <w:numPr>
                <w:ilvl w:val="0"/>
                <w:numId w:val="29"/>
              </w:numPr>
              <w:spacing w:after="0" w:line="240" w:lineRule="auto"/>
              <w:jc w:val="both"/>
              <w:rPr>
                <w:rFonts w:cstheme="majorHAnsi"/>
                <w:sz w:val="24"/>
                <w:szCs w:val="24"/>
              </w:rPr>
            </w:pPr>
            <w:r>
              <w:rPr>
                <w:rFonts w:cstheme="majorHAnsi"/>
                <w:sz w:val="24"/>
                <w:szCs w:val="24"/>
              </w:rPr>
              <w:t xml:space="preserve">Si los datos ingresados no coinciden con los registrados se debe mostrar un mensaje indicando que el ingreso no ha sido exitoso. </w:t>
            </w:r>
            <w:r w:rsidRPr="004B65B1">
              <w:rPr>
                <w:rFonts w:cstheme="majorHAnsi"/>
                <w:sz w:val="24"/>
                <w:szCs w:val="24"/>
              </w:rPr>
              <w:t xml:space="preserve"> </w:t>
            </w:r>
          </w:p>
        </w:tc>
      </w:tr>
    </w:tbl>
    <w:p w:rsidR="004B65B1" w:rsidRPr="00EF53F8" w:rsidRDefault="00EF53F8" w:rsidP="00EF53F8">
      <w:pPr>
        <w:spacing w:after="0" w:line="360" w:lineRule="auto"/>
        <w:outlineLvl w:val="0"/>
        <w:rPr>
          <w:rFonts w:cs="Arial"/>
          <w:sz w:val="24"/>
          <w:szCs w:val="24"/>
        </w:rPr>
      </w:pPr>
      <w:r w:rsidRPr="00D71CFC">
        <w:rPr>
          <w:rFonts w:cs="Arial"/>
          <w:sz w:val="24"/>
          <w:szCs w:val="24"/>
        </w:rPr>
        <w:t xml:space="preserve">Fuente: Elaboración propia </w:t>
      </w:r>
    </w:p>
    <w:p w:rsidR="00DC7DAF" w:rsidRDefault="00DC7DAF" w:rsidP="004B65B1">
      <w:pPr>
        <w:rPr>
          <w:b/>
          <w:sz w:val="24"/>
          <w:szCs w:val="24"/>
        </w:rPr>
      </w:pPr>
    </w:p>
    <w:p w:rsidR="00EF53F8" w:rsidRDefault="00EF53F8" w:rsidP="00B22AB5">
      <w:pPr>
        <w:keepNext/>
        <w:jc w:val="both"/>
      </w:pPr>
      <w:r>
        <w:rPr>
          <w:b/>
          <w:noProof/>
          <w:sz w:val="24"/>
          <w:szCs w:val="24"/>
          <w:lang w:val="es-CO" w:eastAsia="es-CO"/>
        </w:rPr>
        <w:lastRenderedPageBreak/>
        <w:drawing>
          <wp:inline distT="0" distB="0" distL="0" distR="0">
            <wp:extent cx="5882998" cy="3147237"/>
            <wp:effectExtent l="19050" t="0" r="3452" b="0"/>
            <wp:docPr id="26" name="Imagen 26" descr="C:\Users\amoncada\Desktop\CSU001 Iniciar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moncada\Desktop\CSU001 Iniciar sesión.png"/>
                    <pic:cNvPicPr>
                      <a:picLocks noChangeAspect="1" noChangeArrowheads="1"/>
                    </pic:cNvPicPr>
                  </pic:nvPicPr>
                  <pic:blipFill>
                    <a:blip r:embed="rId23"/>
                    <a:srcRect l="2898" t="6289" r="2504" b="4717"/>
                    <a:stretch>
                      <a:fillRect/>
                    </a:stretch>
                  </pic:blipFill>
                  <pic:spPr bwMode="auto">
                    <a:xfrm>
                      <a:off x="0" y="0"/>
                      <a:ext cx="5882998" cy="3147237"/>
                    </a:xfrm>
                    <a:prstGeom prst="rect">
                      <a:avLst/>
                    </a:prstGeom>
                    <a:noFill/>
                    <a:ln w="9525">
                      <a:noFill/>
                      <a:miter lim="800000"/>
                      <a:headEnd/>
                      <a:tailEnd/>
                    </a:ln>
                  </pic:spPr>
                </pic:pic>
              </a:graphicData>
            </a:graphic>
          </wp:inline>
        </w:drawing>
      </w:r>
    </w:p>
    <w:p w:rsidR="00EF53F8" w:rsidRDefault="00EF53F8" w:rsidP="00B22AB5">
      <w:pPr>
        <w:spacing w:line="240" w:lineRule="auto"/>
        <w:jc w:val="both"/>
        <w:rPr>
          <w:sz w:val="24"/>
          <w:szCs w:val="24"/>
        </w:rPr>
      </w:pPr>
      <w:bookmarkStart w:id="304" w:name="_Toc445581747"/>
      <w:r w:rsidRPr="00EF53F8">
        <w:rPr>
          <w:i/>
          <w:sz w:val="24"/>
          <w:szCs w:val="24"/>
        </w:rPr>
        <w:t xml:space="preserve">Figura </w:t>
      </w:r>
      <w:r w:rsidR="00B23B56">
        <w:rPr>
          <w:i/>
          <w:sz w:val="24"/>
          <w:szCs w:val="24"/>
        </w:rPr>
        <w:fldChar w:fldCharType="begin"/>
      </w:r>
      <w:r w:rsidR="00EB5C1D">
        <w:rPr>
          <w:i/>
          <w:sz w:val="24"/>
          <w:szCs w:val="24"/>
        </w:rPr>
        <w:instrText xml:space="preserve"> SEQ Figura \* ARABIC </w:instrText>
      </w:r>
      <w:r w:rsidR="00B23B56">
        <w:rPr>
          <w:i/>
          <w:sz w:val="24"/>
          <w:szCs w:val="24"/>
        </w:rPr>
        <w:fldChar w:fldCharType="separate"/>
      </w:r>
      <w:r w:rsidR="00C550E8">
        <w:rPr>
          <w:i/>
          <w:noProof/>
          <w:sz w:val="24"/>
          <w:szCs w:val="24"/>
        </w:rPr>
        <w:t>11</w:t>
      </w:r>
      <w:r w:rsidR="00B23B56">
        <w:rPr>
          <w:i/>
          <w:sz w:val="24"/>
          <w:szCs w:val="24"/>
        </w:rPr>
        <w:fldChar w:fldCharType="end"/>
      </w:r>
      <w:r w:rsidRPr="00EF53F8">
        <w:rPr>
          <w:i/>
          <w:sz w:val="24"/>
          <w:szCs w:val="24"/>
        </w:rPr>
        <w:t xml:space="preserve">. </w:t>
      </w:r>
      <w:r w:rsidRPr="00EF53F8">
        <w:rPr>
          <w:sz w:val="24"/>
          <w:szCs w:val="24"/>
        </w:rPr>
        <w:t>Diagrama de acti</w:t>
      </w:r>
      <w:r>
        <w:rPr>
          <w:sz w:val="24"/>
          <w:szCs w:val="24"/>
        </w:rPr>
        <w:t xml:space="preserve">vidades - CSU001 Iniciar sesión </w:t>
      </w:r>
      <w:r w:rsidRPr="00453251">
        <w:rPr>
          <w:b/>
          <w:sz w:val="24"/>
          <w:szCs w:val="24"/>
        </w:rPr>
        <w:t>.</w:t>
      </w:r>
      <w:r>
        <w:t xml:space="preserve"> </w:t>
      </w:r>
      <w:r w:rsidRPr="00EF53F8">
        <w:rPr>
          <w:sz w:val="24"/>
          <w:szCs w:val="24"/>
        </w:rPr>
        <w:t>Muestra la interacción entre el usuario y el sistema cuando se requiere iniciar sesión en la aplicación. Fuente: Elaboración propia.</w:t>
      </w:r>
      <w:bookmarkEnd w:id="304"/>
    </w:p>
    <w:p w:rsidR="007B02D8" w:rsidRDefault="00EF53F8" w:rsidP="008A0A16">
      <w:pPr>
        <w:spacing w:line="360" w:lineRule="auto"/>
        <w:jc w:val="both"/>
        <w:rPr>
          <w:sz w:val="24"/>
          <w:szCs w:val="24"/>
        </w:rPr>
      </w:pPr>
      <w:r>
        <w:rPr>
          <w:sz w:val="24"/>
          <w:szCs w:val="24"/>
        </w:rPr>
        <w:t xml:space="preserve">El caso de uso CSU002 - Editar datos de la cuenta </w:t>
      </w:r>
      <w:r w:rsidR="007B02D8">
        <w:rPr>
          <w:sz w:val="24"/>
          <w:szCs w:val="24"/>
        </w:rPr>
        <w:t xml:space="preserve">administrador, se tiene previsto como trabajo futuro, por lo que en esta primera etapa del proyecto no se implementa esta funcionalidad, puesto que las características más relevantes de la aplicación son las que están asociadas a la parametrización de la información para que las empresas registradas con un usuario puedan hacer uso de ésta. </w:t>
      </w:r>
    </w:p>
    <w:p w:rsidR="00EF53F8" w:rsidRDefault="00EF53F8" w:rsidP="00B22AB5">
      <w:pPr>
        <w:pStyle w:val="Ttulo4"/>
        <w:numPr>
          <w:ilvl w:val="4"/>
          <w:numId w:val="17"/>
        </w:numPr>
        <w:rPr>
          <w:rFonts w:ascii="Calibri" w:eastAsia="Calibri" w:hAnsi="Calibri" w:cs="Arial"/>
          <w:bCs w:val="0"/>
          <w:iCs w:val="0"/>
          <w:color w:val="000000"/>
          <w:szCs w:val="24"/>
          <w:lang w:val="es-ES" w:eastAsia="es-CO"/>
        </w:rPr>
      </w:pPr>
      <w:bookmarkStart w:id="305" w:name="_Toc445581400"/>
      <w:r w:rsidRPr="00EF53F8">
        <w:rPr>
          <w:rFonts w:ascii="Calibri" w:eastAsia="Calibri" w:hAnsi="Calibri" w:cs="Arial"/>
          <w:bCs w:val="0"/>
          <w:iCs w:val="0"/>
          <w:color w:val="000000"/>
          <w:szCs w:val="24"/>
          <w:lang w:val="es-ES" w:eastAsia="es-CO"/>
        </w:rPr>
        <w:t>Módulos asociados a parametrización</w:t>
      </w:r>
      <w:bookmarkEnd w:id="305"/>
    </w:p>
    <w:p w:rsidR="007B02D8" w:rsidRDefault="00EF53F8" w:rsidP="008A0A16">
      <w:pPr>
        <w:spacing w:line="360" w:lineRule="auto"/>
        <w:jc w:val="both"/>
        <w:rPr>
          <w:sz w:val="24"/>
          <w:szCs w:val="24"/>
        </w:rPr>
      </w:pPr>
      <w:r>
        <w:rPr>
          <w:sz w:val="24"/>
          <w:szCs w:val="24"/>
        </w:rPr>
        <w:t>En</w:t>
      </w:r>
      <w:r w:rsidRPr="00EF53F8">
        <w:rPr>
          <w:sz w:val="24"/>
          <w:szCs w:val="24"/>
        </w:rPr>
        <w:t xml:space="preserve"> del módulo </w:t>
      </w:r>
      <w:r w:rsidRPr="009A5BF8">
        <w:rPr>
          <w:sz w:val="24"/>
          <w:szCs w:val="24"/>
        </w:rPr>
        <w:t>de</w:t>
      </w:r>
      <w:r w:rsidRPr="00EF53F8">
        <w:rPr>
          <w:sz w:val="24"/>
          <w:szCs w:val="24"/>
        </w:rPr>
        <w:t xml:space="preserve"> </w:t>
      </w:r>
      <w:r>
        <w:rPr>
          <w:sz w:val="24"/>
          <w:szCs w:val="24"/>
        </w:rPr>
        <w:t>parámetros</w:t>
      </w:r>
      <w:r w:rsidRPr="00EF53F8">
        <w:rPr>
          <w:sz w:val="24"/>
          <w:szCs w:val="24"/>
        </w:rPr>
        <w:t xml:space="preserve"> se encuentran todas las funcionalidades </w:t>
      </w:r>
      <w:r>
        <w:rPr>
          <w:sz w:val="24"/>
          <w:szCs w:val="24"/>
        </w:rPr>
        <w:t xml:space="preserve">que permiten activar o desactivar un deporte, servicio, ruta </w:t>
      </w:r>
      <w:r w:rsidR="007B02D8">
        <w:rPr>
          <w:sz w:val="24"/>
          <w:szCs w:val="24"/>
        </w:rPr>
        <w:t xml:space="preserve">los cuales van a ser usados por los usuarios con rol empresa registrada. </w:t>
      </w:r>
      <w:r w:rsidRPr="00EF53F8">
        <w:rPr>
          <w:sz w:val="24"/>
          <w:szCs w:val="24"/>
        </w:rPr>
        <w:t xml:space="preserve"> </w:t>
      </w:r>
    </w:p>
    <w:p w:rsidR="007B02D8" w:rsidRDefault="007B02D8" w:rsidP="007B02D8">
      <w:pPr>
        <w:jc w:val="both"/>
        <w:rPr>
          <w:sz w:val="24"/>
          <w:szCs w:val="24"/>
          <w:u w:val="single"/>
        </w:rPr>
      </w:pPr>
      <w:r w:rsidRPr="007B02D8">
        <w:rPr>
          <w:sz w:val="24"/>
          <w:szCs w:val="24"/>
          <w:u w:val="single"/>
        </w:rPr>
        <w:t>Gestión de deportes</w:t>
      </w:r>
      <w:r>
        <w:rPr>
          <w:sz w:val="24"/>
          <w:szCs w:val="24"/>
          <w:u w:val="single"/>
        </w:rPr>
        <w:t xml:space="preserve">: </w:t>
      </w:r>
    </w:p>
    <w:p w:rsidR="007B02D8" w:rsidRPr="007B02D8" w:rsidRDefault="007B02D8" w:rsidP="008A0A16">
      <w:pPr>
        <w:spacing w:line="360" w:lineRule="auto"/>
        <w:jc w:val="both"/>
        <w:rPr>
          <w:sz w:val="24"/>
          <w:szCs w:val="24"/>
          <w:u w:val="single"/>
        </w:rPr>
      </w:pPr>
      <w:r w:rsidRPr="00CC34C6">
        <w:rPr>
          <w:sz w:val="24"/>
          <w:szCs w:val="24"/>
        </w:rPr>
        <w:t xml:space="preserve">En la figura </w:t>
      </w:r>
      <w:r>
        <w:rPr>
          <w:sz w:val="24"/>
          <w:szCs w:val="24"/>
        </w:rPr>
        <w:t>12</w:t>
      </w:r>
      <w:r w:rsidRPr="00CC34C6">
        <w:rPr>
          <w:sz w:val="24"/>
          <w:szCs w:val="24"/>
        </w:rPr>
        <w:t xml:space="preserve"> se muestran los casos de uso que tienen una relación directa </w:t>
      </w:r>
      <w:r>
        <w:rPr>
          <w:sz w:val="24"/>
          <w:szCs w:val="24"/>
        </w:rPr>
        <w:t xml:space="preserve">con la gestión de deportes. </w:t>
      </w:r>
    </w:p>
    <w:p w:rsidR="007B02D8" w:rsidRPr="007B02D8" w:rsidRDefault="007B02D8" w:rsidP="007B02D8">
      <w:pPr>
        <w:jc w:val="both"/>
        <w:rPr>
          <w:sz w:val="24"/>
          <w:szCs w:val="24"/>
          <w:u w:val="single"/>
        </w:rPr>
      </w:pPr>
    </w:p>
    <w:p w:rsidR="007B02D8" w:rsidRDefault="00061C7F" w:rsidP="00B22AB5">
      <w:pPr>
        <w:keepNext/>
        <w:jc w:val="both"/>
      </w:pPr>
      <w:r>
        <w:rPr>
          <w:noProof/>
          <w:lang w:val="es-CO" w:eastAsia="es-CO"/>
        </w:rPr>
        <w:lastRenderedPageBreak/>
        <w:drawing>
          <wp:inline distT="0" distB="0" distL="0" distR="0">
            <wp:extent cx="5167423" cy="3668269"/>
            <wp:effectExtent l="19050" t="0" r="0" b="0"/>
            <wp:docPr id="30" name="Imagen 30" descr="C:\Users\amoncada\Desktop\Gestión de d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moncada\Desktop\Gestión de deportes.png"/>
                    <pic:cNvPicPr>
                      <a:picLocks noChangeAspect="1" noChangeArrowheads="1"/>
                    </pic:cNvPicPr>
                  </pic:nvPicPr>
                  <pic:blipFill>
                    <a:blip r:embed="rId24"/>
                    <a:srcRect l="3481" t="7379" r="3598" b="4834"/>
                    <a:stretch>
                      <a:fillRect/>
                    </a:stretch>
                  </pic:blipFill>
                  <pic:spPr bwMode="auto">
                    <a:xfrm>
                      <a:off x="0" y="0"/>
                      <a:ext cx="5167423" cy="3668269"/>
                    </a:xfrm>
                    <a:prstGeom prst="rect">
                      <a:avLst/>
                    </a:prstGeom>
                    <a:noFill/>
                    <a:ln w="9525">
                      <a:noFill/>
                      <a:miter lim="800000"/>
                      <a:headEnd/>
                      <a:tailEnd/>
                    </a:ln>
                  </pic:spPr>
                </pic:pic>
              </a:graphicData>
            </a:graphic>
          </wp:inline>
        </w:drawing>
      </w:r>
    </w:p>
    <w:p w:rsidR="007B02D8" w:rsidRDefault="007B02D8" w:rsidP="00B22AB5">
      <w:pPr>
        <w:spacing w:line="240" w:lineRule="auto"/>
        <w:jc w:val="both"/>
      </w:pPr>
      <w:bookmarkStart w:id="306" w:name="_Toc445581748"/>
      <w:r w:rsidRPr="007B02D8">
        <w:rPr>
          <w:i/>
          <w:sz w:val="24"/>
          <w:szCs w:val="24"/>
        </w:rPr>
        <w:t xml:space="preserve">Figura </w:t>
      </w:r>
      <w:r w:rsidR="00B23B56">
        <w:rPr>
          <w:i/>
          <w:sz w:val="24"/>
          <w:szCs w:val="24"/>
        </w:rPr>
        <w:fldChar w:fldCharType="begin"/>
      </w:r>
      <w:r w:rsidR="00EB5C1D">
        <w:rPr>
          <w:i/>
          <w:sz w:val="24"/>
          <w:szCs w:val="24"/>
        </w:rPr>
        <w:instrText xml:space="preserve"> SEQ Figura \* ARABIC </w:instrText>
      </w:r>
      <w:r w:rsidR="00B23B56">
        <w:rPr>
          <w:i/>
          <w:sz w:val="24"/>
          <w:szCs w:val="24"/>
        </w:rPr>
        <w:fldChar w:fldCharType="separate"/>
      </w:r>
      <w:r w:rsidR="00C550E8">
        <w:rPr>
          <w:i/>
          <w:noProof/>
          <w:sz w:val="24"/>
          <w:szCs w:val="24"/>
        </w:rPr>
        <w:t>12</w:t>
      </w:r>
      <w:r w:rsidR="00B23B56">
        <w:rPr>
          <w:i/>
          <w:sz w:val="24"/>
          <w:szCs w:val="24"/>
        </w:rPr>
        <w:fldChar w:fldCharType="end"/>
      </w:r>
      <w:r w:rsidRPr="007B02D8">
        <w:rPr>
          <w:i/>
          <w:sz w:val="24"/>
          <w:szCs w:val="24"/>
        </w:rPr>
        <w:t>.</w:t>
      </w:r>
      <w:r w:rsidRPr="007B02D8">
        <w:rPr>
          <w:sz w:val="24"/>
          <w:szCs w:val="24"/>
        </w:rPr>
        <w:t xml:space="preserve"> Diagramas de casos de uso - Gestión de deportes. </w:t>
      </w:r>
      <w:r w:rsidRPr="006E1294">
        <w:rPr>
          <w:sz w:val="24"/>
          <w:szCs w:val="24"/>
        </w:rPr>
        <w:t xml:space="preserve">Muestra los casos de uso que hacen parte del módulo </w:t>
      </w:r>
      <w:r>
        <w:rPr>
          <w:sz w:val="24"/>
          <w:szCs w:val="24"/>
        </w:rPr>
        <w:t>que permite al administrador del sistema parametrizar los deportes permitidos en la aplicación</w:t>
      </w:r>
      <w:r w:rsidRPr="006E1294">
        <w:rPr>
          <w:sz w:val="24"/>
          <w:szCs w:val="24"/>
        </w:rPr>
        <w:t>. Fuente: Elaboración propia.</w:t>
      </w:r>
      <w:bookmarkEnd w:id="306"/>
    </w:p>
    <w:p w:rsidR="007B02D8" w:rsidRPr="005072D9" w:rsidRDefault="007B02D8" w:rsidP="004B382F">
      <w:pPr>
        <w:pStyle w:val="Epgrafe"/>
        <w:rPr>
          <w:b/>
        </w:rPr>
      </w:pPr>
      <w:bookmarkStart w:id="307" w:name="_Toc445581639"/>
      <w:r w:rsidRPr="005072D9">
        <w:rPr>
          <w:b/>
        </w:rPr>
        <w:t xml:space="preserve">Tabla </w:t>
      </w:r>
      <w:r w:rsidR="00B23B56" w:rsidRPr="005072D9">
        <w:rPr>
          <w:b/>
        </w:rPr>
        <w:fldChar w:fldCharType="begin"/>
      </w:r>
      <w:r w:rsidRPr="005072D9">
        <w:rPr>
          <w:b/>
        </w:rPr>
        <w:instrText xml:space="preserve"> SEQ Tabla \* ARABIC </w:instrText>
      </w:r>
      <w:r w:rsidR="00B23B56" w:rsidRPr="005072D9">
        <w:rPr>
          <w:b/>
        </w:rPr>
        <w:fldChar w:fldCharType="separate"/>
      </w:r>
      <w:r w:rsidR="007A5DBB">
        <w:rPr>
          <w:b/>
          <w:noProof/>
        </w:rPr>
        <w:t>16</w:t>
      </w:r>
      <w:r w:rsidR="00B23B56" w:rsidRPr="005072D9">
        <w:rPr>
          <w:b/>
        </w:rPr>
        <w:fldChar w:fldCharType="end"/>
      </w:r>
      <w:r w:rsidRPr="005072D9">
        <w:rPr>
          <w:b/>
        </w:rPr>
        <w:t xml:space="preserve">. </w:t>
      </w:r>
      <w:r w:rsidR="006038BA">
        <w:rPr>
          <w:b/>
        </w:rPr>
        <w:t xml:space="preserve">Historia de usuario - </w:t>
      </w:r>
      <w:r w:rsidR="00061C7F" w:rsidRPr="005072D9">
        <w:rPr>
          <w:b/>
        </w:rPr>
        <w:t>Adicionar</w:t>
      </w:r>
      <w:r w:rsidRPr="005072D9">
        <w:rPr>
          <w:b/>
        </w:rPr>
        <w:t xml:space="preserve"> / Editar deportes a parametrizar</w:t>
      </w:r>
      <w:bookmarkEnd w:id="307"/>
    </w:p>
    <w:tbl>
      <w:tblPr>
        <w:tblStyle w:val="Tablaconcuadrcula"/>
        <w:tblW w:w="0" w:type="auto"/>
        <w:tblLook w:val="04A0"/>
      </w:tblPr>
      <w:tblGrid>
        <w:gridCol w:w="2244"/>
        <w:gridCol w:w="6734"/>
      </w:tblGrid>
      <w:tr w:rsidR="007B02D8" w:rsidRPr="008318BC" w:rsidTr="007B02D8">
        <w:tc>
          <w:tcPr>
            <w:tcW w:w="2244" w:type="dxa"/>
          </w:tcPr>
          <w:p w:rsidR="007B02D8" w:rsidRPr="007B02D8" w:rsidRDefault="007B02D8" w:rsidP="00BD72FE">
            <w:pPr>
              <w:spacing w:after="0" w:line="240" w:lineRule="auto"/>
              <w:jc w:val="both"/>
              <w:rPr>
                <w:b/>
                <w:sz w:val="24"/>
                <w:szCs w:val="24"/>
              </w:rPr>
            </w:pPr>
            <w:r w:rsidRPr="007B02D8">
              <w:rPr>
                <w:b/>
                <w:sz w:val="24"/>
                <w:szCs w:val="24"/>
              </w:rPr>
              <w:t>Nombre de Historia</w:t>
            </w:r>
          </w:p>
        </w:tc>
        <w:tc>
          <w:tcPr>
            <w:tcW w:w="6734" w:type="dxa"/>
          </w:tcPr>
          <w:p w:rsidR="007B02D8" w:rsidRPr="007B02D8" w:rsidRDefault="00061C7F" w:rsidP="007B02D8">
            <w:pPr>
              <w:spacing w:after="0" w:line="240" w:lineRule="auto"/>
              <w:jc w:val="both"/>
              <w:rPr>
                <w:sz w:val="24"/>
                <w:szCs w:val="24"/>
              </w:rPr>
            </w:pPr>
            <w:r>
              <w:rPr>
                <w:sz w:val="24"/>
                <w:szCs w:val="24"/>
              </w:rPr>
              <w:t>Adicionar</w:t>
            </w:r>
            <w:r w:rsidR="007B02D8" w:rsidRPr="007B02D8">
              <w:rPr>
                <w:sz w:val="24"/>
                <w:szCs w:val="24"/>
              </w:rPr>
              <w:t xml:space="preserve"> / Editar deportes </w:t>
            </w:r>
            <w:r w:rsidR="007B02D8">
              <w:rPr>
                <w:sz w:val="24"/>
                <w:szCs w:val="24"/>
              </w:rPr>
              <w:t>a parametrizar</w:t>
            </w:r>
          </w:p>
        </w:tc>
      </w:tr>
      <w:tr w:rsidR="007B02D8" w:rsidRPr="008318BC" w:rsidTr="00BD72FE">
        <w:tc>
          <w:tcPr>
            <w:tcW w:w="2244" w:type="dxa"/>
          </w:tcPr>
          <w:p w:rsidR="007B02D8" w:rsidRPr="007B02D8" w:rsidRDefault="007B02D8" w:rsidP="00BD72FE">
            <w:pPr>
              <w:spacing w:after="0" w:line="240" w:lineRule="auto"/>
              <w:jc w:val="both"/>
              <w:rPr>
                <w:b/>
                <w:sz w:val="24"/>
                <w:szCs w:val="24"/>
              </w:rPr>
            </w:pPr>
            <w:r w:rsidRPr="007B02D8">
              <w:rPr>
                <w:b/>
                <w:sz w:val="24"/>
                <w:szCs w:val="24"/>
              </w:rPr>
              <w:t xml:space="preserve">Rol </w:t>
            </w:r>
          </w:p>
        </w:tc>
        <w:tc>
          <w:tcPr>
            <w:tcW w:w="6734" w:type="dxa"/>
          </w:tcPr>
          <w:p w:rsidR="007B02D8" w:rsidRPr="007B02D8" w:rsidRDefault="007B02D8" w:rsidP="00BD72FE">
            <w:pPr>
              <w:spacing w:after="0" w:line="240" w:lineRule="auto"/>
              <w:jc w:val="both"/>
              <w:rPr>
                <w:sz w:val="24"/>
                <w:szCs w:val="24"/>
              </w:rPr>
            </w:pPr>
            <w:r w:rsidRPr="007B02D8">
              <w:rPr>
                <w:sz w:val="24"/>
                <w:szCs w:val="24"/>
              </w:rPr>
              <w:t xml:space="preserve">Administrador </w:t>
            </w:r>
          </w:p>
        </w:tc>
      </w:tr>
      <w:tr w:rsidR="007B02D8" w:rsidRPr="008318BC" w:rsidTr="00BD72FE">
        <w:tc>
          <w:tcPr>
            <w:tcW w:w="8978" w:type="dxa"/>
            <w:gridSpan w:val="2"/>
          </w:tcPr>
          <w:p w:rsidR="007B02D8" w:rsidRPr="007B02D8" w:rsidRDefault="007B02D8" w:rsidP="00BD72FE">
            <w:pPr>
              <w:spacing w:after="0" w:line="240" w:lineRule="auto"/>
              <w:jc w:val="center"/>
              <w:rPr>
                <w:b/>
                <w:sz w:val="24"/>
                <w:szCs w:val="24"/>
              </w:rPr>
            </w:pPr>
            <w:r w:rsidRPr="007B02D8">
              <w:rPr>
                <w:b/>
                <w:sz w:val="24"/>
                <w:szCs w:val="24"/>
              </w:rPr>
              <w:t>Descripción</w:t>
            </w:r>
          </w:p>
        </w:tc>
      </w:tr>
      <w:tr w:rsidR="007B02D8" w:rsidRPr="008318BC" w:rsidTr="00BD72FE">
        <w:tc>
          <w:tcPr>
            <w:tcW w:w="8978" w:type="dxa"/>
            <w:gridSpan w:val="2"/>
          </w:tcPr>
          <w:p w:rsidR="007B02D8" w:rsidRPr="007B02D8" w:rsidRDefault="007B02D8" w:rsidP="00061C7F">
            <w:pPr>
              <w:spacing w:after="0" w:line="240" w:lineRule="auto"/>
              <w:jc w:val="both"/>
              <w:rPr>
                <w:rFonts w:cstheme="majorBidi"/>
                <w:bCs/>
                <w:sz w:val="24"/>
                <w:szCs w:val="24"/>
              </w:rPr>
            </w:pPr>
            <w:r w:rsidRPr="007B02D8">
              <w:rPr>
                <w:sz w:val="24"/>
                <w:szCs w:val="24"/>
              </w:rPr>
              <w:t xml:space="preserve">Como administrador de la aplicación deseo realizar la </w:t>
            </w:r>
            <w:r w:rsidR="00061C7F">
              <w:rPr>
                <w:sz w:val="24"/>
                <w:szCs w:val="24"/>
              </w:rPr>
              <w:t>adición</w:t>
            </w:r>
            <w:r w:rsidRPr="007B02D8">
              <w:rPr>
                <w:sz w:val="24"/>
                <w:szCs w:val="24"/>
              </w:rPr>
              <w:t xml:space="preserve"> y/o actualización de un deporte, el cual se carga en la lista de deportes disponibles cuando una empresa realiza la asociación o edición de un deporte.  </w:t>
            </w:r>
            <w:r>
              <w:rPr>
                <w:sz w:val="24"/>
                <w:szCs w:val="24"/>
              </w:rPr>
              <w:t>En las dos funcionalidades se solicita el siguiente dato: nombre del deporte</w:t>
            </w:r>
            <w:r w:rsidR="00061C7F">
              <w:rPr>
                <w:sz w:val="24"/>
                <w:szCs w:val="24"/>
              </w:rPr>
              <w:t xml:space="preserve"> e indicador de estado. </w:t>
            </w:r>
          </w:p>
        </w:tc>
      </w:tr>
      <w:tr w:rsidR="007B02D8" w:rsidRPr="008318BC" w:rsidTr="00BD72FE">
        <w:tc>
          <w:tcPr>
            <w:tcW w:w="8978" w:type="dxa"/>
            <w:gridSpan w:val="2"/>
          </w:tcPr>
          <w:p w:rsidR="007B02D8" w:rsidRPr="007B02D8" w:rsidRDefault="007B02D8" w:rsidP="00BD72FE">
            <w:pPr>
              <w:spacing w:after="0" w:line="240" w:lineRule="auto"/>
              <w:jc w:val="center"/>
              <w:rPr>
                <w:b/>
                <w:sz w:val="24"/>
                <w:szCs w:val="24"/>
              </w:rPr>
            </w:pPr>
            <w:r w:rsidRPr="007B02D8">
              <w:rPr>
                <w:b/>
                <w:sz w:val="24"/>
                <w:szCs w:val="24"/>
              </w:rPr>
              <w:t>Validaciones</w:t>
            </w:r>
          </w:p>
        </w:tc>
      </w:tr>
      <w:tr w:rsidR="007B02D8" w:rsidRPr="008318BC" w:rsidTr="00BD72FE">
        <w:tc>
          <w:tcPr>
            <w:tcW w:w="8978" w:type="dxa"/>
            <w:gridSpan w:val="2"/>
          </w:tcPr>
          <w:p w:rsidR="007B02D8" w:rsidRPr="007B02D8" w:rsidRDefault="00061C7F" w:rsidP="00BD72FE">
            <w:pPr>
              <w:pStyle w:val="Prrafodelista"/>
              <w:numPr>
                <w:ilvl w:val="0"/>
                <w:numId w:val="26"/>
              </w:numPr>
              <w:spacing w:after="0" w:line="240" w:lineRule="auto"/>
              <w:jc w:val="both"/>
              <w:rPr>
                <w:sz w:val="24"/>
                <w:szCs w:val="24"/>
              </w:rPr>
            </w:pPr>
            <w:r>
              <w:rPr>
                <w:sz w:val="24"/>
                <w:szCs w:val="24"/>
              </w:rPr>
              <w:t>Los dos campos solicitados en el formulario son obligatorios</w:t>
            </w:r>
            <w:r w:rsidR="007B02D8">
              <w:rPr>
                <w:sz w:val="24"/>
                <w:szCs w:val="24"/>
              </w:rPr>
              <w:t xml:space="preserve">. </w:t>
            </w:r>
            <w:r w:rsidR="007B02D8" w:rsidRPr="007B02D8">
              <w:rPr>
                <w:sz w:val="24"/>
                <w:szCs w:val="24"/>
              </w:rPr>
              <w:t xml:space="preserve"> </w:t>
            </w:r>
          </w:p>
        </w:tc>
      </w:tr>
      <w:tr w:rsidR="007B02D8" w:rsidRPr="008318BC" w:rsidTr="00BD72FE">
        <w:tc>
          <w:tcPr>
            <w:tcW w:w="8978" w:type="dxa"/>
            <w:gridSpan w:val="2"/>
          </w:tcPr>
          <w:p w:rsidR="007B02D8" w:rsidRPr="007B02D8" w:rsidRDefault="007B02D8" w:rsidP="00BD72FE">
            <w:pPr>
              <w:spacing w:after="0" w:line="240" w:lineRule="auto"/>
              <w:jc w:val="center"/>
              <w:rPr>
                <w:b/>
                <w:sz w:val="24"/>
                <w:szCs w:val="24"/>
              </w:rPr>
            </w:pPr>
            <w:r w:rsidRPr="007B02D8">
              <w:rPr>
                <w:b/>
                <w:sz w:val="24"/>
                <w:szCs w:val="24"/>
              </w:rPr>
              <w:t xml:space="preserve">Criterios de aceptación  </w:t>
            </w:r>
          </w:p>
        </w:tc>
      </w:tr>
      <w:tr w:rsidR="007B02D8" w:rsidRPr="008318BC" w:rsidTr="00BD72FE">
        <w:tc>
          <w:tcPr>
            <w:tcW w:w="8978" w:type="dxa"/>
            <w:gridSpan w:val="2"/>
          </w:tcPr>
          <w:p w:rsidR="007B02D8" w:rsidRPr="007B02D8" w:rsidRDefault="007B02D8" w:rsidP="00BD72FE">
            <w:pPr>
              <w:pStyle w:val="Prrafodelista"/>
              <w:numPr>
                <w:ilvl w:val="0"/>
                <w:numId w:val="26"/>
              </w:numPr>
              <w:spacing w:after="0" w:line="240" w:lineRule="auto"/>
              <w:jc w:val="both"/>
              <w:rPr>
                <w:sz w:val="24"/>
                <w:szCs w:val="24"/>
              </w:rPr>
            </w:pPr>
            <w:r w:rsidRPr="007B02D8">
              <w:rPr>
                <w:sz w:val="24"/>
                <w:szCs w:val="24"/>
              </w:rPr>
              <w:t>En caso de que no se ingrese ningún campo en el formulario se debe mostrar un mensaje indicando cuales son los campos obligatorios.</w:t>
            </w:r>
          </w:p>
          <w:p w:rsidR="007B02D8" w:rsidRDefault="007B02D8" w:rsidP="00BD72FE">
            <w:pPr>
              <w:pStyle w:val="Prrafodelista"/>
              <w:numPr>
                <w:ilvl w:val="0"/>
                <w:numId w:val="26"/>
              </w:numPr>
              <w:spacing w:after="0" w:line="240" w:lineRule="auto"/>
              <w:jc w:val="both"/>
              <w:rPr>
                <w:sz w:val="24"/>
                <w:szCs w:val="24"/>
              </w:rPr>
            </w:pPr>
            <w:r w:rsidRPr="007B02D8">
              <w:rPr>
                <w:sz w:val="24"/>
                <w:szCs w:val="24"/>
              </w:rPr>
              <w:t>El ID del deporte es auto incremental y es calcula</w:t>
            </w:r>
            <w:r>
              <w:rPr>
                <w:sz w:val="24"/>
                <w:szCs w:val="24"/>
              </w:rPr>
              <w:t>do de manera automática por la b</w:t>
            </w:r>
            <w:r w:rsidRPr="007B02D8">
              <w:rPr>
                <w:sz w:val="24"/>
                <w:szCs w:val="24"/>
              </w:rPr>
              <w:t xml:space="preserve">ase de datos. </w:t>
            </w:r>
          </w:p>
          <w:p w:rsidR="00061C7F" w:rsidRPr="007B02D8" w:rsidRDefault="00061C7F" w:rsidP="00BD72FE">
            <w:pPr>
              <w:pStyle w:val="Prrafodelista"/>
              <w:numPr>
                <w:ilvl w:val="0"/>
                <w:numId w:val="26"/>
              </w:numPr>
              <w:spacing w:after="0" w:line="240" w:lineRule="auto"/>
              <w:jc w:val="both"/>
              <w:rPr>
                <w:sz w:val="24"/>
                <w:szCs w:val="24"/>
              </w:rPr>
            </w:pPr>
            <w:r>
              <w:rPr>
                <w:sz w:val="24"/>
                <w:szCs w:val="24"/>
              </w:rPr>
              <w:t xml:space="preserve">Se debe mostrar un mensaje de notificación indicando el estado de la transacción. </w:t>
            </w:r>
          </w:p>
        </w:tc>
      </w:tr>
    </w:tbl>
    <w:p w:rsidR="006E1294" w:rsidRDefault="00061C7F" w:rsidP="007B02D8">
      <w:pPr>
        <w:jc w:val="both"/>
        <w:rPr>
          <w:sz w:val="24"/>
          <w:szCs w:val="24"/>
        </w:rPr>
      </w:pPr>
      <w:r>
        <w:rPr>
          <w:sz w:val="24"/>
          <w:szCs w:val="24"/>
        </w:rPr>
        <w:t>Fuente: Elaboración propia</w:t>
      </w:r>
    </w:p>
    <w:p w:rsidR="00061C7F" w:rsidRDefault="00061C7F" w:rsidP="00B22AB5">
      <w:pPr>
        <w:keepNext/>
        <w:jc w:val="both"/>
      </w:pPr>
      <w:r>
        <w:rPr>
          <w:noProof/>
          <w:sz w:val="24"/>
          <w:szCs w:val="24"/>
          <w:lang w:val="es-CO" w:eastAsia="es-CO"/>
        </w:rPr>
        <w:lastRenderedPageBreak/>
        <w:drawing>
          <wp:inline distT="0" distB="0" distL="0" distR="0">
            <wp:extent cx="4882559" cy="3426196"/>
            <wp:effectExtent l="19050" t="0" r="0" b="0"/>
            <wp:docPr id="31" name="Imagen 31" descr="C:\Users\amoncada\Desktop\CSU003 Gestionar d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moncada\Desktop\CSU003 Gestionar deportes.png"/>
                    <pic:cNvPicPr>
                      <a:picLocks noChangeAspect="1" noChangeArrowheads="1"/>
                    </pic:cNvPicPr>
                  </pic:nvPicPr>
                  <pic:blipFill>
                    <a:blip r:embed="rId25"/>
                    <a:srcRect l="3256" t="6326" r="3219" b="4380"/>
                    <a:stretch>
                      <a:fillRect/>
                    </a:stretch>
                  </pic:blipFill>
                  <pic:spPr bwMode="auto">
                    <a:xfrm>
                      <a:off x="0" y="0"/>
                      <a:ext cx="4897034" cy="3436354"/>
                    </a:xfrm>
                    <a:prstGeom prst="rect">
                      <a:avLst/>
                    </a:prstGeom>
                    <a:noFill/>
                    <a:ln w="9525">
                      <a:noFill/>
                      <a:miter lim="800000"/>
                      <a:headEnd/>
                      <a:tailEnd/>
                    </a:ln>
                  </pic:spPr>
                </pic:pic>
              </a:graphicData>
            </a:graphic>
          </wp:inline>
        </w:drawing>
      </w:r>
    </w:p>
    <w:p w:rsidR="00124C3E" w:rsidRDefault="00061C7F" w:rsidP="00B22AB5">
      <w:pPr>
        <w:spacing w:line="240" w:lineRule="auto"/>
        <w:jc w:val="both"/>
        <w:rPr>
          <w:sz w:val="24"/>
          <w:szCs w:val="24"/>
        </w:rPr>
      </w:pPr>
      <w:bookmarkStart w:id="308" w:name="_Toc445581749"/>
      <w:r w:rsidRPr="00061C7F">
        <w:rPr>
          <w:i/>
          <w:sz w:val="24"/>
          <w:szCs w:val="24"/>
        </w:rPr>
        <w:t xml:space="preserve">Figura </w:t>
      </w:r>
      <w:r w:rsidR="00B23B56">
        <w:rPr>
          <w:i/>
          <w:sz w:val="24"/>
          <w:szCs w:val="24"/>
        </w:rPr>
        <w:fldChar w:fldCharType="begin"/>
      </w:r>
      <w:r w:rsidR="00EB5C1D">
        <w:rPr>
          <w:i/>
          <w:sz w:val="24"/>
          <w:szCs w:val="24"/>
        </w:rPr>
        <w:instrText xml:space="preserve"> SEQ Figura \* ARABIC </w:instrText>
      </w:r>
      <w:r w:rsidR="00B23B56">
        <w:rPr>
          <w:i/>
          <w:sz w:val="24"/>
          <w:szCs w:val="24"/>
        </w:rPr>
        <w:fldChar w:fldCharType="separate"/>
      </w:r>
      <w:r w:rsidR="00C550E8">
        <w:rPr>
          <w:i/>
          <w:noProof/>
          <w:sz w:val="24"/>
          <w:szCs w:val="24"/>
        </w:rPr>
        <w:t>13</w:t>
      </w:r>
      <w:r w:rsidR="00B23B56">
        <w:rPr>
          <w:i/>
          <w:sz w:val="24"/>
          <w:szCs w:val="24"/>
        </w:rPr>
        <w:fldChar w:fldCharType="end"/>
      </w:r>
      <w:r w:rsidRPr="00061C7F">
        <w:rPr>
          <w:i/>
          <w:sz w:val="24"/>
          <w:szCs w:val="24"/>
        </w:rPr>
        <w:t>.</w:t>
      </w:r>
      <w:r w:rsidRPr="00061C7F">
        <w:rPr>
          <w:sz w:val="24"/>
          <w:szCs w:val="24"/>
        </w:rPr>
        <w:t xml:space="preserve"> Diagrama de actividades - CSU003 Gestionar deportes</w:t>
      </w:r>
      <w:r>
        <w:rPr>
          <w:sz w:val="24"/>
          <w:szCs w:val="24"/>
        </w:rPr>
        <w:t>.</w:t>
      </w:r>
      <w:r w:rsidRPr="00061C7F">
        <w:rPr>
          <w:sz w:val="24"/>
          <w:szCs w:val="24"/>
        </w:rPr>
        <w:t xml:space="preserve"> </w:t>
      </w:r>
      <w:r w:rsidRPr="00EF53F8">
        <w:rPr>
          <w:sz w:val="24"/>
          <w:szCs w:val="24"/>
        </w:rPr>
        <w:t>Muestra la interacción entre el usuario y el sistema</w:t>
      </w:r>
      <w:r>
        <w:rPr>
          <w:sz w:val="24"/>
          <w:szCs w:val="24"/>
        </w:rPr>
        <w:t xml:space="preserve"> </w:t>
      </w:r>
      <w:r w:rsidR="00124C3E">
        <w:rPr>
          <w:sz w:val="24"/>
          <w:szCs w:val="24"/>
        </w:rPr>
        <w:t>cuando se ingresa a la opción deporte</w:t>
      </w:r>
      <w:r w:rsidRPr="00EF53F8">
        <w:rPr>
          <w:sz w:val="24"/>
          <w:szCs w:val="24"/>
        </w:rPr>
        <w:t>. Fuente: Elaboración propia.</w:t>
      </w:r>
      <w:r>
        <w:rPr>
          <w:b/>
          <w:noProof/>
          <w:sz w:val="24"/>
          <w:szCs w:val="24"/>
          <w:lang w:val="es-CO" w:eastAsia="es-CO"/>
        </w:rPr>
        <w:drawing>
          <wp:inline distT="0" distB="0" distL="0" distR="0">
            <wp:extent cx="5265331" cy="3322357"/>
            <wp:effectExtent l="19050" t="0" r="0" b="0"/>
            <wp:docPr id="28" name="Imagen 28" descr="C:\Users\amoncada\Desktop\CSU004 Adicion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moncada\Desktop\CSU004 Adicionar deporte.png"/>
                    <pic:cNvPicPr>
                      <a:picLocks noChangeAspect="1" noChangeArrowheads="1"/>
                    </pic:cNvPicPr>
                  </pic:nvPicPr>
                  <pic:blipFill>
                    <a:blip r:embed="rId26"/>
                    <a:srcRect l="3080" t="5962" r="2682" b="3993"/>
                    <a:stretch>
                      <a:fillRect/>
                    </a:stretch>
                  </pic:blipFill>
                  <pic:spPr bwMode="auto">
                    <a:xfrm>
                      <a:off x="0" y="0"/>
                      <a:ext cx="5265331" cy="3322357"/>
                    </a:xfrm>
                    <a:prstGeom prst="rect">
                      <a:avLst/>
                    </a:prstGeom>
                    <a:noFill/>
                    <a:ln w="9525">
                      <a:noFill/>
                      <a:miter lim="800000"/>
                      <a:headEnd/>
                      <a:tailEnd/>
                    </a:ln>
                  </pic:spPr>
                </pic:pic>
              </a:graphicData>
            </a:graphic>
          </wp:inline>
        </w:drawing>
      </w:r>
      <w:bookmarkEnd w:id="308"/>
    </w:p>
    <w:p w:rsidR="00124C3E" w:rsidRPr="00061C7F" w:rsidRDefault="00124C3E" w:rsidP="00B22AB5">
      <w:pPr>
        <w:keepNext/>
        <w:spacing w:line="240" w:lineRule="auto"/>
        <w:jc w:val="both"/>
      </w:pPr>
      <w:bookmarkStart w:id="309" w:name="_Toc445581750"/>
      <w:r w:rsidRPr="00061C7F">
        <w:rPr>
          <w:i/>
          <w:sz w:val="24"/>
          <w:szCs w:val="24"/>
        </w:rPr>
        <w:t>Figura</w:t>
      </w:r>
      <w:r>
        <w:rPr>
          <w:i/>
          <w:sz w:val="24"/>
          <w:szCs w:val="24"/>
        </w:rPr>
        <w:t xml:space="preserve"> </w:t>
      </w:r>
      <w:r w:rsidR="00B23B56">
        <w:rPr>
          <w:i/>
          <w:sz w:val="24"/>
          <w:szCs w:val="24"/>
        </w:rPr>
        <w:fldChar w:fldCharType="begin"/>
      </w:r>
      <w:r w:rsidR="00EB5C1D">
        <w:rPr>
          <w:i/>
          <w:sz w:val="24"/>
          <w:szCs w:val="24"/>
        </w:rPr>
        <w:instrText xml:space="preserve"> SEQ Figura \* ARABIC </w:instrText>
      </w:r>
      <w:r w:rsidR="00B23B56">
        <w:rPr>
          <w:i/>
          <w:sz w:val="24"/>
          <w:szCs w:val="24"/>
        </w:rPr>
        <w:fldChar w:fldCharType="separate"/>
      </w:r>
      <w:r w:rsidR="00C550E8">
        <w:rPr>
          <w:i/>
          <w:noProof/>
          <w:sz w:val="24"/>
          <w:szCs w:val="24"/>
        </w:rPr>
        <w:t>14</w:t>
      </w:r>
      <w:r w:rsidR="00B23B56">
        <w:rPr>
          <w:i/>
          <w:sz w:val="24"/>
          <w:szCs w:val="24"/>
        </w:rPr>
        <w:fldChar w:fldCharType="end"/>
      </w:r>
      <w:r w:rsidRPr="00061C7F">
        <w:rPr>
          <w:sz w:val="24"/>
          <w:szCs w:val="24"/>
        </w:rPr>
        <w:t>. Diagrama de actividades - CSU004 Adicionar deporte</w:t>
      </w:r>
      <w:r w:rsidRPr="00453251">
        <w:rPr>
          <w:b/>
          <w:sz w:val="24"/>
          <w:szCs w:val="24"/>
        </w:rPr>
        <w:t>.</w:t>
      </w:r>
      <w:r>
        <w:t xml:space="preserve"> </w:t>
      </w:r>
      <w:r w:rsidRPr="00EF53F8">
        <w:rPr>
          <w:sz w:val="24"/>
          <w:szCs w:val="24"/>
        </w:rPr>
        <w:t xml:space="preserve">Muestra la interacción entre el usuario y el sistema cuando </w:t>
      </w:r>
      <w:r>
        <w:rPr>
          <w:sz w:val="24"/>
          <w:szCs w:val="24"/>
        </w:rPr>
        <w:t>se adiciona un nuevo deporte</w:t>
      </w:r>
      <w:r w:rsidRPr="00EF53F8">
        <w:rPr>
          <w:sz w:val="24"/>
          <w:szCs w:val="24"/>
        </w:rPr>
        <w:t>. Fuente: Elaboración propia.</w:t>
      </w:r>
      <w:bookmarkEnd w:id="309"/>
    </w:p>
    <w:p w:rsidR="00124C3E" w:rsidRPr="00124C3E" w:rsidRDefault="00124C3E" w:rsidP="00124C3E">
      <w:pPr>
        <w:jc w:val="both"/>
        <w:rPr>
          <w:sz w:val="24"/>
          <w:szCs w:val="24"/>
        </w:rPr>
      </w:pPr>
    </w:p>
    <w:p w:rsidR="00061C7F" w:rsidRDefault="00061C7F" w:rsidP="00061C7F">
      <w:pPr>
        <w:keepNext/>
        <w:jc w:val="center"/>
      </w:pPr>
      <w:r>
        <w:rPr>
          <w:b/>
          <w:noProof/>
          <w:sz w:val="24"/>
          <w:szCs w:val="24"/>
          <w:lang w:val="es-CO" w:eastAsia="es-CO"/>
        </w:rPr>
        <w:lastRenderedPageBreak/>
        <w:drawing>
          <wp:inline distT="0" distB="0" distL="0" distR="0">
            <wp:extent cx="5474806" cy="3455581"/>
            <wp:effectExtent l="19050" t="0" r="0" b="0"/>
            <wp:docPr id="29" name="Imagen 29" descr="C:\Users\amoncada\Desktop\CSU005 Edit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moncada\Desktop\CSU005 Editar deporte.png"/>
                    <pic:cNvPicPr>
                      <a:picLocks noChangeAspect="1" noChangeArrowheads="1"/>
                    </pic:cNvPicPr>
                  </pic:nvPicPr>
                  <pic:blipFill>
                    <a:blip r:embed="rId27"/>
                    <a:srcRect l="3077" t="6233" r="2861" b="3794"/>
                    <a:stretch>
                      <a:fillRect/>
                    </a:stretch>
                  </pic:blipFill>
                  <pic:spPr bwMode="auto">
                    <a:xfrm>
                      <a:off x="0" y="0"/>
                      <a:ext cx="5474806" cy="3455581"/>
                    </a:xfrm>
                    <a:prstGeom prst="rect">
                      <a:avLst/>
                    </a:prstGeom>
                    <a:noFill/>
                    <a:ln w="9525">
                      <a:noFill/>
                      <a:miter lim="800000"/>
                      <a:headEnd/>
                      <a:tailEnd/>
                    </a:ln>
                  </pic:spPr>
                </pic:pic>
              </a:graphicData>
            </a:graphic>
          </wp:inline>
        </w:drawing>
      </w:r>
    </w:p>
    <w:p w:rsidR="00061C7F" w:rsidRDefault="00061C7F" w:rsidP="00B22AB5">
      <w:pPr>
        <w:spacing w:line="240" w:lineRule="auto"/>
        <w:rPr>
          <w:sz w:val="24"/>
          <w:szCs w:val="24"/>
        </w:rPr>
      </w:pPr>
      <w:bookmarkStart w:id="310" w:name="_Toc445581751"/>
      <w:r w:rsidRPr="00061C7F">
        <w:rPr>
          <w:i/>
          <w:sz w:val="24"/>
          <w:szCs w:val="24"/>
        </w:rPr>
        <w:t xml:space="preserve">Figura </w:t>
      </w:r>
      <w:r w:rsidR="00B23B56">
        <w:rPr>
          <w:i/>
          <w:sz w:val="24"/>
          <w:szCs w:val="24"/>
        </w:rPr>
        <w:fldChar w:fldCharType="begin"/>
      </w:r>
      <w:r w:rsidR="00EB5C1D">
        <w:rPr>
          <w:i/>
          <w:sz w:val="24"/>
          <w:szCs w:val="24"/>
        </w:rPr>
        <w:instrText xml:space="preserve"> SEQ Figura \* ARABIC </w:instrText>
      </w:r>
      <w:r w:rsidR="00B23B56">
        <w:rPr>
          <w:i/>
          <w:sz w:val="24"/>
          <w:szCs w:val="24"/>
        </w:rPr>
        <w:fldChar w:fldCharType="separate"/>
      </w:r>
      <w:r w:rsidR="00C550E8">
        <w:rPr>
          <w:i/>
          <w:noProof/>
          <w:sz w:val="24"/>
          <w:szCs w:val="24"/>
        </w:rPr>
        <w:t>15</w:t>
      </w:r>
      <w:r w:rsidR="00B23B56">
        <w:rPr>
          <w:i/>
          <w:sz w:val="24"/>
          <w:szCs w:val="24"/>
        </w:rPr>
        <w:fldChar w:fldCharType="end"/>
      </w:r>
      <w:r w:rsidRPr="00061C7F">
        <w:rPr>
          <w:i/>
          <w:sz w:val="24"/>
          <w:szCs w:val="24"/>
        </w:rPr>
        <w:t>.</w:t>
      </w:r>
      <w:r w:rsidRPr="00061C7F">
        <w:rPr>
          <w:sz w:val="24"/>
          <w:szCs w:val="24"/>
        </w:rPr>
        <w:t xml:space="preserve"> Diagrama de actividades - CSU005 Editar deporte. </w:t>
      </w:r>
      <w:r w:rsidRPr="00EF53F8">
        <w:rPr>
          <w:sz w:val="24"/>
          <w:szCs w:val="24"/>
        </w:rPr>
        <w:t xml:space="preserve">Muestra la interacción entre el usuario y el sistema cuando </w:t>
      </w:r>
      <w:r>
        <w:rPr>
          <w:sz w:val="24"/>
          <w:szCs w:val="24"/>
        </w:rPr>
        <w:t>se edita un deporte</w:t>
      </w:r>
      <w:r w:rsidRPr="00EF53F8">
        <w:rPr>
          <w:sz w:val="24"/>
          <w:szCs w:val="24"/>
        </w:rPr>
        <w:t>. Fuente: Elaboración propia.</w:t>
      </w:r>
      <w:bookmarkEnd w:id="310"/>
    </w:p>
    <w:p w:rsidR="007327F3" w:rsidRPr="007942F4" w:rsidRDefault="007327F3" w:rsidP="004B382F">
      <w:pPr>
        <w:pStyle w:val="Epgrafe"/>
        <w:rPr>
          <w:b/>
        </w:rPr>
      </w:pPr>
      <w:bookmarkStart w:id="311" w:name="_Toc445581640"/>
      <w:r w:rsidRPr="007942F4">
        <w:rPr>
          <w:b/>
        </w:rPr>
        <w:t xml:space="preserve">Tabla </w:t>
      </w:r>
      <w:r w:rsidR="00B23B56" w:rsidRPr="007942F4">
        <w:rPr>
          <w:b/>
        </w:rPr>
        <w:fldChar w:fldCharType="begin"/>
      </w:r>
      <w:r w:rsidRPr="007942F4">
        <w:rPr>
          <w:b/>
        </w:rPr>
        <w:instrText xml:space="preserve"> SEQ Tabla \* ARABIC </w:instrText>
      </w:r>
      <w:r w:rsidR="00B23B56" w:rsidRPr="007942F4">
        <w:rPr>
          <w:b/>
        </w:rPr>
        <w:fldChar w:fldCharType="separate"/>
      </w:r>
      <w:r w:rsidR="007A5DBB">
        <w:rPr>
          <w:b/>
          <w:noProof/>
        </w:rPr>
        <w:t>17</w:t>
      </w:r>
      <w:r w:rsidR="00B23B56" w:rsidRPr="007942F4">
        <w:rPr>
          <w:b/>
        </w:rPr>
        <w:fldChar w:fldCharType="end"/>
      </w:r>
      <w:r w:rsidRPr="007942F4">
        <w:rPr>
          <w:b/>
        </w:rPr>
        <w:t>. Historia de usuario - Inactivar deporte</w:t>
      </w:r>
      <w:bookmarkEnd w:id="311"/>
    </w:p>
    <w:tbl>
      <w:tblPr>
        <w:tblStyle w:val="Tablaconcuadrcula"/>
        <w:tblW w:w="0" w:type="auto"/>
        <w:tblLook w:val="04A0"/>
      </w:tblPr>
      <w:tblGrid>
        <w:gridCol w:w="2244"/>
        <w:gridCol w:w="6734"/>
      </w:tblGrid>
      <w:tr w:rsidR="00124C3E" w:rsidRPr="008318BC" w:rsidTr="00BD72FE">
        <w:tc>
          <w:tcPr>
            <w:tcW w:w="2244" w:type="dxa"/>
          </w:tcPr>
          <w:p w:rsidR="00124C3E" w:rsidRPr="007B02D8" w:rsidRDefault="00124C3E" w:rsidP="00BD72FE">
            <w:pPr>
              <w:spacing w:after="0" w:line="240" w:lineRule="auto"/>
              <w:jc w:val="both"/>
              <w:rPr>
                <w:b/>
                <w:sz w:val="24"/>
                <w:szCs w:val="24"/>
              </w:rPr>
            </w:pPr>
            <w:r w:rsidRPr="007B02D8">
              <w:rPr>
                <w:b/>
                <w:sz w:val="24"/>
                <w:szCs w:val="24"/>
              </w:rPr>
              <w:t>Nombre de Historia</w:t>
            </w:r>
          </w:p>
        </w:tc>
        <w:tc>
          <w:tcPr>
            <w:tcW w:w="6734" w:type="dxa"/>
          </w:tcPr>
          <w:p w:rsidR="00124C3E" w:rsidRPr="007B02D8" w:rsidRDefault="00124C3E" w:rsidP="00BD72FE">
            <w:pPr>
              <w:spacing w:after="0" w:line="240" w:lineRule="auto"/>
              <w:jc w:val="both"/>
              <w:rPr>
                <w:sz w:val="24"/>
                <w:szCs w:val="24"/>
              </w:rPr>
            </w:pPr>
            <w:r>
              <w:rPr>
                <w:sz w:val="24"/>
                <w:szCs w:val="24"/>
              </w:rPr>
              <w:t xml:space="preserve">Inactivar deporte </w:t>
            </w:r>
          </w:p>
        </w:tc>
      </w:tr>
      <w:tr w:rsidR="00124C3E" w:rsidRPr="008318BC" w:rsidTr="00BD72FE">
        <w:tc>
          <w:tcPr>
            <w:tcW w:w="2244" w:type="dxa"/>
          </w:tcPr>
          <w:p w:rsidR="00124C3E" w:rsidRPr="007B02D8" w:rsidRDefault="00124C3E" w:rsidP="00BD72FE">
            <w:pPr>
              <w:spacing w:after="0" w:line="240" w:lineRule="auto"/>
              <w:jc w:val="both"/>
              <w:rPr>
                <w:b/>
                <w:sz w:val="24"/>
                <w:szCs w:val="24"/>
              </w:rPr>
            </w:pPr>
            <w:r w:rsidRPr="007B02D8">
              <w:rPr>
                <w:b/>
                <w:sz w:val="24"/>
                <w:szCs w:val="24"/>
              </w:rPr>
              <w:t xml:space="preserve">Rol </w:t>
            </w:r>
          </w:p>
        </w:tc>
        <w:tc>
          <w:tcPr>
            <w:tcW w:w="6734" w:type="dxa"/>
          </w:tcPr>
          <w:p w:rsidR="00124C3E" w:rsidRPr="007B02D8" w:rsidRDefault="00124C3E" w:rsidP="00BD72FE">
            <w:pPr>
              <w:spacing w:after="0" w:line="240" w:lineRule="auto"/>
              <w:jc w:val="both"/>
              <w:rPr>
                <w:sz w:val="24"/>
                <w:szCs w:val="24"/>
              </w:rPr>
            </w:pPr>
            <w:r w:rsidRPr="007B02D8">
              <w:rPr>
                <w:sz w:val="24"/>
                <w:szCs w:val="24"/>
              </w:rPr>
              <w:t xml:space="preserve">Administrador </w:t>
            </w:r>
          </w:p>
        </w:tc>
      </w:tr>
      <w:tr w:rsidR="00124C3E" w:rsidRPr="008318BC" w:rsidTr="00BD72FE">
        <w:tc>
          <w:tcPr>
            <w:tcW w:w="8978" w:type="dxa"/>
            <w:gridSpan w:val="2"/>
          </w:tcPr>
          <w:p w:rsidR="00124C3E" w:rsidRPr="007B02D8" w:rsidRDefault="00124C3E" w:rsidP="00BD72FE">
            <w:pPr>
              <w:spacing w:after="0" w:line="240" w:lineRule="auto"/>
              <w:jc w:val="center"/>
              <w:rPr>
                <w:b/>
                <w:sz w:val="24"/>
                <w:szCs w:val="24"/>
              </w:rPr>
            </w:pPr>
            <w:r w:rsidRPr="007B02D8">
              <w:rPr>
                <w:b/>
                <w:sz w:val="24"/>
                <w:szCs w:val="24"/>
              </w:rPr>
              <w:t>Descripción</w:t>
            </w:r>
          </w:p>
        </w:tc>
      </w:tr>
      <w:tr w:rsidR="00124C3E" w:rsidRPr="008318BC" w:rsidTr="00BD72FE">
        <w:tc>
          <w:tcPr>
            <w:tcW w:w="8978" w:type="dxa"/>
            <w:gridSpan w:val="2"/>
          </w:tcPr>
          <w:p w:rsidR="00124C3E" w:rsidRPr="007B02D8" w:rsidRDefault="00124C3E" w:rsidP="00124C3E">
            <w:pPr>
              <w:spacing w:after="0" w:line="240" w:lineRule="auto"/>
              <w:jc w:val="both"/>
              <w:rPr>
                <w:rFonts w:cstheme="majorBidi"/>
                <w:bCs/>
                <w:sz w:val="24"/>
                <w:szCs w:val="24"/>
              </w:rPr>
            </w:pPr>
            <w:r w:rsidRPr="007B02D8">
              <w:rPr>
                <w:sz w:val="24"/>
                <w:szCs w:val="24"/>
              </w:rPr>
              <w:t xml:space="preserve">Como administrador de la aplicación deseo realizar </w:t>
            </w:r>
            <w:r>
              <w:rPr>
                <w:sz w:val="24"/>
                <w:szCs w:val="24"/>
              </w:rPr>
              <w:t>la inactivación de un deporte</w:t>
            </w:r>
            <w:r w:rsidRPr="007B02D8">
              <w:rPr>
                <w:sz w:val="24"/>
                <w:szCs w:val="24"/>
              </w:rPr>
              <w:t xml:space="preserve">, </w:t>
            </w:r>
            <w:r>
              <w:rPr>
                <w:sz w:val="24"/>
                <w:szCs w:val="24"/>
              </w:rPr>
              <w:t xml:space="preserve">para lo cual se solicita un mensaje de confirmación. </w:t>
            </w:r>
          </w:p>
        </w:tc>
      </w:tr>
      <w:tr w:rsidR="00124C3E" w:rsidRPr="008318BC" w:rsidTr="00BD72FE">
        <w:tc>
          <w:tcPr>
            <w:tcW w:w="8978" w:type="dxa"/>
            <w:gridSpan w:val="2"/>
          </w:tcPr>
          <w:p w:rsidR="00124C3E" w:rsidRPr="007B02D8" w:rsidRDefault="00124C3E" w:rsidP="00BD72FE">
            <w:pPr>
              <w:spacing w:after="0" w:line="240" w:lineRule="auto"/>
              <w:jc w:val="center"/>
              <w:rPr>
                <w:b/>
                <w:sz w:val="24"/>
                <w:szCs w:val="24"/>
              </w:rPr>
            </w:pPr>
            <w:r w:rsidRPr="007B02D8">
              <w:rPr>
                <w:b/>
                <w:sz w:val="24"/>
                <w:szCs w:val="24"/>
              </w:rPr>
              <w:t>Validaciones</w:t>
            </w:r>
          </w:p>
        </w:tc>
      </w:tr>
      <w:tr w:rsidR="00124C3E" w:rsidRPr="008318BC" w:rsidTr="00BD72FE">
        <w:tc>
          <w:tcPr>
            <w:tcW w:w="8978" w:type="dxa"/>
            <w:gridSpan w:val="2"/>
          </w:tcPr>
          <w:p w:rsidR="00124C3E" w:rsidRPr="007B02D8" w:rsidRDefault="00124C3E" w:rsidP="00BD72FE">
            <w:pPr>
              <w:pStyle w:val="Prrafodelista"/>
              <w:numPr>
                <w:ilvl w:val="0"/>
                <w:numId w:val="26"/>
              </w:numPr>
              <w:spacing w:after="0" w:line="240" w:lineRule="auto"/>
              <w:jc w:val="both"/>
              <w:rPr>
                <w:sz w:val="24"/>
                <w:szCs w:val="24"/>
              </w:rPr>
            </w:pPr>
            <w:r>
              <w:rPr>
                <w:sz w:val="24"/>
                <w:szCs w:val="24"/>
              </w:rPr>
              <w:t>Ninguna</w:t>
            </w:r>
          </w:p>
        </w:tc>
      </w:tr>
      <w:tr w:rsidR="00124C3E" w:rsidRPr="008318BC" w:rsidTr="00BD72FE">
        <w:tc>
          <w:tcPr>
            <w:tcW w:w="8978" w:type="dxa"/>
            <w:gridSpan w:val="2"/>
          </w:tcPr>
          <w:p w:rsidR="00124C3E" w:rsidRPr="007B02D8" w:rsidRDefault="00124C3E" w:rsidP="00BD72FE">
            <w:pPr>
              <w:spacing w:after="0" w:line="240" w:lineRule="auto"/>
              <w:jc w:val="center"/>
              <w:rPr>
                <w:b/>
                <w:sz w:val="24"/>
                <w:szCs w:val="24"/>
              </w:rPr>
            </w:pPr>
            <w:r w:rsidRPr="007B02D8">
              <w:rPr>
                <w:b/>
                <w:sz w:val="24"/>
                <w:szCs w:val="24"/>
              </w:rPr>
              <w:t xml:space="preserve">Criterios de aceptación  </w:t>
            </w:r>
          </w:p>
        </w:tc>
      </w:tr>
      <w:tr w:rsidR="00124C3E" w:rsidRPr="008318BC" w:rsidTr="00BD72FE">
        <w:tc>
          <w:tcPr>
            <w:tcW w:w="8978" w:type="dxa"/>
            <w:gridSpan w:val="2"/>
          </w:tcPr>
          <w:p w:rsidR="00124C3E" w:rsidRPr="007B02D8" w:rsidRDefault="00124C3E" w:rsidP="00BD72FE">
            <w:pPr>
              <w:pStyle w:val="Prrafodelista"/>
              <w:numPr>
                <w:ilvl w:val="0"/>
                <w:numId w:val="26"/>
              </w:numPr>
              <w:spacing w:after="0" w:line="240" w:lineRule="auto"/>
              <w:jc w:val="both"/>
              <w:rPr>
                <w:sz w:val="24"/>
                <w:szCs w:val="24"/>
              </w:rPr>
            </w:pPr>
            <w:r>
              <w:rPr>
                <w:sz w:val="24"/>
                <w:szCs w:val="24"/>
              </w:rPr>
              <w:t xml:space="preserve">Una vez se inactive el deporte se debe enviar una notificación al usuario de empresa para que éste no pueda ser incluido dentro de los planes ofrecidos. </w:t>
            </w:r>
          </w:p>
        </w:tc>
      </w:tr>
    </w:tbl>
    <w:p w:rsidR="00124C3E" w:rsidRPr="00061C7F" w:rsidRDefault="007327F3" w:rsidP="00061C7F">
      <w:pPr>
        <w:rPr>
          <w:sz w:val="24"/>
          <w:szCs w:val="24"/>
        </w:rPr>
      </w:pPr>
      <w:r>
        <w:rPr>
          <w:sz w:val="24"/>
          <w:szCs w:val="24"/>
        </w:rPr>
        <w:t>Fuente: Elaboración propia</w:t>
      </w:r>
    </w:p>
    <w:p w:rsidR="00124C3E" w:rsidRDefault="00124C3E" w:rsidP="008F2C1C">
      <w:pPr>
        <w:keepNext/>
        <w:jc w:val="center"/>
      </w:pPr>
      <w:r>
        <w:rPr>
          <w:b/>
          <w:noProof/>
          <w:sz w:val="24"/>
          <w:szCs w:val="24"/>
          <w:lang w:val="es-CO" w:eastAsia="es-CO"/>
        </w:rPr>
        <w:lastRenderedPageBreak/>
        <w:drawing>
          <wp:inline distT="0" distB="0" distL="0" distR="0">
            <wp:extent cx="5961452" cy="3455581"/>
            <wp:effectExtent l="19050" t="0" r="1198" b="0"/>
            <wp:docPr id="32" name="Imagen 32" descr="C:\Users\amoncada\Desktop\CSU006 Inactiv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moncada\Desktop\CSU006 Inactivar deporte.png"/>
                    <pic:cNvPicPr>
                      <a:picLocks noChangeAspect="1" noChangeArrowheads="1"/>
                    </pic:cNvPicPr>
                  </pic:nvPicPr>
                  <pic:blipFill>
                    <a:blip r:embed="rId28"/>
                    <a:srcRect l="2720" t="6916" r="2844" b="4883"/>
                    <a:stretch>
                      <a:fillRect/>
                    </a:stretch>
                  </pic:blipFill>
                  <pic:spPr bwMode="auto">
                    <a:xfrm>
                      <a:off x="0" y="0"/>
                      <a:ext cx="5965171" cy="3457737"/>
                    </a:xfrm>
                    <a:prstGeom prst="rect">
                      <a:avLst/>
                    </a:prstGeom>
                    <a:noFill/>
                    <a:ln w="9525">
                      <a:noFill/>
                      <a:miter lim="800000"/>
                      <a:headEnd/>
                      <a:tailEnd/>
                    </a:ln>
                  </pic:spPr>
                </pic:pic>
              </a:graphicData>
            </a:graphic>
          </wp:inline>
        </w:drawing>
      </w:r>
    </w:p>
    <w:p w:rsidR="00124C3E" w:rsidRDefault="00124C3E" w:rsidP="00B22AB5">
      <w:pPr>
        <w:spacing w:line="240" w:lineRule="auto"/>
        <w:rPr>
          <w:b/>
          <w:sz w:val="24"/>
          <w:szCs w:val="24"/>
        </w:rPr>
      </w:pPr>
      <w:bookmarkStart w:id="312" w:name="_Toc445581752"/>
      <w:r w:rsidRPr="00124C3E">
        <w:rPr>
          <w:i/>
          <w:sz w:val="24"/>
          <w:szCs w:val="24"/>
        </w:rPr>
        <w:t xml:space="preserve">Figura </w:t>
      </w:r>
      <w:r w:rsidR="00B23B56">
        <w:rPr>
          <w:i/>
          <w:sz w:val="24"/>
          <w:szCs w:val="24"/>
        </w:rPr>
        <w:fldChar w:fldCharType="begin"/>
      </w:r>
      <w:r w:rsidR="00EB5C1D">
        <w:rPr>
          <w:i/>
          <w:sz w:val="24"/>
          <w:szCs w:val="24"/>
        </w:rPr>
        <w:instrText xml:space="preserve"> SEQ Figura \* ARABIC </w:instrText>
      </w:r>
      <w:r w:rsidR="00B23B56">
        <w:rPr>
          <w:i/>
          <w:sz w:val="24"/>
          <w:szCs w:val="24"/>
        </w:rPr>
        <w:fldChar w:fldCharType="separate"/>
      </w:r>
      <w:r w:rsidR="00C550E8">
        <w:rPr>
          <w:i/>
          <w:noProof/>
          <w:sz w:val="24"/>
          <w:szCs w:val="24"/>
        </w:rPr>
        <w:t>16</w:t>
      </w:r>
      <w:r w:rsidR="00B23B56">
        <w:rPr>
          <w:i/>
          <w:sz w:val="24"/>
          <w:szCs w:val="24"/>
        </w:rPr>
        <w:fldChar w:fldCharType="end"/>
      </w:r>
      <w:r w:rsidRPr="00124C3E">
        <w:rPr>
          <w:i/>
          <w:sz w:val="24"/>
          <w:szCs w:val="24"/>
        </w:rPr>
        <w:t>.</w:t>
      </w:r>
      <w:r w:rsidRPr="00124C3E">
        <w:rPr>
          <w:sz w:val="24"/>
          <w:szCs w:val="24"/>
        </w:rPr>
        <w:t xml:space="preserve"> Diagrama de actividades - CSU006 Inactivar deporte. </w:t>
      </w:r>
      <w:r w:rsidRPr="00EF53F8">
        <w:rPr>
          <w:sz w:val="24"/>
          <w:szCs w:val="24"/>
        </w:rPr>
        <w:t xml:space="preserve">Muestra la interacción entre el usuario y el sistema cuando </w:t>
      </w:r>
      <w:r>
        <w:rPr>
          <w:sz w:val="24"/>
          <w:szCs w:val="24"/>
        </w:rPr>
        <w:t>se inac</w:t>
      </w:r>
      <w:r w:rsidR="00F15168">
        <w:rPr>
          <w:sz w:val="24"/>
          <w:szCs w:val="24"/>
        </w:rPr>
        <w:t>t</w:t>
      </w:r>
      <w:r>
        <w:rPr>
          <w:sz w:val="24"/>
          <w:szCs w:val="24"/>
        </w:rPr>
        <w:t>iva un deporte</w:t>
      </w:r>
      <w:r w:rsidRPr="00EF53F8">
        <w:rPr>
          <w:sz w:val="24"/>
          <w:szCs w:val="24"/>
        </w:rPr>
        <w:t>. Fuente: Elaboración propia.</w:t>
      </w:r>
      <w:bookmarkEnd w:id="312"/>
    </w:p>
    <w:p w:rsidR="007327F3" w:rsidRPr="007942F4" w:rsidRDefault="007327F3" w:rsidP="004B382F">
      <w:pPr>
        <w:pStyle w:val="Epgrafe"/>
        <w:rPr>
          <w:b/>
        </w:rPr>
      </w:pPr>
      <w:bookmarkStart w:id="313" w:name="_Toc445581641"/>
      <w:r w:rsidRPr="007942F4">
        <w:rPr>
          <w:b/>
        </w:rPr>
        <w:t xml:space="preserve">Tabla </w:t>
      </w:r>
      <w:r w:rsidR="00B23B56" w:rsidRPr="007942F4">
        <w:rPr>
          <w:b/>
        </w:rPr>
        <w:fldChar w:fldCharType="begin"/>
      </w:r>
      <w:r w:rsidRPr="007942F4">
        <w:rPr>
          <w:b/>
        </w:rPr>
        <w:instrText xml:space="preserve"> SEQ Tabla \* ARABIC </w:instrText>
      </w:r>
      <w:r w:rsidR="00B23B56" w:rsidRPr="007942F4">
        <w:rPr>
          <w:b/>
        </w:rPr>
        <w:fldChar w:fldCharType="separate"/>
      </w:r>
      <w:r w:rsidR="007A5DBB">
        <w:rPr>
          <w:b/>
          <w:noProof/>
        </w:rPr>
        <w:t>18</w:t>
      </w:r>
      <w:r w:rsidR="00B23B56" w:rsidRPr="007942F4">
        <w:rPr>
          <w:b/>
        </w:rPr>
        <w:fldChar w:fldCharType="end"/>
      </w:r>
      <w:r w:rsidRPr="007942F4">
        <w:rPr>
          <w:b/>
        </w:rPr>
        <w:t>. Historia de usuario - Cargar lista de deportes parametrizados</w:t>
      </w:r>
      <w:bookmarkEnd w:id="313"/>
    </w:p>
    <w:tbl>
      <w:tblPr>
        <w:tblStyle w:val="Tablaconcuadrcula"/>
        <w:tblW w:w="0" w:type="auto"/>
        <w:tblLook w:val="04A0"/>
      </w:tblPr>
      <w:tblGrid>
        <w:gridCol w:w="2518"/>
        <w:gridCol w:w="6460"/>
      </w:tblGrid>
      <w:tr w:rsidR="00EA218C" w:rsidRPr="008318BC" w:rsidTr="00BD72FE">
        <w:tc>
          <w:tcPr>
            <w:tcW w:w="2518" w:type="dxa"/>
          </w:tcPr>
          <w:p w:rsidR="00EA218C" w:rsidRPr="00EA218C" w:rsidRDefault="00EA218C" w:rsidP="00BD72FE">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rsidR="00EA218C" w:rsidRPr="00EA218C" w:rsidRDefault="007327F3" w:rsidP="00EA218C">
            <w:pPr>
              <w:spacing w:after="0" w:line="240" w:lineRule="auto"/>
              <w:jc w:val="both"/>
              <w:rPr>
                <w:rFonts w:cstheme="majorHAnsi"/>
                <w:sz w:val="24"/>
                <w:szCs w:val="24"/>
              </w:rPr>
            </w:pPr>
            <w:r>
              <w:rPr>
                <w:rFonts w:cstheme="majorHAnsi"/>
                <w:sz w:val="24"/>
                <w:szCs w:val="24"/>
              </w:rPr>
              <w:t>Cargar lista de</w:t>
            </w:r>
            <w:r w:rsidR="00EA218C" w:rsidRPr="00EA218C">
              <w:rPr>
                <w:rFonts w:cstheme="majorHAnsi"/>
                <w:sz w:val="24"/>
                <w:szCs w:val="24"/>
              </w:rPr>
              <w:t xml:space="preserve"> deportes parametrizados     </w:t>
            </w:r>
          </w:p>
        </w:tc>
      </w:tr>
      <w:tr w:rsidR="00EA218C" w:rsidRPr="008318BC" w:rsidTr="00BD72FE">
        <w:tc>
          <w:tcPr>
            <w:tcW w:w="2518" w:type="dxa"/>
          </w:tcPr>
          <w:p w:rsidR="00EA218C" w:rsidRPr="00EA218C" w:rsidRDefault="00EA218C" w:rsidP="00BD72FE">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rsidR="00EA218C" w:rsidRPr="00EA218C" w:rsidRDefault="00EA218C" w:rsidP="00BD72FE">
            <w:pPr>
              <w:spacing w:after="0" w:line="240" w:lineRule="auto"/>
              <w:jc w:val="both"/>
              <w:rPr>
                <w:rFonts w:cstheme="majorHAnsi"/>
                <w:sz w:val="24"/>
                <w:szCs w:val="24"/>
              </w:rPr>
            </w:pPr>
            <w:r w:rsidRPr="00EA218C">
              <w:rPr>
                <w:rFonts w:cstheme="majorHAnsi"/>
                <w:sz w:val="24"/>
                <w:szCs w:val="24"/>
              </w:rPr>
              <w:t xml:space="preserve">Administrador </w:t>
            </w:r>
          </w:p>
        </w:tc>
      </w:tr>
      <w:tr w:rsidR="00EA218C" w:rsidRPr="008318BC" w:rsidTr="00BD72FE">
        <w:tc>
          <w:tcPr>
            <w:tcW w:w="8978" w:type="dxa"/>
            <w:gridSpan w:val="2"/>
          </w:tcPr>
          <w:p w:rsidR="00EA218C" w:rsidRPr="00EA218C" w:rsidRDefault="00EA218C" w:rsidP="00BD72FE">
            <w:pPr>
              <w:spacing w:after="0" w:line="240" w:lineRule="auto"/>
              <w:jc w:val="center"/>
              <w:rPr>
                <w:rFonts w:cstheme="majorHAnsi"/>
                <w:b/>
                <w:sz w:val="24"/>
                <w:szCs w:val="24"/>
              </w:rPr>
            </w:pPr>
            <w:r w:rsidRPr="00EA218C">
              <w:rPr>
                <w:rFonts w:cstheme="majorHAnsi"/>
                <w:b/>
                <w:sz w:val="24"/>
                <w:szCs w:val="24"/>
              </w:rPr>
              <w:t>Descripción</w:t>
            </w:r>
          </w:p>
        </w:tc>
      </w:tr>
      <w:tr w:rsidR="00EA218C" w:rsidRPr="008318BC" w:rsidTr="00BD72FE">
        <w:tc>
          <w:tcPr>
            <w:tcW w:w="8978" w:type="dxa"/>
            <w:gridSpan w:val="2"/>
          </w:tcPr>
          <w:p w:rsidR="00EA218C" w:rsidRPr="00EA218C" w:rsidRDefault="00EA218C" w:rsidP="00EA218C">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los deportes que se tienen parametrizados, cuya lista debe mostrar la siguiente información: nombre del deporte e indicador de estado. </w:t>
            </w:r>
          </w:p>
        </w:tc>
      </w:tr>
      <w:tr w:rsidR="00EA218C" w:rsidRPr="008318BC" w:rsidTr="00BD72FE">
        <w:tc>
          <w:tcPr>
            <w:tcW w:w="8978" w:type="dxa"/>
            <w:gridSpan w:val="2"/>
          </w:tcPr>
          <w:p w:rsidR="00EA218C" w:rsidRPr="00EA218C" w:rsidRDefault="00EA218C" w:rsidP="00BD72FE">
            <w:pPr>
              <w:spacing w:after="0" w:line="240" w:lineRule="auto"/>
              <w:jc w:val="center"/>
              <w:rPr>
                <w:rFonts w:cstheme="majorHAnsi"/>
                <w:b/>
                <w:sz w:val="24"/>
                <w:szCs w:val="24"/>
              </w:rPr>
            </w:pPr>
            <w:r w:rsidRPr="00EA218C">
              <w:rPr>
                <w:rFonts w:cstheme="majorHAnsi"/>
                <w:b/>
                <w:sz w:val="24"/>
                <w:szCs w:val="24"/>
              </w:rPr>
              <w:t>Validaciones</w:t>
            </w:r>
          </w:p>
        </w:tc>
      </w:tr>
      <w:tr w:rsidR="00EA218C" w:rsidRPr="008318BC" w:rsidTr="00BD72FE">
        <w:tc>
          <w:tcPr>
            <w:tcW w:w="8978" w:type="dxa"/>
            <w:gridSpan w:val="2"/>
          </w:tcPr>
          <w:p w:rsidR="00EA218C" w:rsidRPr="00EA218C" w:rsidRDefault="00EA218C" w:rsidP="00BD72FE">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EA218C" w:rsidRPr="008318BC" w:rsidTr="00BD72FE">
        <w:tc>
          <w:tcPr>
            <w:tcW w:w="8978" w:type="dxa"/>
            <w:gridSpan w:val="2"/>
          </w:tcPr>
          <w:p w:rsidR="00EA218C" w:rsidRPr="00EA218C" w:rsidRDefault="00EA218C" w:rsidP="00BD72FE">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EA218C" w:rsidRPr="008318BC" w:rsidTr="00BD72FE">
        <w:tc>
          <w:tcPr>
            <w:tcW w:w="8978" w:type="dxa"/>
            <w:gridSpan w:val="2"/>
          </w:tcPr>
          <w:p w:rsidR="00EA218C" w:rsidRPr="00EA218C" w:rsidRDefault="00EA218C" w:rsidP="00BD72FE">
            <w:pPr>
              <w:spacing w:after="0" w:line="240" w:lineRule="auto"/>
              <w:jc w:val="both"/>
              <w:rPr>
                <w:rFonts w:cstheme="majorHAnsi"/>
                <w:sz w:val="24"/>
                <w:szCs w:val="24"/>
              </w:rPr>
            </w:pPr>
            <w:r w:rsidRPr="00EA218C">
              <w:rPr>
                <w:rFonts w:cstheme="majorHAnsi"/>
                <w:sz w:val="24"/>
                <w:szCs w:val="24"/>
              </w:rPr>
              <w:t xml:space="preserve">En el listado de las </w:t>
            </w:r>
            <w:r>
              <w:rPr>
                <w:rFonts w:cstheme="majorHAnsi"/>
                <w:sz w:val="24"/>
                <w:szCs w:val="24"/>
              </w:rPr>
              <w:t>deportes</w:t>
            </w:r>
            <w:r w:rsidRPr="00EA218C">
              <w:rPr>
                <w:rFonts w:cstheme="majorHAnsi"/>
                <w:sz w:val="24"/>
                <w:szCs w:val="24"/>
              </w:rPr>
              <w:t xml:space="preserve"> </w:t>
            </w:r>
            <w:r>
              <w:rPr>
                <w:rFonts w:cstheme="majorHAnsi"/>
                <w:sz w:val="24"/>
                <w:szCs w:val="24"/>
              </w:rPr>
              <w:t>parametrizados</w:t>
            </w:r>
            <w:r w:rsidRPr="00EA218C">
              <w:rPr>
                <w:rFonts w:cstheme="majorHAnsi"/>
                <w:sz w:val="24"/>
                <w:szCs w:val="24"/>
              </w:rPr>
              <w:t xml:space="preserve"> se deben mostrar los siguientes datos:</w:t>
            </w:r>
          </w:p>
          <w:p w:rsidR="00EA218C" w:rsidRPr="00EA218C" w:rsidRDefault="00EA218C" w:rsidP="00525D19">
            <w:pPr>
              <w:pStyle w:val="Prrafodelista"/>
              <w:numPr>
                <w:ilvl w:val="0"/>
                <w:numId w:val="30"/>
              </w:numPr>
              <w:spacing w:after="0" w:line="240" w:lineRule="auto"/>
              <w:jc w:val="both"/>
              <w:rPr>
                <w:rFonts w:cstheme="majorHAnsi"/>
                <w:sz w:val="24"/>
                <w:szCs w:val="24"/>
              </w:rPr>
            </w:pPr>
            <w:r>
              <w:rPr>
                <w:rFonts w:cstheme="majorHAnsi"/>
                <w:sz w:val="24"/>
                <w:szCs w:val="24"/>
              </w:rPr>
              <w:t xml:space="preserve">Nombre del deporte, indicador de estado. </w:t>
            </w:r>
            <w:r w:rsidRPr="00EA218C">
              <w:rPr>
                <w:rFonts w:cstheme="majorHAnsi"/>
                <w:sz w:val="24"/>
                <w:szCs w:val="24"/>
              </w:rPr>
              <w:t xml:space="preserve"> </w:t>
            </w:r>
          </w:p>
        </w:tc>
      </w:tr>
    </w:tbl>
    <w:p w:rsidR="00061C7F" w:rsidRDefault="00EA218C" w:rsidP="00124C3E">
      <w:pPr>
        <w:rPr>
          <w:sz w:val="24"/>
          <w:szCs w:val="24"/>
        </w:rPr>
      </w:pPr>
      <w:r>
        <w:rPr>
          <w:sz w:val="24"/>
          <w:szCs w:val="24"/>
        </w:rPr>
        <w:t>Fuente: Elaboración propia</w:t>
      </w:r>
    </w:p>
    <w:p w:rsidR="007327F3" w:rsidRDefault="00EA218C" w:rsidP="008F2C1C">
      <w:pPr>
        <w:keepNext/>
        <w:jc w:val="center"/>
      </w:pPr>
      <w:r>
        <w:rPr>
          <w:noProof/>
          <w:sz w:val="24"/>
          <w:szCs w:val="24"/>
          <w:lang w:val="es-CO" w:eastAsia="es-CO"/>
        </w:rPr>
        <w:lastRenderedPageBreak/>
        <w:drawing>
          <wp:inline distT="0" distB="0" distL="0" distR="0">
            <wp:extent cx="3497477" cy="3318955"/>
            <wp:effectExtent l="19050" t="0" r="7723" b="0"/>
            <wp:docPr id="33" name="Imagen 33" descr="C:\Users\amoncada\Desktop\CSU007 Cargar lista de deporte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moncada\Desktop\CSU007 Cargar lista de deportes .png"/>
                    <pic:cNvPicPr>
                      <a:picLocks noChangeAspect="1" noChangeArrowheads="1"/>
                    </pic:cNvPicPr>
                  </pic:nvPicPr>
                  <pic:blipFill>
                    <a:blip r:embed="rId29"/>
                    <a:srcRect l="5477" t="7821" r="5375" b="4986"/>
                    <a:stretch>
                      <a:fillRect/>
                    </a:stretch>
                  </pic:blipFill>
                  <pic:spPr bwMode="auto">
                    <a:xfrm>
                      <a:off x="0" y="0"/>
                      <a:ext cx="3497477" cy="3318955"/>
                    </a:xfrm>
                    <a:prstGeom prst="rect">
                      <a:avLst/>
                    </a:prstGeom>
                    <a:noFill/>
                    <a:ln w="9525">
                      <a:noFill/>
                      <a:miter lim="800000"/>
                      <a:headEnd/>
                      <a:tailEnd/>
                    </a:ln>
                  </pic:spPr>
                </pic:pic>
              </a:graphicData>
            </a:graphic>
          </wp:inline>
        </w:drawing>
      </w:r>
    </w:p>
    <w:p w:rsidR="00061C7F" w:rsidRPr="007327F3" w:rsidRDefault="007327F3" w:rsidP="004B382F">
      <w:pPr>
        <w:pStyle w:val="Epgrafe"/>
      </w:pPr>
      <w:bookmarkStart w:id="314" w:name="_Toc445581753"/>
      <w:r w:rsidRPr="007327F3">
        <w:rPr>
          <w:i/>
        </w:rPr>
        <w:t xml:space="preserve">Figura </w:t>
      </w:r>
      <w:r w:rsidR="00B23B56">
        <w:rPr>
          <w:i/>
        </w:rPr>
        <w:fldChar w:fldCharType="begin"/>
      </w:r>
      <w:r w:rsidR="00EB5C1D">
        <w:rPr>
          <w:i/>
        </w:rPr>
        <w:instrText xml:space="preserve"> SEQ Figura \* ARABIC </w:instrText>
      </w:r>
      <w:r w:rsidR="00B23B56">
        <w:rPr>
          <w:i/>
        </w:rPr>
        <w:fldChar w:fldCharType="separate"/>
      </w:r>
      <w:r w:rsidR="00C550E8">
        <w:rPr>
          <w:i/>
          <w:noProof/>
        </w:rPr>
        <w:t>17</w:t>
      </w:r>
      <w:r w:rsidR="00B23B56">
        <w:rPr>
          <w:i/>
        </w:rPr>
        <w:fldChar w:fldCharType="end"/>
      </w:r>
      <w:r w:rsidRPr="007327F3">
        <w:t>. Diagrama de actividades - CSU007 Cargar lista de deportes.</w:t>
      </w:r>
      <w:r>
        <w:t xml:space="preserve"> </w:t>
      </w:r>
      <w:r w:rsidRPr="007327F3">
        <w:t xml:space="preserve">Muestra la interacción entre el usuario y el sistema </w:t>
      </w:r>
      <w:r>
        <w:t>cuando se va a gestionar los deportes a parametrizar y se carga la lista de los deportes asociados</w:t>
      </w:r>
      <w:r w:rsidRPr="007327F3">
        <w:t>. Fuente: Elaboración propia.</w:t>
      </w:r>
      <w:bookmarkEnd w:id="314"/>
    </w:p>
    <w:p w:rsidR="00F56F22" w:rsidRDefault="00F56F22" w:rsidP="00F56F22">
      <w:pPr>
        <w:jc w:val="both"/>
        <w:rPr>
          <w:sz w:val="24"/>
          <w:szCs w:val="24"/>
          <w:u w:val="single"/>
        </w:rPr>
      </w:pPr>
      <w:r w:rsidRPr="007B02D8">
        <w:rPr>
          <w:sz w:val="24"/>
          <w:szCs w:val="24"/>
          <w:u w:val="single"/>
        </w:rPr>
        <w:t xml:space="preserve">Gestión de </w:t>
      </w:r>
      <w:r>
        <w:rPr>
          <w:sz w:val="24"/>
          <w:szCs w:val="24"/>
          <w:u w:val="single"/>
        </w:rPr>
        <w:t>servicios:</w:t>
      </w:r>
    </w:p>
    <w:p w:rsidR="00F56F22" w:rsidRDefault="00F56F22" w:rsidP="008A0A16">
      <w:pPr>
        <w:spacing w:line="360" w:lineRule="auto"/>
        <w:jc w:val="both"/>
        <w:rPr>
          <w:sz w:val="24"/>
          <w:szCs w:val="24"/>
        </w:rPr>
      </w:pPr>
      <w:r>
        <w:rPr>
          <w:sz w:val="24"/>
          <w:szCs w:val="24"/>
        </w:rPr>
        <w:t xml:space="preserve">En la figura 18 se muestran los casos de uso que tienen una relación directa con la parametrización de servicios en la aplicación. </w:t>
      </w:r>
    </w:p>
    <w:p w:rsidR="00812C9B" w:rsidRDefault="008C28DD" w:rsidP="00812C9B">
      <w:pPr>
        <w:keepNext/>
        <w:jc w:val="center"/>
      </w:pPr>
      <w:r>
        <w:rPr>
          <w:noProof/>
          <w:sz w:val="24"/>
          <w:szCs w:val="24"/>
          <w:lang w:val="es-CO" w:eastAsia="es-CO"/>
        </w:rPr>
        <w:lastRenderedPageBreak/>
        <w:drawing>
          <wp:inline distT="0" distB="0" distL="0" distR="0">
            <wp:extent cx="4917610" cy="3753293"/>
            <wp:effectExtent l="19050" t="0" r="0" b="0"/>
            <wp:docPr id="3" name="Imagen 1" descr="C:\Users\amoncada\Desktop\Gestión de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oncada\Desktop\Gestión de servicios.png"/>
                    <pic:cNvPicPr>
                      <a:picLocks noChangeAspect="1" noChangeArrowheads="1"/>
                    </pic:cNvPicPr>
                  </pic:nvPicPr>
                  <pic:blipFill>
                    <a:blip r:embed="rId30"/>
                    <a:srcRect l="3626" t="6176" r="3330" b="4480"/>
                    <a:stretch>
                      <a:fillRect/>
                    </a:stretch>
                  </pic:blipFill>
                  <pic:spPr bwMode="auto">
                    <a:xfrm>
                      <a:off x="0" y="0"/>
                      <a:ext cx="4919417" cy="3754672"/>
                    </a:xfrm>
                    <a:prstGeom prst="rect">
                      <a:avLst/>
                    </a:prstGeom>
                    <a:noFill/>
                    <a:ln w="9525">
                      <a:noFill/>
                      <a:miter lim="800000"/>
                      <a:headEnd/>
                      <a:tailEnd/>
                    </a:ln>
                  </pic:spPr>
                </pic:pic>
              </a:graphicData>
            </a:graphic>
          </wp:inline>
        </w:drawing>
      </w:r>
    </w:p>
    <w:p w:rsidR="008C28DD" w:rsidRPr="00812C9B" w:rsidRDefault="00812C9B" w:rsidP="00B22AB5">
      <w:pPr>
        <w:pStyle w:val="Epgrafe"/>
      </w:pPr>
      <w:bookmarkStart w:id="315" w:name="_Toc445581754"/>
      <w:r>
        <w:t xml:space="preserve">Figura </w:t>
      </w:r>
      <w:r w:rsidR="00B23B56">
        <w:fldChar w:fldCharType="begin"/>
      </w:r>
      <w:r w:rsidR="00EB5C1D">
        <w:instrText xml:space="preserve"> SEQ Figura \* ARABIC </w:instrText>
      </w:r>
      <w:r w:rsidR="00B23B56">
        <w:fldChar w:fldCharType="separate"/>
      </w:r>
      <w:r w:rsidR="00C550E8">
        <w:rPr>
          <w:noProof/>
        </w:rPr>
        <w:t>18</w:t>
      </w:r>
      <w:r w:rsidR="00B23B56">
        <w:fldChar w:fldCharType="end"/>
      </w:r>
      <w:r>
        <w:t xml:space="preserve">. Diagramas de casos de uso - Gestión de servicios. </w:t>
      </w:r>
      <w:r w:rsidR="008C28DD" w:rsidRPr="006E1294">
        <w:rPr>
          <w:szCs w:val="24"/>
        </w:rPr>
        <w:t xml:space="preserve">Muestra los casos de uso que hacen parte del módulo </w:t>
      </w:r>
      <w:r w:rsidR="008C28DD">
        <w:rPr>
          <w:szCs w:val="24"/>
        </w:rPr>
        <w:t>que permite al administrador del sistema parametrizar los servicios permitidos en la aplicación</w:t>
      </w:r>
      <w:r w:rsidR="008C28DD" w:rsidRPr="006E1294">
        <w:rPr>
          <w:szCs w:val="24"/>
        </w:rPr>
        <w:t>. Fuente: Elaboración propia.</w:t>
      </w:r>
      <w:bookmarkEnd w:id="315"/>
    </w:p>
    <w:p w:rsidR="00BD72FE" w:rsidRPr="007942F4" w:rsidRDefault="00BD72FE" w:rsidP="004B382F">
      <w:pPr>
        <w:pStyle w:val="Epgrafe"/>
        <w:rPr>
          <w:b/>
        </w:rPr>
      </w:pPr>
      <w:bookmarkStart w:id="316" w:name="_Toc445581642"/>
      <w:r w:rsidRPr="007942F4">
        <w:rPr>
          <w:b/>
        </w:rPr>
        <w:t xml:space="preserve">Tabla </w:t>
      </w:r>
      <w:r w:rsidR="00B23B56" w:rsidRPr="007942F4">
        <w:rPr>
          <w:b/>
        </w:rPr>
        <w:fldChar w:fldCharType="begin"/>
      </w:r>
      <w:r w:rsidRPr="007942F4">
        <w:rPr>
          <w:b/>
        </w:rPr>
        <w:instrText xml:space="preserve"> SEQ Tabla \* ARABIC </w:instrText>
      </w:r>
      <w:r w:rsidR="00B23B56" w:rsidRPr="007942F4">
        <w:rPr>
          <w:b/>
        </w:rPr>
        <w:fldChar w:fldCharType="separate"/>
      </w:r>
      <w:r w:rsidR="007A5DBB">
        <w:rPr>
          <w:b/>
          <w:noProof/>
        </w:rPr>
        <w:t>19</w:t>
      </w:r>
      <w:r w:rsidR="00B23B56" w:rsidRPr="007942F4">
        <w:rPr>
          <w:b/>
        </w:rPr>
        <w:fldChar w:fldCharType="end"/>
      </w:r>
      <w:r w:rsidRPr="007942F4">
        <w:rPr>
          <w:b/>
        </w:rPr>
        <w:t>. Historia de usuario - Adicionar / Editar servicios a parametrizar</w:t>
      </w:r>
      <w:bookmarkEnd w:id="316"/>
    </w:p>
    <w:tbl>
      <w:tblPr>
        <w:tblStyle w:val="Tablaconcuadrcula"/>
        <w:tblW w:w="0" w:type="auto"/>
        <w:tblLook w:val="04A0"/>
      </w:tblPr>
      <w:tblGrid>
        <w:gridCol w:w="2376"/>
        <w:gridCol w:w="6602"/>
      </w:tblGrid>
      <w:tr w:rsidR="00BD72FE" w:rsidRPr="008318BC" w:rsidTr="00BD72FE">
        <w:tc>
          <w:tcPr>
            <w:tcW w:w="2376" w:type="dxa"/>
          </w:tcPr>
          <w:p w:rsidR="00BD72FE" w:rsidRPr="00BD72FE" w:rsidRDefault="00BD72FE" w:rsidP="00BD72FE">
            <w:pPr>
              <w:spacing w:after="0" w:line="240" w:lineRule="auto"/>
              <w:jc w:val="both"/>
              <w:rPr>
                <w:b/>
                <w:sz w:val="24"/>
                <w:szCs w:val="24"/>
              </w:rPr>
            </w:pPr>
            <w:r w:rsidRPr="00BD72FE">
              <w:rPr>
                <w:b/>
                <w:sz w:val="24"/>
                <w:szCs w:val="24"/>
              </w:rPr>
              <w:t>Nombre de Historia</w:t>
            </w:r>
          </w:p>
        </w:tc>
        <w:tc>
          <w:tcPr>
            <w:tcW w:w="6602" w:type="dxa"/>
          </w:tcPr>
          <w:p w:rsidR="00BD72FE" w:rsidRPr="00BD72FE" w:rsidRDefault="00BD72FE" w:rsidP="00BD72FE">
            <w:pPr>
              <w:spacing w:after="0" w:line="240" w:lineRule="auto"/>
              <w:jc w:val="both"/>
              <w:rPr>
                <w:sz w:val="24"/>
                <w:szCs w:val="24"/>
              </w:rPr>
            </w:pPr>
            <w:r>
              <w:rPr>
                <w:sz w:val="24"/>
                <w:szCs w:val="24"/>
              </w:rPr>
              <w:t>Adicionar</w:t>
            </w:r>
            <w:r w:rsidRPr="00BD72FE">
              <w:rPr>
                <w:sz w:val="24"/>
                <w:szCs w:val="24"/>
              </w:rPr>
              <w:t xml:space="preserve"> / Editar servicios </w:t>
            </w:r>
            <w:r>
              <w:rPr>
                <w:sz w:val="24"/>
                <w:szCs w:val="24"/>
              </w:rPr>
              <w:t>a parametrizar</w:t>
            </w:r>
          </w:p>
        </w:tc>
      </w:tr>
      <w:tr w:rsidR="00BD72FE" w:rsidRPr="008318BC" w:rsidTr="00BD72FE">
        <w:tc>
          <w:tcPr>
            <w:tcW w:w="2376" w:type="dxa"/>
          </w:tcPr>
          <w:p w:rsidR="00BD72FE" w:rsidRPr="00BD72FE" w:rsidRDefault="00BD72FE" w:rsidP="00BD72FE">
            <w:pPr>
              <w:spacing w:after="0" w:line="240" w:lineRule="auto"/>
              <w:jc w:val="both"/>
              <w:rPr>
                <w:b/>
                <w:sz w:val="24"/>
                <w:szCs w:val="24"/>
              </w:rPr>
            </w:pPr>
            <w:r w:rsidRPr="00BD72FE">
              <w:rPr>
                <w:b/>
                <w:sz w:val="24"/>
                <w:szCs w:val="24"/>
              </w:rPr>
              <w:t xml:space="preserve">Rol </w:t>
            </w:r>
          </w:p>
        </w:tc>
        <w:tc>
          <w:tcPr>
            <w:tcW w:w="6602" w:type="dxa"/>
          </w:tcPr>
          <w:p w:rsidR="00BD72FE" w:rsidRPr="00BD72FE" w:rsidRDefault="00BD72FE" w:rsidP="00BD72FE">
            <w:pPr>
              <w:spacing w:after="0" w:line="240" w:lineRule="auto"/>
              <w:jc w:val="both"/>
              <w:rPr>
                <w:sz w:val="24"/>
                <w:szCs w:val="24"/>
              </w:rPr>
            </w:pPr>
            <w:r w:rsidRPr="00BD72FE">
              <w:rPr>
                <w:sz w:val="24"/>
                <w:szCs w:val="24"/>
              </w:rPr>
              <w:t xml:space="preserve">Administrador  </w:t>
            </w:r>
          </w:p>
        </w:tc>
      </w:tr>
      <w:tr w:rsidR="00BD72FE" w:rsidRPr="008318BC" w:rsidTr="00BD72FE">
        <w:tc>
          <w:tcPr>
            <w:tcW w:w="8978" w:type="dxa"/>
            <w:gridSpan w:val="2"/>
          </w:tcPr>
          <w:p w:rsidR="00BD72FE" w:rsidRPr="00BD72FE" w:rsidRDefault="00BD72FE" w:rsidP="00BD72FE">
            <w:pPr>
              <w:spacing w:after="0" w:line="240" w:lineRule="auto"/>
              <w:jc w:val="center"/>
              <w:rPr>
                <w:b/>
                <w:sz w:val="24"/>
                <w:szCs w:val="24"/>
              </w:rPr>
            </w:pPr>
            <w:r w:rsidRPr="00BD72FE">
              <w:rPr>
                <w:b/>
                <w:sz w:val="24"/>
                <w:szCs w:val="24"/>
              </w:rPr>
              <w:t>Descripción</w:t>
            </w:r>
          </w:p>
        </w:tc>
      </w:tr>
      <w:tr w:rsidR="00BD72FE" w:rsidRPr="008318BC" w:rsidTr="00BD72FE">
        <w:tc>
          <w:tcPr>
            <w:tcW w:w="8978" w:type="dxa"/>
            <w:gridSpan w:val="2"/>
          </w:tcPr>
          <w:p w:rsidR="00BD72FE" w:rsidRPr="007B02D8" w:rsidRDefault="00BD72FE" w:rsidP="00BD72FE">
            <w:pPr>
              <w:spacing w:after="0" w:line="240" w:lineRule="auto"/>
              <w:jc w:val="both"/>
              <w:rPr>
                <w:rFonts w:cstheme="majorBidi"/>
                <w:bCs/>
                <w:sz w:val="24"/>
                <w:szCs w:val="24"/>
              </w:rPr>
            </w:pPr>
            <w:r w:rsidRPr="007B02D8">
              <w:rPr>
                <w:sz w:val="24"/>
                <w:szCs w:val="24"/>
              </w:rPr>
              <w:t xml:space="preserve">Como administrador de la aplicación deseo realizar la </w:t>
            </w:r>
            <w:r>
              <w:rPr>
                <w:sz w:val="24"/>
                <w:szCs w:val="24"/>
              </w:rPr>
              <w:t>adición</w:t>
            </w:r>
            <w:r w:rsidRPr="007B02D8">
              <w:rPr>
                <w:sz w:val="24"/>
                <w:szCs w:val="24"/>
              </w:rPr>
              <w:t xml:space="preserve"> y/o actualización de un </w:t>
            </w:r>
            <w:r>
              <w:rPr>
                <w:sz w:val="24"/>
                <w:szCs w:val="24"/>
              </w:rPr>
              <w:t>servicio</w:t>
            </w:r>
            <w:r w:rsidRPr="007B02D8">
              <w:rPr>
                <w:sz w:val="24"/>
                <w:szCs w:val="24"/>
              </w:rPr>
              <w:t xml:space="preserve">, el cual se carga en la lista de </w:t>
            </w:r>
            <w:r>
              <w:rPr>
                <w:sz w:val="24"/>
                <w:szCs w:val="24"/>
              </w:rPr>
              <w:t>servicios</w:t>
            </w:r>
            <w:r w:rsidRPr="007B02D8">
              <w:rPr>
                <w:sz w:val="24"/>
                <w:szCs w:val="24"/>
              </w:rPr>
              <w:t xml:space="preserve"> disponibles cuando una empresa realiza la asociación o edición de un deporte.  </w:t>
            </w:r>
            <w:r>
              <w:rPr>
                <w:sz w:val="24"/>
                <w:szCs w:val="24"/>
              </w:rPr>
              <w:t xml:space="preserve">En las dos funcionalidades se solicita el siguiente dato: nombre del servicio e indicador de estado. </w:t>
            </w:r>
          </w:p>
        </w:tc>
      </w:tr>
      <w:tr w:rsidR="00BD72FE" w:rsidRPr="008318BC" w:rsidTr="00BD72FE">
        <w:tc>
          <w:tcPr>
            <w:tcW w:w="8978" w:type="dxa"/>
            <w:gridSpan w:val="2"/>
          </w:tcPr>
          <w:p w:rsidR="00BD72FE" w:rsidRPr="007B02D8" w:rsidRDefault="00BD72FE" w:rsidP="00BD72FE">
            <w:pPr>
              <w:spacing w:after="0" w:line="240" w:lineRule="auto"/>
              <w:jc w:val="center"/>
              <w:rPr>
                <w:b/>
                <w:sz w:val="24"/>
                <w:szCs w:val="24"/>
              </w:rPr>
            </w:pPr>
            <w:r w:rsidRPr="007B02D8">
              <w:rPr>
                <w:b/>
                <w:sz w:val="24"/>
                <w:szCs w:val="24"/>
              </w:rPr>
              <w:t>Validaciones</w:t>
            </w:r>
          </w:p>
        </w:tc>
      </w:tr>
      <w:tr w:rsidR="00BD72FE" w:rsidRPr="008318BC" w:rsidTr="00BD72FE">
        <w:tc>
          <w:tcPr>
            <w:tcW w:w="8978" w:type="dxa"/>
            <w:gridSpan w:val="2"/>
          </w:tcPr>
          <w:p w:rsidR="00BD72FE" w:rsidRPr="007B02D8" w:rsidRDefault="00BD72FE" w:rsidP="00BD72FE">
            <w:pPr>
              <w:pStyle w:val="Prrafodelista"/>
              <w:numPr>
                <w:ilvl w:val="0"/>
                <w:numId w:val="26"/>
              </w:numPr>
              <w:spacing w:after="0" w:line="240" w:lineRule="auto"/>
              <w:jc w:val="both"/>
              <w:rPr>
                <w:sz w:val="24"/>
                <w:szCs w:val="24"/>
              </w:rPr>
            </w:pPr>
            <w:r>
              <w:rPr>
                <w:sz w:val="24"/>
                <w:szCs w:val="24"/>
              </w:rPr>
              <w:t xml:space="preserve">Los dos campos solicitados en el formulario son obligatorios. </w:t>
            </w:r>
            <w:r w:rsidRPr="007B02D8">
              <w:rPr>
                <w:sz w:val="24"/>
                <w:szCs w:val="24"/>
              </w:rPr>
              <w:t xml:space="preserve"> </w:t>
            </w:r>
          </w:p>
        </w:tc>
      </w:tr>
      <w:tr w:rsidR="00BD72FE" w:rsidRPr="008318BC" w:rsidTr="00BD72FE">
        <w:tc>
          <w:tcPr>
            <w:tcW w:w="8978" w:type="dxa"/>
            <w:gridSpan w:val="2"/>
          </w:tcPr>
          <w:p w:rsidR="00BD72FE" w:rsidRPr="007B02D8" w:rsidRDefault="00BD72FE" w:rsidP="00BD72FE">
            <w:pPr>
              <w:spacing w:after="0" w:line="240" w:lineRule="auto"/>
              <w:jc w:val="center"/>
              <w:rPr>
                <w:b/>
                <w:sz w:val="24"/>
                <w:szCs w:val="24"/>
              </w:rPr>
            </w:pPr>
            <w:r w:rsidRPr="007B02D8">
              <w:rPr>
                <w:b/>
                <w:sz w:val="24"/>
                <w:szCs w:val="24"/>
              </w:rPr>
              <w:t xml:space="preserve">Criterios de aceptación  </w:t>
            </w:r>
          </w:p>
        </w:tc>
      </w:tr>
      <w:tr w:rsidR="00BD72FE" w:rsidRPr="008318BC" w:rsidTr="00BD72FE">
        <w:tc>
          <w:tcPr>
            <w:tcW w:w="8978" w:type="dxa"/>
            <w:gridSpan w:val="2"/>
          </w:tcPr>
          <w:p w:rsidR="00BD72FE" w:rsidRPr="007B02D8" w:rsidRDefault="00BD72FE" w:rsidP="00BD72FE">
            <w:pPr>
              <w:pStyle w:val="Prrafodelista"/>
              <w:numPr>
                <w:ilvl w:val="0"/>
                <w:numId w:val="26"/>
              </w:numPr>
              <w:spacing w:after="0" w:line="240" w:lineRule="auto"/>
              <w:jc w:val="both"/>
              <w:rPr>
                <w:sz w:val="24"/>
                <w:szCs w:val="24"/>
              </w:rPr>
            </w:pPr>
            <w:r w:rsidRPr="007B02D8">
              <w:rPr>
                <w:sz w:val="24"/>
                <w:szCs w:val="24"/>
              </w:rPr>
              <w:t>En caso de que no se ingrese ningún campo en el formulario se debe mostrar un mensaje indicando cuales son los campos obligatorios.</w:t>
            </w:r>
          </w:p>
          <w:p w:rsidR="00BD72FE" w:rsidRDefault="00BD72FE" w:rsidP="00BD72FE">
            <w:pPr>
              <w:pStyle w:val="Prrafodelista"/>
              <w:numPr>
                <w:ilvl w:val="0"/>
                <w:numId w:val="26"/>
              </w:numPr>
              <w:spacing w:after="0" w:line="240" w:lineRule="auto"/>
              <w:jc w:val="both"/>
              <w:rPr>
                <w:sz w:val="24"/>
                <w:szCs w:val="24"/>
              </w:rPr>
            </w:pPr>
            <w:r w:rsidRPr="007B02D8">
              <w:rPr>
                <w:sz w:val="24"/>
                <w:szCs w:val="24"/>
              </w:rPr>
              <w:t xml:space="preserve">El ID del </w:t>
            </w:r>
            <w:r>
              <w:rPr>
                <w:sz w:val="24"/>
                <w:szCs w:val="24"/>
              </w:rPr>
              <w:t>servicio</w:t>
            </w:r>
            <w:r w:rsidRPr="007B02D8">
              <w:rPr>
                <w:sz w:val="24"/>
                <w:szCs w:val="24"/>
              </w:rPr>
              <w:t xml:space="preserve"> es auto incremental y es calcula</w:t>
            </w:r>
            <w:r>
              <w:rPr>
                <w:sz w:val="24"/>
                <w:szCs w:val="24"/>
              </w:rPr>
              <w:t>do de manera automática por la b</w:t>
            </w:r>
            <w:r w:rsidRPr="007B02D8">
              <w:rPr>
                <w:sz w:val="24"/>
                <w:szCs w:val="24"/>
              </w:rPr>
              <w:t xml:space="preserve">ase de datos. </w:t>
            </w:r>
          </w:p>
          <w:p w:rsidR="00BD72FE" w:rsidRPr="007B02D8" w:rsidRDefault="00BD72FE" w:rsidP="00BD72FE">
            <w:pPr>
              <w:pStyle w:val="Prrafodelista"/>
              <w:numPr>
                <w:ilvl w:val="0"/>
                <w:numId w:val="26"/>
              </w:numPr>
              <w:spacing w:after="0" w:line="240" w:lineRule="auto"/>
              <w:jc w:val="both"/>
              <w:rPr>
                <w:sz w:val="24"/>
                <w:szCs w:val="24"/>
              </w:rPr>
            </w:pPr>
            <w:r>
              <w:rPr>
                <w:sz w:val="24"/>
                <w:szCs w:val="24"/>
              </w:rPr>
              <w:t xml:space="preserve">Se debe mostrar un mensaje de notificación indicando el estado de la transacción. </w:t>
            </w:r>
          </w:p>
        </w:tc>
      </w:tr>
    </w:tbl>
    <w:p w:rsidR="008F2C1C" w:rsidRPr="00BD72FE" w:rsidRDefault="00BD72FE" w:rsidP="00F56F22">
      <w:pPr>
        <w:jc w:val="both"/>
        <w:rPr>
          <w:sz w:val="24"/>
          <w:szCs w:val="24"/>
        </w:rPr>
      </w:pPr>
      <w:r w:rsidRPr="00BD72FE">
        <w:rPr>
          <w:sz w:val="24"/>
          <w:szCs w:val="24"/>
        </w:rPr>
        <w:t>Fuente: Elaboración propia</w:t>
      </w:r>
    </w:p>
    <w:p w:rsidR="00BD72FE" w:rsidRDefault="00F56F22" w:rsidP="00BD72FE">
      <w:pPr>
        <w:keepNext/>
        <w:jc w:val="both"/>
      </w:pPr>
      <w:r>
        <w:rPr>
          <w:sz w:val="24"/>
          <w:szCs w:val="24"/>
          <w:u w:val="single"/>
        </w:rPr>
        <w:lastRenderedPageBreak/>
        <w:t xml:space="preserve"> </w:t>
      </w:r>
      <w:r w:rsidR="00BD72FE">
        <w:rPr>
          <w:noProof/>
          <w:sz w:val="24"/>
          <w:szCs w:val="24"/>
          <w:u w:val="single"/>
          <w:lang w:val="es-CO" w:eastAsia="es-CO"/>
        </w:rPr>
        <w:drawing>
          <wp:inline distT="0" distB="0" distL="0" distR="0">
            <wp:extent cx="4850661" cy="3579770"/>
            <wp:effectExtent l="19050" t="0" r="7089" b="0"/>
            <wp:docPr id="7" name="Imagen 2" descr="C:\Users\amoncada\Desktop\CSU008 Gestionar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oncada\Desktop\CSU008 Gestionar servicios.png"/>
                    <pic:cNvPicPr>
                      <a:picLocks noChangeAspect="1" noChangeArrowheads="1"/>
                    </pic:cNvPicPr>
                  </pic:nvPicPr>
                  <pic:blipFill>
                    <a:blip r:embed="rId31"/>
                    <a:srcRect l="3613" t="6557" r="3398" b="4434"/>
                    <a:stretch>
                      <a:fillRect/>
                    </a:stretch>
                  </pic:blipFill>
                  <pic:spPr bwMode="auto">
                    <a:xfrm>
                      <a:off x="0" y="0"/>
                      <a:ext cx="4850247" cy="3579465"/>
                    </a:xfrm>
                    <a:prstGeom prst="rect">
                      <a:avLst/>
                    </a:prstGeom>
                    <a:noFill/>
                    <a:ln w="9525">
                      <a:noFill/>
                      <a:miter lim="800000"/>
                      <a:headEnd/>
                      <a:tailEnd/>
                    </a:ln>
                  </pic:spPr>
                </pic:pic>
              </a:graphicData>
            </a:graphic>
          </wp:inline>
        </w:drawing>
      </w:r>
    </w:p>
    <w:p w:rsidR="00BD72FE" w:rsidRDefault="00BD72FE" w:rsidP="00B22AB5">
      <w:pPr>
        <w:spacing w:line="240" w:lineRule="auto"/>
        <w:jc w:val="both"/>
        <w:rPr>
          <w:sz w:val="24"/>
          <w:szCs w:val="24"/>
        </w:rPr>
      </w:pPr>
      <w:bookmarkStart w:id="317" w:name="_Toc445581755"/>
      <w:r w:rsidRPr="00BD72FE">
        <w:rPr>
          <w:i/>
          <w:sz w:val="24"/>
          <w:szCs w:val="24"/>
        </w:rPr>
        <w:t xml:space="preserve">Figura </w:t>
      </w:r>
      <w:r w:rsidR="00B23B56">
        <w:rPr>
          <w:i/>
          <w:sz w:val="24"/>
          <w:szCs w:val="24"/>
        </w:rPr>
        <w:fldChar w:fldCharType="begin"/>
      </w:r>
      <w:r w:rsidR="00EB5C1D">
        <w:rPr>
          <w:i/>
          <w:sz w:val="24"/>
          <w:szCs w:val="24"/>
        </w:rPr>
        <w:instrText xml:space="preserve"> SEQ Figura \* ARABIC </w:instrText>
      </w:r>
      <w:r w:rsidR="00B23B56">
        <w:rPr>
          <w:i/>
          <w:sz w:val="24"/>
          <w:szCs w:val="24"/>
        </w:rPr>
        <w:fldChar w:fldCharType="separate"/>
      </w:r>
      <w:r w:rsidR="00C550E8">
        <w:rPr>
          <w:i/>
          <w:noProof/>
          <w:sz w:val="24"/>
          <w:szCs w:val="24"/>
        </w:rPr>
        <w:t>19</w:t>
      </w:r>
      <w:r w:rsidR="00B23B56">
        <w:rPr>
          <w:i/>
          <w:sz w:val="24"/>
          <w:szCs w:val="24"/>
        </w:rPr>
        <w:fldChar w:fldCharType="end"/>
      </w:r>
      <w:r w:rsidRPr="00BD72FE">
        <w:rPr>
          <w:sz w:val="24"/>
          <w:szCs w:val="24"/>
        </w:rPr>
        <w:t xml:space="preserve">. Diagrama de actividades - CSU008 Gestionar servicios. </w:t>
      </w:r>
      <w:r w:rsidRPr="00EF53F8">
        <w:rPr>
          <w:sz w:val="24"/>
          <w:szCs w:val="24"/>
        </w:rPr>
        <w:t>Muestra la interacción entre el usuario y el sistema</w:t>
      </w:r>
      <w:r>
        <w:rPr>
          <w:sz w:val="24"/>
          <w:szCs w:val="24"/>
        </w:rPr>
        <w:t xml:space="preserve"> cuando se ingresa a la opción servicio</w:t>
      </w:r>
      <w:r w:rsidRPr="00EF53F8">
        <w:rPr>
          <w:sz w:val="24"/>
          <w:szCs w:val="24"/>
        </w:rPr>
        <w:t>. Fuente: Elaboración propia</w:t>
      </w:r>
      <w:r>
        <w:rPr>
          <w:sz w:val="24"/>
          <w:szCs w:val="24"/>
        </w:rPr>
        <w:t>.</w:t>
      </w:r>
      <w:bookmarkEnd w:id="317"/>
    </w:p>
    <w:p w:rsidR="00BD72FE" w:rsidRPr="00BD72FE" w:rsidRDefault="00BD72FE" w:rsidP="00BD72FE">
      <w:pPr>
        <w:keepNext/>
        <w:jc w:val="both"/>
        <w:rPr>
          <w:sz w:val="24"/>
          <w:szCs w:val="24"/>
        </w:rPr>
      </w:pPr>
      <w:r w:rsidRPr="00BD72FE">
        <w:rPr>
          <w:noProof/>
          <w:sz w:val="24"/>
          <w:szCs w:val="24"/>
          <w:lang w:val="es-CO" w:eastAsia="es-CO"/>
        </w:rPr>
        <w:drawing>
          <wp:inline distT="0" distB="0" distL="0" distR="0">
            <wp:extent cx="5148373" cy="3284404"/>
            <wp:effectExtent l="19050" t="0" r="0" b="0"/>
            <wp:docPr id="9" name="Imagen 3" descr="C:\Users\amoncada\Desktop\CSU009 Adicion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ncada\Desktop\CSU009 Adicionar servicio.png"/>
                    <pic:cNvPicPr>
                      <a:picLocks noChangeAspect="1" noChangeArrowheads="1"/>
                    </pic:cNvPicPr>
                  </pic:nvPicPr>
                  <pic:blipFill>
                    <a:blip r:embed="rId32"/>
                    <a:srcRect l="2897" t="6720" r="3040" b="4045"/>
                    <a:stretch>
                      <a:fillRect/>
                    </a:stretch>
                  </pic:blipFill>
                  <pic:spPr bwMode="auto">
                    <a:xfrm>
                      <a:off x="0" y="0"/>
                      <a:ext cx="5145008" cy="3282257"/>
                    </a:xfrm>
                    <a:prstGeom prst="rect">
                      <a:avLst/>
                    </a:prstGeom>
                    <a:noFill/>
                    <a:ln w="9525">
                      <a:noFill/>
                      <a:miter lim="800000"/>
                      <a:headEnd/>
                      <a:tailEnd/>
                    </a:ln>
                  </pic:spPr>
                </pic:pic>
              </a:graphicData>
            </a:graphic>
          </wp:inline>
        </w:drawing>
      </w:r>
    </w:p>
    <w:p w:rsidR="00BD72FE" w:rsidRDefault="00BD72FE" w:rsidP="00B22AB5">
      <w:pPr>
        <w:spacing w:line="240" w:lineRule="auto"/>
        <w:jc w:val="both"/>
        <w:rPr>
          <w:sz w:val="24"/>
          <w:szCs w:val="24"/>
          <w:u w:val="single"/>
        </w:rPr>
      </w:pPr>
      <w:bookmarkStart w:id="318" w:name="_Toc445581756"/>
      <w:r w:rsidRPr="00BD72FE">
        <w:rPr>
          <w:bCs/>
          <w:i/>
          <w:sz w:val="24"/>
          <w:szCs w:val="24"/>
        </w:rPr>
        <w:t xml:space="preserve">Figura </w:t>
      </w:r>
      <w:r w:rsidR="00B23B56">
        <w:rPr>
          <w:bCs/>
          <w:i/>
          <w:sz w:val="24"/>
          <w:szCs w:val="24"/>
        </w:rPr>
        <w:fldChar w:fldCharType="begin"/>
      </w:r>
      <w:r w:rsidR="00EB5C1D">
        <w:rPr>
          <w:bCs/>
          <w:i/>
          <w:sz w:val="24"/>
          <w:szCs w:val="24"/>
        </w:rPr>
        <w:instrText xml:space="preserve"> SEQ Figura \* ARABIC </w:instrText>
      </w:r>
      <w:r w:rsidR="00B23B56">
        <w:rPr>
          <w:bCs/>
          <w:i/>
          <w:sz w:val="24"/>
          <w:szCs w:val="24"/>
        </w:rPr>
        <w:fldChar w:fldCharType="separate"/>
      </w:r>
      <w:r w:rsidR="00C550E8">
        <w:rPr>
          <w:bCs/>
          <w:i/>
          <w:noProof/>
          <w:sz w:val="24"/>
          <w:szCs w:val="24"/>
        </w:rPr>
        <w:t>20</w:t>
      </w:r>
      <w:r w:rsidR="00B23B56">
        <w:rPr>
          <w:bCs/>
          <w:i/>
          <w:sz w:val="24"/>
          <w:szCs w:val="24"/>
        </w:rPr>
        <w:fldChar w:fldCharType="end"/>
      </w:r>
      <w:r w:rsidRPr="00BD72FE">
        <w:rPr>
          <w:bCs/>
          <w:sz w:val="24"/>
          <w:szCs w:val="24"/>
        </w:rPr>
        <w:t>. Diagrama de actividades - CSU009 Adicionar servicio.</w:t>
      </w:r>
      <w:r w:rsidRPr="00BD72FE">
        <w:rPr>
          <w:sz w:val="24"/>
          <w:szCs w:val="24"/>
        </w:rPr>
        <w:t xml:space="preserve"> Muestra la interacción entre el usuario y el sistema cuando se adiciona un nuevo servicio. Fuente: Elaboración propia</w:t>
      </w:r>
      <w:r w:rsidRPr="00EF53F8">
        <w:rPr>
          <w:sz w:val="24"/>
          <w:szCs w:val="24"/>
        </w:rPr>
        <w:t>.</w:t>
      </w:r>
      <w:bookmarkEnd w:id="318"/>
    </w:p>
    <w:p w:rsidR="00BD72FE" w:rsidRDefault="00BD72FE" w:rsidP="004B382F">
      <w:pPr>
        <w:pStyle w:val="Epgrafe"/>
      </w:pPr>
      <w:r>
        <w:rPr>
          <w:noProof/>
          <w:lang w:val="es-CO" w:eastAsia="es-CO"/>
        </w:rPr>
        <w:lastRenderedPageBreak/>
        <w:drawing>
          <wp:inline distT="0" distB="0" distL="0" distR="0">
            <wp:extent cx="5607006" cy="3498112"/>
            <wp:effectExtent l="19050" t="0" r="0" b="0"/>
            <wp:docPr id="10" name="Imagen 4" descr="C:\Users\amoncada\Desktop\CSU010 Edit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oncada\Desktop\CSU010 Editar servicio.png"/>
                    <pic:cNvPicPr>
                      <a:picLocks noChangeAspect="1" noChangeArrowheads="1"/>
                    </pic:cNvPicPr>
                  </pic:nvPicPr>
                  <pic:blipFill>
                    <a:blip r:embed="rId33"/>
                    <a:srcRect l="2718" t="6233" r="3040" b="4607"/>
                    <a:stretch>
                      <a:fillRect/>
                    </a:stretch>
                  </pic:blipFill>
                  <pic:spPr bwMode="auto">
                    <a:xfrm>
                      <a:off x="0" y="0"/>
                      <a:ext cx="5607006" cy="3498112"/>
                    </a:xfrm>
                    <a:prstGeom prst="rect">
                      <a:avLst/>
                    </a:prstGeom>
                    <a:noFill/>
                    <a:ln w="9525">
                      <a:noFill/>
                      <a:miter lim="800000"/>
                      <a:headEnd/>
                      <a:tailEnd/>
                    </a:ln>
                  </pic:spPr>
                </pic:pic>
              </a:graphicData>
            </a:graphic>
          </wp:inline>
        </w:drawing>
      </w:r>
    </w:p>
    <w:p w:rsidR="00BD72FE" w:rsidRPr="00BD72FE" w:rsidRDefault="00BD72FE" w:rsidP="00B22AB5">
      <w:pPr>
        <w:spacing w:line="240" w:lineRule="auto"/>
        <w:jc w:val="both"/>
        <w:rPr>
          <w:bCs/>
          <w:sz w:val="24"/>
          <w:szCs w:val="24"/>
        </w:rPr>
      </w:pPr>
      <w:bookmarkStart w:id="319" w:name="_Toc445581757"/>
      <w:r w:rsidRPr="00BD72FE">
        <w:rPr>
          <w:bCs/>
          <w:i/>
          <w:sz w:val="24"/>
          <w:szCs w:val="24"/>
        </w:rPr>
        <w:t xml:space="preserve">Figura </w:t>
      </w:r>
      <w:r w:rsidR="00B23B56">
        <w:rPr>
          <w:bCs/>
          <w:i/>
          <w:sz w:val="24"/>
          <w:szCs w:val="24"/>
        </w:rPr>
        <w:fldChar w:fldCharType="begin"/>
      </w:r>
      <w:r w:rsidR="00EB5C1D">
        <w:rPr>
          <w:bCs/>
          <w:i/>
          <w:sz w:val="24"/>
          <w:szCs w:val="24"/>
        </w:rPr>
        <w:instrText xml:space="preserve"> SEQ Figura \* ARABIC </w:instrText>
      </w:r>
      <w:r w:rsidR="00B23B56">
        <w:rPr>
          <w:bCs/>
          <w:i/>
          <w:sz w:val="24"/>
          <w:szCs w:val="24"/>
        </w:rPr>
        <w:fldChar w:fldCharType="separate"/>
      </w:r>
      <w:r w:rsidR="00C550E8">
        <w:rPr>
          <w:bCs/>
          <w:i/>
          <w:noProof/>
          <w:sz w:val="24"/>
          <w:szCs w:val="24"/>
        </w:rPr>
        <w:t>21</w:t>
      </w:r>
      <w:r w:rsidR="00B23B56">
        <w:rPr>
          <w:bCs/>
          <w:i/>
          <w:sz w:val="24"/>
          <w:szCs w:val="24"/>
        </w:rPr>
        <w:fldChar w:fldCharType="end"/>
      </w:r>
      <w:r w:rsidRPr="00BD72FE">
        <w:rPr>
          <w:bCs/>
          <w:sz w:val="24"/>
          <w:szCs w:val="24"/>
        </w:rPr>
        <w:t>. Diagrama de actividades - CSU010 Editar servicio</w:t>
      </w:r>
      <w:r>
        <w:rPr>
          <w:bCs/>
          <w:sz w:val="24"/>
          <w:szCs w:val="24"/>
        </w:rPr>
        <w:t xml:space="preserve">. </w:t>
      </w:r>
      <w:r w:rsidRPr="00BD72FE">
        <w:rPr>
          <w:sz w:val="24"/>
          <w:szCs w:val="24"/>
        </w:rPr>
        <w:t xml:space="preserve">Muestra la interacción entre el usuario y el sistema cuando se </w:t>
      </w:r>
      <w:r>
        <w:rPr>
          <w:sz w:val="24"/>
          <w:szCs w:val="24"/>
        </w:rPr>
        <w:t>edita</w:t>
      </w:r>
      <w:r w:rsidRPr="00BD72FE">
        <w:rPr>
          <w:sz w:val="24"/>
          <w:szCs w:val="24"/>
        </w:rPr>
        <w:t xml:space="preserve"> un servicio. Fuente: Elaboración propia</w:t>
      </w:r>
      <w:r w:rsidRPr="00EF53F8">
        <w:rPr>
          <w:sz w:val="24"/>
          <w:szCs w:val="24"/>
        </w:rPr>
        <w:t>.</w:t>
      </w:r>
      <w:bookmarkEnd w:id="319"/>
    </w:p>
    <w:p w:rsidR="00A11BEA" w:rsidRPr="007942F4" w:rsidRDefault="00A11BEA" w:rsidP="004B382F">
      <w:pPr>
        <w:pStyle w:val="Epgrafe"/>
        <w:rPr>
          <w:b/>
        </w:rPr>
      </w:pPr>
      <w:bookmarkStart w:id="320" w:name="_Toc445581643"/>
      <w:r w:rsidRPr="007942F4">
        <w:rPr>
          <w:b/>
        </w:rPr>
        <w:t xml:space="preserve">Tabla </w:t>
      </w:r>
      <w:r w:rsidR="00B23B56" w:rsidRPr="007942F4">
        <w:rPr>
          <w:b/>
        </w:rPr>
        <w:fldChar w:fldCharType="begin"/>
      </w:r>
      <w:r w:rsidRPr="007942F4">
        <w:rPr>
          <w:b/>
        </w:rPr>
        <w:instrText xml:space="preserve"> SEQ Tabla \* ARABIC </w:instrText>
      </w:r>
      <w:r w:rsidR="00B23B56" w:rsidRPr="007942F4">
        <w:rPr>
          <w:b/>
        </w:rPr>
        <w:fldChar w:fldCharType="separate"/>
      </w:r>
      <w:r w:rsidR="007A5DBB">
        <w:rPr>
          <w:b/>
          <w:noProof/>
        </w:rPr>
        <w:t>20</w:t>
      </w:r>
      <w:r w:rsidR="00B23B56" w:rsidRPr="007942F4">
        <w:rPr>
          <w:b/>
        </w:rPr>
        <w:fldChar w:fldCharType="end"/>
      </w:r>
      <w:r w:rsidRPr="007942F4">
        <w:rPr>
          <w:b/>
        </w:rPr>
        <w:t>. Historia de usuario - Inactivar servicio</w:t>
      </w:r>
      <w:bookmarkEnd w:id="320"/>
    </w:p>
    <w:tbl>
      <w:tblPr>
        <w:tblStyle w:val="Tablaconcuadrcula"/>
        <w:tblW w:w="0" w:type="auto"/>
        <w:tblLook w:val="04A0"/>
      </w:tblPr>
      <w:tblGrid>
        <w:gridCol w:w="2244"/>
        <w:gridCol w:w="6734"/>
      </w:tblGrid>
      <w:tr w:rsidR="00BD72FE" w:rsidRPr="008318BC" w:rsidTr="00BD72FE">
        <w:tc>
          <w:tcPr>
            <w:tcW w:w="2244" w:type="dxa"/>
          </w:tcPr>
          <w:p w:rsidR="00BD72FE" w:rsidRPr="007B02D8" w:rsidRDefault="00BD72FE" w:rsidP="00BD72FE">
            <w:pPr>
              <w:spacing w:after="0" w:line="240" w:lineRule="auto"/>
              <w:jc w:val="both"/>
              <w:rPr>
                <w:b/>
                <w:sz w:val="24"/>
                <w:szCs w:val="24"/>
              </w:rPr>
            </w:pPr>
            <w:r w:rsidRPr="007B02D8">
              <w:rPr>
                <w:b/>
                <w:sz w:val="24"/>
                <w:szCs w:val="24"/>
              </w:rPr>
              <w:t>Nombre de Historia</w:t>
            </w:r>
          </w:p>
        </w:tc>
        <w:tc>
          <w:tcPr>
            <w:tcW w:w="6734" w:type="dxa"/>
          </w:tcPr>
          <w:p w:rsidR="00BD72FE" w:rsidRPr="007B02D8" w:rsidRDefault="00BD72FE" w:rsidP="00BD72FE">
            <w:pPr>
              <w:spacing w:after="0" w:line="240" w:lineRule="auto"/>
              <w:jc w:val="both"/>
              <w:rPr>
                <w:sz w:val="24"/>
                <w:szCs w:val="24"/>
              </w:rPr>
            </w:pPr>
            <w:r>
              <w:rPr>
                <w:sz w:val="24"/>
                <w:szCs w:val="24"/>
              </w:rPr>
              <w:t xml:space="preserve">Inactivar servicio </w:t>
            </w:r>
          </w:p>
        </w:tc>
      </w:tr>
      <w:tr w:rsidR="00BD72FE" w:rsidRPr="008318BC" w:rsidTr="00BD72FE">
        <w:tc>
          <w:tcPr>
            <w:tcW w:w="2244" w:type="dxa"/>
          </w:tcPr>
          <w:p w:rsidR="00BD72FE" w:rsidRPr="007B02D8" w:rsidRDefault="00BD72FE" w:rsidP="00BD72FE">
            <w:pPr>
              <w:spacing w:after="0" w:line="240" w:lineRule="auto"/>
              <w:jc w:val="both"/>
              <w:rPr>
                <w:b/>
                <w:sz w:val="24"/>
                <w:szCs w:val="24"/>
              </w:rPr>
            </w:pPr>
            <w:r w:rsidRPr="007B02D8">
              <w:rPr>
                <w:b/>
                <w:sz w:val="24"/>
                <w:szCs w:val="24"/>
              </w:rPr>
              <w:t xml:space="preserve">Rol </w:t>
            </w:r>
          </w:p>
        </w:tc>
        <w:tc>
          <w:tcPr>
            <w:tcW w:w="6734" w:type="dxa"/>
          </w:tcPr>
          <w:p w:rsidR="00BD72FE" w:rsidRPr="007B02D8" w:rsidRDefault="00BD72FE" w:rsidP="00BD72FE">
            <w:pPr>
              <w:spacing w:after="0" w:line="240" w:lineRule="auto"/>
              <w:jc w:val="both"/>
              <w:rPr>
                <w:sz w:val="24"/>
                <w:szCs w:val="24"/>
              </w:rPr>
            </w:pPr>
            <w:r w:rsidRPr="007B02D8">
              <w:rPr>
                <w:sz w:val="24"/>
                <w:szCs w:val="24"/>
              </w:rPr>
              <w:t xml:space="preserve">Administrador </w:t>
            </w:r>
          </w:p>
        </w:tc>
      </w:tr>
      <w:tr w:rsidR="00BD72FE" w:rsidRPr="008318BC" w:rsidTr="00BD72FE">
        <w:tc>
          <w:tcPr>
            <w:tcW w:w="8978" w:type="dxa"/>
            <w:gridSpan w:val="2"/>
          </w:tcPr>
          <w:p w:rsidR="00BD72FE" w:rsidRPr="007B02D8" w:rsidRDefault="00BD72FE" w:rsidP="00BD72FE">
            <w:pPr>
              <w:spacing w:after="0" w:line="240" w:lineRule="auto"/>
              <w:jc w:val="center"/>
              <w:rPr>
                <w:b/>
                <w:sz w:val="24"/>
                <w:szCs w:val="24"/>
              </w:rPr>
            </w:pPr>
            <w:r w:rsidRPr="007B02D8">
              <w:rPr>
                <w:b/>
                <w:sz w:val="24"/>
                <w:szCs w:val="24"/>
              </w:rPr>
              <w:t>Descripción</w:t>
            </w:r>
          </w:p>
        </w:tc>
      </w:tr>
      <w:tr w:rsidR="00BD72FE" w:rsidRPr="008318BC" w:rsidTr="00BD72FE">
        <w:tc>
          <w:tcPr>
            <w:tcW w:w="8978" w:type="dxa"/>
            <w:gridSpan w:val="2"/>
          </w:tcPr>
          <w:p w:rsidR="00BD72FE" w:rsidRPr="007B02D8" w:rsidRDefault="00BD72FE" w:rsidP="00BD72FE">
            <w:pPr>
              <w:spacing w:after="0" w:line="240" w:lineRule="auto"/>
              <w:jc w:val="both"/>
              <w:rPr>
                <w:rFonts w:cstheme="majorBidi"/>
                <w:bCs/>
                <w:sz w:val="24"/>
                <w:szCs w:val="24"/>
              </w:rPr>
            </w:pPr>
            <w:r w:rsidRPr="007B02D8">
              <w:rPr>
                <w:sz w:val="24"/>
                <w:szCs w:val="24"/>
              </w:rPr>
              <w:t xml:space="preserve">Como administrador de la aplicación deseo realizar </w:t>
            </w:r>
            <w:r>
              <w:rPr>
                <w:sz w:val="24"/>
                <w:szCs w:val="24"/>
              </w:rPr>
              <w:t>la inactivación de un servicio</w:t>
            </w:r>
            <w:r w:rsidRPr="007B02D8">
              <w:rPr>
                <w:sz w:val="24"/>
                <w:szCs w:val="24"/>
              </w:rPr>
              <w:t xml:space="preserve">, </w:t>
            </w:r>
            <w:r>
              <w:rPr>
                <w:sz w:val="24"/>
                <w:szCs w:val="24"/>
              </w:rPr>
              <w:t xml:space="preserve">para lo cual se solicita un mensaje de confirmación. </w:t>
            </w:r>
          </w:p>
        </w:tc>
      </w:tr>
      <w:tr w:rsidR="00BD72FE" w:rsidRPr="008318BC" w:rsidTr="00BD72FE">
        <w:tc>
          <w:tcPr>
            <w:tcW w:w="8978" w:type="dxa"/>
            <w:gridSpan w:val="2"/>
          </w:tcPr>
          <w:p w:rsidR="00BD72FE" w:rsidRPr="007B02D8" w:rsidRDefault="00BD72FE" w:rsidP="00BD72FE">
            <w:pPr>
              <w:spacing w:after="0" w:line="240" w:lineRule="auto"/>
              <w:jc w:val="center"/>
              <w:rPr>
                <w:b/>
                <w:sz w:val="24"/>
                <w:szCs w:val="24"/>
              </w:rPr>
            </w:pPr>
            <w:r w:rsidRPr="007B02D8">
              <w:rPr>
                <w:b/>
                <w:sz w:val="24"/>
                <w:szCs w:val="24"/>
              </w:rPr>
              <w:t>Validaciones</w:t>
            </w:r>
          </w:p>
        </w:tc>
      </w:tr>
      <w:tr w:rsidR="00BD72FE" w:rsidRPr="008318BC" w:rsidTr="00BD72FE">
        <w:tc>
          <w:tcPr>
            <w:tcW w:w="8978" w:type="dxa"/>
            <w:gridSpan w:val="2"/>
          </w:tcPr>
          <w:p w:rsidR="00BD72FE" w:rsidRPr="007B02D8" w:rsidRDefault="00BD72FE" w:rsidP="00BD72FE">
            <w:pPr>
              <w:pStyle w:val="Prrafodelista"/>
              <w:numPr>
                <w:ilvl w:val="0"/>
                <w:numId w:val="26"/>
              </w:numPr>
              <w:spacing w:after="0" w:line="240" w:lineRule="auto"/>
              <w:jc w:val="both"/>
              <w:rPr>
                <w:sz w:val="24"/>
                <w:szCs w:val="24"/>
              </w:rPr>
            </w:pPr>
            <w:r>
              <w:rPr>
                <w:sz w:val="24"/>
                <w:szCs w:val="24"/>
              </w:rPr>
              <w:t>Ninguna</w:t>
            </w:r>
          </w:p>
        </w:tc>
      </w:tr>
      <w:tr w:rsidR="00BD72FE" w:rsidRPr="008318BC" w:rsidTr="00BD72FE">
        <w:tc>
          <w:tcPr>
            <w:tcW w:w="8978" w:type="dxa"/>
            <w:gridSpan w:val="2"/>
          </w:tcPr>
          <w:p w:rsidR="00BD72FE" w:rsidRPr="007B02D8" w:rsidRDefault="00BD72FE" w:rsidP="00BD72FE">
            <w:pPr>
              <w:spacing w:after="0" w:line="240" w:lineRule="auto"/>
              <w:jc w:val="center"/>
              <w:rPr>
                <w:b/>
                <w:sz w:val="24"/>
                <w:szCs w:val="24"/>
              </w:rPr>
            </w:pPr>
            <w:r w:rsidRPr="007B02D8">
              <w:rPr>
                <w:b/>
                <w:sz w:val="24"/>
                <w:szCs w:val="24"/>
              </w:rPr>
              <w:t xml:space="preserve">Criterios de aceptación  </w:t>
            </w:r>
          </w:p>
        </w:tc>
      </w:tr>
      <w:tr w:rsidR="00BD72FE" w:rsidRPr="008318BC" w:rsidTr="00BD72FE">
        <w:tc>
          <w:tcPr>
            <w:tcW w:w="8978" w:type="dxa"/>
            <w:gridSpan w:val="2"/>
          </w:tcPr>
          <w:p w:rsidR="00BD72FE" w:rsidRPr="007B02D8" w:rsidRDefault="00BD72FE" w:rsidP="00BD72FE">
            <w:pPr>
              <w:pStyle w:val="Prrafodelista"/>
              <w:numPr>
                <w:ilvl w:val="0"/>
                <w:numId w:val="26"/>
              </w:numPr>
              <w:spacing w:after="0" w:line="240" w:lineRule="auto"/>
              <w:jc w:val="both"/>
              <w:rPr>
                <w:sz w:val="24"/>
                <w:szCs w:val="24"/>
              </w:rPr>
            </w:pPr>
            <w:r>
              <w:rPr>
                <w:sz w:val="24"/>
                <w:szCs w:val="24"/>
              </w:rPr>
              <w:t xml:space="preserve">Una vez se inactive el servicio se debe enviar una notificación al usuario de empresa para que éste no pueda ser incluido dentro de los planes ofrecidos. </w:t>
            </w:r>
          </w:p>
        </w:tc>
      </w:tr>
    </w:tbl>
    <w:p w:rsidR="00BD72FE" w:rsidRDefault="00A11BEA" w:rsidP="00F56F22">
      <w:pPr>
        <w:jc w:val="both"/>
        <w:rPr>
          <w:sz w:val="24"/>
          <w:szCs w:val="24"/>
        </w:rPr>
      </w:pPr>
      <w:r>
        <w:rPr>
          <w:sz w:val="24"/>
          <w:szCs w:val="24"/>
        </w:rPr>
        <w:t xml:space="preserve">Fuente: Elaboración propia </w:t>
      </w:r>
    </w:p>
    <w:p w:rsidR="00A11BEA" w:rsidRDefault="00A11BEA" w:rsidP="00F56F22">
      <w:pPr>
        <w:jc w:val="both"/>
        <w:rPr>
          <w:sz w:val="24"/>
          <w:szCs w:val="24"/>
        </w:rPr>
      </w:pPr>
    </w:p>
    <w:p w:rsidR="00A11BEA" w:rsidRDefault="00A11BEA" w:rsidP="00A11BEA">
      <w:pPr>
        <w:keepNext/>
        <w:jc w:val="both"/>
      </w:pPr>
      <w:r>
        <w:rPr>
          <w:noProof/>
          <w:sz w:val="24"/>
          <w:szCs w:val="24"/>
          <w:lang w:val="es-CO" w:eastAsia="es-CO"/>
        </w:rPr>
        <w:lastRenderedPageBreak/>
        <w:drawing>
          <wp:inline distT="0" distB="0" distL="0" distR="0">
            <wp:extent cx="5607006" cy="3009014"/>
            <wp:effectExtent l="19050" t="0" r="0" b="0"/>
            <wp:docPr id="11" name="Imagen 5" descr="C:\Users\amoncada\Desktop\CSU011 Inactiv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oncada\Desktop\CSU011 Inactivar servicio.png"/>
                    <pic:cNvPicPr>
                      <a:picLocks noChangeAspect="1" noChangeArrowheads="1"/>
                    </pic:cNvPicPr>
                  </pic:nvPicPr>
                  <pic:blipFill>
                    <a:blip r:embed="rId34"/>
                    <a:srcRect l="2718" t="7716" r="3040" b="4938"/>
                    <a:stretch>
                      <a:fillRect/>
                    </a:stretch>
                  </pic:blipFill>
                  <pic:spPr bwMode="auto">
                    <a:xfrm>
                      <a:off x="0" y="0"/>
                      <a:ext cx="5607006" cy="3009014"/>
                    </a:xfrm>
                    <a:prstGeom prst="rect">
                      <a:avLst/>
                    </a:prstGeom>
                    <a:noFill/>
                    <a:ln w="9525">
                      <a:noFill/>
                      <a:miter lim="800000"/>
                      <a:headEnd/>
                      <a:tailEnd/>
                    </a:ln>
                  </pic:spPr>
                </pic:pic>
              </a:graphicData>
            </a:graphic>
          </wp:inline>
        </w:drawing>
      </w:r>
    </w:p>
    <w:p w:rsidR="00A11BEA" w:rsidRPr="00A11BEA" w:rsidRDefault="00A11BEA" w:rsidP="00B22AB5">
      <w:pPr>
        <w:spacing w:line="240" w:lineRule="auto"/>
        <w:rPr>
          <w:bCs/>
          <w:sz w:val="24"/>
          <w:szCs w:val="24"/>
        </w:rPr>
      </w:pPr>
      <w:bookmarkStart w:id="321" w:name="_Toc445581758"/>
      <w:r w:rsidRPr="00A11BEA">
        <w:rPr>
          <w:bCs/>
          <w:i/>
          <w:sz w:val="24"/>
          <w:szCs w:val="24"/>
        </w:rPr>
        <w:t xml:space="preserve">Figura </w:t>
      </w:r>
      <w:r w:rsidR="00B23B56">
        <w:rPr>
          <w:bCs/>
          <w:i/>
          <w:sz w:val="24"/>
          <w:szCs w:val="24"/>
        </w:rPr>
        <w:fldChar w:fldCharType="begin"/>
      </w:r>
      <w:r w:rsidR="00EB5C1D">
        <w:rPr>
          <w:bCs/>
          <w:i/>
          <w:sz w:val="24"/>
          <w:szCs w:val="24"/>
        </w:rPr>
        <w:instrText xml:space="preserve"> SEQ Figura \* ARABIC </w:instrText>
      </w:r>
      <w:r w:rsidR="00B23B56">
        <w:rPr>
          <w:bCs/>
          <w:i/>
          <w:sz w:val="24"/>
          <w:szCs w:val="24"/>
        </w:rPr>
        <w:fldChar w:fldCharType="separate"/>
      </w:r>
      <w:r w:rsidR="00C550E8">
        <w:rPr>
          <w:bCs/>
          <w:i/>
          <w:noProof/>
          <w:sz w:val="24"/>
          <w:szCs w:val="24"/>
        </w:rPr>
        <w:t>22</w:t>
      </w:r>
      <w:r w:rsidR="00B23B56">
        <w:rPr>
          <w:bCs/>
          <w:i/>
          <w:sz w:val="24"/>
          <w:szCs w:val="24"/>
        </w:rPr>
        <w:fldChar w:fldCharType="end"/>
      </w:r>
      <w:r w:rsidRPr="00A11BEA">
        <w:rPr>
          <w:bCs/>
          <w:sz w:val="24"/>
          <w:szCs w:val="24"/>
        </w:rPr>
        <w:t>. Diagrama de actividades - CSU011 Inactivar servicio.</w:t>
      </w:r>
      <w:r>
        <w:rPr>
          <w:bCs/>
          <w:sz w:val="24"/>
          <w:szCs w:val="24"/>
        </w:rPr>
        <w:t xml:space="preserve"> </w:t>
      </w:r>
      <w:r w:rsidRPr="00BD72FE">
        <w:rPr>
          <w:sz w:val="24"/>
          <w:szCs w:val="24"/>
        </w:rPr>
        <w:t xml:space="preserve">Muestra la interacción entre el usuario y el sistema cuando se </w:t>
      </w:r>
      <w:r>
        <w:rPr>
          <w:sz w:val="24"/>
          <w:szCs w:val="24"/>
        </w:rPr>
        <w:t>inactiva</w:t>
      </w:r>
      <w:r w:rsidRPr="00BD72FE">
        <w:rPr>
          <w:sz w:val="24"/>
          <w:szCs w:val="24"/>
        </w:rPr>
        <w:t xml:space="preserve"> un servicio. Fuente: Elaboración propia</w:t>
      </w:r>
      <w:r w:rsidRPr="00EF53F8">
        <w:rPr>
          <w:sz w:val="24"/>
          <w:szCs w:val="24"/>
        </w:rPr>
        <w:t>.</w:t>
      </w:r>
      <w:bookmarkEnd w:id="321"/>
    </w:p>
    <w:p w:rsidR="00A11BEA" w:rsidRPr="007942F4" w:rsidRDefault="00A11BEA" w:rsidP="004B382F">
      <w:pPr>
        <w:pStyle w:val="Epgrafe"/>
        <w:rPr>
          <w:b/>
        </w:rPr>
      </w:pPr>
      <w:bookmarkStart w:id="322" w:name="_Toc445581644"/>
      <w:r w:rsidRPr="007942F4">
        <w:rPr>
          <w:b/>
        </w:rPr>
        <w:t xml:space="preserve">Tabla </w:t>
      </w:r>
      <w:r w:rsidR="00B23B56" w:rsidRPr="007942F4">
        <w:rPr>
          <w:b/>
        </w:rPr>
        <w:fldChar w:fldCharType="begin"/>
      </w:r>
      <w:r w:rsidRPr="007942F4">
        <w:rPr>
          <w:b/>
        </w:rPr>
        <w:instrText xml:space="preserve"> SEQ Tabla \* ARABIC </w:instrText>
      </w:r>
      <w:r w:rsidR="00B23B56" w:rsidRPr="007942F4">
        <w:rPr>
          <w:b/>
        </w:rPr>
        <w:fldChar w:fldCharType="separate"/>
      </w:r>
      <w:r w:rsidR="007A5DBB">
        <w:rPr>
          <w:b/>
          <w:noProof/>
        </w:rPr>
        <w:t>21</w:t>
      </w:r>
      <w:r w:rsidR="00B23B56" w:rsidRPr="007942F4">
        <w:rPr>
          <w:b/>
        </w:rPr>
        <w:fldChar w:fldCharType="end"/>
      </w:r>
      <w:r w:rsidRPr="007942F4">
        <w:rPr>
          <w:b/>
        </w:rPr>
        <w:t>. Historia de usuario - Cargar lista de servicios parametrizados</w:t>
      </w:r>
      <w:bookmarkEnd w:id="322"/>
    </w:p>
    <w:tbl>
      <w:tblPr>
        <w:tblStyle w:val="Tablaconcuadrcula"/>
        <w:tblW w:w="0" w:type="auto"/>
        <w:tblLook w:val="04A0"/>
      </w:tblPr>
      <w:tblGrid>
        <w:gridCol w:w="2518"/>
        <w:gridCol w:w="6460"/>
      </w:tblGrid>
      <w:tr w:rsidR="00A11BEA" w:rsidRPr="00EA218C" w:rsidTr="00643248">
        <w:tc>
          <w:tcPr>
            <w:tcW w:w="2518" w:type="dxa"/>
          </w:tcPr>
          <w:p w:rsidR="00A11BEA" w:rsidRPr="00EA218C" w:rsidRDefault="00A11BEA" w:rsidP="00643248">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rsidR="00A11BEA" w:rsidRPr="00EA218C" w:rsidRDefault="00A11BEA" w:rsidP="00A11BEA">
            <w:pPr>
              <w:spacing w:after="0" w:line="240" w:lineRule="auto"/>
              <w:jc w:val="both"/>
              <w:rPr>
                <w:rFonts w:cstheme="majorHAnsi"/>
                <w:sz w:val="24"/>
                <w:szCs w:val="24"/>
              </w:rPr>
            </w:pPr>
            <w:r>
              <w:rPr>
                <w:rFonts w:cstheme="majorHAnsi"/>
                <w:sz w:val="24"/>
                <w:szCs w:val="24"/>
              </w:rPr>
              <w:t>Cargar lista de</w:t>
            </w:r>
            <w:r w:rsidRPr="00EA218C">
              <w:rPr>
                <w:rFonts w:cstheme="majorHAnsi"/>
                <w:sz w:val="24"/>
                <w:szCs w:val="24"/>
              </w:rPr>
              <w:t xml:space="preserve"> </w:t>
            </w:r>
            <w:r>
              <w:rPr>
                <w:rFonts w:cstheme="majorHAnsi"/>
                <w:sz w:val="24"/>
                <w:szCs w:val="24"/>
              </w:rPr>
              <w:t>servicios</w:t>
            </w:r>
            <w:r w:rsidRPr="00EA218C">
              <w:rPr>
                <w:rFonts w:cstheme="majorHAnsi"/>
                <w:sz w:val="24"/>
                <w:szCs w:val="24"/>
              </w:rPr>
              <w:t xml:space="preserve"> parametrizados     </w:t>
            </w:r>
          </w:p>
        </w:tc>
      </w:tr>
      <w:tr w:rsidR="00A11BEA" w:rsidRPr="00EA218C" w:rsidTr="00643248">
        <w:tc>
          <w:tcPr>
            <w:tcW w:w="2518" w:type="dxa"/>
          </w:tcPr>
          <w:p w:rsidR="00A11BEA" w:rsidRPr="00EA218C" w:rsidRDefault="00A11BEA" w:rsidP="00643248">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rsidR="00A11BEA" w:rsidRPr="00EA218C" w:rsidRDefault="00A11BEA" w:rsidP="00643248">
            <w:pPr>
              <w:spacing w:after="0" w:line="240" w:lineRule="auto"/>
              <w:jc w:val="both"/>
              <w:rPr>
                <w:rFonts w:cstheme="majorHAnsi"/>
                <w:sz w:val="24"/>
                <w:szCs w:val="24"/>
              </w:rPr>
            </w:pPr>
            <w:r w:rsidRPr="00EA218C">
              <w:rPr>
                <w:rFonts w:cstheme="majorHAnsi"/>
                <w:sz w:val="24"/>
                <w:szCs w:val="24"/>
              </w:rPr>
              <w:t xml:space="preserve">Administrador </w:t>
            </w:r>
          </w:p>
        </w:tc>
      </w:tr>
      <w:tr w:rsidR="00A11BEA" w:rsidRPr="00EA218C" w:rsidTr="00643248">
        <w:tc>
          <w:tcPr>
            <w:tcW w:w="8978" w:type="dxa"/>
            <w:gridSpan w:val="2"/>
          </w:tcPr>
          <w:p w:rsidR="00A11BEA" w:rsidRPr="00EA218C" w:rsidRDefault="00A11BEA" w:rsidP="00643248">
            <w:pPr>
              <w:spacing w:after="0" w:line="240" w:lineRule="auto"/>
              <w:jc w:val="center"/>
              <w:rPr>
                <w:rFonts w:cstheme="majorHAnsi"/>
                <w:b/>
                <w:sz w:val="24"/>
                <w:szCs w:val="24"/>
              </w:rPr>
            </w:pPr>
            <w:r w:rsidRPr="00EA218C">
              <w:rPr>
                <w:rFonts w:cstheme="majorHAnsi"/>
                <w:b/>
                <w:sz w:val="24"/>
                <w:szCs w:val="24"/>
              </w:rPr>
              <w:t>Descripción</w:t>
            </w:r>
          </w:p>
        </w:tc>
      </w:tr>
      <w:tr w:rsidR="00A11BEA" w:rsidRPr="00EA218C" w:rsidTr="00643248">
        <w:tc>
          <w:tcPr>
            <w:tcW w:w="8978" w:type="dxa"/>
            <w:gridSpan w:val="2"/>
          </w:tcPr>
          <w:p w:rsidR="00A11BEA" w:rsidRPr="00EA218C" w:rsidRDefault="00A11BEA" w:rsidP="00A11BEA">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los servicios que se tienen parametrizados, cuya lista debe mostrar la siguiente información: nombre del servicio e indicador de estado. </w:t>
            </w:r>
          </w:p>
        </w:tc>
      </w:tr>
      <w:tr w:rsidR="00A11BEA" w:rsidRPr="00EA218C" w:rsidTr="00643248">
        <w:tc>
          <w:tcPr>
            <w:tcW w:w="8978" w:type="dxa"/>
            <w:gridSpan w:val="2"/>
          </w:tcPr>
          <w:p w:rsidR="00A11BEA" w:rsidRPr="00EA218C" w:rsidRDefault="00A11BEA" w:rsidP="00643248">
            <w:pPr>
              <w:spacing w:after="0" w:line="240" w:lineRule="auto"/>
              <w:jc w:val="center"/>
              <w:rPr>
                <w:rFonts w:cstheme="majorHAnsi"/>
                <w:b/>
                <w:sz w:val="24"/>
                <w:szCs w:val="24"/>
              </w:rPr>
            </w:pPr>
            <w:r w:rsidRPr="00EA218C">
              <w:rPr>
                <w:rFonts w:cstheme="majorHAnsi"/>
                <w:b/>
                <w:sz w:val="24"/>
                <w:szCs w:val="24"/>
              </w:rPr>
              <w:t>Validaciones</w:t>
            </w:r>
          </w:p>
        </w:tc>
      </w:tr>
      <w:tr w:rsidR="00A11BEA" w:rsidRPr="00EA218C" w:rsidTr="00643248">
        <w:tc>
          <w:tcPr>
            <w:tcW w:w="8978" w:type="dxa"/>
            <w:gridSpan w:val="2"/>
          </w:tcPr>
          <w:p w:rsidR="00A11BEA" w:rsidRPr="00EA218C" w:rsidRDefault="00A11BEA" w:rsidP="00643248">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A11BEA" w:rsidRPr="00EA218C" w:rsidTr="00643248">
        <w:tc>
          <w:tcPr>
            <w:tcW w:w="8978" w:type="dxa"/>
            <w:gridSpan w:val="2"/>
          </w:tcPr>
          <w:p w:rsidR="00A11BEA" w:rsidRPr="00EA218C" w:rsidRDefault="00A11BEA" w:rsidP="00643248">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A11BEA" w:rsidRPr="00EA218C" w:rsidTr="00643248">
        <w:tc>
          <w:tcPr>
            <w:tcW w:w="8978" w:type="dxa"/>
            <w:gridSpan w:val="2"/>
          </w:tcPr>
          <w:p w:rsidR="00A11BEA" w:rsidRPr="00EA218C" w:rsidRDefault="00FC634F" w:rsidP="00643248">
            <w:pPr>
              <w:spacing w:after="0" w:line="240" w:lineRule="auto"/>
              <w:jc w:val="both"/>
              <w:rPr>
                <w:rFonts w:cstheme="majorHAnsi"/>
                <w:sz w:val="24"/>
                <w:szCs w:val="24"/>
              </w:rPr>
            </w:pPr>
            <w:r>
              <w:rPr>
                <w:rFonts w:cstheme="majorHAnsi"/>
                <w:sz w:val="24"/>
                <w:szCs w:val="24"/>
              </w:rPr>
              <w:t>En el listado de lo</w:t>
            </w:r>
            <w:r w:rsidR="00A11BEA" w:rsidRPr="00EA218C">
              <w:rPr>
                <w:rFonts w:cstheme="majorHAnsi"/>
                <w:sz w:val="24"/>
                <w:szCs w:val="24"/>
              </w:rPr>
              <w:t xml:space="preserve">s </w:t>
            </w:r>
            <w:r w:rsidR="00A11BEA">
              <w:rPr>
                <w:rFonts w:cstheme="majorHAnsi"/>
                <w:sz w:val="24"/>
                <w:szCs w:val="24"/>
              </w:rPr>
              <w:t>servicios</w:t>
            </w:r>
            <w:r w:rsidR="00A11BEA" w:rsidRPr="00EA218C">
              <w:rPr>
                <w:rFonts w:cstheme="majorHAnsi"/>
                <w:sz w:val="24"/>
                <w:szCs w:val="24"/>
              </w:rPr>
              <w:t xml:space="preserve"> </w:t>
            </w:r>
            <w:r w:rsidR="00A11BEA">
              <w:rPr>
                <w:rFonts w:cstheme="majorHAnsi"/>
                <w:sz w:val="24"/>
                <w:szCs w:val="24"/>
              </w:rPr>
              <w:t>parametrizados</w:t>
            </w:r>
            <w:r w:rsidR="00A11BEA" w:rsidRPr="00EA218C">
              <w:rPr>
                <w:rFonts w:cstheme="majorHAnsi"/>
                <w:sz w:val="24"/>
                <w:szCs w:val="24"/>
              </w:rPr>
              <w:t xml:space="preserve"> se deben mostrar los siguientes datos:</w:t>
            </w:r>
          </w:p>
          <w:p w:rsidR="00A11BEA" w:rsidRPr="00EA218C" w:rsidRDefault="00A11BEA" w:rsidP="00525D19">
            <w:pPr>
              <w:pStyle w:val="Prrafodelista"/>
              <w:numPr>
                <w:ilvl w:val="0"/>
                <w:numId w:val="30"/>
              </w:numPr>
              <w:spacing w:after="0" w:line="240" w:lineRule="auto"/>
              <w:jc w:val="both"/>
              <w:rPr>
                <w:rFonts w:cstheme="majorHAnsi"/>
                <w:sz w:val="24"/>
                <w:szCs w:val="24"/>
              </w:rPr>
            </w:pPr>
            <w:r>
              <w:rPr>
                <w:rFonts w:cstheme="majorHAnsi"/>
                <w:sz w:val="24"/>
                <w:szCs w:val="24"/>
              </w:rPr>
              <w:t xml:space="preserve">Nombre del servicio, indicador de estado. </w:t>
            </w:r>
            <w:r w:rsidRPr="00EA218C">
              <w:rPr>
                <w:rFonts w:cstheme="majorHAnsi"/>
                <w:sz w:val="24"/>
                <w:szCs w:val="24"/>
              </w:rPr>
              <w:t xml:space="preserve"> </w:t>
            </w:r>
          </w:p>
        </w:tc>
      </w:tr>
    </w:tbl>
    <w:p w:rsidR="00BD72FE" w:rsidRPr="00A11BEA" w:rsidRDefault="00A11BEA" w:rsidP="00F56F22">
      <w:pPr>
        <w:jc w:val="both"/>
        <w:rPr>
          <w:sz w:val="24"/>
          <w:szCs w:val="24"/>
        </w:rPr>
      </w:pPr>
      <w:r w:rsidRPr="00A11BEA">
        <w:rPr>
          <w:sz w:val="24"/>
          <w:szCs w:val="24"/>
        </w:rPr>
        <w:t>Fuente: Elaboración propia</w:t>
      </w:r>
    </w:p>
    <w:p w:rsidR="00453251" w:rsidRDefault="00453251" w:rsidP="00453251"/>
    <w:p w:rsidR="00A11BEA" w:rsidRDefault="00A11BEA" w:rsidP="00E90214">
      <w:pPr>
        <w:keepNext/>
        <w:jc w:val="center"/>
      </w:pPr>
      <w:r>
        <w:rPr>
          <w:noProof/>
          <w:lang w:val="es-CO" w:eastAsia="es-CO"/>
        </w:rPr>
        <w:lastRenderedPageBreak/>
        <w:drawing>
          <wp:inline distT="0" distB="0" distL="0" distR="0">
            <wp:extent cx="3075024" cy="3171972"/>
            <wp:effectExtent l="19050" t="0" r="0" b="0"/>
            <wp:docPr id="12" name="Imagen 6" descr="C:\Users\amoncada\Desktop\CSU012 Cargar lista de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oncada\Desktop\CSU012 Cargar lista de servicios.png"/>
                    <pic:cNvPicPr>
                      <a:picLocks noChangeAspect="1" noChangeArrowheads="1"/>
                    </pic:cNvPicPr>
                  </pic:nvPicPr>
                  <pic:blipFill>
                    <a:blip r:embed="rId35"/>
                    <a:srcRect l="5281" t="7532" r="5435" b="5455"/>
                    <a:stretch>
                      <a:fillRect/>
                    </a:stretch>
                  </pic:blipFill>
                  <pic:spPr bwMode="auto">
                    <a:xfrm>
                      <a:off x="0" y="0"/>
                      <a:ext cx="3075024" cy="3171972"/>
                    </a:xfrm>
                    <a:prstGeom prst="rect">
                      <a:avLst/>
                    </a:prstGeom>
                    <a:noFill/>
                    <a:ln w="9525">
                      <a:noFill/>
                      <a:miter lim="800000"/>
                      <a:headEnd/>
                      <a:tailEnd/>
                    </a:ln>
                  </pic:spPr>
                </pic:pic>
              </a:graphicData>
            </a:graphic>
          </wp:inline>
        </w:drawing>
      </w:r>
    </w:p>
    <w:p w:rsidR="00A11BEA" w:rsidRPr="00A11BEA" w:rsidRDefault="00A11BEA" w:rsidP="00B22AB5">
      <w:pPr>
        <w:spacing w:line="240" w:lineRule="auto"/>
        <w:jc w:val="both"/>
      </w:pPr>
      <w:bookmarkStart w:id="323" w:name="_Toc445581759"/>
      <w:r w:rsidRPr="00A11BEA">
        <w:rPr>
          <w:bCs/>
          <w:sz w:val="24"/>
          <w:szCs w:val="24"/>
        </w:rPr>
        <w:t xml:space="preserve">Figura </w:t>
      </w:r>
      <w:r w:rsidR="00B23B56">
        <w:rPr>
          <w:bCs/>
          <w:sz w:val="24"/>
          <w:szCs w:val="24"/>
        </w:rPr>
        <w:fldChar w:fldCharType="begin"/>
      </w:r>
      <w:r w:rsidR="00EB5C1D">
        <w:rPr>
          <w:bCs/>
          <w:sz w:val="24"/>
          <w:szCs w:val="24"/>
        </w:rPr>
        <w:instrText xml:space="preserve"> SEQ Figura \* ARABIC </w:instrText>
      </w:r>
      <w:r w:rsidR="00B23B56">
        <w:rPr>
          <w:bCs/>
          <w:sz w:val="24"/>
          <w:szCs w:val="24"/>
        </w:rPr>
        <w:fldChar w:fldCharType="separate"/>
      </w:r>
      <w:r w:rsidR="00C550E8">
        <w:rPr>
          <w:bCs/>
          <w:noProof/>
          <w:sz w:val="24"/>
          <w:szCs w:val="24"/>
        </w:rPr>
        <w:t>23</w:t>
      </w:r>
      <w:r w:rsidR="00B23B56">
        <w:rPr>
          <w:bCs/>
          <w:sz w:val="24"/>
          <w:szCs w:val="24"/>
        </w:rPr>
        <w:fldChar w:fldCharType="end"/>
      </w:r>
      <w:r w:rsidRPr="00A11BEA">
        <w:rPr>
          <w:bCs/>
          <w:sz w:val="24"/>
          <w:szCs w:val="24"/>
        </w:rPr>
        <w:t>. Diagrama de actividades - CSU012 Cargar lista de servicios.</w:t>
      </w:r>
      <w:r>
        <w:rPr>
          <w:bCs/>
          <w:sz w:val="24"/>
          <w:szCs w:val="24"/>
        </w:rPr>
        <w:t xml:space="preserve"> </w:t>
      </w:r>
      <w:r w:rsidRPr="00A11BEA">
        <w:rPr>
          <w:bCs/>
          <w:sz w:val="24"/>
          <w:szCs w:val="24"/>
        </w:rPr>
        <w:t xml:space="preserve">Muestra la interacción entre el usuario y el sistema cuando se va a gestionar los </w:t>
      </w:r>
      <w:r>
        <w:rPr>
          <w:bCs/>
          <w:sz w:val="24"/>
          <w:szCs w:val="24"/>
        </w:rPr>
        <w:t>servicios</w:t>
      </w:r>
      <w:r w:rsidRPr="00A11BEA">
        <w:rPr>
          <w:bCs/>
          <w:sz w:val="24"/>
          <w:szCs w:val="24"/>
        </w:rPr>
        <w:t xml:space="preserve"> a parametrizar y se carga la lista de los </w:t>
      </w:r>
      <w:r>
        <w:rPr>
          <w:bCs/>
          <w:sz w:val="24"/>
          <w:szCs w:val="24"/>
        </w:rPr>
        <w:t>servicios</w:t>
      </w:r>
      <w:r w:rsidRPr="00A11BEA">
        <w:rPr>
          <w:bCs/>
          <w:sz w:val="24"/>
          <w:szCs w:val="24"/>
        </w:rPr>
        <w:t xml:space="preserve"> asociados. Fuente: Elaboración propia.</w:t>
      </w:r>
      <w:bookmarkEnd w:id="323"/>
    </w:p>
    <w:p w:rsidR="00FF3645" w:rsidRDefault="00FF3645" w:rsidP="00FF3645">
      <w:pPr>
        <w:jc w:val="both"/>
        <w:rPr>
          <w:sz w:val="24"/>
          <w:szCs w:val="24"/>
          <w:u w:val="single"/>
        </w:rPr>
      </w:pPr>
      <w:r w:rsidRPr="007B02D8">
        <w:rPr>
          <w:sz w:val="24"/>
          <w:szCs w:val="24"/>
          <w:u w:val="single"/>
        </w:rPr>
        <w:t xml:space="preserve">Gestión de </w:t>
      </w:r>
      <w:r>
        <w:rPr>
          <w:sz w:val="24"/>
          <w:szCs w:val="24"/>
          <w:u w:val="single"/>
        </w:rPr>
        <w:t xml:space="preserve">rutas de transporte: </w:t>
      </w:r>
    </w:p>
    <w:p w:rsidR="00FF3645" w:rsidRDefault="00FF3645" w:rsidP="008A0A16">
      <w:pPr>
        <w:spacing w:line="360" w:lineRule="auto"/>
        <w:jc w:val="both"/>
        <w:rPr>
          <w:sz w:val="24"/>
          <w:szCs w:val="24"/>
        </w:rPr>
      </w:pPr>
      <w:r w:rsidRPr="00CC34C6">
        <w:rPr>
          <w:sz w:val="24"/>
          <w:szCs w:val="24"/>
        </w:rPr>
        <w:t xml:space="preserve">En la figura </w:t>
      </w:r>
      <w:r>
        <w:rPr>
          <w:sz w:val="24"/>
          <w:szCs w:val="24"/>
        </w:rPr>
        <w:t>24</w:t>
      </w:r>
      <w:r w:rsidRPr="00CC34C6">
        <w:rPr>
          <w:sz w:val="24"/>
          <w:szCs w:val="24"/>
        </w:rPr>
        <w:t xml:space="preserve"> se muestran los casos de uso que tienen una relación directa </w:t>
      </w:r>
      <w:r>
        <w:rPr>
          <w:sz w:val="24"/>
          <w:szCs w:val="24"/>
        </w:rPr>
        <w:t xml:space="preserve">con la gestión de rutas de transporte. </w:t>
      </w:r>
    </w:p>
    <w:p w:rsidR="00F97A6A" w:rsidRDefault="00F97A6A" w:rsidP="00F97A6A">
      <w:pPr>
        <w:keepNext/>
        <w:jc w:val="both"/>
      </w:pPr>
      <w:r>
        <w:rPr>
          <w:noProof/>
          <w:sz w:val="24"/>
          <w:szCs w:val="24"/>
          <w:u w:val="single"/>
          <w:lang w:val="es-CO" w:eastAsia="es-CO"/>
        </w:rPr>
        <w:lastRenderedPageBreak/>
        <w:drawing>
          <wp:inline distT="0" distB="0" distL="0" distR="0">
            <wp:extent cx="4595480" cy="2414097"/>
            <wp:effectExtent l="19050" t="0" r="0" b="0"/>
            <wp:docPr id="15" name="Imagen 9" descr="C:\Users\amoncada\Desktop\Gestión de rut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oncada\Desktop\Gestión de rutas de transporte.png"/>
                    <pic:cNvPicPr>
                      <a:picLocks noChangeAspect="1" noChangeArrowheads="1"/>
                    </pic:cNvPicPr>
                  </pic:nvPicPr>
                  <pic:blipFill>
                    <a:blip r:embed="rId36"/>
                    <a:srcRect l="3434" t="8280" r="3398" b="8485"/>
                    <a:stretch>
                      <a:fillRect/>
                    </a:stretch>
                  </pic:blipFill>
                  <pic:spPr bwMode="auto">
                    <a:xfrm>
                      <a:off x="0" y="0"/>
                      <a:ext cx="4595480" cy="2414097"/>
                    </a:xfrm>
                    <a:prstGeom prst="rect">
                      <a:avLst/>
                    </a:prstGeom>
                    <a:noFill/>
                    <a:ln w="9525">
                      <a:noFill/>
                      <a:miter lim="800000"/>
                      <a:headEnd/>
                      <a:tailEnd/>
                    </a:ln>
                  </pic:spPr>
                </pic:pic>
              </a:graphicData>
            </a:graphic>
          </wp:inline>
        </w:drawing>
      </w:r>
    </w:p>
    <w:p w:rsidR="00F97A6A" w:rsidRPr="00F97A6A" w:rsidRDefault="00F97A6A" w:rsidP="004B382F">
      <w:pPr>
        <w:pStyle w:val="Epgrafe"/>
      </w:pPr>
      <w:bookmarkStart w:id="324" w:name="_Toc445581760"/>
      <w:r w:rsidRPr="00F97A6A">
        <w:rPr>
          <w:i/>
        </w:rPr>
        <w:t xml:space="preserve">Figura </w:t>
      </w:r>
      <w:r w:rsidR="00B23B56">
        <w:rPr>
          <w:i/>
        </w:rPr>
        <w:fldChar w:fldCharType="begin"/>
      </w:r>
      <w:r w:rsidR="00EB5C1D">
        <w:rPr>
          <w:i/>
        </w:rPr>
        <w:instrText xml:space="preserve"> SEQ Figura \* ARABIC </w:instrText>
      </w:r>
      <w:r w:rsidR="00B23B56">
        <w:rPr>
          <w:i/>
        </w:rPr>
        <w:fldChar w:fldCharType="separate"/>
      </w:r>
      <w:r w:rsidR="00C550E8">
        <w:rPr>
          <w:i/>
          <w:noProof/>
        </w:rPr>
        <w:t>24</w:t>
      </w:r>
      <w:r w:rsidR="00B23B56">
        <w:rPr>
          <w:i/>
        </w:rPr>
        <w:fldChar w:fldCharType="end"/>
      </w:r>
      <w:r w:rsidRPr="00F97A6A">
        <w:t>. Diagrama de casos de uso - Gestión</w:t>
      </w:r>
      <w:r>
        <w:t xml:space="preserve"> de ru</w:t>
      </w:r>
      <w:r w:rsidRPr="00F97A6A">
        <w:t>tas de transporte.</w:t>
      </w:r>
      <w:r>
        <w:t xml:space="preserve"> </w:t>
      </w:r>
      <w:r w:rsidRPr="00F97A6A">
        <w:t xml:space="preserve">Muestra los casos de uso que hacen parte del módulo que permite al administrador del sistema </w:t>
      </w:r>
      <w:r>
        <w:t>las rutas de transporte</w:t>
      </w:r>
      <w:r w:rsidRPr="00F97A6A">
        <w:t xml:space="preserve"> en la aplicación. Fuente: Elaboración propia.</w:t>
      </w:r>
      <w:bookmarkEnd w:id="324"/>
    </w:p>
    <w:p w:rsidR="00F97A6A" w:rsidRPr="007942F4" w:rsidRDefault="00F97A6A" w:rsidP="004B382F">
      <w:pPr>
        <w:pStyle w:val="Epgrafe"/>
        <w:rPr>
          <w:b/>
        </w:rPr>
      </w:pPr>
      <w:bookmarkStart w:id="325" w:name="_Toc445581645"/>
      <w:r w:rsidRPr="007942F4">
        <w:rPr>
          <w:b/>
        </w:rPr>
        <w:t xml:space="preserve">Tabla </w:t>
      </w:r>
      <w:r w:rsidR="00B23B56" w:rsidRPr="007942F4">
        <w:rPr>
          <w:b/>
        </w:rPr>
        <w:fldChar w:fldCharType="begin"/>
      </w:r>
      <w:r w:rsidRPr="007942F4">
        <w:rPr>
          <w:b/>
        </w:rPr>
        <w:instrText xml:space="preserve"> SEQ Tabla \* ARABIC </w:instrText>
      </w:r>
      <w:r w:rsidR="00B23B56" w:rsidRPr="007942F4">
        <w:rPr>
          <w:b/>
        </w:rPr>
        <w:fldChar w:fldCharType="separate"/>
      </w:r>
      <w:r w:rsidR="007A5DBB">
        <w:rPr>
          <w:b/>
          <w:noProof/>
        </w:rPr>
        <w:t>22</w:t>
      </w:r>
      <w:r w:rsidR="00B23B56" w:rsidRPr="007942F4">
        <w:rPr>
          <w:b/>
        </w:rPr>
        <w:fldChar w:fldCharType="end"/>
      </w:r>
      <w:r w:rsidRPr="007942F4">
        <w:rPr>
          <w:b/>
        </w:rPr>
        <w:t>. Historia de usuario - Adicionar/Editar rutas de transporte a parametrizar</w:t>
      </w:r>
      <w:bookmarkEnd w:id="325"/>
    </w:p>
    <w:tbl>
      <w:tblPr>
        <w:tblStyle w:val="Tablaconcuadrcula"/>
        <w:tblW w:w="0" w:type="auto"/>
        <w:tblLook w:val="04A0"/>
      </w:tblPr>
      <w:tblGrid>
        <w:gridCol w:w="2376"/>
        <w:gridCol w:w="6602"/>
      </w:tblGrid>
      <w:tr w:rsidR="00F97A6A" w:rsidRPr="00F97A6A" w:rsidTr="00643248">
        <w:tc>
          <w:tcPr>
            <w:tcW w:w="2376" w:type="dxa"/>
          </w:tcPr>
          <w:p w:rsidR="00F97A6A" w:rsidRPr="00F97A6A" w:rsidRDefault="00F97A6A" w:rsidP="00643248">
            <w:pPr>
              <w:spacing w:after="0" w:line="240" w:lineRule="auto"/>
              <w:jc w:val="both"/>
              <w:rPr>
                <w:b/>
                <w:sz w:val="24"/>
                <w:szCs w:val="24"/>
              </w:rPr>
            </w:pPr>
            <w:r w:rsidRPr="00F97A6A">
              <w:rPr>
                <w:b/>
                <w:sz w:val="24"/>
                <w:szCs w:val="24"/>
              </w:rPr>
              <w:t>Nombre de Historia</w:t>
            </w:r>
          </w:p>
        </w:tc>
        <w:tc>
          <w:tcPr>
            <w:tcW w:w="6602" w:type="dxa"/>
          </w:tcPr>
          <w:p w:rsidR="00F97A6A" w:rsidRPr="00F97A6A" w:rsidRDefault="00F97A6A" w:rsidP="00F97A6A">
            <w:pPr>
              <w:spacing w:after="0" w:line="240" w:lineRule="auto"/>
              <w:jc w:val="both"/>
              <w:rPr>
                <w:sz w:val="24"/>
                <w:szCs w:val="24"/>
              </w:rPr>
            </w:pPr>
            <w:r w:rsidRPr="00F97A6A">
              <w:rPr>
                <w:sz w:val="24"/>
                <w:szCs w:val="24"/>
              </w:rPr>
              <w:t>Adicionar / Editar / rutas de transporte a  parametrizar</w:t>
            </w:r>
          </w:p>
        </w:tc>
      </w:tr>
      <w:tr w:rsidR="00F97A6A" w:rsidRPr="00F97A6A" w:rsidTr="00643248">
        <w:tc>
          <w:tcPr>
            <w:tcW w:w="2376" w:type="dxa"/>
          </w:tcPr>
          <w:p w:rsidR="00F97A6A" w:rsidRPr="00F97A6A" w:rsidRDefault="00F97A6A" w:rsidP="00643248">
            <w:pPr>
              <w:spacing w:after="0" w:line="240" w:lineRule="auto"/>
              <w:jc w:val="both"/>
              <w:rPr>
                <w:b/>
                <w:sz w:val="24"/>
                <w:szCs w:val="24"/>
              </w:rPr>
            </w:pPr>
            <w:r w:rsidRPr="00F97A6A">
              <w:rPr>
                <w:b/>
                <w:sz w:val="24"/>
                <w:szCs w:val="24"/>
              </w:rPr>
              <w:t xml:space="preserve">Rol </w:t>
            </w:r>
          </w:p>
        </w:tc>
        <w:tc>
          <w:tcPr>
            <w:tcW w:w="6602" w:type="dxa"/>
          </w:tcPr>
          <w:p w:rsidR="00F97A6A" w:rsidRPr="00F97A6A" w:rsidRDefault="00F97A6A" w:rsidP="00643248">
            <w:pPr>
              <w:spacing w:after="0" w:line="240" w:lineRule="auto"/>
              <w:jc w:val="both"/>
              <w:rPr>
                <w:sz w:val="24"/>
                <w:szCs w:val="24"/>
              </w:rPr>
            </w:pPr>
            <w:r w:rsidRPr="00F97A6A">
              <w:rPr>
                <w:sz w:val="24"/>
                <w:szCs w:val="24"/>
              </w:rPr>
              <w:t xml:space="preserve">Administrador </w:t>
            </w:r>
          </w:p>
        </w:tc>
      </w:tr>
      <w:tr w:rsidR="00F97A6A" w:rsidRPr="00F97A6A" w:rsidTr="00643248">
        <w:tc>
          <w:tcPr>
            <w:tcW w:w="8978" w:type="dxa"/>
            <w:gridSpan w:val="2"/>
          </w:tcPr>
          <w:p w:rsidR="00F97A6A" w:rsidRPr="00F97A6A" w:rsidRDefault="00F97A6A" w:rsidP="00643248">
            <w:pPr>
              <w:spacing w:after="0" w:line="240" w:lineRule="auto"/>
              <w:jc w:val="center"/>
              <w:rPr>
                <w:b/>
                <w:sz w:val="24"/>
                <w:szCs w:val="24"/>
              </w:rPr>
            </w:pPr>
            <w:r w:rsidRPr="00F97A6A">
              <w:rPr>
                <w:b/>
                <w:sz w:val="24"/>
                <w:szCs w:val="24"/>
              </w:rPr>
              <w:t>Descripción</w:t>
            </w:r>
          </w:p>
        </w:tc>
      </w:tr>
      <w:tr w:rsidR="00F97A6A" w:rsidRPr="00F97A6A" w:rsidTr="00643248">
        <w:tc>
          <w:tcPr>
            <w:tcW w:w="8978" w:type="dxa"/>
            <w:gridSpan w:val="2"/>
          </w:tcPr>
          <w:p w:rsidR="00F97A6A" w:rsidRPr="00F97A6A" w:rsidRDefault="00F97A6A" w:rsidP="00643248">
            <w:pPr>
              <w:spacing w:after="0" w:line="240" w:lineRule="auto"/>
              <w:jc w:val="both"/>
              <w:rPr>
                <w:sz w:val="24"/>
                <w:szCs w:val="24"/>
              </w:rPr>
            </w:pPr>
            <w:r w:rsidRPr="00F97A6A">
              <w:rPr>
                <w:sz w:val="24"/>
                <w:szCs w:val="24"/>
              </w:rPr>
              <w:t>Como administrador de la aplicación deseo realizar la adición y/o edición de las rutas de transporte disponibles en la aplicación, para lo cual se solicitan los siguientes campos:</w:t>
            </w:r>
          </w:p>
          <w:p w:rsidR="00F97A6A" w:rsidRPr="00F97A6A" w:rsidRDefault="00F97A6A" w:rsidP="00525D19">
            <w:pPr>
              <w:pStyle w:val="Prrafodelista"/>
              <w:numPr>
                <w:ilvl w:val="0"/>
                <w:numId w:val="38"/>
              </w:numPr>
              <w:spacing w:after="0" w:line="240" w:lineRule="auto"/>
              <w:jc w:val="both"/>
              <w:rPr>
                <w:sz w:val="24"/>
                <w:szCs w:val="24"/>
              </w:rPr>
            </w:pPr>
            <w:r w:rsidRPr="00F97A6A">
              <w:rPr>
                <w:sz w:val="24"/>
                <w:szCs w:val="24"/>
              </w:rPr>
              <w:t xml:space="preserve">Nombre empresa, ciudad origen, ciudad destino, precio </w:t>
            </w:r>
          </w:p>
        </w:tc>
      </w:tr>
      <w:tr w:rsidR="00F97A6A" w:rsidRPr="00F97A6A" w:rsidTr="00643248">
        <w:tc>
          <w:tcPr>
            <w:tcW w:w="8978" w:type="dxa"/>
            <w:gridSpan w:val="2"/>
          </w:tcPr>
          <w:p w:rsidR="00F97A6A" w:rsidRPr="00F97A6A" w:rsidRDefault="00F97A6A" w:rsidP="00643248">
            <w:pPr>
              <w:spacing w:after="0" w:line="240" w:lineRule="auto"/>
              <w:jc w:val="center"/>
              <w:rPr>
                <w:b/>
                <w:sz w:val="24"/>
                <w:szCs w:val="24"/>
              </w:rPr>
            </w:pPr>
            <w:r w:rsidRPr="00F97A6A">
              <w:rPr>
                <w:b/>
                <w:sz w:val="24"/>
                <w:szCs w:val="24"/>
              </w:rPr>
              <w:t>Validaciones</w:t>
            </w:r>
          </w:p>
        </w:tc>
      </w:tr>
      <w:tr w:rsidR="00F97A6A" w:rsidRPr="00F97A6A" w:rsidTr="00643248">
        <w:tc>
          <w:tcPr>
            <w:tcW w:w="8978" w:type="dxa"/>
            <w:gridSpan w:val="2"/>
          </w:tcPr>
          <w:p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 xml:space="preserve">Todos los campos del formulario son obligatorios. </w:t>
            </w:r>
          </w:p>
          <w:p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 xml:space="preserve">La ciudad de origen siempre será Bogotá </w:t>
            </w:r>
          </w:p>
          <w:p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 xml:space="preserve">El campo precio es numérico y mayor a cero </w:t>
            </w:r>
          </w:p>
        </w:tc>
      </w:tr>
      <w:tr w:rsidR="00F97A6A" w:rsidRPr="00F97A6A" w:rsidTr="00643248">
        <w:tc>
          <w:tcPr>
            <w:tcW w:w="8978" w:type="dxa"/>
            <w:gridSpan w:val="2"/>
          </w:tcPr>
          <w:p w:rsidR="00F97A6A" w:rsidRPr="00F97A6A" w:rsidRDefault="00F97A6A" w:rsidP="00643248">
            <w:pPr>
              <w:spacing w:after="0" w:line="240" w:lineRule="auto"/>
              <w:jc w:val="center"/>
              <w:rPr>
                <w:b/>
                <w:sz w:val="24"/>
                <w:szCs w:val="24"/>
              </w:rPr>
            </w:pPr>
            <w:r w:rsidRPr="00F97A6A">
              <w:rPr>
                <w:b/>
                <w:sz w:val="24"/>
                <w:szCs w:val="24"/>
              </w:rPr>
              <w:t xml:space="preserve">Criterios de aceptación  </w:t>
            </w:r>
          </w:p>
        </w:tc>
      </w:tr>
      <w:tr w:rsidR="00F97A6A" w:rsidRPr="00F97A6A" w:rsidTr="00643248">
        <w:tc>
          <w:tcPr>
            <w:tcW w:w="8978" w:type="dxa"/>
            <w:gridSpan w:val="2"/>
          </w:tcPr>
          <w:p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En caso de que no se ingrese ningún campo en el formulario se debe mostrar un mensaje indicando cuales son los campos obligatorios.</w:t>
            </w:r>
          </w:p>
          <w:p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 xml:space="preserve">El campo precio es numérico y no se debe permitir el ingreso de otros caracteres.  </w:t>
            </w:r>
          </w:p>
        </w:tc>
      </w:tr>
    </w:tbl>
    <w:p w:rsidR="00A11BEA" w:rsidRPr="00A11BEA" w:rsidRDefault="00F97A6A" w:rsidP="00A11BEA">
      <w:pPr>
        <w:rPr>
          <w:bCs/>
          <w:sz w:val="24"/>
          <w:szCs w:val="24"/>
        </w:rPr>
      </w:pPr>
      <w:r>
        <w:rPr>
          <w:bCs/>
          <w:sz w:val="24"/>
          <w:szCs w:val="24"/>
        </w:rPr>
        <w:t xml:space="preserve">Fuente: Elaboración propia </w:t>
      </w:r>
    </w:p>
    <w:p w:rsidR="001B0BDE" w:rsidRDefault="001B0BDE" w:rsidP="001B0BDE">
      <w:pPr>
        <w:keepNext/>
      </w:pPr>
      <w:r>
        <w:rPr>
          <w:noProof/>
          <w:lang w:val="es-CO" w:eastAsia="es-CO"/>
        </w:rPr>
        <w:lastRenderedPageBreak/>
        <w:drawing>
          <wp:inline distT="0" distB="0" distL="0" distR="0">
            <wp:extent cx="5084578" cy="3272832"/>
            <wp:effectExtent l="19050" t="0" r="1772" b="0"/>
            <wp:docPr id="13" name="Imagen 1" descr="C:\Users\amoncada\Desktop\CSU013 Gestionar rut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oncada\Desktop\CSU013 Gestionar rutas de transporte.png"/>
                    <pic:cNvPicPr>
                      <a:picLocks noChangeAspect="1" noChangeArrowheads="1"/>
                    </pic:cNvPicPr>
                  </pic:nvPicPr>
                  <pic:blipFill>
                    <a:blip r:embed="rId37"/>
                    <a:srcRect l="3255" t="7068" r="3420" b="4974"/>
                    <a:stretch>
                      <a:fillRect/>
                    </a:stretch>
                  </pic:blipFill>
                  <pic:spPr bwMode="auto">
                    <a:xfrm>
                      <a:off x="0" y="0"/>
                      <a:ext cx="5088611" cy="3275428"/>
                    </a:xfrm>
                    <a:prstGeom prst="rect">
                      <a:avLst/>
                    </a:prstGeom>
                    <a:noFill/>
                    <a:ln w="9525">
                      <a:noFill/>
                      <a:miter lim="800000"/>
                      <a:headEnd/>
                      <a:tailEnd/>
                    </a:ln>
                  </pic:spPr>
                </pic:pic>
              </a:graphicData>
            </a:graphic>
          </wp:inline>
        </w:drawing>
      </w:r>
    </w:p>
    <w:p w:rsidR="000E24EA" w:rsidRDefault="001B0BDE" w:rsidP="00B22AB5">
      <w:pPr>
        <w:spacing w:line="240" w:lineRule="auto"/>
        <w:jc w:val="both"/>
        <w:rPr>
          <w:bCs/>
          <w:sz w:val="24"/>
          <w:szCs w:val="24"/>
        </w:rPr>
      </w:pPr>
      <w:bookmarkStart w:id="326" w:name="_Toc445581761"/>
      <w:r w:rsidRPr="001B0BDE">
        <w:rPr>
          <w:bCs/>
          <w:i/>
          <w:sz w:val="24"/>
          <w:szCs w:val="24"/>
        </w:rPr>
        <w:t xml:space="preserve">Figura </w:t>
      </w:r>
      <w:r w:rsidR="00B23B56">
        <w:rPr>
          <w:bCs/>
          <w:i/>
          <w:sz w:val="24"/>
          <w:szCs w:val="24"/>
        </w:rPr>
        <w:fldChar w:fldCharType="begin"/>
      </w:r>
      <w:r w:rsidR="00EB5C1D">
        <w:rPr>
          <w:bCs/>
          <w:i/>
          <w:sz w:val="24"/>
          <w:szCs w:val="24"/>
        </w:rPr>
        <w:instrText xml:space="preserve"> SEQ Figura \* ARABIC </w:instrText>
      </w:r>
      <w:r w:rsidR="00B23B56">
        <w:rPr>
          <w:bCs/>
          <w:i/>
          <w:sz w:val="24"/>
          <w:szCs w:val="24"/>
        </w:rPr>
        <w:fldChar w:fldCharType="separate"/>
      </w:r>
      <w:r w:rsidR="00C550E8">
        <w:rPr>
          <w:bCs/>
          <w:i/>
          <w:noProof/>
          <w:sz w:val="24"/>
          <w:szCs w:val="24"/>
        </w:rPr>
        <w:t>25</w:t>
      </w:r>
      <w:r w:rsidR="00B23B56">
        <w:rPr>
          <w:bCs/>
          <w:i/>
          <w:sz w:val="24"/>
          <w:szCs w:val="24"/>
        </w:rPr>
        <w:fldChar w:fldCharType="end"/>
      </w:r>
      <w:r w:rsidRPr="001B0BDE">
        <w:rPr>
          <w:bCs/>
          <w:sz w:val="24"/>
          <w:szCs w:val="24"/>
        </w:rPr>
        <w:t>. Diagrama de actividades - CSU013 Gestionar rutas de transporte</w:t>
      </w:r>
      <w:r>
        <w:rPr>
          <w:bCs/>
          <w:sz w:val="24"/>
          <w:szCs w:val="24"/>
        </w:rPr>
        <w:t xml:space="preserve">. </w:t>
      </w:r>
      <w:r w:rsidRPr="00A11BEA">
        <w:rPr>
          <w:bCs/>
          <w:sz w:val="24"/>
          <w:szCs w:val="24"/>
        </w:rPr>
        <w:t>Muestra la interacción entre el usuario y el siste</w:t>
      </w:r>
      <w:r>
        <w:rPr>
          <w:bCs/>
          <w:sz w:val="24"/>
          <w:szCs w:val="24"/>
        </w:rPr>
        <w:t>ma cuando se va a gestionar las rutas de transporte</w:t>
      </w:r>
      <w:r w:rsidRPr="00A11BEA">
        <w:rPr>
          <w:bCs/>
          <w:sz w:val="24"/>
          <w:szCs w:val="24"/>
        </w:rPr>
        <w:t>. Fuente: Elaboración propia.</w:t>
      </w:r>
      <w:bookmarkEnd w:id="326"/>
    </w:p>
    <w:p w:rsidR="000E24EA" w:rsidRDefault="001B0BDE" w:rsidP="000E24EA">
      <w:pPr>
        <w:jc w:val="both"/>
        <w:rPr>
          <w:i/>
        </w:rPr>
      </w:pPr>
      <w:r>
        <w:rPr>
          <w:noProof/>
          <w:lang w:val="es-CO" w:eastAsia="es-CO"/>
        </w:rPr>
        <w:drawing>
          <wp:inline distT="0" distB="0" distL="0" distR="0">
            <wp:extent cx="5190903" cy="3244314"/>
            <wp:effectExtent l="19050" t="0" r="0" b="0"/>
            <wp:docPr id="14" name="Imagen 2" descr="C:\Users\amoncada\Desktop\CSU014 Adicionar ruta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oncada\Desktop\CSU014 Adicionar ruta de transporte.png"/>
                    <pic:cNvPicPr>
                      <a:picLocks noChangeAspect="1" noChangeArrowheads="1"/>
                    </pic:cNvPicPr>
                  </pic:nvPicPr>
                  <pic:blipFill>
                    <a:blip r:embed="rId38"/>
                    <a:srcRect l="3077" t="6233" r="2504" b="4336"/>
                    <a:stretch>
                      <a:fillRect/>
                    </a:stretch>
                  </pic:blipFill>
                  <pic:spPr bwMode="auto">
                    <a:xfrm>
                      <a:off x="0" y="0"/>
                      <a:ext cx="5194141" cy="3246338"/>
                    </a:xfrm>
                    <a:prstGeom prst="rect">
                      <a:avLst/>
                    </a:prstGeom>
                    <a:noFill/>
                    <a:ln w="9525">
                      <a:noFill/>
                      <a:miter lim="800000"/>
                      <a:headEnd/>
                      <a:tailEnd/>
                    </a:ln>
                  </pic:spPr>
                </pic:pic>
              </a:graphicData>
            </a:graphic>
          </wp:inline>
        </w:drawing>
      </w:r>
    </w:p>
    <w:p w:rsidR="001B0BDE" w:rsidRPr="000E24EA" w:rsidRDefault="001B0BDE" w:rsidP="00B22AB5">
      <w:pPr>
        <w:spacing w:line="240" w:lineRule="auto"/>
        <w:jc w:val="both"/>
        <w:rPr>
          <w:sz w:val="24"/>
        </w:rPr>
      </w:pPr>
      <w:bookmarkStart w:id="327" w:name="_Toc445581762"/>
      <w:r w:rsidRPr="000E24EA">
        <w:rPr>
          <w:i/>
          <w:sz w:val="24"/>
        </w:rPr>
        <w:t xml:space="preserve">Figura </w:t>
      </w:r>
      <w:r w:rsidR="00B23B56">
        <w:rPr>
          <w:i/>
          <w:sz w:val="24"/>
        </w:rPr>
        <w:fldChar w:fldCharType="begin"/>
      </w:r>
      <w:r w:rsidR="00EB5C1D">
        <w:rPr>
          <w:i/>
          <w:sz w:val="24"/>
        </w:rPr>
        <w:instrText xml:space="preserve"> SEQ Figura \* ARABIC </w:instrText>
      </w:r>
      <w:r w:rsidR="00B23B56">
        <w:rPr>
          <w:i/>
          <w:sz w:val="24"/>
        </w:rPr>
        <w:fldChar w:fldCharType="separate"/>
      </w:r>
      <w:r w:rsidR="00C550E8">
        <w:rPr>
          <w:i/>
          <w:noProof/>
          <w:sz w:val="24"/>
        </w:rPr>
        <w:t>26</w:t>
      </w:r>
      <w:r w:rsidR="00B23B56">
        <w:rPr>
          <w:i/>
          <w:sz w:val="24"/>
        </w:rPr>
        <w:fldChar w:fldCharType="end"/>
      </w:r>
      <w:r w:rsidRPr="000E24EA">
        <w:rPr>
          <w:sz w:val="24"/>
        </w:rPr>
        <w:t>. Diagrama de actividades - CSU014 Adicionar ruta de transporte. Muestra la interacción entre el usuario y el sistema cuando se va a adicionar una nueva ruta de transporte. Fuente: Elaboración propia.</w:t>
      </w:r>
      <w:bookmarkEnd w:id="327"/>
    </w:p>
    <w:p w:rsidR="00FC634F" w:rsidRDefault="00FC634F" w:rsidP="00B22AB5">
      <w:pPr>
        <w:keepNext/>
        <w:spacing w:line="240" w:lineRule="auto"/>
        <w:jc w:val="both"/>
      </w:pPr>
      <w:r>
        <w:rPr>
          <w:noProof/>
          <w:lang w:val="es-CO" w:eastAsia="es-CO"/>
        </w:rPr>
        <w:lastRenderedPageBreak/>
        <w:drawing>
          <wp:inline distT="0" distB="0" distL="0" distR="0">
            <wp:extent cx="5190903" cy="3235947"/>
            <wp:effectExtent l="19050" t="0" r="0" b="0"/>
            <wp:docPr id="16" name="Imagen 3" descr="C:\Users\amoncada\Desktop\CSU015 Editar ruta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ncada\Desktop\CSU015 Editar ruta de transporte.png"/>
                    <pic:cNvPicPr>
                      <a:picLocks noChangeAspect="1" noChangeArrowheads="1"/>
                    </pic:cNvPicPr>
                  </pic:nvPicPr>
                  <pic:blipFill>
                    <a:blip r:embed="rId39"/>
                    <a:srcRect l="3080" t="6504" r="2682" b="4535"/>
                    <a:stretch>
                      <a:fillRect/>
                    </a:stretch>
                  </pic:blipFill>
                  <pic:spPr bwMode="auto">
                    <a:xfrm>
                      <a:off x="0" y="0"/>
                      <a:ext cx="5195096" cy="3238561"/>
                    </a:xfrm>
                    <a:prstGeom prst="rect">
                      <a:avLst/>
                    </a:prstGeom>
                    <a:noFill/>
                    <a:ln w="9525">
                      <a:noFill/>
                      <a:miter lim="800000"/>
                      <a:headEnd/>
                      <a:tailEnd/>
                    </a:ln>
                  </pic:spPr>
                </pic:pic>
              </a:graphicData>
            </a:graphic>
          </wp:inline>
        </w:drawing>
      </w:r>
    </w:p>
    <w:p w:rsidR="00FC634F" w:rsidRDefault="00FC634F" w:rsidP="00B22AB5">
      <w:pPr>
        <w:spacing w:line="240" w:lineRule="auto"/>
        <w:jc w:val="both"/>
        <w:rPr>
          <w:sz w:val="24"/>
          <w:szCs w:val="24"/>
        </w:rPr>
      </w:pPr>
      <w:bookmarkStart w:id="328" w:name="_Toc445581763"/>
      <w:r w:rsidRPr="00FC634F">
        <w:rPr>
          <w:i/>
          <w:sz w:val="24"/>
          <w:szCs w:val="24"/>
        </w:rPr>
        <w:t xml:space="preserve">Figura </w:t>
      </w:r>
      <w:r w:rsidR="00B23B56">
        <w:rPr>
          <w:i/>
          <w:sz w:val="24"/>
          <w:szCs w:val="24"/>
        </w:rPr>
        <w:fldChar w:fldCharType="begin"/>
      </w:r>
      <w:r w:rsidR="00EB5C1D">
        <w:rPr>
          <w:i/>
          <w:sz w:val="24"/>
          <w:szCs w:val="24"/>
        </w:rPr>
        <w:instrText xml:space="preserve"> SEQ Figura \* ARABIC </w:instrText>
      </w:r>
      <w:r w:rsidR="00B23B56">
        <w:rPr>
          <w:i/>
          <w:sz w:val="24"/>
          <w:szCs w:val="24"/>
        </w:rPr>
        <w:fldChar w:fldCharType="separate"/>
      </w:r>
      <w:r w:rsidR="00C550E8">
        <w:rPr>
          <w:i/>
          <w:noProof/>
          <w:sz w:val="24"/>
          <w:szCs w:val="24"/>
        </w:rPr>
        <w:t>27</w:t>
      </w:r>
      <w:r w:rsidR="00B23B56">
        <w:rPr>
          <w:i/>
          <w:sz w:val="24"/>
          <w:szCs w:val="24"/>
        </w:rPr>
        <w:fldChar w:fldCharType="end"/>
      </w:r>
      <w:r w:rsidRPr="00FC634F">
        <w:rPr>
          <w:i/>
          <w:sz w:val="24"/>
          <w:szCs w:val="24"/>
        </w:rPr>
        <w:t xml:space="preserve">. </w:t>
      </w:r>
      <w:r w:rsidRPr="00FC634F">
        <w:rPr>
          <w:sz w:val="24"/>
          <w:szCs w:val="24"/>
        </w:rPr>
        <w:t>Diagrama de actividades - CSU014 Editar ruta de transporte</w:t>
      </w:r>
      <w:r w:rsidRPr="00FC634F">
        <w:rPr>
          <w:b/>
          <w:sz w:val="24"/>
          <w:szCs w:val="24"/>
        </w:rPr>
        <w:t xml:space="preserve">. </w:t>
      </w:r>
      <w:r>
        <w:rPr>
          <w:b/>
          <w:sz w:val="24"/>
          <w:szCs w:val="24"/>
        </w:rPr>
        <w:t xml:space="preserve"> </w:t>
      </w:r>
      <w:r w:rsidRPr="00FC634F">
        <w:rPr>
          <w:sz w:val="24"/>
          <w:szCs w:val="24"/>
        </w:rPr>
        <w:t>Muestra la interacción entre el usuario y el sistema cuando se va a adicionar una nueva ruta de transporte. Fuente: Elaboración propia.</w:t>
      </w:r>
      <w:bookmarkEnd w:id="328"/>
    </w:p>
    <w:p w:rsidR="00061EA5" w:rsidRPr="00061EA5" w:rsidRDefault="00061EA5" w:rsidP="00061EA5">
      <w:pPr>
        <w:pStyle w:val="Epgrafe"/>
        <w:rPr>
          <w:b/>
        </w:rPr>
      </w:pPr>
      <w:bookmarkStart w:id="329" w:name="_Toc445581646"/>
      <w:r w:rsidRPr="00061EA5">
        <w:rPr>
          <w:b/>
        </w:rPr>
        <w:t xml:space="preserve">Tabla </w:t>
      </w:r>
      <w:r w:rsidRPr="00061EA5">
        <w:rPr>
          <w:b/>
        </w:rPr>
        <w:fldChar w:fldCharType="begin"/>
      </w:r>
      <w:r w:rsidRPr="00061EA5">
        <w:rPr>
          <w:b/>
        </w:rPr>
        <w:instrText xml:space="preserve"> SEQ Tabla \* ARABIC </w:instrText>
      </w:r>
      <w:r w:rsidRPr="00061EA5">
        <w:rPr>
          <w:b/>
        </w:rPr>
        <w:fldChar w:fldCharType="separate"/>
      </w:r>
      <w:r w:rsidR="007A5DBB">
        <w:rPr>
          <w:b/>
          <w:noProof/>
        </w:rPr>
        <w:t>23</w:t>
      </w:r>
      <w:r w:rsidRPr="00061EA5">
        <w:rPr>
          <w:b/>
        </w:rPr>
        <w:fldChar w:fldCharType="end"/>
      </w:r>
      <w:r w:rsidRPr="00061EA5">
        <w:rPr>
          <w:b/>
        </w:rPr>
        <w:t>. Historia de usuario - Cargar lista de rutas parametrizadas</w:t>
      </w:r>
      <w:bookmarkEnd w:id="329"/>
    </w:p>
    <w:tbl>
      <w:tblPr>
        <w:tblStyle w:val="Tablaconcuadrcula"/>
        <w:tblW w:w="0" w:type="auto"/>
        <w:tblLook w:val="04A0"/>
      </w:tblPr>
      <w:tblGrid>
        <w:gridCol w:w="2518"/>
        <w:gridCol w:w="6460"/>
      </w:tblGrid>
      <w:tr w:rsidR="00061EA5" w:rsidRPr="00EA218C" w:rsidTr="00341C36">
        <w:tc>
          <w:tcPr>
            <w:tcW w:w="2518" w:type="dxa"/>
          </w:tcPr>
          <w:p w:rsidR="00061EA5" w:rsidRPr="00EA218C" w:rsidRDefault="00061EA5" w:rsidP="00341C36">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rsidR="00061EA5" w:rsidRPr="00EA218C" w:rsidRDefault="00061EA5" w:rsidP="00341C36">
            <w:pPr>
              <w:spacing w:after="0" w:line="240" w:lineRule="auto"/>
              <w:jc w:val="both"/>
              <w:rPr>
                <w:rFonts w:cstheme="majorHAnsi"/>
                <w:sz w:val="24"/>
                <w:szCs w:val="24"/>
              </w:rPr>
            </w:pPr>
            <w:r>
              <w:rPr>
                <w:rFonts w:cstheme="majorHAnsi"/>
                <w:sz w:val="24"/>
                <w:szCs w:val="24"/>
              </w:rPr>
              <w:t>Cargar lista de</w:t>
            </w:r>
            <w:r w:rsidRPr="00EA218C">
              <w:rPr>
                <w:rFonts w:cstheme="majorHAnsi"/>
                <w:sz w:val="24"/>
                <w:szCs w:val="24"/>
              </w:rPr>
              <w:t xml:space="preserve"> </w:t>
            </w:r>
            <w:r>
              <w:rPr>
                <w:rFonts w:cstheme="majorHAnsi"/>
                <w:sz w:val="24"/>
                <w:szCs w:val="24"/>
              </w:rPr>
              <w:t>rutas parametrizada</w:t>
            </w:r>
            <w:r w:rsidRPr="00EA218C">
              <w:rPr>
                <w:rFonts w:cstheme="majorHAnsi"/>
                <w:sz w:val="24"/>
                <w:szCs w:val="24"/>
              </w:rPr>
              <w:t xml:space="preserve">s     </w:t>
            </w:r>
          </w:p>
        </w:tc>
      </w:tr>
      <w:tr w:rsidR="00061EA5" w:rsidRPr="00EA218C" w:rsidTr="00341C36">
        <w:tc>
          <w:tcPr>
            <w:tcW w:w="2518" w:type="dxa"/>
          </w:tcPr>
          <w:p w:rsidR="00061EA5" w:rsidRPr="00EA218C" w:rsidRDefault="00061EA5" w:rsidP="00341C36">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rsidR="00061EA5" w:rsidRPr="00EA218C" w:rsidRDefault="00061EA5" w:rsidP="00341C36">
            <w:pPr>
              <w:spacing w:after="0" w:line="240" w:lineRule="auto"/>
              <w:jc w:val="both"/>
              <w:rPr>
                <w:rFonts w:cstheme="majorHAnsi"/>
                <w:sz w:val="24"/>
                <w:szCs w:val="24"/>
              </w:rPr>
            </w:pPr>
            <w:r w:rsidRPr="00EA218C">
              <w:rPr>
                <w:rFonts w:cstheme="majorHAnsi"/>
                <w:sz w:val="24"/>
                <w:szCs w:val="24"/>
              </w:rPr>
              <w:t xml:space="preserve">Administrador </w:t>
            </w:r>
          </w:p>
        </w:tc>
      </w:tr>
      <w:tr w:rsidR="00061EA5" w:rsidRPr="00EA218C" w:rsidTr="00341C36">
        <w:tc>
          <w:tcPr>
            <w:tcW w:w="8978" w:type="dxa"/>
            <w:gridSpan w:val="2"/>
          </w:tcPr>
          <w:p w:rsidR="00061EA5" w:rsidRPr="00EA218C" w:rsidRDefault="00061EA5" w:rsidP="00341C36">
            <w:pPr>
              <w:spacing w:after="0" w:line="240" w:lineRule="auto"/>
              <w:jc w:val="center"/>
              <w:rPr>
                <w:rFonts w:cstheme="majorHAnsi"/>
                <w:b/>
                <w:sz w:val="24"/>
                <w:szCs w:val="24"/>
              </w:rPr>
            </w:pPr>
            <w:r w:rsidRPr="00EA218C">
              <w:rPr>
                <w:rFonts w:cstheme="majorHAnsi"/>
                <w:b/>
                <w:sz w:val="24"/>
                <w:szCs w:val="24"/>
              </w:rPr>
              <w:t>Descripción</w:t>
            </w:r>
          </w:p>
        </w:tc>
      </w:tr>
      <w:tr w:rsidR="00061EA5" w:rsidRPr="00EA218C" w:rsidTr="00341C36">
        <w:tc>
          <w:tcPr>
            <w:tcW w:w="8978" w:type="dxa"/>
            <w:gridSpan w:val="2"/>
          </w:tcPr>
          <w:p w:rsidR="00061EA5" w:rsidRPr="00EA218C" w:rsidRDefault="00061EA5" w:rsidP="00341C36">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las rutas que se tienen parametrizadas, cuya lista debe mostrar la siguiente información: ciudad origen, ciudad destino, empresa de transporte, precio, indicador de estado. </w:t>
            </w:r>
          </w:p>
        </w:tc>
      </w:tr>
      <w:tr w:rsidR="00061EA5" w:rsidRPr="00EA218C" w:rsidTr="00341C36">
        <w:tc>
          <w:tcPr>
            <w:tcW w:w="8978" w:type="dxa"/>
            <w:gridSpan w:val="2"/>
          </w:tcPr>
          <w:p w:rsidR="00061EA5" w:rsidRPr="00EA218C" w:rsidRDefault="00061EA5" w:rsidP="00341C36">
            <w:pPr>
              <w:spacing w:after="0" w:line="240" w:lineRule="auto"/>
              <w:jc w:val="center"/>
              <w:rPr>
                <w:rFonts w:cstheme="majorHAnsi"/>
                <w:b/>
                <w:sz w:val="24"/>
                <w:szCs w:val="24"/>
              </w:rPr>
            </w:pPr>
            <w:r w:rsidRPr="00EA218C">
              <w:rPr>
                <w:rFonts w:cstheme="majorHAnsi"/>
                <w:b/>
                <w:sz w:val="24"/>
                <w:szCs w:val="24"/>
              </w:rPr>
              <w:t>Validaciones</w:t>
            </w:r>
          </w:p>
        </w:tc>
      </w:tr>
      <w:tr w:rsidR="00061EA5" w:rsidRPr="00EA218C" w:rsidTr="00341C36">
        <w:tc>
          <w:tcPr>
            <w:tcW w:w="8978" w:type="dxa"/>
            <w:gridSpan w:val="2"/>
          </w:tcPr>
          <w:p w:rsidR="00061EA5" w:rsidRPr="00EA218C" w:rsidRDefault="00061EA5" w:rsidP="00341C36">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061EA5" w:rsidRPr="00EA218C" w:rsidTr="00341C36">
        <w:tc>
          <w:tcPr>
            <w:tcW w:w="8978" w:type="dxa"/>
            <w:gridSpan w:val="2"/>
          </w:tcPr>
          <w:p w:rsidR="00061EA5" w:rsidRPr="00EA218C" w:rsidRDefault="00061EA5" w:rsidP="00341C36">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061EA5" w:rsidRPr="00EA218C" w:rsidTr="00341C36">
        <w:tc>
          <w:tcPr>
            <w:tcW w:w="8978" w:type="dxa"/>
            <w:gridSpan w:val="2"/>
          </w:tcPr>
          <w:p w:rsidR="00061EA5" w:rsidRPr="00EA218C" w:rsidRDefault="00061EA5" w:rsidP="00341C36">
            <w:pPr>
              <w:spacing w:after="0" w:line="240" w:lineRule="auto"/>
              <w:jc w:val="both"/>
              <w:rPr>
                <w:rFonts w:cstheme="majorHAnsi"/>
                <w:sz w:val="24"/>
                <w:szCs w:val="24"/>
              </w:rPr>
            </w:pPr>
            <w:r w:rsidRPr="00EA218C">
              <w:rPr>
                <w:rFonts w:cstheme="majorHAnsi"/>
                <w:sz w:val="24"/>
                <w:szCs w:val="24"/>
              </w:rPr>
              <w:t>En el listado de las</w:t>
            </w:r>
            <w:r>
              <w:rPr>
                <w:rFonts w:cstheme="majorHAnsi"/>
                <w:sz w:val="24"/>
                <w:szCs w:val="24"/>
              </w:rPr>
              <w:t xml:space="preserve"> rutas parametrizadas</w:t>
            </w:r>
            <w:r w:rsidRPr="00EA218C">
              <w:rPr>
                <w:rFonts w:cstheme="majorHAnsi"/>
                <w:sz w:val="24"/>
                <w:szCs w:val="24"/>
              </w:rPr>
              <w:t xml:space="preserve"> se deben mostrar los siguientes datos:</w:t>
            </w:r>
          </w:p>
          <w:p w:rsidR="00061EA5" w:rsidRPr="00EA218C" w:rsidRDefault="00061EA5" w:rsidP="00341C36">
            <w:pPr>
              <w:pStyle w:val="Prrafodelista"/>
              <w:numPr>
                <w:ilvl w:val="0"/>
                <w:numId w:val="30"/>
              </w:numPr>
              <w:spacing w:after="0" w:line="240" w:lineRule="auto"/>
              <w:jc w:val="both"/>
              <w:rPr>
                <w:rFonts w:cstheme="majorHAnsi"/>
                <w:sz w:val="24"/>
                <w:szCs w:val="24"/>
              </w:rPr>
            </w:pPr>
            <w:r>
              <w:rPr>
                <w:rFonts w:cstheme="majorHAnsi"/>
                <w:sz w:val="24"/>
                <w:szCs w:val="24"/>
              </w:rPr>
              <w:t>Ciudad origen, ciudad destino, empresa de transporte, precio, indicador de estado.</w:t>
            </w:r>
          </w:p>
        </w:tc>
      </w:tr>
    </w:tbl>
    <w:p w:rsidR="00061EA5" w:rsidRPr="00FC634F" w:rsidRDefault="00061EA5" w:rsidP="00B22AB5">
      <w:pPr>
        <w:spacing w:line="240" w:lineRule="auto"/>
        <w:jc w:val="both"/>
      </w:pPr>
      <w:r>
        <w:rPr>
          <w:sz w:val="24"/>
          <w:szCs w:val="24"/>
        </w:rPr>
        <w:t>Fuente: elaboración propia</w:t>
      </w:r>
    </w:p>
    <w:p w:rsidR="00FC634F" w:rsidRDefault="00FC634F" w:rsidP="00E90214">
      <w:pPr>
        <w:pStyle w:val="Epgrafe"/>
        <w:jc w:val="center"/>
      </w:pPr>
      <w:r>
        <w:rPr>
          <w:noProof/>
          <w:lang w:val="es-CO" w:eastAsia="es-CO"/>
        </w:rPr>
        <w:lastRenderedPageBreak/>
        <w:drawing>
          <wp:inline distT="0" distB="0" distL="0" distR="0">
            <wp:extent cx="3755508" cy="4039893"/>
            <wp:effectExtent l="19050" t="0" r="0" b="0"/>
            <wp:docPr id="17" name="Imagen 4" descr="C:\Users\amoncada\Desktop\CSU016 Cargar lista de ru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oncada\Desktop\CSU016 Cargar lista de rutas.png"/>
                    <pic:cNvPicPr>
                      <a:picLocks noChangeAspect="1" noChangeArrowheads="1"/>
                    </pic:cNvPicPr>
                  </pic:nvPicPr>
                  <pic:blipFill>
                    <a:blip r:embed="rId40"/>
                    <a:srcRect l="4916" t="6807" r="4804" b="4114"/>
                    <a:stretch>
                      <a:fillRect/>
                    </a:stretch>
                  </pic:blipFill>
                  <pic:spPr bwMode="auto">
                    <a:xfrm>
                      <a:off x="0" y="0"/>
                      <a:ext cx="3760203" cy="4044944"/>
                    </a:xfrm>
                    <a:prstGeom prst="rect">
                      <a:avLst/>
                    </a:prstGeom>
                    <a:noFill/>
                    <a:ln w="9525">
                      <a:noFill/>
                      <a:miter lim="800000"/>
                      <a:headEnd/>
                      <a:tailEnd/>
                    </a:ln>
                  </pic:spPr>
                </pic:pic>
              </a:graphicData>
            </a:graphic>
          </wp:inline>
        </w:drawing>
      </w:r>
    </w:p>
    <w:p w:rsidR="00FF3645" w:rsidRDefault="00FC634F" w:rsidP="00061EA5">
      <w:pPr>
        <w:pStyle w:val="Epgrafe"/>
      </w:pPr>
      <w:bookmarkStart w:id="330" w:name="_Toc445581764"/>
      <w:r w:rsidRPr="00FC634F">
        <w:rPr>
          <w:i/>
        </w:rPr>
        <w:t xml:space="preserve">Figura </w:t>
      </w:r>
      <w:r w:rsidR="00B23B56">
        <w:rPr>
          <w:i/>
        </w:rPr>
        <w:fldChar w:fldCharType="begin"/>
      </w:r>
      <w:r w:rsidR="00EB5C1D">
        <w:rPr>
          <w:i/>
        </w:rPr>
        <w:instrText xml:space="preserve"> SEQ Figura \* ARABIC </w:instrText>
      </w:r>
      <w:r w:rsidR="00B23B56">
        <w:rPr>
          <w:i/>
        </w:rPr>
        <w:fldChar w:fldCharType="separate"/>
      </w:r>
      <w:r w:rsidR="00C550E8">
        <w:rPr>
          <w:i/>
          <w:noProof/>
        </w:rPr>
        <w:t>28</w:t>
      </w:r>
      <w:r w:rsidR="00B23B56">
        <w:rPr>
          <w:i/>
        </w:rPr>
        <w:fldChar w:fldCharType="end"/>
      </w:r>
      <w:r w:rsidRPr="00FC634F">
        <w:t>. Diagrama de actividades - CSU016 Cargar lista de rutas. Muestra la interacción entre el usuario y el siste</w:t>
      </w:r>
      <w:r>
        <w:t xml:space="preserve">ma cuando se va a gestionar las rutas de transporte </w:t>
      </w:r>
      <w:r w:rsidRPr="00FC634F">
        <w:t>a parametr</w:t>
      </w:r>
      <w:r>
        <w:t>izar y se carga la lista de las rutas asociada</w:t>
      </w:r>
      <w:r w:rsidRPr="00FC634F">
        <w:t>s. Fuente: Elaboración propia.</w:t>
      </w:r>
      <w:bookmarkEnd w:id="330"/>
    </w:p>
    <w:p w:rsidR="004B2566" w:rsidRDefault="004B2566" w:rsidP="004B2566">
      <w:pPr>
        <w:jc w:val="both"/>
        <w:rPr>
          <w:sz w:val="24"/>
          <w:szCs w:val="24"/>
          <w:u w:val="single"/>
        </w:rPr>
      </w:pPr>
      <w:r w:rsidRPr="007B02D8">
        <w:rPr>
          <w:sz w:val="24"/>
          <w:szCs w:val="24"/>
          <w:u w:val="single"/>
        </w:rPr>
        <w:t xml:space="preserve">Gestión de </w:t>
      </w:r>
      <w:r>
        <w:rPr>
          <w:sz w:val="24"/>
          <w:szCs w:val="24"/>
          <w:u w:val="single"/>
        </w:rPr>
        <w:t>empresas de transporte:</w:t>
      </w:r>
    </w:p>
    <w:p w:rsidR="004B2566" w:rsidRDefault="004B2566" w:rsidP="008A0A16">
      <w:pPr>
        <w:spacing w:line="360" w:lineRule="auto"/>
        <w:jc w:val="both"/>
        <w:rPr>
          <w:sz w:val="24"/>
          <w:szCs w:val="24"/>
        </w:rPr>
      </w:pPr>
      <w:r w:rsidRPr="00CC34C6">
        <w:rPr>
          <w:sz w:val="24"/>
          <w:szCs w:val="24"/>
        </w:rPr>
        <w:t xml:space="preserve">En la figura </w:t>
      </w:r>
      <w:r>
        <w:rPr>
          <w:sz w:val="24"/>
          <w:szCs w:val="24"/>
        </w:rPr>
        <w:t>29</w:t>
      </w:r>
      <w:r w:rsidRPr="00CC34C6">
        <w:rPr>
          <w:sz w:val="24"/>
          <w:szCs w:val="24"/>
        </w:rPr>
        <w:t xml:space="preserve"> se muestran los casos de uso que tienen una relación directa </w:t>
      </w:r>
      <w:r>
        <w:rPr>
          <w:sz w:val="24"/>
          <w:szCs w:val="24"/>
        </w:rPr>
        <w:t xml:space="preserve">con la gestión de las empresas de transporte. </w:t>
      </w:r>
    </w:p>
    <w:p w:rsidR="004B2566" w:rsidRPr="004B2566" w:rsidRDefault="004B2566" w:rsidP="004B382F">
      <w:pPr>
        <w:pStyle w:val="Epgrafe"/>
      </w:pPr>
      <w:r w:rsidRPr="004B2566">
        <w:rPr>
          <w:noProof/>
          <w:lang w:val="es-CO" w:eastAsia="es-CO"/>
        </w:rPr>
        <w:lastRenderedPageBreak/>
        <w:drawing>
          <wp:inline distT="0" distB="0" distL="0" distR="0">
            <wp:extent cx="5387532" cy="3202336"/>
            <wp:effectExtent l="19050" t="0" r="3618" b="0"/>
            <wp:docPr id="18" name="Imagen 5" descr="C:\Users\amoncada\Desktop\Gestionar empres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oncada\Desktop\Gestionar empresas de transporte.png"/>
                    <pic:cNvPicPr>
                      <a:picLocks noChangeAspect="1" noChangeArrowheads="1"/>
                    </pic:cNvPicPr>
                  </pic:nvPicPr>
                  <pic:blipFill>
                    <a:blip r:embed="rId41"/>
                    <a:srcRect l="3888" t="7471" r="3211" b="5982"/>
                    <a:stretch>
                      <a:fillRect/>
                    </a:stretch>
                  </pic:blipFill>
                  <pic:spPr bwMode="auto">
                    <a:xfrm>
                      <a:off x="0" y="0"/>
                      <a:ext cx="5387532" cy="3202336"/>
                    </a:xfrm>
                    <a:prstGeom prst="rect">
                      <a:avLst/>
                    </a:prstGeom>
                    <a:noFill/>
                    <a:ln w="9525">
                      <a:noFill/>
                      <a:miter lim="800000"/>
                      <a:headEnd/>
                      <a:tailEnd/>
                    </a:ln>
                  </pic:spPr>
                </pic:pic>
              </a:graphicData>
            </a:graphic>
          </wp:inline>
        </w:drawing>
      </w:r>
    </w:p>
    <w:p w:rsidR="004B2566" w:rsidRDefault="004B2566" w:rsidP="004B382F">
      <w:pPr>
        <w:pStyle w:val="Epgrafe"/>
      </w:pPr>
      <w:bookmarkStart w:id="331" w:name="_Toc445581765"/>
      <w:r w:rsidRPr="004B2566">
        <w:rPr>
          <w:i/>
        </w:rPr>
        <w:t xml:space="preserve">Figura </w:t>
      </w:r>
      <w:r w:rsidR="00B23B56">
        <w:rPr>
          <w:i/>
        </w:rPr>
        <w:fldChar w:fldCharType="begin"/>
      </w:r>
      <w:r w:rsidR="00EB5C1D">
        <w:rPr>
          <w:i/>
        </w:rPr>
        <w:instrText xml:space="preserve"> SEQ Figura \* ARABIC </w:instrText>
      </w:r>
      <w:r w:rsidR="00B23B56">
        <w:rPr>
          <w:i/>
        </w:rPr>
        <w:fldChar w:fldCharType="separate"/>
      </w:r>
      <w:r w:rsidR="00C550E8">
        <w:rPr>
          <w:i/>
          <w:noProof/>
        </w:rPr>
        <w:t>29</w:t>
      </w:r>
      <w:r w:rsidR="00B23B56">
        <w:rPr>
          <w:i/>
        </w:rPr>
        <w:fldChar w:fldCharType="end"/>
      </w:r>
      <w:r w:rsidRPr="004B2566">
        <w:rPr>
          <w:i/>
        </w:rPr>
        <w:t xml:space="preserve">. </w:t>
      </w:r>
      <w:r w:rsidRPr="004B2566">
        <w:t>Diagrama de casos de uso - Gestión de empresas de transporte.</w:t>
      </w:r>
      <w:r>
        <w:t xml:space="preserve"> </w:t>
      </w:r>
      <w:r w:rsidRPr="004B2566">
        <w:t xml:space="preserve">Muestra los casos de uso que hacen parte del módulo que permite al administrador del sistema las </w:t>
      </w:r>
      <w:r>
        <w:t>empresas</w:t>
      </w:r>
      <w:r w:rsidRPr="004B2566">
        <w:t xml:space="preserve"> de transporte en la aplicación. Fuente: Elaboración propia.</w:t>
      </w:r>
      <w:bookmarkEnd w:id="331"/>
    </w:p>
    <w:p w:rsidR="00C431A0" w:rsidRPr="007942F4" w:rsidRDefault="00C431A0" w:rsidP="004B382F">
      <w:pPr>
        <w:pStyle w:val="Epgrafe"/>
        <w:rPr>
          <w:b/>
        </w:rPr>
      </w:pPr>
      <w:bookmarkStart w:id="332" w:name="_Toc445581647"/>
      <w:r w:rsidRPr="007942F4">
        <w:rPr>
          <w:b/>
        </w:rPr>
        <w:t xml:space="preserve">Tabla </w:t>
      </w:r>
      <w:r w:rsidR="00B23B56" w:rsidRPr="007942F4">
        <w:rPr>
          <w:b/>
        </w:rPr>
        <w:fldChar w:fldCharType="begin"/>
      </w:r>
      <w:r w:rsidR="00EB5C1D" w:rsidRPr="007942F4">
        <w:rPr>
          <w:b/>
        </w:rPr>
        <w:instrText xml:space="preserve"> SEQ Tabla \* ARABIC </w:instrText>
      </w:r>
      <w:r w:rsidR="00B23B56" w:rsidRPr="007942F4">
        <w:rPr>
          <w:b/>
        </w:rPr>
        <w:fldChar w:fldCharType="separate"/>
      </w:r>
      <w:r w:rsidR="007A5DBB">
        <w:rPr>
          <w:b/>
          <w:noProof/>
        </w:rPr>
        <w:t>24</w:t>
      </w:r>
      <w:r w:rsidR="00B23B56" w:rsidRPr="007942F4">
        <w:rPr>
          <w:b/>
          <w:noProof/>
        </w:rPr>
        <w:fldChar w:fldCharType="end"/>
      </w:r>
      <w:r w:rsidRPr="007942F4">
        <w:rPr>
          <w:b/>
        </w:rPr>
        <w:t xml:space="preserve">. </w:t>
      </w:r>
      <w:r w:rsidR="00691C38">
        <w:rPr>
          <w:b/>
        </w:rPr>
        <w:t xml:space="preserve">Historia de usuario - </w:t>
      </w:r>
      <w:r w:rsidRPr="007942F4">
        <w:rPr>
          <w:b/>
        </w:rPr>
        <w:t>Adicionar / Editar empresas de transporte a parametrizar</w:t>
      </w:r>
      <w:bookmarkEnd w:id="332"/>
    </w:p>
    <w:tbl>
      <w:tblPr>
        <w:tblStyle w:val="Tablaconcuadrcula"/>
        <w:tblW w:w="0" w:type="auto"/>
        <w:tblLook w:val="04A0"/>
      </w:tblPr>
      <w:tblGrid>
        <w:gridCol w:w="2376"/>
        <w:gridCol w:w="6602"/>
      </w:tblGrid>
      <w:tr w:rsidR="00C431A0" w:rsidRPr="00F97A6A" w:rsidTr="00E33746">
        <w:tc>
          <w:tcPr>
            <w:tcW w:w="2376" w:type="dxa"/>
          </w:tcPr>
          <w:p w:rsidR="00C431A0" w:rsidRPr="00F97A6A" w:rsidRDefault="00C431A0" w:rsidP="00E33746">
            <w:pPr>
              <w:spacing w:after="0" w:line="240" w:lineRule="auto"/>
              <w:jc w:val="both"/>
              <w:rPr>
                <w:b/>
                <w:sz w:val="24"/>
                <w:szCs w:val="24"/>
              </w:rPr>
            </w:pPr>
            <w:r w:rsidRPr="00F97A6A">
              <w:rPr>
                <w:b/>
                <w:sz w:val="24"/>
                <w:szCs w:val="24"/>
              </w:rPr>
              <w:t>Nombre de Historia</w:t>
            </w:r>
          </w:p>
        </w:tc>
        <w:tc>
          <w:tcPr>
            <w:tcW w:w="6602" w:type="dxa"/>
          </w:tcPr>
          <w:p w:rsidR="00C431A0" w:rsidRPr="00F97A6A" w:rsidRDefault="00C431A0" w:rsidP="00C431A0">
            <w:pPr>
              <w:spacing w:after="0" w:line="240" w:lineRule="auto"/>
              <w:jc w:val="both"/>
              <w:rPr>
                <w:sz w:val="24"/>
                <w:szCs w:val="24"/>
              </w:rPr>
            </w:pPr>
            <w:r w:rsidRPr="00F97A6A">
              <w:rPr>
                <w:sz w:val="24"/>
                <w:szCs w:val="24"/>
              </w:rPr>
              <w:t xml:space="preserve">Adicionar / Editar / </w:t>
            </w:r>
            <w:r>
              <w:rPr>
                <w:sz w:val="24"/>
                <w:szCs w:val="24"/>
              </w:rPr>
              <w:t>empresas</w:t>
            </w:r>
            <w:r w:rsidRPr="00F97A6A">
              <w:rPr>
                <w:sz w:val="24"/>
                <w:szCs w:val="24"/>
              </w:rPr>
              <w:t xml:space="preserve"> de transporte a  parametrizar</w:t>
            </w:r>
          </w:p>
        </w:tc>
      </w:tr>
      <w:tr w:rsidR="00C431A0" w:rsidRPr="00F97A6A" w:rsidTr="00E33746">
        <w:tc>
          <w:tcPr>
            <w:tcW w:w="2376" w:type="dxa"/>
          </w:tcPr>
          <w:p w:rsidR="00C431A0" w:rsidRPr="00F97A6A" w:rsidRDefault="00C431A0" w:rsidP="00E33746">
            <w:pPr>
              <w:spacing w:after="0" w:line="240" w:lineRule="auto"/>
              <w:jc w:val="both"/>
              <w:rPr>
                <w:b/>
                <w:sz w:val="24"/>
                <w:szCs w:val="24"/>
              </w:rPr>
            </w:pPr>
            <w:r w:rsidRPr="00F97A6A">
              <w:rPr>
                <w:b/>
                <w:sz w:val="24"/>
                <w:szCs w:val="24"/>
              </w:rPr>
              <w:t xml:space="preserve">Rol </w:t>
            </w:r>
          </w:p>
        </w:tc>
        <w:tc>
          <w:tcPr>
            <w:tcW w:w="6602" w:type="dxa"/>
          </w:tcPr>
          <w:p w:rsidR="00C431A0" w:rsidRPr="00F97A6A" w:rsidRDefault="00C431A0" w:rsidP="00E33746">
            <w:pPr>
              <w:spacing w:after="0" w:line="240" w:lineRule="auto"/>
              <w:jc w:val="both"/>
              <w:rPr>
                <w:sz w:val="24"/>
                <w:szCs w:val="24"/>
              </w:rPr>
            </w:pPr>
            <w:r w:rsidRPr="00F97A6A">
              <w:rPr>
                <w:sz w:val="24"/>
                <w:szCs w:val="24"/>
              </w:rPr>
              <w:t xml:space="preserve">Administrador </w:t>
            </w:r>
          </w:p>
        </w:tc>
      </w:tr>
      <w:tr w:rsidR="00C431A0" w:rsidRPr="00F97A6A" w:rsidTr="00E33746">
        <w:tc>
          <w:tcPr>
            <w:tcW w:w="8978" w:type="dxa"/>
            <w:gridSpan w:val="2"/>
          </w:tcPr>
          <w:p w:rsidR="00C431A0" w:rsidRPr="00F97A6A" w:rsidRDefault="00C431A0" w:rsidP="00E33746">
            <w:pPr>
              <w:spacing w:after="0" w:line="240" w:lineRule="auto"/>
              <w:jc w:val="center"/>
              <w:rPr>
                <w:b/>
                <w:sz w:val="24"/>
                <w:szCs w:val="24"/>
              </w:rPr>
            </w:pPr>
            <w:r w:rsidRPr="00F97A6A">
              <w:rPr>
                <w:b/>
                <w:sz w:val="24"/>
                <w:szCs w:val="24"/>
              </w:rPr>
              <w:t>Descripción</w:t>
            </w:r>
          </w:p>
        </w:tc>
      </w:tr>
      <w:tr w:rsidR="00C431A0" w:rsidRPr="00F97A6A" w:rsidTr="00E33746">
        <w:tc>
          <w:tcPr>
            <w:tcW w:w="8978" w:type="dxa"/>
            <w:gridSpan w:val="2"/>
          </w:tcPr>
          <w:p w:rsidR="00C431A0" w:rsidRPr="00F97A6A" w:rsidRDefault="00C431A0" w:rsidP="00E33746">
            <w:pPr>
              <w:spacing w:after="0" w:line="240" w:lineRule="auto"/>
              <w:jc w:val="both"/>
              <w:rPr>
                <w:sz w:val="24"/>
                <w:szCs w:val="24"/>
              </w:rPr>
            </w:pPr>
            <w:r w:rsidRPr="00F97A6A">
              <w:rPr>
                <w:sz w:val="24"/>
                <w:szCs w:val="24"/>
              </w:rPr>
              <w:t xml:space="preserve">Como administrador de la aplicación deseo realizar la adición y/o edición de las </w:t>
            </w:r>
            <w:r>
              <w:rPr>
                <w:sz w:val="24"/>
                <w:szCs w:val="24"/>
              </w:rPr>
              <w:t>empresas</w:t>
            </w:r>
            <w:r w:rsidRPr="00F97A6A">
              <w:rPr>
                <w:sz w:val="24"/>
                <w:szCs w:val="24"/>
              </w:rPr>
              <w:t xml:space="preserve"> de transporte disponibles en la aplicación, para lo cual se solicitan los siguientes campos:</w:t>
            </w:r>
          </w:p>
          <w:p w:rsidR="00C431A0" w:rsidRPr="00F97A6A" w:rsidRDefault="00C431A0" w:rsidP="00525D19">
            <w:pPr>
              <w:pStyle w:val="Prrafodelista"/>
              <w:numPr>
                <w:ilvl w:val="0"/>
                <w:numId w:val="38"/>
              </w:numPr>
              <w:spacing w:after="0" w:line="240" w:lineRule="auto"/>
              <w:jc w:val="both"/>
              <w:rPr>
                <w:sz w:val="24"/>
                <w:szCs w:val="24"/>
              </w:rPr>
            </w:pPr>
            <w:r w:rsidRPr="00F97A6A">
              <w:rPr>
                <w:sz w:val="24"/>
                <w:szCs w:val="24"/>
              </w:rPr>
              <w:t xml:space="preserve">Nombre empresa </w:t>
            </w:r>
          </w:p>
        </w:tc>
      </w:tr>
      <w:tr w:rsidR="00C431A0" w:rsidRPr="00F97A6A" w:rsidTr="00E33746">
        <w:tc>
          <w:tcPr>
            <w:tcW w:w="8978" w:type="dxa"/>
            <w:gridSpan w:val="2"/>
          </w:tcPr>
          <w:p w:rsidR="00C431A0" w:rsidRPr="00F97A6A" w:rsidRDefault="00C431A0" w:rsidP="00E33746">
            <w:pPr>
              <w:spacing w:after="0" w:line="240" w:lineRule="auto"/>
              <w:jc w:val="center"/>
              <w:rPr>
                <w:b/>
                <w:sz w:val="24"/>
                <w:szCs w:val="24"/>
              </w:rPr>
            </w:pPr>
            <w:r w:rsidRPr="00F97A6A">
              <w:rPr>
                <w:b/>
                <w:sz w:val="24"/>
                <w:szCs w:val="24"/>
              </w:rPr>
              <w:t>Validaciones</w:t>
            </w:r>
          </w:p>
        </w:tc>
      </w:tr>
      <w:tr w:rsidR="00C431A0" w:rsidRPr="00F97A6A" w:rsidTr="00E33746">
        <w:tc>
          <w:tcPr>
            <w:tcW w:w="8978" w:type="dxa"/>
            <w:gridSpan w:val="2"/>
          </w:tcPr>
          <w:p w:rsidR="00C431A0" w:rsidRPr="00C431A0" w:rsidRDefault="00C431A0" w:rsidP="00C431A0">
            <w:pPr>
              <w:pStyle w:val="Prrafodelista"/>
              <w:numPr>
                <w:ilvl w:val="0"/>
                <w:numId w:val="26"/>
              </w:numPr>
              <w:spacing w:after="0" w:line="240" w:lineRule="auto"/>
              <w:jc w:val="both"/>
              <w:rPr>
                <w:sz w:val="24"/>
                <w:szCs w:val="24"/>
              </w:rPr>
            </w:pPr>
            <w:r w:rsidRPr="00F97A6A">
              <w:rPr>
                <w:sz w:val="24"/>
                <w:szCs w:val="24"/>
              </w:rPr>
              <w:t xml:space="preserve">Todos los campos del formulario son obligatorios. </w:t>
            </w:r>
          </w:p>
        </w:tc>
      </w:tr>
      <w:tr w:rsidR="00C431A0" w:rsidRPr="00F97A6A" w:rsidTr="00E33746">
        <w:tc>
          <w:tcPr>
            <w:tcW w:w="8978" w:type="dxa"/>
            <w:gridSpan w:val="2"/>
          </w:tcPr>
          <w:p w:rsidR="00C431A0" w:rsidRPr="00F97A6A" w:rsidRDefault="00C431A0" w:rsidP="00E33746">
            <w:pPr>
              <w:spacing w:after="0" w:line="240" w:lineRule="auto"/>
              <w:jc w:val="center"/>
              <w:rPr>
                <w:b/>
                <w:sz w:val="24"/>
                <w:szCs w:val="24"/>
              </w:rPr>
            </w:pPr>
            <w:r w:rsidRPr="00F97A6A">
              <w:rPr>
                <w:b/>
                <w:sz w:val="24"/>
                <w:szCs w:val="24"/>
              </w:rPr>
              <w:t xml:space="preserve">Criterios de aceptación  </w:t>
            </w:r>
          </w:p>
        </w:tc>
      </w:tr>
      <w:tr w:rsidR="00C431A0" w:rsidRPr="00F97A6A" w:rsidTr="00E33746">
        <w:tc>
          <w:tcPr>
            <w:tcW w:w="8978" w:type="dxa"/>
            <w:gridSpan w:val="2"/>
          </w:tcPr>
          <w:p w:rsidR="00C431A0" w:rsidRPr="00C431A0" w:rsidRDefault="00C431A0" w:rsidP="00C431A0">
            <w:pPr>
              <w:pStyle w:val="Prrafodelista"/>
              <w:numPr>
                <w:ilvl w:val="0"/>
                <w:numId w:val="26"/>
              </w:numPr>
              <w:spacing w:after="0" w:line="240" w:lineRule="auto"/>
              <w:jc w:val="both"/>
              <w:rPr>
                <w:sz w:val="24"/>
                <w:szCs w:val="24"/>
              </w:rPr>
            </w:pPr>
            <w:r w:rsidRPr="00F97A6A">
              <w:rPr>
                <w:sz w:val="24"/>
                <w:szCs w:val="24"/>
              </w:rPr>
              <w:t>En caso de que no se ingrese ningún campo en el formulario se debe mostrar un mensaje indicando cuales son los campos obligatorios.</w:t>
            </w:r>
          </w:p>
        </w:tc>
      </w:tr>
    </w:tbl>
    <w:p w:rsidR="00C431A0" w:rsidRPr="00C431A0" w:rsidRDefault="00C431A0" w:rsidP="00C431A0">
      <w:pPr>
        <w:rPr>
          <w:sz w:val="24"/>
          <w:szCs w:val="24"/>
        </w:rPr>
      </w:pPr>
      <w:r w:rsidRPr="00C431A0">
        <w:rPr>
          <w:sz w:val="24"/>
          <w:szCs w:val="24"/>
        </w:rPr>
        <w:t>Fuente: Elaboración propia</w:t>
      </w:r>
    </w:p>
    <w:p w:rsidR="00625B8A" w:rsidRPr="00625B8A" w:rsidRDefault="00625B8A" w:rsidP="00625B8A"/>
    <w:p w:rsidR="00C431A0" w:rsidRDefault="00C431A0" w:rsidP="004B382F">
      <w:pPr>
        <w:pStyle w:val="Epgrafe"/>
      </w:pPr>
      <w:r>
        <w:rPr>
          <w:noProof/>
          <w:lang w:val="es-CO" w:eastAsia="es-CO"/>
        </w:rPr>
        <w:lastRenderedPageBreak/>
        <w:drawing>
          <wp:inline distT="0" distB="0" distL="0" distR="0">
            <wp:extent cx="4956987" cy="3435903"/>
            <wp:effectExtent l="19050" t="0" r="0" b="0"/>
            <wp:docPr id="27" name="Imagen 6" descr="C:\Users\amoncada\Desktop\CSU017 Gestionar empres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oncada\Desktop\CSU017 Gestionar empresas de transporte.png"/>
                    <pic:cNvPicPr>
                      <a:picLocks noChangeAspect="1" noChangeArrowheads="1"/>
                    </pic:cNvPicPr>
                  </pic:nvPicPr>
                  <pic:blipFill>
                    <a:blip r:embed="rId42"/>
                    <a:srcRect l="3432" t="6388" r="2983" b="4423"/>
                    <a:stretch>
                      <a:fillRect/>
                    </a:stretch>
                  </pic:blipFill>
                  <pic:spPr bwMode="auto">
                    <a:xfrm>
                      <a:off x="0" y="0"/>
                      <a:ext cx="4956987" cy="3435903"/>
                    </a:xfrm>
                    <a:prstGeom prst="rect">
                      <a:avLst/>
                    </a:prstGeom>
                    <a:noFill/>
                    <a:ln w="9525">
                      <a:noFill/>
                      <a:miter lim="800000"/>
                      <a:headEnd/>
                      <a:tailEnd/>
                    </a:ln>
                  </pic:spPr>
                </pic:pic>
              </a:graphicData>
            </a:graphic>
          </wp:inline>
        </w:drawing>
      </w:r>
    </w:p>
    <w:p w:rsidR="00C431A0" w:rsidRPr="00C431A0" w:rsidRDefault="00C431A0" w:rsidP="004B382F">
      <w:pPr>
        <w:pStyle w:val="Epgrafe"/>
      </w:pPr>
      <w:bookmarkStart w:id="333" w:name="_Toc445581766"/>
      <w:r w:rsidRPr="006577D1">
        <w:rPr>
          <w:i/>
        </w:rPr>
        <w:t xml:space="preserve">Figura </w:t>
      </w:r>
      <w:r w:rsidR="00B23B56">
        <w:rPr>
          <w:i/>
        </w:rPr>
        <w:fldChar w:fldCharType="begin"/>
      </w:r>
      <w:r w:rsidR="00EB5C1D">
        <w:rPr>
          <w:i/>
        </w:rPr>
        <w:instrText xml:space="preserve"> SEQ Figura \* ARABIC </w:instrText>
      </w:r>
      <w:r w:rsidR="00B23B56">
        <w:rPr>
          <w:i/>
        </w:rPr>
        <w:fldChar w:fldCharType="separate"/>
      </w:r>
      <w:r w:rsidR="00C550E8">
        <w:rPr>
          <w:i/>
          <w:noProof/>
        </w:rPr>
        <w:t>30</w:t>
      </w:r>
      <w:r w:rsidR="00B23B56">
        <w:rPr>
          <w:i/>
        </w:rPr>
        <w:fldChar w:fldCharType="end"/>
      </w:r>
      <w:r w:rsidRPr="006577D1">
        <w:t>.</w:t>
      </w:r>
      <w:r w:rsidRPr="00C431A0">
        <w:t xml:space="preserve"> Diagrama de actividades - CSU017 Gestionar empresas de transporte.</w:t>
      </w:r>
      <w:r>
        <w:t xml:space="preserve"> </w:t>
      </w:r>
      <w:r w:rsidRPr="00FC634F">
        <w:t>Muestra la interacción entre el usuario y el siste</w:t>
      </w:r>
      <w:r>
        <w:t xml:space="preserve">ma cuando se va a gestionar las empresas de transporte </w:t>
      </w:r>
      <w:r w:rsidRPr="00FC634F">
        <w:t>a parametr</w:t>
      </w:r>
      <w:r>
        <w:t>izar</w:t>
      </w:r>
      <w:r w:rsidRPr="00FC634F">
        <w:t>. Fuente: Elaboración propia.</w:t>
      </w:r>
      <w:bookmarkEnd w:id="333"/>
    </w:p>
    <w:p w:rsidR="00C431A0" w:rsidRPr="00C431A0" w:rsidRDefault="00C431A0" w:rsidP="004B382F">
      <w:pPr>
        <w:pStyle w:val="Epgrafe"/>
      </w:pPr>
      <w:r>
        <w:rPr>
          <w:noProof/>
          <w:lang w:val="es-CO" w:eastAsia="es-CO"/>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105843" cy="3189768"/>
            <wp:effectExtent l="19050" t="0" r="0" b="0"/>
            <wp:wrapSquare wrapText="bothSides"/>
            <wp:docPr id="34" name="Imagen 7" descr="C:\Users\amoncada\Desktop\CSU041 Adicionar empresa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oncada\Desktop\CSU041 Adicionar empresa de transporte.png"/>
                    <pic:cNvPicPr>
                      <a:picLocks noChangeAspect="1" noChangeArrowheads="1"/>
                    </pic:cNvPicPr>
                  </pic:nvPicPr>
                  <pic:blipFill>
                    <a:blip r:embed="rId43"/>
                    <a:srcRect l="3259" t="6504" r="2682" b="4535"/>
                    <a:stretch>
                      <a:fillRect/>
                    </a:stretch>
                  </pic:blipFill>
                  <pic:spPr bwMode="auto">
                    <a:xfrm>
                      <a:off x="0" y="0"/>
                      <a:ext cx="5105843" cy="3189768"/>
                    </a:xfrm>
                    <a:prstGeom prst="rect">
                      <a:avLst/>
                    </a:prstGeom>
                    <a:noFill/>
                    <a:ln w="9525">
                      <a:noFill/>
                      <a:miter lim="800000"/>
                      <a:headEnd/>
                      <a:tailEnd/>
                    </a:ln>
                  </pic:spPr>
                </pic:pic>
              </a:graphicData>
            </a:graphic>
          </wp:anchor>
        </w:drawing>
      </w:r>
      <w:r w:rsidR="00061EA5">
        <w:br w:type="textWrapping" w:clear="all"/>
      </w:r>
      <w:bookmarkStart w:id="334" w:name="_Toc445581767"/>
      <w:r w:rsidRPr="00C431A0">
        <w:rPr>
          <w:i/>
        </w:rPr>
        <w:t xml:space="preserve">Figura </w:t>
      </w:r>
      <w:r w:rsidR="00B23B56">
        <w:rPr>
          <w:i/>
        </w:rPr>
        <w:fldChar w:fldCharType="begin"/>
      </w:r>
      <w:r w:rsidR="00EB5C1D">
        <w:rPr>
          <w:i/>
        </w:rPr>
        <w:instrText xml:space="preserve"> SEQ Figura \* ARABIC </w:instrText>
      </w:r>
      <w:r w:rsidR="00B23B56">
        <w:rPr>
          <w:i/>
        </w:rPr>
        <w:fldChar w:fldCharType="separate"/>
      </w:r>
      <w:r w:rsidR="00C550E8">
        <w:rPr>
          <w:i/>
          <w:noProof/>
        </w:rPr>
        <w:t>31</w:t>
      </w:r>
      <w:r w:rsidR="00B23B56">
        <w:rPr>
          <w:i/>
        </w:rPr>
        <w:fldChar w:fldCharType="end"/>
      </w:r>
      <w:r w:rsidRPr="00C431A0">
        <w:rPr>
          <w:i/>
        </w:rPr>
        <w:t xml:space="preserve">. </w:t>
      </w:r>
      <w:r w:rsidRPr="00C431A0">
        <w:t>Diagrama de actividades - CSU 041 Adicionar empresa de transporte.</w:t>
      </w:r>
      <w:r>
        <w:t xml:space="preserve"> </w:t>
      </w:r>
      <w:r w:rsidRPr="00FC634F">
        <w:t>Muestra la interacción entre el usuario y el siste</w:t>
      </w:r>
      <w:r>
        <w:t xml:space="preserve">ma cuando se va a crear una nueva empresa de transporte </w:t>
      </w:r>
      <w:r w:rsidRPr="00FC634F">
        <w:t>a parametr</w:t>
      </w:r>
      <w:r>
        <w:t>izar</w:t>
      </w:r>
      <w:r w:rsidRPr="00FC634F">
        <w:t>. Fuente: Elaboración propia.</w:t>
      </w:r>
      <w:bookmarkEnd w:id="334"/>
    </w:p>
    <w:p w:rsidR="00500729" w:rsidRDefault="00500729" w:rsidP="004B382F">
      <w:pPr>
        <w:pStyle w:val="Epgrafe"/>
      </w:pPr>
      <w:r>
        <w:rPr>
          <w:noProof/>
          <w:lang w:val="es-CO" w:eastAsia="es-CO"/>
        </w:rPr>
        <w:lastRenderedPageBreak/>
        <w:drawing>
          <wp:inline distT="0" distB="0" distL="0" distR="0">
            <wp:extent cx="5603358" cy="3519377"/>
            <wp:effectExtent l="19050" t="0" r="0" b="0"/>
            <wp:docPr id="35" name="Imagen 8" descr="C:\Users\amoncada\Desktop\CSU042 Editar empresa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oncada\Desktop\CSU042 Editar empresa de transporte.png"/>
                    <pic:cNvPicPr>
                      <a:picLocks noChangeAspect="1" noChangeArrowheads="1"/>
                    </pic:cNvPicPr>
                  </pic:nvPicPr>
                  <pic:blipFill>
                    <a:blip r:embed="rId44"/>
                    <a:srcRect l="2898" t="6233" r="2861" b="4065"/>
                    <a:stretch>
                      <a:fillRect/>
                    </a:stretch>
                  </pic:blipFill>
                  <pic:spPr bwMode="auto">
                    <a:xfrm>
                      <a:off x="0" y="0"/>
                      <a:ext cx="5603358" cy="3519377"/>
                    </a:xfrm>
                    <a:prstGeom prst="rect">
                      <a:avLst/>
                    </a:prstGeom>
                    <a:noFill/>
                    <a:ln w="9525">
                      <a:noFill/>
                      <a:miter lim="800000"/>
                      <a:headEnd/>
                      <a:tailEnd/>
                    </a:ln>
                  </pic:spPr>
                </pic:pic>
              </a:graphicData>
            </a:graphic>
          </wp:inline>
        </w:drawing>
      </w:r>
    </w:p>
    <w:p w:rsidR="00500729" w:rsidRPr="00500729" w:rsidRDefault="00500729" w:rsidP="004B382F">
      <w:pPr>
        <w:pStyle w:val="Epgrafe"/>
      </w:pPr>
      <w:bookmarkStart w:id="335" w:name="_Toc445581768"/>
      <w:r w:rsidRPr="00500729">
        <w:rPr>
          <w:i/>
        </w:rPr>
        <w:t xml:space="preserve">Figura </w:t>
      </w:r>
      <w:r w:rsidR="00B23B56">
        <w:rPr>
          <w:i/>
        </w:rPr>
        <w:fldChar w:fldCharType="begin"/>
      </w:r>
      <w:r w:rsidR="00EB5C1D">
        <w:rPr>
          <w:i/>
        </w:rPr>
        <w:instrText xml:space="preserve"> SEQ Figura \* ARABIC </w:instrText>
      </w:r>
      <w:r w:rsidR="00B23B56">
        <w:rPr>
          <w:i/>
        </w:rPr>
        <w:fldChar w:fldCharType="separate"/>
      </w:r>
      <w:r w:rsidR="00C550E8">
        <w:rPr>
          <w:i/>
          <w:noProof/>
        </w:rPr>
        <w:t>32</w:t>
      </w:r>
      <w:r w:rsidR="00B23B56">
        <w:rPr>
          <w:i/>
        </w:rPr>
        <w:fldChar w:fldCharType="end"/>
      </w:r>
      <w:r w:rsidRPr="00500729">
        <w:rPr>
          <w:i/>
        </w:rPr>
        <w:t>.</w:t>
      </w:r>
      <w:r w:rsidRPr="00500729">
        <w:t xml:space="preserve"> Diagrama de actividades - CSU 042 Editar empresa de transporte.</w:t>
      </w:r>
      <w:r>
        <w:t xml:space="preserve"> </w:t>
      </w:r>
      <w:r w:rsidRPr="00FC634F">
        <w:t>Muestra la interacción entre el usuario y el siste</w:t>
      </w:r>
      <w:r>
        <w:t xml:space="preserve">ma cuando se va a editar una empresa de transporte </w:t>
      </w:r>
      <w:r w:rsidRPr="00FC634F">
        <w:t>a parametr</w:t>
      </w:r>
      <w:r>
        <w:t>izar</w:t>
      </w:r>
      <w:r w:rsidRPr="00FC634F">
        <w:t>. Fuente: Elaboración propia.</w:t>
      </w:r>
      <w:bookmarkEnd w:id="335"/>
    </w:p>
    <w:p w:rsidR="004A1A8F" w:rsidRPr="007942F4" w:rsidRDefault="004A1A8F" w:rsidP="004B382F">
      <w:pPr>
        <w:pStyle w:val="Epgrafe"/>
        <w:rPr>
          <w:b/>
        </w:rPr>
      </w:pPr>
      <w:bookmarkStart w:id="336" w:name="_Toc445581648"/>
      <w:r w:rsidRPr="007942F4">
        <w:rPr>
          <w:b/>
        </w:rPr>
        <w:t xml:space="preserve">Tabla </w:t>
      </w:r>
      <w:r w:rsidR="00B23B56" w:rsidRPr="007942F4">
        <w:rPr>
          <w:b/>
        </w:rPr>
        <w:fldChar w:fldCharType="begin"/>
      </w:r>
      <w:r w:rsidR="00EB5C1D" w:rsidRPr="007942F4">
        <w:rPr>
          <w:b/>
        </w:rPr>
        <w:instrText xml:space="preserve"> SEQ Tabla \* ARABIC </w:instrText>
      </w:r>
      <w:r w:rsidR="00B23B56" w:rsidRPr="007942F4">
        <w:rPr>
          <w:b/>
        </w:rPr>
        <w:fldChar w:fldCharType="separate"/>
      </w:r>
      <w:r w:rsidR="007A5DBB">
        <w:rPr>
          <w:b/>
          <w:noProof/>
        </w:rPr>
        <w:t>25</w:t>
      </w:r>
      <w:r w:rsidR="00B23B56" w:rsidRPr="007942F4">
        <w:rPr>
          <w:b/>
          <w:noProof/>
        </w:rPr>
        <w:fldChar w:fldCharType="end"/>
      </w:r>
      <w:r w:rsidRPr="007942F4">
        <w:rPr>
          <w:b/>
        </w:rPr>
        <w:t>. Historia de usuario - Cargar lista de empresas de transporte parametrizadas</w:t>
      </w:r>
      <w:bookmarkEnd w:id="336"/>
    </w:p>
    <w:tbl>
      <w:tblPr>
        <w:tblStyle w:val="Tablaconcuadrcula"/>
        <w:tblW w:w="0" w:type="auto"/>
        <w:tblLook w:val="04A0"/>
      </w:tblPr>
      <w:tblGrid>
        <w:gridCol w:w="2518"/>
        <w:gridCol w:w="6460"/>
      </w:tblGrid>
      <w:tr w:rsidR="004A1A8F" w:rsidRPr="00EA218C" w:rsidTr="00E33746">
        <w:tc>
          <w:tcPr>
            <w:tcW w:w="2518" w:type="dxa"/>
          </w:tcPr>
          <w:p w:rsidR="004A1A8F" w:rsidRPr="00EA218C" w:rsidRDefault="004A1A8F" w:rsidP="00E33746">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rsidR="004A1A8F" w:rsidRPr="00EA218C" w:rsidRDefault="004A1A8F" w:rsidP="004A1A8F">
            <w:pPr>
              <w:spacing w:after="0" w:line="240" w:lineRule="auto"/>
              <w:jc w:val="both"/>
              <w:rPr>
                <w:rFonts w:cstheme="majorHAnsi"/>
                <w:sz w:val="24"/>
                <w:szCs w:val="24"/>
              </w:rPr>
            </w:pPr>
            <w:r>
              <w:rPr>
                <w:rFonts w:cstheme="majorHAnsi"/>
                <w:sz w:val="24"/>
                <w:szCs w:val="24"/>
              </w:rPr>
              <w:t>Cargar lista de</w:t>
            </w:r>
            <w:r w:rsidRPr="00EA218C">
              <w:rPr>
                <w:rFonts w:cstheme="majorHAnsi"/>
                <w:sz w:val="24"/>
                <w:szCs w:val="24"/>
              </w:rPr>
              <w:t xml:space="preserve"> </w:t>
            </w:r>
            <w:r>
              <w:rPr>
                <w:rFonts w:cstheme="majorHAnsi"/>
                <w:sz w:val="24"/>
                <w:szCs w:val="24"/>
              </w:rPr>
              <w:t>empresas de transporte parametrizada</w:t>
            </w:r>
            <w:r w:rsidRPr="00EA218C">
              <w:rPr>
                <w:rFonts w:cstheme="majorHAnsi"/>
                <w:sz w:val="24"/>
                <w:szCs w:val="24"/>
              </w:rPr>
              <w:t xml:space="preserve">s     </w:t>
            </w:r>
          </w:p>
        </w:tc>
      </w:tr>
      <w:tr w:rsidR="004A1A8F" w:rsidRPr="00EA218C" w:rsidTr="00E33746">
        <w:tc>
          <w:tcPr>
            <w:tcW w:w="2518" w:type="dxa"/>
          </w:tcPr>
          <w:p w:rsidR="004A1A8F" w:rsidRPr="00EA218C" w:rsidRDefault="004A1A8F" w:rsidP="00E33746">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rsidR="004A1A8F" w:rsidRPr="00EA218C" w:rsidRDefault="004A1A8F" w:rsidP="00E33746">
            <w:pPr>
              <w:spacing w:after="0" w:line="240" w:lineRule="auto"/>
              <w:jc w:val="both"/>
              <w:rPr>
                <w:rFonts w:cstheme="majorHAnsi"/>
                <w:sz w:val="24"/>
                <w:szCs w:val="24"/>
              </w:rPr>
            </w:pPr>
            <w:r w:rsidRPr="00EA218C">
              <w:rPr>
                <w:rFonts w:cstheme="majorHAnsi"/>
                <w:sz w:val="24"/>
                <w:szCs w:val="24"/>
              </w:rPr>
              <w:t xml:space="preserve">Administrador </w:t>
            </w:r>
          </w:p>
        </w:tc>
      </w:tr>
      <w:tr w:rsidR="004A1A8F" w:rsidRPr="00EA218C" w:rsidTr="00E33746">
        <w:tc>
          <w:tcPr>
            <w:tcW w:w="8978" w:type="dxa"/>
            <w:gridSpan w:val="2"/>
          </w:tcPr>
          <w:p w:rsidR="004A1A8F" w:rsidRPr="00EA218C" w:rsidRDefault="004A1A8F" w:rsidP="00E33746">
            <w:pPr>
              <w:spacing w:after="0" w:line="240" w:lineRule="auto"/>
              <w:jc w:val="center"/>
              <w:rPr>
                <w:rFonts w:cstheme="majorHAnsi"/>
                <w:b/>
                <w:sz w:val="24"/>
                <w:szCs w:val="24"/>
              </w:rPr>
            </w:pPr>
            <w:r w:rsidRPr="00EA218C">
              <w:rPr>
                <w:rFonts w:cstheme="majorHAnsi"/>
                <w:b/>
                <w:sz w:val="24"/>
                <w:szCs w:val="24"/>
              </w:rPr>
              <w:t>Descripción</w:t>
            </w:r>
          </w:p>
        </w:tc>
      </w:tr>
      <w:tr w:rsidR="004A1A8F" w:rsidRPr="00EA218C" w:rsidTr="00E33746">
        <w:tc>
          <w:tcPr>
            <w:tcW w:w="8978" w:type="dxa"/>
            <w:gridSpan w:val="2"/>
          </w:tcPr>
          <w:p w:rsidR="004A1A8F" w:rsidRPr="00EA218C" w:rsidRDefault="004A1A8F" w:rsidP="004A1A8F">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las empresas de transporte que se tienen parametrizadas, cuya lista debe mostrar la siguiente información: nombre de empresa.  </w:t>
            </w:r>
          </w:p>
        </w:tc>
      </w:tr>
      <w:tr w:rsidR="004A1A8F" w:rsidRPr="00EA218C" w:rsidTr="00E33746">
        <w:tc>
          <w:tcPr>
            <w:tcW w:w="8978" w:type="dxa"/>
            <w:gridSpan w:val="2"/>
          </w:tcPr>
          <w:p w:rsidR="004A1A8F" w:rsidRPr="00EA218C" w:rsidRDefault="004A1A8F" w:rsidP="00E33746">
            <w:pPr>
              <w:spacing w:after="0" w:line="240" w:lineRule="auto"/>
              <w:jc w:val="center"/>
              <w:rPr>
                <w:rFonts w:cstheme="majorHAnsi"/>
                <w:b/>
                <w:sz w:val="24"/>
                <w:szCs w:val="24"/>
              </w:rPr>
            </w:pPr>
            <w:r w:rsidRPr="00EA218C">
              <w:rPr>
                <w:rFonts w:cstheme="majorHAnsi"/>
                <w:b/>
                <w:sz w:val="24"/>
                <w:szCs w:val="24"/>
              </w:rPr>
              <w:t>Validaciones</w:t>
            </w:r>
          </w:p>
        </w:tc>
      </w:tr>
      <w:tr w:rsidR="004A1A8F" w:rsidRPr="00EA218C" w:rsidTr="00E33746">
        <w:tc>
          <w:tcPr>
            <w:tcW w:w="8978" w:type="dxa"/>
            <w:gridSpan w:val="2"/>
          </w:tcPr>
          <w:p w:rsidR="004A1A8F" w:rsidRPr="00EA218C" w:rsidRDefault="004A1A8F" w:rsidP="00E33746">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4A1A8F" w:rsidRPr="00EA218C" w:rsidTr="00E33746">
        <w:tc>
          <w:tcPr>
            <w:tcW w:w="8978" w:type="dxa"/>
            <w:gridSpan w:val="2"/>
          </w:tcPr>
          <w:p w:rsidR="004A1A8F" w:rsidRPr="00EA218C" w:rsidRDefault="004A1A8F" w:rsidP="00E33746">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4A1A8F" w:rsidRPr="00EA218C" w:rsidTr="00E33746">
        <w:tc>
          <w:tcPr>
            <w:tcW w:w="8978" w:type="dxa"/>
            <w:gridSpan w:val="2"/>
          </w:tcPr>
          <w:p w:rsidR="004A1A8F" w:rsidRPr="00EA218C" w:rsidRDefault="004A1A8F" w:rsidP="00E33746">
            <w:pPr>
              <w:spacing w:after="0" w:line="240" w:lineRule="auto"/>
              <w:jc w:val="both"/>
              <w:rPr>
                <w:rFonts w:cstheme="majorHAnsi"/>
                <w:sz w:val="24"/>
                <w:szCs w:val="24"/>
              </w:rPr>
            </w:pPr>
            <w:r w:rsidRPr="00EA218C">
              <w:rPr>
                <w:rFonts w:cstheme="majorHAnsi"/>
                <w:sz w:val="24"/>
                <w:szCs w:val="24"/>
              </w:rPr>
              <w:t>En el listado de las</w:t>
            </w:r>
            <w:r>
              <w:rPr>
                <w:rFonts w:cstheme="majorHAnsi"/>
                <w:sz w:val="24"/>
                <w:szCs w:val="24"/>
              </w:rPr>
              <w:t xml:space="preserve"> empresas de transporte parametrizadas</w:t>
            </w:r>
            <w:r w:rsidRPr="00EA218C">
              <w:rPr>
                <w:rFonts w:cstheme="majorHAnsi"/>
                <w:sz w:val="24"/>
                <w:szCs w:val="24"/>
              </w:rPr>
              <w:t xml:space="preserve"> se deben mostrar los siguientes datos:</w:t>
            </w:r>
          </w:p>
          <w:p w:rsidR="004A1A8F" w:rsidRPr="00EA218C" w:rsidRDefault="004A1A8F" w:rsidP="00525D19">
            <w:pPr>
              <w:pStyle w:val="Prrafodelista"/>
              <w:numPr>
                <w:ilvl w:val="0"/>
                <w:numId w:val="30"/>
              </w:numPr>
              <w:spacing w:after="0" w:line="240" w:lineRule="auto"/>
              <w:jc w:val="both"/>
              <w:rPr>
                <w:rFonts w:cstheme="majorHAnsi"/>
                <w:sz w:val="24"/>
                <w:szCs w:val="24"/>
              </w:rPr>
            </w:pPr>
            <w:r>
              <w:rPr>
                <w:rFonts w:cstheme="majorHAnsi"/>
                <w:sz w:val="24"/>
                <w:szCs w:val="24"/>
              </w:rPr>
              <w:t>Nombre de empresa</w:t>
            </w:r>
          </w:p>
        </w:tc>
      </w:tr>
    </w:tbl>
    <w:p w:rsidR="00C431A0" w:rsidRDefault="004A1A8F" w:rsidP="004B382F">
      <w:pPr>
        <w:pStyle w:val="Epgrafe"/>
      </w:pPr>
      <w:r w:rsidRPr="004A1A8F">
        <w:t>Fuente: Elaboración propia</w:t>
      </w:r>
    </w:p>
    <w:p w:rsidR="00EA18D5" w:rsidRPr="00EA18D5" w:rsidRDefault="00EA18D5" w:rsidP="00EA18D5"/>
    <w:p w:rsidR="00EA18D5" w:rsidRDefault="00EA18D5" w:rsidP="00E90214">
      <w:pPr>
        <w:pStyle w:val="Epgrafe"/>
        <w:jc w:val="center"/>
      </w:pPr>
      <w:r>
        <w:rPr>
          <w:noProof/>
          <w:lang w:val="es-CO" w:eastAsia="es-CO"/>
        </w:rPr>
        <w:lastRenderedPageBreak/>
        <w:drawing>
          <wp:inline distT="0" distB="0" distL="0" distR="0">
            <wp:extent cx="3191983" cy="3350002"/>
            <wp:effectExtent l="19050" t="0" r="8417" b="0"/>
            <wp:docPr id="36" name="Imagen 9" descr="C:\Users\amoncada\Desktop\CSU040 Cargar lista de empres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oncada\Desktop\CSU040 Cargar lista de empresas de transporte.png"/>
                    <pic:cNvPicPr>
                      <a:picLocks noChangeAspect="1" noChangeArrowheads="1"/>
                    </pic:cNvPicPr>
                  </pic:nvPicPr>
                  <pic:blipFill>
                    <a:blip r:embed="rId45"/>
                    <a:srcRect l="5947" t="7671" r="4880" b="5205"/>
                    <a:stretch>
                      <a:fillRect/>
                    </a:stretch>
                  </pic:blipFill>
                  <pic:spPr bwMode="auto">
                    <a:xfrm>
                      <a:off x="0" y="0"/>
                      <a:ext cx="3191234" cy="3349216"/>
                    </a:xfrm>
                    <a:prstGeom prst="rect">
                      <a:avLst/>
                    </a:prstGeom>
                    <a:noFill/>
                    <a:ln w="9525">
                      <a:noFill/>
                      <a:miter lim="800000"/>
                      <a:headEnd/>
                      <a:tailEnd/>
                    </a:ln>
                  </pic:spPr>
                </pic:pic>
              </a:graphicData>
            </a:graphic>
          </wp:inline>
        </w:drawing>
      </w:r>
    </w:p>
    <w:p w:rsidR="00EA18D5" w:rsidRPr="00EA18D5" w:rsidRDefault="00EA18D5" w:rsidP="004B382F">
      <w:pPr>
        <w:pStyle w:val="Epgrafe"/>
      </w:pPr>
      <w:bookmarkStart w:id="337" w:name="_Toc445581769"/>
      <w:r w:rsidRPr="00EA18D5">
        <w:rPr>
          <w:i/>
        </w:rPr>
        <w:t xml:space="preserve">Figura </w:t>
      </w:r>
      <w:r w:rsidR="00B23B56">
        <w:rPr>
          <w:i/>
        </w:rPr>
        <w:fldChar w:fldCharType="begin"/>
      </w:r>
      <w:r w:rsidR="00EB5C1D">
        <w:rPr>
          <w:i/>
        </w:rPr>
        <w:instrText xml:space="preserve"> SEQ Figura \* ARABIC </w:instrText>
      </w:r>
      <w:r w:rsidR="00B23B56">
        <w:rPr>
          <w:i/>
        </w:rPr>
        <w:fldChar w:fldCharType="separate"/>
      </w:r>
      <w:r w:rsidR="00C550E8">
        <w:rPr>
          <w:i/>
          <w:noProof/>
        </w:rPr>
        <w:t>33</w:t>
      </w:r>
      <w:r w:rsidR="00B23B56">
        <w:rPr>
          <w:i/>
        </w:rPr>
        <w:fldChar w:fldCharType="end"/>
      </w:r>
      <w:r w:rsidRPr="00EA18D5">
        <w:rPr>
          <w:i/>
        </w:rPr>
        <w:t xml:space="preserve">. </w:t>
      </w:r>
      <w:r w:rsidRPr="00EA18D5">
        <w:t>Diagrama de actividades - CSU040 Cargar lista de empresas de transporte.</w:t>
      </w:r>
      <w:r>
        <w:t xml:space="preserve"> </w:t>
      </w:r>
      <w:r w:rsidRPr="00FC634F">
        <w:t>Muestra la interacción entre el usuario y el siste</w:t>
      </w:r>
      <w:r>
        <w:t>ma cuando se va a gestionar las empresa de transporte y carga la lista de las ya asociadas</w:t>
      </w:r>
      <w:r w:rsidRPr="00FC634F">
        <w:t>. Fuente: Elaboración propia</w:t>
      </w:r>
      <w:bookmarkEnd w:id="337"/>
    </w:p>
    <w:p w:rsidR="00B65FA8" w:rsidRDefault="00B65FA8" w:rsidP="00061EA5">
      <w:pPr>
        <w:pStyle w:val="Ttulo4"/>
        <w:numPr>
          <w:ilvl w:val="4"/>
          <w:numId w:val="17"/>
        </w:numPr>
        <w:rPr>
          <w:rFonts w:ascii="Calibri" w:eastAsia="Calibri" w:hAnsi="Calibri" w:cs="Arial"/>
          <w:bCs w:val="0"/>
          <w:iCs w:val="0"/>
          <w:color w:val="000000"/>
          <w:szCs w:val="24"/>
          <w:lang w:val="es-ES" w:eastAsia="es-CO"/>
        </w:rPr>
      </w:pPr>
      <w:bookmarkStart w:id="338" w:name="_Toc445581401"/>
      <w:r w:rsidRPr="00EF53F8">
        <w:rPr>
          <w:rFonts w:ascii="Calibri" w:eastAsia="Calibri" w:hAnsi="Calibri" w:cs="Arial"/>
          <w:bCs w:val="0"/>
          <w:iCs w:val="0"/>
          <w:color w:val="000000"/>
          <w:szCs w:val="24"/>
          <w:lang w:val="es-ES" w:eastAsia="es-CO"/>
        </w:rPr>
        <w:t xml:space="preserve">Módulos asociados a </w:t>
      </w:r>
      <w:r>
        <w:rPr>
          <w:rFonts w:ascii="Calibri" w:eastAsia="Calibri" w:hAnsi="Calibri" w:cs="Arial"/>
          <w:bCs w:val="0"/>
          <w:iCs w:val="0"/>
          <w:color w:val="000000"/>
          <w:szCs w:val="24"/>
          <w:lang w:val="es-ES" w:eastAsia="es-CO"/>
        </w:rPr>
        <w:t>ingreso de información</w:t>
      </w:r>
      <w:bookmarkEnd w:id="338"/>
    </w:p>
    <w:p w:rsidR="007D0B68" w:rsidRDefault="007D0B68" w:rsidP="008A0A16">
      <w:pPr>
        <w:spacing w:line="360" w:lineRule="auto"/>
        <w:jc w:val="both"/>
        <w:rPr>
          <w:sz w:val="24"/>
          <w:szCs w:val="24"/>
        </w:rPr>
      </w:pPr>
      <w:r>
        <w:rPr>
          <w:sz w:val="24"/>
          <w:szCs w:val="24"/>
        </w:rPr>
        <w:t>En el</w:t>
      </w:r>
      <w:r w:rsidRPr="00591238">
        <w:rPr>
          <w:sz w:val="24"/>
          <w:szCs w:val="24"/>
        </w:rPr>
        <w:t xml:space="preserve"> módulo de </w:t>
      </w:r>
      <w:r>
        <w:rPr>
          <w:sz w:val="24"/>
          <w:szCs w:val="24"/>
        </w:rPr>
        <w:t xml:space="preserve">ingreso de información </w:t>
      </w:r>
      <w:r w:rsidRPr="00591238">
        <w:rPr>
          <w:sz w:val="24"/>
          <w:szCs w:val="24"/>
        </w:rPr>
        <w:t xml:space="preserve">se encuentran todas las funcionalidades </w:t>
      </w:r>
      <w:r>
        <w:rPr>
          <w:sz w:val="24"/>
          <w:szCs w:val="24"/>
        </w:rPr>
        <w:t xml:space="preserve">asociadas a la asociación de deportes, servicios y planes que ofrecen las diferentes empresas de deportes extremos. </w:t>
      </w:r>
    </w:p>
    <w:p w:rsidR="007D0B68" w:rsidRDefault="007D0B68" w:rsidP="008A0A16">
      <w:pPr>
        <w:spacing w:line="360" w:lineRule="auto"/>
        <w:jc w:val="both"/>
        <w:rPr>
          <w:sz w:val="24"/>
          <w:szCs w:val="24"/>
          <w:u w:val="single"/>
        </w:rPr>
      </w:pPr>
      <w:r w:rsidRPr="00591238">
        <w:rPr>
          <w:sz w:val="24"/>
          <w:szCs w:val="24"/>
          <w:u w:val="single"/>
        </w:rPr>
        <w:t xml:space="preserve">Gestión de </w:t>
      </w:r>
      <w:r>
        <w:rPr>
          <w:sz w:val="24"/>
          <w:szCs w:val="24"/>
          <w:u w:val="single"/>
        </w:rPr>
        <w:t xml:space="preserve">deportes de empresa: </w:t>
      </w:r>
    </w:p>
    <w:p w:rsidR="007D0B68" w:rsidRDefault="007D0B68" w:rsidP="008A0A16">
      <w:pPr>
        <w:spacing w:line="360" w:lineRule="auto"/>
        <w:jc w:val="both"/>
        <w:rPr>
          <w:sz w:val="24"/>
          <w:szCs w:val="24"/>
        </w:rPr>
      </w:pPr>
      <w:r>
        <w:rPr>
          <w:sz w:val="24"/>
          <w:szCs w:val="24"/>
        </w:rPr>
        <w:t xml:space="preserve">En la figura 34 se muestran los casos de uso que tienen una relación directa con la gestión de los deportes asociados a una empresa. </w:t>
      </w:r>
    </w:p>
    <w:p w:rsidR="004B382F" w:rsidRDefault="004B382F" w:rsidP="00E90214">
      <w:pPr>
        <w:keepNext/>
        <w:jc w:val="center"/>
      </w:pPr>
      <w:r>
        <w:rPr>
          <w:noProof/>
          <w:sz w:val="24"/>
          <w:szCs w:val="24"/>
          <w:lang w:val="es-CO" w:eastAsia="es-CO"/>
        </w:rPr>
        <w:lastRenderedPageBreak/>
        <w:drawing>
          <wp:inline distT="0" distB="0" distL="0" distR="0">
            <wp:extent cx="4489155" cy="3313219"/>
            <wp:effectExtent l="19050" t="0" r="6645" b="0"/>
            <wp:docPr id="37" name="Imagen 10" descr="C:\Users\amoncada\Desktop\Gestión de deportes de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oncada\Desktop\Gestión de deportes de empresa.png"/>
                    <pic:cNvPicPr>
                      <a:picLocks noChangeAspect="1" noChangeArrowheads="1"/>
                    </pic:cNvPicPr>
                  </pic:nvPicPr>
                  <pic:blipFill>
                    <a:blip r:embed="rId46"/>
                    <a:srcRect l="3076" t="6452" r="3438" b="4608"/>
                    <a:stretch>
                      <a:fillRect/>
                    </a:stretch>
                  </pic:blipFill>
                  <pic:spPr bwMode="auto">
                    <a:xfrm>
                      <a:off x="0" y="0"/>
                      <a:ext cx="4495745" cy="3318083"/>
                    </a:xfrm>
                    <a:prstGeom prst="rect">
                      <a:avLst/>
                    </a:prstGeom>
                    <a:noFill/>
                    <a:ln w="9525">
                      <a:noFill/>
                      <a:miter lim="800000"/>
                      <a:headEnd/>
                      <a:tailEnd/>
                    </a:ln>
                  </pic:spPr>
                </pic:pic>
              </a:graphicData>
            </a:graphic>
          </wp:inline>
        </w:drawing>
      </w:r>
    </w:p>
    <w:p w:rsidR="004B382F" w:rsidRPr="004B382F" w:rsidRDefault="004B382F" w:rsidP="004B382F">
      <w:pPr>
        <w:pStyle w:val="Epgrafe"/>
        <w:rPr>
          <w:szCs w:val="24"/>
        </w:rPr>
      </w:pPr>
      <w:bookmarkStart w:id="339" w:name="_Toc445581770"/>
      <w:r w:rsidRPr="004B382F">
        <w:rPr>
          <w:i/>
        </w:rPr>
        <w:t xml:space="preserve">Figura </w:t>
      </w:r>
      <w:r w:rsidR="00B23B56">
        <w:rPr>
          <w:i/>
        </w:rPr>
        <w:fldChar w:fldCharType="begin"/>
      </w:r>
      <w:r w:rsidR="00EB5C1D">
        <w:rPr>
          <w:i/>
        </w:rPr>
        <w:instrText xml:space="preserve"> SEQ Figura \* ARABIC </w:instrText>
      </w:r>
      <w:r w:rsidR="00B23B56">
        <w:rPr>
          <w:i/>
        </w:rPr>
        <w:fldChar w:fldCharType="separate"/>
      </w:r>
      <w:r w:rsidR="00C550E8">
        <w:rPr>
          <w:i/>
          <w:noProof/>
        </w:rPr>
        <w:t>34</w:t>
      </w:r>
      <w:r w:rsidR="00B23B56">
        <w:rPr>
          <w:i/>
        </w:rPr>
        <w:fldChar w:fldCharType="end"/>
      </w:r>
      <w:r w:rsidRPr="004B382F">
        <w:rPr>
          <w:i/>
        </w:rPr>
        <w:t>.</w:t>
      </w:r>
      <w:r w:rsidRPr="004B382F">
        <w:t xml:space="preserve"> Diagrama de casos de uso -Gestión de deportes de empresa. Muestra los casos de uso del módulo que permite a los usuarios de las empresas registradas hacer la gestión relacionada con los deportes que ofrecen dentro de su portafolio. </w:t>
      </w:r>
      <w:r w:rsidRPr="004B382F">
        <w:rPr>
          <w:szCs w:val="24"/>
        </w:rPr>
        <w:t>Fuente: Elaboración propia.</w:t>
      </w:r>
      <w:bookmarkEnd w:id="339"/>
    </w:p>
    <w:p w:rsidR="004B382F" w:rsidRPr="004B382F" w:rsidRDefault="004B382F" w:rsidP="004B382F">
      <w:pPr>
        <w:pStyle w:val="Epgrafe"/>
        <w:rPr>
          <w:b/>
        </w:rPr>
      </w:pPr>
      <w:bookmarkStart w:id="340" w:name="_Toc445581649"/>
      <w:r w:rsidRPr="004B382F">
        <w:rPr>
          <w:b/>
        </w:rPr>
        <w:t xml:space="preserve">Tabla </w:t>
      </w:r>
      <w:r w:rsidR="00B23B56" w:rsidRPr="004B382F">
        <w:rPr>
          <w:b/>
        </w:rPr>
        <w:fldChar w:fldCharType="begin"/>
      </w:r>
      <w:r w:rsidRPr="004B382F">
        <w:rPr>
          <w:b/>
        </w:rPr>
        <w:instrText xml:space="preserve"> SEQ Tabla \* ARABIC </w:instrText>
      </w:r>
      <w:r w:rsidR="00B23B56" w:rsidRPr="004B382F">
        <w:rPr>
          <w:b/>
        </w:rPr>
        <w:fldChar w:fldCharType="separate"/>
      </w:r>
      <w:r w:rsidR="007A5DBB">
        <w:rPr>
          <w:b/>
          <w:noProof/>
        </w:rPr>
        <w:t>26</w:t>
      </w:r>
      <w:r w:rsidR="00B23B56" w:rsidRPr="004B382F">
        <w:rPr>
          <w:b/>
        </w:rPr>
        <w:fldChar w:fldCharType="end"/>
      </w:r>
      <w:r w:rsidRPr="004B382F">
        <w:rPr>
          <w:b/>
        </w:rPr>
        <w:t>. Historia de usuario - Adicionar deporte a empresa</w:t>
      </w:r>
      <w:bookmarkEnd w:id="340"/>
    </w:p>
    <w:tbl>
      <w:tblPr>
        <w:tblStyle w:val="Tablaconcuadrcula"/>
        <w:tblW w:w="0" w:type="auto"/>
        <w:tblLook w:val="04A0"/>
      </w:tblPr>
      <w:tblGrid>
        <w:gridCol w:w="2376"/>
        <w:gridCol w:w="6602"/>
      </w:tblGrid>
      <w:tr w:rsidR="004B382F" w:rsidRPr="004B382F" w:rsidTr="00E33746">
        <w:tc>
          <w:tcPr>
            <w:tcW w:w="2376" w:type="dxa"/>
          </w:tcPr>
          <w:p w:rsidR="004B382F" w:rsidRPr="004B382F" w:rsidRDefault="004B382F" w:rsidP="00E33746">
            <w:pPr>
              <w:spacing w:after="0" w:line="240" w:lineRule="auto"/>
              <w:jc w:val="both"/>
              <w:rPr>
                <w:b/>
                <w:sz w:val="24"/>
                <w:szCs w:val="24"/>
              </w:rPr>
            </w:pPr>
            <w:r w:rsidRPr="004B382F">
              <w:rPr>
                <w:b/>
                <w:sz w:val="24"/>
                <w:szCs w:val="24"/>
              </w:rPr>
              <w:t>Nombre de Historia</w:t>
            </w:r>
          </w:p>
        </w:tc>
        <w:tc>
          <w:tcPr>
            <w:tcW w:w="6602" w:type="dxa"/>
          </w:tcPr>
          <w:p w:rsidR="004B382F" w:rsidRPr="004B382F" w:rsidRDefault="004B382F" w:rsidP="00E33746">
            <w:pPr>
              <w:spacing w:after="0" w:line="240" w:lineRule="auto"/>
              <w:jc w:val="both"/>
              <w:rPr>
                <w:sz w:val="24"/>
                <w:szCs w:val="24"/>
              </w:rPr>
            </w:pPr>
            <w:r>
              <w:rPr>
                <w:sz w:val="24"/>
                <w:szCs w:val="24"/>
              </w:rPr>
              <w:t>Adicionar</w:t>
            </w:r>
            <w:r w:rsidRPr="004B382F">
              <w:rPr>
                <w:sz w:val="24"/>
                <w:szCs w:val="24"/>
              </w:rPr>
              <w:t xml:space="preserve"> deporte a empresa </w:t>
            </w:r>
          </w:p>
        </w:tc>
      </w:tr>
      <w:tr w:rsidR="004B382F" w:rsidRPr="004B382F" w:rsidTr="00E33746">
        <w:tc>
          <w:tcPr>
            <w:tcW w:w="2376" w:type="dxa"/>
          </w:tcPr>
          <w:p w:rsidR="004B382F" w:rsidRPr="004B382F" w:rsidRDefault="004B382F" w:rsidP="00E33746">
            <w:pPr>
              <w:spacing w:after="0" w:line="240" w:lineRule="auto"/>
              <w:jc w:val="both"/>
              <w:rPr>
                <w:b/>
                <w:sz w:val="24"/>
                <w:szCs w:val="24"/>
              </w:rPr>
            </w:pPr>
            <w:r w:rsidRPr="004B382F">
              <w:rPr>
                <w:b/>
                <w:sz w:val="24"/>
                <w:szCs w:val="24"/>
              </w:rPr>
              <w:t xml:space="preserve">Rol </w:t>
            </w:r>
          </w:p>
        </w:tc>
        <w:tc>
          <w:tcPr>
            <w:tcW w:w="6602" w:type="dxa"/>
          </w:tcPr>
          <w:p w:rsidR="004B382F" w:rsidRPr="004B382F" w:rsidRDefault="004B382F" w:rsidP="00E33746">
            <w:pPr>
              <w:spacing w:after="0" w:line="240" w:lineRule="auto"/>
              <w:jc w:val="both"/>
              <w:rPr>
                <w:sz w:val="24"/>
                <w:szCs w:val="24"/>
              </w:rPr>
            </w:pPr>
            <w:r w:rsidRPr="004B382F">
              <w:rPr>
                <w:sz w:val="24"/>
                <w:szCs w:val="24"/>
              </w:rPr>
              <w:t xml:space="preserve">Empresa registrada </w:t>
            </w:r>
          </w:p>
        </w:tc>
      </w:tr>
      <w:tr w:rsidR="004B382F" w:rsidRPr="004B382F" w:rsidTr="00E33746">
        <w:tc>
          <w:tcPr>
            <w:tcW w:w="8978" w:type="dxa"/>
            <w:gridSpan w:val="2"/>
          </w:tcPr>
          <w:p w:rsidR="004B382F" w:rsidRPr="004B382F" w:rsidRDefault="004B382F" w:rsidP="00E33746">
            <w:pPr>
              <w:spacing w:after="0" w:line="240" w:lineRule="auto"/>
              <w:jc w:val="center"/>
              <w:rPr>
                <w:b/>
                <w:sz w:val="24"/>
                <w:szCs w:val="24"/>
              </w:rPr>
            </w:pPr>
            <w:r w:rsidRPr="004B382F">
              <w:rPr>
                <w:b/>
                <w:sz w:val="24"/>
                <w:szCs w:val="24"/>
              </w:rPr>
              <w:t>Descripción</w:t>
            </w:r>
          </w:p>
        </w:tc>
      </w:tr>
      <w:tr w:rsidR="004B382F" w:rsidRPr="004B382F" w:rsidTr="00E33746">
        <w:tc>
          <w:tcPr>
            <w:tcW w:w="8978" w:type="dxa"/>
            <w:gridSpan w:val="2"/>
          </w:tcPr>
          <w:p w:rsidR="004B382F" w:rsidRPr="004B382F" w:rsidRDefault="004B382F" w:rsidP="004B382F">
            <w:pPr>
              <w:spacing w:after="0" w:line="240" w:lineRule="auto"/>
              <w:jc w:val="both"/>
              <w:rPr>
                <w:sz w:val="24"/>
                <w:szCs w:val="24"/>
              </w:rPr>
            </w:pPr>
            <w:r w:rsidRPr="004B382F">
              <w:rPr>
                <w:sz w:val="24"/>
                <w:szCs w:val="24"/>
              </w:rPr>
              <w:t>Como empresa prestadora de servicios de deportes extremos, deseo hacer el registro de los deportes que ofrezco. Además de los datos como precio, nombre de deporte, ciudad, se requiere un indicador de estado que permita saber si el deporte se encuentra activo o inactivo</w:t>
            </w:r>
            <w:r>
              <w:rPr>
                <w:sz w:val="24"/>
                <w:szCs w:val="24"/>
              </w:rPr>
              <w:t>.</w:t>
            </w:r>
          </w:p>
        </w:tc>
      </w:tr>
      <w:tr w:rsidR="004B382F" w:rsidRPr="004B382F" w:rsidTr="00E33746">
        <w:tc>
          <w:tcPr>
            <w:tcW w:w="8978" w:type="dxa"/>
            <w:gridSpan w:val="2"/>
          </w:tcPr>
          <w:p w:rsidR="004B382F" w:rsidRPr="004B382F" w:rsidRDefault="004B382F" w:rsidP="00E33746">
            <w:pPr>
              <w:spacing w:after="0" w:line="240" w:lineRule="auto"/>
              <w:jc w:val="center"/>
              <w:rPr>
                <w:b/>
                <w:sz w:val="24"/>
                <w:szCs w:val="24"/>
              </w:rPr>
            </w:pPr>
            <w:r w:rsidRPr="004B382F">
              <w:rPr>
                <w:b/>
                <w:sz w:val="24"/>
                <w:szCs w:val="24"/>
              </w:rPr>
              <w:t>Validaciones</w:t>
            </w:r>
          </w:p>
        </w:tc>
      </w:tr>
      <w:tr w:rsidR="004B382F" w:rsidRPr="004B382F" w:rsidTr="00E33746">
        <w:tc>
          <w:tcPr>
            <w:tcW w:w="8978" w:type="dxa"/>
            <w:gridSpan w:val="2"/>
          </w:tcPr>
          <w:p w:rsidR="004B382F" w:rsidRPr="004B382F" w:rsidRDefault="004B382F" w:rsidP="00E33746">
            <w:pPr>
              <w:spacing w:after="0" w:line="240" w:lineRule="auto"/>
              <w:jc w:val="both"/>
              <w:rPr>
                <w:sz w:val="24"/>
                <w:szCs w:val="24"/>
              </w:rPr>
            </w:pPr>
            <w:r w:rsidRPr="004B382F">
              <w:rPr>
                <w:sz w:val="24"/>
                <w:szCs w:val="24"/>
              </w:rPr>
              <w:t>Para realizar la asociación de un deporte se realizan las siguientes validaciones:</w:t>
            </w:r>
          </w:p>
          <w:p w:rsidR="004B382F" w:rsidRPr="004B382F" w:rsidRDefault="004B382F" w:rsidP="00525D19">
            <w:pPr>
              <w:pStyle w:val="Prrafodelista"/>
              <w:numPr>
                <w:ilvl w:val="0"/>
                <w:numId w:val="33"/>
              </w:numPr>
              <w:spacing w:after="0" w:line="240" w:lineRule="auto"/>
              <w:jc w:val="both"/>
              <w:rPr>
                <w:sz w:val="24"/>
                <w:szCs w:val="24"/>
              </w:rPr>
            </w:pPr>
            <w:r w:rsidRPr="004B382F">
              <w:rPr>
                <w:sz w:val="24"/>
                <w:szCs w:val="24"/>
              </w:rPr>
              <w:t>Solo se puede hacer el deporte para la misma ciudad una única vez</w:t>
            </w:r>
          </w:p>
          <w:p w:rsidR="004B382F" w:rsidRPr="004B382F" w:rsidRDefault="004B382F" w:rsidP="00525D19">
            <w:pPr>
              <w:pStyle w:val="Prrafodelista"/>
              <w:numPr>
                <w:ilvl w:val="0"/>
                <w:numId w:val="33"/>
              </w:numPr>
              <w:spacing w:after="0" w:line="240" w:lineRule="auto"/>
              <w:jc w:val="both"/>
              <w:rPr>
                <w:sz w:val="24"/>
                <w:szCs w:val="24"/>
              </w:rPr>
            </w:pPr>
            <w:r w:rsidRPr="004B382F">
              <w:rPr>
                <w:sz w:val="24"/>
                <w:szCs w:val="24"/>
              </w:rPr>
              <w:t>Los campos asociados a precios deben ser numéricos</w:t>
            </w:r>
          </w:p>
          <w:p w:rsidR="004B382F" w:rsidRPr="004B382F" w:rsidRDefault="004B382F" w:rsidP="00525D19">
            <w:pPr>
              <w:pStyle w:val="Prrafodelista"/>
              <w:numPr>
                <w:ilvl w:val="0"/>
                <w:numId w:val="33"/>
              </w:numPr>
              <w:spacing w:after="0" w:line="240" w:lineRule="auto"/>
              <w:jc w:val="both"/>
              <w:rPr>
                <w:sz w:val="24"/>
                <w:szCs w:val="24"/>
              </w:rPr>
            </w:pPr>
            <w:r w:rsidRPr="004B382F">
              <w:rPr>
                <w:sz w:val="24"/>
                <w:szCs w:val="24"/>
              </w:rPr>
              <w:t>Todos los campos son obligatorios dentro del formulario</w:t>
            </w:r>
          </w:p>
        </w:tc>
      </w:tr>
      <w:tr w:rsidR="004B382F" w:rsidRPr="004B382F" w:rsidTr="00E33746">
        <w:tc>
          <w:tcPr>
            <w:tcW w:w="8978" w:type="dxa"/>
            <w:gridSpan w:val="2"/>
          </w:tcPr>
          <w:p w:rsidR="004B382F" w:rsidRPr="004B382F" w:rsidRDefault="004B382F" w:rsidP="00E33746">
            <w:pPr>
              <w:spacing w:after="0" w:line="240" w:lineRule="auto"/>
              <w:jc w:val="center"/>
              <w:rPr>
                <w:b/>
                <w:sz w:val="24"/>
                <w:szCs w:val="24"/>
              </w:rPr>
            </w:pPr>
            <w:r w:rsidRPr="004B382F">
              <w:rPr>
                <w:b/>
                <w:sz w:val="24"/>
                <w:szCs w:val="24"/>
              </w:rPr>
              <w:t xml:space="preserve">Criterios de aceptación  </w:t>
            </w:r>
          </w:p>
        </w:tc>
      </w:tr>
      <w:tr w:rsidR="004B382F" w:rsidRPr="004B382F" w:rsidTr="00E33746">
        <w:tc>
          <w:tcPr>
            <w:tcW w:w="8978" w:type="dxa"/>
            <w:gridSpan w:val="2"/>
          </w:tcPr>
          <w:p w:rsidR="004B382F" w:rsidRPr="004B382F" w:rsidRDefault="004B382F" w:rsidP="00E33746">
            <w:pPr>
              <w:pStyle w:val="Prrafodelista"/>
              <w:numPr>
                <w:ilvl w:val="0"/>
                <w:numId w:val="26"/>
              </w:numPr>
              <w:spacing w:after="0" w:line="240" w:lineRule="auto"/>
              <w:jc w:val="both"/>
              <w:rPr>
                <w:sz w:val="24"/>
                <w:szCs w:val="24"/>
              </w:rPr>
            </w:pPr>
            <w:r w:rsidRPr="004B382F">
              <w:rPr>
                <w:sz w:val="24"/>
                <w:szCs w:val="24"/>
              </w:rPr>
              <w:t>En caso de que no se ingrese ningún campo en el formulario se debe mostrar un mensaje indicando cuales son los campos obligatorios.</w:t>
            </w:r>
          </w:p>
          <w:p w:rsidR="004B382F" w:rsidRPr="004B382F" w:rsidRDefault="004B382F" w:rsidP="00E33746">
            <w:pPr>
              <w:pStyle w:val="Prrafodelista"/>
              <w:numPr>
                <w:ilvl w:val="0"/>
                <w:numId w:val="26"/>
              </w:numPr>
              <w:spacing w:after="0" w:line="240" w:lineRule="auto"/>
              <w:jc w:val="both"/>
              <w:rPr>
                <w:sz w:val="24"/>
                <w:szCs w:val="24"/>
              </w:rPr>
            </w:pPr>
            <w:r w:rsidRPr="004B382F">
              <w:rPr>
                <w:sz w:val="24"/>
                <w:szCs w:val="24"/>
              </w:rPr>
              <w:t xml:space="preserve">Los campos de precio son numéricos, no se dejan ingresar otros tipos de caracteres. </w:t>
            </w:r>
          </w:p>
          <w:p w:rsidR="004B382F" w:rsidRPr="004B382F" w:rsidRDefault="004B382F" w:rsidP="00E33746">
            <w:pPr>
              <w:pStyle w:val="Prrafodelista"/>
              <w:numPr>
                <w:ilvl w:val="0"/>
                <w:numId w:val="26"/>
              </w:numPr>
              <w:spacing w:after="0" w:line="240" w:lineRule="auto"/>
              <w:jc w:val="both"/>
              <w:rPr>
                <w:sz w:val="24"/>
                <w:szCs w:val="24"/>
              </w:rPr>
            </w:pPr>
            <w:r w:rsidRPr="004B382F">
              <w:rPr>
                <w:sz w:val="24"/>
                <w:szCs w:val="24"/>
              </w:rPr>
              <w:t xml:space="preserve">Se debe mostrar un mensaje en el que se indique si el almacenamiento fue exitoso o no. </w:t>
            </w:r>
          </w:p>
        </w:tc>
      </w:tr>
    </w:tbl>
    <w:p w:rsidR="00EA18D5" w:rsidRPr="004B382F" w:rsidRDefault="004B382F" w:rsidP="00EA18D5">
      <w:pPr>
        <w:rPr>
          <w:sz w:val="24"/>
        </w:rPr>
      </w:pPr>
      <w:r w:rsidRPr="004B382F">
        <w:rPr>
          <w:sz w:val="24"/>
        </w:rPr>
        <w:t>Fuente: Elaboración propia</w:t>
      </w:r>
    </w:p>
    <w:p w:rsidR="004B382F" w:rsidRDefault="004B382F" w:rsidP="004B382F">
      <w:pPr>
        <w:keepNext/>
      </w:pPr>
      <w:r>
        <w:rPr>
          <w:noProof/>
          <w:lang w:val="es-CO" w:eastAsia="es-CO"/>
        </w:rPr>
        <w:lastRenderedPageBreak/>
        <w:drawing>
          <wp:inline distT="0" distB="0" distL="0" distR="0">
            <wp:extent cx="5105843" cy="3555773"/>
            <wp:effectExtent l="19050" t="0" r="0" b="0"/>
            <wp:docPr id="38" name="Imagen 11" descr="C:\Users\amoncada\Desktop\CSU022 Gestionar d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oncada\Desktop\CSU022 Gestionar deportes.png"/>
                    <pic:cNvPicPr>
                      <a:picLocks noChangeAspect="1" noChangeArrowheads="1"/>
                    </pic:cNvPicPr>
                  </pic:nvPicPr>
                  <pic:blipFill>
                    <a:blip r:embed="rId47"/>
                    <a:srcRect l="3258" t="6388" r="3162" b="4122"/>
                    <a:stretch>
                      <a:fillRect/>
                    </a:stretch>
                  </pic:blipFill>
                  <pic:spPr bwMode="auto">
                    <a:xfrm>
                      <a:off x="0" y="0"/>
                      <a:ext cx="5112855" cy="3560656"/>
                    </a:xfrm>
                    <a:prstGeom prst="rect">
                      <a:avLst/>
                    </a:prstGeom>
                    <a:noFill/>
                    <a:ln w="9525">
                      <a:noFill/>
                      <a:miter lim="800000"/>
                      <a:headEnd/>
                      <a:tailEnd/>
                    </a:ln>
                  </pic:spPr>
                </pic:pic>
              </a:graphicData>
            </a:graphic>
          </wp:inline>
        </w:drawing>
      </w:r>
    </w:p>
    <w:p w:rsidR="004B382F" w:rsidRDefault="004B382F" w:rsidP="004B382F">
      <w:pPr>
        <w:pStyle w:val="Epgrafe"/>
      </w:pPr>
      <w:bookmarkStart w:id="341" w:name="_Toc445581771"/>
      <w:r w:rsidRPr="004B382F">
        <w:rPr>
          <w:i/>
        </w:rPr>
        <w:t xml:space="preserve">Figura </w:t>
      </w:r>
      <w:r w:rsidR="00B23B56">
        <w:rPr>
          <w:i/>
        </w:rPr>
        <w:fldChar w:fldCharType="begin"/>
      </w:r>
      <w:r w:rsidR="00EB5C1D">
        <w:rPr>
          <w:i/>
        </w:rPr>
        <w:instrText xml:space="preserve"> SEQ Figura \* ARABIC </w:instrText>
      </w:r>
      <w:r w:rsidR="00B23B56">
        <w:rPr>
          <w:i/>
        </w:rPr>
        <w:fldChar w:fldCharType="separate"/>
      </w:r>
      <w:r w:rsidR="00C550E8">
        <w:rPr>
          <w:i/>
          <w:noProof/>
        </w:rPr>
        <w:t>35</w:t>
      </w:r>
      <w:r w:rsidR="00B23B56">
        <w:rPr>
          <w:i/>
        </w:rPr>
        <w:fldChar w:fldCharType="end"/>
      </w:r>
      <w:r w:rsidRPr="004B382F">
        <w:rPr>
          <w:i/>
        </w:rPr>
        <w:t>.</w:t>
      </w:r>
      <w:r>
        <w:t xml:space="preserve"> Diagrama de actividades - CSU022 Gestionar deportes. Muestra la interacción del sistema y el usuario cuando se desea  hacer la gestión de los deportes que pueden ser asociados a una empresa. Fuente: Elaboración propia.</w:t>
      </w:r>
      <w:bookmarkEnd w:id="341"/>
      <w:r>
        <w:t xml:space="preserve"> </w:t>
      </w:r>
    </w:p>
    <w:p w:rsidR="004B382F" w:rsidRDefault="004B382F" w:rsidP="004B382F">
      <w:pPr>
        <w:keepNext/>
      </w:pPr>
      <w:r>
        <w:rPr>
          <w:noProof/>
          <w:lang w:val="es-CO" w:eastAsia="es-CO"/>
        </w:rPr>
        <w:drawing>
          <wp:inline distT="0" distB="0" distL="0" distR="0">
            <wp:extent cx="5424820" cy="3079233"/>
            <wp:effectExtent l="19050" t="0" r="4430" b="0"/>
            <wp:docPr id="39" name="Imagen 12" descr="C:\Users\amoncada\Desktop\CSU024 Adicion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oncada\Desktop\CSU024 Adicionar deporte.png"/>
                    <pic:cNvPicPr>
                      <a:picLocks noChangeAspect="1" noChangeArrowheads="1"/>
                    </pic:cNvPicPr>
                  </pic:nvPicPr>
                  <pic:blipFill>
                    <a:blip r:embed="rId48"/>
                    <a:srcRect l="3256" t="7059" r="2861" b="5294"/>
                    <a:stretch>
                      <a:fillRect/>
                    </a:stretch>
                  </pic:blipFill>
                  <pic:spPr bwMode="auto">
                    <a:xfrm>
                      <a:off x="0" y="0"/>
                      <a:ext cx="5424822" cy="3079234"/>
                    </a:xfrm>
                    <a:prstGeom prst="rect">
                      <a:avLst/>
                    </a:prstGeom>
                    <a:noFill/>
                    <a:ln w="9525">
                      <a:noFill/>
                      <a:miter lim="800000"/>
                      <a:headEnd/>
                      <a:tailEnd/>
                    </a:ln>
                  </pic:spPr>
                </pic:pic>
              </a:graphicData>
            </a:graphic>
          </wp:inline>
        </w:drawing>
      </w:r>
    </w:p>
    <w:p w:rsidR="004B382F" w:rsidRDefault="004B382F" w:rsidP="004B382F">
      <w:pPr>
        <w:pStyle w:val="Epgrafe"/>
      </w:pPr>
      <w:bookmarkStart w:id="342" w:name="_Toc445581772"/>
      <w:r w:rsidRPr="004B382F">
        <w:rPr>
          <w:i/>
        </w:rPr>
        <w:t xml:space="preserve">Figura </w:t>
      </w:r>
      <w:r w:rsidR="00B23B56">
        <w:rPr>
          <w:i/>
        </w:rPr>
        <w:fldChar w:fldCharType="begin"/>
      </w:r>
      <w:r w:rsidR="00EB5C1D">
        <w:rPr>
          <w:i/>
        </w:rPr>
        <w:instrText xml:space="preserve"> SEQ Figura \* ARABIC </w:instrText>
      </w:r>
      <w:r w:rsidR="00B23B56">
        <w:rPr>
          <w:i/>
        </w:rPr>
        <w:fldChar w:fldCharType="separate"/>
      </w:r>
      <w:r w:rsidR="00C550E8">
        <w:rPr>
          <w:i/>
          <w:noProof/>
        </w:rPr>
        <w:t>36</w:t>
      </w:r>
      <w:r w:rsidR="00B23B56">
        <w:rPr>
          <w:i/>
        </w:rPr>
        <w:fldChar w:fldCharType="end"/>
      </w:r>
      <w:r>
        <w:t>. Diagrama de actividades - CSU024 Adicionar deporte. Muestra la interacción del sistema y el usuario cuando se desea  adicionar un deporte a una empresa. Fuente: Elaboración propia.</w:t>
      </w:r>
      <w:bookmarkEnd w:id="342"/>
    </w:p>
    <w:p w:rsidR="007A2770" w:rsidRPr="007A2770" w:rsidRDefault="007A2770" w:rsidP="007A2770">
      <w:pPr>
        <w:pStyle w:val="Epgrafe"/>
        <w:rPr>
          <w:b/>
        </w:rPr>
      </w:pPr>
      <w:bookmarkStart w:id="343" w:name="_Toc445581650"/>
      <w:r w:rsidRPr="007A2770">
        <w:rPr>
          <w:b/>
        </w:rPr>
        <w:lastRenderedPageBreak/>
        <w:t xml:space="preserve">Tabla </w:t>
      </w:r>
      <w:r w:rsidR="00B23B56" w:rsidRPr="007A2770">
        <w:rPr>
          <w:b/>
        </w:rPr>
        <w:fldChar w:fldCharType="begin"/>
      </w:r>
      <w:r w:rsidRPr="007A2770">
        <w:rPr>
          <w:b/>
        </w:rPr>
        <w:instrText xml:space="preserve"> SEQ Tabla \* ARABIC </w:instrText>
      </w:r>
      <w:r w:rsidR="00B23B56" w:rsidRPr="007A2770">
        <w:rPr>
          <w:b/>
        </w:rPr>
        <w:fldChar w:fldCharType="separate"/>
      </w:r>
      <w:r w:rsidR="007A5DBB">
        <w:rPr>
          <w:b/>
          <w:noProof/>
        </w:rPr>
        <w:t>27</w:t>
      </w:r>
      <w:r w:rsidR="00B23B56" w:rsidRPr="007A2770">
        <w:rPr>
          <w:b/>
        </w:rPr>
        <w:fldChar w:fldCharType="end"/>
      </w:r>
      <w:r w:rsidRPr="007A2770">
        <w:rPr>
          <w:b/>
        </w:rPr>
        <w:t>.  Historia de usuario - Editar deporte asociado a empresa</w:t>
      </w:r>
      <w:bookmarkEnd w:id="343"/>
    </w:p>
    <w:tbl>
      <w:tblPr>
        <w:tblStyle w:val="Tablaconcuadrcula"/>
        <w:tblW w:w="0" w:type="auto"/>
        <w:tblLook w:val="04A0"/>
      </w:tblPr>
      <w:tblGrid>
        <w:gridCol w:w="2518"/>
        <w:gridCol w:w="6460"/>
      </w:tblGrid>
      <w:tr w:rsidR="007A2770" w:rsidRPr="007A2770" w:rsidTr="00E33746">
        <w:tc>
          <w:tcPr>
            <w:tcW w:w="2518" w:type="dxa"/>
          </w:tcPr>
          <w:p w:rsidR="007A2770" w:rsidRPr="007A2770" w:rsidRDefault="007A2770" w:rsidP="00E33746">
            <w:pPr>
              <w:spacing w:after="0" w:line="240" w:lineRule="auto"/>
              <w:jc w:val="both"/>
              <w:rPr>
                <w:b/>
                <w:sz w:val="24"/>
                <w:szCs w:val="24"/>
              </w:rPr>
            </w:pPr>
            <w:r w:rsidRPr="007A2770">
              <w:rPr>
                <w:b/>
                <w:sz w:val="24"/>
                <w:szCs w:val="24"/>
              </w:rPr>
              <w:t>Nombre de Historia</w:t>
            </w:r>
          </w:p>
        </w:tc>
        <w:tc>
          <w:tcPr>
            <w:tcW w:w="6460" w:type="dxa"/>
          </w:tcPr>
          <w:p w:rsidR="007A2770" w:rsidRPr="007A2770" w:rsidRDefault="007A2770" w:rsidP="00E33746">
            <w:pPr>
              <w:spacing w:after="0" w:line="240" w:lineRule="auto"/>
              <w:jc w:val="both"/>
              <w:rPr>
                <w:sz w:val="24"/>
                <w:szCs w:val="24"/>
              </w:rPr>
            </w:pPr>
            <w:r w:rsidRPr="007A2770">
              <w:rPr>
                <w:sz w:val="24"/>
                <w:szCs w:val="24"/>
              </w:rPr>
              <w:t xml:space="preserve">Editar deporte asociado a empresa </w:t>
            </w:r>
          </w:p>
        </w:tc>
      </w:tr>
      <w:tr w:rsidR="007A2770" w:rsidRPr="007A2770" w:rsidTr="00E33746">
        <w:tc>
          <w:tcPr>
            <w:tcW w:w="2518" w:type="dxa"/>
          </w:tcPr>
          <w:p w:rsidR="007A2770" w:rsidRPr="007A2770" w:rsidRDefault="007A2770" w:rsidP="00E33746">
            <w:pPr>
              <w:spacing w:after="0" w:line="240" w:lineRule="auto"/>
              <w:jc w:val="both"/>
              <w:rPr>
                <w:b/>
                <w:sz w:val="24"/>
                <w:szCs w:val="24"/>
              </w:rPr>
            </w:pPr>
            <w:r w:rsidRPr="007A2770">
              <w:rPr>
                <w:b/>
                <w:sz w:val="24"/>
                <w:szCs w:val="24"/>
              </w:rPr>
              <w:t xml:space="preserve">Rol </w:t>
            </w:r>
          </w:p>
        </w:tc>
        <w:tc>
          <w:tcPr>
            <w:tcW w:w="6460" w:type="dxa"/>
          </w:tcPr>
          <w:p w:rsidR="007A2770" w:rsidRPr="007A2770" w:rsidRDefault="007A2770" w:rsidP="00E33746">
            <w:pPr>
              <w:spacing w:after="0" w:line="240" w:lineRule="auto"/>
              <w:jc w:val="both"/>
              <w:rPr>
                <w:sz w:val="24"/>
                <w:szCs w:val="24"/>
              </w:rPr>
            </w:pPr>
            <w:r w:rsidRPr="007A2770">
              <w:rPr>
                <w:sz w:val="24"/>
                <w:szCs w:val="24"/>
              </w:rPr>
              <w:t xml:space="preserve">Empresa registrada </w:t>
            </w:r>
          </w:p>
        </w:tc>
      </w:tr>
      <w:tr w:rsidR="007A2770" w:rsidRPr="007A2770" w:rsidTr="00E33746">
        <w:tc>
          <w:tcPr>
            <w:tcW w:w="8978" w:type="dxa"/>
            <w:gridSpan w:val="2"/>
          </w:tcPr>
          <w:p w:rsidR="007A2770" w:rsidRPr="007A2770" w:rsidRDefault="007A2770" w:rsidP="00E33746">
            <w:pPr>
              <w:spacing w:after="0" w:line="240" w:lineRule="auto"/>
              <w:jc w:val="center"/>
              <w:rPr>
                <w:b/>
                <w:sz w:val="24"/>
                <w:szCs w:val="24"/>
              </w:rPr>
            </w:pPr>
            <w:r w:rsidRPr="007A2770">
              <w:rPr>
                <w:b/>
                <w:sz w:val="24"/>
                <w:szCs w:val="24"/>
              </w:rPr>
              <w:t>Descripción</w:t>
            </w:r>
          </w:p>
        </w:tc>
      </w:tr>
      <w:tr w:rsidR="007A2770" w:rsidRPr="007A2770" w:rsidTr="00E33746">
        <w:tc>
          <w:tcPr>
            <w:tcW w:w="8978" w:type="dxa"/>
            <w:gridSpan w:val="2"/>
          </w:tcPr>
          <w:p w:rsidR="007A2770" w:rsidRPr="007A2770" w:rsidRDefault="007A2770" w:rsidP="00E33746">
            <w:pPr>
              <w:spacing w:after="0" w:line="240" w:lineRule="auto"/>
              <w:jc w:val="both"/>
              <w:rPr>
                <w:sz w:val="24"/>
                <w:szCs w:val="24"/>
              </w:rPr>
            </w:pPr>
            <w:r w:rsidRPr="007A2770">
              <w:rPr>
                <w:sz w:val="24"/>
                <w:szCs w:val="24"/>
              </w:rPr>
              <w:t xml:space="preserve">Como empresa prestadora de servicios de deportes extremos, deseo hacer la edición de los deportes que ya tenga asociados a mi cuenta con el fin de realizar una actualización de los datos. Para la edición del deporte que ya está asociado a mi </w:t>
            </w:r>
            <w:r>
              <w:rPr>
                <w:sz w:val="24"/>
                <w:szCs w:val="24"/>
              </w:rPr>
              <w:t>cuenta se solicitan los datos: p</w:t>
            </w:r>
            <w:r w:rsidRPr="007A2770">
              <w:rPr>
                <w:sz w:val="24"/>
                <w:szCs w:val="24"/>
              </w:rPr>
              <w:t xml:space="preserve">recio, ciudad e indicador de estado. </w:t>
            </w:r>
          </w:p>
        </w:tc>
      </w:tr>
      <w:tr w:rsidR="007A2770" w:rsidRPr="007A2770" w:rsidTr="00E33746">
        <w:tc>
          <w:tcPr>
            <w:tcW w:w="8978" w:type="dxa"/>
            <w:gridSpan w:val="2"/>
          </w:tcPr>
          <w:p w:rsidR="007A2770" w:rsidRPr="007A2770" w:rsidRDefault="007A2770" w:rsidP="00E33746">
            <w:pPr>
              <w:spacing w:after="0" w:line="240" w:lineRule="auto"/>
              <w:jc w:val="center"/>
              <w:rPr>
                <w:b/>
                <w:sz w:val="24"/>
                <w:szCs w:val="24"/>
              </w:rPr>
            </w:pPr>
            <w:r w:rsidRPr="007A2770">
              <w:rPr>
                <w:b/>
                <w:sz w:val="24"/>
                <w:szCs w:val="24"/>
              </w:rPr>
              <w:t>Validaciones</w:t>
            </w:r>
          </w:p>
        </w:tc>
      </w:tr>
      <w:tr w:rsidR="007A2770" w:rsidRPr="007A2770" w:rsidTr="00E33746">
        <w:tc>
          <w:tcPr>
            <w:tcW w:w="8978" w:type="dxa"/>
            <w:gridSpan w:val="2"/>
          </w:tcPr>
          <w:p w:rsidR="007A2770" w:rsidRPr="007A2770" w:rsidRDefault="007A2770" w:rsidP="00E33746">
            <w:pPr>
              <w:spacing w:after="0" w:line="240" w:lineRule="auto"/>
              <w:jc w:val="both"/>
              <w:rPr>
                <w:sz w:val="24"/>
                <w:szCs w:val="24"/>
              </w:rPr>
            </w:pPr>
            <w:r w:rsidRPr="007A2770">
              <w:rPr>
                <w:sz w:val="24"/>
                <w:szCs w:val="24"/>
              </w:rPr>
              <w:t>Para realizar la edición del deporte asociado a la cuenta se realizan las siguientes validaciones:</w:t>
            </w:r>
          </w:p>
          <w:p w:rsidR="007A2770" w:rsidRPr="007A2770" w:rsidRDefault="007A2770" w:rsidP="00525D19">
            <w:pPr>
              <w:pStyle w:val="Prrafodelista"/>
              <w:numPr>
                <w:ilvl w:val="0"/>
                <w:numId w:val="33"/>
              </w:numPr>
              <w:spacing w:after="0" w:line="240" w:lineRule="auto"/>
              <w:jc w:val="both"/>
              <w:rPr>
                <w:sz w:val="24"/>
                <w:szCs w:val="24"/>
              </w:rPr>
            </w:pPr>
            <w:r w:rsidRPr="007A2770">
              <w:rPr>
                <w:sz w:val="24"/>
                <w:szCs w:val="24"/>
              </w:rPr>
              <w:t xml:space="preserve">El deporte solo puede estar asociado una única vez por ciudad. </w:t>
            </w:r>
          </w:p>
          <w:p w:rsidR="007A2770" w:rsidRPr="007A2770" w:rsidRDefault="007A2770" w:rsidP="00525D19">
            <w:pPr>
              <w:pStyle w:val="Prrafodelista"/>
              <w:numPr>
                <w:ilvl w:val="0"/>
                <w:numId w:val="33"/>
              </w:numPr>
              <w:spacing w:after="0" w:line="240" w:lineRule="auto"/>
              <w:jc w:val="both"/>
              <w:rPr>
                <w:sz w:val="24"/>
                <w:szCs w:val="24"/>
              </w:rPr>
            </w:pPr>
            <w:r w:rsidRPr="007A2770">
              <w:rPr>
                <w:sz w:val="24"/>
                <w:szCs w:val="24"/>
              </w:rPr>
              <w:t xml:space="preserve">Los campos asociados a precios deben ser numéricos y mayores a cero </w:t>
            </w:r>
          </w:p>
          <w:p w:rsidR="007A2770" w:rsidRPr="007A2770" w:rsidRDefault="007A2770" w:rsidP="00525D19">
            <w:pPr>
              <w:pStyle w:val="Prrafodelista"/>
              <w:numPr>
                <w:ilvl w:val="0"/>
                <w:numId w:val="33"/>
              </w:numPr>
              <w:spacing w:after="0" w:line="240" w:lineRule="auto"/>
              <w:jc w:val="both"/>
              <w:rPr>
                <w:sz w:val="24"/>
                <w:szCs w:val="24"/>
              </w:rPr>
            </w:pPr>
            <w:r w:rsidRPr="007A2770">
              <w:rPr>
                <w:sz w:val="24"/>
                <w:szCs w:val="24"/>
              </w:rPr>
              <w:t>Todos los campos son obligatorios dentro del formulario</w:t>
            </w:r>
          </w:p>
        </w:tc>
      </w:tr>
      <w:tr w:rsidR="007A2770" w:rsidRPr="007A2770" w:rsidTr="00E33746">
        <w:tc>
          <w:tcPr>
            <w:tcW w:w="8978" w:type="dxa"/>
            <w:gridSpan w:val="2"/>
          </w:tcPr>
          <w:p w:rsidR="007A2770" w:rsidRPr="007A2770" w:rsidRDefault="007A2770" w:rsidP="00E33746">
            <w:pPr>
              <w:spacing w:after="0" w:line="240" w:lineRule="auto"/>
              <w:jc w:val="center"/>
              <w:rPr>
                <w:b/>
                <w:sz w:val="24"/>
                <w:szCs w:val="24"/>
              </w:rPr>
            </w:pPr>
            <w:r w:rsidRPr="007A2770">
              <w:rPr>
                <w:b/>
                <w:sz w:val="24"/>
                <w:szCs w:val="24"/>
              </w:rPr>
              <w:t xml:space="preserve">Criterios de aceptación  </w:t>
            </w:r>
          </w:p>
        </w:tc>
      </w:tr>
      <w:tr w:rsidR="007A2770" w:rsidRPr="007A2770" w:rsidTr="00E33746">
        <w:tc>
          <w:tcPr>
            <w:tcW w:w="8978" w:type="dxa"/>
            <w:gridSpan w:val="2"/>
          </w:tcPr>
          <w:p w:rsidR="007A2770" w:rsidRPr="007A2770" w:rsidRDefault="007A2770" w:rsidP="00E33746">
            <w:pPr>
              <w:pStyle w:val="Prrafodelista"/>
              <w:numPr>
                <w:ilvl w:val="0"/>
                <w:numId w:val="26"/>
              </w:numPr>
              <w:spacing w:after="0" w:line="240" w:lineRule="auto"/>
              <w:jc w:val="both"/>
              <w:rPr>
                <w:sz w:val="24"/>
                <w:szCs w:val="24"/>
              </w:rPr>
            </w:pPr>
            <w:r w:rsidRPr="007A2770">
              <w:rPr>
                <w:sz w:val="24"/>
                <w:szCs w:val="24"/>
              </w:rPr>
              <w:t>En caso de que no se ingrese ningún campo en el formulario se debe mostrar un mensaje indicando cuales son los campos obligatorios.</w:t>
            </w:r>
          </w:p>
          <w:p w:rsidR="007A2770" w:rsidRPr="007A2770" w:rsidRDefault="007A2770" w:rsidP="00E33746">
            <w:pPr>
              <w:pStyle w:val="Prrafodelista"/>
              <w:numPr>
                <w:ilvl w:val="0"/>
                <w:numId w:val="26"/>
              </w:numPr>
              <w:spacing w:after="0" w:line="240" w:lineRule="auto"/>
              <w:jc w:val="both"/>
              <w:rPr>
                <w:sz w:val="24"/>
                <w:szCs w:val="24"/>
              </w:rPr>
            </w:pPr>
            <w:r w:rsidRPr="007A2770">
              <w:rPr>
                <w:sz w:val="24"/>
                <w:szCs w:val="24"/>
              </w:rPr>
              <w:t xml:space="preserve">Los campos de precio son numéricos, no se dejan ingresar otros tipos de caracteres. </w:t>
            </w:r>
          </w:p>
          <w:p w:rsidR="007A2770" w:rsidRPr="007A2770" w:rsidRDefault="007A2770" w:rsidP="00E33746">
            <w:pPr>
              <w:pStyle w:val="Prrafodelista"/>
              <w:numPr>
                <w:ilvl w:val="0"/>
                <w:numId w:val="26"/>
              </w:numPr>
              <w:spacing w:after="0" w:line="240" w:lineRule="auto"/>
              <w:jc w:val="both"/>
              <w:rPr>
                <w:sz w:val="24"/>
                <w:szCs w:val="24"/>
              </w:rPr>
            </w:pPr>
            <w:r w:rsidRPr="007A2770">
              <w:rPr>
                <w:sz w:val="24"/>
                <w:szCs w:val="24"/>
              </w:rPr>
              <w:t xml:space="preserve">Se debe mostrar un mensaje que indique si el almacenamiento fue exitoso o no. </w:t>
            </w:r>
          </w:p>
        </w:tc>
      </w:tr>
    </w:tbl>
    <w:p w:rsidR="004B382F" w:rsidRDefault="007A2770" w:rsidP="004B382F">
      <w:pPr>
        <w:rPr>
          <w:sz w:val="24"/>
        </w:rPr>
      </w:pPr>
      <w:r w:rsidRPr="007A2770">
        <w:rPr>
          <w:sz w:val="24"/>
        </w:rPr>
        <w:t>Fuente: Elaboración propia</w:t>
      </w:r>
    </w:p>
    <w:p w:rsidR="007A2770" w:rsidRDefault="007A2770" w:rsidP="007A2770">
      <w:pPr>
        <w:keepNext/>
      </w:pPr>
      <w:r>
        <w:rPr>
          <w:noProof/>
          <w:sz w:val="24"/>
          <w:lang w:val="es-CO" w:eastAsia="es-CO"/>
        </w:rPr>
        <w:drawing>
          <wp:inline distT="0" distB="0" distL="0" distR="0">
            <wp:extent cx="4956987" cy="3088301"/>
            <wp:effectExtent l="19050" t="0" r="0" b="0"/>
            <wp:docPr id="40" name="Imagen 13" descr="C:\Users\amoncada\Desktop\CSU025 Editar datos de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oncada\Desktop\CSU025 Editar datos de deporte.png"/>
                    <pic:cNvPicPr>
                      <a:picLocks noChangeAspect="1" noChangeArrowheads="1"/>
                    </pic:cNvPicPr>
                  </pic:nvPicPr>
                  <pic:blipFill>
                    <a:blip r:embed="rId49"/>
                    <a:srcRect l="2722" t="6267" r="2689" b="4011"/>
                    <a:stretch>
                      <a:fillRect/>
                    </a:stretch>
                  </pic:blipFill>
                  <pic:spPr bwMode="auto">
                    <a:xfrm>
                      <a:off x="0" y="0"/>
                      <a:ext cx="4956987" cy="3088301"/>
                    </a:xfrm>
                    <a:prstGeom prst="rect">
                      <a:avLst/>
                    </a:prstGeom>
                    <a:noFill/>
                    <a:ln w="9525">
                      <a:noFill/>
                      <a:miter lim="800000"/>
                      <a:headEnd/>
                      <a:tailEnd/>
                    </a:ln>
                  </pic:spPr>
                </pic:pic>
              </a:graphicData>
            </a:graphic>
          </wp:inline>
        </w:drawing>
      </w:r>
    </w:p>
    <w:p w:rsidR="004B382F" w:rsidRDefault="007A2770" w:rsidP="007A2770">
      <w:pPr>
        <w:pStyle w:val="Epgrafe"/>
      </w:pPr>
      <w:bookmarkStart w:id="344" w:name="_Toc445581773"/>
      <w:r w:rsidRPr="007A2770">
        <w:rPr>
          <w:i/>
        </w:rPr>
        <w:t xml:space="preserve">Figura </w:t>
      </w:r>
      <w:r w:rsidR="00B23B56">
        <w:rPr>
          <w:i/>
        </w:rPr>
        <w:fldChar w:fldCharType="begin"/>
      </w:r>
      <w:r w:rsidR="00EB5C1D">
        <w:rPr>
          <w:i/>
        </w:rPr>
        <w:instrText xml:space="preserve"> SEQ Figura \* ARABIC </w:instrText>
      </w:r>
      <w:r w:rsidR="00B23B56">
        <w:rPr>
          <w:i/>
        </w:rPr>
        <w:fldChar w:fldCharType="separate"/>
      </w:r>
      <w:r w:rsidR="00C550E8">
        <w:rPr>
          <w:i/>
          <w:noProof/>
        </w:rPr>
        <w:t>37</w:t>
      </w:r>
      <w:r w:rsidR="00B23B56">
        <w:rPr>
          <w:i/>
        </w:rPr>
        <w:fldChar w:fldCharType="end"/>
      </w:r>
      <w:r>
        <w:t>. Diagrama de actividades -CSU025 Editar datos de deporte. Muestra la interacción del sistema y el usuario cuando se desea  editar los datos de un deporte a una empresa. Fuente: Elaboración propia.</w:t>
      </w:r>
      <w:bookmarkEnd w:id="344"/>
    </w:p>
    <w:p w:rsidR="004B382F" w:rsidRDefault="004B382F" w:rsidP="004B382F"/>
    <w:p w:rsidR="007A2770" w:rsidRPr="007A2770" w:rsidRDefault="007A2770" w:rsidP="007A2770">
      <w:pPr>
        <w:pStyle w:val="Epgrafe"/>
        <w:rPr>
          <w:b/>
        </w:rPr>
      </w:pPr>
      <w:bookmarkStart w:id="345" w:name="_Toc445581651"/>
      <w:r w:rsidRPr="007A2770">
        <w:rPr>
          <w:b/>
        </w:rPr>
        <w:lastRenderedPageBreak/>
        <w:t xml:space="preserve">Tabla </w:t>
      </w:r>
      <w:r w:rsidR="00B23B56" w:rsidRPr="007A2770">
        <w:rPr>
          <w:b/>
        </w:rPr>
        <w:fldChar w:fldCharType="begin"/>
      </w:r>
      <w:r w:rsidRPr="007A2770">
        <w:rPr>
          <w:b/>
        </w:rPr>
        <w:instrText xml:space="preserve"> SEQ Tabla \* ARABIC </w:instrText>
      </w:r>
      <w:r w:rsidR="00B23B56" w:rsidRPr="007A2770">
        <w:rPr>
          <w:b/>
        </w:rPr>
        <w:fldChar w:fldCharType="separate"/>
      </w:r>
      <w:r w:rsidR="007A5DBB">
        <w:rPr>
          <w:b/>
          <w:noProof/>
        </w:rPr>
        <w:t>28</w:t>
      </w:r>
      <w:r w:rsidR="00B23B56" w:rsidRPr="007A2770">
        <w:rPr>
          <w:b/>
        </w:rPr>
        <w:fldChar w:fldCharType="end"/>
      </w:r>
      <w:r w:rsidRPr="007A2770">
        <w:rPr>
          <w:b/>
        </w:rPr>
        <w:t>. Historia de usuario - Cargar lista de deportes asociados a empresa</w:t>
      </w:r>
      <w:bookmarkEnd w:id="345"/>
    </w:p>
    <w:tbl>
      <w:tblPr>
        <w:tblStyle w:val="Tablaconcuadrcula"/>
        <w:tblW w:w="0" w:type="auto"/>
        <w:tblLook w:val="04A0"/>
      </w:tblPr>
      <w:tblGrid>
        <w:gridCol w:w="2518"/>
        <w:gridCol w:w="6460"/>
      </w:tblGrid>
      <w:tr w:rsidR="007A2770" w:rsidRPr="007A2770" w:rsidTr="00E33746">
        <w:tc>
          <w:tcPr>
            <w:tcW w:w="2518" w:type="dxa"/>
          </w:tcPr>
          <w:p w:rsidR="007A2770" w:rsidRPr="007A2770" w:rsidRDefault="007A2770" w:rsidP="00E33746">
            <w:pPr>
              <w:spacing w:after="0" w:line="240" w:lineRule="auto"/>
              <w:jc w:val="both"/>
              <w:rPr>
                <w:b/>
                <w:sz w:val="24"/>
              </w:rPr>
            </w:pPr>
            <w:r w:rsidRPr="007A2770">
              <w:rPr>
                <w:b/>
                <w:sz w:val="24"/>
              </w:rPr>
              <w:t>Nombre de Historia</w:t>
            </w:r>
          </w:p>
        </w:tc>
        <w:tc>
          <w:tcPr>
            <w:tcW w:w="6460" w:type="dxa"/>
          </w:tcPr>
          <w:p w:rsidR="007A2770" w:rsidRPr="007A2770" w:rsidRDefault="007A2770" w:rsidP="00E33746">
            <w:pPr>
              <w:spacing w:after="0" w:line="240" w:lineRule="auto"/>
              <w:jc w:val="both"/>
              <w:rPr>
                <w:sz w:val="24"/>
              </w:rPr>
            </w:pPr>
            <w:r>
              <w:rPr>
                <w:sz w:val="24"/>
              </w:rPr>
              <w:t>Cargar lista de</w:t>
            </w:r>
            <w:r w:rsidRPr="007A2770">
              <w:rPr>
                <w:sz w:val="24"/>
              </w:rPr>
              <w:t xml:space="preserve"> deportes asociados a empresa  </w:t>
            </w:r>
          </w:p>
        </w:tc>
      </w:tr>
      <w:tr w:rsidR="007A2770" w:rsidRPr="007A2770" w:rsidTr="00E33746">
        <w:tc>
          <w:tcPr>
            <w:tcW w:w="2518" w:type="dxa"/>
          </w:tcPr>
          <w:p w:rsidR="007A2770" w:rsidRPr="007A2770" w:rsidRDefault="007A2770" w:rsidP="00E33746">
            <w:pPr>
              <w:spacing w:after="0" w:line="240" w:lineRule="auto"/>
              <w:jc w:val="both"/>
              <w:rPr>
                <w:b/>
                <w:sz w:val="24"/>
              </w:rPr>
            </w:pPr>
            <w:r w:rsidRPr="007A2770">
              <w:rPr>
                <w:b/>
                <w:sz w:val="24"/>
              </w:rPr>
              <w:t xml:space="preserve">Rol </w:t>
            </w:r>
          </w:p>
        </w:tc>
        <w:tc>
          <w:tcPr>
            <w:tcW w:w="6460" w:type="dxa"/>
          </w:tcPr>
          <w:p w:rsidR="007A2770" w:rsidRPr="007A2770" w:rsidRDefault="007A2770" w:rsidP="00E33746">
            <w:pPr>
              <w:spacing w:after="0" w:line="240" w:lineRule="auto"/>
              <w:jc w:val="both"/>
              <w:rPr>
                <w:sz w:val="24"/>
              </w:rPr>
            </w:pPr>
            <w:r w:rsidRPr="007A2770">
              <w:rPr>
                <w:sz w:val="24"/>
              </w:rPr>
              <w:t xml:space="preserve">Empresa registrada </w:t>
            </w:r>
          </w:p>
        </w:tc>
      </w:tr>
      <w:tr w:rsidR="007A2770" w:rsidRPr="007A2770" w:rsidTr="00E33746">
        <w:tc>
          <w:tcPr>
            <w:tcW w:w="8978" w:type="dxa"/>
            <w:gridSpan w:val="2"/>
          </w:tcPr>
          <w:p w:rsidR="007A2770" w:rsidRPr="007A2770" w:rsidRDefault="007A2770" w:rsidP="00E33746">
            <w:pPr>
              <w:spacing w:after="0" w:line="240" w:lineRule="auto"/>
              <w:jc w:val="center"/>
              <w:rPr>
                <w:b/>
                <w:sz w:val="24"/>
              </w:rPr>
            </w:pPr>
            <w:r w:rsidRPr="007A2770">
              <w:rPr>
                <w:b/>
                <w:sz w:val="24"/>
              </w:rPr>
              <w:t>Descripción</w:t>
            </w:r>
          </w:p>
        </w:tc>
      </w:tr>
      <w:tr w:rsidR="007A2770" w:rsidRPr="007A2770" w:rsidTr="00E33746">
        <w:tc>
          <w:tcPr>
            <w:tcW w:w="8978" w:type="dxa"/>
            <w:gridSpan w:val="2"/>
          </w:tcPr>
          <w:p w:rsidR="007A2770" w:rsidRPr="007A2770" w:rsidRDefault="007A2770" w:rsidP="00E33746">
            <w:pPr>
              <w:spacing w:after="0" w:line="240" w:lineRule="auto"/>
              <w:jc w:val="both"/>
              <w:rPr>
                <w:sz w:val="24"/>
              </w:rPr>
            </w:pPr>
            <w:r w:rsidRPr="007A2770">
              <w:rPr>
                <w:sz w:val="24"/>
              </w:rPr>
              <w:t xml:space="preserve">Como empresa prestadora de servicios de deportes extremos, deseo consultar los datos </w:t>
            </w:r>
            <w:r>
              <w:rPr>
                <w:sz w:val="24"/>
              </w:rPr>
              <w:t>de</w:t>
            </w:r>
            <w:r w:rsidRPr="007A2770">
              <w:rPr>
                <w:sz w:val="24"/>
              </w:rPr>
              <w:t xml:space="preserve"> los deportes que tengo registrados. Los datos que deseo se muestren al consultar un deporte son:</w:t>
            </w:r>
          </w:p>
          <w:p w:rsidR="007A2770" w:rsidRPr="007A2770" w:rsidRDefault="007A2770" w:rsidP="00525D19">
            <w:pPr>
              <w:pStyle w:val="Prrafodelista"/>
              <w:numPr>
                <w:ilvl w:val="0"/>
                <w:numId w:val="31"/>
              </w:numPr>
              <w:spacing w:after="0" w:line="240" w:lineRule="auto"/>
              <w:jc w:val="both"/>
              <w:rPr>
                <w:rFonts w:cstheme="majorBidi"/>
                <w:bCs/>
                <w:sz w:val="24"/>
              </w:rPr>
            </w:pPr>
            <w:r w:rsidRPr="007A2770">
              <w:rPr>
                <w:sz w:val="24"/>
              </w:rPr>
              <w:t xml:space="preserve">Nombre de deporte, precio, ciudad e indicador de estado.   </w:t>
            </w:r>
          </w:p>
        </w:tc>
      </w:tr>
      <w:tr w:rsidR="007A2770" w:rsidRPr="007A2770" w:rsidTr="00E33746">
        <w:tc>
          <w:tcPr>
            <w:tcW w:w="8978" w:type="dxa"/>
            <w:gridSpan w:val="2"/>
          </w:tcPr>
          <w:p w:rsidR="007A2770" w:rsidRPr="007A2770" w:rsidRDefault="007A2770" w:rsidP="00E33746">
            <w:pPr>
              <w:spacing w:after="0" w:line="240" w:lineRule="auto"/>
              <w:jc w:val="center"/>
              <w:rPr>
                <w:b/>
                <w:sz w:val="24"/>
              </w:rPr>
            </w:pPr>
            <w:r w:rsidRPr="007A2770">
              <w:rPr>
                <w:b/>
                <w:sz w:val="24"/>
              </w:rPr>
              <w:t>Validaciones</w:t>
            </w:r>
          </w:p>
        </w:tc>
      </w:tr>
      <w:tr w:rsidR="007A2770" w:rsidRPr="007A2770" w:rsidTr="00E33746">
        <w:tc>
          <w:tcPr>
            <w:tcW w:w="8978" w:type="dxa"/>
            <w:gridSpan w:val="2"/>
          </w:tcPr>
          <w:p w:rsidR="007A2770" w:rsidRPr="007A2770" w:rsidRDefault="007A2770" w:rsidP="00E33746">
            <w:pPr>
              <w:spacing w:after="0" w:line="240" w:lineRule="auto"/>
              <w:jc w:val="both"/>
              <w:rPr>
                <w:sz w:val="24"/>
              </w:rPr>
            </w:pPr>
            <w:r w:rsidRPr="007A2770">
              <w:rPr>
                <w:sz w:val="24"/>
              </w:rPr>
              <w:t>La única validación es tener una sesión de usuario activa.</w:t>
            </w:r>
          </w:p>
        </w:tc>
      </w:tr>
      <w:tr w:rsidR="007A2770" w:rsidRPr="007A2770" w:rsidTr="00E33746">
        <w:tc>
          <w:tcPr>
            <w:tcW w:w="8978" w:type="dxa"/>
            <w:gridSpan w:val="2"/>
          </w:tcPr>
          <w:p w:rsidR="007A2770" w:rsidRPr="007A2770" w:rsidRDefault="007A2770" w:rsidP="00E33746">
            <w:pPr>
              <w:spacing w:after="0" w:line="240" w:lineRule="auto"/>
              <w:jc w:val="center"/>
              <w:rPr>
                <w:b/>
                <w:sz w:val="24"/>
              </w:rPr>
            </w:pPr>
            <w:r w:rsidRPr="007A2770">
              <w:rPr>
                <w:b/>
                <w:sz w:val="24"/>
              </w:rPr>
              <w:t xml:space="preserve">Criterios de aceptación  </w:t>
            </w:r>
          </w:p>
        </w:tc>
      </w:tr>
      <w:tr w:rsidR="007A2770" w:rsidRPr="007A2770" w:rsidTr="00E33746">
        <w:tc>
          <w:tcPr>
            <w:tcW w:w="8978" w:type="dxa"/>
            <w:gridSpan w:val="2"/>
          </w:tcPr>
          <w:p w:rsidR="007A2770" w:rsidRPr="007A2770" w:rsidRDefault="007A2770" w:rsidP="00E33746">
            <w:pPr>
              <w:pStyle w:val="Prrafodelista"/>
              <w:spacing w:after="0" w:line="240" w:lineRule="auto"/>
              <w:ind w:left="0"/>
              <w:jc w:val="both"/>
              <w:rPr>
                <w:sz w:val="24"/>
              </w:rPr>
            </w:pPr>
            <w:r w:rsidRPr="007A2770">
              <w:rPr>
                <w:sz w:val="24"/>
              </w:rPr>
              <w:t xml:space="preserve">La consulta de los deportes asociados deben mostrar los datos solicitados. </w:t>
            </w:r>
          </w:p>
        </w:tc>
      </w:tr>
    </w:tbl>
    <w:p w:rsidR="004B382F" w:rsidRPr="007A2770" w:rsidRDefault="007A2770" w:rsidP="004B382F">
      <w:pPr>
        <w:rPr>
          <w:sz w:val="24"/>
        </w:rPr>
      </w:pPr>
      <w:r w:rsidRPr="007A2770">
        <w:rPr>
          <w:sz w:val="24"/>
        </w:rPr>
        <w:t xml:space="preserve">Fuente: Elaboración propia </w:t>
      </w:r>
    </w:p>
    <w:p w:rsidR="007A2770" w:rsidRDefault="007A2770" w:rsidP="00E90214">
      <w:pPr>
        <w:keepNext/>
        <w:jc w:val="center"/>
      </w:pPr>
      <w:r>
        <w:rPr>
          <w:noProof/>
          <w:lang w:val="es-CO" w:eastAsia="es-CO"/>
        </w:rPr>
        <w:drawing>
          <wp:inline distT="0" distB="0" distL="0" distR="0">
            <wp:extent cx="3170717" cy="3548634"/>
            <wp:effectExtent l="19050" t="0" r="0" b="0"/>
            <wp:docPr id="41" name="Imagen 14" descr="C:\Users\amoncada\Desktop\CSU023 Cargar lista deportes asoci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oncada\Desktop\CSU023 Cargar lista deportes asociados.png"/>
                    <pic:cNvPicPr>
                      <a:picLocks noChangeAspect="1" noChangeArrowheads="1"/>
                    </pic:cNvPicPr>
                  </pic:nvPicPr>
                  <pic:blipFill>
                    <a:blip r:embed="rId50"/>
                    <a:srcRect l="5491" t="6098" r="5107" b="4094"/>
                    <a:stretch>
                      <a:fillRect/>
                    </a:stretch>
                  </pic:blipFill>
                  <pic:spPr bwMode="auto">
                    <a:xfrm>
                      <a:off x="0" y="0"/>
                      <a:ext cx="3175046" cy="3553479"/>
                    </a:xfrm>
                    <a:prstGeom prst="rect">
                      <a:avLst/>
                    </a:prstGeom>
                    <a:noFill/>
                    <a:ln w="9525">
                      <a:noFill/>
                      <a:miter lim="800000"/>
                      <a:headEnd/>
                      <a:tailEnd/>
                    </a:ln>
                  </pic:spPr>
                </pic:pic>
              </a:graphicData>
            </a:graphic>
          </wp:inline>
        </w:drawing>
      </w:r>
    </w:p>
    <w:p w:rsidR="007A2770" w:rsidRDefault="007A2770" w:rsidP="007A2770">
      <w:pPr>
        <w:pStyle w:val="Epgrafe"/>
      </w:pPr>
      <w:bookmarkStart w:id="346" w:name="_Toc445581774"/>
      <w:r w:rsidRPr="007A2770">
        <w:rPr>
          <w:i/>
        </w:rPr>
        <w:t xml:space="preserve">Figura </w:t>
      </w:r>
      <w:r w:rsidR="00B23B56">
        <w:rPr>
          <w:i/>
        </w:rPr>
        <w:fldChar w:fldCharType="begin"/>
      </w:r>
      <w:r w:rsidR="00EB5C1D">
        <w:rPr>
          <w:i/>
        </w:rPr>
        <w:instrText xml:space="preserve"> SEQ Figura \* ARABIC </w:instrText>
      </w:r>
      <w:r w:rsidR="00B23B56">
        <w:rPr>
          <w:i/>
        </w:rPr>
        <w:fldChar w:fldCharType="separate"/>
      </w:r>
      <w:r w:rsidR="00C550E8">
        <w:rPr>
          <w:i/>
          <w:noProof/>
        </w:rPr>
        <w:t>38</w:t>
      </w:r>
      <w:r w:rsidR="00B23B56">
        <w:rPr>
          <w:i/>
        </w:rPr>
        <w:fldChar w:fldCharType="end"/>
      </w:r>
      <w:r w:rsidRPr="007A2770">
        <w:rPr>
          <w:i/>
        </w:rPr>
        <w:t>.</w:t>
      </w:r>
      <w:r>
        <w:t xml:space="preserve"> Diagrama de actividades - CSU023 Cargar lista deportes asociados. Muestra la interacción del sistema y el usuario cuando se desea  consultar los deportes asociados a una empresa. Fuente: Elaboración propia.</w:t>
      </w:r>
      <w:bookmarkEnd w:id="346"/>
    </w:p>
    <w:p w:rsidR="00E33746" w:rsidRDefault="00E33746" w:rsidP="008A0A16">
      <w:pPr>
        <w:spacing w:line="360" w:lineRule="auto"/>
        <w:jc w:val="both"/>
        <w:rPr>
          <w:sz w:val="24"/>
          <w:szCs w:val="24"/>
          <w:u w:val="single"/>
        </w:rPr>
      </w:pPr>
      <w:r w:rsidRPr="00591238">
        <w:rPr>
          <w:sz w:val="24"/>
          <w:szCs w:val="24"/>
          <w:u w:val="single"/>
        </w:rPr>
        <w:t xml:space="preserve">Gestión de </w:t>
      </w:r>
      <w:r>
        <w:rPr>
          <w:sz w:val="24"/>
          <w:szCs w:val="24"/>
          <w:u w:val="single"/>
        </w:rPr>
        <w:t xml:space="preserve">direcciones de empresa: </w:t>
      </w:r>
    </w:p>
    <w:p w:rsidR="00247DF3" w:rsidRDefault="00E33746" w:rsidP="008A0A16">
      <w:pPr>
        <w:spacing w:line="360" w:lineRule="auto"/>
        <w:jc w:val="both"/>
        <w:rPr>
          <w:sz w:val="24"/>
          <w:szCs w:val="24"/>
        </w:rPr>
      </w:pPr>
      <w:r>
        <w:rPr>
          <w:sz w:val="24"/>
          <w:szCs w:val="24"/>
        </w:rPr>
        <w:t xml:space="preserve">En la figura 39 se muestran los casos de uso que tienen una relación directa con la gestión de los direcciones </w:t>
      </w:r>
      <w:r w:rsidRPr="00E33746">
        <w:rPr>
          <w:sz w:val="24"/>
          <w:szCs w:val="24"/>
        </w:rPr>
        <w:t>asociadas</w:t>
      </w:r>
      <w:r>
        <w:rPr>
          <w:sz w:val="24"/>
          <w:szCs w:val="24"/>
        </w:rPr>
        <w:t xml:space="preserve"> a una empresa. </w:t>
      </w:r>
    </w:p>
    <w:p w:rsidR="00247DF3" w:rsidRDefault="00247DF3" w:rsidP="00247DF3">
      <w:pPr>
        <w:jc w:val="both"/>
        <w:rPr>
          <w:i/>
        </w:rPr>
      </w:pPr>
      <w:r>
        <w:rPr>
          <w:i/>
          <w:noProof/>
          <w:lang w:val="es-CO" w:eastAsia="es-CO"/>
        </w:rPr>
        <w:lastRenderedPageBreak/>
        <w:drawing>
          <wp:inline distT="0" distB="0" distL="0" distR="0">
            <wp:extent cx="4721561" cy="2700670"/>
            <wp:effectExtent l="19050" t="0" r="2839" b="0"/>
            <wp:docPr id="44" name="Imagen 17" descr="C:\Users\amoncada\Desktop\Gestión de dire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oncada\Desktop\Gestión de direcciones.png"/>
                    <pic:cNvPicPr>
                      <a:picLocks noChangeAspect="1" noChangeArrowheads="1"/>
                    </pic:cNvPicPr>
                  </pic:nvPicPr>
                  <pic:blipFill>
                    <a:blip r:embed="rId51"/>
                    <a:srcRect l="3450" t="8211" r="3554" b="4941"/>
                    <a:stretch>
                      <a:fillRect/>
                    </a:stretch>
                  </pic:blipFill>
                  <pic:spPr bwMode="auto">
                    <a:xfrm>
                      <a:off x="0" y="0"/>
                      <a:ext cx="4723995" cy="2702062"/>
                    </a:xfrm>
                    <a:prstGeom prst="rect">
                      <a:avLst/>
                    </a:prstGeom>
                    <a:noFill/>
                    <a:ln w="9525">
                      <a:noFill/>
                      <a:miter lim="800000"/>
                      <a:headEnd/>
                      <a:tailEnd/>
                    </a:ln>
                  </pic:spPr>
                </pic:pic>
              </a:graphicData>
            </a:graphic>
          </wp:inline>
        </w:drawing>
      </w:r>
    </w:p>
    <w:p w:rsidR="00DB2C4F" w:rsidRDefault="00DB2C4F" w:rsidP="00247DF3">
      <w:pPr>
        <w:jc w:val="both"/>
        <w:rPr>
          <w:sz w:val="24"/>
          <w:szCs w:val="24"/>
        </w:rPr>
      </w:pPr>
      <w:bookmarkStart w:id="347" w:name="_Toc445581775"/>
      <w:r w:rsidRPr="00247DF3">
        <w:rPr>
          <w:i/>
          <w:sz w:val="24"/>
        </w:rPr>
        <w:t xml:space="preserve">Figura </w:t>
      </w:r>
      <w:r w:rsidR="00B23B56">
        <w:rPr>
          <w:i/>
          <w:sz w:val="24"/>
        </w:rPr>
        <w:fldChar w:fldCharType="begin"/>
      </w:r>
      <w:r w:rsidR="00EB5C1D">
        <w:rPr>
          <w:i/>
          <w:sz w:val="24"/>
        </w:rPr>
        <w:instrText xml:space="preserve"> SEQ Figura \* ARABIC </w:instrText>
      </w:r>
      <w:r w:rsidR="00B23B56">
        <w:rPr>
          <w:i/>
          <w:sz w:val="24"/>
        </w:rPr>
        <w:fldChar w:fldCharType="separate"/>
      </w:r>
      <w:r w:rsidR="00C550E8">
        <w:rPr>
          <w:i/>
          <w:noProof/>
          <w:sz w:val="24"/>
        </w:rPr>
        <w:t>39</w:t>
      </w:r>
      <w:r w:rsidR="00B23B56">
        <w:rPr>
          <w:i/>
          <w:sz w:val="24"/>
        </w:rPr>
        <w:fldChar w:fldCharType="end"/>
      </w:r>
      <w:r w:rsidRPr="00247DF3">
        <w:rPr>
          <w:sz w:val="24"/>
        </w:rPr>
        <w:t>. Diagrama de casos de uso -Gestión de direcciones</w:t>
      </w:r>
      <w:r w:rsidR="00C66E43" w:rsidRPr="00247DF3">
        <w:rPr>
          <w:sz w:val="24"/>
        </w:rPr>
        <w:t xml:space="preserve">. Muestra los casos de uso del módulo que permite a los usuarios de las empresas registradas hacer la gestión relacionada con las direcciones. </w:t>
      </w:r>
      <w:r w:rsidR="00C66E43" w:rsidRPr="00247DF3">
        <w:rPr>
          <w:sz w:val="24"/>
          <w:szCs w:val="24"/>
        </w:rPr>
        <w:t>Fuente: Elaboración propia.</w:t>
      </w:r>
      <w:bookmarkEnd w:id="347"/>
    </w:p>
    <w:p w:rsidR="00247DF3" w:rsidRPr="00247DF3" w:rsidRDefault="00247DF3" w:rsidP="00247DF3">
      <w:pPr>
        <w:pStyle w:val="Epgrafe"/>
        <w:rPr>
          <w:b/>
        </w:rPr>
      </w:pPr>
      <w:bookmarkStart w:id="348" w:name="_Toc445581652"/>
      <w:r w:rsidRPr="00247DF3">
        <w:rPr>
          <w:b/>
        </w:rPr>
        <w:t xml:space="preserve">Tabla </w:t>
      </w:r>
      <w:r w:rsidR="00B23B56" w:rsidRPr="00247DF3">
        <w:rPr>
          <w:b/>
        </w:rPr>
        <w:fldChar w:fldCharType="begin"/>
      </w:r>
      <w:r w:rsidRPr="00247DF3">
        <w:rPr>
          <w:b/>
        </w:rPr>
        <w:instrText xml:space="preserve"> SEQ Tabla \* ARABIC </w:instrText>
      </w:r>
      <w:r w:rsidR="00B23B56" w:rsidRPr="00247DF3">
        <w:rPr>
          <w:b/>
        </w:rPr>
        <w:fldChar w:fldCharType="separate"/>
      </w:r>
      <w:r w:rsidR="007A5DBB">
        <w:rPr>
          <w:b/>
          <w:noProof/>
        </w:rPr>
        <w:t>29</w:t>
      </w:r>
      <w:r w:rsidR="00B23B56" w:rsidRPr="00247DF3">
        <w:rPr>
          <w:b/>
        </w:rPr>
        <w:fldChar w:fldCharType="end"/>
      </w:r>
      <w:r w:rsidRPr="00247DF3">
        <w:rPr>
          <w:b/>
        </w:rPr>
        <w:t>. Historia de usuario - Adicionar dirección</w:t>
      </w:r>
      <w:bookmarkEnd w:id="348"/>
    </w:p>
    <w:tbl>
      <w:tblPr>
        <w:tblStyle w:val="Tablaconcuadrcula"/>
        <w:tblW w:w="0" w:type="auto"/>
        <w:tblLook w:val="04A0"/>
      </w:tblPr>
      <w:tblGrid>
        <w:gridCol w:w="2518"/>
        <w:gridCol w:w="6460"/>
      </w:tblGrid>
      <w:tr w:rsidR="00247DF3" w:rsidRPr="000831D0" w:rsidTr="00811AF4">
        <w:tc>
          <w:tcPr>
            <w:tcW w:w="2518" w:type="dxa"/>
          </w:tcPr>
          <w:p w:rsidR="00247DF3" w:rsidRPr="000831D0" w:rsidRDefault="00247DF3" w:rsidP="00811AF4">
            <w:pPr>
              <w:spacing w:after="0" w:line="240" w:lineRule="auto"/>
              <w:jc w:val="both"/>
              <w:rPr>
                <w:rFonts w:cstheme="majorHAnsi"/>
                <w:b/>
                <w:sz w:val="24"/>
                <w:szCs w:val="24"/>
              </w:rPr>
            </w:pPr>
            <w:r w:rsidRPr="000831D0">
              <w:rPr>
                <w:rFonts w:cstheme="majorHAnsi"/>
                <w:b/>
                <w:sz w:val="24"/>
                <w:szCs w:val="24"/>
              </w:rPr>
              <w:t>Nombre de Historia</w:t>
            </w:r>
          </w:p>
        </w:tc>
        <w:tc>
          <w:tcPr>
            <w:tcW w:w="6460" w:type="dxa"/>
          </w:tcPr>
          <w:p w:rsidR="00247DF3" w:rsidRPr="000831D0" w:rsidRDefault="00247DF3" w:rsidP="00247DF3">
            <w:pPr>
              <w:spacing w:after="0" w:line="240" w:lineRule="auto"/>
              <w:jc w:val="both"/>
              <w:rPr>
                <w:rFonts w:cstheme="majorHAnsi"/>
                <w:sz w:val="24"/>
                <w:szCs w:val="24"/>
              </w:rPr>
            </w:pPr>
            <w:r>
              <w:rPr>
                <w:rFonts w:cstheme="majorHAnsi"/>
                <w:sz w:val="24"/>
                <w:szCs w:val="24"/>
              </w:rPr>
              <w:t>Adicionar</w:t>
            </w:r>
            <w:r w:rsidRPr="000831D0">
              <w:rPr>
                <w:rFonts w:cstheme="majorHAnsi"/>
                <w:sz w:val="24"/>
                <w:szCs w:val="24"/>
              </w:rPr>
              <w:t xml:space="preserve"> dirección </w:t>
            </w:r>
          </w:p>
        </w:tc>
      </w:tr>
      <w:tr w:rsidR="00247DF3" w:rsidRPr="000831D0" w:rsidTr="00811AF4">
        <w:tc>
          <w:tcPr>
            <w:tcW w:w="2518" w:type="dxa"/>
          </w:tcPr>
          <w:p w:rsidR="00247DF3" w:rsidRPr="000831D0" w:rsidRDefault="00247DF3" w:rsidP="00811AF4">
            <w:pPr>
              <w:spacing w:after="0" w:line="240" w:lineRule="auto"/>
              <w:jc w:val="both"/>
              <w:rPr>
                <w:rFonts w:cstheme="majorHAnsi"/>
                <w:b/>
                <w:sz w:val="24"/>
                <w:szCs w:val="24"/>
              </w:rPr>
            </w:pPr>
            <w:r w:rsidRPr="000831D0">
              <w:rPr>
                <w:rFonts w:cstheme="majorHAnsi"/>
                <w:b/>
                <w:sz w:val="24"/>
                <w:szCs w:val="24"/>
              </w:rPr>
              <w:t xml:space="preserve">Rol </w:t>
            </w:r>
          </w:p>
        </w:tc>
        <w:tc>
          <w:tcPr>
            <w:tcW w:w="6460" w:type="dxa"/>
          </w:tcPr>
          <w:p w:rsidR="00247DF3" w:rsidRPr="000831D0" w:rsidRDefault="00247DF3" w:rsidP="00811AF4">
            <w:pPr>
              <w:spacing w:after="0" w:line="240" w:lineRule="auto"/>
              <w:jc w:val="both"/>
              <w:rPr>
                <w:rFonts w:cstheme="majorHAnsi"/>
                <w:sz w:val="24"/>
                <w:szCs w:val="24"/>
              </w:rPr>
            </w:pPr>
            <w:r w:rsidRPr="000831D0">
              <w:rPr>
                <w:rFonts w:cstheme="majorHAnsi"/>
                <w:sz w:val="24"/>
                <w:szCs w:val="24"/>
              </w:rPr>
              <w:t xml:space="preserve">Empresa registrada </w:t>
            </w:r>
          </w:p>
        </w:tc>
      </w:tr>
      <w:tr w:rsidR="00247DF3" w:rsidRPr="000831D0" w:rsidTr="00811AF4">
        <w:tc>
          <w:tcPr>
            <w:tcW w:w="8978" w:type="dxa"/>
            <w:gridSpan w:val="2"/>
          </w:tcPr>
          <w:p w:rsidR="00247DF3" w:rsidRPr="000831D0" w:rsidRDefault="00247DF3" w:rsidP="00811AF4">
            <w:pPr>
              <w:spacing w:after="0" w:line="240" w:lineRule="auto"/>
              <w:jc w:val="center"/>
              <w:rPr>
                <w:rFonts w:cstheme="majorHAnsi"/>
                <w:b/>
                <w:sz w:val="24"/>
                <w:szCs w:val="24"/>
              </w:rPr>
            </w:pPr>
            <w:r w:rsidRPr="000831D0">
              <w:rPr>
                <w:rFonts w:cstheme="majorHAnsi"/>
                <w:b/>
                <w:sz w:val="24"/>
                <w:szCs w:val="24"/>
              </w:rPr>
              <w:t>Descripción</w:t>
            </w:r>
          </w:p>
        </w:tc>
      </w:tr>
      <w:tr w:rsidR="00247DF3" w:rsidRPr="000831D0" w:rsidTr="00811AF4">
        <w:tc>
          <w:tcPr>
            <w:tcW w:w="8978" w:type="dxa"/>
            <w:gridSpan w:val="2"/>
          </w:tcPr>
          <w:p w:rsidR="00247DF3" w:rsidRPr="00247DF3" w:rsidRDefault="00247DF3" w:rsidP="00247DF3">
            <w:pPr>
              <w:spacing w:after="0" w:line="240" w:lineRule="auto"/>
              <w:jc w:val="both"/>
              <w:rPr>
                <w:rFonts w:cstheme="majorHAnsi"/>
                <w:sz w:val="24"/>
                <w:szCs w:val="24"/>
              </w:rPr>
            </w:pPr>
            <w:r w:rsidRPr="000831D0">
              <w:rPr>
                <w:rFonts w:cstheme="majorHAnsi"/>
                <w:sz w:val="24"/>
                <w:szCs w:val="24"/>
              </w:rPr>
              <w:t xml:space="preserve">Como empresa prestadora de servicios de deportes extremos, deseo hacer el registro mínimo de una dirección activa, puesto que estos datos son necesarios para que la empresa pueda ingresar la información asociada a los deportes, servicios y/o planes que ofrece. Para el registro de la dirección se solicitan los siguientes datos: </w:t>
            </w:r>
            <w:r>
              <w:rPr>
                <w:rFonts w:cstheme="majorHAnsi"/>
                <w:sz w:val="24"/>
                <w:szCs w:val="24"/>
              </w:rPr>
              <w:t>d</w:t>
            </w:r>
            <w:r w:rsidRPr="000831D0">
              <w:rPr>
                <w:rFonts w:cstheme="majorHAnsi"/>
                <w:sz w:val="24"/>
                <w:szCs w:val="24"/>
              </w:rPr>
              <w:t xml:space="preserve">irección, ciudad, número de teléfono fijo, número de teléfono celular, </w:t>
            </w:r>
            <w:r>
              <w:rPr>
                <w:rFonts w:cstheme="majorHAnsi"/>
                <w:sz w:val="24"/>
                <w:szCs w:val="24"/>
              </w:rPr>
              <w:t>email</w:t>
            </w:r>
            <w:r w:rsidRPr="000831D0">
              <w:rPr>
                <w:rFonts w:cstheme="majorHAnsi"/>
                <w:sz w:val="24"/>
                <w:szCs w:val="24"/>
              </w:rPr>
              <w:t xml:space="preserve"> e indicador de estado</w:t>
            </w:r>
            <w:r>
              <w:rPr>
                <w:rFonts w:cstheme="majorHAnsi"/>
                <w:sz w:val="24"/>
                <w:szCs w:val="24"/>
              </w:rPr>
              <w:t>.</w:t>
            </w:r>
          </w:p>
        </w:tc>
      </w:tr>
      <w:tr w:rsidR="00247DF3" w:rsidRPr="000831D0" w:rsidTr="00811AF4">
        <w:tc>
          <w:tcPr>
            <w:tcW w:w="8978" w:type="dxa"/>
            <w:gridSpan w:val="2"/>
          </w:tcPr>
          <w:p w:rsidR="00247DF3" w:rsidRPr="000831D0" w:rsidRDefault="00247DF3" w:rsidP="00811AF4">
            <w:pPr>
              <w:spacing w:after="0" w:line="240" w:lineRule="auto"/>
              <w:jc w:val="center"/>
              <w:rPr>
                <w:rFonts w:cstheme="majorHAnsi"/>
                <w:b/>
                <w:sz w:val="24"/>
                <w:szCs w:val="24"/>
              </w:rPr>
            </w:pPr>
            <w:r w:rsidRPr="000831D0">
              <w:rPr>
                <w:rFonts w:cstheme="majorHAnsi"/>
                <w:b/>
                <w:sz w:val="24"/>
                <w:szCs w:val="24"/>
              </w:rPr>
              <w:t>Validaciones</w:t>
            </w:r>
          </w:p>
        </w:tc>
      </w:tr>
      <w:tr w:rsidR="00247DF3" w:rsidRPr="000831D0" w:rsidTr="00811AF4">
        <w:tc>
          <w:tcPr>
            <w:tcW w:w="8978" w:type="dxa"/>
            <w:gridSpan w:val="2"/>
          </w:tcPr>
          <w:p w:rsidR="00247DF3" w:rsidRPr="000831D0" w:rsidRDefault="00247DF3" w:rsidP="00811AF4">
            <w:pPr>
              <w:spacing w:after="0" w:line="240" w:lineRule="auto"/>
              <w:jc w:val="both"/>
              <w:rPr>
                <w:rFonts w:cstheme="majorHAnsi"/>
                <w:sz w:val="24"/>
                <w:szCs w:val="24"/>
              </w:rPr>
            </w:pPr>
            <w:r w:rsidRPr="000831D0">
              <w:rPr>
                <w:rFonts w:cstheme="majorHAnsi"/>
                <w:sz w:val="24"/>
                <w:szCs w:val="24"/>
              </w:rPr>
              <w:t xml:space="preserve">Para realizar el registro de la dirección se deben ingresar todos los datos solicitados en el formulario. </w:t>
            </w:r>
          </w:p>
        </w:tc>
      </w:tr>
      <w:tr w:rsidR="00247DF3" w:rsidRPr="000831D0" w:rsidTr="00811AF4">
        <w:tc>
          <w:tcPr>
            <w:tcW w:w="8978" w:type="dxa"/>
            <w:gridSpan w:val="2"/>
          </w:tcPr>
          <w:p w:rsidR="00247DF3" w:rsidRPr="000831D0" w:rsidRDefault="00247DF3" w:rsidP="00811AF4">
            <w:pPr>
              <w:spacing w:after="0" w:line="240" w:lineRule="auto"/>
              <w:jc w:val="center"/>
              <w:rPr>
                <w:rFonts w:cstheme="majorHAnsi"/>
                <w:b/>
                <w:sz w:val="24"/>
                <w:szCs w:val="24"/>
              </w:rPr>
            </w:pPr>
            <w:r w:rsidRPr="000831D0">
              <w:rPr>
                <w:rFonts w:cstheme="majorHAnsi"/>
                <w:b/>
                <w:sz w:val="24"/>
                <w:szCs w:val="24"/>
              </w:rPr>
              <w:t xml:space="preserve">Criterios de aceptación  </w:t>
            </w:r>
          </w:p>
        </w:tc>
      </w:tr>
      <w:tr w:rsidR="00247DF3" w:rsidRPr="000831D0" w:rsidTr="00811AF4">
        <w:tc>
          <w:tcPr>
            <w:tcW w:w="8978" w:type="dxa"/>
            <w:gridSpan w:val="2"/>
          </w:tcPr>
          <w:p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Si no se ingresan datos en el formulario de registro se debe mostrar un mensaje indicando cuales son los campos obligatorios. </w:t>
            </w:r>
          </w:p>
          <w:p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El número de teléfono fijo y celular es numérico, no se debe permitir ingresar caracteres diferentes a números.  </w:t>
            </w:r>
          </w:p>
          <w:p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Cuando el usuario ingresa por primera vez se le solicita el registro de al menos una dirección. </w:t>
            </w:r>
          </w:p>
          <w:p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Si se ingresa </w:t>
            </w:r>
            <w:r>
              <w:rPr>
                <w:rFonts w:cstheme="majorHAnsi"/>
                <w:sz w:val="24"/>
                <w:szCs w:val="24"/>
              </w:rPr>
              <w:t>un email</w:t>
            </w:r>
            <w:r w:rsidRPr="000831D0">
              <w:rPr>
                <w:rFonts w:cstheme="majorHAnsi"/>
                <w:sz w:val="24"/>
                <w:szCs w:val="24"/>
              </w:rPr>
              <w:t xml:space="preserve"> en un formato no valido se debe mostrar un mensaje indicando que el correo ingresado no es correcto. </w:t>
            </w:r>
          </w:p>
          <w:p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Se debe mostrar un mensaje indicando si el almacenamiento fue exitoso o no. </w:t>
            </w:r>
          </w:p>
        </w:tc>
      </w:tr>
    </w:tbl>
    <w:p w:rsidR="00247DF3" w:rsidRPr="00247DF3" w:rsidRDefault="00247DF3" w:rsidP="00247DF3">
      <w:pPr>
        <w:jc w:val="both"/>
        <w:rPr>
          <w:sz w:val="24"/>
        </w:rPr>
      </w:pPr>
      <w:r>
        <w:rPr>
          <w:sz w:val="24"/>
        </w:rPr>
        <w:t>Fuente: Elaboración propia</w:t>
      </w:r>
    </w:p>
    <w:p w:rsidR="00247DF3" w:rsidRDefault="00247DF3" w:rsidP="00247DF3">
      <w:pPr>
        <w:keepNext/>
      </w:pPr>
      <w:r>
        <w:rPr>
          <w:noProof/>
          <w:lang w:val="es-CO" w:eastAsia="es-CO"/>
        </w:rPr>
        <w:lastRenderedPageBreak/>
        <w:drawing>
          <wp:inline distT="0" distB="0" distL="0" distR="0">
            <wp:extent cx="5371657" cy="3371655"/>
            <wp:effectExtent l="19050" t="0" r="443" b="0"/>
            <wp:docPr id="43" name="Imagen 16" descr="C:\Users\amoncada\Desktop\CSU036 Adicionar direc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oncada\Desktop\CSU036 Adicionar dirección.png"/>
                    <pic:cNvPicPr>
                      <a:picLocks noChangeAspect="1" noChangeArrowheads="1"/>
                    </pic:cNvPicPr>
                  </pic:nvPicPr>
                  <pic:blipFill>
                    <a:blip r:embed="rId52"/>
                    <a:srcRect l="2718" t="6233" r="3040" b="4065"/>
                    <a:stretch>
                      <a:fillRect/>
                    </a:stretch>
                  </pic:blipFill>
                  <pic:spPr bwMode="auto">
                    <a:xfrm>
                      <a:off x="0" y="0"/>
                      <a:ext cx="5378703" cy="3376078"/>
                    </a:xfrm>
                    <a:prstGeom prst="rect">
                      <a:avLst/>
                    </a:prstGeom>
                    <a:noFill/>
                    <a:ln w="9525">
                      <a:noFill/>
                      <a:miter lim="800000"/>
                      <a:headEnd/>
                      <a:tailEnd/>
                    </a:ln>
                  </pic:spPr>
                </pic:pic>
              </a:graphicData>
            </a:graphic>
          </wp:inline>
        </w:drawing>
      </w:r>
    </w:p>
    <w:p w:rsidR="00247DF3" w:rsidRDefault="00247DF3" w:rsidP="00247DF3">
      <w:pPr>
        <w:pStyle w:val="Epgrafe"/>
      </w:pPr>
      <w:bookmarkStart w:id="349" w:name="_Toc445581776"/>
      <w:r w:rsidRPr="00247DF3">
        <w:rPr>
          <w:i/>
        </w:rPr>
        <w:t xml:space="preserve">Figura </w:t>
      </w:r>
      <w:r w:rsidR="00B23B56">
        <w:rPr>
          <w:i/>
        </w:rPr>
        <w:fldChar w:fldCharType="begin"/>
      </w:r>
      <w:r w:rsidR="00EB5C1D">
        <w:rPr>
          <w:i/>
        </w:rPr>
        <w:instrText xml:space="preserve"> SEQ Figura \* ARABIC </w:instrText>
      </w:r>
      <w:r w:rsidR="00B23B56">
        <w:rPr>
          <w:i/>
        </w:rPr>
        <w:fldChar w:fldCharType="separate"/>
      </w:r>
      <w:r w:rsidR="00C550E8">
        <w:rPr>
          <w:i/>
          <w:noProof/>
        </w:rPr>
        <w:t>40</w:t>
      </w:r>
      <w:r w:rsidR="00B23B56">
        <w:rPr>
          <w:i/>
        </w:rPr>
        <w:fldChar w:fldCharType="end"/>
      </w:r>
      <w:r>
        <w:t>. Diagrama de actividades - CSU036 Adicionar dirección. Muestra la interacción del sistema y el usuario cuando se desea adicionar una dirección a una empresa. Fuente: Elaboración propia.</w:t>
      </w:r>
      <w:bookmarkEnd w:id="349"/>
    </w:p>
    <w:p w:rsidR="00B10DC4" w:rsidRDefault="00B10DC4" w:rsidP="00B10DC4">
      <w:pPr>
        <w:keepNext/>
      </w:pPr>
      <w:r>
        <w:rPr>
          <w:noProof/>
          <w:lang w:val="es-CO" w:eastAsia="es-CO"/>
        </w:rPr>
        <w:drawing>
          <wp:inline distT="0" distB="0" distL="0" distR="0">
            <wp:extent cx="5286597" cy="3302570"/>
            <wp:effectExtent l="19050" t="0" r="9303" b="0"/>
            <wp:docPr id="46" name="Imagen 19" descr="C:\Users\amoncada\Desktop\CSU039 Gestionar dire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oncada\Desktop\CSU039 Gestionar direcciones.png"/>
                    <pic:cNvPicPr>
                      <a:picLocks noChangeAspect="1" noChangeArrowheads="1"/>
                    </pic:cNvPicPr>
                  </pic:nvPicPr>
                  <pic:blipFill>
                    <a:blip r:embed="rId53"/>
                    <a:srcRect l="3256" t="6812" r="3698" b="4626"/>
                    <a:stretch>
                      <a:fillRect/>
                    </a:stretch>
                  </pic:blipFill>
                  <pic:spPr bwMode="auto">
                    <a:xfrm>
                      <a:off x="0" y="0"/>
                      <a:ext cx="5293243" cy="3306722"/>
                    </a:xfrm>
                    <a:prstGeom prst="rect">
                      <a:avLst/>
                    </a:prstGeom>
                    <a:noFill/>
                    <a:ln w="9525">
                      <a:noFill/>
                      <a:miter lim="800000"/>
                      <a:headEnd/>
                      <a:tailEnd/>
                    </a:ln>
                  </pic:spPr>
                </pic:pic>
              </a:graphicData>
            </a:graphic>
          </wp:inline>
        </w:drawing>
      </w:r>
    </w:p>
    <w:p w:rsidR="00B10DC4" w:rsidRPr="00B10DC4" w:rsidRDefault="00B10DC4" w:rsidP="00B10DC4">
      <w:pPr>
        <w:pStyle w:val="Epgrafe"/>
      </w:pPr>
      <w:bookmarkStart w:id="350" w:name="_Toc445581777"/>
      <w:r w:rsidRPr="00B10DC4">
        <w:rPr>
          <w:i/>
        </w:rPr>
        <w:t xml:space="preserve">Figura </w:t>
      </w:r>
      <w:r w:rsidR="00B23B56">
        <w:rPr>
          <w:i/>
        </w:rPr>
        <w:fldChar w:fldCharType="begin"/>
      </w:r>
      <w:r w:rsidR="00EB5C1D">
        <w:rPr>
          <w:i/>
        </w:rPr>
        <w:instrText xml:space="preserve"> SEQ Figura \* ARABIC </w:instrText>
      </w:r>
      <w:r w:rsidR="00B23B56">
        <w:rPr>
          <w:i/>
        </w:rPr>
        <w:fldChar w:fldCharType="separate"/>
      </w:r>
      <w:r w:rsidR="00C550E8">
        <w:rPr>
          <w:i/>
          <w:noProof/>
        </w:rPr>
        <w:t>41</w:t>
      </w:r>
      <w:r w:rsidR="00B23B56">
        <w:rPr>
          <w:i/>
        </w:rPr>
        <w:fldChar w:fldCharType="end"/>
      </w:r>
      <w:r w:rsidRPr="00B10DC4">
        <w:rPr>
          <w:i/>
        </w:rPr>
        <w:t>.</w:t>
      </w:r>
      <w:r>
        <w:t xml:space="preserve"> Diagrama de actividades - CSU039 Gestionar direcciones. Muestra la interacción del sistema y el usuario cuando se desea hacer la gestión de direcciones. Fuente: Elaboración propia.</w:t>
      </w:r>
      <w:bookmarkEnd w:id="350"/>
    </w:p>
    <w:p w:rsidR="00C57DBA" w:rsidRPr="00247DF3" w:rsidRDefault="00C57DBA" w:rsidP="004B382F">
      <w:pPr>
        <w:pStyle w:val="Epgrafe"/>
        <w:rPr>
          <w:b/>
        </w:rPr>
      </w:pPr>
      <w:bookmarkStart w:id="351" w:name="_Toc445581653"/>
      <w:r w:rsidRPr="00247DF3">
        <w:rPr>
          <w:b/>
        </w:rPr>
        <w:lastRenderedPageBreak/>
        <w:t xml:space="preserve">Tabla </w:t>
      </w:r>
      <w:r w:rsidR="00B23B56" w:rsidRPr="00247DF3">
        <w:rPr>
          <w:b/>
        </w:rPr>
        <w:fldChar w:fldCharType="begin"/>
      </w:r>
      <w:r w:rsidRPr="00247DF3">
        <w:rPr>
          <w:b/>
        </w:rPr>
        <w:instrText xml:space="preserve"> SEQ Tabla \* ARABIC </w:instrText>
      </w:r>
      <w:r w:rsidR="00B23B56" w:rsidRPr="00247DF3">
        <w:rPr>
          <w:b/>
        </w:rPr>
        <w:fldChar w:fldCharType="separate"/>
      </w:r>
      <w:r w:rsidR="007A5DBB">
        <w:rPr>
          <w:b/>
          <w:noProof/>
        </w:rPr>
        <w:t>30</w:t>
      </w:r>
      <w:r w:rsidR="00B23B56" w:rsidRPr="00247DF3">
        <w:rPr>
          <w:b/>
        </w:rPr>
        <w:fldChar w:fldCharType="end"/>
      </w:r>
      <w:r w:rsidRPr="00247DF3">
        <w:rPr>
          <w:b/>
        </w:rPr>
        <w:t>. Historia de usuario - Editar dirección</w:t>
      </w:r>
      <w:bookmarkEnd w:id="351"/>
    </w:p>
    <w:tbl>
      <w:tblPr>
        <w:tblStyle w:val="Tablaconcuadrcula"/>
        <w:tblW w:w="0" w:type="auto"/>
        <w:tblLook w:val="04A0"/>
      </w:tblPr>
      <w:tblGrid>
        <w:gridCol w:w="2660"/>
        <w:gridCol w:w="6318"/>
      </w:tblGrid>
      <w:tr w:rsidR="00C57DBA" w:rsidRPr="00247DF3" w:rsidTr="00C57DBA">
        <w:tc>
          <w:tcPr>
            <w:tcW w:w="2660" w:type="dxa"/>
          </w:tcPr>
          <w:p w:rsidR="00C57DBA" w:rsidRPr="00247DF3" w:rsidRDefault="00C57DBA" w:rsidP="00C57DBA">
            <w:pPr>
              <w:spacing w:after="0" w:line="240" w:lineRule="auto"/>
              <w:jc w:val="both"/>
              <w:rPr>
                <w:rFonts w:cstheme="majorHAnsi"/>
                <w:b/>
                <w:sz w:val="24"/>
              </w:rPr>
            </w:pPr>
            <w:r w:rsidRPr="00247DF3">
              <w:rPr>
                <w:rFonts w:cstheme="majorHAnsi"/>
                <w:b/>
                <w:sz w:val="24"/>
              </w:rPr>
              <w:t>Nombre de Historia</w:t>
            </w:r>
          </w:p>
        </w:tc>
        <w:tc>
          <w:tcPr>
            <w:tcW w:w="6318" w:type="dxa"/>
          </w:tcPr>
          <w:p w:rsidR="00C57DBA" w:rsidRPr="00247DF3" w:rsidRDefault="00C57DBA" w:rsidP="00C57DBA">
            <w:pPr>
              <w:spacing w:after="0" w:line="240" w:lineRule="auto"/>
              <w:jc w:val="both"/>
              <w:rPr>
                <w:rFonts w:cstheme="majorHAnsi"/>
                <w:sz w:val="24"/>
              </w:rPr>
            </w:pPr>
            <w:r w:rsidRPr="00247DF3">
              <w:rPr>
                <w:rFonts w:cstheme="majorHAnsi"/>
                <w:sz w:val="24"/>
              </w:rPr>
              <w:t xml:space="preserve">Editar dirección    </w:t>
            </w:r>
          </w:p>
        </w:tc>
      </w:tr>
      <w:tr w:rsidR="00C57DBA" w:rsidRPr="00247DF3" w:rsidTr="00C57DBA">
        <w:tc>
          <w:tcPr>
            <w:tcW w:w="2660" w:type="dxa"/>
          </w:tcPr>
          <w:p w:rsidR="00C57DBA" w:rsidRPr="00247DF3" w:rsidRDefault="00C57DBA" w:rsidP="00C57DBA">
            <w:pPr>
              <w:spacing w:after="0" w:line="240" w:lineRule="auto"/>
              <w:jc w:val="both"/>
              <w:rPr>
                <w:rFonts w:cstheme="majorHAnsi"/>
                <w:b/>
                <w:sz w:val="24"/>
              </w:rPr>
            </w:pPr>
            <w:r w:rsidRPr="00247DF3">
              <w:rPr>
                <w:rFonts w:cstheme="majorHAnsi"/>
                <w:b/>
                <w:sz w:val="24"/>
              </w:rPr>
              <w:t xml:space="preserve">Rol </w:t>
            </w:r>
          </w:p>
        </w:tc>
        <w:tc>
          <w:tcPr>
            <w:tcW w:w="6318" w:type="dxa"/>
          </w:tcPr>
          <w:p w:rsidR="00C57DBA" w:rsidRPr="00247DF3" w:rsidRDefault="00C57DBA" w:rsidP="00C57DBA">
            <w:pPr>
              <w:spacing w:after="0" w:line="240" w:lineRule="auto"/>
              <w:jc w:val="both"/>
              <w:rPr>
                <w:rFonts w:cstheme="majorHAnsi"/>
                <w:sz w:val="24"/>
              </w:rPr>
            </w:pPr>
            <w:r w:rsidRPr="00247DF3">
              <w:rPr>
                <w:rFonts w:cstheme="majorHAnsi"/>
                <w:sz w:val="24"/>
              </w:rPr>
              <w:t xml:space="preserve">Empresa registrada </w:t>
            </w:r>
          </w:p>
        </w:tc>
      </w:tr>
      <w:tr w:rsidR="00C57DBA" w:rsidRPr="00247DF3" w:rsidTr="00C57DBA">
        <w:tc>
          <w:tcPr>
            <w:tcW w:w="8978" w:type="dxa"/>
            <w:gridSpan w:val="2"/>
          </w:tcPr>
          <w:p w:rsidR="00C57DBA" w:rsidRPr="00247DF3" w:rsidRDefault="00C57DBA" w:rsidP="00C57DBA">
            <w:pPr>
              <w:spacing w:after="0" w:line="240" w:lineRule="auto"/>
              <w:jc w:val="center"/>
              <w:rPr>
                <w:rFonts w:cstheme="majorHAnsi"/>
                <w:b/>
                <w:sz w:val="24"/>
              </w:rPr>
            </w:pPr>
            <w:r w:rsidRPr="00247DF3">
              <w:rPr>
                <w:rFonts w:cstheme="majorHAnsi"/>
                <w:b/>
                <w:sz w:val="24"/>
              </w:rPr>
              <w:t>Descripción</w:t>
            </w:r>
          </w:p>
        </w:tc>
      </w:tr>
      <w:tr w:rsidR="00C57DBA" w:rsidRPr="00247DF3" w:rsidTr="00C57DBA">
        <w:tc>
          <w:tcPr>
            <w:tcW w:w="8978" w:type="dxa"/>
            <w:gridSpan w:val="2"/>
          </w:tcPr>
          <w:p w:rsidR="00C57DBA" w:rsidRPr="00247DF3" w:rsidRDefault="00C57DBA" w:rsidP="00247DF3">
            <w:pPr>
              <w:spacing w:after="0" w:line="240" w:lineRule="auto"/>
              <w:jc w:val="both"/>
              <w:rPr>
                <w:rFonts w:cstheme="majorHAnsi"/>
                <w:sz w:val="24"/>
              </w:rPr>
            </w:pPr>
            <w:r w:rsidRPr="00247DF3">
              <w:rPr>
                <w:rFonts w:cstheme="majorHAnsi"/>
                <w:sz w:val="24"/>
              </w:rPr>
              <w:t xml:space="preserve">Como empresa prestadora de servicios de deportes extremos, deseo hacer la edición de los datos asociados a una dirección, ya que esta puede estar sujeta a cambios. Para la edición de la dirección se solicitan los siguientes datos: </w:t>
            </w:r>
            <w:r w:rsidR="00247DF3">
              <w:rPr>
                <w:rFonts w:cstheme="majorHAnsi"/>
                <w:sz w:val="24"/>
              </w:rPr>
              <w:t>d</w:t>
            </w:r>
            <w:r w:rsidRPr="00247DF3">
              <w:rPr>
                <w:rFonts w:cstheme="majorHAnsi"/>
                <w:sz w:val="24"/>
              </w:rPr>
              <w:t>irección</w:t>
            </w:r>
            <w:r w:rsidR="00CA2B03" w:rsidRPr="00247DF3">
              <w:rPr>
                <w:rFonts w:cstheme="majorHAnsi"/>
                <w:sz w:val="24"/>
              </w:rPr>
              <w:t xml:space="preserve">, ciudad, número de teléfono fijo, número de teléfono celular, correo electrónico e indicador de estado. </w:t>
            </w:r>
          </w:p>
        </w:tc>
      </w:tr>
      <w:tr w:rsidR="00C57DBA" w:rsidRPr="00247DF3" w:rsidTr="00C57DBA">
        <w:tc>
          <w:tcPr>
            <w:tcW w:w="8978" w:type="dxa"/>
            <w:gridSpan w:val="2"/>
          </w:tcPr>
          <w:p w:rsidR="00C57DBA" w:rsidRPr="00247DF3" w:rsidRDefault="00C57DBA" w:rsidP="00C57DBA">
            <w:pPr>
              <w:spacing w:after="0" w:line="240" w:lineRule="auto"/>
              <w:jc w:val="center"/>
              <w:rPr>
                <w:rFonts w:cstheme="majorHAnsi"/>
                <w:b/>
                <w:sz w:val="24"/>
              </w:rPr>
            </w:pPr>
            <w:r w:rsidRPr="00247DF3">
              <w:rPr>
                <w:rFonts w:cstheme="majorHAnsi"/>
                <w:b/>
                <w:sz w:val="24"/>
              </w:rPr>
              <w:t>Validaciones</w:t>
            </w:r>
          </w:p>
        </w:tc>
      </w:tr>
      <w:tr w:rsidR="00C57DBA" w:rsidRPr="00247DF3" w:rsidTr="00C57DBA">
        <w:tc>
          <w:tcPr>
            <w:tcW w:w="8978" w:type="dxa"/>
            <w:gridSpan w:val="2"/>
          </w:tcPr>
          <w:p w:rsidR="00C57DBA" w:rsidRPr="00247DF3" w:rsidRDefault="00C57DBA" w:rsidP="00C57DBA">
            <w:pPr>
              <w:spacing w:after="0" w:line="240" w:lineRule="auto"/>
              <w:jc w:val="both"/>
              <w:rPr>
                <w:rFonts w:cstheme="majorHAnsi"/>
                <w:sz w:val="24"/>
              </w:rPr>
            </w:pPr>
            <w:r w:rsidRPr="00247DF3">
              <w:rPr>
                <w:rFonts w:cstheme="majorHAnsi"/>
                <w:sz w:val="24"/>
              </w:rPr>
              <w:t xml:space="preserve">Para realizar la edición de la dirección se deben ingresar todos los datos solicitados en el formulario. </w:t>
            </w:r>
          </w:p>
        </w:tc>
      </w:tr>
      <w:tr w:rsidR="00C57DBA" w:rsidRPr="00247DF3" w:rsidTr="00C57DBA">
        <w:tc>
          <w:tcPr>
            <w:tcW w:w="8978" w:type="dxa"/>
            <w:gridSpan w:val="2"/>
          </w:tcPr>
          <w:p w:rsidR="00C57DBA" w:rsidRPr="00247DF3" w:rsidRDefault="00C57DBA" w:rsidP="00C57DBA">
            <w:pPr>
              <w:spacing w:after="0" w:line="240" w:lineRule="auto"/>
              <w:jc w:val="center"/>
              <w:rPr>
                <w:rFonts w:cstheme="majorHAnsi"/>
                <w:b/>
                <w:sz w:val="24"/>
              </w:rPr>
            </w:pPr>
            <w:r w:rsidRPr="00247DF3">
              <w:rPr>
                <w:rFonts w:cstheme="majorHAnsi"/>
                <w:b/>
                <w:sz w:val="24"/>
              </w:rPr>
              <w:t xml:space="preserve">Criterios de aceptación  </w:t>
            </w:r>
          </w:p>
        </w:tc>
      </w:tr>
      <w:tr w:rsidR="00C57DBA" w:rsidRPr="00247DF3" w:rsidTr="00C57DBA">
        <w:tc>
          <w:tcPr>
            <w:tcW w:w="8978" w:type="dxa"/>
            <w:gridSpan w:val="2"/>
          </w:tcPr>
          <w:p w:rsidR="00C57DBA" w:rsidRPr="00247DF3" w:rsidRDefault="00C57DBA" w:rsidP="00142EDA">
            <w:pPr>
              <w:pStyle w:val="Prrafodelista"/>
              <w:numPr>
                <w:ilvl w:val="0"/>
                <w:numId w:val="26"/>
              </w:numPr>
              <w:spacing w:after="0" w:line="240" w:lineRule="auto"/>
              <w:jc w:val="both"/>
              <w:rPr>
                <w:rFonts w:cstheme="majorHAnsi"/>
                <w:sz w:val="24"/>
              </w:rPr>
            </w:pPr>
            <w:r w:rsidRPr="00247DF3">
              <w:rPr>
                <w:rFonts w:cstheme="majorHAnsi"/>
                <w:sz w:val="24"/>
              </w:rPr>
              <w:t xml:space="preserve">Si no se ingresan datos en el formulario de registro se debe mostrar un mensaje indicando cuales son los campos obligatorios. </w:t>
            </w:r>
          </w:p>
          <w:p w:rsidR="00C57DBA" w:rsidRPr="00247DF3" w:rsidRDefault="00C57DBA" w:rsidP="00142EDA">
            <w:pPr>
              <w:pStyle w:val="Prrafodelista"/>
              <w:numPr>
                <w:ilvl w:val="0"/>
                <w:numId w:val="26"/>
              </w:numPr>
              <w:spacing w:after="0" w:line="240" w:lineRule="auto"/>
              <w:jc w:val="both"/>
              <w:rPr>
                <w:rFonts w:cstheme="majorHAnsi"/>
                <w:sz w:val="24"/>
              </w:rPr>
            </w:pPr>
            <w:r w:rsidRPr="00247DF3">
              <w:rPr>
                <w:rFonts w:cstheme="majorHAnsi"/>
                <w:sz w:val="24"/>
              </w:rPr>
              <w:t xml:space="preserve">El número de teléfono fijo y celular es numérico, no se debe permitir ingresar caracteres diferentes a números.  </w:t>
            </w:r>
          </w:p>
          <w:p w:rsidR="00C57DBA" w:rsidRPr="00247DF3" w:rsidRDefault="00C57DBA" w:rsidP="00142EDA">
            <w:pPr>
              <w:pStyle w:val="Prrafodelista"/>
              <w:numPr>
                <w:ilvl w:val="0"/>
                <w:numId w:val="26"/>
              </w:numPr>
              <w:spacing w:after="0" w:line="240" w:lineRule="auto"/>
              <w:jc w:val="both"/>
              <w:rPr>
                <w:rFonts w:cstheme="majorHAnsi"/>
                <w:sz w:val="24"/>
              </w:rPr>
            </w:pPr>
            <w:r w:rsidRPr="00247DF3">
              <w:rPr>
                <w:rFonts w:cstheme="majorHAnsi"/>
                <w:sz w:val="24"/>
              </w:rPr>
              <w:t xml:space="preserve">Si se ingresa un correo electrónico con un formato no valido se debe mostrar un mensaje indicando que el correo ingresado no es correcto. </w:t>
            </w:r>
          </w:p>
          <w:p w:rsidR="00C57DBA" w:rsidRPr="00247DF3" w:rsidRDefault="00C57DBA" w:rsidP="00142EDA">
            <w:pPr>
              <w:pStyle w:val="Prrafodelista"/>
              <w:numPr>
                <w:ilvl w:val="0"/>
                <w:numId w:val="26"/>
              </w:numPr>
              <w:spacing w:after="0" w:line="240" w:lineRule="auto"/>
              <w:jc w:val="both"/>
              <w:rPr>
                <w:rFonts w:cstheme="majorHAnsi"/>
                <w:sz w:val="24"/>
              </w:rPr>
            </w:pPr>
            <w:r w:rsidRPr="00247DF3">
              <w:rPr>
                <w:rFonts w:cstheme="majorHAnsi"/>
                <w:sz w:val="24"/>
              </w:rPr>
              <w:t xml:space="preserve">Se debe mostrar un mensaje indicando si la edición del registro fue exitoso o no. </w:t>
            </w:r>
          </w:p>
        </w:tc>
      </w:tr>
    </w:tbl>
    <w:p w:rsidR="00CA2B03" w:rsidRPr="00247DF3" w:rsidRDefault="00CA2B03" w:rsidP="00CA2B03">
      <w:pPr>
        <w:spacing w:after="0" w:line="360" w:lineRule="auto"/>
        <w:outlineLvl w:val="0"/>
        <w:rPr>
          <w:rFonts w:cs="Arial"/>
          <w:sz w:val="24"/>
        </w:rPr>
      </w:pPr>
      <w:r w:rsidRPr="00247DF3">
        <w:rPr>
          <w:rFonts w:cs="Arial"/>
          <w:sz w:val="24"/>
        </w:rPr>
        <w:t>Fuente: Elaboración propia</w:t>
      </w:r>
    </w:p>
    <w:p w:rsidR="00247DF3" w:rsidRDefault="00247DF3" w:rsidP="00247DF3">
      <w:pPr>
        <w:keepNext/>
        <w:spacing w:after="0" w:line="360" w:lineRule="auto"/>
        <w:jc w:val="both"/>
        <w:outlineLvl w:val="0"/>
      </w:pPr>
      <w:r>
        <w:rPr>
          <w:rFonts w:cs="Arial"/>
          <w:noProof/>
          <w:color w:val="000000"/>
          <w:sz w:val="24"/>
          <w:szCs w:val="24"/>
          <w:lang w:val="es-CO" w:eastAsia="es-CO"/>
        </w:rPr>
        <w:drawing>
          <wp:inline distT="0" distB="0" distL="0" distR="0">
            <wp:extent cx="5116476" cy="3209956"/>
            <wp:effectExtent l="19050" t="0" r="7974" b="0"/>
            <wp:docPr id="45" name="Imagen 18" descr="C:\Users\amoncada\Desktop\CSU037 Editar direc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oncada\Desktop\CSU037 Editar dirección.png"/>
                    <pic:cNvPicPr>
                      <a:picLocks noChangeAspect="1" noChangeArrowheads="1"/>
                    </pic:cNvPicPr>
                  </pic:nvPicPr>
                  <pic:blipFill>
                    <a:blip r:embed="rId54"/>
                    <a:srcRect l="2720" t="5962" r="3219" b="4607"/>
                    <a:stretch>
                      <a:fillRect/>
                    </a:stretch>
                  </pic:blipFill>
                  <pic:spPr bwMode="auto">
                    <a:xfrm>
                      <a:off x="0" y="0"/>
                      <a:ext cx="5116476" cy="3209956"/>
                    </a:xfrm>
                    <a:prstGeom prst="rect">
                      <a:avLst/>
                    </a:prstGeom>
                    <a:noFill/>
                    <a:ln w="9525">
                      <a:noFill/>
                      <a:miter lim="800000"/>
                      <a:headEnd/>
                      <a:tailEnd/>
                    </a:ln>
                  </pic:spPr>
                </pic:pic>
              </a:graphicData>
            </a:graphic>
          </wp:inline>
        </w:drawing>
      </w:r>
    </w:p>
    <w:p w:rsidR="00247DF3" w:rsidRPr="00247DF3" w:rsidRDefault="00247DF3" w:rsidP="00247DF3">
      <w:pPr>
        <w:pStyle w:val="Epgrafe"/>
      </w:pPr>
      <w:bookmarkStart w:id="352" w:name="_Toc445581778"/>
      <w:r w:rsidRPr="00247DF3">
        <w:rPr>
          <w:i/>
        </w:rPr>
        <w:t xml:space="preserve">Figura </w:t>
      </w:r>
      <w:r w:rsidR="00B23B56">
        <w:rPr>
          <w:i/>
        </w:rPr>
        <w:fldChar w:fldCharType="begin"/>
      </w:r>
      <w:r w:rsidR="00EB5C1D">
        <w:rPr>
          <w:i/>
        </w:rPr>
        <w:instrText xml:space="preserve"> SEQ Figura \* ARABIC </w:instrText>
      </w:r>
      <w:r w:rsidR="00B23B56">
        <w:rPr>
          <w:i/>
        </w:rPr>
        <w:fldChar w:fldCharType="separate"/>
      </w:r>
      <w:r w:rsidR="00C550E8">
        <w:rPr>
          <w:i/>
          <w:noProof/>
        </w:rPr>
        <w:t>42</w:t>
      </w:r>
      <w:r w:rsidR="00B23B56">
        <w:rPr>
          <w:i/>
        </w:rPr>
        <w:fldChar w:fldCharType="end"/>
      </w:r>
      <w:r w:rsidRPr="00247DF3">
        <w:rPr>
          <w:i/>
        </w:rPr>
        <w:t>.</w:t>
      </w:r>
      <w:r>
        <w:t xml:space="preserve"> </w:t>
      </w:r>
      <w:r w:rsidRPr="00CE7FE1">
        <w:t>Diagrama de actividades - CSU037 Editar dirección</w:t>
      </w:r>
      <w:r>
        <w:t>. Muestra la interacción del sistema y el usuario cuando se desea editar una dirección a una empresa. Fuente: Elaboración propia.</w:t>
      </w:r>
      <w:bookmarkEnd w:id="352"/>
    </w:p>
    <w:p w:rsidR="00247DF3" w:rsidRPr="008318BC" w:rsidRDefault="00247DF3" w:rsidP="003E7071">
      <w:pPr>
        <w:spacing w:after="0" w:line="360" w:lineRule="auto"/>
        <w:jc w:val="both"/>
        <w:outlineLvl w:val="0"/>
        <w:rPr>
          <w:rFonts w:cs="Arial"/>
          <w:color w:val="000000"/>
          <w:sz w:val="24"/>
          <w:szCs w:val="24"/>
          <w:lang w:val="es-ES" w:eastAsia="es-CO"/>
        </w:rPr>
      </w:pPr>
    </w:p>
    <w:p w:rsidR="00CA2B03" w:rsidRPr="00E90214" w:rsidRDefault="00CA2B03" w:rsidP="004B382F">
      <w:pPr>
        <w:pStyle w:val="Epgrafe"/>
        <w:rPr>
          <w:b/>
        </w:rPr>
      </w:pPr>
      <w:bookmarkStart w:id="353" w:name="_Toc445581654"/>
      <w:r w:rsidRPr="00E90214">
        <w:rPr>
          <w:b/>
        </w:rPr>
        <w:lastRenderedPageBreak/>
        <w:t xml:space="preserve">Tabla </w:t>
      </w:r>
      <w:r w:rsidR="00B23B56" w:rsidRPr="00E90214">
        <w:rPr>
          <w:b/>
        </w:rPr>
        <w:fldChar w:fldCharType="begin"/>
      </w:r>
      <w:r w:rsidRPr="00E90214">
        <w:rPr>
          <w:b/>
        </w:rPr>
        <w:instrText xml:space="preserve"> SEQ Tabla \* ARABIC </w:instrText>
      </w:r>
      <w:r w:rsidR="00B23B56" w:rsidRPr="00E90214">
        <w:rPr>
          <w:b/>
        </w:rPr>
        <w:fldChar w:fldCharType="separate"/>
      </w:r>
      <w:r w:rsidR="007A5DBB">
        <w:rPr>
          <w:b/>
          <w:noProof/>
        </w:rPr>
        <w:t>31</w:t>
      </w:r>
      <w:r w:rsidR="00B23B56" w:rsidRPr="00E90214">
        <w:rPr>
          <w:b/>
        </w:rPr>
        <w:fldChar w:fldCharType="end"/>
      </w:r>
      <w:r w:rsidRPr="00E90214">
        <w:rPr>
          <w:b/>
        </w:rPr>
        <w:t xml:space="preserve">. Historia de usuario - </w:t>
      </w:r>
      <w:r w:rsidR="00200A5E" w:rsidRPr="00E90214">
        <w:rPr>
          <w:b/>
        </w:rPr>
        <w:t>Cargar lista de</w:t>
      </w:r>
      <w:r w:rsidRPr="00E90214">
        <w:rPr>
          <w:b/>
        </w:rPr>
        <w:t xml:space="preserve"> direcciones</w:t>
      </w:r>
      <w:bookmarkEnd w:id="353"/>
    </w:p>
    <w:tbl>
      <w:tblPr>
        <w:tblStyle w:val="Tablaconcuadrcula"/>
        <w:tblW w:w="0" w:type="auto"/>
        <w:tblLook w:val="04A0"/>
      </w:tblPr>
      <w:tblGrid>
        <w:gridCol w:w="2518"/>
        <w:gridCol w:w="6460"/>
      </w:tblGrid>
      <w:tr w:rsidR="00CA2B03" w:rsidRPr="00200A5E" w:rsidTr="00CA2B03">
        <w:tc>
          <w:tcPr>
            <w:tcW w:w="2518" w:type="dxa"/>
          </w:tcPr>
          <w:p w:rsidR="00CA2B03" w:rsidRPr="00200A5E" w:rsidRDefault="00CA2B03" w:rsidP="00420F9D">
            <w:pPr>
              <w:spacing w:after="0" w:line="240" w:lineRule="auto"/>
              <w:jc w:val="both"/>
              <w:rPr>
                <w:rFonts w:cstheme="majorHAnsi"/>
                <w:b/>
                <w:sz w:val="24"/>
              </w:rPr>
            </w:pPr>
            <w:r w:rsidRPr="00200A5E">
              <w:rPr>
                <w:rFonts w:cstheme="majorHAnsi"/>
                <w:b/>
                <w:sz w:val="24"/>
              </w:rPr>
              <w:t>Nombre de Historia</w:t>
            </w:r>
          </w:p>
        </w:tc>
        <w:tc>
          <w:tcPr>
            <w:tcW w:w="6460" w:type="dxa"/>
          </w:tcPr>
          <w:p w:rsidR="00CA2B03" w:rsidRPr="00200A5E" w:rsidRDefault="00200A5E" w:rsidP="00420F9D">
            <w:pPr>
              <w:spacing w:after="0" w:line="240" w:lineRule="auto"/>
              <w:jc w:val="both"/>
              <w:rPr>
                <w:rFonts w:cstheme="majorHAnsi"/>
                <w:sz w:val="24"/>
              </w:rPr>
            </w:pPr>
            <w:r w:rsidRPr="00200A5E">
              <w:rPr>
                <w:rFonts w:cstheme="majorHAnsi"/>
                <w:sz w:val="24"/>
              </w:rPr>
              <w:t>Cargar lista de direcciones</w:t>
            </w:r>
            <w:r w:rsidR="00CA2B03" w:rsidRPr="00200A5E">
              <w:rPr>
                <w:rFonts w:cstheme="majorHAnsi"/>
                <w:sz w:val="24"/>
              </w:rPr>
              <w:t xml:space="preserve">     </w:t>
            </w:r>
          </w:p>
        </w:tc>
      </w:tr>
      <w:tr w:rsidR="00CA2B03" w:rsidRPr="00200A5E" w:rsidTr="00CA2B03">
        <w:tc>
          <w:tcPr>
            <w:tcW w:w="2518" w:type="dxa"/>
          </w:tcPr>
          <w:p w:rsidR="00CA2B03" w:rsidRPr="00200A5E" w:rsidRDefault="00CA2B03" w:rsidP="00420F9D">
            <w:pPr>
              <w:spacing w:after="0" w:line="240" w:lineRule="auto"/>
              <w:jc w:val="both"/>
              <w:rPr>
                <w:rFonts w:cstheme="majorHAnsi"/>
                <w:b/>
                <w:sz w:val="24"/>
              </w:rPr>
            </w:pPr>
            <w:r w:rsidRPr="00200A5E">
              <w:rPr>
                <w:rFonts w:cstheme="majorHAnsi"/>
                <w:b/>
                <w:sz w:val="24"/>
              </w:rPr>
              <w:t xml:space="preserve">Rol </w:t>
            </w:r>
          </w:p>
        </w:tc>
        <w:tc>
          <w:tcPr>
            <w:tcW w:w="6460" w:type="dxa"/>
          </w:tcPr>
          <w:p w:rsidR="00CA2B03" w:rsidRPr="00200A5E" w:rsidRDefault="00CA2B03" w:rsidP="00420F9D">
            <w:pPr>
              <w:spacing w:after="0" w:line="240" w:lineRule="auto"/>
              <w:jc w:val="both"/>
              <w:rPr>
                <w:rFonts w:cstheme="majorHAnsi"/>
                <w:sz w:val="24"/>
              </w:rPr>
            </w:pPr>
            <w:r w:rsidRPr="00200A5E">
              <w:rPr>
                <w:rFonts w:cstheme="majorHAnsi"/>
                <w:sz w:val="24"/>
              </w:rPr>
              <w:t xml:space="preserve">Empresa registrada </w:t>
            </w:r>
          </w:p>
        </w:tc>
      </w:tr>
      <w:tr w:rsidR="00CA2B03" w:rsidRPr="00200A5E" w:rsidTr="00420F9D">
        <w:tc>
          <w:tcPr>
            <w:tcW w:w="8978" w:type="dxa"/>
            <w:gridSpan w:val="2"/>
          </w:tcPr>
          <w:p w:rsidR="00CA2B03" w:rsidRPr="00200A5E" w:rsidRDefault="00CA2B03" w:rsidP="00420F9D">
            <w:pPr>
              <w:spacing w:after="0" w:line="240" w:lineRule="auto"/>
              <w:jc w:val="center"/>
              <w:rPr>
                <w:rFonts w:cstheme="majorHAnsi"/>
                <w:b/>
                <w:sz w:val="24"/>
              </w:rPr>
            </w:pPr>
            <w:r w:rsidRPr="00200A5E">
              <w:rPr>
                <w:rFonts w:cstheme="majorHAnsi"/>
                <w:b/>
                <w:sz w:val="24"/>
              </w:rPr>
              <w:t>Descripción</w:t>
            </w:r>
          </w:p>
        </w:tc>
      </w:tr>
      <w:tr w:rsidR="00CA2B03" w:rsidRPr="00200A5E" w:rsidTr="00420F9D">
        <w:tc>
          <w:tcPr>
            <w:tcW w:w="8978" w:type="dxa"/>
            <w:gridSpan w:val="2"/>
          </w:tcPr>
          <w:p w:rsidR="00CA2B03" w:rsidRPr="00200A5E" w:rsidRDefault="00CA2B03" w:rsidP="00420F9D">
            <w:pPr>
              <w:spacing w:after="0" w:line="240" w:lineRule="auto"/>
              <w:jc w:val="both"/>
              <w:rPr>
                <w:rFonts w:cstheme="majorHAnsi"/>
                <w:sz w:val="24"/>
              </w:rPr>
            </w:pPr>
            <w:r w:rsidRPr="00200A5E">
              <w:rPr>
                <w:rFonts w:cstheme="majorHAnsi"/>
                <w:sz w:val="24"/>
              </w:rPr>
              <w:t>Como empresa prestadora de servicios de deportes extremos, deseo consultar los datos asociados a las direcciones que tengo registradas. Los datos que deseo se muestren al consultar una dirección son:</w:t>
            </w:r>
          </w:p>
          <w:p w:rsidR="00CA2B03" w:rsidRPr="00200A5E" w:rsidRDefault="00CA2B03" w:rsidP="00525D19">
            <w:pPr>
              <w:pStyle w:val="Prrafodelista"/>
              <w:numPr>
                <w:ilvl w:val="0"/>
                <w:numId w:val="31"/>
              </w:numPr>
              <w:spacing w:after="0" w:line="240" w:lineRule="auto"/>
              <w:jc w:val="both"/>
              <w:rPr>
                <w:rFonts w:cstheme="majorHAnsi"/>
                <w:bCs/>
                <w:sz w:val="24"/>
              </w:rPr>
            </w:pPr>
            <w:r w:rsidRPr="00200A5E">
              <w:rPr>
                <w:rFonts w:cstheme="majorHAnsi"/>
                <w:sz w:val="24"/>
              </w:rPr>
              <w:t xml:space="preserve">Dirección, ciudad, datos de contacto (Números de teléfono, correo electrónico) e indicador de estado (Activa / Inactiva) </w:t>
            </w:r>
          </w:p>
        </w:tc>
      </w:tr>
      <w:tr w:rsidR="00CA2B03" w:rsidRPr="00200A5E" w:rsidTr="00420F9D">
        <w:tc>
          <w:tcPr>
            <w:tcW w:w="8978" w:type="dxa"/>
            <w:gridSpan w:val="2"/>
          </w:tcPr>
          <w:p w:rsidR="00CA2B03" w:rsidRPr="00200A5E" w:rsidRDefault="00CA2B03" w:rsidP="00420F9D">
            <w:pPr>
              <w:spacing w:after="0" w:line="240" w:lineRule="auto"/>
              <w:jc w:val="center"/>
              <w:rPr>
                <w:rFonts w:cstheme="majorHAnsi"/>
                <w:b/>
                <w:sz w:val="24"/>
              </w:rPr>
            </w:pPr>
            <w:r w:rsidRPr="00200A5E">
              <w:rPr>
                <w:rFonts w:cstheme="majorHAnsi"/>
                <w:b/>
                <w:sz w:val="24"/>
              </w:rPr>
              <w:t>Validaciones</w:t>
            </w:r>
          </w:p>
        </w:tc>
      </w:tr>
      <w:tr w:rsidR="00CA2B03" w:rsidRPr="00200A5E" w:rsidTr="00420F9D">
        <w:tc>
          <w:tcPr>
            <w:tcW w:w="8978" w:type="dxa"/>
            <w:gridSpan w:val="2"/>
          </w:tcPr>
          <w:p w:rsidR="00CA2B03" w:rsidRPr="00200A5E" w:rsidRDefault="00CA2B03" w:rsidP="00420F9D">
            <w:pPr>
              <w:spacing w:after="0" w:line="240" w:lineRule="auto"/>
              <w:jc w:val="both"/>
              <w:rPr>
                <w:rFonts w:cstheme="majorHAnsi"/>
                <w:sz w:val="24"/>
              </w:rPr>
            </w:pPr>
            <w:r w:rsidRPr="00200A5E">
              <w:rPr>
                <w:rFonts w:cstheme="majorHAnsi"/>
                <w:sz w:val="24"/>
              </w:rPr>
              <w:t xml:space="preserve">La única validación es tener una sesión de usuario activa. </w:t>
            </w:r>
          </w:p>
        </w:tc>
      </w:tr>
      <w:tr w:rsidR="00CA2B03" w:rsidRPr="00200A5E" w:rsidTr="00420F9D">
        <w:tc>
          <w:tcPr>
            <w:tcW w:w="8978" w:type="dxa"/>
            <w:gridSpan w:val="2"/>
          </w:tcPr>
          <w:p w:rsidR="00CA2B03" w:rsidRPr="00200A5E" w:rsidRDefault="00CA2B03" w:rsidP="00420F9D">
            <w:pPr>
              <w:spacing w:after="0" w:line="240" w:lineRule="auto"/>
              <w:jc w:val="center"/>
              <w:rPr>
                <w:rFonts w:cstheme="majorHAnsi"/>
                <w:b/>
                <w:sz w:val="24"/>
              </w:rPr>
            </w:pPr>
            <w:r w:rsidRPr="00200A5E">
              <w:rPr>
                <w:rFonts w:cstheme="majorHAnsi"/>
                <w:b/>
                <w:sz w:val="24"/>
              </w:rPr>
              <w:t xml:space="preserve">Criterios de aceptación  </w:t>
            </w:r>
          </w:p>
        </w:tc>
      </w:tr>
      <w:tr w:rsidR="00CA2B03" w:rsidRPr="00200A5E" w:rsidTr="00420F9D">
        <w:tc>
          <w:tcPr>
            <w:tcW w:w="8978" w:type="dxa"/>
            <w:gridSpan w:val="2"/>
          </w:tcPr>
          <w:p w:rsidR="00CA2B03" w:rsidRPr="00200A5E" w:rsidRDefault="00CA2B03" w:rsidP="00420F9D">
            <w:pPr>
              <w:spacing w:after="0" w:line="240" w:lineRule="auto"/>
              <w:jc w:val="both"/>
              <w:rPr>
                <w:rFonts w:cstheme="majorHAnsi"/>
                <w:sz w:val="24"/>
              </w:rPr>
            </w:pPr>
            <w:r w:rsidRPr="00200A5E">
              <w:rPr>
                <w:rFonts w:cstheme="majorHAnsi"/>
                <w:sz w:val="24"/>
              </w:rPr>
              <w:t>En el listado de las direcciones asociadas se deben mostrar los siguientes datos:</w:t>
            </w:r>
          </w:p>
          <w:p w:rsidR="00CA2B03" w:rsidRPr="00200A5E" w:rsidRDefault="00CA2B03" w:rsidP="00525D19">
            <w:pPr>
              <w:pStyle w:val="Prrafodelista"/>
              <w:numPr>
                <w:ilvl w:val="0"/>
                <w:numId w:val="30"/>
              </w:numPr>
              <w:spacing w:after="0" w:line="240" w:lineRule="auto"/>
              <w:jc w:val="both"/>
              <w:rPr>
                <w:rFonts w:cstheme="majorHAnsi"/>
                <w:sz w:val="24"/>
              </w:rPr>
            </w:pPr>
            <w:r w:rsidRPr="00200A5E">
              <w:rPr>
                <w:rFonts w:cstheme="majorHAnsi"/>
                <w:sz w:val="24"/>
              </w:rPr>
              <w:t xml:space="preserve">Dirección, ciudad, teléfono celular, teléfono fijo, correo electrónico e indicador de estado. </w:t>
            </w:r>
          </w:p>
        </w:tc>
      </w:tr>
    </w:tbl>
    <w:p w:rsidR="00CA2B03" w:rsidRDefault="00CA2B03" w:rsidP="00CA2B03">
      <w:pPr>
        <w:spacing w:after="0" w:line="360" w:lineRule="auto"/>
        <w:outlineLvl w:val="0"/>
        <w:rPr>
          <w:rFonts w:cs="Arial"/>
          <w:sz w:val="24"/>
        </w:rPr>
      </w:pPr>
      <w:r w:rsidRPr="00200A5E">
        <w:rPr>
          <w:rFonts w:cs="Arial"/>
          <w:sz w:val="24"/>
        </w:rPr>
        <w:t>Fuente: Elaboración propia</w:t>
      </w:r>
      <w:r w:rsidR="00307C69">
        <w:rPr>
          <w:rFonts w:cs="Arial"/>
          <w:sz w:val="24"/>
        </w:rPr>
        <w:tab/>
      </w:r>
    </w:p>
    <w:p w:rsidR="00307C69" w:rsidRDefault="00307C69" w:rsidP="00307C69">
      <w:pPr>
        <w:keepNext/>
        <w:spacing w:after="0" w:line="360" w:lineRule="auto"/>
        <w:outlineLvl w:val="0"/>
      </w:pPr>
      <w:r>
        <w:rPr>
          <w:rFonts w:cs="Arial"/>
          <w:noProof/>
          <w:sz w:val="24"/>
          <w:lang w:val="es-CO" w:eastAsia="es-CO"/>
        </w:rPr>
        <w:drawing>
          <wp:inline distT="0" distB="0" distL="0" distR="0">
            <wp:extent cx="3483669" cy="3629663"/>
            <wp:effectExtent l="19050" t="0" r="2481" b="0"/>
            <wp:docPr id="47" name="Imagen 20" descr="C:\Users\amoncada\Desktop\CSU038 Cargar lista de direcciones asoci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oncada\Desktop\CSU038 Cargar lista de direcciones asociadas.png"/>
                    <pic:cNvPicPr>
                      <a:picLocks noChangeAspect="1" noChangeArrowheads="1"/>
                    </pic:cNvPicPr>
                  </pic:nvPicPr>
                  <pic:blipFill>
                    <a:blip r:embed="rId55"/>
                    <a:srcRect l="5272" t="6959" r="4804" b="5059"/>
                    <a:stretch>
                      <a:fillRect/>
                    </a:stretch>
                  </pic:blipFill>
                  <pic:spPr bwMode="auto">
                    <a:xfrm>
                      <a:off x="0" y="0"/>
                      <a:ext cx="3483669" cy="3629663"/>
                    </a:xfrm>
                    <a:prstGeom prst="rect">
                      <a:avLst/>
                    </a:prstGeom>
                    <a:noFill/>
                    <a:ln w="9525">
                      <a:noFill/>
                      <a:miter lim="800000"/>
                      <a:headEnd/>
                      <a:tailEnd/>
                    </a:ln>
                  </pic:spPr>
                </pic:pic>
              </a:graphicData>
            </a:graphic>
          </wp:inline>
        </w:drawing>
      </w:r>
    </w:p>
    <w:p w:rsidR="00307C69" w:rsidRPr="00307C69" w:rsidRDefault="00307C69" w:rsidP="00307C69">
      <w:pPr>
        <w:pStyle w:val="Epgrafe"/>
        <w:rPr>
          <w:rFonts w:cs="Arial"/>
        </w:rPr>
      </w:pPr>
      <w:bookmarkStart w:id="354" w:name="_Toc445581779"/>
      <w:r w:rsidRPr="00307C69">
        <w:rPr>
          <w:i/>
        </w:rPr>
        <w:t xml:space="preserve">Figura </w:t>
      </w:r>
      <w:r w:rsidR="00B23B56">
        <w:rPr>
          <w:i/>
        </w:rPr>
        <w:fldChar w:fldCharType="begin"/>
      </w:r>
      <w:r w:rsidR="00EB5C1D">
        <w:rPr>
          <w:i/>
        </w:rPr>
        <w:instrText xml:space="preserve"> SEQ Figura \* ARABIC </w:instrText>
      </w:r>
      <w:r w:rsidR="00B23B56">
        <w:rPr>
          <w:i/>
        </w:rPr>
        <w:fldChar w:fldCharType="separate"/>
      </w:r>
      <w:r w:rsidR="00C550E8">
        <w:rPr>
          <w:i/>
          <w:noProof/>
        </w:rPr>
        <w:t>43</w:t>
      </w:r>
      <w:r w:rsidR="00B23B56">
        <w:rPr>
          <w:i/>
        </w:rPr>
        <w:fldChar w:fldCharType="end"/>
      </w:r>
      <w:r>
        <w:t>. Diagrama de actividades - CSU038 Cargar lista de direcciones asociadas. Muestra la interacción del sistema y el usuario cuando se desea cargar la lista de las direcciones asociadas a una empresa. Fuente: Elaboración propia.</w:t>
      </w:r>
      <w:bookmarkEnd w:id="354"/>
    </w:p>
    <w:p w:rsidR="007217E7" w:rsidRPr="008318BC" w:rsidRDefault="007217E7" w:rsidP="003E7071">
      <w:pPr>
        <w:spacing w:after="0" w:line="360" w:lineRule="auto"/>
        <w:jc w:val="both"/>
        <w:outlineLvl w:val="0"/>
        <w:rPr>
          <w:rFonts w:cs="Arial"/>
          <w:color w:val="000000"/>
          <w:sz w:val="24"/>
          <w:szCs w:val="24"/>
          <w:lang w:val="es-ES" w:eastAsia="es-CO"/>
        </w:rPr>
      </w:pPr>
    </w:p>
    <w:p w:rsidR="003C2157" w:rsidRPr="008318BC" w:rsidRDefault="003C2157" w:rsidP="007217E7">
      <w:pPr>
        <w:spacing w:after="0" w:line="360" w:lineRule="auto"/>
        <w:outlineLvl w:val="0"/>
        <w:rPr>
          <w:rFonts w:cs="Arial"/>
        </w:rPr>
      </w:pPr>
    </w:p>
    <w:p w:rsidR="00632162" w:rsidRDefault="00632162" w:rsidP="008A0A16">
      <w:pPr>
        <w:spacing w:line="360" w:lineRule="auto"/>
        <w:jc w:val="both"/>
        <w:rPr>
          <w:sz w:val="24"/>
          <w:szCs w:val="24"/>
          <w:u w:val="single"/>
        </w:rPr>
      </w:pPr>
      <w:r w:rsidRPr="00591238">
        <w:rPr>
          <w:sz w:val="24"/>
          <w:szCs w:val="24"/>
          <w:u w:val="single"/>
        </w:rPr>
        <w:lastRenderedPageBreak/>
        <w:t xml:space="preserve">Gestión de </w:t>
      </w:r>
      <w:r>
        <w:rPr>
          <w:sz w:val="24"/>
          <w:szCs w:val="24"/>
          <w:u w:val="single"/>
        </w:rPr>
        <w:t xml:space="preserve">servicios de empresa: </w:t>
      </w:r>
    </w:p>
    <w:p w:rsidR="00632162" w:rsidRDefault="00632162" w:rsidP="008A0A16">
      <w:pPr>
        <w:spacing w:line="360" w:lineRule="auto"/>
        <w:jc w:val="both"/>
        <w:rPr>
          <w:sz w:val="24"/>
          <w:szCs w:val="24"/>
        </w:rPr>
      </w:pPr>
      <w:bookmarkStart w:id="355" w:name="OLE_LINK1"/>
      <w:bookmarkStart w:id="356" w:name="OLE_LINK2"/>
      <w:r>
        <w:rPr>
          <w:sz w:val="24"/>
          <w:szCs w:val="24"/>
        </w:rPr>
        <w:t>En la figura 44 se muestran los casos de uso que tienen una relación directa con la gestión de los servicios asociado</w:t>
      </w:r>
      <w:r w:rsidRPr="00E33746">
        <w:rPr>
          <w:sz w:val="24"/>
          <w:szCs w:val="24"/>
        </w:rPr>
        <w:t>s</w:t>
      </w:r>
      <w:r>
        <w:rPr>
          <w:sz w:val="24"/>
          <w:szCs w:val="24"/>
        </w:rPr>
        <w:t xml:space="preserve"> a una empresa. </w:t>
      </w:r>
    </w:p>
    <w:bookmarkEnd w:id="355"/>
    <w:bookmarkEnd w:id="356"/>
    <w:p w:rsidR="00632162" w:rsidRDefault="00632162" w:rsidP="00632162">
      <w:pPr>
        <w:keepNext/>
        <w:jc w:val="both"/>
      </w:pPr>
      <w:r>
        <w:rPr>
          <w:noProof/>
          <w:sz w:val="24"/>
          <w:szCs w:val="24"/>
          <w:lang w:val="es-CO" w:eastAsia="es-CO"/>
        </w:rPr>
        <w:drawing>
          <wp:inline distT="0" distB="0" distL="0" distR="0">
            <wp:extent cx="4940965" cy="3372726"/>
            <wp:effectExtent l="19050" t="0" r="0" b="0"/>
            <wp:docPr id="48" name="Imagen 21" descr="C:\Users\amoncada\Desktop\Gestión de servicios 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oncada\Desktop\Gestión de servicios a empresa.png"/>
                    <pic:cNvPicPr>
                      <a:picLocks noChangeAspect="1" noChangeArrowheads="1"/>
                    </pic:cNvPicPr>
                  </pic:nvPicPr>
                  <pic:blipFill>
                    <a:blip r:embed="rId56"/>
                    <a:srcRect l="4022" t="7418" r="3485" b="5437"/>
                    <a:stretch>
                      <a:fillRect/>
                    </a:stretch>
                  </pic:blipFill>
                  <pic:spPr bwMode="auto">
                    <a:xfrm>
                      <a:off x="0" y="0"/>
                      <a:ext cx="4940965" cy="3372726"/>
                    </a:xfrm>
                    <a:prstGeom prst="rect">
                      <a:avLst/>
                    </a:prstGeom>
                    <a:noFill/>
                    <a:ln w="9525">
                      <a:noFill/>
                      <a:miter lim="800000"/>
                      <a:headEnd/>
                      <a:tailEnd/>
                    </a:ln>
                  </pic:spPr>
                </pic:pic>
              </a:graphicData>
            </a:graphic>
          </wp:inline>
        </w:drawing>
      </w:r>
    </w:p>
    <w:p w:rsidR="003C2157" w:rsidRPr="00632162" w:rsidRDefault="00632162" w:rsidP="00632162">
      <w:pPr>
        <w:pStyle w:val="Epgrafe"/>
        <w:rPr>
          <w:szCs w:val="24"/>
        </w:rPr>
      </w:pPr>
      <w:bookmarkStart w:id="357" w:name="_Toc445581780"/>
      <w:r>
        <w:t xml:space="preserve">Figura </w:t>
      </w:r>
      <w:r w:rsidR="00B23B56">
        <w:fldChar w:fldCharType="begin"/>
      </w:r>
      <w:r w:rsidR="00EB5C1D">
        <w:instrText xml:space="preserve"> SEQ Figura \* ARABIC </w:instrText>
      </w:r>
      <w:r w:rsidR="00B23B56">
        <w:fldChar w:fldCharType="separate"/>
      </w:r>
      <w:r w:rsidR="00C550E8">
        <w:rPr>
          <w:noProof/>
        </w:rPr>
        <w:t>44</w:t>
      </w:r>
      <w:r w:rsidR="00B23B56">
        <w:fldChar w:fldCharType="end"/>
      </w:r>
      <w:r>
        <w:t xml:space="preserve">. Diagrama de casos de uso - Gestión de servicios de empresa. </w:t>
      </w:r>
      <w:r w:rsidRPr="00247DF3">
        <w:t xml:space="preserve">Muestra los casos de uso del módulo que permite a los usuarios de las empresas registradas hacer la gestión relacionada </w:t>
      </w:r>
      <w:r>
        <w:t>con los servicios</w:t>
      </w:r>
      <w:r w:rsidRPr="00247DF3">
        <w:t xml:space="preserve">. </w:t>
      </w:r>
      <w:r w:rsidRPr="00247DF3">
        <w:rPr>
          <w:szCs w:val="24"/>
        </w:rPr>
        <w:t>Fuente: Elaboración propia.</w:t>
      </w:r>
      <w:bookmarkEnd w:id="357"/>
    </w:p>
    <w:p w:rsidR="003C2157" w:rsidRPr="00632162" w:rsidRDefault="003C2157" w:rsidP="004B382F">
      <w:pPr>
        <w:pStyle w:val="Epgrafe"/>
        <w:rPr>
          <w:b/>
        </w:rPr>
      </w:pPr>
      <w:bookmarkStart w:id="358" w:name="_Toc445581655"/>
      <w:r w:rsidRPr="00632162">
        <w:rPr>
          <w:b/>
        </w:rPr>
        <w:t xml:space="preserve">Tabla </w:t>
      </w:r>
      <w:r w:rsidR="00B23B56" w:rsidRPr="00632162">
        <w:rPr>
          <w:b/>
        </w:rPr>
        <w:fldChar w:fldCharType="begin"/>
      </w:r>
      <w:r w:rsidRPr="00632162">
        <w:rPr>
          <w:b/>
        </w:rPr>
        <w:instrText xml:space="preserve"> SEQ Tabla \* ARABIC </w:instrText>
      </w:r>
      <w:r w:rsidR="00B23B56" w:rsidRPr="00632162">
        <w:rPr>
          <w:b/>
        </w:rPr>
        <w:fldChar w:fldCharType="separate"/>
      </w:r>
      <w:r w:rsidR="007A5DBB">
        <w:rPr>
          <w:b/>
          <w:noProof/>
        </w:rPr>
        <w:t>32</w:t>
      </w:r>
      <w:r w:rsidR="00B23B56" w:rsidRPr="00632162">
        <w:rPr>
          <w:b/>
        </w:rPr>
        <w:fldChar w:fldCharType="end"/>
      </w:r>
      <w:r w:rsidRPr="00632162">
        <w:rPr>
          <w:b/>
        </w:rPr>
        <w:t xml:space="preserve">. Historia de usuario - </w:t>
      </w:r>
      <w:r w:rsidR="00632162">
        <w:rPr>
          <w:b/>
        </w:rPr>
        <w:t>Adicionar</w:t>
      </w:r>
      <w:r w:rsidRPr="00632162">
        <w:rPr>
          <w:b/>
        </w:rPr>
        <w:t xml:space="preserve"> servicio a empresa</w:t>
      </w:r>
      <w:bookmarkEnd w:id="358"/>
    </w:p>
    <w:tbl>
      <w:tblPr>
        <w:tblStyle w:val="Tablaconcuadrcula"/>
        <w:tblW w:w="0" w:type="auto"/>
        <w:tblLook w:val="04A0"/>
      </w:tblPr>
      <w:tblGrid>
        <w:gridCol w:w="2376"/>
        <w:gridCol w:w="6602"/>
      </w:tblGrid>
      <w:tr w:rsidR="003C2157" w:rsidRPr="00632162" w:rsidTr="003C2157">
        <w:tc>
          <w:tcPr>
            <w:tcW w:w="2376" w:type="dxa"/>
          </w:tcPr>
          <w:p w:rsidR="003C2157" w:rsidRPr="00632162" w:rsidRDefault="003C2157" w:rsidP="00420F9D">
            <w:pPr>
              <w:spacing w:after="0" w:line="240" w:lineRule="auto"/>
              <w:jc w:val="both"/>
              <w:rPr>
                <w:b/>
                <w:sz w:val="24"/>
              </w:rPr>
            </w:pPr>
            <w:r w:rsidRPr="00632162">
              <w:rPr>
                <w:b/>
                <w:sz w:val="24"/>
              </w:rPr>
              <w:t>Nombre de Historia</w:t>
            </w:r>
          </w:p>
        </w:tc>
        <w:tc>
          <w:tcPr>
            <w:tcW w:w="6602" w:type="dxa"/>
          </w:tcPr>
          <w:p w:rsidR="003C2157" w:rsidRPr="00632162" w:rsidRDefault="00632162" w:rsidP="00420F9D">
            <w:pPr>
              <w:spacing w:after="0" w:line="240" w:lineRule="auto"/>
              <w:jc w:val="both"/>
              <w:rPr>
                <w:sz w:val="24"/>
              </w:rPr>
            </w:pPr>
            <w:r w:rsidRPr="00632162">
              <w:rPr>
                <w:sz w:val="24"/>
              </w:rPr>
              <w:t>Adicionar</w:t>
            </w:r>
            <w:r w:rsidR="003C2157" w:rsidRPr="00632162">
              <w:rPr>
                <w:sz w:val="24"/>
              </w:rPr>
              <w:t xml:space="preserve"> servicio a empresa </w:t>
            </w:r>
          </w:p>
        </w:tc>
      </w:tr>
      <w:tr w:rsidR="003C2157" w:rsidRPr="00632162" w:rsidTr="003C2157">
        <w:tc>
          <w:tcPr>
            <w:tcW w:w="2376" w:type="dxa"/>
          </w:tcPr>
          <w:p w:rsidR="003C2157" w:rsidRPr="00632162" w:rsidRDefault="003C2157" w:rsidP="00420F9D">
            <w:pPr>
              <w:spacing w:after="0" w:line="240" w:lineRule="auto"/>
              <w:jc w:val="both"/>
              <w:rPr>
                <w:b/>
                <w:sz w:val="24"/>
              </w:rPr>
            </w:pPr>
            <w:r w:rsidRPr="00632162">
              <w:rPr>
                <w:b/>
                <w:sz w:val="24"/>
              </w:rPr>
              <w:t xml:space="preserve">Rol </w:t>
            </w:r>
          </w:p>
        </w:tc>
        <w:tc>
          <w:tcPr>
            <w:tcW w:w="6602" w:type="dxa"/>
          </w:tcPr>
          <w:p w:rsidR="003C2157" w:rsidRPr="00632162" w:rsidRDefault="003C2157" w:rsidP="00420F9D">
            <w:pPr>
              <w:spacing w:after="0" w:line="240" w:lineRule="auto"/>
              <w:jc w:val="both"/>
              <w:rPr>
                <w:sz w:val="24"/>
              </w:rPr>
            </w:pPr>
            <w:r w:rsidRPr="00632162">
              <w:rPr>
                <w:sz w:val="24"/>
              </w:rPr>
              <w:t xml:space="preserve">Empresa registrada </w:t>
            </w:r>
          </w:p>
        </w:tc>
      </w:tr>
      <w:tr w:rsidR="003C2157" w:rsidRPr="00632162" w:rsidTr="00420F9D">
        <w:tc>
          <w:tcPr>
            <w:tcW w:w="8978" w:type="dxa"/>
            <w:gridSpan w:val="2"/>
          </w:tcPr>
          <w:p w:rsidR="003C2157" w:rsidRPr="00632162" w:rsidRDefault="003C2157" w:rsidP="00420F9D">
            <w:pPr>
              <w:spacing w:after="0" w:line="240" w:lineRule="auto"/>
              <w:jc w:val="center"/>
              <w:rPr>
                <w:b/>
                <w:sz w:val="24"/>
              </w:rPr>
            </w:pPr>
            <w:r w:rsidRPr="00632162">
              <w:rPr>
                <w:b/>
                <w:sz w:val="24"/>
              </w:rPr>
              <w:t>Descripción</w:t>
            </w:r>
          </w:p>
        </w:tc>
      </w:tr>
      <w:tr w:rsidR="003C2157" w:rsidRPr="00632162" w:rsidTr="00420F9D">
        <w:tc>
          <w:tcPr>
            <w:tcW w:w="8978" w:type="dxa"/>
            <w:gridSpan w:val="2"/>
          </w:tcPr>
          <w:p w:rsidR="003C2157" w:rsidRPr="00632162" w:rsidRDefault="003C2157" w:rsidP="00420F9D">
            <w:pPr>
              <w:spacing w:after="0" w:line="240" w:lineRule="auto"/>
              <w:jc w:val="both"/>
              <w:rPr>
                <w:sz w:val="24"/>
              </w:rPr>
            </w:pPr>
            <w:r w:rsidRPr="00632162">
              <w:rPr>
                <w:sz w:val="24"/>
              </w:rPr>
              <w:t>Como empresa prestadora de servicios de deportes extremos, deseo hacer el registro de los diferentes servicios que ofrezco a los usuarios.  Para el registro del servicio se solicitan los siguientes datos:</w:t>
            </w:r>
          </w:p>
          <w:p w:rsidR="003C2157" w:rsidRPr="00632162" w:rsidRDefault="003C2157" w:rsidP="00525D19">
            <w:pPr>
              <w:pStyle w:val="Prrafodelista"/>
              <w:numPr>
                <w:ilvl w:val="0"/>
                <w:numId w:val="32"/>
              </w:numPr>
              <w:spacing w:after="0" w:line="240" w:lineRule="auto"/>
              <w:jc w:val="both"/>
              <w:rPr>
                <w:sz w:val="24"/>
              </w:rPr>
            </w:pPr>
            <w:r w:rsidRPr="00632162">
              <w:rPr>
                <w:sz w:val="24"/>
              </w:rPr>
              <w:t>Descripción del servicio, precio, ciudad e indicador de estado (Activo / Inactivo)</w:t>
            </w:r>
          </w:p>
        </w:tc>
      </w:tr>
      <w:tr w:rsidR="003C2157" w:rsidRPr="00632162" w:rsidTr="00420F9D">
        <w:tc>
          <w:tcPr>
            <w:tcW w:w="8978" w:type="dxa"/>
            <w:gridSpan w:val="2"/>
          </w:tcPr>
          <w:p w:rsidR="003C2157" w:rsidRPr="00632162" w:rsidRDefault="003C2157" w:rsidP="00420F9D">
            <w:pPr>
              <w:spacing w:after="0" w:line="240" w:lineRule="auto"/>
              <w:jc w:val="center"/>
              <w:rPr>
                <w:b/>
                <w:sz w:val="24"/>
              </w:rPr>
            </w:pPr>
            <w:r w:rsidRPr="00632162">
              <w:rPr>
                <w:b/>
                <w:sz w:val="24"/>
              </w:rPr>
              <w:t>Validaciones</w:t>
            </w:r>
          </w:p>
        </w:tc>
      </w:tr>
      <w:tr w:rsidR="003C2157" w:rsidRPr="00632162" w:rsidTr="00420F9D">
        <w:tc>
          <w:tcPr>
            <w:tcW w:w="8978" w:type="dxa"/>
            <w:gridSpan w:val="2"/>
          </w:tcPr>
          <w:p w:rsidR="003C2157" w:rsidRPr="00632162" w:rsidRDefault="003C2157" w:rsidP="00420F9D">
            <w:pPr>
              <w:spacing w:after="0" w:line="240" w:lineRule="auto"/>
              <w:jc w:val="both"/>
              <w:rPr>
                <w:sz w:val="24"/>
              </w:rPr>
            </w:pPr>
            <w:r w:rsidRPr="00632162">
              <w:rPr>
                <w:sz w:val="24"/>
              </w:rPr>
              <w:t>Para realizar la asociación de un servicio se realizan las siguientes validaciones:</w:t>
            </w:r>
          </w:p>
          <w:p w:rsidR="003C2157" w:rsidRPr="00632162" w:rsidRDefault="003C2157" w:rsidP="00525D19">
            <w:pPr>
              <w:pStyle w:val="Prrafodelista"/>
              <w:numPr>
                <w:ilvl w:val="0"/>
                <w:numId w:val="33"/>
              </w:numPr>
              <w:spacing w:after="0" w:line="240" w:lineRule="auto"/>
              <w:jc w:val="both"/>
              <w:rPr>
                <w:sz w:val="24"/>
              </w:rPr>
            </w:pPr>
            <w:r w:rsidRPr="00632162">
              <w:rPr>
                <w:sz w:val="24"/>
              </w:rPr>
              <w:t>Solo se puede hacer el servicio para la misma ciudad una única vez</w:t>
            </w:r>
          </w:p>
          <w:p w:rsidR="003C2157" w:rsidRPr="00632162" w:rsidRDefault="003C2157" w:rsidP="00525D19">
            <w:pPr>
              <w:pStyle w:val="Prrafodelista"/>
              <w:numPr>
                <w:ilvl w:val="0"/>
                <w:numId w:val="33"/>
              </w:numPr>
              <w:spacing w:after="0" w:line="240" w:lineRule="auto"/>
              <w:jc w:val="both"/>
              <w:rPr>
                <w:sz w:val="24"/>
              </w:rPr>
            </w:pPr>
            <w:r w:rsidRPr="00632162">
              <w:rPr>
                <w:sz w:val="24"/>
              </w:rPr>
              <w:t xml:space="preserve">El campo del precio debe ser numérico </w:t>
            </w:r>
          </w:p>
          <w:p w:rsidR="003C2157" w:rsidRPr="00632162" w:rsidRDefault="003C2157" w:rsidP="00525D19">
            <w:pPr>
              <w:pStyle w:val="Prrafodelista"/>
              <w:numPr>
                <w:ilvl w:val="0"/>
                <w:numId w:val="33"/>
              </w:numPr>
              <w:spacing w:after="0" w:line="240" w:lineRule="auto"/>
              <w:jc w:val="both"/>
              <w:rPr>
                <w:sz w:val="24"/>
              </w:rPr>
            </w:pPr>
            <w:r w:rsidRPr="00632162">
              <w:rPr>
                <w:sz w:val="24"/>
              </w:rPr>
              <w:t>Todos los campos son obligatorios dentro del formulario</w:t>
            </w:r>
          </w:p>
        </w:tc>
      </w:tr>
      <w:tr w:rsidR="003C2157" w:rsidRPr="00632162" w:rsidTr="00420F9D">
        <w:tc>
          <w:tcPr>
            <w:tcW w:w="8978" w:type="dxa"/>
            <w:gridSpan w:val="2"/>
          </w:tcPr>
          <w:p w:rsidR="003C2157" w:rsidRPr="00632162" w:rsidRDefault="003C2157" w:rsidP="00420F9D">
            <w:pPr>
              <w:spacing w:after="0" w:line="240" w:lineRule="auto"/>
              <w:jc w:val="center"/>
              <w:rPr>
                <w:b/>
                <w:sz w:val="24"/>
              </w:rPr>
            </w:pPr>
            <w:r w:rsidRPr="00632162">
              <w:rPr>
                <w:b/>
                <w:sz w:val="24"/>
              </w:rPr>
              <w:t xml:space="preserve">Criterios de aceptación  </w:t>
            </w:r>
          </w:p>
        </w:tc>
      </w:tr>
      <w:tr w:rsidR="003C2157" w:rsidRPr="00632162" w:rsidTr="00420F9D">
        <w:tc>
          <w:tcPr>
            <w:tcW w:w="8978" w:type="dxa"/>
            <w:gridSpan w:val="2"/>
          </w:tcPr>
          <w:p w:rsidR="003C2157" w:rsidRPr="00632162" w:rsidRDefault="003C2157" w:rsidP="00142EDA">
            <w:pPr>
              <w:pStyle w:val="Prrafodelista"/>
              <w:numPr>
                <w:ilvl w:val="0"/>
                <w:numId w:val="26"/>
              </w:numPr>
              <w:spacing w:after="0" w:line="240" w:lineRule="auto"/>
              <w:jc w:val="both"/>
              <w:rPr>
                <w:sz w:val="24"/>
              </w:rPr>
            </w:pPr>
            <w:r w:rsidRPr="00632162">
              <w:rPr>
                <w:sz w:val="24"/>
              </w:rPr>
              <w:lastRenderedPageBreak/>
              <w:t>En caso de que no se ingrese ningún campo en el formulario se debe mostrar un mensaje indicando cuales son los campos obligatorios.</w:t>
            </w:r>
          </w:p>
          <w:p w:rsidR="003C2157" w:rsidRPr="00632162" w:rsidRDefault="003C2157" w:rsidP="00142EDA">
            <w:pPr>
              <w:pStyle w:val="Prrafodelista"/>
              <w:numPr>
                <w:ilvl w:val="0"/>
                <w:numId w:val="26"/>
              </w:numPr>
              <w:spacing w:after="0" w:line="240" w:lineRule="auto"/>
              <w:jc w:val="both"/>
              <w:rPr>
                <w:sz w:val="24"/>
              </w:rPr>
            </w:pPr>
            <w:r w:rsidRPr="00632162">
              <w:rPr>
                <w:sz w:val="24"/>
              </w:rPr>
              <w:t xml:space="preserve">Los campos de precio son numéricos, no se dejan ingresar otros tipos de caracteres. </w:t>
            </w:r>
          </w:p>
          <w:p w:rsidR="003C2157" w:rsidRPr="00632162" w:rsidRDefault="003C2157" w:rsidP="00142EDA">
            <w:pPr>
              <w:pStyle w:val="Prrafodelista"/>
              <w:numPr>
                <w:ilvl w:val="0"/>
                <w:numId w:val="26"/>
              </w:numPr>
              <w:spacing w:after="0" w:line="240" w:lineRule="auto"/>
              <w:jc w:val="both"/>
              <w:rPr>
                <w:sz w:val="24"/>
              </w:rPr>
            </w:pPr>
            <w:r w:rsidRPr="00632162">
              <w:rPr>
                <w:sz w:val="24"/>
              </w:rPr>
              <w:t xml:space="preserve">En caso de que se agregue más de una vez un servicio a una ciudad determinada se debe mostrar un mensaje indicando el por </w:t>
            </w:r>
            <w:r w:rsidR="00884005" w:rsidRPr="00632162">
              <w:rPr>
                <w:sz w:val="24"/>
              </w:rPr>
              <w:t>qué</w:t>
            </w:r>
            <w:r w:rsidRPr="00632162">
              <w:rPr>
                <w:sz w:val="24"/>
              </w:rPr>
              <w:t xml:space="preserve"> no se puede almacenar el registro.  </w:t>
            </w:r>
          </w:p>
          <w:p w:rsidR="003C2157" w:rsidRPr="00632162" w:rsidRDefault="003C2157" w:rsidP="00142EDA">
            <w:pPr>
              <w:pStyle w:val="Prrafodelista"/>
              <w:numPr>
                <w:ilvl w:val="0"/>
                <w:numId w:val="26"/>
              </w:numPr>
              <w:spacing w:after="0" w:line="240" w:lineRule="auto"/>
              <w:jc w:val="both"/>
              <w:rPr>
                <w:sz w:val="24"/>
              </w:rPr>
            </w:pPr>
            <w:r w:rsidRPr="00632162">
              <w:rPr>
                <w:sz w:val="24"/>
              </w:rPr>
              <w:t xml:space="preserve">Se debe mostrar un mensaje indicando si el registro fue exitoso o no. </w:t>
            </w:r>
          </w:p>
        </w:tc>
      </w:tr>
    </w:tbl>
    <w:p w:rsidR="00632162" w:rsidRDefault="003C2157" w:rsidP="000E24EA">
      <w:pPr>
        <w:spacing w:after="0" w:line="360" w:lineRule="auto"/>
        <w:outlineLvl w:val="0"/>
        <w:rPr>
          <w:rFonts w:cs="Arial"/>
          <w:sz w:val="24"/>
        </w:rPr>
      </w:pPr>
      <w:r w:rsidRPr="00632162">
        <w:rPr>
          <w:rFonts w:cs="Arial"/>
          <w:sz w:val="24"/>
        </w:rPr>
        <w:t>Fuente: Elaboración propia</w:t>
      </w:r>
      <w:r w:rsidR="00632162">
        <w:rPr>
          <w:rFonts w:cs="Arial"/>
          <w:noProof/>
          <w:sz w:val="24"/>
          <w:lang w:val="es-CO" w:eastAsia="es-CO"/>
        </w:rPr>
        <w:drawing>
          <wp:inline distT="0" distB="0" distL="0" distR="0">
            <wp:extent cx="5159006" cy="3264047"/>
            <wp:effectExtent l="19050" t="0" r="3544" b="0"/>
            <wp:docPr id="49" name="Imagen 22" descr="C:\Users\amoncada\Desktop\CSU027 Adicion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oncada\Desktop\CSU027 Adicionar servicio.png"/>
                    <pic:cNvPicPr>
                      <a:picLocks noChangeAspect="1" noChangeArrowheads="1"/>
                    </pic:cNvPicPr>
                  </pic:nvPicPr>
                  <pic:blipFill>
                    <a:blip r:embed="rId57"/>
                    <a:srcRect l="3076" t="5962" r="3398" b="4336"/>
                    <a:stretch>
                      <a:fillRect/>
                    </a:stretch>
                  </pic:blipFill>
                  <pic:spPr bwMode="auto">
                    <a:xfrm>
                      <a:off x="0" y="0"/>
                      <a:ext cx="5162461" cy="3266233"/>
                    </a:xfrm>
                    <a:prstGeom prst="rect">
                      <a:avLst/>
                    </a:prstGeom>
                    <a:noFill/>
                    <a:ln w="9525">
                      <a:noFill/>
                      <a:miter lim="800000"/>
                      <a:headEnd/>
                      <a:tailEnd/>
                    </a:ln>
                  </pic:spPr>
                </pic:pic>
              </a:graphicData>
            </a:graphic>
          </wp:inline>
        </w:drawing>
      </w:r>
    </w:p>
    <w:p w:rsidR="000E24EA" w:rsidRDefault="000E24EA" w:rsidP="000E24EA">
      <w:pPr>
        <w:pStyle w:val="Epgrafe"/>
      </w:pPr>
      <w:bookmarkStart w:id="359" w:name="_Toc445581781"/>
      <w:r w:rsidRPr="00632162">
        <w:rPr>
          <w:i/>
        </w:rPr>
        <w:t xml:space="preserve">Figura </w:t>
      </w:r>
      <w:r w:rsidR="00B23B56">
        <w:rPr>
          <w:i/>
        </w:rPr>
        <w:fldChar w:fldCharType="begin"/>
      </w:r>
      <w:r w:rsidR="00EB5C1D">
        <w:rPr>
          <w:i/>
        </w:rPr>
        <w:instrText xml:space="preserve"> SEQ Figura \* ARABIC </w:instrText>
      </w:r>
      <w:r w:rsidR="00B23B56">
        <w:rPr>
          <w:i/>
        </w:rPr>
        <w:fldChar w:fldCharType="separate"/>
      </w:r>
      <w:r w:rsidR="00C550E8">
        <w:rPr>
          <w:i/>
          <w:noProof/>
        </w:rPr>
        <w:t>45</w:t>
      </w:r>
      <w:r w:rsidR="00B23B56">
        <w:rPr>
          <w:i/>
        </w:rPr>
        <w:fldChar w:fldCharType="end"/>
      </w:r>
      <w:r>
        <w:t>. Diagrama de actividades - CSU024 Adicionar servicio. Muestra la interacción del sistema y el usuario cuando se desea adicionar un servicio de una empresa. Fuente: Elaboración propia.</w:t>
      </w:r>
      <w:bookmarkEnd w:id="359"/>
    </w:p>
    <w:p w:rsidR="000E24EA" w:rsidRDefault="000E24EA" w:rsidP="000E24EA">
      <w:pPr>
        <w:spacing w:after="0" w:line="360" w:lineRule="auto"/>
        <w:outlineLvl w:val="0"/>
        <w:rPr>
          <w:rFonts w:cs="Arial"/>
          <w:sz w:val="24"/>
        </w:rPr>
      </w:pPr>
    </w:p>
    <w:p w:rsidR="00884005" w:rsidRDefault="00884005" w:rsidP="00884005">
      <w:pPr>
        <w:keepNext/>
      </w:pPr>
      <w:r>
        <w:rPr>
          <w:noProof/>
          <w:lang w:val="es-CO" w:eastAsia="es-CO"/>
        </w:rPr>
        <w:lastRenderedPageBreak/>
        <w:drawing>
          <wp:inline distT="0" distB="0" distL="0" distR="0">
            <wp:extent cx="5382290" cy="3426829"/>
            <wp:effectExtent l="19050" t="0" r="8860" b="0"/>
            <wp:docPr id="51" name="Imagen 24" descr="C:\Users\amoncada\Desktop\CSU026 Gestionar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oncada\Desktop\CSU026 Gestionar servicios.png"/>
                    <pic:cNvPicPr>
                      <a:picLocks noChangeAspect="1" noChangeArrowheads="1"/>
                    </pic:cNvPicPr>
                  </pic:nvPicPr>
                  <pic:blipFill>
                    <a:blip r:embed="rId58"/>
                    <a:srcRect l="3435" t="6684" r="3576" b="4803"/>
                    <a:stretch>
                      <a:fillRect/>
                    </a:stretch>
                  </pic:blipFill>
                  <pic:spPr bwMode="auto">
                    <a:xfrm>
                      <a:off x="0" y="0"/>
                      <a:ext cx="5382920" cy="3427230"/>
                    </a:xfrm>
                    <a:prstGeom prst="rect">
                      <a:avLst/>
                    </a:prstGeom>
                    <a:noFill/>
                    <a:ln w="9525">
                      <a:noFill/>
                      <a:miter lim="800000"/>
                      <a:headEnd/>
                      <a:tailEnd/>
                    </a:ln>
                  </pic:spPr>
                </pic:pic>
              </a:graphicData>
            </a:graphic>
          </wp:inline>
        </w:drawing>
      </w:r>
    </w:p>
    <w:p w:rsidR="00884005" w:rsidRDefault="00884005" w:rsidP="00884005">
      <w:pPr>
        <w:pStyle w:val="Epgrafe"/>
      </w:pPr>
      <w:bookmarkStart w:id="360" w:name="_Toc445581782"/>
      <w:r w:rsidRPr="00884005">
        <w:rPr>
          <w:i/>
        </w:rPr>
        <w:t xml:space="preserve">Figura </w:t>
      </w:r>
      <w:r w:rsidR="00B23B56">
        <w:rPr>
          <w:i/>
        </w:rPr>
        <w:fldChar w:fldCharType="begin"/>
      </w:r>
      <w:r w:rsidR="00EB5C1D">
        <w:rPr>
          <w:i/>
        </w:rPr>
        <w:instrText xml:space="preserve"> SEQ Figura \* ARABIC </w:instrText>
      </w:r>
      <w:r w:rsidR="00B23B56">
        <w:rPr>
          <w:i/>
        </w:rPr>
        <w:fldChar w:fldCharType="separate"/>
      </w:r>
      <w:r w:rsidR="00C550E8">
        <w:rPr>
          <w:i/>
          <w:noProof/>
        </w:rPr>
        <w:t>46</w:t>
      </w:r>
      <w:r w:rsidR="00B23B56">
        <w:rPr>
          <w:i/>
        </w:rPr>
        <w:fldChar w:fldCharType="end"/>
      </w:r>
      <w:r>
        <w:t>. Diagrama de actividades - CSU026 Gestionar servicios. Muestra la interacción del sistema y el usuario cuando realizar la gestión de servicios de una empresa. Fuente: Elaboración propia.</w:t>
      </w:r>
      <w:bookmarkEnd w:id="360"/>
    </w:p>
    <w:p w:rsidR="00D02A8B" w:rsidRPr="00632162" w:rsidRDefault="00D02A8B" w:rsidP="004B382F">
      <w:pPr>
        <w:pStyle w:val="Epgrafe"/>
        <w:rPr>
          <w:b/>
        </w:rPr>
      </w:pPr>
      <w:bookmarkStart w:id="361" w:name="_Toc445581656"/>
      <w:r w:rsidRPr="00632162">
        <w:rPr>
          <w:b/>
        </w:rPr>
        <w:t xml:space="preserve">Tabla </w:t>
      </w:r>
      <w:r w:rsidR="00B23B56" w:rsidRPr="00632162">
        <w:rPr>
          <w:b/>
        </w:rPr>
        <w:fldChar w:fldCharType="begin"/>
      </w:r>
      <w:r w:rsidRPr="00632162">
        <w:rPr>
          <w:b/>
        </w:rPr>
        <w:instrText xml:space="preserve"> SEQ Tabla \* ARABIC </w:instrText>
      </w:r>
      <w:r w:rsidR="00B23B56" w:rsidRPr="00632162">
        <w:rPr>
          <w:b/>
        </w:rPr>
        <w:fldChar w:fldCharType="separate"/>
      </w:r>
      <w:r w:rsidR="007A5DBB">
        <w:rPr>
          <w:b/>
          <w:noProof/>
        </w:rPr>
        <w:t>33</w:t>
      </w:r>
      <w:r w:rsidR="00B23B56" w:rsidRPr="00632162">
        <w:rPr>
          <w:b/>
        </w:rPr>
        <w:fldChar w:fldCharType="end"/>
      </w:r>
      <w:r w:rsidRPr="00632162">
        <w:rPr>
          <w:b/>
        </w:rPr>
        <w:t>. Historia de usuario - Editar servicio asociado a empresa</w:t>
      </w:r>
      <w:bookmarkEnd w:id="361"/>
    </w:p>
    <w:tbl>
      <w:tblPr>
        <w:tblStyle w:val="Tablaconcuadrcula"/>
        <w:tblW w:w="0" w:type="auto"/>
        <w:tblLook w:val="04A0"/>
      </w:tblPr>
      <w:tblGrid>
        <w:gridCol w:w="2376"/>
        <w:gridCol w:w="6602"/>
      </w:tblGrid>
      <w:tr w:rsidR="00D02A8B" w:rsidRPr="00632162" w:rsidTr="00D02A8B">
        <w:tc>
          <w:tcPr>
            <w:tcW w:w="2376" w:type="dxa"/>
          </w:tcPr>
          <w:p w:rsidR="00D02A8B" w:rsidRPr="00632162" w:rsidRDefault="00D02A8B" w:rsidP="00420F9D">
            <w:pPr>
              <w:spacing w:after="0" w:line="240" w:lineRule="auto"/>
              <w:jc w:val="both"/>
              <w:rPr>
                <w:b/>
                <w:sz w:val="24"/>
              </w:rPr>
            </w:pPr>
            <w:r w:rsidRPr="00632162">
              <w:rPr>
                <w:b/>
                <w:sz w:val="24"/>
              </w:rPr>
              <w:t>Nombre de Historia</w:t>
            </w:r>
          </w:p>
        </w:tc>
        <w:tc>
          <w:tcPr>
            <w:tcW w:w="6602" w:type="dxa"/>
          </w:tcPr>
          <w:p w:rsidR="00D02A8B" w:rsidRPr="00632162" w:rsidRDefault="00D02A8B" w:rsidP="00420F9D">
            <w:pPr>
              <w:spacing w:after="0" w:line="240" w:lineRule="auto"/>
              <w:jc w:val="both"/>
              <w:rPr>
                <w:sz w:val="24"/>
              </w:rPr>
            </w:pPr>
            <w:r w:rsidRPr="00632162">
              <w:rPr>
                <w:sz w:val="24"/>
              </w:rPr>
              <w:t xml:space="preserve">Editar servicio asociado a empresa </w:t>
            </w:r>
          </w:p>
        </w:tc>
      </w:tr>
      <w:tr w:rsidR="00D02A8B" w:rsidRPr="00632162" w:rsidTr="00D02A8B">
        <w:tc>
          <w:tcPr>
            <w:tcW w:w="2376" w:type="dxa"/>
          </w:tcPr>
          <w:p w:rsidR="00D02A8B" w:rsidRPr="00632162" w:rsidRDefault="00D02A8B" w:rsidP="00420F9D">
            <w:pPr>
              <w:spacing w:after="0" w:line="240" w:lineRule="auto"/>
              <w:jc w:val="both"/>
              <w:rPr>
                <w:b/>
                <w:sz w:val="24"/>
              </w:rPr>
            </w:pPr>
            <w:r w:rsidRPr="00632162">
              <w:rPr>
                <w:b/>
                <w:sz w:val="24"/>
              </w:rPr>
              <w:t xml:space="preserve">Rol </w:t>
            </w:r>
          </w:p>
        </w:tc>
        <w:tc>
          <w:tcPr>
            <w:tcW w:w="6602" w:type="dxa"/>
          </w:tcPr>
          <w:p w:rsidR="00D02A8B" w:rsidRPr="00632162" w:rsidRDefault="00D02A8B" w:rsidP="00420F9D">
            <w:pPr>
              <w:spacing w:after="0" w:line="240" w:lineRule="auto"/>
              <w:jc w:val="both"/>
              <w:rPr>
                <w:sz w:val="24"/>
              </w:rPr>
            </w:pPr>
            <w:r w:rsidRPr="00632162">
              <w:rPr>
                <w:sz w:val="24"/>
              </w:rPr>
              <w:t xml:space="preserve">Empresa registrada </w:t>
            </w:r>
          </w:p>
        </w:tc>
      </w:tr>
      <w:tr w:rsidR="00D02A8B" w:rsidRPr="00632162" w:rsidTr="00420F9D">
        <w:tc>
          <w:tcPr>
            <w:tcW w:w="8978" w:type="dxa"/>
            <w:gridSpan w:val="2"/>
          </w:tcPr>
          <w:p w:rsidR="00D02A8B" w:rsidRPr="00632162" w:rsidRDefault="00D02A8B" w:rsidP="00420F9D">
            <w:pPr>
              <w:spacing w:after="0" w:line="240" w:lineRule="auto"/>
              <w:jc w:val="center"/>
              <w:rPr>
                <w:b/>
                <w:sz w:val="24"/>
              </w:rPr>
            </w:pPr>
            <w:r w:rsidRPr="00632162">
              <w:rPr>
                <w:b/>
                <w:sz w:val="24"/>
              </w:rPr>
              <w:t>Descripción</w:t>
            </w:r>
          </w:p>
        </w:tc>
      </w:tr>
      <w:tr w:rsidR="00D02A8B" w:rsidRPr="00632162" w:rsidTr="00420F9D">
        <w:tc>
          <w:tcPr>
            <w:tcW w:w="8978" w:type="dxa"/>
            <w:gridSpan w:val="2"/>
          </w:tcPr>
          <w:p w:rsidR="00D02A8B" w:rsidRPr="00884005" w:rsidRDefault="00D02A8B" w:rsidP="00884005">
            <w:pPr>
              <w:spacing w:after="0" w:line="240" w:lineRule="auto"/>
              <w:jc w:val="both"/>
              <w:rPr>
                <w:sz w:val="24"/>
              </w:rPr>
            </w:pPr>
            <w:r w:rsidRPr="00632162">
              <w:rPr>
                <w:sz w:val="24"/>
              </w:rPr>
              <w:t xml:space="preserve">Como empresa prestadora de servicios de deportes extremos, deseo hacer la edición de los servicios que ya tenga asociados a mi cuenta con el fin de realizar una actualización de los datos.  Para la edición del servicio que ya </w:t>
            </w:r>
            <w:r w:rsidR="00884005" w:rsidRPr="00632162">
              <w:rPr>
                <w:sz w:val="24"/>
              </w:rPr>
              <w:t>está</w:t>
            </w:r>
            <w:r w:rsidRPr="00632162">
              <w:rPr>
                <w:sz w:val="24"/>
              </w:rPr>
              <w:t xml:space="preserve"> asociado a mi cuenta se solicitan los datos:</w:t>
            </w:r>
            <w:r w:rsidR="00884005">
              <w:rPr>
                <w:sz w:val="24"/>
              </w:rPr>
              <w:t xml:space="preserve"> p</w:t>
            </w:r>
            <w:r w:rsidRPr="00632162">
              <w:rPr>
                <w:sz w:val="24"/>
              </w:rPr>
              <w:t>recio, ciudad e indicador de estado</w:t>
            </w:r>
          </w:p>
        </w:tc>
      </w:tr>
      <w:tr w:rsidR="00D02A8B" w:rsidRPr="00632162" w:rsidTr="00420F9D">
        <w:tc>
          <w:tcPr>
            <w:tcW w:w="8978" w:type="dxa"/>
            <w:gridSpan w:val="2"/>
          </w:tcPr>
          <w:p w:rsidR="00D02A8B" w:rsidRPr="00632162" w:rsidRDefault="00D02A8B" w:rsidP="00420F9D">
            <w:pPr>
              <w:spacing w:after="0" w:line="240" w:lineRule="auto"/>
              <w:jc w:val="center"/>
              <w:rPr>
                <w:b/>
                <w:sz w:val="24"/>
              </w:rPr>
            </w:pPr>
            <w:r w:rsidRPr="00632162">
              <w:rPr>
                <w:b/>
                <w:sz w:val="24"/>
              </w:rPr>
              <w:t>Validaciones</w:t>
            </w:r>
          </w:p>
        </w:tc>
      </w:tr>
      <w:tr w:rsidR="00D02A8B" w:rsidRPr="00632162" w:rsidTr="00420F9D">
        <w:tc>
          <w:tcPr>
            <w:tcW w:w="8978" w:type="dxa"/>
            <w:gridSpan w:val="2"/>
          </w:tcPr>
          <w:p w:rsidR="00D02A8B" w:rsidRPr="00632162" w:rsidRDefault="00D02A8B" w:rsidP="00420F9D">
            <w:pPr>
              <w:spacing w:after="0" w:line="240" w:lineRule="auto"/>
              <w:jc w:val="both"/>
              <w:rPr>
                <w:sz w:val="24"/>
              </w:rPr>
            </w:pPr>
            <w:r w:rsidRPr="00632162">
              <w:rPr>
                <w:sz w:val="24"/>
              </w:rPr>
              <w:t xml:space="preserve">Para realizar la edición del </w:t>
            </w:r>
            <w:r w:rsidR="00632162">
              <w:rPr>
                <w:sz w:val="24"/>
              </w:rPr>
              <w:t>servicio</w:t>
            </w:r>
            <w:r w:rsidRPr="00632162">
              <w:rPr>
                <w:sz w:val="24"/>
              </w:rPr>
              <w:t xml:space="preserve"> asociado a la cuenta se realizan las siguientes validaciones:</w:t>
            </w:r>
          </w:p>
          <w:p w:rsidR="00D02A8B" w:rsidRPr="00632162" w:rsidRDefault="00D02A8B" w:rsidP="00525D19">
            <w:pPr>
              <w:pStyle w:val="Prrafodelista"/>
              <w:numPr>
                <w:ilvl w:val="0"/>
                <w:numId w:val="33"/>
              </w:numPr>
              <w:spacing w:after="0" w:line="240" w:lineRule="auto"/>
              <w:jc w:val="both"/>
              <w:rPr>
                <w:sz w:val="24"/>
              </w:rPr>
            </w:pPr>
            <w:r w:rsidRPr="00632162">
              <w:rPr>
                <w:sz w:val="24"/>
              </w:rPr>
              <w:t xml:space="preserve">Los campos asociados a precios deben ser numéricos </w:t>
            </w:r>
          </w:p>
          <w:p w:rsidR="00D02A8B" w:rsidRPr="00632162" w:rsidRDefault="00D02A8B" w:rsidP="00525D19">
            <w:pPr>
              <w:pStyle w:val="Prrafodelista"/>
              <w:numPr>
                <w:ilvl w:val="0"/>
                <w:numId w:val="33"/>
              </w:numPr>
              <w:spacing w:after="0" w:line="240" w:lineRule="auto"/>
              <w:jc w:val="both"/>
              <w:rPr>
                <w:sz w:val="24"/>
              </w:rPr>
            </w:pPr>
            <w:r w:rsidRPr="00632162">
              <w:rPr>
                <w:sz w:val="24"/>
              </w:rPr>
              <w:t>Todos los campos son obligatorios dentro del formulario</w:t>
            </w:r>
          </w:p>
        </w:tc>
      </w:tr>
      <w:tr w:rsidR="00D02A8B" w:rsidRPr="00632162" w:rsidTr="00420F9D">
        <w:tc>
          <w:tcPr>
            <w:tcW w:w="8978" w:type="dxa"/>
            <w:gridSpan w:val="2"/>
          </w:tcPr>
          <w:p w:rsidR="00D02A8B" w:rsidRPr="00632162" w:rsidRDefault="00D02A8B" w:rsidP="00420F9D">
            <w:pPr>
              <w:spacing w:after="0" w:line="240" w:lineRule="auto"/>
              <w:jc w:val="center"/>
              <w:rPr>
                <w:b/>
                <w:sz w:val="24"/>
              </w:rPr>
            </w:pPr>
            <w:r w:rsidRPr="00632162">
              <w:rPr>
                <w:b/>
                <w:sz w:val="24"/>
              </w:rPr>
              <w:t xml:space="preserve">Criterios de aceptación  </w:t>
            </w:r>
          </w:p>
        </w:tc>
      </w:tr>
      <w:tr w:rsidR="00D02A8B" w:rsidRPr="00632162" w:rsidTr="00420F9D">
        <w:tc>
          <w:tcPr>
            <w:tcW w:w="8978" w:type="dxa"/>
            <w:gridSpan w:val="2"/>
          </w:tcPr>
          <w:p w:rsidR="00D02A8B" w:rsidRPr="00632162" w:rsidRDefault="00D02A8B" w:rsidP="00142EDA">
            <w:pPr>
              <w:pStyle w:val="Prrafodelista"/>
              <w:numPr>
                <w:ilvl w:val="0"/>
                <w:numId w:val="26"/>
              </w:numPr>
              <w:spacing w:after="0" w:line="240" w:lineRule="auto"/>
              <w:jc w:val="both"/>
              <w:rPr>
                <w:sz w:val="24"/>
              </w:rPr>
            </w:pPr>
            <w:r w:rsidRPr="00632162">
              <w:rPr>
                <w:sz w:val="24"/>
              </w:rPr>
              <w:t>En caso de que no se ingrese ningún campo en el formulario se debe mostrar un mensaje indicando cuales son los campos obligatorios.</w:t>
            </w:r>
          </w:p>
          <w:p w:rsidR="00D02A8B" w:rsidRPr="00632162" w:rsidRDefault="00D02A8B" w:rsidP="00142EDA">
            <w:pPr>
              <w:pStyle w:val="Prrafodelista"/>
              <w:numPr>
                <w:ilvl w:val="0"/>
                <w:numId w:val="26"/>
              </w:numPr>
              <w:spacing w:after="0" w:line="240" w:lineRule="auto"/>
              <w:jc w:val="both"/>
              <w:rPr>
                <w:sz w:val="24"/>
              </w:rPr>
            </w:pPr>
            <w:r w:rsidRPr="00632162">
              <w:rPr>
                <w:sz w:val="24"/>
              </w:rPr>
              <w:t xml:space="preserve">Los campos de precio son numéricos, no se dejan ingresar otros tipos de caracteres. </w:t>
            </w:r>
          </w:p>
          <w:p w:rsidR="00D02A8B" w:rsidRPr="00632162" w:rsidRDefault="00D02A8B" w:rsidP="00142EDA">
            <w:pPr>
              <w:pStyle w:val="Prrafodelista"/>
              <w:numPr>
                <w:ilvl w:val="0"/>
                <w:numId w:val="26"/>
              </w:numPr>
              <w:spacing w:after="0" w:line="240" w:lineRule="auto"/>
              <w:jc w:val="both"/>
              <w:rPr>
                <w:sz w:val="24"/>
              </w:rPr>
            </w:pPr>
            <w:r w:rsidRPr="00632162">
              <w:rPr>
                <w:sz w:val="24"/>
              </w:rPr>
              <w:t xml:space="preserve">En caso de que se agregue más de una vez un deporte a una ciudad determinada se debe mostrar un mensaje indicando el por </w:t>
            </w:r>
            <w:r w:rsidR="00884005" w:rsidRPr="00632162">
              <w:rPr>
                <w:sz w:val="24"/>
              </w:rPr>
              <w:t>qué</w:t>
            </w:r>
            <w:r w:rsidRPr="00632162">
              <w:rPr>
                <w:sz w:val="24"/>
              </w:rPr>
              <w:t xml:space="preserve"> no se puede almacenar el registro.  </w:t>
            </w:r>
          </w:p>
          <w:p w:rsidR="00D02A8B" w:rsidRPr="00632162" w:rsidRDefault="00D02A8B" w:rsidP="00142EDA">
            <w:pPr>
              <w:pStyle w:val="Prrafodelista"/>
              <w:numPr>
                <w:ilvl w:val="0"/>
                <w:numId w:val="26"/>
              </w:numPr>
              <w:spacing w:after="0" w:line="240" w:lineRule="auto"/>
              <w:jc w:val="both"/>
              <w:rPr>
                <w:sz w:val="24"/>
              </w:rPr>
            </w:pPr>
            <w:r w:rsidRPr="00632162">
              <w:rPr>
                <w:sz w:val="24"/>
              </w:rPr>
              <w:t xml:space="preserve">Se debe mostrar un mensaje indicando si la edición fue exitosa o no. </w:t>
            </w:r>
          </w:p>
        </w:tc>
      </w:tr>
    </w:tbl>
    <w:p w:rsidR="00D02A8B" w:rsidRPr="00632162" w:rsidRDefault="00D02A8B" w:rsidP="00D02A8B">
      <w:pPr>
        <w:spacing w:after="0" w:line="360" w:lineRule="auto"/>
        <w:outlineLvl w:val="0"/>
        <w:rPr>
          <w:rFonts w:cs="Arial"/>
          <w:sz w:val="24"/>
        </w:rPr>
      </w:pPr>
      <w:r w:rsidRPr="00632162">
        <w:rPr>
          <w:rFonts w:cs="Arial"/>
          <w:sz w:val="24"/>
        </w:rPr>
        <w:lastRenderedPageBreak/>
        <w:t>Fuente: Elaboración propia</w:t>
      </w:r>
    </w:p>
    <w:p w:rsidR="00884005" w:rsidRDefault="00884005" w:rsidP="00884005">
      <w:pPr>
        <w:keepNext/>
        <w:spacing w:after="0" w:line="360" w:lineRule="auto"/>
        <w:outlineLvl w:val="0"/>
      </w:pPr>
      <w:r>
        <w:rPr>
          <w:rFonts w:cs="Arial"/>
          <w:noProof/>
          <w:lang w:val="es-CO" w:eastAsia="es-CO"/>
        </w:rPr>
        <w:drawing>
          <wp:inline distT="0" distB="0" distL="0" distR="0">
            <wp:extent cx="4967620" cy="2908796"/>
            <wp:effectExtent l="19050" t="0" r="4430" b="0"/>
            <wp:docPr id="50" name="Imagen 23" descr="C:\Users\amoncada\Desktop\CSU028 Editar datos de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oncada\Desktop\CSU028 Editar datos de servicio.png"/>
                    <pic:cNvPicPr>
                      <a:picLocks noChangeAspect="1" noChangeArrowheads="1"/>
                    </pic:cNvPicPr>
                  </pic:nvPicPr>
                  <pic:blipFill>
                    <a:blip r:embed="rId59"/>
                    <a:srcRect l="2896" t="6667" r="3106" b="4058"/>
                    <a:stretch>
                      <a:fillRect/>
                    </a:stretch>
                  </pic:blipFill>
                  <pic:spPr bwMode="auto">
                    <a:xfrm>
                      <a:off x="0" y="0"/>
                      <a:ext cx="4967620" cy="2908796"/>
                    </a:xfrm>
                    <a:prstGeom prst="rect">
                      <a:avLst/>
                    </a:prstGeom>
                    <a:noFill/>
                    <a:ln w="9525">
                      <a:noFill/>
                      <a:miter lim="800000"/>
                      <a:headEnd/>
                      <a:tailEnd/>
                    </a:ln>
                  </pic:spPr>
                </pic:pic>
              </a:graphicData>
            </a:graphic>
          </wp:inline>
        </w:drawing>
      </w:r>
    </w:p>
    <w:p w:rsidR="00632162" w:rsidRPr="008318BC" w:rsidRDefault="00884005" w:rsidP="00061EA5">
      <w:pPr>
        <w:pStyle w:val="Epgrafe"/>
        <w:rPr>
          <w:rFonts w:cs="Arial"/>
        </w:rPr>
      </w:pPr>
      <w:bookmarkStart w:id="362" w:name="_Toc445581783"/>
      <w:r w:rsidRPr="00884005">
        <w:rPr>
          <w:i/>
        </w:rPr>
        <w:t xml:space="preserve">Figura </w:t>
      </w:r>
      <w:r w:rsidR="00B23B56">
        <w:rPr>
          <w:i/>
        </w:rPr>
        <w:fldChar w:fldCharType="begin"/>
      </w:r>
      <w:r w:rsidR="00EB5C1D">
        <w:rPr>
          <w:i/>
        </w:rPr>
        <w:instrText xml:space="preserve"> SEQ Figura \* ARABIC </w:instrText>
      </w:r>
      <w:r w:rsidR="00B23B56">
        <w:rPr>
          <w:i/>
        </w:rPr>
        <w:fldChar w:fldCharType="separate"/>
      </w:r>
      <w:r w:rsidR="00C550E8">
        <w:rPr>
          <w:i/>
          <w:noProof/>
        </w:rPr>
        <w:t>47</w:t>
      </w:r>
      <w:r w:rsidR="00B23B56">
        <w:rPr>
          <w:i/>
        </w:rPr>
        <w:fldChar w:fldCharType="end"/>
      </w:r>
      <w:r w:rsidRPr="00884005">
        <w:rPr>
          <w:i/>
        </w:rPr>
        <w:t>.</w:t>
      </w:r>
      <w:r>
        <w:t xml:space="preserve"> </w:t>
      </w:r>
      <w:r w:rsidRPr="00E11A0C">
        <w:t>Diagrama de actividades - CSU025 Editar datos de servicio.</w:t>
      </w:r>
      <w:r>
        <w:rPr>
          <w:rFonts w:cs="Arial"/>
        </w:rPr>
        <w:t xml:space="preserve"> </w:t>
      </w:r>
      <w:r>
        <w:t>Muestra la interacción del sistema y el usuario cuando se desea editar los datos de un servicio de una empresa. Fuente: Elaboración propia.</w:t>
      </w:r>
      <w:bookmarkEnd w:id="362"/>
    </w:p>
    <w:p w:rsidR="001750BE" w:rsidRPr="00884005" w:rsidRDefault="001750BE" w:rsidP="004B382F">
      <w:pPr>
        <w:pStyle w:val="Epgrafe"/>
        <w:rPr>
          <w:b/>
        </w:rPr>
      </w:pPr>
      <w:bookmarkStart w:id="363" w:name="_Toc445581657"/>
      <w:r w:rsidRPr="00884005">
        <w:rPr>
          <w:b/>
        </w:rPr>
        <w:t xml:space="preserve">Tabla </w:t>
      </w:r>
      <w:r w:rsidR="00B23B56" w:rsidRPr="00884005">
        <w:rPr>
          <w:b/>
        </w:rPr>
        <w:fldChar w:fldCharType="begin"/>
      </w:r>
      <w:r w:rsidRPr="00884005">
        <w:rPr>
          <w:b/>
        </w:rPr>
        <w:instrText xml:space="preserve"> SEQ Tabla \* ARABIC </w:instrText>
      </w:r>
      <w:r w:rsidR="00B23B56" w:rsidRPr="00884005">
        <w:rPr>
          <w:b/>
        </w:rPr>
        <w:fldChar w:fldCharType="separate"/>
      </w:r>
      <w:r w:rsidR="007A5DBB">
        <w:rPr>
          <w:b/>
          <w:noProof/>
        </w:rPr>
        <w:t>34</w:t>
      </w:r>
      <w:r w:rsidR="00B23B56" w:rsidRPr="00884005">
        <w:rPr>
          <w:b/>
        </w:rPr>
        <w:fldChar w:fldCharType="end"/>
      </w:r>
      <w:r w:rsidRPr="00884005">
        <w:rPr>
          <w:b/>
        </w:rPr>
        <w:t>. Historia de usuario -</w:t>
      </w:r>
      <w:r w:rsidR="00884005" w:rsidRPr="00884005">
        <w:rPr>
          <w:b/>
        </w:rPr>
        <w:t xml:space="preserve"> Carga</w:t>
      </w:r>
      <w:r w:rsidR="00EB5C1D">
        <w:rPr>
          <w:b/>
        </w:rPr>
        <w:t>r</w:t>
      </w:r>
      <w:r w:rsidR="00884005" w:rsidRPr="00884005">
        <w:rPr>
          <w:b/>
        </w:rPr>
        <w:t xml:space="preserve"> lista</w:t>
      </w:r>
      <w:r w:rsidRPr="00884005">
        <w:rPr>
          <w:b/>
        </w:rPr>
        <w:t xml:space="preserve"> </w:t>
      </w:r>
      <w:r w:rsidR="00884005" w:rsidRPr="00884005">
        <w:rPr>
          <w:b/>
        </w:rPr>
        <w:t>de</w:t>
      </w:r>
      <w:r w:rsidRPr="00884005">
        <w:rPr>
          <w:b/>
        </w:rPr>
        <w:t xml:space="preserve"> servicios asociados a la empresa</w:t>
      </w:r>
      <w:bookmarkEnd w:id="363"/>
    </w:p>
    <w:tbl>
      <w:tblPr>
        <w:tblStyle w:val="Tablaconcuadrcula"/>
        <w:tblW w:w="0" w:type="auto"/>
        <w:tblLook w:val="04A0"/>
      </w:tblPr>
      <w:tblGrid>
        <w:gridCol w:w="2376"/>
        <w:gridCol w:w="6602"/>
      </w:tblGrid>
      <w:tr w:rsidR="001750BE" w:rsidRPr="00884005" w:rsidTr="00142EDA">
        <w:tc>
          <w:tcPr>
            <w:tcW w:w="2376" w:type="dxa"/>
          </w:tcPr>
          <w:p w:rsidR="001750BE" w:rsidRPr="00884005" w:rsidRDefault="001750BE" w:rsidP="00420F9D">
            <w:pPr>
              <w:spacing w:after="0" w:line="240" w:lineRule="auto"/>
              <w:jc w:val="both"/>
              <w:rPr>
                <w:b/>
                <w:sz w:val="24"/>
              </w:rPr>
            </w:pPr>
            <w:r w:rsidRPr="00884005">
              <w:rPr>
                <w:b/>
                <w:sz w:val="24"/>
              </w:rPr>
              <w:t>Nombre de Historia</w:t>
            </w:r>
          </w:p>
        </w:tc>
        <w:tc>
          <w:tcPr>
            <w:tcW w:w="6602" w:type="dxa"/>
          </w:tcPr>
          <w:p w:rsidR="001750BE" w:rsidRPr="00884005" w:rsidRDefault="00EB5C1D" w:rsidP="00420F9D">
            <w:pPr>
              <w:spacing w:after="0" w:line="240" w:lineRule="auto"/>
              <w:jc w:val="both"/>
              <w:rPr>
                <w:sz w:val="24"/>
              </w:rPr>
            </w:pPr>
            <w:r>
              <w:rPr>
                <w:sz w:val="24"/>
              </w:rPr>
              <w:t>Cargar lista de servicios asociados a la empresa</w:t>
            </w:r>
            <w:r w:rsidR="001750BE" w:rsidRPr="00884005">
              <w:rPr>
                <w:sz w:val="24"/>
              </w:rPr>
              <w:t xml:space="preserve">   </w:t>
            </w:r>
          </w:p>
        </w:tc>
      </w:tr>
      <w:tr w:rsidR="001750BE" w:rsidRPr="00884005" w:rsidTr="00142EDA">
        <w:tc>
          <w:tcPr>
            <w:tcW w:w="2376" w:type="dxa"/>
          </w:tcPr>
          <w:p w:rsidR="001750BE" w:rsidRPr="00884005" w:rsidRDefault="001750BE" w:rsidP="00420F9D">
            <w:pPr>
              <w:spacing w:after="0" w:line="240" w:lineRule="auto"/>
              <w:jc w:val="both"/>
              <w:rPr>
                <w:b/>
                <w:sz w:val="24"/>
              </w:rPr>
            </w:pPr>
            <w:r w:rsidRPr="00884005">
              <w:rPr>
                <w:b/>
                <w:sz w:val="24"/>
              </w:rPr>
              <w:t xml:space="preserve">Rol </w:t>
            </w:r>
          </w:p>
        </w:tc>
        <w:tc>
          <w:tcPr>
            <w:tcW w:w="6602" w:type="dxa"/>
          </w:tcPr>
          <w:p w:rsidR="001750BE" w:rsidRPr="00884005" w:rsidRDefault="001750BE" w:rsidP="00420F9D">
            <w:pPr>
              <w:spacing w:after="0" w:line="240" w:lineRule="auto"/>
              <w:jc w:val="both"/>
              <w:rPr>
                <w:sz w:val="24"/>
              </w:rPr>
            </w:pPr>
            <w:r w:rsidRPr="00884005">
              <w:rPr>
                <w:sz w:val="24"/>
              </w:rPr>
              <w:t xml:space="preserve">Empresa registrada </w:t>
            </w:r>
          </w:p>
        </w:tc>
      </w:tr>
      <w:tr w:rsidR="001750BE" w:rsidRPr="00884005" w:rsidTr="00420F9D">
        <w:tc>
          <w:tcPr>
            <w:tcW w:w="8978" w:type="dxa"/>
            <w:gridSpan w:val="2"/>
          </w:tcPr>
          <w:p w:rsidR="001750BE" w:rsidRPr="00884005" w:rsidRDefault="001750BE" w:rsidP="00420F9D">
            <w:pPr>
              <w:spacing w:after="0" w:line="240" w:lineRule="auto"/>
              <w:jc w:val="center"/>
              <w:rPr>
                <w:b/>
                <w:sz w:val="24"/>
              </w:rPr>
            </w:pPr>
            <w:r w:rsidRPr="00884005">
              <w:rPr>
                <w:b/>
                <w:sz w:val="24"/>
              </w:rPr>
              <w:t>Descripción</w:t>
            </w:r>
          </w:p>
        </w:tc>
      </w:tr>
      <w:tr w:rsidR="001750BE" w:rsidRPr="00884005" w:rsidTr="00420F9D">
        <w:tc>
          <w:tcPr>
            <w:tcW w:w="8978" w:type="dxa"/>
            <w:gridSpan w:val="2"/>
          </w:tcPr>
          <w:p w:rsidR="001750BE" w:rsidRPr="00884005" w:rsidRDefault="001750BE" w:rsidP="00420F9D">
            <w:pPr>
              <w:spacing w:after="0" w:line="240" w:lineRule="auto"/>
              <w:jc w:val="both"/>
              <w:rPr>
                <w:sz w:val="24"/>
              </w:rPr>
            </w:pPr>
            <w:r w:rsidRPr="00884005">
              <w:rPr>
                <w:sz w:val="24"/>
              </w:rPr>
              <w:t>Como empresa que presta servicios de deportes extremos y servicios, deseo consultar todos los servicios que se encuentran asociados a mi cuenta, en donde se deben presentar los siguientes datos:</w:t>
            </w:r>
          </w:p>
          <w:p w:rsidR="001750BE" w:rsidRPr="00884005" w:rsidRDefault="001750BE" w:rsidP="00525D19">
            <w:pPr>
              <w:pStyle w:val="Prrafodelista"/>
              <w:numPr>
                <w:ilvl w:val="0"/>
                <w:numId w:val="34"/>
              </w:numPr>
              <w:spacing w:after="0" w:line="240" w:lineRule="auto"/>
              <w:jc w:val="both"/>
              <w:rPr>
                <w:rFonts w:cstheme="majorBidi"/>
                <w:bCs/>
                <w:sz w:val="24"/>
              </w:rPr>
            </w:pPr>
            <w:r w:rsidRPr="00884005">
              <w:rPr>
                <w:rFonts w:cstheme="majorBidi"/>
                <w:bCs/>
                <w:sz w:val="24"/>
              </w:rPr>
              <w:t>Nombre de servicio, precio, ciudad e indicador de estado</w:t>
            </w:r>
          </w:p>
        </w:tc>
      </w:tr>
      <w:tr w:rsidR="001750BE" w:rsidRPr="00884005" w:rsidTr="00420F9D">
        <w:tc>
          <w:tcPr>
            <w:tcW w:w="8978" w:type="dxa"/>
            <w:gridSpan w:val="2"/>
          </w:tcPr>
          <w:p w:rsidR="001750BE" w:rsidRPr="00884005" w:rsidRDefault="001750BE" w:rsidP="00420F9D">
            <w:pPr>
              <w:spacing w:after="0" w:line="240" w:lineRule="auto"/>
              <w:jc w:val="center"/>
              <w:rPr>
                <w:b/>
                <w:sz w:val="24"/>
              </w:rPr>
            </w:pPr>
            <w:r w:rsidRPr="00884005">
              <w:rPr>
                <w:b/>
                <w:sz w:val="24"/>
              </w:rPr>
              <w:t>Validaciones</w:t>
            </w:r>
          </w:p>
        </w:tc>
      </w:tr>
      <w:tr w:rsidR="001750BE" w:rsidRPr="00884005" w:rsidTr="00420F9D">
        <w:tc>
          <w:tcPr>
            <w:tcW w:w="8978" w:type="dxa"/>
            <w:gridSpan w:val="2"/>
          </w:tcPr>
          <w:p w:rsidR="001750BE" w:rsidRPr="00884005" w:rsidRDefault="001750BE" w:rsidP="00420F9D">
            <w:pPr>
              <w:spacing w:after="0" w:line="240" w:lineRule="auto"/>
              <w:jc w:val="both"/>
              <w:rPr>
                <w:sz w:val="24"/>
              </w:rPr>
            </w:pPr>
            <w:r w:rsidRPr="00884005">
              <w:rPr>
                <w:sz w:val="24"/>
              </w:rPr>
              <w:t xml:space="preserve">Para listar los servicios se debe tener una sesión valida.  </w:t>
            </w:r>
          </w:p>
        </w:tc>
      </w:tr>
      <w:tr w:rsidR="001750BE" w:rsidRPr="00884005" w:rsidTr="00420F9D">
        <w:tc>
          <w:tcPr>
            <w:tcW w:w="8978" w:type="dxa"/>
            <w:gridSpan w:val="2"/>
          </w:tcPr>
          <w:p w:rsidR="001750BE" w:rsidRPr="00884005" w:rsidRDefault="001750BE" w:rsidP="00420F9D">
            <w:pPr>
              <w:spacing w:after="0" w:line="240" w:lineRule="auto"/>
              <w:jc w:val="center"/>
              <w:rPr>
                <w:b/>
                <w:sz w:val="24"/>
              </w:rPr>
            </w:pPr>
            <w:r w:rsidRPr="00884005">
              <w:rPr>
                <w:b/>
                <w:sz w:val="24"/>
              </w:rPr>
              <w:t xml:space="preserve">Criterios de aceptación  </w:t>
            </w:r>
          </w:p>
        </w:tc>
      </w:tr>
      <w:tr w:rsidR="001750BE" w:rsidRPr="00884005" w:rsidTr="00420F9D">
        <w:tc>
          <w:tcPr>
            <w:tcW w:w="8978" w:type="dxa"/>
            <w:gridSpan w:val="2"/>
          </w:tcPr>
          <w:p w:rsidR="001750BE" w:rsidRPr="00884005" w:rsidRDefault="001750BE" w:rsidP="001750BE">
            <w:pPr>
              <w:spacing w:after="0" w:line="240" w:lineRule="auto"/>
              <w:jc w:val="both"/>
              <w:rPr>
                <w:sz w:val="24"/>
              </w:rPr>
            </w:pPr>
            <w:r w:rsidRPr="00884005">
              <w:rPr>
                <w:sz w:val="24"/>
              </w:rPr>
              <w:t xml:space="preserve">Listar los datos requeridos. </w:t>
            </w:r>
          </w:p>
        </w:tc>
      </w:tr>
    </w:tbl>
    <w:p w:rsidR="00884005" w:rsidRDefault="001750BE" w:rsidP="001750BE">
      <w:pPr>
        <w:spacing w:after="0" w:line="360" w:lineRule="auto"/>
        <w:outlineLvl w:val="0"/>
        <w:rPr>
          <w:rFonts w:cs="Arial"/>
          <w:sz w:val="24"/>
        </w:rPr>
      </w:pPr>
      <w:r w:rsidRPr="00884005">
        <w:rPr>
          <w:rFonts w:cs="Arial"/>
          <w:sz w:val="24"/>
        </w:rPr>
        <w:t>Fuente: Elaboración propia</w:t>
      </w:r>
    </w:p>
    <w:p w:rsidR="00884005" w:rsidRDefault="00884005" w:rsidP="00E90214">
      <w:pPr>
        <w:keepNext/>
        <w:spacing w:after="0" w:line="360" w:lineRule="auto"/>
        <w:jc w:val="center"/>
        <w:outlineLvl w:val="0"/>
      </w:pPr>
      <w:r>
        <w:rPr>
          <w:rFonts w:cs="Arial"/>
          <w:noProof/>
          <w:sz w:val="24"/>
          <w:lang w:val="es-CO" w:eastAsia="es-CO"/>
        </w:rPr>
        <w:lastRenderedPageBreak/>
        <w:drawing>
          <wp:inline distT="0" distB="0" distL="0" distR="0">
            <wp:extent cx="2806700" cy="2910889"/>
            <wp:effectExtent l="0" t="0" r="0" b="0"/>
            <wp:docPr id="52" name="Imagen 25" descr="C:\Users\amoncada\Desktop\CSU029 Cargar lista de servicios asoci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oncada\Desktop\CSU029 Cargar lista de servicios asociados.png"/>
                    <pic:cNvPicPr>
                      <a:picLocks noChangeAspect="1" noChangeArrowheads="1"/>
                    </pic:cNvPicPr>
                  </pic:nvPicPr>
                  <pic:blipFill>
                    <a:blip r:embed="rId60"/>
                    <a:srcRect l="5359" t="7500" r="5533" b="5278"/>
                    <a:stretch>
                      <a:fillRect/>
                    </a:stretch>
                  </pic:blipFill>
                  <pic:spPr bwMode="auto">
                    <a:xfrm>
                      <a:off x="0" y="0"/>
                      <a:ext cx="2807060" cy="2911262"/>
                    </a:xfrm>
                    <a:prstGeom prst="rect">
                      <a:avLst/>
                    </a:prstGeom>
                    <a:noFill/>
                    <a:ln w="9525">
                      <a:noFill/>
                      <a:miter lim="800000"/>
                      <a:headEnd/>
                      <a:tailEnd/>
                    </a:ln>
                  </pic:spPr>
                </pic:pic>
              </a:graphicData>
            </a:graphic>
          </wp:inline>
        </w:drawing>
      </w:r>
    </w:p>
    <w:p w:rsidR="00884005" w:rsidRDefault="00884005" w:rsidP="00884005">
      <w:pPr>
        <w:pStyle w:val="Epgrafe"/>
      </w:pPr>
      <w:bookmarkStart w:id="364" w:name="_Toc445581784"/>
      <w:r w:rsidRPr="00884005">
        <w:rPr>
          <w:i/>
        </w:rPr>
        <w:t xml:space="preserve">Figura </w:t>
      </w:r>
      <w:r w:rsidR="00B23B56">
        <w:rPr>
          <w:i/>
        </w:rPr>
        <w:fldChar w:fldCharType="begin"/>
      </w:r>
      <w:r w:rsidR="00EB5C1D">
        <w:rPr>
          <w:i/>
        </w:rPr>
        <w:instrText xml:space="preserve"> SEQ Figura \* ARABIC </w:instrText>
      </w:r>
      <w:r w:rsidR="00B23B56">
        <w:rPr>
          <w:i/>
        </w:rPr>
        <w:fldChar w:fldCharType="separate"/>
      </w:r>
      <w:r w:rsidR="00C550E8">
        <w:rPr>
          <w:i/>
          <w:noProof/>
        </w:rPr>
        <w:t>48</w:t>
      </w:r>
      <w:r w:rsidR="00B23B56">
        <w:rPr>
          <w:i/>
        </w:rPr>
        <w:fldChar w:fldCharType="end"/>
      </w:r>
      <w:r w:rsidRPr="00884005">
        <w:rPr>
          <w:i/>
        </w:rPr>
        <w:t>.</w:t>
      </w:r>
      <w:r>
        <w:t xml:space="preserve"> </w:t>
      </w:r>
      <w:r w:rsidRPr="000F29BA">
        <w:t>Diagrama de actividades - CSU029 Cargar lista de servicios asociados</w:t>
      </w:r>
      <w:r>
        <w:t>. Muestra la interacción del sistema y el usuario cuando se desea consultar los servicios asociados a una empresa. Fuente: Elaboración propia</w:t>
      </w:r>
      <w:bookmarkEnd w:id="364"/>
    </w:p>
    <w:p w:rsidR="00EB5C1D" w:rsidRPr="00061EA5" w:rsidRDefault="00EB5C1D" w:rsidP="008A0A16">
      <w:pPr>
        <w:spacing w:line="360" w:lineRule="auto"/>
        <w:rPr>
          <w:sz w:val="24"/>
          <w:u w:val="single"/>
        </w:rPr>
      </w:pPr>
      <w:r w:rsidRPr="00061EA5">
        <w:rPr>
          <w:sz w:val="24"/>
          <w:u w:val="single"/>
        </w:rPr>
        <w:t xml:space="preserve">Gestión de planes: </w:t>
      </w:r>
    </w:p>
    <w:p w:rsidR="00EB5C1D" w:rsidRDefault="00EB5C1D" w:rsidP="008A0A16">
      <w:pPr>
        <w:spacing w:line="360" w:lineRule="auto"/>
        <w:jc w:val="both"/>
        <w:rPr>
          <w:sz w:val="24"/>
          <w:szCs w:val="24"/>
        </w:rPr>
      </w:pPr>
      <w:r>
        <w:rPr>
          <w:sz w:val="24"/>
          <w:szCs w:val="24"/>
        </w:rPr>
        <w:t>En la figura 49 se muestran los casos de uso que tienen una relación directa con la gestión de los planes asociado</w:t>
      </w:r>
      <w:r w:rsidRPr="00E33746">
        <w:rPr>
          <w:sz w:val="24"/>
          <w:szCs w:val="24"/>
        </w:rPr>
        <w:t>s</w:t>
      </w:r>
      <w:r>
        <w:rPr>
          <w:sz w:val="24"/>
          <w:szCs w:val="24"/>
        </w:rPr>
        <w:t xml:space="preserve"> a una empresa. </w:t>
      </w:r>
    </w:p>
    <w:p w:rsidR="00EB5C1D" w:rsidRDefault="00EB5C1D" w:rsidP="00EB5C1D">
      <w:pPr>
        <w:keepNext/>
        <w:jc w:val="both"/>
      </w:pPr>
      <w:r>
        <w:rPr>
          <w:noProof/>
          <w:sz w:val="24"/>
          <w:szCs w:val="24"/>
          <w:lang w:val="es-CO" w:eastAsia="es-CO"/>
        </w:rPr>
        <w:lastRenderedPageBreak/>
        <w:drawing>
          <wp:inline distT="0" distB="0" distL="0" distR="0">
            <wp:extent cx="5448300" cy="3372340"/>
            <wp:effectExtent l="0" t="0" r="0" b="0"/>
            <wp:docPr id="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48835" cy="3372671"/>
                    </a:xfrm>
                    <a:prstGeom prst="rect">
                      <a:avLst/>
                    </a:prstGeom>
                    <a:noFill/>
                    <a:ln>
                      <a:noFill/>
                    </a:ln>
                  </pic:spPr>
                </pic:pic>
              </a:graphicData>
            </a:graphic>
          </wp:inline>
        </w:drawing>
      </w:r>
    </w:p>
    <w:p w:rsidR="00EB5C1D" w:rsidRPr="00E66E06" w:rsidRDefault="00EB5C1D" w:rsidP="00E66E06">
      <w:pPr>
        <w:pStyle w:val="Epgrafe"/>
      </w:pPr>
      <w:bookmarkStart w:id="365" w:name="_Toc445581785"/>
      <w:r w:rsidRPr="00EB5C1D">
        <w:rPr>
          <w:i/>
        </w:rPr>
        <w:t xml:space="preserve">Figura </w:t>
      </w:r>
      <w:r w:rsidR="00B23B56" w:rsidRPr="00EB5C1D">
        <w:rPr>
          <w:i/>
        </w:rPr>
        <w:fldChar w:fldCharType="begin"/>
      </w:r>
      <w:r w:rsidRPr="00EB5C1D">
        <w:rPr>
          <w:i/>
        </w:rPr>
        <w:instrText xml:space="preserve"> SEQ Figura \* ARABIC </w:instrText>
      </w:r>
      <w:r w:rsidR="00B23B56" w:rsidRPr="00EB5C1D">
        <w:rPr>
          <w:i/>
        </w:rPr>
        <w:fldChar w:fldCharType="separate"/>
      </w:r>
      <w:r w:rsidR="00C550E8">
        <w:rPr>
          <w:i/>
          <w:noProof/>
        </w:rPr>
        <w:t>49</w:t>
      </w:r>
      <w:r w:rsidR="00B23B56" w:rsidRPr="00EB5C1D">
        <w:rPr>
          <w:i/>
        </w:rPr>
        <w:fldChar w:fldCharType="end"/>
      </w:r>
      <w:r w:rsidRPr="00EB5C1D">
        <w:rPr>
          <w:i/>
        </w:rPr>
        <w:t xml:space="preserve">. </w:t>
      </w:r>
      <w:r>
        <w:t>Diagrama de casos de uso - Gestión de planes. Muestra los casos de uso que se encuentran en el módulo de gestión de planes. Fuente: Elaboración propia.</w:t>
      </w:r>
      <w:bookmarkEnd w:id="365"/>
    </w:p>
    <w:p w:rsidR="00142EDA" w:rsidRPr="00E66E06" w:rsidRDefault="00142EDA" w:rsidP="004B382F">
      <w:pPr>
        <w:pStyle w:val="Epgrafe"/>
        <w:rPr>
          <w:b/>
        </w:rPr>
      </w:pPr>
      <w:bookmarkStart w:id="366" w:name="_Toc445581658"/>
      <w:r w:rsidRPr="00E66E06">
        <w:rPr>
          <w:b/>
        </w:rPr>
        <w:t xml:space="preserve">Tabla </w:t>
      </w:r>
      <w:r w:rsidR="00B23B56" w:rsidRPr="00E66E06">
        <w:rPr>
          <w:b/>
        </w:rPr>
        <w:fldChar w:fldCharType="begin"/>
      </w:r>
      <w:r w:rsidRPr="00E66E06">
        <w:rPr>
          <w:b/>
        </w:rPr>
        <w:instrText xml:space="preserve"> SEQ Tabla \* ARABIC </w:instrText>
      </w:r>
      <w:r w:rsidR="00B23B56" w:rsidRPr="00E66E06">
        <w:rPr>
          <w:b/>
        </w:rPr>
        <w:fldChar w:fldCharType="separate"/>
      </w:r>
      <w:r w:rsidR="007A5DBB">
        <w:rPr>
          <w:b/>
          <w:noProof/>
        </w:rPr>
        <w:t>35</w:t>
      </w:r>
      <w:r w:rsidR="00B23B56" w:rsidRPr="00E66E06">
        <w:rPr>
          <w:b/>
        </w:rPr>
        <w:fldChar w:fldCharType="end"/>
      </w:r>
      <w:r w:rsidRPr="00E66E06">
        <w:rPr>
          <w:b/>
        </w:rPr>
        <w:t>. Historia de usuario - Crear plan</w:t>
      </w:r>
      <w:bookmarkEnd w:id="366"/>
      <w:r w:rsidRPr="00E66E06">
        <w:rPr>
          <w:b/>
        </w:rPr>
        <w:t xml:space="preserve"> </w:t>
      </w:r>
    </w:p>
    <w:tbl>
      <w:tblPr>
        <w:tblStyle w:val="Tablaconcuadrcula"/>
        <w:tblW w:w="0" w:type="auto"/>
        <w:tblLook w:val="04A0"/>
      </w:tblPr>
      <w:tblGrid>
        <w:gridCol w:w="2376"/>
        <w:gridCol w:w="6602"/>
      </w:tblGrid>
      <w:tr w:rsidR="00142EDA" w:rsidRPr="00E66E06" w:rsidTr="00142EDA">
        <w:tc>
          <w:tcPr>
            <w:tcW w:w="2376" w:type="dxa"/>
          </w:tcPr>
          <w:p w:rsidR="00142EDA" w:rsidRPr="00E66E06" w:rsidRDefault="00142EDA" w:rsidP="00420F9D">
            <w:pPr>
              <w:spacing w:after="0" w:line="240" w:lineRule="auto"/>
              <w:jc w:val="both"/>
              <w:rPr>
                <w:b/>
                <w:sz w:val="24"/>
                <w:szCs w:val="24"/>
              </w:rPr>
            </w:pPr>
            <w:r w:rsidRPr="00E66E06">
              <w:rPr>
                <w:b/>
                <w:sz w:val="24"/>
                <w:szCs w:val="24"/>
              </w:rPr>
              <w:t>Nombre de Historia</w:t>
            </w:r>
          </w:p>
        </w:tc>
        <w:tc>
          <w:tcPr>
            <w:tcW w:w="6602" w:type="dxa"/>
          </w:tcPr>
          <w:p w:rsidR="00142EDA" w:rsidRPr="00E66E06" w:rsidRDefault="00142EDA" w:rsidP="00E66E06">
            <w:pPr>
              <w:spacing w:after="0" w:line="240" w:lineRule="auto"/>
              <w:jc w:val="both"/>
              <w:rPr>
                <w:sz w:val="24"/>
                <w:szCs w:val="24"/>
              </w:rPr>
            </w:pPr>
            <w:r w:rsidRPr="00E66E06">
              <w:rPr>
                <w:sz w:val="24"/>
                <w:szCs w:val="24"/>
              </w:rPr>
              <w:t xml:space="preserve">Crear plan </w:t>
            </w:r>
          </w:p>
        </w:tc>
      </w:tr>
      <w:tr w:rsidR="00142EDA" w:rsidRPr="00E66E06" w:rsidTr="00142EDA">
        <w:tc>
          <w:tcPr>
            <w:tcW w:w="2376" w:type="dxa"/>
          </w:tcPr>
          <w:p w:rsidR="00142EDA" w:rsidRPr="00E66E06" w:rsidRDefault="00142EDA" w:rsidP="00420F9D">
            <w:pPr>
              <w:spacing w:after="0" w:line="240" w:lineRule="auto"/>
              <w:jc w:val="both"/>
              <w:rPr>
                <w:b/>
                <w:sz w:val="24"/>
                <w:szCs w:val="24"/>
              </w:rPr>
            </w:pPr>
            <w:r w:rsidRPr="00E66E06">
              <w:rPr>
                <w:b/>
                <w:sz w:val="24"/>
                <w:szCs w:val="24"/>
              </w:rPr>
              <w:t xml:space="preserve">Rol </w:t>
            </w:r>
          </w:p>
        </w:tc>
        <w:tc>
          <w:tcPr>
            <w:tcW w:w="6602" w:type="dxa"/>
          </w:tcPr>
          <w:p w:rsidR="00142EDA" w:rsidRPr="00E66E06" w:rsidRDefault="00142EDA" w:rsidP="00420F9D">
            <w:pPr>
              <w:spacing w:after="0" w:line="240" w:lineRule="auto"/>
              <w:jc w:val="both"/>
              <w:rPr>
                <w:sz w:val="24"/>
                <w:szCs w:val="24"/>
              </w:rPr>
            </w:pPr>
            <w:r w:rsidRPr="00E66E06">
              <w:rPr>
                <w:sz w:val="24"/>
                <w:szCs w:val="24"/>
              </w:rPr>
              <w:t xml:space="preserve">Empresa registrada </w:t>
            </w:r>
          </w:p>
        </w:tc>
      </w:tr>
      <w:tr w:rsidR="00142EDA" w:rsidRPr="00E66E06" w:rsidTr="00420F9D">
        <w:tc>
          <w:tcPr>
            <w:tcW w:w="8978" w:type="dxa"/>
            <w:gridSpan w:val="2"/>
          </w:tcPr>
          <w:p w:rsidR="00142EDA" w:rsidRPr="00E66E06" w:rsidRDefault="00142EDA" w:rsidP="00420F9D">
            <w:pPr>
              <w:spacing w:after="0" w:line="240" w:lineRule="auto"/>
              <w:jc w:val="center"/>
              <w:rPr>
                <w:b/>
                <w:sz w:val="24"/>
                <w:szCs w:val="24"/>
              </w:rPr>
            </w:pPr>
            <w:r w:rsidRPr="00E66E06">
              <w:rPr>
                <w:b/>
                <w:sz w:val="24"/>
                <w:szCs w:val="24"/>
              </w:rPr>
              <w:t>Descripción</w:t>
            </w:r>
          </w:p>
        </w:tc>
      </w:tr>
      <w:tr w:rsidR="00142EDA" w:rsidRPr="00E66E06" w:rsidTr="00420F9D">
        <w:tc>
          <w:tcPr>
            <w:tcW w:w="8978" w:type="dxa"/>
            <w:gridSpan w:val="2"/>
          </w:tcPr>
          <w:p w:rsidR="00142EDA" w:rsidRPr="00E66E06" w:rsidRDefault="00142EDA" w:rsidP="00420F9D">
            <w:pPr>
              <w:spacing w:after="0" w:line="240" w:lineRule="auto"/>
              <w:jc w:val="both"/>
              <w:rPr>
                <w:sz w:val="24"/>
                <w:szCs w:val="24"/>
              </w:rPr>
            </w:pPr>
            <w:r w:rsidRPr="00E66E06">
              <w:rPr>
                <w:sz w:val="24"/>
                <w:szCs w:val="24"/>
              </w:rPr>
              <w:t>Como empresa prestadora de servicios de deportes extremos, ofrezco planes turísticos que incluyen deportes y servicios, para lo cual deseo registrar dichos planes con un indicador de estado para saber si el plan se encuentra vigente o no, ingresando los siguientes datos:</w:t>
            </w:r>
          </w:p>
          <w:p w:rsidR="00142EDA" w:rsidRPr="00E66E06" w:rsidRDefault="00142EDA" w:rsidP="00525D19">
            <w:pPr>
              <w:pStyle w:val="Prrafodelista"/>
              <w:numPr>
                <w:ilvl w:val="0"/>
                <w:numId w:val="35"/>
              </w:numPr>
              <w:spacing w:after="0" w:line="240" w:lineRule="auto"/>
              <w:jc w:val="both"/>
              <w:rPr>
                <w:sz w:val="24"/>
                <w:szCs w:val="24"/>
              </w:rPr>
            </w:pPr>
            <w:r w:rsidRPr="00E66E06">
              <w:rPr>
                <w:sz w:val="24"/>
                <w:szCs w:val="24"/>
              </w:rPr>
              <w:t xml:space="preserve">Nombre del plan, precio, indicador de estado, ciudad, </w:t>
            </w:r>
            <w:r w:rsidR="00E66E06">
              <w:rPr>
                <w:sz w:val="24"/>
                <w:szCs w:val="24"/>
              </w:rPr>
              <w:t xml:space="preserve"> dirección, </w:t>
            </w:r>
            <w:r w:rsidRPr="00E66E06">
              <w:rPr>
                <w:sz w:val="24"/>
                <w:szCs w:val="24"/>
              </w:rPr>
              <w:t>asociar deportes y servicios.</w:t>
            </w:r>
          </w:p>
        </w:tc>
      </w:tr>
      <w:tr w:rsidR="00142EDA" w:rsidRPr="00E66E06" w:rsidTr="00420F9D">
        <w:tc>
          <w:tcPr>
            <w:tcW w:w="8978" w:type="dxa"/>
            <w:gridSpan w:val="2"/>
          </w:tcPr>
          <w:p w:rsidR="00142EDA" w:rsidRPr="00E66E06" w:rsidRDefault="00142EDA" w:rsidP="00420F9D">
            <w:pPr>
              <w:spacing w:after="0" w:line="240" w:lineRule="auto"/>
              <w:jc w:val="center"/>
              <w:rPr>
                <w:b/>
                <w:sz w:val="24"/>
                <w:szCs w:val="24"/>
              </w:rPr>
            </w:pPr>
            <w:r w:rsidRPr="00E66E06">
              <w:rPr>
                <w:b/>
                <w:sz w:val="24"/>
                <w:szCs w:val="24"/>
              </w:rPr>
              <w:t>Validaciones</w:t>
            </w:r>
          </w:p>
        </w:tc>
      </w:tr>
      <w:tr w:rsidR="00142EDA" w:rsidRPr="00E66E06" w:rsidTr="00420F9D">
        <w:tc>
          <w:tcPr>
            <w:tcW w:w="8978" w:type="dxa"/>
            <w:gridSpan w:val="2"/>
          </w:tcPr>
          <w:p w:rsidR="00142EDA" w:rsidRPr="00E66E06" w:rsidRDefault="00142EDA" w:rsidP="00420F9D">
            <w:pPr>
              <w:spacing w:after="0" w:line="240" w:lineRule="auto"/>
              <w:jc w:val="both"/>
              <w:rPr>
                <w:sz w:val="24"/>
                <w:szCs w:val="24"/>
              </w:rPr>
            </w:pPr>
            <w:r w:rsidRPr="00E66E06">
              <w:rPr>
                <w:sz w:val="24"/>
                <w:szCs w:val="24"/>
              </w:rPr>
              <w:t>Para realizar el registro del plan se realizan las siguientes validaciones:</w:t>
            </w:r>
          </w:p>
          <w:p w:rsidR="00142EDA" w:rsidRPr="00E66E06" w:rsidRDefault="00142EDA" w:rsidP="00525D19">
            <w:pPr>
              <w:pStyle w:val="Prrafodelista"/>
              <w:numPr>
                <w:ilvl w:val="0"/>
                <w:numId w:val="36"/>
              </w:numPr>
              <w:spacing w:after="0" w:line="240" w:lineRule="auto"/>
              <w:jc w:val="both"/>
              <w:rPr>
                <w:sz w:val="24"/>
                <w:szCs w:val="24"/>
              </w:rPr>
            </w:pPr>
            <w:r w:rsidRPr="00E66E06">
              <w:rPr>
                <w:sz w:val="24"/>
                <w:szCs w:val="24"/>
              </w:rPr>
              <w:t xml:space="preserve">Los campos asociados al precio son numéricos y por lo tanto no se debe permitir el ingreso de caracteres diferentes a números. </w:t>
            </w:r>
          </w:p>
          <w:p w:rsidR="00142EDA" w:rsidRPr="00E66E06" w:rsidRDefault="00142EDA" w:rsidP="00525D19">
            <w:pPr>
              <w:pStyle w:val="Prrafodelista"/>
              <w:numPr>
                <w:ilvl w:val="0"/>
                <w:numId w:val="36"/>
              </w:numPr>
              <w:spacing w:after="0" w:line="240" w:lineRule="auto"/>
              <w:jc w:val="both"/>
              <w:rPr>
                <w:sz w:val="24"/>
                <w:szCs w:val="24"/>
              </w:rPr>
            </w:pPr>
            <w:r w:rsidRPr="00E66E06">
              <w:rPr>
                <w:sz w:val="24"/>
                <w:szCs w:val="24"/>
              </w:rPr>
              <w:t xml:space="preserve">Todos los campos en el formulario son obligatorios </w:t>
            </w:r>
          </w:p>
          <w:p w:rsidR="00142EDA" w:rsidRPr="00E66E06" w:rsidRDefault="00142EDA" w:rsidP="00525D19">
            <w:pPr>
              <w:pStyle w:val="Prrafodelista"/>
              <w:numPr>
                <w:ilvl w:val="0"/>
                <w:numId w:val="36"/>
              </w:numPr>
              <w:spacing w:after="0" w:line="240" w:lineRule="auto"/>
              <w:jc w:val="both"/>
              <w:rPr>
                <w:sz w:val="24"/>
                <w:szCs w:val="24"/>
              </w:rPr>
            </w:pPr>
            <w:r w:rsidRPr="00E66E06">
              <w:rPr>
                <w:sz w:val="24"/>
                <w:szCs w:val="24"/>
              </w:rPr>
              <w:t xml:space="preserve">Se debe asociar mínimo un deporte al plan </w:t>
            </w:r>
          </w:p>
          <w:p w:rsidR="00142EDA" w:rsidRPr="00E66E06" w:rsidRDefault="00142EDA" w:rsidP="00525D19">
            <w:pPr>
              <w:pStyle w:val="Prrafodelista"/>
              <w:numPr>
                <w:ilvl w:val="0"/>
                <w:numId w:val="36"/>
              </w:numPr>
              <w:spacing w:after="0" w:line="240" w:lineRule="auto"/>
              <w:jc w:val="both"/>
              <w:rPr>
                <w:sz w:val="24"/>
                <w:szCs w:val="24"/>
              </w:rPr>
            </w:pPr>
            <w:r w:rsidRPr="00E66E06">
              <w:rPr>
                <w:sz w:val="24"/>
                <w:szCs w:val="24"/>
              </w:rPr>
              <w:t xml:space="preserve">En la lista de deportes y servicios a seleccionar  solo se cargan los que la empresa tenga registrados y que su estado sea activo. </w:t>
            </w:r>
          </w:p>
        </w:tc>
      </w:tr>
      <w:tr w:rsidR="00142EDA" w:rsidRPr="00E66E06" w:rsidTr="00420F9D">
        <w:tc>
          <w:tcPr>
            <w:tcW w:w="8978" w:type="dxa"/>
            <w:gridSpan w:val="2"/>
          </w:tcPr>
          <w:p w:rsidR="00142EDA" w:rsidRPr="00E66E06" w:rsidRDefault="00142EDA" w:rsidP="00420F9D">
            <w:pPr>
              <w:spacing w:after="0" w:line="240" w:lineRule="auto"/>
              <w:jc w:val="center"/>
              <w:rPr>
                <w:b/>
                <w:sz w:val="24"/>
                <w:szCs w:val="24"/>
              </w:rPr>
            </w:pPr>
            <w:r w:rsidRPr="00E66E06">
              <w:rPr>
                <w:b/>
                <w:sz w:val="24"/>
                <w:szCs w:val="24"/>
              </w:rPr>
              <w:t xml:space="preserve">Criterios de aceptación  </w:t>
            </w:r>
          </w:p>
        </w:tc>
      </w:tr>
      <w:tr w:rsidR="00142EDA" w:rsidRPr="00E66E06" w:rsidTr="00420F9D">
        <w:tc>
          <w:tcPr>
            <w:tcW w:w="8978" w:type="dxa"/>
            <w:gridSpan w:val="2"/>
          </w:tcPr>
          <w:p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t>En caso de que no se ingrese ningún campo en el formulario se debe mostrar un mensaje indicando cuales son los campos obligatorios.</w:t>
            </w:r>
          </w:p>
          <w:p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lastRenderedPageBreak/>
              <w:t xml:space="preserve">Los campos de precio son numéricos, no se dejan ingresar otros tipos de caracteres. </w:t>
            </w:r>
          </w:p>
          <w:p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t xml:space="preserve">Solo se puede asociar una única vez el plan a la ciudad seleccionada. </w:t>
            </w:r>
          </w:p>
          <w:p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t xml:space="preserve">En caso de que la empresa no tenga deportes y/o servicios con estado activo se debe mostrar un mensaje indicando que no se tienen datos ingresados para ser seleccionados. </w:t>
            </w:r>
          </w:p>
          <w:p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t xml:space="preserve">Se debe mostrar un mensaje que indique que si el almacenamiento del plan fue exitoso o no. </w:t>
            </w:r>
          </w:p>
        </w:tc>
      </w:tr>
    </w:tbl>
    <w:p w:rsidR="009B5DD1" w:rsidRDefault="009B5DD1" w:rsidP="009B5DD1">
      <w:pPr>
        <w:spacing w:after="0" w:line="360" w:lineRule="auto"/>
        <w:outlineLvl w:val="0"/>
        <w:rPr>
          <w:rFonts w:cs="Arial"/>
          <w:sz w:val="24"/>
        </w:rPr>
      </w:pPr>
      <w:r w:rsidRPr="00E66E06">
        <w:rPr>
          <w:rFonts w:cs="Arial"/>
          <w:sz w:val="24"/>
        </w:rPr>
        <w:lastRenderedPageBreak/>
        <w:t>Fuente: Elaboración propia</w:t>
      </w:r>
    </w:p>
    <w:p w:rsidR="00E50C75" w:rsidRDefault="00E50C75" w:rsidP="009B5DD1">
      <w:pPr>
        <w:spacing w:after="0" w:line="360" w:lineRule="auto"/>
        <w:outlineLvl w:val="0"/>
        <w:rPr>
          <w:rFonts w:cs="Arial"/>
          <w:sz w:val="24"/>
        </w:rPr>
      </w:pPr>
    </w:p>
    <w:p w:rsidR="007C30AC" w:rsidRDefault="007C30AC" w:rsidP="007C30AC">
      <w:pPr>
        <w:keepNext/>
        <w:spacing w:after="0" w:line="360" w:lineRule="auto"/>
        <w:outlineLvl w:val="0"/>
      </w:pPr>
      <w:r>
        <w:rPr>
          <w:rFonts w:cs="Arial"/>
          <w:noProof/>
          <w:sz w:val="24"/>
          <w:lang w:val="es-CO" w:eastAsia="es-CO"/>
        </w:rPr>
        <w:drawing>
          <wp:inline distT="0" distB="0" distL="0" distR="0">
            <wp:extent cx="5291026" cy="3314673"/>
            <wp:effectExtent l="0" t="0" r="0" b="0"/>
            <wp:docPr id="5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92595" cy="3315656"/>
                    </a:xfrm>
                    <a:prstGeom prst="rect">
                      <a:avLst/>
                    </a:prstGeom>
                    <a:noFill/>
                    <a:ln>
                      <a:noFill/>
                    </a:ln>
                  </pic:spPr>
                </pic:pic>
              </a:graphicData>
            </a:graphic>
          </wp:inline>
        </w:drawing>
      </w:r>
    </w:p>
    <w:p w:rsidR="00E66E06" w:rsidRDefault="007C30AC" w:rsidP="007C30AC">
      <w:pPr>
        <w:pStyle w:val="Epgrafe"/>
      </w:pPr>
      <w:bookmarkStart w:id="367" w:name="_Toc445581786"/>
      <w:r w:rsidRPr="007C30AC">
        <w:rPr>
          <w:i/>
        </w:rPr>
        <w:t xml:space="preserve">Figura </w:t>
      </w:r>
      <w:r w:rsidR="00B23B56" w:rsidRPr="007C30AC">
        <w:rPr>
          <w:i/>
        </w:rPr>
        <w:fldChar w:fldCharType="begin"/>
      </w:r>
      <w:r w:rsidRPr="007C30AC">
        <w:rPr>
          <w:i/>
        </w:rPr>
        <w:instrText xml:space="preserve"> SEQ Figura \* ARABIC </w:instrText>
      </w:r>
      <w:r w:rsidR="00B23B56" w:rsidRPr="007C30AC">
        <w:rPr>
          <w:i/>
        </w:rPr>
        <w:fldChar w:fldCharType="separate"/>
      </w:r>
      <w:r w:rsidR="00C550E8">
        <w:rPr>
          <w:i/>
          <w:noProof/>
        </w:rPr>
        <w:t>50</w:t>
      </w:r>
      <w:r w:rsidR="00B23B56" w:rsidRPr="007C30AC">
        <w:rPr>
          <w:i/>
        </w:rPr>
        <w:fldChar w:fldCharType="end"/>
      </w:r>
      <w:r w:rsidRPr="007C30AC">
        <w:rPr>
          <w:i/>
        </w:rPr>
        <w:t>.</w:t>
      </w:r>
      <w:r>
        <w:t xml:space="preserve"> Diagrama de actividades - CSU032 Crear plan. Muestra la interacción entre el usuario y el sistema cuando se desea hacer la creación de un plan. Fuente: Elaboración propia.</w:t>
      </w:r>
      <w:bookmarkEnd w:id="367"/>
      <w:r>
        <w:t xml:space="preserve"> </w:t>
      </w:r>
    </w:p>
    <w:p w:rsidR="00E50C75" w:rsidRPr="00E50C75" w:rsidRDefault="00E50C75" w:rsidP="00E50C75"/>
    <w:p w:rsidR="00E50C75" w:rsidRDefault="00E50C75" w:rsidP="00E50C75">
      <w:pPr>
        <w:keepNext/>
      </w:pPr>
      <w:r>
        <w:rPr>
          <w:noProof/>
          <w:lang w:val="es-CO" w:eastAsia="es-CO"/>
        </w:rPr>
        <w:lastRenderedPageBreak/>
        <w:drawing>
          <wp:inline distT="0" distB="0" distL="0" distR="0">
            <wp:extent cx="5099050" cy="3546082"/>
            <wp:effectExtent l="0" t="0" r="0" b="0"/>
            <wp:docPr id="5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099623" cy="3546480"/>
                    </a:xfrm>
                    <a:prstGeom prst="rect">
                      <a:avLst/>
                    </a:prstGeom>
                    <a:noFill/>
                    <a:ln>
                      <a:noFill/>
                    </a:ln>
                  </pic:spPr>
                </pic:pic>
              </a:graphicData>
            </a:graphic>
          </wp:inline>
        </w:drawing>
      </w:r>
    </w:p>
    <w:p w:rsidR="000A01D2" w:rsidRPr="00E50C75" w:rsidRDefault="00E50C75" w:rsidP="00E50C75">
      <w:pPr>
        <w:pStyle w:val="Epgrafe"/>
      </w:pPr>
      <w:bookmarkStart w:id="368" w:name="_Toc445581787"/>
      <w:r w:rsidRPr="00E50C75">
        <w:rPr>
          <w:i/>
        </w:rPr>
        <w:t xml:space="preserve">Figura </w:t>
      </w:r>
      <w:r w:rsidR="00B23B56" w:rsidRPr="00E50C75">
        <w:rPr>
          <w:i/>
        </w:rPr>
        <w:fldChar w:fldCharType="begin"/>
      </w:r>
      <w:r w:rsidRPr="00E50C75">
        <w:rPr>
          <w:i/>
        </w:rPr>
        <w:instrText xml:space="preserve"> SEQ Figura \* ARABIC </w:instrText>
      </w:r>
      <w:r w:rsidR="00B23B56" w:rsidRPr="00E50C75">
        <w:rPr>
          <w:i/>
        </w:rPr>
        <w:fldChar w:fldCharType="separate"/>
      </w:r>
      <w:r w:rsidR="00C550E8">
        <w:rPr>
          <w:i/>
          <w:noProof/>
        </w:rPr>
        <w:t>51</w:t>
      </w:r>
      <w:r w:rsidR="00B23B56" w:rsidRPr="00E50C75">
        <w:rPr>
          <w:i/>
        </w:rPr>
        <w:fldChar w:fldCharType="end"/>
      </w:r>
      <w:r w:rsidRPr="00E50C75">
        <w:rPr>
          <w:i/>
        </w:rPr>
        <w:t>.</w:t>
      </w:r>
      <w:r>
        <w:t xml:space="preserve"> Diagrama de actividades - CSU031 Gestionar planes. </w:t>
      </w:r>
      <w:bookmarkStart w:id="369" w:name="OLE_LINK3"/>
      <w:bookmarkStart w:id="370" w:name="OLE_LINK4"/>
      <w:r>
        <w:t>Muestra la interacción entre el usuario y el sistema cuando se desea hacer la gestión de planes de una empresa. Fuente: Elaboración propia.</w:t>
      </w:r>
      <w:bookmarkEnd w:id="368"/>
      <w:r>
        <w:t xml:space="preserve"> </w:t>
      </w:r>
    </w:p>
    <w:p w:rsidR="00420F9D" w:rsidRPr="00E50C75" w:rsidRDefault="00420F9D" w:rsidP="004B382F">
      <w:pPr>
        <w:pStyle w:val="Epgrafe"/>
        <w:rPr>
          <w:b/>
        </w:rPr>
      </w:pPr>
      <w:bookmarkStart w:id="371" w:name="_Toc445581659"/>
      <w:bookmarkEnd w:id="369"/>
      <w:bookmarkEnd w:id="370"/>
      <w:r w:rsidRPr="00E50C75">
        <w:rPr>
          <w:b/>
        </w:rPr>
        <w:t xml:space="preserve">Tabla </w:t>
      </w:r>
      <w:r w:rsidR="00B23B56" w:rsidRPr="00E50C75">
        <w:rPr>
          <w:b/>
        </w:rPr>
        <w:fldChar w:fldCharType="begin"/>
      </w:r>
      <w:r w:rsidRPr="00E50C75">
        <w:rPr>
          <w:b/>
        </w:rPr>
        <w:instrText xml:space="preserve"> SEQ Tabla \* ARABIC </w:instrText>
      </w:r>
      <w:r w:rsidR="00B23B56" w:rsidRPr="00E50C75">
        <w:rPr>
          <w:b/>
        </w:rPr>
        <w:fldChar w:fldCharType="separate"/>
      </w:r>
      <w:r w:rsidR="007A5DBB">
        <w:rPr>
          <w:b/>
          <w:noProof/>
        </w:rPr>
        <w:t>36</w:t>
      </w:r>
      <w:r w:rsidR="00B23B56" w:rsidRPr="00E50C75">
        <w:rPr>
          <w:b/>
        </w:rPr>
        <w:fldChar w:fldCharType="end"/>
      </w:r>
      <w:r w:rsidR="00E50C75" w:rsidRPr="00E50C75">
        <w:rPr>
          <w:b/>
        </w:rPr>
        <w:t xml:space="preserve">. Historia de usuario </w:t>
      </w:r>
      <w:r w:rsidRPr="00E50C75">
        <w:rPr>
          <w:b/>
        </w:rPr>
        <w:t>- Editar plan</w:t>
      </w:r>
      <w:bookmarkEnd w:id="371"/>
      <w:r w:rsidRPr="00E50C75">
        <w:rPr>
          <w:b/>
        </w:rPr>
        <w:t xml:space="preserve"> </w:t>
      </w:r>
    </w:p>
    <w:tbl>
      <w:tblPr>
        <w:tblStyle w:val="Tablaconcuadrcula"/>
        <w:tblW w:w="0" w:type="auto"/>
        <w:tblLook w:val="04A0"/>
      </w:tblPr>
      <w:tblGrid>
        <w:gridCol w:w="2518"/>
        <w:gridCol w:w="6460"/>
      </w:tblGrid>
      <w:tr w:rsidR="00420F9D" w:rsidRPr="00E50C75" w:rsidTr="000A01D2">
        <w:tc>
          <w:tcPr>
            <w:tcW w:w="2518" w:type="dxa"/>
          </w:tcPr>
          <w:p w:rsidR="00420F9D" w:rsidRPr="00E50C75" w:rsidRDefault="00420F9D" w:rsidP="00420F9D">
            <w:pPr>
              <w:spacing w:after="0" w:line="240" w:lineRule="auto"/>
              <w:jc w:val="both"/>
              <w:rPr>
                <w:b/>
                <w:sz w:val="24"/>
              </w:rPr>
            </w:pPr>
            <w:r w:rsidRPr="00E50C75">
              <w:rPr>
                <w:b/>
                <w:sz w:val="24"/>
              </w:rPr>
              <w:t>Nombre de Historia</w:t>
            </w:r>
          </w:p>
        </w:tc>
        <w:tc>
          <w:tcPr>
            <w:tcW w:w="6460" w:type="dxa"/>
          </w:tcPr>
          <w:p w:rsidR="00420F9D" w:rsidRPr="00E50C75" w:rsidRDefault="00420F9D" w:rsidP="00420F9D">
            <w:pPr>
              <w:spacing w:after="0" w:line="240" w:lineRule="auto"/>
              <w:jc w:val="both"/>
              <w:rPr>
                <w:sz w:val="24"/>
              </w:rPr>
            </w:pPr>
            <w:r w:rsidRPr="00E50C75">
              <w:rPr>
                <w:sz w:val="24"/>
              </w:rPr>
              <w:t xml:space="preserve">Editar plan turístico </w:t>
            </w:r>
          </w:p>
        </w:tc>
      </w:tr>
      <w:tr w:rsidR="00420F9D" w:rsidRPr="00E50C75" w:rsidTr="000A01D2">
        <w:tc>
          <w:tcPr>
            <w:tcW w:w="2518" w:type="dxa"/>
          </w:tcPr>
          <w:p w:rsidR="00420F9D" w:rsidRPr="00E50C75" w:rsidRDefault="00420F9D" w:rsidP="00420F9D">
            <w:pPr>
              <w:spacing w:after="0" w:line="240" w:lineRule="auto"/>
              <w:jc w:val="both"/>
              <w:rPr>
                <w:b/>
                <w:sz w:val="24"/>
              </w:rPr>
            </w:pPr>
            <w:r w:rsidRPr="00E50C75">
              <w:rPr>
                <w:b/>
                <w:sz w:val="24"/>
              </w:rPr>
              <w:t xml:space="preserve">Rol </w:t>
            </w:r>
          </w:p>
        </w:tc>
        <w:tc>
          <w:tcPr>
            <w:tcW w:w="6460" w:type="dxa"/>
          </w:tcPr>
          <w:p w:rsidR="00420F9D" w:rsidRPr="00E50C75" w:rsidRDefault="00420F9D" w:rsidP="00420F9D">
            <w:pPr>
              <w:spacing w:after="0" w:line="240" w:lineRule="auto"/>
              <w:jc w:val="both"/>
              <w:rPr>
                <w:sz w:val="24"/>
              </w:rPr>
            </w:pPr>
            <w:r w:rsidRPr="00E50C75">
              <w:rPr>
                <w:sz w:val="24"/>
              </w:rPr>
              <w:t xml:space="preserve">Empresa registrada </w:t>
            </w:r>
          </w:p>
        </w:tc>
      </w:tr>
      <w:tr w:rsidR="00420F9D" w:rsidRPr="00E50C75" w:rsidTr="00420F9D">
        <w:tc>
          <w:tcPr>
            <w:tcW w:w="8978" w:type="dxa"/>
            <w:gridSpan w:val="2"/>
          </w:tcPr>
          <w:p w:rsidR="00420F9D" w:rsidRPr="00E50C75" w:rsidRDefault="00420F9D" w:rsidP="00420F9D">
            <w:pPr>
              <w:spacing w:after="0" w:line="240" w:lineRule="auto"/>
              <w:jc w:val="center"/>
              <w:rPr>
                <w:b/>
                <w:sz w:val="24"/>
              </w:rPr>
            </w:pPr>
            <w:r w:rsidRPr="00E50C75">
              <w:rPr>
                <w:b/>
                <w:sz w:val="24"/>
              </w:rPr>
              <w:t>Descripción</w:t>
            </w:r>
          </w:p>
        </w:tc>
      </w:tr>
      <w:tr w:rsidR="00420F9D" w:rsidRPr="00E50C75" w:rsidTr="00420F9D">
        <w:tc>
          <w:tcPr>
            <w:tcW w:w="8978" w:type="dxa"/>
            <w:gridSpan w:val="2"/>
          </w:tcPr>
          <w:p w:rsidR="00420F9D" w:rsidRPr="00E50C75" w:rsidRDefault="00420F9D" w:rsidP="00420F9D">
            <w:pPr>
              <w:spacing w:after="0" w:line="240" w:lineRule="auto"/>
              <w:jc w:val="both"/>
              <w:rPr>
                <w:sz w:val="24"/>
              </w:rPr>
            </w:pPr>
            <w:r w:rsidRPr="00E50C75">
              <w:rPr>
                <w:sz w:val="24"/>
              </w:rPr>
              <w:t xml:space="preserve">Como empresa prestadora de servicios de deportes extremos, ofrezco planes turísticos que incluyen deportes y servicios, para lo cual deseo editar dichos planes ya que estos están sujetos a cambios por promociones o ajustes de precios. Para lo cual deseo editar los siguientes datos: </w:t>
            </w:r>
          </w:p>
          <w:p w:rsidR="00420F9D" w:rsidRPr="00E50C75" w:rsidRDefault="00420F9D" w:rsidP="00525D19">
            <w:pPr>
              <w:pStyle w:val="Prrafodelista"/>
              <w:numPr>
                <w:ilvl w:val="0"/>
                <w:numId w:val="35"/>
              </w:numPr>
              <w:spacing w:after="0" w:line="240" w:lineRule="auto"/>
              <w:jc w:val="both"/>
              <w:rPr>
                <w:sz w:val="24"/>
              </w:rPr>
            </w:pPr>
            <w:r w:rsidRPr="00E50C75">
              <w:rPr>
                <w:sz w:val="24"/>
              </w:rPr>
              <w:t xml:space="preserve">Nombre del plan </w:t>
            </w:r>
            <w:r w:rsidR="000A01D2" w:rsidRPr="00E50C75">
              <w:rPr>
                <w:sz w:val="24"/>
              </w:rPr>
              <w:t xml:space="preserve">, precio, indicador de estado, ciudad, </w:t>
            </w:r>
            <w:r w:rsidR="00E50C75">
              <w:rPr>
                <w:sz w:val="24"/>
              </w:rPr>
              <w:t xml:space="preserve">dirección, </w:t>
            </w:r>
            <w:r w:rsidR="000A01D2" w:rsidRPr="00E50C75">
              <w:rPr>
                <w:sz w:val="24"/>
              </w:rPr>
              <w:t xml:space="preserve">asociar deportes y servicios. </w:t>
            </w:r>
          </w:p>
        </w:tc>
      </w:tr>
      <w:tr w:rsidR="00420F9D" w:rsidRPr="00E50C75" w:rsidTr="00420F9D">
        <w:tc>
          <w:tcPr>
            <w:tcW w:w="8978" w:type="dxa"/>
            <w:gridSpan w:val="2"/>
          </w:tcPr>
          <w:p w:rsidR="00420F9D" w:rsidRPr="00E50C75" w:rsidRDefault="00420F9D" w:rsidP="00420F9D">
            <w:pPr>
              <w:spacing w:after="0" w:line="240" w:lineRule="auto"/>
              <w:jc w:val="center"/>
              <w:rPr>
                <w:b/>
                <w:sz w:val="24"/>
              </w:rPr>
            </w:pPr>
            <w:r w:rsidRPr="00E50C75">
              <w:rPr>
                <w:b/>
                <w:sz w:val="24"/>
              </w:rPr>
              <w:t>Validaciones</w:t>
            </w:r>
          </w:p>
        </w:tc>
      </w:tr>
      <w:tr w:rsidR="00420F9D" w:rsidRPr="00E50C75" w:rsidTr="00420F9D">
        <w:tc>
          <w:tcPr>
            <w:tcW w:w="8978" w:type="dxa"/>
            <w:gridSpan w:val="2"/>
          </w:tcPr>
          <w:p w:rsidR="00420F9D" w:rsidRPr="00E50C75" w:rsidRDefault="00420F9D" w:rsidP="00420F9D">
            <w:pPr>
              <w:spacing w:after="0" w:line="240" w:lineRule="auto"/>
              <w:jc w:val="both"/>
              <w:rPr>
                <w:sz w:val="24"/>
              </w:rPr>
            </w:pPr>
            <w:r w:rsidRPr="00E50C75">
              <w:rPr>
                <w:sz w:val="24"/>
              </w:rPr>
              <w:t>Para realizar la edición del plan se realizan las siguientes validaciones:</w:t>
            </w:r>
          </w:p>
          <w:p w:rsidR="00420F9D" w:rsidRPr="00E50C75" w:rsidRDefault="00420F9D" w:rsidP="00525D19">
            <w:pPr>
              <w:pStyle w:val="Prrafodelista"/>
              <w:numPr>
                <w:ilvl w:val="0"/>
                <w:numId w:val="36"/>
              </w:numPr>
              <w:spacing w:after="0" w:line="240" w:lineRule="auto"/>
              <w:jc w:val="both"/>
              <w:rPr>
                <w:sz w:val="24"/>
              </w:rPr>
            </w:pPr>
            <w:r w:rsidRPr="00E50C75">
              <w:rPr>
                <w:sz w:val="24"/>
              </w:rPr>
              <w:t xml:space="preserve">Los campos asociados al precio son numéricos y por lo tanto no se debe permitir el ingreso de caracteres diferentes a números. </w:t>
            </w:r>
          </w:p>
          <w:p w:rsidR="00420F9D" w:rsidRPr="00E50C75" w:rsidRDefault="00420F9D" w:rsidP="00525D19">
            <w:pPr>
              <w:pStyle w:val="Prrafodelista"/>
              <w:numPr>
                <w:ilvl w:val="0"/>
                <w:numId w:val="36"/>
              </w:numPr>
              <w:spacing w:after="0" w:line="240" w:lineRule="auto"/>
              <w:jc w:val="both"/>
              <w:rPr>
                <w:sz w:val="24"/>
              </w:rPr>
            </w:pPr>
            <w:r w:rsidRPr="00E50C75">
              <w:rPr>
                <w:sz w:val="24"/>
              </w:rPr>
              <w:t xml:space="preserve">Todos los campos en el formulario son obligatorios </w:t>
            </w:r>
          </w:p>
          <w:p w:rsidR="00420F9D" w:rsidRPr="00E50C75" w:rsidRDefault="00420F9D" w:rsidP="00525D19">
            <w:pPr>
              <w:pStyle w:val="Prrafodelista"/>
              <w:numPr>
                <w:ilvl w:val="0"/>
                <w:numId w:val="36"/>
              </w:numPr>
              <w:spacing w:after="0" w:line="240" w:lineRule="auto"/>
              <w:jc w:val="both"/>
              <w:rPr>
                <w:sz w:val="24"/>
              </w:rPr>
            </w:pPr>
            <w:r w:rsidRPr="00E50C75">
              <w:rPr>
                <w:sz w:val="24"/>
              </w:rPr>
              <w:t xml:space="preserve">Se debe asociar mínimo un deporte al plan </w:t>
            </w:r>
          </w:p>
          <w:p w:rsidR="00420F9D" w:rsidRPr="00E50C75" w:rsidRDefault="00420F9D" w:rsidP="00525D19">
            <w:pPr>
              <w:pStyle w:val="Prrafodelista"/>
              <w:numPr>
                <w:ilvl w:val="0"/>
                <w:numId w:val="36"/>
              </w:numPr>
              <w:spacing w:after="0" w:line="240" w:lineRule="auto"/>
              <w:jc w:val="both"/>
              <w:rPr>
                <w:sz w:val="24"/>
              </w:rPr>
            </w:pPr>
            <w:r w:rsidRPr="00E50C75">
              <w:rPr>
                <w:sz w:val="24"/>
              </w:rPr>
              <w:t xml:space="preserve">En la lista de deportes y servicios a seleccionar  solo se cargan los que la empresa tenga registrados y que su estado sea activo. </w:t>
            </w:r>
          </w:p>
        </w:tc>
      </w:tr>
      <w:tr w:rsidR="00420F9D" w:rsidRPr="00E50C75" w:rsidTr="00420F9D">
        <w:tc>
          <w:tcPr>
            <w:tcW w:w="8978" w:type="dxa"/>
            <w:gridSpan w:val="2"/>
          </w:tcPr>
          <w:p w:rsidR="00420F9D" w:rsidRPr="00E50C75" w:rsidRDefault="00420F9D" w:rsidP="00420F9D">
            <w:pPr>
              <w:spacing w:after="0" w:line="240" w:lineRule="auto"/>
              <w:jc w:val="center"/>
              <w:rPr>
                <w:b/>
                <w:sz w:val="24"/>
              </w:rPr>
            </w:pPr>
            <w:r w:rsidRPr="00E50C75">
              <w:rPr>
                <w:b/>
                <w:sz w:val="24"/>
              </w:rPr>
              <w:t xml:space="preserve">Criterios de aceptación  </w:t>
            </w:r>
          </w:p>
        </w:tc>
      </w:tr>
      <w:tr w:rsidR="00420F9D" w:rsidRPr="00E50C75" w:rsidTr="00420F9D">
        <w:tc>
          <w:tcPr>
            <w:tcW w:w="8978" w:type="dxa"/>
            <w:gridSpan w:val="2"/>
          </w:tcPr>
          <w:p w:rsidR="00420F9D" w:rsidRPr="00E50C75" w:rsidRDefault="00420F9D" w:rsidP="00420F9D">
            <w:pPr>
              <w:pStyle w:val="Prrafodelista"/>
              <w:numPr>
                <w:ilvl w:val="0"/>
                <w:numId w:val="26"/>
              </w:numPr>
              <w:spacing w:after="0" w:line="240" w:lineRule="auto"/>
              <w:jc w:val="both"/>
              <w:rPr>
                <w:sz w:val="24"/>
              </w:rPr>
            </w:pPr>
            <w:r w:rsidRPr="00E50C75">
              <w:rPr>
                <w:sz w:val="24"/>
              </w:rPr>
              <w:lastRenderedPageBreak/>
              <w:t>En caso de que no se ingrese ningún campo en el formulario se debe mostrar un mensaje indicando cuales son los campos obligatorios.</w:t>
            </w:r>
          </w:p>
          <w:p w:rsidR="00420F9D" w:rsidRPr="00E50C75" w:rsidRDefault="00420F9D" w:rsidP="00420F9D">
            <w:pPr>
              <w:pStyle w:val="Prrafodelista"/>
              <w:numPr>
                <w:ilvl w:val="0"/>
                <w:numId w:val="26"/>
              </w:numPr>
              <w:spacing w:after="0" w:line="240" w:lineRule="auto"/>
              <w:jc w:val="both"/>
              <w:rPr>
                <w:sz w:val="24"/>
              </w:rPr>
            </w:pPr>
            <w:r w:rsidRPr="00E50C75">
              <w:rPr>
                <w:sz w:val="24"/>
              </w:rPr>
              <w:t xml:space="preserve">Los campos de precio son numéricos, no se dejan ingresar otros tipos de caracteres. </w:t>
            </w:r>
          </w:p>
          <w:p w:rsidR="00420F9D" w:rsidRPr="00E50C75" w:rsidRDefault="00420F9D" w:rsidP="00420F9D">
            <w:pPr>
              <w:pStyle w:val="Prrafodelista"/>
              <w:numPr>
                <w:ilvl w:val="0"/>
                <w:numId w:val="26"/>
              </w:numPr>
              <w:spacing w:after="0" w:line="240" w:lineRule="auto"/>
              <w:jc w:val="both"/>
              <w:rPr>
                <w:sz w:val="24"/>
              </w:rPr>
            </w:pPr>
            <w:r w:rsidRPr="00E50C75">
              <w:rPr>
                <w:sz w:val="24"/>
              </w:rPr>
              <w:t xml:space="preserve">Solo se puede asociar una única vez el plan a la ciudad seleccionada. </w:t>
            </w:r>
          </w:p>
          <w:p w:rsidR="00420F9D" w:rsidRPr="00E50C75" w:rsidRDefault="00420F9D" w:rsidP="00420F9D">
            <w:pPr>
              <w:pStyle w:val="Prrafodelista"/>
              <w:numPr>
                <w:ilvl w:val="0"/>
                <w:numId w:val="26"/>
              </w:numPr>
              <w:spacing w:after="0" w:line="240" w:lineRule="auto"/>
              <w:jc w:val="both"/>
              <w:rPr>
                <w:sz w:val="24"/>
              </w:rPr>
            </w:pPr>
            <w:r w:rsidRPr="00E50C75">
              <w:rPr>
                <w:sz w:val="24"/>
              </w:rPr>
              <w:t xml:space="preserve">En caso de que la empresa no tenga deportes y/o servicios con estado activo se debe mostrar un mensaje indicando que no se tienen datos ingresados para ser seleccionados. </w:t>
            </w:r>
          </w:p>
          <w:p w:rsidR="00420F9D" w:rsidRPr="00E50C75" w:rsidRDefault="00420F9D" w:rsidP="00420F9D">
            <w:pPr>
              <w:pStyle w:val="Prrafodelista"/>
              <w:numPr>
                <w:ilvl w:val="0"/>
                <w:numId w:val="26"/>
              </w:numPr>
              <w:spacing w:after="0" w:line="240" w:lineRule="auto"/>
              <w:jc w:val="both"/>
              <w:rPr>
                <w:sz w:val="24"/>
              </w:rPr>
            </w:pPr>
            <w:r w:rsidRPr="00E50C75">
              <w:rPr>
                <w:sz w:val="24"/>
              </w:rPr>
              <w:t xml:space="preserve">Se debe mostrar un mensaje que indique que si el almacenamiento del plan fue exitoso o no. </w:t>
            </w:r>
          </w:p>
        </w:tc>
      </w:tr>
    </w:tbl>
    <w:p w:rsidR="003C2157" w:rsidRDefault="000A01D2" w:rsidP="00C15185">
      <w:pPr>
        <w:spacing w:after="0" w:line="360" w:lineRule="auto"/>
        <w:outlineLvl w:val="0"/>
        <w:rPr>
          <w:rFonts w:cs="Arial"/>
          <w:sz w:val="24"/>
        </w:rPr>
      </w:pPr>
      <w:r w:rsidRPr="00E50C75">
        <w:rPr>
          <w:rFonts w:cs="Arial"/>
          <w:sz w:val="24"/>
        </w:rPr>
        <w:t>Fuente: Elaboración propia</w:t>
      </w:r>
    </w:p>
    <w:p w:rsidR="00E50C75" w:rsidRDefault="00E50C75" w:rsidP="00E50C75">
      <w:pPr>
        <w:keepNext/>
        <w:spacing w:after="0" w:line="360" w:lineRule="auto"/>
        <w:outlineLvl w:val="0"/>
      </w:pPr>
      <w:r>
        <w:rPr>
          <w:rFonts w:cs="Arial"/>
          <w:noProof/>
          <w:sz w:val="24"/>
          <w:lang w:val="es-CO" w:eastAsia="es-CO"/>
        </w:rPr>
        <w:drawing>
          <wp:inline distT="0" distB="0" distL="0" distR="0">
            <wp:extent cx="5943600" cy="3709295"/>
            <wp:effectExtent l="0" t="0" r="0" b="0"/>
            <wp:docPr id="5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3709295"/>
                    </a:xfrm>
                    <a:prstGeom prst="rect">
                      <a:avLst/>
                    </a:prstGeom>
                    <a:noFill/>
                    <a:ln>
                      <a:noFill/>
                    </a:ln>
                  </pic:spPr>
                </pic:pic>
              </a:graphicData>
            </a:graphic>
          </wp:inline>
        </w:drawing>
      </w:r>
    </w:p>
    <w:p w:rsidR="00C15185" w:rsidRPr="00C40E35" w:rsidRDefault="00E50C75" w:rsidP="00C40E35">
      <w:pPr>
        <w:pStyle w:val="Epgrafe"/>
      </w:pPr>
      <w:bookmarkStart w:id="372" w:name="_Toc445581788"/>
      <w:r w:rsidRPr="00C40E35">
        <w:rPr>
          <w:i/>
        </w:rPr>
        <w:t xml:space="preserve">Figura </w:t>
      </w:r>
      <w:r w:rsidR="00B23B56" w:rsidRPr="00C40E35">
        <w:rPr>
          <w:i/>
        </w:rPr>
        <w:fldChar w:fldCharType="begin"/>
      </w:r>
      <w:r w:rsidRPr="00C40E35">
        <w:rPr>
          <w:i/>
        </w:rPr>
        <w:instrText xml:space="preserve"> SEQ Figura \* ARABIC </w:instrText>
      </w:r>
      <w:r w:rsidR="00B23B56" w:rsidRPr="00C40E35">
        <w:rPr>
          <w:i/>
        </w:rPr>
        <w:fldChar w:fldCharType="separate"/>
      </w:r>
      <w:r w:rsidR="00C550E8">
        <w:rPr>
          <w:i/>
          <w:noProof/>
        </w:rPr>
        <w:t>52</w:t>
      </w:r>
      <w:r w:rsidR="00B23B56" w:rsidRPr="00C40E35">
        <w:rPr>
          <w:i/>
        </w:rPr>
        <w:fldChar w:fldCharType="end"/>
      </w:r>
      <w:r w:rsidRPr="00C40E35">
        <w:rPr>
          <w:i/>
        </w:rPr>
        <w:t>.</w:t>
      </w:r>
      <w:r>
        <w:t xml:space="preserve"> Diagrama de actividades - CSU033 Editar plan.</w:t>
      </w:r>
      <w:r w:rsidR="00C40E35">
        <w:t xml:space="preserve"> </w:t>
      </w:r>
      <w:bookmarkStart w:id="373" w:name="OLE_LINK5"/>
      <w:bookmarkStart w:id="374" w:name="OLE_LINK6"/>
      <w:r w:rsidR="00C40E35">
        <w:t>Muestra la interacción entre el usuario y el sistema cuando se desea hacer la edición de los planes de una empresa. Fuente: Elaboración propia.</w:t>
      </w:r>
      <w:bookmarkEnd w:id="372"/>
      <w:r w:rsidR="00C40E35">
        <w:t xml:space="preserve"> </w:t>
      </w:r>
    </w:p>
    <w:p w:rsidR="000A01D2" w:rsidRPr="00C40E35" w:rsidRDefault="000A01D2" w:rsidP="004B382F">
      <w:pPr>
        <w:pStyle w:val="Epgrafe"/>
        <w:rPr>
          <w:b/>
        </w:rPr>
      </w:pPr>
      <w:bookmarkStart w:id="375" w:name="_Toc445581660"/>
      <w:bookmarkEnd w:id="373"/>
      <w:bookmarkEnd w:id="374"/>
      <w:r w:rsidRPr="00C40E35">
        <w:rPr>
          <w:b/>
        </w:rPr>
        <w:t xml:space="preserve">Tabla </w:t>
      </w:r>
      <w:r w:rsidR="00B23B56" w:rsidRPr="00C40E35">
        <w:rPr>
          <w:b/>
        </w:rPr>
        <w:fldChar w:fldCharType="begin"/>
      </w:r>
      <w:r w:rsidRPr="00C40E35">
        <w:rPr>
          <w:b/>
        </w:rPr>
        <w:instrText xml:space="preserve"> SEQ Tabla \* ARABIC </w:instrText>
      </w:r>
      <w:r w:rsidR="00B23B56" w:rsidRPr="00C40E35">
        <w:rPr>
          <w:b/>
        </w:rPr>
        <w:fldChar w:fldCharType="separate"/>
      </w:r>
      <w:r w:rsidR="007A5DBB">
        <w:rPr>
          <w:b/>
          <w:noProof/>
        </w:rPr>
        <w:t>37</w:t>
      </w:r>
      <w:r w:rsidR="00B23B56" w:rsidRPr="00C40E35">
        <w:rPr>
          <w:b/>
        </w:rPr>
        <w:fldChar w:fldCharType="end"/>
      </w:r>
      <w:r w:rsidRPr="00C40E35">
        <w:rPr>
          <w:b/>
        </w:rPr>
        <w:t xml:space="preserve">. Historia de usuario </w:t>
      </w:r>
      <w:r w:rsidR="00C40E35">
        <w:rPr>
          <w:b/>
        </w:rPr>
        <w:t>–</w:t>
      </w:r>
      <w:r w:rsidRPr="00C40E35">
        <w:rPr>
          <w:b/>
        </w:rPr>
        <w:t xml:space="preserve"> </w:t>
      </w:r>
      <w:r w:rsidR="00C40E35">
        <w:rPr>
          <w:b/>
        </w:rPr>
        <w:t>Cargar lista de</w:t>
      </w:r>
      <w:r w:rsidRPr="00C40E35">
        <w:rPr>
          <w:b/>
        </w:rPr>
        <w:t xml:space="preserve"> los planes asociados a la empresa</w:t>
      </w:r>
      <w:bookmarkEnd w:id="375"/>
    </w:p>
    <w:tbl>
      <w:tblPr>
        <w:tblStyle w:val="Tablaconcuadrcula"/>
        <w:tblW w:w="0" w:type="auto"/>
        <w:tblLook w:val="04A0"/>
      </w:tblPr>
      <w:tblGrid>
        <w:gridCol w:w="2376"/>
        <w:gridCol w:w="6602"/>
      </w:tblGrid>
      <w:tr w:rsidR="000A01D2" w:rsidRPr="00C40E35" w:rsidTr="000A01D2">
        <w:tc>
          <w:tcPr>
            <w:tcW w:w="2376" w:type="dxa"/>
          </w:tcPr>
          <w:p w:rsidR="000A01D2" w:rsidRPr="00C40E35" w:rsidRDefault="000A01D2" w:rsidP="00A66F7C">
            <w:pPr>
              <w:spacing w:after="0" w:line="240" w:lineRule="auto"/>
              <w:jc w:val="both"/>
              <w:rPr>
                <w:b/>
                <w:sz w:val="24"/>
              </w:rPr>
            </w:pPr>
            <w:r w:rsidRPr="00C40E35">
              <w:rPr>
                <w:b/>
                <w:sz w:val="24"/>
              </w:rPr>
              <w:t>Nombre de Historia</w:t>
            </w:r>
          </w:p>
        </w:tc>
        <w:tc>
          <w:tcPr>
            <w:tcW w:w="6602" w:type="dxa"/>
          </w:tcPr>
          <w:p w:rsidR="000A01D2" w:rsidRPr="00C40E35" w:rsidRDefault="00C40E35" w:rsidP="00A66F7C">
            <w:pPr>
              <w:spacing w:after="0" w:line="240" w:lineRule="auto"/>
              <w:jc w:val="both"/>
              <w:rPr>
                <w:sz w:val="24"/>
              </w:rPr>
            </w:pPr>
            <w:r>
              <w:rPr>
                <w:sz w:val="24"/>
              </w:rPr>
              <w:t>Cargar lista de</w:t>
            </w:r>
            <w:r w:rsidR="000A01D2" w:rsidRPr="00C40E35">
              <w:rPr>
                <w:sz w:val="24"/>
              </w:rPr>
              <w:t xml:space="preserve"> los planes asociados a la empresa   </w:t>
            </w:r>
          </w:p>
        </w:tc>
      </w:tr>
      <w:tr w:rsidR="000A01D2" w:rsidRPr="00C40E35" w:rsidTr="000A01D2">
        <w:tc>
          <w:tcPr>
            <w:tcW w:w="2376" w:type="dxa"/>
          </w:tcPr>
          <w:p w:rsidR="000A01D2" w:rsidRPr="00C40E35" w:rsidRDefault="000A01D2" w:rsidP="00A66F7C">
            <w:pPr>
              <w:spacing w:after="0" w:line="240" w:lineRule="auto"/>
              <w:jc w:val="both"/>
              <w:rPr>
                <w:b/>
                <w:sz w:val="24"/>
              </w:rPr>
            </w:pPr>
            <w:r w:rsidRPr="00C40E35">
              <w:rPr>
                <w:b/>
                <w:sz w:val="24"/>
              </w:rPr>
              <w:t xml:space="preserve">Rol </w:t>
            </w:r>
          </w:p>
        </w:tc>
        <w:tc>
          <w:tcPr>
            <w:tcW w:w="6602" w:type="dxa"/>
          </w:tcPr>
          <w:p w:rsidR="000A01D2" w:rsidRPr="00C40E35" w:rsidRDefault="000A01D2" w:rsidP="00A66F7C">
            <w:pPr>
              <w:spacing w:after="0" w:line="240" w:lineRule="auto"/>
              <w:jc w:val="both"/>
              <w:rPr>
                <w:sz w:val="24"/>
              </w:rPr>
            </w:pPr>
            <w:r w:rsidRPr="00C40E35">
              <w:rPr>
                <w:sz w:val="24"/>
              </w:rPr>
              <w:t xml:space="preserve">Empresa registrada </w:t>
            </w:r>
          </w:p>
        </w:tc>
      </w:tr>
      <w:tr w:rsidR="000A01D2" w:rsidRPr="00C40E35" w:rsidTr="00A66F7C">
        <w:tc>
          <w:tcPr>
            <w:tcW w:w="8978" w:type="dxa"/>
            <w:gridSpan w:val="2"/>
          </w:tcPr>
          <w:p w:rsidR="000A01D2" w:rsidRPr="00C40E35" w:rsidRDefault="000A01D2" w:rsidP="00A66F7C">
            <w:pPr>
              <w:spacing w:after="0" w:line="240" w:lineRule="auto"/>
              <w:jc w:val="center"/>
              <w:rPr>
                <w:b/>
                <w:sz w:val="24"/>
              </w:rPr>
            </w:pPr>
            <w:r w:rsidRPr="00C40E35">
              <w:rPr>
                <w:b/>
                <w:sz w:val="24"/>
              </w:rPr>
              <w:t>Descripción</w:t>
            </w:r>
          </w:p>
        </w:tc>
      </w:tr>
      <w:tr w:rsidR="000A01D2" w:rsidRPr="00C40E35" w:rsidTr="00A66F7C">
        <w:tc>
          <w:tcPr>
            <w:tcW w:w="8978" w:type="dxa"/>
            <w:gridSpan w:val="2"/>
          </w:tcPr>
          <w:p w:rsidR="000A01D2" w:rsidRPr="00C40E35" w:rsidRDefault="000A01D2" w:rsidP="00A66F7C">
            <w:pPr>
              <w:spacing w:after="0" w:line="240" w:lineRule="auto"/>
              <w:jc w:val="both"/>
              <w:rPr>
                <w:sz w:val="24"/>
              </w:rPr>
            </w:pPr>
            <w:r w:rsidRPr="00C40E35">
              <w:rPr>
                <w:sz w:val="24"/>
              </w:rPr>
              <w:t>Como empresa que presta servicios de deportes extremos y servicios, deseo consultar todos los planes que se encuentran asociados a mi cuenta, en donde se deben presentar los siguientes datos:</w:t>
            </w:r>
          </w:p>
          <w:p w:rsidR="000A01D2" w:rsidRPr="00C40E35" w:rsidRDefault="000A01D2" w:rsidP="00A66F7C">
            <w:pPr>
              <w:spacing w:after="0" w:line="240" w:lineRule="auto"/>
              <w:jc w:val="both"/>
              <w:rPr>
                <w:sz w:val="24"/>
              </w:rPr>
            </w:pPr>
          </w:p>
          <w:p w:rsidR="000A01D2" w:rsidRPr="00C40E35" w:rsidRDefault="000A01D2" w:rsidP="00525D19">
            <w:pPr>
              <w:pStyle w:val="Prrafodelista"/>
              <w:numPr>
                <w:ilvl w:val="0"/>
                <w:numId w:val="35"/>
              </w:numPr>
              <w:spacing w:after="0" w:line="240" w:lineRule="auto"/>
              <w:jc w:val="both"/>
              <w:rPr>
                <w:sz w:val="24"/>
              </w:rPr>
            </w:pPr>
            <w:r w:rsidRPr="00C40E35">
              <w:rPr>
                <w:sz w:val="24"/>
              </w:rPr>
              <w:lastRenderedPageBreak/>
              <w:t xml:space="preserve">Nombre del plan, precio, indicador de estado, ciudad, </w:t>
            </w:r>
            <w:r w:rsidR="00C40E35">
              <w:rPr>
                <w:sz w:val="24"/>
              </w:rPr>
              <w:t xml:space="preserve">dirección, </w:t>
            </w:r>
            <w:r w:rsidRPr="00C40E35">
              <w:rPr>
                <w:sz w:val="24"/>
              </w:rPr>
              <w:t xml:space="preserve">deportes y servicios seleccionados. </w:t>
            </w:r>
          </w:p>
        </w:tc>
      </w:tr>
      <w:tr w:rsidR="000A01D2" w:rsidRPr="00C40E35" w:rsidTr="00A66F7C">
        <w:tc>
          <w:tcPr>
            <w:tcW w:w="8978" w:type="dxa"/>
            <w:gridSpan w:val="2"/>
          </w:tcPr>
          <w:p w:rsidR="000A01D2" w:rsidRPr="00C40E35" w:rsidRDefault="000A01D2" w:rsidP="00A66F7C">
            <w:pPr>
              <w:spacing w:after="0" w:line="240" w:lineRule="auto"/>
              <w:jc w:val="center"/>
              <w:rPr>
                <w:b/>
                <w:sz w:val="24"/>
              </w:rPr>
            </w:pPr>
            <w:r w:rsidRPr="00C40E35">
              <w:rPr>
                <w:b/>
                <w:sz w:val="24"/>
              </w:rPr>
              <w:lastRenderedPageBreak/>
              <w:t>Validaciones</w:t>
            </w:r>
          </w:p>
        </w:tc>
      </w:tr>
      <w:tr w:rsidR="000A01D2" w:rsidRPr="00C40E35" w:rsidTr="00A66F7C">
        <w:tc>
          <w:tcPr>
            <w:tcW w:w="8978" w:type="dxa"/>
            <w:gridSpan w:val="2"/>
          </w:tcPr>
          <w:p w:rsidR="000A01D2" w:rsidRPr="00C40E35" w:rsidRDefault="000A01D2" w:rsidP="00A66F7C">
            <w:pPr>
              <w:spacing w:after="0" w:line="240" w:lineRule="auto"/>
              <w:jc w:val="both"/>
              <w:rPr>
                <w:sz w:val="24"/>
              </w:rPr>
            </w:pPr>
            <w:r w:rsidRPr="00C40E35">
              <w:rPr>
                <w:sz w:val="24"/>
              </w:rPr>
              <w:t xml:space="preserve">Para listar los servicios se debe tener una sesión valida.   </w:t>
            </w:r>
          </w:p>
        </w:tc>
      </w:tr>
      <w:tr w:rsidR="000A01D2" w:rsidRPr="00C40E35" w:rsidTr="00A66F7C">
        <w:tc>
          <w:tcPr>
            <w:tcW w:w="8978" w:type="dxa"/>
            <w:gridSpan w:val="2"/>
          </w:tcPr>
          <w:p w:rsidR="000A01D2" w:rsidRPr="00C40E35" w:rsidRDefault="000A01D2" w:rsidP="00A66F7C">
            <w:pPr>
              <w:spacing w:after="0" w:line="240" w:lineRule="auto"/>
              <w:jc w:val="center"/>
              <w:rPr>
                <w:b/>
                <w:sz w:val="24"/>
              </w:rPr>
            </w:pPr>
            <w:r w:rsidRPr="00C40E35">
              <w:rPr>
                <w:b/>
                <w:sz w:val="24"/>
              </w:rPr>
              <w:t xml:space="preserve">Criterios de aceptación  </w:t>
            </w:r>
          </w:p>
        </w:tc>
      </w:tr>
      <w:tr w:rsidR="000A01D2" w:rsidRPr="00C40E35" w:rsidTr="00A66F7C">
        <w:tc>
          <w:tcPr>
            <w:tcW w:w="8978" w:type="dxa"/>
            <w:gridSpan w:val="2"/>
          </w:tcPr>
          <w:p w:rsidR="000A01D2" w:rsidRPr="00C40E35" w:rsidRDefault="000A01D2" w:rsidP="00525D19">
            <w:pPr>
              <w:pStyle w:val="Prrafodelista"/>
              <w:numPr>
                <w:ilvl w:val="0"/>
                <w:numId w:val="37"/>
              </w:numPr>
              <w:spacing w:after="0" w:line="240" w:lineRule="auto"/>
              <w:jc w:val="both"/>
              <w:rPr>
                <w:sz w:val="24"/>
              </w:rPr>
            </w:pPr>
            <w:r w:rsidRPr="00C40E35">
              <w:rPr>
                <w:sz w:val="24"/>
              </w:rPr>
              <w:t xml:space="preserve">Se deben listar los planes con la información requerida. </w:t>
            </w:r>
          </w:p>
        </w:tc>
      </w:tr>
    </w:tbl>
    <w:p w:rsidR="00C40E35" w:rsidRDefault="000A01D2" w:rsidP="00C15185">
      <w:pPr>
        <w:spacing w:after="0" w:line="360" w:lineRule="auto"/>
        <w:outlineLvl w:val="0"/>
        <w:rPr>
          <w:rFonts w:cs="Arial"/>
          <w:sz w:val="24"/>
        </w:rPr>
      </w:pPr>
      <w:r w:rsidRPr="00C40E35">
        <w:rPr>
          <w:rFonts w:cs="Arial"/>
          <w:sz w:val="24"/>
        </w:rPr>
        <w:t>Fuente: Elaboración propia</w:t>
      </w:r>
    </w:p>
    <w:p w:rsidR="00C40E35" w:rsidRDefault="00C40E35" w:rsidP="00C40E35">
      <w:pPr>
        <w:keepNext/>
        <w:spacing w:after="0" w:line="360" w:lineRule="auto"/>
        <w:outlineLvl w:val="0"/>
      </w:pPr>
      <w:r>
        <w:rPr>
          <w:rFonts w:cs="Arial"/>
          <w:noProof/>
          <w:sz w:val="24"/>
          <w:lang w:val="es-CO" w:eastAsia="es-CO"/>
        </w:rPr>
        <w:drawing>
          <wp:inline distT="0" distB="0" distL="0" distR="0">
            <wp:extent cx="3702050" cy="3979952"/>
            <wp:effectExtent l="0" t="0" r="0" b="0"/>
            <wp:docPr id="5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702050" cy="3979952"/>
                    </a:xfrm>
                    <a:prstGeom prst="rect">
                      <a:avLst/>
                    </a:prstGeom>
                    <a:noFill/>
                    <a:ln>
                      <a:noFill/>
                    </a:ln>
                  </pic:spPr>
                </pic:pic>
              </a:graphicData>
            </a:graphic>
          </wp:inline>
        </w:drawing>
      </w:r>
    </w:p>
    <w:p w:rsidR="00C40E35" w:rsidRPr="00C40E35" w:rsidRDefault="00C40E35" w:rsidP="00C40E35">
      <w:pPr>
        <w:pStyle w:val="Epgrafe"/>
      </w:pPr>
      <w:bookmarkStart w:id="376" w:name="_Toc445581789"/>
      <w:r w:rsidRPr="00C40E35">
        <w:rPr>
          <w:i/>
        </w:rPr>
        <w:t xml:space="preserve">Figura </w:t>
      </w:r>
      <w:r w:rsidR="00B23B56" w:rsidRPr="00C40E35">
        <w:rPr>
          <w:i/>
        </w:rPr>
        <w:fldChar w:fldCharType="begin"/>
      </w:r>
      <w:r w:rsidRPr="00C40E35">
        <w:rPr>
          <w:i/>
        </w:rPr>
        <w:instrText xml:space="preserve"> SEQ Figura \* ARABIC </w:instrText>
      </w:r>
      <w:r w:rsidR="00B23B56" w:rsidRPr="00C40E35">
        <w:rPr>
          <w:i/>
        </w:rPr>
        <w:fldChar w:fldCharType="separate"/>
      </w:r>
      <w:r w:rsidR="00C550E8">
        <w:rPr>
          <w:i/>
          <w:noProof/>
        </w:rPr>
        <w:t>53</w:t>
      </w:r>
      <w:r w:rsidR="00B23B56" w:rsidRPr="00C40E35">
        <w:rPr>
          <w:i/>
        </w:rPr>
        <w:fldChar w:fldCharType="end"/>
      </w:r>
      <w:r w:rsidRPr="00C40E35">
        <w:rPr>
          <w:i/>
        </w:rPr>
        <w:t>.</w:t>
      </w:r>
      <w:r>
        <w:t xml:space="preserve"> Diagrama de actividades - CSU034 Cargar lista de planes asociados. </w:t>
      </w:r>
      <w:bookmarkStart w:id="377" w:name="OLE_LINK9"/>
      <w:bookmarkStart w:id="378" w:name="OLE_LINK10"/>
      <w:r>
        <w:t>Muestra la interacción entre el usuario y el sistema cuando se desea hacer la consulta de los planes de una empresa. Fuente: Elaboración propia.</w:t>
      </w:r>
      <w:bookmarkEnd w:id="376"/>
      <w:r>
        <w:t xml:space="preserve"> </w:t>
      </w:r>
    </w:p>
    <w:bookmarkEnd w:id="377"/>
    <w:bookmarkEnd w:id="378"/>
    <w:p w:rsidR="00A66F7C" w:rsidRPr="00C40E35" w:rsidRDefault="00C40E35" w:rsidP="00C40E35">
      <w:pPr>
        <w:pStyle w:val="Epgrafe"/>
        <w:jc w:val="left"/>
        <w:rPr>
          <w:rFonts w:cs="Arial"/>
        </w:rPr>
      </w:pPr>
      <w:r>
        <w:t xml:space="preserve"> </w:t>
      </w:r>
      <w:bookmarkStart w:id="379" w:name="_Toc445581661"/>
      <w:r w:rsidR="00A66F7C" w:rsidRPr="00C40E35">
        <w:rPr>
          <w:b/>
        </w:rPr>
        <w:t xml:space="preserve">Tabla </w:t>
      </w:r>
      <w:r w:rsidR="00B23B56" w:rsidRPr="00C40E35">
        <w:rPr>
          <w:b/>
        </w:rPr>
        <w:fldChar w:fldCharType="begin"/>
      </w:r>
      <w:r w:rsidR="00A66F7C" w:rsidRPr="00C40E35">
        <w:rPr>
          <w:b/>
        </w:rPr>
        <w:instrText xml:space="preserve"> SEQ Tabla \* ARABIC </w:instrText>
      </w:r>
      <w:r w:rsidR="00B23B56" w:rsidRPr="00C40E35">
        <w:rPr>
          <w:b/>
        </w:rPr>
        <w:fldChar w:fldCharType="separate"/>
      </w:r>
      <w:r w:rsidR="007A5DBB">
        <w:rPr>
          <w:b/>
          <w:noProof/>
        </w:rPr>
        <w:t>38</w:t>
      </w:r>
      <w:r w:rsidR="00B23B56" w:rsidRPr="00C40E35">
        <w:rPr>
          <w:b/>
        </w:rPr>
        <w:fldChar w:fldCharType="end"/>
      </w:r>
      <w:r w:rsidR="00A66F7C" w:rsidRPr="00C40E35">
        <w:rPr>
          <w:b/>
        </w:rPr>
        <w:t xml:space="preserve">. Historia de usuario </w:t>
      </w:r>
      <w:r>
        <w:rPr>
          <w:b/>
        </w:rPr>
        <w:t>–</w:t>
      </w:r>
      <w:r w:rsidR="00A66F7C" w:rsidRPr="00C40E35">
        <w:rPr>
          <w:b/>
        </w:rPr>
        <w:t xml:space="preserve"> </w:t>
      </w:r>
      <w:r>
        <w:rPr>
          <w:b/>
        </w:rPr>
        <w:t>Relacionar deportes</w:t>
      </w:r>
      <w:bookmarkEnd w:id="379"/>
      <w:r>
        <w:rPr>
          <w:b/>
        </w:rPr>
        <w:t xml:space="preserve"> </w:t>
      </w:r>
    </w:p>
    <w:tbl>
      <w:tblPr>
        <w:tblStyle w:val="Tablaconcuadrcula"/>
        <w:tblW w:w="0" w:type="auto"/>
        <w:tblLook w:val="04A0"/>
      </w:tblPr>
      <w:tblGrid>
        <w:gridCol w:w="2376"/>
        <w:gridCol w:w="6602"/>
      </w:tblGrid>
      <w:tr w:rsidR="00A66F7C" w:rsidRPr="00C40E35" w:rsidTr="003E6CE8">
        <w:tc>
          <w:tcPr>
            <w:tcW w:w="2376" w:type="dxa"/>
          </w:tcPr>
          <w:p w:rsidR="00A66F7C" w:rsidRPr="00C40E35" w:rsidRDefault="00A66F7C" w:rsidP="00A66F7C">
            <w:pPr>
              <w:spacing w:after="0" w:line="240" w:lineRule="auto"/>
              <w:jc w:val="both"/>
              <w:rPr>
                <w:b/>
                <w:sz w:val="24"/>
              </w:rPr>
            </w:pPr>
            <w:bookmarkStart w:id="380" w:name="OLE_LINK7"/>
            <w:bookmarkStart w:id="381" w:name="OLE_LINK8"/>
            <w:r w:rsidRPr="00C40E35">
              <w:rPr>
                <w:b/>
                <w:sz w:val="24"/>
              </w:rPr>
              <w:t>Nombre de Historia</w:t>
            </w:r>
          </w:p>
        </w:tc>
        <w:tc>
          <w:tcPr>
            <w:tcW w:w="6602" w:type="dxa"/>
          </w:tcPr>
          <w:p w:rsidR="00A66F7C" w:rsidRPr="00C40E35" w:rsidRDefault="00C40E35" w:rsidP="00A66F7C">
            <w:pPr>
              <w:spacing w:after="0" w:line="240" w:lineRule="auto"/>
              <w:jc w:val="both"/>
              <w:rPr>
                <w:sz w:val="24"/>
              </w:rPr>
            </w:pPr>
            <w:r>
              <w:rPr>
                <w:sz w:val="24"/>
              </w:rPr>
              <w:t>Relacionar deportes</w:t>
            </w:r>
            <w:r w:rsidR="00A66F7C" w:rsidRPr="00C40E35">
              <w:rPr>
                <w:sz w:val="24"/>
              </w:rPr>
              <w:t xml:space="preserve">   </w:t>
            </w:r>
          </w:p>
        </w:tc>
      </w:tr>
      <w:tr w:rsidR="00A66F7C" w:rsidRPr="00C40E35" w:rsidTr="003E6CE8">
        <w:tc>
          <w:tcPr>
            <w:tcW w:w="2376" w:type="dxa"/>
          </w:tcPr>
          <w:p w:rsidR="00A66F7C" w:rsidRPr="00C40E35" w:rsidRDefault="00A66F7C" w:rsidP="00A66F7C">
            <w:pPr>
              <w:spacing w:after="0" w:line="240" w:lineRule="auto"/>
              <w:jc w:val="both"/>
              <w:rPr>
                <w:b/>
                <w:sz w:val="24"/>
              </w:rPr>
            </w:pPr>
            <w:r w:rsidRPr="00C40E35">
              <w:rPr>
                <w:b/>
                <w:sz w:val="24"/>
              </w:rPr>
              <w:t xml:space="preserve">Rol </w:t>
            </w:r>
          </w:p>
        </w:tc>
        <w:tc>
          <w:tcPr>
            <w:tcW w:w="6602" w:type="dxa"/>
          </w:tcPr>
          <w:p w:rsidR="00A66F7C" w:rsidRPr="00C40E35" w:rsidRDefault="00C40E35" w:rsidP="00A66F7C">
            <w:pPr>
              <w:spacing w:after="0" w:line="240" w:lineRule="auto"/>
              <w:jc w:val="both"/>
              <w:rPr>
                <w:sz w:val="24"/>
              </w:rPr>
            </w:pPr>
            <w:r>
              <w:rPr>
                <w:sz w:val="24"/>
              </w:rPr>
              <w:t>Empresa registrada</w:t>
            </w:r>
          </w:p>
        </w:tc>
      </w:tr>
      <w:tr w:rsidR="00A66F7C" w:rsidRPr="00C40E35" w:rsidTr="00A66F7C">
        <w:tc>
          <w:tcPr>
            <w:tcW w:w="8978" w:type="dxa"/>
            <w:gridSpan w:val="2"/>
          </w:tcPr>
          <w:p w:rsidR="00A66F7C" w:rsidRPr="00C40E35" w:rsidRDefault="00A66F7C" w:rsidP="00A66F7C">
            <w:pPr>
              <w:spacing w:after="0" w:line="240" w:lineRule="auto"/>
              <w:jc w:val="center"/>
              <w:rPr>
                <w:b/>
                <w:sz w:val="24"/>
              </w:rPr>
            </w:pPr>
            <w:r w:rsidRPr="00C40E35">
              <w:rPr>
                <w:b/>
                <w:sz w:val="24"/>
              </w:rPr>
              <w:t>Descripción</w:t>
            </w:r>
          </w:p>
        </w:tc>
      </w:tr>
      <w:tr w:rsidR="00A66F7C" w:rsidRPr="00C40E35" w:rsidTr="00A66F7C">
        <w:tc>
          <w:tcPr>
            <w:tcW w:w="8978" w:type="dxa"/>
            <w:gridSpan w:val="2"/>
          </w:tcPr>
          <w:p w:rsidR="00A66F7C" w:rsidRPr="00C40E35" w:rsidRDefault="00A66F7C" w:rsidP="00C40E35">
            <w:pPr>
              <w:spacing w:after="0" w:line="240" w:lineRule="auto"/>
              <w:jc w:val="both"/>
              <w:rPr>
                <w:rFonts w:cstheme="majorBidi"/>
                <w:bCs/>
                <w:sz w:val="24"/>
              </w:rPr>
            </w:pPr>
            <w:r w:rsidRPr="00C40E35">
              <w:rPr>
                <w:sz w:val="24"/>
              </w:rPr>
              <w:t xml:space="preserve">Como </w:t>
            </w:r>
            <w:r w:rsidR="00C40E35">
              <w:rPr>
                <w:sz w:val="24"/>
              </w:rPr>
              <w:t xml:space="preserve">empresa registrada deseo relacionar los deportes que conforman el plan que deseo agregar, para lo cual se deben cargar aquellos que se encuentren vinculados a la dirección seleccionada y que se encuentren activos. </w:t>
            </w:r>
            <w:r w:rsidRPr="00C40E35">
              <w:rPr>
                <w:sz w:val="24"/>
              </w:rPr>
              <w:t xml:space="preserve">  </w:t>
            </w:r>
          </w:p>
        </w:tc>
      </w:tr>
      <w:tr w:rsidR="00A66F7C" w:rsidRPr="00C40E35" w:rsidTr="00A66F7C">
        <w:tc>
          <w:tcPr>
            <w:tcW w:w="8978" w:type="dxa"/>
            <w:gridSpan w:val="2"/>
          </w:tcPr>
          <w:p w:rsidR="00A66F7C" w:rsidRPr="00C40E35" w:rsidRDefault="00A66F7C" w:rsidP="00A66F7C">
            <w:pPr>
              <w:spacing w:after="0" w:line="240" w:lineRule="auto"/>
              <w:jc w:val="center"/>
              <w:rPr>
                <w:b/>
                <w:sz w:val="24"/>
              </w:rPr>
            </w:pPr>
            <w:r w:rsidRPr="00C40E35">
              <w:rPr>
                <w:b/>
                <w:sz w:val="24"/>
              </w:rPr>
              <w:t>Validaciones</w:t>
            </w:r>
          </w:p>
        </w:tc>
      </w:tr>
      <w:tr w:rsidR="00A66F7C" w:rsidRPr="00C40E35" w:rsidTr="00A66F7C">
        <w:tc>
          <w:tcPr>
            <w:tcW w:w="8978" w:type="dxa"/>
            <w:gridSpan w:val="2"/>
          </w:tcPr>
          <w:p w:rsidR="00A66F7C" w:rsidRPr="00C40E35" w:rsidRDefault="00C40E35" w:rsidP="00A66F7C">
            <w:pPr>
              <w:pStyle w:val="Prrafodelista"/>
              <w:numPr>
                <w:ilvl w:val="0"/>
                <w:numId w:val="26"/>
              </w:numPr>
              <w:spacing w:after="0" w:line="240" w:lineRule="auto"/>
              <w:jc w:val="both"/>
              <w:rPr>
                <w:sz w:val="24"/>
              </w:rPr>
            </w:pPr>
            <w:r>
              <w:rPr>
                <w:sz w:val="24"/>
              </w:rPr>
              <w:t xml:space="preserve">Se debe seleccionar al menos un deporte al plan. </w:t>
            </w:r>
            <w:r w:rsidR="00A66F7C" w:rsidRPr="00C40E35">
              <w:rPr>
                <w:sz w:val="24"/>
              </w:rPr>
              <w:t xml:space="preserve"> </w:t>
            </w:r>
          </w:p>
        </w:tc>
      </w:tr>
      <w:tr w:rsidR="00A66F7C" w:rsidRPr="00C40E35" w:rsidTr="00A66F7C">
        <w:tc>
          <w:tcPr>
            <w:tcW w:w="8978" w:type="dxa"/>
            <w:gridSpan w:val="2"/>
          </w:tcPr>
          <w:p w:rsidR="00A66F7C" w:rsidRPr="00C40E35" w:rsidRDefault="00A66F7C" w:rsidP="00A66F7C">
            <w:pPr>
              <w:spacing w:after="0" w:line="240" w:lineRule="auto"/>
              <w:jc w:val="center"/>
              <w:rPr>
                <w:b/>
                <w:sz w:val="24"/>
              </w:rPr>
            </w:pPr>
            <w:r w:rsidRPr="00C40E35">
              <w:rPr>
                <w:b/>
                <w:sz w:val="24"/>
              </w:rPr>
              <w:lastRenderedPageBreak/>
              <w:t xml:space="preserve">Criterios de aceptación  </w:t>
            </w:r>
          </w:p>
        </w:tc>
      </w:tr>
      <w:tr w:rsidR="00A66F7C" w:rsidRPr="00C40E35" w:rsidTr="00A66F7C">
        <w:tc>
          <w:tcPr>
            <w:tcW w:w="8978" w:type="dxa"/>
            <w:gridSpan w:val="2"/>
          </w:tcPr>
          <w:p w:rsidR="00A66F7C" w:rsidRDefault="00A66F7C" w:rsidP="00C40E35">
            <w:pPr>
              <w:pStyle w:val="Prrafodelista"/>
              <w:numPr>
                <w:ilvl w:val="0"/>
                <w:numId w:val="26"/>
              </w:numPr>
              <w:spacing w:after="0" w:line="240" w:lineRule="auto"/>
              <w:jc w:val="both"/>
              <w:rPr>
                <w:sz w:val="24"/>
              </w:rPr>
            </w:pPr>
            <w:r w:rsidRPr="00C40E35">
              <w:rPr>
                <w:sz w:val="24"/>
              </w:rPr>
              <w:t xml:space="preserve">En caso de que no se </w:t>
            </w:r>
            <w:r w:rsidR="00C40E35">
              <w:rPr>
                <w:sz w:val="24"/>
              </w:rPr>
              <w:t xml:space="preserve">seleccione ningún deporte se debe mostrar un mensaje indicando que al menos uno debe ser seleccionado. </w:t>
            </w:r>
            <w:r w:rsidRPr="00C40E35">
              <w:rPr>
                <w:sz w:val="24"/>
              </w:rPr>
              <w:t xml:space="preserve"> </w:t>
            </w:r>
          </w:p>
          <w:p w:rsidR="00C40E35" w:rsidRPr="00C40E35" w:rsidRDefault="00C40E35" w:rsidP="00C40E35">
            <w:pPr>
              <w:pStyle w:val="Prrafodelista"/>
              <w:numPr>
                <w:ilvl w:val="0"/>
                <w:numId w:val="26"/>
              </w:numPr>
              <w:spacing w:after="0" w:line="240" w:lineRule="auto"/>
              <w:jc w:val="both"/>
              <w:rPr>
                <w:sz w:val="24"/>
              </w:rPr>
            </w:pPr>
            <w:r>
              <w:rPr>
                <w:sz w:val="24"/>
              </w:rPr>
              <w:t xml:space="preserve">La lista de deportes a seleccionar deben corresponden a aquellos que se ofrecen en la dirección seleccionada y que se encuentren activos. </w:t>
            </w:r>
          </w:p>
        </w:tc>
      </w:tr>
    </w:tbl>
    <w:p w:rsidR="00A66F7C" w:rsidRDefault="00A66F7C" w:rsidP="003E6CE8">
      <w:pPr>
        <w:spacing w:after="0" w:line="360" w:lineRule="auto"/>
        <w:outlineLvl w:val="0"/>
        <w:rPr>
          <w:rFonts w:cs="Arial"/>
          <w:sz w:val="24"/>
        </w:rPr>
      </w:pPr>
      <w:r w:rsidRPr="00C40E35">
        <w:rPr>
          <w:rFonts w:cs="Arial"/>
          <w:sz w:val="24"/>
        </w:rPr>
        <w:t>Fuente: Elaboración propia</w:t>
      </w:r>
    </w:p>
    <w:bookmarkEnd w:id="380"/>
    <w:bookmarkEnd w:id="381"/>
    <w:p w:rsidR="00C51557" w:rsidRDefault="00C51557" w:rsidP="00C51557">
      <w:pPr>
        <w:keepNext/>
        <w:spacing w:after="0" w:line="360" w:lineRule="auto"/>
        <w:outlineLvl w:val="0"/>
      </w:pPr>
      <w:r>
        <w:rPr>
          <w:rFonts w:cs="Arial"/>
          <w:noProof/>
          <w:sz w:val="24"/>
          <w:lang w:val="es-CO" w:eastAsia="es-CO"/>
        </w:rPr>
        <w:drawing>
          <wp:inline distT="0" distB="0" distL="0" distR="0">
            <wp:extent cx="2955852" cy="2955852"/>
            <wp:effectExtent l="19050" t="0" r="0" b="0"/>
            <wp:docPr id="5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965247" cy="2965247"/>
                    </a:xfrm>
                    <a:prstGeom prst="rect">
                      <a:avLst/>
                    </a:prstGeom>
                    <a:noFill/>
                    <a:ln>
                      <a:noFill/>
                    </a:ln>
                  </pic:spPr>
                </pic:pic>
              </a:graphicData>
            </a:graphic>
          </wp:inline>
        </w:drawing>
      </w:r>
    </w:p>
    <w:p w:rsidR="00C15185" w:rsidRPr="00C51557" w:rsidRDefault="00C51557" w:rsidP="00C51557">
      <w:pPr>
        <w:pStyle w:val="Epgrafe"/>
      </w:pPr>
      <w:bookmarkStart w:id="382" w:name="_Toc445581790"/>
      <w:r w:rsidRPr="00C51557">
        <w:rPr>
          <w:i/>
        </w:rPr>
        <w:t xml:space="preserve">Figura </w:t>
      </w:r>
      <w:r w:rsidR="00B23B56" w:rsidRPr="00C51557">
        <w:rPr>
          <w:i/>
        </w:rPr>
        <w:fldChar w:fldCharType="begin"/>
      </w:r>
      <w:r w:rsidRPr="00C51557">
        <w:rPr>
          <w:i/>
        </w:rPr>
        <w:instrText xml:space="preserve"> SEQ Figura \* ARABIC </w:instrText>
      </w:r>
      <w:r w:rsidR="00B23B56" w:rsidRPr="00C51557">
        <w:rPr>
          <w:i/>
        </w:rPr>
        <w:fldChar w:fldCharType="separate"/>
      </w:r>
      <w:r w:rsidR="00C550E8">
        <w:rPr>
          <w:i/>
          <w:noProof/>
        </w:rPr>
        <w:t>54</w:t>
      </w:r>
      <w:r w:rsidR="00B23B56" w:rsidRPr="00C51557">
        <w:rPr>
          <w:i/>
        </w:rPr>
        <w:fldChar w:fldCharType="end"/>
      </w:r>
      <w:r w:rsidRPr="00C51557">
        <w:rPr>
          <w:i/>
        </w:rPr>
        <w:t>.</w:t>
      </w:r>
      <w:r>
        <w:t xml:space="preserve"> Diagrama de actividades - CSU035 Relacionar deporte. </w:t>
      </w:r>
      <w:bookmarkStart w:id="383" w:name="OLE_LINK11"/>
      <w:bookmarkStart w:id="384" w:name="OLE_LINK12"/>
      <w:r>
        <w:t>Muestra la interacción entre el usuario y el sistema cuando se desea relacionar un deporte a los planes de una empresa. Fuente: Elaboración propia.</w:t>
      </w:r>
      <w:bookmarkEnd w:id="382"/>
      <w:r>
        <w:t xml:space="preserve"> </w:t>
      </w:r>
      <w:bookmarkEnd w:id="383"/>
      <w:bookmarkEnd w:id="384"/>
    </w:p>
    <w:p w:rsidR="003E6CE8" w:rsidRPr="00C51557" w:rsidRDefault="003E6CE8" w:rsidP="004B382F">
      <w:pPr>
        <w:pStyle w:val="Epgrafe"/>
        <w:rPr>
          <w:b/>
        </w:rPr>
      </w:pPr>
      <w:bookmarkStart w:id="385" w:name="_Toc445581662"/>
      <w:r w:rsidRPr="00C51557">
        <w:rPr>
          <w:b/>
        </w:rPr>
        <w:t xml:space="preserve">Tabla </w:t>
      </w:r>
      <w:r w:rsidR="00B23B56" w:rsidRPr="00C51557">
        <w:rPr>
          <w:b/>
        </w:rPr>
        <w:fldChar w:fldCharType="begin"/>
      </w:r>
      <w:r w:rsidRPr="00C51557">
        <w:rPr>
          <w:b/>
        </w:rPr>
        <w:instrText xml:space="preserve"> SEQ Tabla \* ARABIC </w:instrText>
      </w:r>
      <w:r w:rsidR="00B23B56" w:rsidRPr="00C51557">
        <w:rPr>
          <w:b/>
        </w:rPr>
        <w:fldChar w:fldCharType="separate"/>
      </w:r>
      <w:r w:rsidR="007A5DBB">
        <w:rPr>
          <w:b/>
          <w:noProof/>
        </w:rPr>
        <w:t>39</w:t>
      </w:r>
      <w:r w:rsidR="00B23B56" w:rsidRPr="00C51557">
        <w:rPr>
          <w:b/>
        </w:rPr>
        <w:fldChar w:fldCharType="end"/>
      </w:r>
      <w:r w:rsidRPr="00C51557">
        <w:rPr>
          <w:b/>
        </w:rPr>
        <w:t xml:space="preserve">. Historia de usuario </w:t>
      </w:r>
      <w:r w:rsidR="00C51557" w:rsidRPr="00C51557">
        <w:rPr>
          <w:b/>
        </w:rPr>
        <w:t>–</w:t>
      </w:r>
      <w:r w:rsidRPr="00C51557">
        <w:rPr>
          <w:b/>
        </w:rPr>
        <w:t xml:space="preserve"> </w:t>
      </w:r>
      <w:r w:rsidR="00C51557" w:rsidRPr="00C51557">
        <w:rPr>
          <w:b/>
        </w:rPr>
        <w:t>Relacionar servicios</w:t>
      </w:r>
      <w:bookmarkEnd w:id="385"/>
      <w:r w:rsidR="00C51557" w:rsidRPr="00C51557">
        <w:rPr>
          <w:b/>
        </w:rPr>
        <w:t xml:space="preserve"> </w:t>
      </w:r>
    </w:p>
    <w:tbl>
      <w:tblPr>
        <w:tblStyle w:val="Tablaconcuadrcula"/>
        <w:tblW w:w="0" w:type="auto"/>
        <w:tblLook w:val="04A0"/>
      </w:tblPr>
      <w:tblGrid>
        <w:gridCol w:w="2376"/>
        <w:gridCol w:w="6602"/>
      </w:tblGrid>
      <w:tr w:rsidR="00C51557" w:rsidRPr="00C40E35" w:rsidTr="006F0741">
        <w:tc>
          <w:tcPr>
            <w:tcW w:w="2376" w:type="dxa"/>
          </w:tcPr>
          <w:p w:rsidR="00C51557" w:rsidRPr="00C40E35" w:rsidRDefault="00C51557" w:rsidP="006F0741">
            <w:pPr>
              <w:spacing w:after="0" w:line="240" w:lineRule="auto"/>
              <w:jc w:val="both"/>
              <w:rPr>
                <w:b/>
                <w:sz w:val="24"/>
              </w:rPr>
            </w:pPr>
            <w:r w:rsidRPr="00C40E35">
              <w:rPr>
                <w:b/>
                <w:sz w:val="24"/>
              </w:rPr>
              <w:t>Nombre de Historia</w:t>
            </w:r>
          </w:p>
        </w:tc>
        <w:tc>
          <w:tcPr>
            <w:tcW w:w="6602" w:type="dxa"/>
          </w:tcPr>
          <w:p w:rsidR="00C51557" w:rsidRPr="00C40E35" w:rsidRDefault="00C51557" w:rsidP="00C51557">
            <w:pPr>
              <w:spacing w:after="0" w:line="240" w:lineRule="auto"/>
              <w:jc w:val="both"/>
              <w:rPr>
                <w:sz w:val="24"/>
              </w:rPr>
            </w:pPr>
            <w:r>
              <w:rPr>
                <w:sz w:val="24"/>
              </w:rPr>
              <w:t xml:space="preserve">Relacionar servicios </w:t>
            </w:r>
            <w:r w:rsidRPr="00C40E35">
              <w:rPr>
                <w:sz w:val="24"/>
              </w:rPr>
              <w:t xml:space="preserve">   </w:t>
            </w:r>
          </w:p>
        </w:tc>
      </w:tr>
      <w:tr w:rsidR="00C51557" w:rsidRPr="00C40E35" w:rsidTr="006F0741">
        <w:tc>
          <w:tcPr>
            <w:tcW w:w="2376" w:type="dxa"/>
          </w:tcPr>
          <w:p w:rsidR="00C51557" w:rsidRPr="00C40E35" w:rsidRDefault="00C51557" w:rsidP="006F0741">
            <w:pPr>
              <w:spacing w:after="0" w:line="240" w:lineRule="auto"/>
              <w:jc w:val="both"/>
              <w:rPr>
                <w:b/>
                <w:sz w:val="24"/>
              </w:rPr>
            </w:pPr>
            <w:r w:rsidRPr="00C40E35">
              <w:rPr>
                <w:b/>
                <w:sz w:val="24"/>
              </w:rPr>
              <w:t xml:space="preserve">Rol </w:t>
            </w:r>
          </w:p>
        </w:tc>
        <w:tc>
          <w:tcPr>
            <w:tcW w:w="6602" w:type="dxa"/>
          </w:tcPr>
          <w:p w:rsidR="00C51557" w:rsidRPr="00C40E35" w:rsidRDefault="00C51557" w:rsidP="006F0741">
            <w:pPr>
              <w:spacing w:after="0" w:line="240" w:lineRule="auto"/>
              <w:jc w:val="both"/>
              <w:rPr>
                <w:sz w:val="24"/>
              </w:rPr>
            </w:pPr>
            <w:r>
              <w:rPr>
                <w:sz w:val="24"/>
              </w:rPr>
              <w:t>Empresa registrada</w:t>
            </w:r>
          </w:p>
        </w:tc>
      </w:tr>
      <w:tr w:rsidR="00C51557" w:rsidRPr="00C40E35" w:rsidTr="006F0741">
        <w:tc>
          <w:tcPr>
            <w:tcW w:w="8978" w:type="dxa"/>
            <w:gridSpan w:val="2"/>
          </w:tcPr>
          <w:p w:rsidR="00C51557" w:rsidRPr="00C40E35" w:rsidRDefault="00C51557" w:rsidP="006F0741">
            <w:pPr>
              <w:spacing w:after="0" w:line="240" w:lineRule="auto"/>
              <w:jc w:val="center"/>
              <w:rPr>
                <w:b/>
                <w:sz w:val="24"/>
              </w:rPr>
            </w:pPr>
            <w:r w:rsidRPr="00C40E35">
              <w:rPr>
                <w:b/>
                <w:sz w:val="24"/>
              </w:rPr>
              <w:t>Descripción</w:t>
            </w:r>
          </w:p>
        </w:tc>
      </w:tr>
      <w:tr w:rsidR="00C51557" w:rsidRPr="00C40E35" w:rsidTr="006F0741">
        <w:tc>
          <w:tcPr>
            <w:tcW w:w="8978" w:type="dxa"/>
            <w:gridSpan w:val="2"/>
          </w:tcPr>
          <w:p w:rsidR="00C51557" w:rsidRPr="00C40E35" w:rsidRDefault="00C51557" w:rsidP="00C51557">
            <w:pPr>
              <w:spacing w:after="0" w:line="240" w:lineRule="auto"/>
              <w:jc w:val="both"/>
              <w:rPr>
                <w:rFonts w:cstheme="majorBidi"/>
                <w:bCs/>
                <w:sz w:val="24"/>
              </w:rPr>
            </w:pPr>
            <w:r w:rsidRPr="00C40E35">
              <w:rPr>
                <w:sz w:val="24"/>
              </w:rPr>
              <w:t xml:space="preserve">Como </w:t>
            </w:r>
            <w:r>
              <w:rPr>
                <w:sz w:val="24"/>
              </w:rPr>
              <w:t xml:space="preserve">empresa registrada deseo relacionar los servicios que conforman el plan que deseo agregar, para lo cual se deben cargar aquellos que se encuentren vinculados a la dirección seleccionada y que se encuentren activos. </w:t>
            </w:r>
            <w:r w:rsidRPr="00C40E35">
              <w:rPr>
                <w:sz w:val="24"/>
              </w:rPr>
              <w:t xml:space="preserve">  </w:t>
            </w:r>
          </w:p>
        </w:tc>
      </w:tr>
      <w:tr w:rsidR="00C51557" w:rsidRPr="00C40E35" w:rsidTr="006F0741">
        <w:tc>
          <w:tcPr>
            <w:tcW w:w="8978" w:type="dxa"/>
            <w:gridSpan w:val="2"/>
          </w:tcPr>
          <w:p w:rsidR="00C51557" w:rsidRPr="00C40E35" w:rsidRDefault="00C51557" w:rsidP="006F0741">
            <w:pPr>
              <w:spacing w:after="0" w:line="240" w:lineRule="auto"/>
              <w:jc w:val="center"/>
              <w:rPr>
                <w:b/>
                <w:sz w:val="24"/>
              </w:rPr>
            </w:pPr>
            <w:r w:rsidRPr="00C40E35">
              <w:rPr>
                <w:b/>
                <w:sz w:val="24"/>
              </w:rPr>
              <w:t>Validaciones</w:t>
            </w:r>
          </w:p>
        </w:tc>
      </w:tr>
      <w:tr w:rsidR="00C51557" w:rsidRPr="00C40E35" w:rsidTr="006F0741">
        <w:tc>
          <w:tcPr>
            <w:tcW w:w="8978" w:type="dxa"/>
            <w:gridSpan w:val="2"/>
          </w:tcPr>
          <w:p w:rsidR="00C51557" w:rsidRPr="00C40E35" w:rsidRDefault="00C51557" w:rsidP="00C51557">
            <w:pPr>
              <w:pStyle w:val="Prrafodelista"/>
              <w:numPr>
                <w:ilvl w:val="0"/>
                <w:numId w:val="26"/>
              </w:numPr>
              <w:spacing w:after="0" w:line="240" w:lineRule="auto"/>
              <w:jc w:val="both"/>
              <w:rPr>
                <w:sz w:val="24"/>
              </w:rPr>
            </w:pPr>
            <w:r>
              <w:rPr>
                <w:sz w:val="24"/>
              </w:rPr>
              <w:t xml:space="preserve">Se debe seleccionar al menos un servicio al plan. </w:t>
            </w:r>
            <w:r w:rsidRPr="00C40E35">
              <w:rPr>
                <w:sz w:val="24"/>
              </w:rPr>
              <w:t xml:space="preserve"> </w:t>
            </w:r>
          </w:p>
        </w:tc>
      </w:tr>
      <w:tr w:rsidR="00C51557" w:rsidRPr="00C40E35" w:rsidTr="006F0741">
        <w:tc>
          <w:tcPr>
            <w:tcW w:w="8978" w:type="dxa"/>
            <w:gridSpan w:val="2"/>
          </w:tcPr>
          <w:p w:rsidR="00C51557" w:rsidRPr="00C40E35" w:rsidRDefault="00C51557" w:rsidP="006F0741">
            <w:pPr>
              <w:spacing w:after="0" w:line="240" w:lineRule="auto"/>
              <w:jc w:val="center"/>
              <w:rPr>
                <w:b/>
                <w:sz w:val="24"/>
              </w:rPr>
            </w:pPr>
            <w:r w:rsidRPr="00C40E35">
              <w:rPr>
                <w:b/>
                <w:sz w:val="24"/>
              </w:rPr>
              <w:t xml:space="preserve">Criterios de aceptación  </w:t>
            </w:r>
          </w:p>
        </w:tc>
      </w:tr>
      <w:tr w:rsidR="00C51557" w:rsidRPr="00C40E35" w:rsidTr="006F0741">
        <w:tc>
          <w:tcPr>
            <w:tcW w:w="8978" w:type="dxa"/>
            <w:gridSpan w:val="2"/>
          </w:tcPr>
          <w:p w:rsidR="00C51557" w:rsidRDefault="00C51557" w:rsidP="00C51557">
            <w:pPr>
              <w:pStyle w:val="Prrafodelista"/>
              <w:numPr>
                <w:ilvl w:val="0"/>
                <w:numId w:val="26"/>
              </w:numPr>
              <w:spacing w:after="0" w:line="240" w:lineRule="auto"/>
              <w:jc w:val="both"/>
              <w:rPr>
                <w:sz w:val="24"/>
              </w:rPr>
            </w:pPr>
            <w:r w:rsidRPr="00C40E35">
              <w:rPr>
                <w:sz w:val="24"/>
              </w:rPr>
              <w:t xml:space="preserve">En caso de que no se </w:t>
            </w:r>
            <w:r>
              <w:rPr>
                <w:sz w:val="24"/>
              </w:rPr>
              <w:t xml:space="preserve">seleccione ningún servicio se debe mostrar un mensaje indicando que al menos uno debe ser seleccionado. </w:t>
            </w:r>
            <w:r w:rsidRPr="00C40E35">
              <w:rPr>
                <w:sz w:val="24"/>
              </w:rPr>
              <w:t xml:space="preserve"> </w:t>
            </w:r>
          </w:p>
          <w:p w:rsidR="00C51557" w:rsidRPr="00C40E35" w:rsidRDefault="00C51557" w:rsidP="00C51557">
            <w:pPr>
              <w:pStyle w:val="Prrafodelista"/>
              <w:numPr>
                <w:ilvl w:val="0"/>
                <w:numId w:val="26"/>
              </w:numPr>
              <w:spacing w:after="0" w:line="240" w:lineRule="auto"/>
              <w:jc w:val="both"/>
              <w:rPr>
                <w:sz w:val="24"/>
              </w:rPr>
            </w:pPr>
            <w:r>
              <w:rPr>
                <w:sz w:val="24"/>
              </w:rPr>
              <w:t xml:space="preserve">La lista de servicios a seleccionar deben corresponden a aquellos que se ofrecen en la dirección seleccionada y que se encuentren activos. </w:t>
            </w:r>
          </w:p>
        </w:tc>
      </w:tr>
    </w:tbl>
    <w:p w:rsidR="00C51557" w:rsidRDefault="00C51557" w:rsidP="00C51557">
      <w:pPr>
        <w:spacing w:after="0" w:line="360" w:lineRule="auto"/>
        <w:outlineLvl w:val="0"/>
        <w:rPr>
          <w:rFonts w:cs="Arial"/>
          <w:sz w:val="24"/>
        </w:rPr>
      </w:pPr>
      <w:r w:rsidRPr="00C40E35">
        <w:rPr>
          <w:rFonts w:cs="Arial"/>
          <w:sz w:val="24"/>
        </w:rPr>
        <w:t>Fuente: Elaboración propia</w:t>
      </w:r>
    </w:p>
    <w:p w:rsidR="00C51557" w:rsidRDefault="00C51557" w:rsidP="00C51557">
      <w:pPr>
        <w:keepNext/>
        <w:spacing w:after="0" w:line="360" w:lineRule="auto"/>
        <w:outlineLvl w:val="0"/>
      </w:pPr>
      <w:r>
        <w:rPr>
          <w:rFonts w:cs="Arial"/>
          <w:noProof/>
          <w:sz w:val="24"/>
          <w:lang w:val="es-CO" w:eastAsia="es-CO"/>
        </w:rPr>
        <w:lastRenderedPageBreak/>
        <w:drawing>
          <wp:inline distT="0" distB="0" distL="0" distR="0">
            <wp:extent cx="3282950" cy="3750551"/>
            <wp:effectExtent l="0" t="0" r="0" b="0"/>
            <wp:docPr id="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282950" cy="3750551"/>
                    </a:xfrm>
                    <a:prstGeom prst="rect">
                      <a:avLst/>
                    </a:prstGeom>
                    <a:noFill/>
                    <a:ln>
                      <a:noFill/>
                    </a:ln>
                  </pic:spPr>
                </pic:pic>
              </a:graphicData>
            </a:graphic>
          </wp:inline>
        </w:drawing>
      </w:r>
    </w:p>
    <w:p w:rsidR="003E7071" w:rsidRDefault="00C51557" w:rsidP="005072D9">
      <w:pPr>
        <w:pStyle w:val="Epgrafe"/>
      </w:pPr>
      <w:bookmarkStart w:id="386" w:name="_Toc445581791"/>
      <w:r w:rsidRPr="00C51557">
        <w:rPr>
          <w:i/>
        </w:rPr>
        <w:t xml:space="preserve">Figura </w:t>
      </w:r>
      <w:r w:rsidR="00B23B56" w:rsidRPr="00C51557">
        <w:rPr>
          <w:i/>
        </w:rPr>
        <w:fldChar w:fldCharType="begin"/>
      </w:r>
      <w:r w:rsidRPr="00C51557">
        <w:rPr>
          <w:i/>
        </w:rPr>
        <w:instrText xml:space="preserve"> SEQ Figura \* ARABIC </w:instrText>
      </w:r>
      <w:r w:rsidR="00B23B56" w:rsidRPr="00C51557">
        <w:rPr>
          <w:i/>
        </w:rPr>
        <w:fldChar w:fldCharType="separate"/>
      </w:r>
      <w:r w:rsidR="00C550E8">
        <w:rPr>
          <w:i/>
          <w:noProof/>
        </w:rPr>
        <w:t>55</w:t>
      </w:r>
      <w:r w:rsidR="00B23B56" w:rsidRPr="00C51557">
        <w:rPr>
          <w:i/>
        </w:rPr>
        <w:fldChar w:fldCharType="end"/>
      </w:r>
      <w:r w:rsidRPr="00C51557">
        <w:rPr>
          <w:i/>
        </w:rPr>
        <w:t>.</w:t>
      </w:r>
      <w:r>
        <w:t xml:space="preserve"> Diagrama de actividades - CSU030 Relacionar servicio. Muestra la interacción entre el usuario y el sistema cuando se desea relacionar un servicio a los planes de una empresa. Fuente: Elaboración propia.</w:t>
      </w:r>
      <w:bookmarkEnd w:id="386"/>
    </w:p>
    <w:p w:rsidR="00061EA5" w:rsidRPr="00D20411" w:rsidRDefault="002A7A48" w:rsidP="00D20411">
      <w:pPr>
        <w:pStyle w:val="Ttulo3"/>
        <w:keepNext w:val="0"/>
        <w:keepLines w:val="0"/>
        <w:numPr>
          <w:ilvl w:val="2"/>
          <w:numId w:val="17"/>
        </w:numPr>
        <w:spacing w:before="0" w:line="360" w:lineRule="auto"/>
        <w:contextualSpacing/>
        <w:jc w:val="both"/>
        <w:rPr>
          <w:rFonts w:ascii="Calibri" w:hAnsi="Calibri" w:cs="Arial"/>
          <w:szCs w:val="24"/>
        </w:rPr>
      </w:pPr>
      <w:bookmarkStart w:id="387" w:name="_Toc445581402"/>
      <w:r w:rsidRPr="00D20411">
        <w:rPr>
          <w:rFonts w:ascii="Calibri" w:hAnsi="Calibri" w:cs="Arial"/>
          <w:szCs w:val="24"/>
        </w:rPr>
        <w:t xml:space="preserve">Diseño de la aplicación </w:t>
      </w:r>
      <w:r w:rsidR="006A79E0" w:rsidRPr="00D20411">
        <w:rPr>
          <w:rFonts w:ascii="Calibri" w:hAnsi="Calibri" w:cs="Arial"/>
          <w:szCs w:val="24"/>
        </w:rPr>
        <w:t>móvil</w:t>
      </w:r>
      <w:bookmarkEnd w:id="387"/>
      <w:r w:rsidR="006A79E0" w:rsidRPr="00D20411">
        <w:rPr>
          <w:rFonts w:ascii="Calibri" w:hAnsi="Calibri" w:cs="Arial"/>
          <w:szCs w:val="24"/>
        </w:rPr>
        <w:t xml:space="preserve"> </w:t>
      </w:r>
    </w:p>
    <w:p w:rsidR="002A7A48" w:rsidRDefault="002A7A48" w:rsidP="00D26540">
      <w:pPr>
        <w:pStyle w:val="Ttulo4"/>
        <w:rPr>
          <w:rFonts w:ascii="Calibri" w:hAnsi="Calibri"/>
        </w:rPr>
      </w:pPr>
      <w:bookmarkStart w:id="388" w:name="_Toc445581403"/>
      <w:r>
        <w:rPr>
          <w:rFonts w:ascii="Calibri" w:hAnsi="Calibri"/>
        </w:rPr>
        <w:t>Definición de requerimientos no funcionales</w:t>
      </w:r>
      <w:bookmarkEnd w:id="388"/>
      <w:r>
        <w:rPr>
          <w:rFonts w:ascii="Calibri" w:hAnsi="Calibri"/>
        </w:rPr>
        <w:t xml:space="preserve"> </w:t>
      </w:r>
    </w:p>
    <w:p w:rsidR="002A7A48" w:rsidRDefault="002A7A48" w:rsidP="002A7A48">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Los requerimientos no funcionales </w:t>
      </w:r>
      <w:r>
        <w:rPr>
          <w:rFonts w:cs="Arial"/>
          <w:color w:val="000000"/>
          <w:sz w:val="24"/>
          <w:szCs w:val="24"/>
          <w:lang w:val="es-ES" w:eastAsia="es-CO"/>
        </w:rPr>
        <w:t xml:space="preserve">asociados a la aplicación móvil se encuentran relacionados </w:t>
      </w:r>
      <w:r w:rsidR="006A79E0">
        <w:rPr>
          <w:rFonts w:cs="Arial"/>
          <w:color w:val="000000"/>
          <w:sz w:val="24"/>
          <w:szCs w:val="24"/>
          <w:lang w:val="es-ES" w:eastAsia="es-CO"/>
        </w:rPr>
        <w:t>en la tabla 40. Se excluye el requerimiento no funcionalidad de seguridad puesto que en la versión del prototipo solo se permite realizar consultas.</w:t>
      </w:r>
    </w:p>
    <w:p w:rsidR="002A7A48" w:rsidRPr="002A7A48" w:rsidRDefault="002A7A48" w:rsidP="002A7A48">
      <w:pPr>
        <w:pStyle w:val="Epgrafe"/>
        <w:rPr>
          <w:b/>
        </w:rPr>
      </w:pPr>
      <w:bookmarkStart w:id="389" w:name="_Toc445581663"/>
      <w:r w:rsidRPr="002A7A48">
        <w:rPr>
          <w:b/>
        </w:rPr>
        <w:t xml:space="preserve">Tabla </w:t>
      </w:r>
      <w:r w:rsidRPr="002A7A48">
        <w:rPr>
          <w:b/>
        </w:rPr>
        <w:fldChar w:fldCharType="begin"/>
      </w:r>
      <w:r w:rsidRPr="002A7A48">
        <w:rPr>
          <w:b/>
        </w:rPr>
        <w:instrText xml:space="preserve"> SEQ Tabla \* ARABIC </w:instrText>
      </w:r>
      <w:r w:rsidRPr="002A7A48">
        <w:rPr>
          <w:b/>
        </w:rPr>
        <w:fldChar w:fldCharType="separate"/>
      </w:r>
      <w:r w:rsidR="007A5DBB">
        <w:rPr>
          <w:b/>
          <w:noProof/>
        </w:rPr>
        <w:t>40</w:t>
      </w:r>
      <w:r w:rsidRPr="002A7A48">
        <w:rPr>
          <w:b/>
        </w:rPr>
        <w:fldChar w:fldCharType="end"/>
      </w:r>
      <w:r w:rsidRPr="002A7A48">
        <w:rPr>
          <w:b/>
        </w:rPr>
        <w:t>. Definición de requerimiento no funcionales</w:t>
      </w:r>
      <w:bookmarkEnd w:id="389"/>
    </w:p>
    <w:tbl>
      <w:tblPr>
        <w:tblStyle w:val="Tablaconcuadrcula"/>
        <w:tblW w:w="0" w:type="auto"/>
        <w:tblLook w:val="04A0"/>
      </w:tblPr>
      <w:tblGrid>
        <w:gridCol w:w="1951"/>
        <w:gridCol w:w="7027"/>
      </w:tblGrid>
      <w:tr w:rsidR="002A7A48" w:rsidRPr="005072D9" w:rsidTr="00341C36">
        <w:trPr>
          <w:tblHeader/>
        </w:trPr>
        <w:tc>
          <w:tcPr>
            <w:tcW w:w="1951" w:type="dxa"/>
            <w:shd w:val="clear" w:color="auto" w:fill="CCCCCC"/>
            <w:vAlign w:val="center"/>
          </w:tcPr>
          <w:p w:rsidR="002A7A48" w:rsidRPr="005072D9" w:rsidRDefault="002A7A48" w:rsidP="00341C36">
            <w:pPr>
              <w:spacing w:after="0" w:line="360" w:lineRule="auto"/>
              <w:jc w:val="center"/>
              <w:outlineLvl w:val="0"/>
              <w:rPr>
                <w:rFonts w:cs="Arial"/>
                <w:b/>
                <w:color w:val="000000"/>
                <w:sz w:val="24"/>
                <w:szCs w:val="24"/>
                <w:lang w:val="es-ES" w:eastAsia="es-CO"/>
              </w:rPr>
            </w:pPr>
            <w:r w:rsidRPr="005072D9">
              <w:rPr>
                <w:rFonts w:cs="Arial"/>
                <w:b/>
                <w:color w:val="000000"/>
                <w:sz w:val="24"/>
                <w:szCs w:val="24"/>
                <w:lang w:val="es-ES" w:eastAsia="es-CO"/>
              </w:rPr>
              <w:t>REQUERIMIENTO</w:t>
            </w:r>
          </w:p>
        </w:tc>
        <w:tc>
          <w:tcPr>
            <w:tcW w:w="7027" w:type="dxa"/>
            <w:shd w:val="clear" w:color="auto" w:fill="CCCCCC"/>
            <w:vAlign w:val="center"/>
          </w:tcPr>
          <w:p w:rsidR="002A7A48" w:rsidRPr="005072D9" w:rsidRDefault="002A7A48" w:rsidP="00341C36">
            <w:pPr>
              <w:spacing w:after="0" w:line="360" w:lineRule="auto"/>
              <w:jc w:val="center"/>
              <w:outlineLvl w:val="0"/>
              <w:rPr>
                <w:rFonts w:cs="Arial"/>
                <w:b/>
                <w:color w:val="000000"/>
                <w:sz w:val="24"/>
                <w:szCs w:val="24"/>
                <w:lang w:val="es-ES" w:eastAsia="es-CO"/>
              </w:rPr>
            </w:pPr>
            <w:r w:rsidRPr="005072D9">
              <w:rPr>
                <w:rFonts w:cs="Arial"/>
                <w:b/>
                <w:color w:val="000000"/>
                <w:sz w:val="24"/>
                <w:szCs w:val="24"/>
                <w:lang w:val="es-ES" w:eastAsia="es-CO"/>
              </w:rPr>
              <w:t>DESCRIPCIÓN</w:t>
            </w:r>
          </w:p>
        </w:tc>
      </w:tr>
      <w:tr w:rsidR="002A7A48" w:rsidRPr="005072D9" w:rsidTr="00341C36">
        <w:tc>
          <w:tcPr>
            <w:tcW w:w="1951" w:type="dxa"/>
            <w:vAlign w:val="center"/>
          </w:tcPr>
          <w:p w:rsidR="002A7A48" w:rsidRPr="005072D9" w:rsidRDefault="002A7A48" w:rsidP="00341C36">
            <w:pPr>
              <w:spacing w:after="0" w:line="360" w:lineRule="auto"/>
              <w:jc w:val="center"/>
              <w:outlineLvl w:val="0"/>
              <w:rPr>
                <w:rFonts w:cs="Arial"/>
                <w:color w:val="000000"/>
                <w:sz w:val="24"/>
                <w:szCs w:val="24"/>
                <w:lang w:val="es-ES" w:eastAsia="es-CO"/>
              </w:rPr>
            </w:pPr>
            <w:r w:rsidRPr="005072D9">
              <w:rPr>
                <w:rFonts w:cs="Arial"/>
                <w:color w:val="000000"/>
                <w:sz w:val="24"/>
                <w:szCs w:val="24"/>
                <w:lang w:val="es-ES" w:eastAsia="es-CO"/>
              </w:rPr>
              <w:t>Disponibilidad</w:t>
            </w:r>
          </w:p>
        </w:tc>
        <w:tc>
          <w:tcPr>
            <w:tcW w:w="7027" w:type="dxa"/>
            <w:vAlign w:val="center"/>
          </w:tcPr>
          <w:p w:rsidR="002A7A48" w:rsidRPr="005072D9" w:rsidRDefault="002A7A48" w:rsidP="006A79E0">
            <w:pPr>
              <w:spacing w:after="0" w:line="360" w:lineRule="auto"/>
              <w:jc w:val="both"/>
              <w:outlineLvl w:val="0"/>
              <w:rPr>
                <w:rFonts w:cs="Arial"/>
                <w:color w:val="000000"/>
                <w:sz w:val="24"/>
                <w:szCs w:val="24"/>
                <w:lang w:val="es-ES" w:eastAsia="es-CO"/>
              </w:rPr>
            </w:pPr>
            <w:r w:rsidRPr="005072D9">
              <w:rPr>
                <w:sz w:val="24"/>
                <w:lang w:val="es-ES"/>
              </w:rPr>
              <w:t xml:space="preserve">La aplicación </w:t>
            </w:r>
            <w:r w:rsidR="006A79E0">
              <w:rPr>
                <w:sz w:val="24"/>
                <w:lang w:val="es-ES"/>
              </w:rPr>
              <w:t>móvil</w:t>
            </w:r>
            <w:r w:rsidRPr="005072D9">
              <w:rPr>
                <w:sz w:val="24"/>
              </w:rPr>
              <w:t xml:space="preserve"> debe encontrarse disponible cada vez que así lo requiera el usuario</w:t>
            </w:r>
            <w:r w:rsidR="006A79E0">
              <w:rPr>
                <w:sz w:val="24"/>
              </w:rPr>
              <w:t xml:space="preserve">, la cual depende de una conexión a internet. </w:t>
            </w:r>
          </w:p>
        </w:tc>
      </w:tr>
      <w:tr w:rsidR="002A7A48" w:rsidRPr="005072D9" w:rsidTr="00341C36">
        <w:tc>
          <w:tcPr>
            <w:tcW w:w="1951" w:type="dxa"/>
            <w:vAlign w:val="center"/>
          </w:tcPr>
          <w:p w:rsidR="002A7A48" w:rsidRPr="005072D9" w:rsidRDefault="002A7A48" w:rsidP="00341C36">
            <w:pPr>
              <w:spacing w:after="0" w:line="360" w:lineRule="auto"/>
              <w:jc w:val="center"/>
              <w:outlineLvl w:val="0"/>
              <w:rPr>
                <w:rFonts w:cs="Arial"/>
                <w:color w:val="000000"/>
                <w:sz w:val="24"/>
                <w:szCs w:val="24"/>
                <w:lang w:val="es-ES" w:eastAsia="es-CO"/>
              </w:rPr>
            </w:pPr>
            <w:r w:rsidRPr="005072D9">
              <w:rPr>
                <w:rFonts w:cs="Arial"/>
                <w:color w:val="000000"/>
                <w:sz w:val="24"/>
                <w:szCs w:val="24"/>
                <w:lang w:val="es-ES" w:eastAsia="es-CO"/>
              </w:rPr>
              <w:t>Usabilidad</w:t>
            </w:r>
          </w:p>
        </w:tc>
        <w:tc>
          <w:tcPr>
            <w:tcW w:w="7027" w:type="dxa"/>
            <w:vAlign w:val="center"/>
          </w:tcPr>
          <w:p w:rsidR="002A7A48" w:rsidRPr="005072D9" w:rsidRDefault="002A7A48" w:rsidP="006A79E0">
            <w:pPr>
              <w:spacing w:after="0" w:line="360" w:lineRule="auto"/>
              <w:jc w:val="both"/>
              <w:outlineLvl w:val="0"/>
              <w:rPr>
                <w:sz w:val="24"/>
                <w:lang w:val="es-ES"/>
              </w:rPr>
            </w:pPr>
            <w:r w:rsidRPr="005072D9">
              <w:rPr>
                <w:sz w:val="24"/>
              </w:rPr>
              <w:t>Se debe ofrecer una interfaz de usuario amigable, estable y uniforme que sea de fácil interacción para el usuario</w:t>
            </w:r>
            <w:r w:rsidR="006A79E0">
              <w:rPr>
                <w:sz w:val="24"/>
              </w:rPr>
              <w:t>.</w:t>
            </w:r>
            <w:r w:rsidRPr="005072D9">
              <w:rPr>
                <w:sz w:val="24"/>
              </w:rPr>
              <w:t xml:space="preserve"> </w:t>
            </w:r>
          </w:p>
        </w:tc>
      </w:tr>
      <w:tr w:rsidR="002A7A48" w:rsidRPr="005072D9" w:rsidTr="00341C36">
        <w:trPr>
          <w:trHeight w:val="1220"/>
        </w:trPr>
        <w:tc>
          <w:tcPr>
            <w:tcW w:w="1951" w:type="dxa"/>
            <w:vAlign w:val="center"/>
          </w:tcPr>
          <w:p w:rsidR="002A7A48" w:rsidRPr="005072D9" w:rsidRDefault="002A7A48" w:rsidP="00341C36">
            <w:pPr>
              <w:spacing w:after="0" w:line="360" w:lineRule="auto"/>
              <w:jc w:val="center"/>
              <w:outlineLvl w:val="0"/>
              <w:rPr>
                <w:rFonts w:cs="Arial"/>
                <w:color w:val="000000"/>
                <w:sz w:val="24"/>
                <w:szCs w:val="24"/>
                <w:lang w:val="es-ES" w:eastAsia="es-CO"/>
              </w:rPr>
            </w:pPr>
            <w:r w:rsidRPr="005072D9">
              <w:rPr>
                <w:rFonts w:cs="Arial"/>
                <w:color w:val="000000"/>
                <w:sz w:val="24"/>
                <w:szCs w:val="24"/>
                <w:lang w:val="es-ES" w:eastAsia="es-CO"/>
              </w:rPr>
              <w:lastRenderedPageBreak/>
              <w:t>Desempeño</w:t>
            </w:r>
          </w:p>
        </w:tc>
        <w:tc>
          <w:tcPr>
            <w:tcW w:w="7027" w:type="dxa"/>
            <w:vAlign w:val="center"/>
          </w:tcPr>
          <w:p w:rsidR="002A7A48" w:rsidRPr="005072D9" w:rsidRDefault="002A7A48" w:rsidP="006A79E0">
            <w:pPr>
              <w:spacing w:after="0" w:line="360" w:lineRule="auto"/>
              <w:jc w:val="both"/>
              <w:outlineLvl w:val="0"/>
              <w:rPr>
                <w:sz w:val="24"/>
              </w:rPr>
            </w:pPr>
            <w:r w:rsidRPr="005072D9">
              <w:rPr>
                <w:sz w:val="24"/>
              </w:rPr>
              <w:t xml:space="preserve">Se deben tener unos tiempos de respuesta aceptables para funcionalidades </w:t>
            </w:r>
            <w:r w:rsidR="006A79E0">
              <w:rPr>
                <w:sz w:val="24"/>
              </w:rPr>
              <w:t xml:space="preserve">de búsqueda de información. </w:t>
            </w:r>
          </w:p>
        </w:tc>
      </w:tr>
      <w:tr w:rsidR="002A7A48" w:rsidRPr="005072D9" w:rsidTr="00341C36">
        <w:tc>
          <w:tcPr>
            <w:tcW w:w="1951" w:type="dxa"/>
            <w:vAlign w:val="center"/>
          </w:tcPr>
          <w:p w:rsidR="002A7A48" w:rsidRPr="005072D9" w:rsidRDefault="002A7A48" w:rsidP="00341C36">
            <w:pPr>
              <w:spacing w:after="0" w:line="360" w:lineRule="auto"/>
              <w:jc w:val="center"/>
              <w:outlineLvl w:val="0"/>
              <w:rPr>
                <w:rFonts w:cs="Arial"/>
                <w:color w:val="000000"/>
                <w:sz w:val="24"/>
                <w:szCs w:val="24"/>
                <w:lang w:val="es-ES" w:eastAsia="es-CO"/>
              </w:rPr>
            </w:pPr>
            <w:r w:rsidRPr="005072D9">
              <w:rPr>
                <w:rFonts w:cs="Arial"/>
                <w:color w:val="000000"/>
                <w:sz w:val="24"/>
                <w:szCs w:val="24"/>
                <w:lang w:val="es-ES" w:eastAsia="es-CO"/>
              </w:rPr>
              <w:t>Escalabilidad</w:t>
            </w:r>
          </w:p>
        </w:tc>
        <w:tc>
          <w:tcPr>
            <w:tcW w:w="7027" w:type="dxa"/>
            <w:vAlign w:val="center"/>
          </w:tcPr>
          <w:p w:rsidR="002A7A48" w:rsidRPr="005072D9" w:rsidRDefault="006A79E0" w:rsidP="00341C36">
            <w:pPr>
              <w:spacing w:after="0" w:line="360" w:lineRule="auto"/>
              <w:jc w:val="both"/>
              <w:outlineLvl w:val="0"/>
              <w:rPr>
                <w:sz w:val="24"/>
              </w:rPr>
            </w:pPr>
            <w:r>
              <w:rPr>
                <w:sz w:val="24"/>
              </w:rPr>
              <w:t>La aplicación debe soportar nuevas funcionalidades (trabajo futuro)</w:t>
            </w:r>
            <w:r w:rsidR="002A7A48" w:rsidRPr="005072D9">
              <w:rPr>
                <w:sz w:val="24"/>
              </w:rPr>
              <w:t>.</w:t>
            </w:r>
          </w:p>
        </w:tc>
      </w:tr>
    </w:tbl>
    <w:p w:rsidR="006A79E0" w:rsidRPr="006A79E0" w:rsidRDefault="006A79E0" w:rsidP="002A7A48">
      <w:pPr>
        <w:rPr>
          <w:sz w:val="24"/>
        </w:rPr>
      </w:pPr>
      <w:r w:rsidRPr="006A79E0">
        <w:rPr>
          <w:sz w:val="24"/>
        </w:rPr>
        <w:t>Fuente: Elaboración propia</w:t>
      </w:r>
    </w:p>
    <w:p w:rsidR="006A79E0" w:rsidRPr="00B22AB5" w:rsidRDefault="006A79E0" w:rsidP="006A79E0">
      <w:pPr>
        <w:pStyle w:val="Ttulo4"/>
        <w:rPr>
          <w:rFonts w:ascii="Calibri" w:hAnsi="Calibri"/>
        </w:rPr>
      </w:pPr>
      <w:bookmarkStart w:id="390" w:name="_Toc445581404"/>
      <w:r w:rsidRPr="00B22AB5">
        <w:rPr>
          <w:rFonts w:ascii="Calibri" w:hAnsi="Calibri"/>
        </w:rPr>
        <w:t>Implementación de los requerimientos no funcionales</w:t>
      </w:r>
      <w:bookmarkEnd w:id="390"/>
    </w:p>
    <w:p w:rsidR="006A79E0" w:rsidRPr="00375E18" w:rsidRDefault="006A79E0" w:rsidP="006A79E0">
      <w:pPr>
        <w:spacing w:line="360" w:lineRule="auto"/>
        <w:jc w:val="both"/>
        <w:rPr>
          <w:sz w:val="24"/>
          <w:szCs w:val="24"/>
        </w:rPr>
      </w:pPr>
      <w:r>
        <w:rPr>
          <w:sz w:val="24"/>
          <w:szCs w:val="24"/>
        </w:rPr>
        <w:t xml:space="preserve">En la tabla 41 </w:t>
      </w:r>
      <w:r w:rsidRPr="00375E18">
        <w:rPr>
          <w:sz w:val="24"/>
          <w:szCs w:val="24"/>
        </w:rPr>
        <w:t xml:space="preserve">se describe de forma detallada como se implementó cada uno de los requerimientos no </w:t>
      </w:r>
      <w:r>
        <w:rPr>
          <w:sz w:val="24"/>
          <w:szCs w:val="24"/>
        </w:rPr>
        <w:t xml:space="preserve">funcionales. </w:t>
      </w:r>
    </w:p>
    <w:p w:rsidR="006A79E0" w:rsidRPr="006A79E0" w:rsidRDefault="006A79E0" w:rsidP="006A79E0">
      <w:pPr>
        <w:pStyle w:val="Epgrafe"/>
        <w:rPr>
          <w:b/>
        </w:rPr>
      </w:pPr>
      <w:bookmarkStart w:id="391" w:name="_Toc445581664"/>
      <w:r w:rsidRPr="0002422C">
        <w:rPr>
          <w:b/>
        </w:rPr>
        <w:t xml:space="preserve">Tabla </w:t>
      </w:r>
      <w:r w:rsidRPr="0002422C">
        <w:rPr>
          <w:b/>
        </w:rPr>
        <w:fldChar w:fldCharType="begin"/>
      </w:r>
      <w:r w:rsidRPr="0002422C">
        <w:rPr>
          <w:b/>
        </w:rPr>
        <w:instrText xml:space="preserve"> SEQ Tabla \* ARABIC </w:instrText>
      </w:r>
      <w:r w:rsidRPr="0002422C">
        <w:rPr>
          <w:b/>
        </w:rPr>
        <w:fldChar w:fldCharType="separate"/>
      </w:r>
      <w:r w:rsidR="007A5DBB">
        <w:rPr>
          <w:b/>
          <w:noProof/>
        </w:rPr>
        <w:t>41</w:t>
      </w:r>
      <w:r w:rsidRPr="0002422C">
        <w:rPr>
          <w:b/>
        </w:rPr>
        <w:fldChar w:fldCharType="end"/>
      </w:r>
      <w:r w:rsidRPr="0002422C">
        <w:rPr>
          <w:b/>
        </w:rPr>
        <w:t>. Implementación de los requerimientos no funcionales</w:t>
      </w:r>
      <w:bookmarkEnd w:id="391"/>
    </w:p>
    <w:tbl>
      <w:tblPr>
        <w:tblStyle w:val="Tablaconcuadrcula"/>
        <w:tblW w:w="0" w:type="auto"/>
        <w:tblLook w:val="04A0"/>
      </w:tblPr>
      <w:tblGrid>
        <w:gridCol w:w="1951"/>
        <w:gridCol w:w="7027"/>
      </w:tblGrid>
      <w:tr w:rsidR="006A79E0" w:rsidRPr="008318BC" w:rsidTr="00341C36">
        <w:trPr>
          <w:tblHeader/>
        </w:trPr>
        <w:tc>
          <w:tcPr>
            <w:tcW w:w="1951" w:type="dxa"/>
            <w:shd w:val="clear" w:color="auto" w:fill="CCCCCC"/>
            <w:vAlign w:val="center"/>
          </w:tcPr>
          <w:p w:rsidR="006A79E0" w:rsidRPr="008318BC" w:rsidRDefault="006A79E0" w:rsidP="00341C36">
            <w:pPr>
              <w:spacing w:after="0" w:line="360" w:lineRule="auto"/>
              <w:jc w:val="center"/>
              <w:outlineLvl w:val="0"/>
              <w:rPr>
                <w:rFonts w:cs="Arial"/>
                <w:b/>
                <w:color w:val="000000"/>
                <w:sz w:val="24"/>
                <w:szCs w:val="24"/>
                <w:lang w:val="es-ES" w:eastAsia="es-CO"/>
              </w:rPr>
            </w:pPr>
            <w:r>
              <w:rPr>
                <w:rFonts w:cs="Arial"/>
                <w:b/>
                <w:color w:val="000000"/>
                <w:sz w:val="24"/>
                <w:szCs w:val="24"/>
                <w:lang w:val="es-ES" w:eastAsia="es-CO"/>
              </w:rPr>
              <w:t>REQUERIMIENTO</w:t>
            </w:r>
          </w:p>
        </w:tc>
        <w:tc>
          <w:tcPr>
            <w:tcW w:w="7027" w:type="dxa"/>
            <w:shd w:val="clear" w:color="auto" w:fill="CCCCCC"/>
            <w:vAlign w:val="center"/>
          </w:tcPr>
          <w:p w:rsidR="006A79E0" w:rsidRPr="008318BC" w:rsidRDefault="006A79E0" w:rsidP="00341C36">
            <w:pPr>
              <w:spacing w:after="0" w:line="360" w:lineRule="auto"/>
              <w:jc w:val="center"/>
              <w:outlineLvl w:val="0"/>
              <w:rPr>
                <w:rFonts w:cs="Arial"/>
                <w:b/>
                <w:color w:val="000000"/>
                <w:sz w:val="24"/>
                <w:szCs w:val="24"/>
                <w:lang w:val="es-ES" w:eastAsia="es-CO"/>
              </w:rPr>
            </w:pPr>
            <w:r>
              <w:rPr>
                <w:rFonts w:cs="Arial"/>
                <w:b/>
                <w:color w:val="000000"/>
                <w:sz w:val="24"/>
                <w:szCs w:val="24"/>
                <w:lang w:val="es-ES" w:eastAsia="es-CO"/>
              </w:rPr>
              <w:t>DESCRIPCIÓN</w:t>
            </w:r>
          </w:p>
        </w:tc>
      </w:tr>
      <w:tr w:rsidR="006A79E0" w:rsidRPr="008318BC" w:rsidTr="00341C36">
        <w:tc>
          <w:tcPr>
            <w:tcW w:w="1951" w:type="dxa"/>
            <w:vAlign w:val="center"/>
          </w:tcPr>
          <w:p w:rsidR="006A79E0" w:rsidRPr="008318BC" w:rsidRDefault="006A79E0" w:rsidP="00341C36">
            <w:pPr>
              <w:spacing w:after="0" w:line="360" w:lineRule="auto"/>
              <w:jc w:val="center"/>
              <w:outlineLvl w:val="0"/>
              <w:rPr>
                <w:rFonts w:cs="Arial"/>
                <w:color w:val="000000"/>
                <w:sz w:val="24"/>
                <w:szCs w:val="24"/>
                <w:lang w:val="es-ES" w:eastAsia="es-CO"/>
              </w:rPr>
            </w:pPr>
            <w:r w:rsidRPr="008318BC">
              <w:rPr>
                <w:rFonts w:cs="Arial"/>
                <w:color w:val="000000"/>
                <w:sz w:val="24"/>
                <w:szCs w:val="24"/>
                <w:lang w:val="es-ES" w:eastAsia="es-CO"/>
              </w:rPr>
              <w:t>Disponibilidad</w:t>
            </w:r>
          </w:p>
        </w:tc>
        <w:tc>
          <w:tcPr>
            <w:tcW w:w="7027" w:type="dxa"/>
            <w:vAlign w:val="center"/>
          </w:tcPr>
          <w:p w:rsidR="006A79E0" w:rsidRPr="00840748" w:rsidRDefault="006A79E0" w:rsidP="00341C36">
            <w:pPr>
              <w:spacing w:after="0" w:line="360" w:lineRule="auto"/>
              <w:jc w:val="both"/>
              <w:outlineLvl w:val="0"/>
              <w:rPr>
                <w:rFonts w:cs="Arial"/>
                <w:color w:val="000000"/>
                <w:sz w:val="24"/>
                <w:szCs w:val="24"/>
                <w:lang w:val="es-ES" w:eastAsia="es-CO"/>
              </w:rPr>
            </w:pPr>
            <w:r w:rsidRPr="00840748">
              <w:rPr>
                <w:sz w:val="24"/>
                <w:szCs w:val="24"/>
                <w:lang w:val="es-ES"/>
              </w:rPr>
              <w:t>La</w:t>
            </w:r>
            <w:r w:rsidRPr="00840748">
              <w:rPr>
                <w:sz w:val="24"/>
                <w:szCs w:val="24"/>
              </w:rPr>
              <w:t xml:space="preserve"> disponibilidad de los servicios web para la consulta de la información desde la aplicación móvil, se encuentra condicionado a que el dispositivo móvil tenga una conexión a internet.  </w:t>
            </w:r>
          </w:p>
        </w:tc>
      </w:tr>
      <w:tr w:rsidR="006A79E0" w:rsidRPr="008318BC" w:rsidTr="00341C36">
        <w:tc>
          <w:tcPr>
            <w:tcW w:w="1951" w:type="dxa"/>
            <w:vAlign w:val="center"/>
          </w:tcPr>
          <w:p w:rsidR="006A79E0" w:rsidRPr="008318BC" w:rsidRDefault="006A79E0" w:rsidP="00341C36">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 xml:space="preserve">Usabilidad </w:t>
            </w:r>
          </w:p>
        </w:tc>
        <w:tc>
          <w:tcPr>
            <w:tcW w:w="7027" w:type="dxa"/>
            <w:vAlign w:val="center"/>
          </w:tcPr>
          <w:p w:rsidR="006A79E0" w:rsidRPr="00840748" w:rsidRDefault="006A79E0" w:rsidP="00341C36">
            <w:pPr>
              <w:spacing w:after="0" w:line="360" w:lineRule="auto"/>
              <w:jc w:val="both"/>
              <w:outlineLvl w:val="0"/>
              <w:rPr>
                <w:sz w:val="24"/>
                <w:szCs w:val="24"/>
                <w:lang w:val="es-ES"/>
              </w:rPr>
            </w:pPr>
            <w:r w:rsidRPr="00840748">
              <w:rPr>
                <w:sz w:val="24"/>
                <w:szCs w:val="24"/>
                <w:lang w:val="es-ES"/>
              </w:rPr>
              <w:t xml:space="preserve">Para el caso de la aplicación móvil las interfaces gráficas se diseñaron con el fin de evitar el uso de scrolls y teniendo en cuenta de que no todos los dispositivos móviles tienen la misma resolución de pantalla. </w:t>
            </w:r>
          </w:p>
        </w:tc>
      </w:tr>
      <w:tr w:rsidR="006A79E0" w:rsidRPr="008318BC" w:rsidTr="00341C36">
        <w:tc>
          <w:tcPr>
            <w:tcW w:w="1951" w:type="dxa"/>
            <w:vAlign w:val="center"/>
          </w:tcPr>
          <w:p w:rsidR="006A79E0" w:rsidRDefault="006A79E0" w:rsidP="00341C36">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Desempeño</w:t>
            </w:r>
          </w:p>
        </w:tc>
        <w:tc>
          <w:tcPr>
            <w:tcW w:w="7027" w:type="dxa"/>
            <w:vAlign w:val="center"/>
          </w:tcPr>
          <w:p w:rsidR="006A79E0" w:rsidRPr="00840748" w:rsidRDefault="006A79E0" w:rsidP="006A79E0">
            <w:pPr>
              <w:spacing w:after="0" w:line="360" w:lineRule="auto"/>
              <w:jc w:val="both"/>
              <w:outlineLvl w:val="0"/>
              <w:rPr>
                <w:sz w:val="24"/>
                <w:szCs w:val="24"/>
                <w:lang w:val="es-ES"/>
              </w:rPr>
            </w:pPr>
            <w:r w:rsidRPr="00840748">
              <w:rPr>
                <w:sz w:val="24"/>
                <w:szCs w:val="24"/>
                <w:lang w:val="es-ES"/>
              </w:rPr>
              <w:t xml:space="preserve">Las consultas SQL que hacen parte de los servicios web se diseñaron de tal forma que solo recupere la información necesaria, teniendo en cuenta las llaves de las tablas relacionadas. </w:t>
            </w:r>
          </w:p>
        </w:tc>
      </w:tr>
      <w:tr w:rsidR="006A79E0" w:rsidRPr="008318BC" w:rsidTr="00341C36">
        <w:tc>
          <w:tcPr>
            <w:tcW w:w="1951" w:type="dxa"/>
            <w:vAlign w:val="center"/>
          </w:tcPr>
          <w:p w:rsidR="006A79E0" w:rsidRDefault="006A79E0" w:rsidP="00341C36">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Escalabilidad</w:t>
            </w:r>
          </w:p>
        </w:tc>
        <w:tc>
          <w:tcPr>
            <w:tcW w:w="7027" w:type="dxa"/>
            <w:vAlign w:val="center"/>
          </w:tcPr>
          <w:p w:rsidR="006A79E0" w:rsidRPr="00840748" w:rsidRDefault="006A79E0" w:rsidP="00341C36">
            <w:pPr>
              <w:spacing w:after="0" w:line="360" w:lineRule="auto"/>
              <w:jc w:val="both"/>
              <w:outlineLvl w:val="0"/>
              <w:rPr>
                <w:sz w:val="24"/>
                <w:szCs w:val="24"/>
                <w:lang w:val="es-ES"/>
              </w:rPr>
            </w:pPr>
            <w:r>
              <w:rPr>
                <w:sz w:val="24"/>
                <w:szCs w:val="24"/>
                <w:lang w:val="es-ES"/>
              </w:rPr>
              <w:t xml:space="preserve">La aplicación se diseña de tal forma que pueda adaptarse a cambios futuros. </w:t>
            </w:r>
            <w:r w:rsidRPr="00840748">
              <w:rPr>
                <w:sz w:val="24"/>
                <w:szCs w:val="24"/>
                <w:lang w:val="es-ES"/>
              </w:rPr>
              <w:t xml:space="preserve">  </w:t>
            </w:r>
          </w:p>
        </w:tc>
      </w:tr>
    </w:tbl>
    <w:p w:rsidR="006A79E0" w:rsidRPr="001709DD" w:rsidRDefault="006A79E0" w:rsidP="006A79E0">
      <w:pPr>
        <w:spacing w:after="0" w:line="360" w:lineRule="auto"/>
        <w:jc w:val="both"/>
        <w:outlineLvl w:val="0"/>
        <w:rPr>
          <w:sz w:val="24"/>
          <w:szCs w:val="24"/>
        </w:rPr>
      </w:pPr>
      <w:r w:rsidRPr="00840748">
        <w:rPr>
          <w:sz w:val="24"/>
          <w:szCs w:val="24"/>
        </w:rPr>
        <w:t xml:space="preserve">Fuente: Elaboración propia </w:t>
      </w:r>
    </w:p>
    <w:p w:rsidR="006A79E0" w:rsidRDefault="006A79E0" w:rsidP="006A79E0">
      <w:pPr>
        <w:pStyle w:val="Ttulo4"/>
        <w:rPr>
          <w:rFonts w:ascii="Calibri" w:hAnsi="Calibri"/>
        </w:rPr>
      </w:pPr>
      <w:bookmarkStart w:id="392" w:name="_Toc445581405"/>
      <w:r>
        <w:rPr>
          <w:rFonts w:ascii="Calibri" w:hAnsi="Calibri"/>
        </w:rPr>
        <w:t>Definición de requerimientos funcionales</w:t>
      </w:r>
      <w:bookmarkEnd w:id="392"/>
      <w:r>
        <w:rPr>
          <w:rFonts w:ascii="Calibri" w:hAnsi="Calibri"/>
        </w:rPr>
        <w:t xml:space="preserve"> </w:t>
      </w:r>
    </w:p>
    <w:p w:rsidR="006A79E0" w:rsidRDefault="006A79E0" w:rsidP="002363AF">
      <w:pPr>
        <w:spacing w:line="360" w:lineRule="auto"/>
        <w:jc w:val="both"/>
        <w:rPr>
          <w:sz w:val="24"/>
        </w:rPr>
      </w:pPr>
      <w:r w:rsidRPr="006A79E0">
        <w:rPr>
          <w:sz w:val="24"/>
        </w:rPr>
        <w:t xml:space="preserve">La aplicación debe permitir al usuario realizar la búsqueda </w:t>
      </w:r>
      <w:r w:rsidR="002363AF">
        <w:rPr>
          <w:sz w:val="24"/>
        </w:rPr>
        <w:t>de la información con base en los filtros ingresado. La aplicación tiene un único módulo:</w:t>
      </w:r>
    </w:p>
    <w:p w:rsidR="002363AF" w:rsidRPr="002363AF" w:rsidRDefault="002363AF" w:rsidP="00FA5D61">
      <w:pPr>
        <w:pStyle w:val="Prrafodelista"/>
        <w:numPr>
          <w:ilvl w:val="0"/>
          <w:numId w:val="45"/>
        </w:numPr>
        <w:spacing w:line="360" w:lineRule="auto"/>
        <w:jc w:val="both"/>
        <w:rPr>
          <w:sz w:val="24"/>
        </w:rPr>
      </w:pPr>
      <w:r>
        <w:rPr>
          <w:sz w:val="24"/>
        </w:rPr>
        <w:t>Módulo de búsquedas</w:t>
      </w:r>
    </w:p>
    <w:p w:rsidR="006A79E0" w:rsidRPr="002A7A48" w:rsidRDefault="006A79E0" w:rsidP="002A7A48"/>
    <w:p w:rsidR="00D26540" w:rsidRPr="008318BC" w:rsidRDefault="002363AF" w:rsidP="00D26540">
      <w:pPr>
        <w:pStyle w:val="Ttulo4"/>
        <w:rPr>
          <w:rFonts w:ascii="Calibri" w:hAnsi="Calibri"/>
        </w:rPr>
      </w:pPr>
      <w:bookmarkStart w:id="393" w:name="_Toc445581406"/>
      <w:r>
        <w:rPr>
          <w:rFonts w:ascii="Calibri" w:hAnsi="Calibri"/>
        </w:rPr>
        <w:lastRenderedPageBreak/>
        <w:t>Identificación de roles</w:t>
      </w:r>
      <w:bookmarkEnd w:id="393"/>
      <w:r>
        <w:rPr>
          <w:rFonts w:ascii="Calibri" w:hAnsi="Calibri"/>
        </w:rPr>
        <w:t xml:space="preserve"> </w:t>
      </w:r>
    </w:p>
    <w:p w:rsidR="00D26540" w:rsidRPr="008318BC" w:rsidRDefault="00D26540" w:rsidP="00D2654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En la aplicación móvil se identifico un único rol el cual corresponde al de un usuario no registrado puesto que para hacer uso de la aplicación no se requiere de registro alguno. </w:t>
      </w:r>
    </w:p>
    <w:p w:rsidR="00D26540" w:rsidRPr="008318BC" w:rsidRDefault="00D26540" w:rsidP="00D26540">
      <w:pPr>
        <w:spacing w:after="0" w:line="360" w:lineRule="auto"/>
        <w:jc w:val="both"/>
        <w:outlineLvl w:val="0"/>
        <w:rPr>
          <w:rFonts w:cs="Arial"/>
          <w:color w:val="000000"/>
          <w:sz w:val="24"/>
          <w:szCs w:val="24"/>
          <w:lang w:val="es-ES" w:eastAsia="es-CO"/>
        </w:rPr>
      </w:pPr>
    </w:p>
    <w:p w:rsidR="00564433" w:rsidRPr="00564433" w:rsidRDefault="00D26540" w:rsidP="00564433">
      <w:pPr>
        <w:pStyle w:val="Ttulo4"/>
        <w:rPr>
          <w:rFonts w:ascii="Calibri" w:hAnsi="Calibri"/>
        </w:rPr>
      </w:pPr>
      <w:r w:rsidRPr="008318BC">
        <w:rPr>
          <w:rFonts w:ascii="Calibri" w:hAnsi="Calibri"/>
        </w:rPr>
        <w:t xml:space="preserve"> </w:t>
      </w:r>
      <w:bookmarkStart w:id="394" w:name="_Toc445581407"/>
      <w:r w:rsidRPr="008318BC">
        <w:rPr>
          <w:rFonts w:ascii="Calibri" w:hAnsi="Calibri"/>
        </w:rPr>
        <w:t>Historias de usuario</w:t>
      </w:r>
      <w:bookmarkEnd w:id="394"/>
      <w:r w:rsidRPr="008318BC">
        <w:rPr>
          <w:rFonts w:ascii="Calibri" w:hAnsi="Calibri"/>
        </w:rPr>
        <w:t xml:space="preserve"> </w:t>
      </w:r>
    </w:p>
    <w:p w:rsidR="00D26540" w:rsidRDefault="00D26540" w:rsidP="00D2654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A continuación se muestran las historias asociadas a la aplicac</w:t>
      </w:r>
      <w:r w:rsidR="00564433">
        <w:rPr>
          <w:rFonts w:cs="Arial"/>
          <w:color w:val="000000"/>
          <w:sz w:val="24"/>
          <w:szCs w:val="24"/>
          <w:lang w:val="es-ES" w:eastAsia="es-CO"/>
        </w:rPr>
        <w:t xml:space="preserve">ión móvil teniendo en cuenta el </w:t>
      </w:r>
      <w:r w:rsidRPr="008318BC">
        <w:rPr>
          <w:rFonts w:cs="Arial"/>
          <w:color w:val="000000"/>
          <w:sz w:val="24"/>
          <w:szCs w:val="24"/>
          <w:lang w:val="es-ES" w:eastAsia="es-CO"/>
        </w:rPr>
        <w:t xml:space="preserve">rol especificado en el numeral </w:t>
      </w:r>
      <w:r w:rsidR="0002476D">
        <w:rPr>
          <w:rFonts w:cs="Arial"/>
          <w:color w:val="000000"/>
          <w:sz w:val="24"/>
          <w:szCs w:val="24"/>
          <w:lang w:val="es-ES" w:eastAsia="es-CO"/>
        </w:rPr>
        <w:t>11.1.5</w:t>
      </w:r>
      <w:r w:rsidR="00564433">
        <w:rPr>
          <w:rFonts w:cs="Arial"/>
          <w:color w:val="000000"/>
          <w:sz w:val="24"/>
          <w:szCs w:val="24"/>
          <w:lang w:val="es-ES" w:eastAsia="es-CO"/>
        </w:rPr>
        <w:t xml:space="preserve">.4 y que el prototipo solo tiene el módulo de búsquedas. </w:t>
      </w:r>
    </w:p>
    <w:p w:rsidR="002363AF" w:rsidRDefault="002363AF" w:rsidP="00D26540">
      <w:pPr>
        <w:spacing w:after="0" w:line="360" w:lineRule="auto"/>
        <w:jc w:val="both"/>
        <w:outlineLvl w:val="0"/>
        <w:rPr>
          <w:rFonts w:cs="Arial"/>
          <w:color w:val="000000"/>
          <w:sz w:val="24"/>
          <w:szCs w:val="24"/>
          <w:lang w:val="es-ES" w:eastAsia="es-CO"/>
        </w:rPr>
      </w:pPr>
    </w:p>
    <w:p w:rsidR="002363AF" w:rsidRDefault="00564433" w:rsidP="00D26540">
      <w:pPr>
        <w:spacing w:after="0" w:line="360" w:lineRule="auto"/>
        <w:jc w:val="both"/>
        <w:outlineLvl w:val="0"/>
        <w:rPr>
          <w:rFonts w:cs="Arial"/>
          <w:color w:val="000000"/>
          <w:sz w:val="24"/>
          <w:szCs w:val="24"/>
          <w:u w:val="single"/>
          <w:lang w:val="es-ES" w:eastAsia="es-CO"/>
        </w:rPr>
      </w:pPr>
      <w:r>
        <w:rPr>
          <w:rFonts w:cs="Arial"/>
          <w:color w:val="000000"/>
          <w:sz w:val="24"/>
          <w:szCs w:val="24"/>
          <w:u w:val="single"/>
          <w:lang w:val="es-ES" w:eastAsia="es-CO"/>
        </w:rPr>
        <w:t>Módulo de búsquedas:</w:t>
      </w:r>
    </w:p>
    <w:p w:rsidR="00564433" w:rsidRDefault="00564433" w:rsidP="00D26540">
      <w:pPr>
        <w:spacing w:after="0" w:line="360" w:lineRule="auto"/>
        <w:jc w:val="both"/>
        <w:outlineLvl w:val="0"/>
        <w:rPr>
          <w:rFonts w:cs="Arial"/>
          <w:color w:val="000000"/>
          <w:sz w:val="24"/>
          <w:szCs w:val="24"/>
          <w:lang w:val="es-ES" w:eastAsia="es-CO"/>
        </w:rPr>
      </w:pPr>
      <w:r>
        <w:rPr>
          <w:rFonts w:cs="Arial"/>
          <w:color w:val="000000"/>
          <w:sz w:val="24"/>
          <w:szCs w:val="24"/>
          <w:lang w:val="es-ES" w:eastAsia="es-CO"/>
        </w:rPr>
        <w:t xml:space="preserve">En la figura 56 se muestran los casos de uso que hacen parte del módulo de búsqueda de la aplicación móvil. </w:t>
      </w:r>
    </w:p>
    <w:p w:rsidR="00564433" w:rsidRDefault="00564433" w:rsidP="00564433">
      <w:pPr>
        <w:keepNext/>
        <w:spacing w:after="0" w:line="360" w:lineRule="auto"/>
        <w:jc w:val="both"/>
        <w:outlineLvl w:val="0"/>
      </w:pPr>
      <w:r>
        <w:rPr>
          <w:rFonts w:cs="Arial"/>
          <w:noProof/>
          <w:color w:val="000000"/>
          <w:sz w:val="24"/>
          <w:szCs w:val="24"/>
          <w:lang w:val="es-CO" w:eastAsia="es-CO"/>
        </w:rPr>
        <w:drawing>
          <wp:inline distT="0" distB="0" distL="0" distR="0">
            <wp:extent cx="5246633" cy="3404836"/>
            <wp:effectExtent l="19050" t="0" r="0" b="0"/>
            <wp:docPr id="59" name="Imagen 1" descr="C:\Users\amoncada\Desktop\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oncada\Desktop\CU.png"/>
                    <pic:cNvPicPr>
                      <a:picLocks noChangeAspect="1" noChangeArrowheads="1"/>
                    </pic:cNvPicPr>
                  </pic:nvPicPr>
                  <pic:blipFill>
                    <a:blip r:embed="rId68"/>
                    <a:srcRect l="2898" t="5805" r="2861" b="3958"/>
                    <a:stretch>
                      <a:fillRect/>
                    </a:stretch>
                  </pic:blipFill>
                  <pic:spPr bwMode="auto">
                    <a:xfrm>
                      <a:off x="0" y="0"/>
                      <a:ext cx="5246281" cy="3404608"/>
                    </a:xfrm>
                    <a:prstGeom prst="rect">
                      <a:avLst/>
                    </a:prstGeom>
                    <a:noFill/>
                    <a:ln w="9525">
                      <a:noFill/>
                      <a:miter lim="800000"/>
                      <a:headEnd/>
                      <a:tailEnd/>
                    </a:ln>
                  </pic:spPr>
                </pic:pic>
              </a:graphicData>
            </a:graphic>
          </wp:inline>
        </w:drawing>
      </w:r>
    </w:p>
    <w:p w:rsidR="00564433" w:rsidRDefault="00564433" w:rsidP="00564433">
      <w:pPr>
        <w:pStyle w:val="Epgrafe"/>
        <w:rPr>
          <w:szCs w:val="24"/>
        </w:rPr>
      </w:pPr>
      <w:bookmarkStart w:id="395" w:name="_Toc445581792"/>
      <w:r w:rsidRPr="00564433">
        <w:rPr>
          <w:i/>
        </w:rPr>
        <w:t xml:space="preserve">Figura </w:t>
      </w:r>
      <w:r w:rsidR="00B23B56" w:rsidRPr="00564433">
        <w:rPr>
          <w:i/>
        </w:rPr>
        <w:fldChar w:fldCharType="begin"/>
      </w:r>
      <w:r w:rsidRPr="00564433">
        <w:rPr>
          <w:i/>
        </w:rPr>
        <w:instrText xml:space="preserve"> SEQ Figura \* ARABIC </w:instrText>
      </w:r>
      <w:r w:rsidR="00B23B56" w:rsidRPr="00564433">
        <w:rPr>
          <w:i/>
        </w:rPr>
        <w:fldChar w:fldCharType="separate"/>
      </w:r>
      <w:r w:rsidR="00C550E8">
        <w:rPr>
          <w:i/>
          <w:noProof/>
        </w:rPr>
        <w:t>56</w:t>
      </w:r>
      <w:r w:rsidR="00B23B56" w:rsidRPr="00564433">
        <w:rPr>
          <w:i/>
        </w:rPr>
        <w:fldChar w:fldCharType="end"/>
      </w:r>
      <w:r w:rsidRPr="00564433">
        <w:rPr>
          <w:i/>
        </w:rPr>
        <w:t>.</w:t>
      </w:r>
      <w:r>
        <w:t xml:space="preserve"> Diagrama de casos de uso - Módulo de búsquedas. </w:t>
      </w:r>
      <w:r w:rsidRPr="006E1294">
        <w:rPr>
          <w:szCs w:val="24"/>
        </w:rPr>
        <w:t xml:space="preserve">Muestra los casos de uso que hacen parte del módulo que permite hacer la </w:t>
      </w:r>
      <w:r>
        <w:rPr>
          <w:szCs w:val="24"/>
        </w:rPr>
        <w:t>búsqueda de la información</w:t>
      </w:r>
      <w:r w:rsidRPr="006E1294">
        <w:rPr>
          <w:szCs w:val="24"/>
        </w:rPr>
        <w:t>. Fuente: Elaboración propia.</w:t>
      </w:r>
      <w:bookmarkEnd w:id="395"/>
    </w:p>
    <w:p w:rsidR="002363AF" w:rsidRDefault="002363AF" w:rsidP="002363AF"/>
    <w:p w:rsidR="002363AF" w:rsidRPr="002363AF" w:rsidRDefault="002363AF" w:rsidP="002363AF"/>
    <w:p w:rsidR="007A5DBB" w:rsidRPr="007A5DBB" w:rsidRDefault="007A5DBB" w:rsidP="007A5DBB">
      <w:pPr>
        <w:pStyle w:val="Epgrafe"/>
        <w:rPr>
          <w:b/>
        </w:rPr>
      </w:pPr>
      <w:bookmarkStart w:id="396" w:name="_Toc445581665"/>
      <w:r w:rsidRPr="007A5DBB">
        <w:rPr>
          <w:b/>
        </w:rPr>
        <w:lastRenderedPageBreak/>
        <w:t xml:space="preserve">Tabla </w:t>
      </w:r>
      <w:r w:rsidRPr="007A5DBB">
        <w:rPr>
          <w:b/>
        </w:rPr>
        <w:fldChar w:fldCharType="begin"/>
      </w:r>
      <w:r w:rsidRPr="007A5DBB">
        <w:rPr>
          <w:b/>
        </w:rPr>
        <w:instrText xml:space="preserve"> SEQ Tabla \* ARABIC </w:instrText>
      </w:r>
      <w:r w:rsidRPr="007A5DBB">
        <w:rPr>
          <w:b/>
        </w:rPr>
        <w:fldChar w:fldCharType="separate"/>
      </w:r>
      <w:r>
        <w:rPr>
          <w:b/>
          <w:noProof/>
        </w:rPr>
        <w:t>42</w:t>
      </w:r>
      <w:r w:rsidRPr="007A5DBB">
        <w:rPr>
          <w:b/>
        </w:rPr>
        <w:fldChar w:fldCharType="end"/>
      </w:r>
      <w:r w:rsidRPr="007A5DBB">
        <w:rPr>
          <w:b/>
        </w:rPr>
        <w:t>. Historia de usuario - Buscar deportes y/o servicios</w:t>
      </w:r>
      <w:bookmarkEnd w:id="396"/>
    </w:p>
    <w:tbl>
      <w:tblPr>
        <w:tblStyle w:val="Tablaconcuadrcula"/>
        <w:tblW w:w="0" w:type="auto"/>
        <w:tblLook w:val="04A0"/>
      </w:tblPr>
      <w:tblGrid>
        <w:gridCol w:w="2376"/>
        <w:gridCol w:w="6602"/>
      </w:tblGrid>
      <w:tr w:rsidR="00065838" w:rsidRPr="005072D9" w:rsidTr="001709DD">
        <w:tc>
          <w:tcPr>
            <w:tcW w:w="2376" w:type="dxa"/>
          </w:tcPr>
          <w:p w:rsidR="00065838" w:rsidRPr="005072D9" w:rsidRDefault="00065838" w:rsidP="001709DD">
            <w:pPr>
              <w:spacing w:after="0" w:line="240" w:lineRule="auto"/>
              <w:jc w:val="both"/>
              <w:rPr>
                <w:b/>
                <w:sz w:val="24"/>
              </w:rPr>
            </w:pPr>
            <w:r w:rsidRPr="005072D9">
              <w:rPr>
                <w:b/>
                <w:sz w:val="24"/>
              </w:rPr>
              <w:t>Nombre de Historia</w:t>
            </w:r>
          </w:p>
        </w:tc>
        <w:tc>
          <w:tcPr>
            <w:tcW w:w="6602" w:type="dxa"/>
          </w:tcPr>
          <w:p w:rsidR="00065838" w:rsidRPr="005072D9" w:rsidRDefault="00065838" w:rsidP="001709DD">
            <w:pPr>
              <w:spacing w:after="0" w:line="240" w:lineRule="auto"/>
              <w:jc w:val="both"/>
              <w:rPr>
                <w:sz w:val="24"/>
              </w:rPr>
            </w:pPr>
            <w:r w:rsidRPr="005072D9">
              <w:rPr>
                <w:sz w:val="24"/>
              </w:rPr>
              <w:t xml:space="preserve">Buscar deportes y/o servicios   </w:t>
            </w:r>
          </w:p>
        </w:tc>
      </w:tr>
      <w:tr w:rsidR="00065838" w:rsidRPr="005072D9" w:rsidTr="001709DD">
        <w:tc>
          <w:tcPr>
            <w:tcW w:w="2376" w:type="dxa"/>
          </w:tcPr>
          <w:p w:rsidR="00065838" w:rsidRPr="005072D9" w:rsidRDefault="00065838" w:rsidP="001709DD">
            <w:pPr>
              <w:spacing w:after="0" w:line="240" w:lineRule="auto"/>
              <w:jc w:val="both"/>
              <w:rPr>
                <w:b/>
                <w:sz w:val="24"/>
              </w:rPr>
            </w:pPr>
            <w:r w:rsidRPr="005072D9">
              <w:rPr>
                <w:b/>
                <w:sz w:val="24"/>
              </w:rPr>
              <w:t xml:space="preserve">Rol </w:t>
            </w:r>
          </w:p>
        </w:tc>
        <w:tc>
          <w:tcPr>
            <w:tcW w:w="6602" w:type="dxa"/>
          </w:tcPr>
          <w:p w:rsidR="00065838" w:rsidRPr="005072D9" w:rsidRDefault="00065838" w:rsidP="001709DD">
            <w:pPr>
              <w:spacing w:after="0" w:line="240" w:lineRule="auto"/>
              <w:jc w:val="both"/>
              <w:rPr>
                <w:sz w:val="24"/>
              </w:rPr>
            </w:pPr>
            <w:r w:rsidRPr="005072D9">
              <w:rPr>
                <w:sz w:val="24"/>
              </w:rPr>
              <w:t xml:space="preserve">Usuario no registrado </w:t>
            </w:r>
          </w:p>
        </w:tc>
      </w:tr>
      <w:tr w:rsidR="00065838" w:rsidRPr="005072D9" w:rsidTr="001709DD">
        <w:tc>
          <w:tcPr>
            <w:tcW w:w="8978" w:type="dxa"/>
            <w:gridSpan w:val="2"/>
          </w:tcPr>
          <w:p w:rsidR="00065838" w:rsidRPr="005072D9" w:rsidRDefault="00065838" w:rsidP="001709DD">
            <w:pPr>
              <w:spacing w:after="0" w:line="240" w:lineRule="auto"/>
              <w:jc w:val="center"/>
              <w:rPr>
                <w:b/>
                <w:sz w:val="24"/>
              </w:rPr>
            </w:pPr>
            <w:r w:rsidRPr="005072D9">
              <w:rPr>
                <w:b/>
                <w:sz w:val="24"/>
              </w:rPr>
              <w:t>Descripción</w:t>
            </w:r>
          </w:p>
        </w:tc>
      </w:tr>
      <w:tr w:rsidR="00065838" w:rsidRPr="005072D9" w:rsidTr="001709DD">
        <w:tc>
          <w:tcPr>
            <w:tcW w:w="8978" w:type="dxa"/>
            <w:gridSpan w:val="2"/>
          </w:tcPr>
          <w:p w:rsidR="00065838" w:rsidRPr="005072D9" w:rsidRDefault="00065838" w:rsidP="00065838">
            <w:pPr>
              <w:spacing w:after="0" w:line="240" w:lineRule="auto"/>
              <w:jc w:val="both"/>
              <w:rPr>
                <w:rFonts w:cstheme="majorBidi"/>
                <w:bCs/>
                <w:sz w:val="24"/>
              </w:rPr>
            </w:pPr>
            <w:r w:rsidRPr="005072D9">
              <w:rPr>
                <w:sz w:val="24"/>
              </w:rPr>
              <w:t>Como usuario de la aplicación  móvil deseo hacer la búsqueda de deportes extremos y/o servicios, que son ofrecidos por las diferentes empresas en las distintas ciudades, para lo cual debo ingresar el presupuesto para que la aplicación me retorne la in</w:t>
            </w:r>
            <w:r>
              <w:rPr>
                <w:sz w:val="24"/>
              </w:rPr>
              <w:t xml:space="preserve">formación de aquellos deportes y/o </w:t>
            </w:r>
            <w:r w:rsidRPr="005072D9">
              <w:rPr>
                <w:sz w:val="24"/>
              </w:rPr>
              <w:t>servicios</w:t>
            </w:r>
            <w:r>
              <w:rPr>
                <w:sz w:val="24"/>
              </w:rPr>
              <w:t xml:space="preserve">. </w:t>
            </w:r>
          </w:p>
        </w:tc>
      </w:tr>
      <w:tr w:rsidR="00065838" w:rsidRPr="005072D9" w:rsidTr="001709DD">
        <w:tc>
          <w:tcPr>
            <w:tcW w:w="8978" w:type="dxa"/>
            <w:gridSpan w:val="2"/>
          </w:tcPr>
          <w:p w:rsidR="00065838" w:rsidRPr="005072D9" w:rsidRDefault="00065838" w:rsidP="001709DD">
            <w:pPr>
              <w:spacing w:after="0" w:line="240" w:lineRule="auto"/>
              <w:jc w:val="center"/>
              <w:rPr>
                <w:b/>
                <w:sz w:val="24"/>
              </w:rPr>
            </w:pPr>
            <w:r w:rsidRPr="005072D9">
              <w:rPr>
                <w:b/>
                <w:sz w:val="24"/>
              </w:rPr>
              <w:t>Validaciones</w:t>
            </w:r>
          </w:p>
        </w:tc>
      </w:tr>
      <w:tr w:rsidR="00065838" w:rsidRPr="005072D9" w:rsidTr="001709DD">
        <w:tc>
          <w:tcPr>
            <w:tcW w:w="8978" w:type="dxa"/>
            <w:gridSpan w:val="2"/>
          </w:tcPr>
          <w:p w:rsidR="00065838" w:rsidRPr="005072D9" w:rsidRDefault="00065838" w:rsidP="001709DD">
            <w:pPr>
              <w:spacing w:after="0" w:line="240" w:lineRule="auto"/>
              <w:jc w:val="both"/>
              <w:rPr>
                <w:sz w:val="24"/>
              </w:rPr>
            </w:pPr>
            <w:r w:rsidRPr="005072D9">
              <w:rPr>
                <w:sz w:val="24"/>
              </w:rPr>
              <w:t>Para realizar la búsqueda se solicitan los siguientes filtros:</w:t>
            </w:r>
          </w:p>
          <w:p w:rsidR="00065838" w:rsidRPr="005072D9" w:rsidRDefault="00065838" w:rsidP="00065838">
            <w:pPr>
              <w:pStyle w:val="Prrafodelista"/>
              <w:numPr>
                <w:ilvl w:val="0"/>
                <w:numId w:val="39"/>
              </w:numPr>
              <w:spacing w:after="0" w:line="240" w:lineRule="auto"/>
              <w:jc w:val="both"/>
              <w:rPr>
                <w:sz w:val="24"/>
              </w:rPr>
            </w:pPr>
            <w:r w:rsidRPr="005072D9">
              <w:rPr>
                <w:sz w:val="24"/>
              </w:rPr>
              <w:t>Deportes, servicios, presupuesto</w:t>
            </w:r>
          </w:p>
        </w:tc>
      </w:tr>
      <w:tr w:rsidR="00065838" w:rsidRPr="005072D9" w:rsidTr="001709DD">
        <w:tc>
          <w:tcPr>
            <w:tcW w:w="8978" w:type="dxa"/>
            <w:gridSpan w:val="2"/>
          </w:tcPr>
          <w:p w:rsidR="00065838" w:rsidRPr="005072D9" w:rsidRDefault="00065838" w:rsidP="001709DD">
            <w:pPr>
              <w:spacing w:after="0" w:line="240" w:lineRule="auto"/>
              <w:jc w:val="center"/>
              <w:rPr>
                <w:b/>
                <w:sz w:val="24"/>
              </w:rPr>
            </w:pPr>
            <w:r w:rsidRPr="005072D9">
              <w:rPr>
                <w:b/>
                <w:sz w:val="24"/>
              </w:rPr>
              <w:t xml:space="preserve">Criterios de aceptación  </w:t>
            </w:r>
          </w:p>
        </w:tc>
      </w:tr>
      <w:tr w:rsidR="00065838" w:rsidRPr="005072D9" w:rsidTr="001709DD">
        <w:tc>
          <w:tcPr>
            <w:tcW w:w="8978" w:type="dxa"/>
            <w:gridSpan w:val="2"/>
          </w:tcPr>
          <w:p w:rsidR="00065838" w:rsidRPr="005072D9" w:rsidRDefault="00065838" w:rsidP="001709DD">
            <w:pPr>
              <w:pStyle w:val="Prrafodelista"/>
              <w:numPr>
                <w:ilvl w:val="0"/>
                <w:numId w:val="26"/>
              </w:numPr>
              <w:spacing w:after="0" w:line="240" w:lineRule="auto"/>
              <w:jc w:val="both"/>
              <w:rPr>
                <w:sz w:val="24"/>
              </w:rPr>
            </w:pPr>
            <w:r w:rsidRPr="005072D9">
              <w:rPr>
                <w:sz w:val="24"/>
              </w:rPr>
              <w:t xml:space="preserve">Si no se ingresan datos en los criterios de búsqueda se debe mostrar un mensaje que indique cuales son los criterios mínimos para la búsqueda. </w:t>
            </w:r>
          </w:p>
          <w:p w:rsidR="00065838" w:rsidRPr="005072D9" w:rsidRDefault="00065838" w:rsidP="001709DD">
            <w:pPr>
              <w:pStyle w:val="Prrafodelista"/>
              <w:numPr>
                <w:ilvl w:val="0"/>
                <w:numId w:val="26"/>
              </w:numPr>
              <w:spacing w:after="0" w:line="240" w:lineRule="auto"/>
              <w:jc w:val="both"/>
              <w:rPr>
                <w:sz w:val="24"/>
              </w:rPr>
            </w:pPr>
            <w:r w:rsidRPr="005072D9">
              <w:rPr>
                <w:sz w:val="24"/>
              </w:rPr>
              <w:t xml:space="preserve">El campo presupuesto debe ser numérico y mayor a cero  </w:t>
            </w:r>
          </w:p>
          <w:p w:rsidR="00065838" w:rsidRPr="005072D9" w:rsidRDefault="00065838" w:rsidP="001709DD">
            <w:pPr>
              <w:pStyle w:val="Prrafodelista"/>
              <w:numPr>
                <w:ilvl w:val="0"/>
                <w:numId w:val="26"/>
              </w:numPr>
              <w:spacing w:after="0" w:line="240" w:lineRule="auto"/>
              <w:jc w:val="both"/>
              <w:rPr>
                <w:sz w:val="24"/>
              </w:rPr>
            </w:pPr>
            <w:r w:rsidRPr="005072D9">
              <w:rPr>
                <w:sz w:val="24"/>
              </w:rPr>
              <w:t xml:space="preserve">Solo se muestran los deportes, servicios y planes cuyo valor sea igual o menor al ingresado por el usuario. </w:t>
            </w:r>
          </w:p>
        </w:tc>
      </w:tr>
    </w:tbl>
    <w:p w:rsidR="00065838" w:rsidRPr="00065838" w:rsidRDefault="00065838" w:rsidP="00065838">
      <w:pPr>
        <w:spacing w:after="0" w:line="360" w:lineRule="auto"/>
        <w:outlineLvl w:val="0"/>
        <w:rPr>
          <w:rFonts w:cs="Arial"/>
          <w:sz w:val="24"/>
        </w:rPr>
      </w:pPr>
      <w:r w:rsidRPr="005072D9">
        <w:rPr>
          <w:rFonts w:cs="Arial"/>
          <w:sz w:val="24"/>
        </w:rPr>
        <w:t>Fuente: Elaboración propia</w:t>
      </w:r>
    </w:p>
    <w:p w:rsidR="002363AF" w:rsidRDefault="00564433" w:rsidP="002363AF">
      <w:pPr>
        <w:spacing w:after="0" w:line="360" w:lineRule="auto"/>
        <w:jc w:val="center"/>
        <w:outlineLvl w:val="0"/>
        <w:rPr>
          <w:i/>
        </w:rPr>
      </w:pPr>
      <w:r>
        <w:rPr>
          <w:rFonts w:cs="Arial"/>
          <w:noProof/>
          <w:color w:val="000000"/>
          <w:sz w:val="24"/>
          <w:szCs w:val="24"/>
          <w:lang w:val="es-CO" w:eastAsia="es-CO"/>
        </w:rPr>
        <w:drawing>
          <wp:inline distT="0" distB="0" distL="0" distR="0">
            <wp:extent cx="2076450" cy="3132969"/>
            <wp:effectExtent l="19050" t="0" r="0" b="0"/>
            <wp:docPr id="60" name="Imagen 2" descr="C:\Users\amoncada\Desktop\Iniciar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oncada\Desktop\IniciarSesion.png"/>
                    <pic:cNvPicPr>
                      <a:picLocks noChangeAspect="1" noChangeArrowheads="1"/>
                    </pic:cNvPicPr>
                  </pic:nvPicPr>
                  <pic:blipFill>
                    <a:blip r:embed="rId69"/>
                    <a:srcRect l="7174" t="6729" r="7320" b="4872"/>
                    <a:stretch>
                      <a:fillRect/>
                    </a:stretch>
                  </pic:blipFill>
                  <pic:spPr bwMode="auto">
                    <a:xfrm>
                      <a:off x="0" y="0"/>
                      <a:ext cx="2084391" cy="3144950"/>
                    </a:xfrm>
                    <a:prstGeom prst="rect">
                      <a:avLst/>
                    </a:prstGeom>
                    <a:noFill/>
                    <a:ln w="9525">
                      <a:noFill/>
                      <a:miter lim="800000"/>
                      <a:headEnd/>
                      <a:tailEnd/>
                    </a:ln>
                  </pic:spPr>
                </pic:pic>
              </a:graphicData>
            </a:graphic>
          </wp:inline>
        </w:drawing>
      </w:r>
    </w:p>
    <w:p w:rsidR="00564433" w:rsidRPr="002363AF" w:rsidRDefault="00564433" w:rsidP="008A0A16">
      <w:pPr>
        <w:spacing w:after="0" w:line="240" w:lineRule="auto"/>
        <w:jc w:val="both"/>
        <w:outlineLvl w:val="0"/>
        <w:rPr>
          <w:rFonts w:cs="Arial"/>
          <w:sz w:val="24"/>
        </w:rPr>
      </w:pPr>
      <w:bookmarkStart w:id="397" w:name="_Toc445581793"/>
      <w:r w:rsidRPr="002363AF">
        <w:rPr>
          <w:i/>
          <w:sz w:val="24"/>
        </w:rPr>
        <w:t xml:space="preserve">Figura </w:t>
      </w:r>
      <w:r w:rsidR="00B23B56" w:rsidRPr="002363AF">
        <w:rPr>
          <w:i/>
          <w:sz w:val="24"/>
        </w:rPr>
        <w:fldChar w:fldCharType="begin"/>
      </w:r>
      <w:r w:rsidRPr="002363AF">
        <w:rPr>
          <w:i/>
          <w:sz w:val="24"/>
        </w:rPr>
        <w:instrText xml:space="preserve"> SEQ Figura \* ARABIC </w:instrText>
      </w:r>
      <w:r w:rsidR="00B23B56" w:rsidRPr="002363AF">
        <w:rPr>
          <w:i/>
          <w:sz w:val="24"/>
        </w:rPr>
        <w:fldChar w:fldCharType="separate"/>
      </w:r>
      <w:r w:rsidR="00C550E8">
        <w:rPr>
          <w:i/>
          <w:noProof/>
          <w:sz w:val="24"/>
        </w:rPr>
        <w:t>57</w:t>
      </w:r>
      <w:r w:rsidR="00B23B56" w:rsidRPr="002363AF">
        <w:rPr>
          <w:i/>
          <w:sz w:val="24"/>
        </w:rPr>
        <w:fldChar w:fldCharType="end"/>
      </w:r>
      <w:r w:rsidRPr="002363AF">
        <w:rPr>
          <w:i/>
          <w:sz w:val="24"/>
        </w:rPr>
        <w:t>.</w:t>
      </w:r>
      <w:r w:rsidRPr="002363AF">
        <w:rPr>
          <w:sz w:val="24"/>
        </w:rPr>
        <w:t xml:space="preserve"> Diagrama de actividades - </w:t>
      </w:r>
      <w:r w:rsidR="00065838" w:rsidRPr="002363AF">
        <w:rPr>
          <w:sz w:val="24"/>
        </w:rPr>
        <w:t>CSU043 Ingresar a la aplicación</w:t>
      </w:r>
      <w:r w:rsidRPr="002363AF">
        <w:rPr>
          <w:sz w:val="24"/>
        </w:rPr>
        <w:t>. Muestra la interacción entre el usuario y el sistema cuando se</w:t>
      </w:r>
      <w:r w:rsidR="00065838" w:rsidRPr="002363AF">
        <w:rPr>
          <w:sz w:val="24"/>
        </w:rPr>
        <w:t xml:space="preserve"> inicia la aplicación móvil</w:t>
      </w:r>
      <w:r w:rsidRPr="002363AF">
        <w:rPr>
          <w:sz w:val="24"/>
        </w:rPr>
        <w:t>. Fuente: Elaboración propia.</w:t>
      </w:r>
      <w:bookmarkEnd w:id="397"/>
    </w:p>
    <w:p w:rsidR="00065838" w:rsidRDefault="00065838" w:rsidP="00065838">
      <w:pPr>
        <w:keepNext/>
        <w:spacing w:after="0" w:line="360" w:lineRule="auto"/>
        <w:jc w:val="center"/>
        <w:outlineLvl w:val="0"/>
      </w:pPr>
      <w:r>
        <w:rPr>
          <w:rFonts w:cs="Arial"/>
          <w:noProof/>
          <w:lang w:val="es-CO" w:eastAsia="es-CO"/>
        </w:rPr>
        <w:lastRenderedPageBreak/>
        <w:drawing>
          <wp:inline distT="0" distB="0" distL="0" distR="0">
            <wp:extent cx="5036045" cy="3429000"/>
            <wp:effectExtent l="19050" t="0" r="0" b="0"/>
            <wp:docPr id="61" name="Imagen 3" descr="C:\Users\amoncada\Desktop\CSU044 Realizar búsqueda de inform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ncada\Desktop\CSU044 Realizar búsqueda de información.png"/>
                    <pic:cNvPicPr>
                      <a:picLocks noChangeAspect="1" noChangeArrowheads="1"/>
                    </pic:cNvPicPr>
                  </pic:nvPicPr>
                  <pic:blipFill>
                    <a:blip r:embed="rId70"/>
                    <a:srcRect l="3218" t="6188" r="3008" b="4455"/>
                    <a:stretch>
                      <a:fillRect/>
                    </a:stretch>
                  </pic:blipFill>
                  <pic:spPr bwMode="auto">
                    <a:xfrm>
                      <a:off x="0" y="0"/>
                      <a:ext cx="5040616" cy="3432112"/>
                    </a:xfrm>
                    <a:prstGeom prst="rect">
                      <a:avLst/>
                    </a:prstGeom>
                    <a:noFill/>
                    <a:ln w="9525">
                      <a:noFill/>
                      <a:miter lim="800000"/>
                      <a:headEnd/>
                      <a:tailEnd/>
                    </a:ln>
                  </pic:spPr>
                </pic:pic>
              </a:graphicData>
            </a:graphic>
          </wp:inline>
        </w:drawing>
      </w:r>
    </w:p>
    <w:p w:rsidR="00065838" w:rsidRPr="008318BC" w:rsidRDefault="00065838" w:rsidP="002363AF">
      <w:pPr>
        <w:pStyle w:val="Epgrafe"/>
        <w:rPr>
          <w:rFonts w:cs="Arial"/>
        </w:rPr>
      </w:pPr>
      <w:bookmarkStart w:id="398" w:name="_Toc445581794"/>
      <w:r w:rsidRPr="00065838">
        <w:rPr>
          <w:i/>
        </w:rPr>
        <w:t xml:space="preserve">Figura </w:t>
      </w:r>
      <w:r w:rsidR="00B23B56" w:rsidRPr="00065838">
        <w:rPr>
          <w:i/>
        </w:rPr>
        <w:fldChar w:fldCharType="begin"/>
      </w:r>
      <w:r w:rsidRPr="00065838">
        <w:rPr>
          <w:i/>
        </w:rPr>
        <w:instrText xml:space="preserve"> SEQ Figura \* ARABIC </w:instrText>
      </w:r>
      <w:r w:rsidR="00B23B56" w:rsidRPr="00065838">
        <w:rPr>
          <w:i/>
        </w:rPr>
        <w:fldChar w:fldCharType="separate"/>
      </w:r>
      <w:r w:rsidR="00C550E8">
        <w:rPr>
          <w:i/>
          <w:noProof/>
        </w:rPr>
        <w:t>58</w:t>
      </w:r>
      <w:r w:rsidR="00B23B56" w:rsidRPr="00065838">
        <w:rPr>
          <w:i/>
        </w:rPr>
        <w:fldChar w:fldCharType="end"/>
      </w:r>
      <w:r>
        <w:t>. Diagrama de actividades - CSU044 Realizar búsqueda de información. Muestra la interacción entre el usuario y el sistema cuando se realiza una búsqueda. Fuente: Elaboración propia.</w:t>
      </w:r>
      <w:bookmarkEnd w:id="398"/>
    </w:p>
    <w:p w:rsidR="007A5DBB" w:rsidRPr="007A5DBB" w:rsidRDefault="007A5DBB" w:rsidP="007A5DBB">
      <w:pPr>
        <w:pStyle w:val="Epgrafe"/>
        <w:rPr>
          <w:b/>
        </w:rPr>
      </w:pPr>
      <w:bookmarkStart w:id="399" w:name="_Toc445581666"/>
      <w:r w:rsidRPr="007A5DBB">
        <w:rPr>
          <w:b/>
        </w:rPr>
        <w:t xml:space="preserve">Tabla </w:t>
      </w:r>
      <w:r w:rsidRPr="007A5DBB">
        <w:rPr>
          <w:b/>
        </w:rPr>
        <w:fldChar w:fldCharType="begin"/>
      </w:r>
      <w:r w:rsidRPr="007A5DBB">
        <w:rPr>
          <w:b/>
        </w:rPr>
        <w:instrText xml:space="preserve"> SEQ Tabla \* ARABIC </w:instrText>
      </w:r>
      <w:r w:rsidRPr="007A5DBB">
        <w:rPr>
          <w:b/>
        </w:rPr>
        <w:fldChar w:fldCharType="separate"/>
      </w:r>
      <w:r w:rsidRPr="007A5DBB">
        <w:rPr>
          <w:b/>
          <w:noProof/>
        </w:rPr>
        <w:t>43</w:t>
      </w:r>
      <w:r w:rsidRPr="007A5DBB">
        <w:rPr>
          <w:b/>
        </w:rPr>
        <w:fldChar w:fldCharType="end"/>
      </w:r>
      <w:r w:rsidRPr="007A5DBB">
        <w:rPr>
          <w:b/>
        </w:rPr>
        <w:t>. Historia de usuario  - Lista de resultados</w:t>
      </w:r>
      <w:bookmarkEnd w:id="399"/>
    </w:p>
    <w:tbl>
      <w:tblPr>
        <w:tblStyle w:val="Tablaconcuadrcula"/>
        <w:tblW w:w="0" w:type="auto"/>
        <w:tblLook w:val="04A0"/>
      </w:tblPr>
      <w:tblGrid>
        <w:gridCol w:w="2376"/>
        <w:gridCol w:w="6602"/>
      </w:tblGrid>
      <w:tr w:rsidR="00982983" w:rsidRPr="005072D9" w:rsidTr="00982983">
        <w:tc>
          <w:tcPr>
            <w:tcW w:w="2376" w:type="dxa"/>
          </w:tcPr>
          <w:p w:rsidR="00982983" w:rsidRPr="005072D9" w:rsidRDefault="00982983" w:rsidP="00BF4DE5">
            <w:pPr>
              <w:spacing w:after="0" w:line="240" w:lineRule="auto"/>
              <w:jc w:val="both"/>
              <w:rPr>
                <w:b/>
                <w:sz w:val="24"/>
              </w:rPr>
            </w:pPr>
            <w:r w:rsidRPr="005072D9">
              <w:rPr>
                <w:b/>
                <w:sz w:val="24"/>
              </w:rPr>
              <w:t>Nombre de Historia</w:t>
            </w:r>
          </w:p>
        </w:tc>
        <w:tc>
          <w:tcPr>
            <w:tcW w:w="6602" w:type="dxa"/>
          </w:tcPr>
          <w:p w:rsidR="00982983" w:rsidRPr="005072D9" w:rsidRDefault="00982983" w:rsidP="00BF4DE5">
            <w:pPr>
              <w:spacing w:after="0" w:line="240" w:lineRule="auto"/>
              <w:jc w:val="both"/>
              <w:rPr>
                <w:sz w:val="24"/>
              </w:rPr>
            </w:pPr>
            <w:r w:rsidRPr="005072D9">
              <w:rPr>
                <w:sz w:val="24"/>
              </w:rPr>
              <w:t xml:space="preserve">Lista de resultados    </w:t>
            </w:r>
          </w:p>
        </w:tc>
      </w:tr>
      <w:tr w:rsidR="00982983" w:rsidRPr="005072D9" w:rsidTr="00982983">
        <w:tc>
          <w:tcPr>
            <w:tcW w:w="2376" w:type="dxa"/>
          </w:tcPr>
          <w:p w:rsidR="00982983" w:rsidRPr="005072D9" w:rsidRDefault="00982983" w:rsidP="00BF4DE5">
            <w:pPr>
              <w:spacing w:after="0" w:line="240" w:lineRule="auto"/>
              <w:jc w:val="both"/>
              <w:rPr>
                <w:b/>
                <w:sz w:val="24"/>
              </w:rPr>
            </w:pPr>
            <w:r w:rsidRPr="005072D9">
              <w:rPr>
                <w:b/>
                <w:sz w:val="24"/>
              </w:rPr>
              <w:t xml:space="preserve">Rol </w:t>
            </w:r>
          </w:p>
        </w:tc>
        <w:tc>
          <w:tcPr>
            <w:tcW w:w="6602" w:type="dxa"/>
          </w:tcPr>
          <w:p w:rsidR="00982983" w:rsidRPr="005072D9" w:rsidRDefault="00982983" w:rsidP="00BF4DE5">
            <w:pPr>
              <w:spacing w:after="0" w:line="240" w:lineRule="auto"/>
              <w:jc w:val="both"/>
              <w:rPr>
                <w:sz w:val="24"/>
              </w:rPr>
            </w:pPr>
            <w:r w:rsidRPr="005072D9">
              <w:rPr>
                <w:sz w:val="24"/>
              </w:rPr>
              <w:t xml:space="preserve">Usuario no registrado </w:t>
            </w:r>
          </w:p>
        </w:tc>
      </w:tr>
      <w:tr w:rsidR="00982983" w:rsidRPr="005072D9" w:rsidTr="00BF4DE5">
        <w:tc>
          <w:tcPr>
            <w:tcW w:w="8978" w:type="dxa"/>
            <w:gridSpan w:val="2"/>
          </w:tcPr>
          <w:p w:rsidR="00982983" w:rsidRPr="005072D9" w:rsidRDefault="00982983" w:rsidP="00BF4DE5">
            <w:pPr>
              <w:spacing w:after="0" w:line="240" w:lineRule="auto"/>
              <w:jc w:val="center"/>
              <w:rPr>
                <w:b/>
                <w:sz w:val="24"/>
              </w:rPr>
            </w:pPr>
            <w:r w:rsidRPr="005072D9">
              <w:rPr>
                <w:b/>
                <w:sz w:val="24"/>
              </w:rPr>
              <w:t>Descripción</w:t>
            </w:r>
          </w:p>
        </w:tc>
      </w:tr>
      <w:tr w:rsidR="00982983" w:rsidRPr="005072D9" w:rsidTr="00BF4DE5">
        <w:tc>
          <w:tcPr>
            <w:tcW w:w="8978" w:type="dxa"/>
            <w:gridSpan w:val="2"/>
          </w:tcPr>
          <w:p w:rsidR="00982983" w:rsidRPr="005072D9" w:rsidRDefault="00982983" w:rsidP="00982983">
            <w:pPr>
              <w:spacing w:after="0" w:line="240" w:lineRule="auto"/>
              <w:jc w:val="both"/>
              <w:rPr>
                <w:rFonts w:cstheme="majorBidi"/>
                <w:bCs/>
                <w:sz w:val="24"/>
              </w:rPr>
            </w:pPr>
            <w:r w:rsidRPr="005072D9">
              <w:rPr>
                <w:sz w:val="24"/>
              </w:rPr>
              <w:t xml:space="preserve">Como usuario de la aplicación  móvil deseo que en la lista de resultados se muestre la información de la empresa que presta el servicio, precios asociados a los servicios y deportes seleccionados.  Así como el valor del transporte hacia la ciudad destino. </w:t>
            </w:r>
          </w:p>
        </w:tc>
      </w:tr>
      <w:tr w:rsidR="00982983" w:rsidRPr="005072D9" w:rsidTr="00BF4DE5">
        <w:tc>
          <w:tcPr>
            <w:tcW w:w="8978" w:type="dxa"/>
            <w:gridSpan w:val="2"/>
          </w:tcPr>
          <w:p w:rsidR="00982983" w:rsidRPr="005072D9" w:rsidRDefault="00982983" w:rsidP="00BF4DE5">
            <w:pPr>
              <w:spacing w:after="0" w:line="240" w:lineRule="auto"/>
              <w:jc w:val="center"/>
              <w:rPr>
                <w:b/>
                <w:sz w:val="24"/>
              </w:rPr>
            </w:pPr>
            <w:r w:rsidRPr="005072D9">
              <w:rPr>
                <w:b/>
                <w:sz w:val="24"/>
              </w:rPr>
              <w:t>Validaciones</w:t>
            </w:r>
          </w:p>
        </w:tc>
      </w:tr>
      <w:tr w:rsidR="00982983" w:rsidRPr="005072D9" w:rsidTr="00BF4DE5">
        <w:tc>
          <w:tcPr>
            <w:tcW w:w="8978" w:type="dxa"/>
            <w:gridSpan w:val="2"/>
          </w:tcPr>
          <w:p w:rsidR="00982983" w:rsidRPr="005072D9" w:rsidRDefault="00982983" w:rsidP="00BF4DE5">
            <w:pPr>
              <w:spacing w:after="0" w:line="240" w:lineRule="auto"/>
              <w:jc w:val="both"/>
              <w:rPr>
                <w:sz w:val="24"/>
              </w:rPr>
            </w:pPr>
            <w:r w:rsidRPr="005072D9">
              <w:rPr>
                <w:sz w:val="24"/>
              </w:rPr>
              <w:t>Para mostrar los resultados de la búsqueda no se tiene ninguna validación</w:t>
            </w:r>
          </w:p>
        </w:tc>
      </w:tr>
      <w:tr w:rsidR="00982983" w:rsidRPr="005072D9" w:rsidTr="00BF4DE5">
        <w:tc>
          <w:tcPr>
            <w:tcW w:w="8978" w:type="dxa"/>
            <w:gridSpan w:val="2"/>
          </w:tcPr>
          <w:p w:rsidR="00982983" w:rsidRPr="005072D9" w:rsidRDefault="00982983" w:rsidP="00BF4DE5">
            <w:pPr>
              <w:spacing w:after="0" w:line="240" w:lineRule="auto"/>
              <w:jc w:val="center"/>
              <w:rPr>
                <w:b/>
                <w:sz w:val="24"/>
              </w:rPr>
            </w:pPr>
            <w:r w:rsidRPr="005072D9">
              <w:rPr>
                <w:b/>
                <w:sz w:val="24"/>
              </w:rPr>
              <w:t xml:space="preserve">Criterios de aceptación  </w:t>
            </w:r>
          </w:p>
        </w:tc>
      </w:tr>
      <w:tr w:rsidR="00982983" w:rsidRPr="005072D9" w:rsidTr="00BF4DE5">
        <w:tc>
          <w:tcPr>
            <w:tcW w:w="8978" w:type="dxa"/>
            <w:gridSpan w:val="2"/>
          </w:tcPr>
          <w:p w:rsidR="00982983" w:rsidRPr="005072D9" w:rsidRDefault="00982983" w:rsidP="00982983">
            <w:pPr>
              <w:pStyle w:val="Prrafodelista"/>
              <w:numPr>
                <w:ilvl w:val="0"/>
                <w:numId w:val="26"/>
              </w:numPr>
              <w:spacing w:after="0" w:line="240" w:lineRule="auto"/>
              <w:jc w:val="both"/>
              <w:rPr>
                <w:sz w:val="24"/>
              </w:rPr>
            </w:pPr>
            <w:r w:rsidRPr="005072D9">
              <w:rPr>
                <w:sz w:val="24"/>
              </w:rPr>
              <w:t xml:space="preserve">Se debe mostrar un recuadro con la información general como: datos de la empresa y un recuadro con la información </w:t>
            </w:r>
            <w:r w:rsidR="00065838" w:rsidRPr="005072D9">
              <w:rPr>
                <w:sz w:val="24"/>
              </w:rPr>
              <w:t>específica</w:t>
            </w:r>
            <w:r w:rsidRPr="005072D9">
              <w:rPr>
                <w:sz w:val="24"/>
              </w:rPr>
              <w:t xml:space="preserve"> como </w:t>
            </w:r>
            <w:r w:rsidR="00065838">
              <w:rPr>
                <w:sz w:val="24"/>
              </w:rPr>
              <w:t>son</w:t>
            </w:r>
            <w:r w:rsidRPr="005072D9">
              <w:rPr>
                <w:sz w:val="24"/>
              </w:rPr>
              <w:t xml:space="preserve">: precios de servicios, deportes, valor del transportes y planes. </w:t>
            </w:r>
          </w:p>
          <w:p w:rsidR="00982983" w:rsidRPr="005072D9" w:rsidRDefault="00982983" w:rsidP="00982983">
            <w:pPr>
              <w:pStyle w:val="Prrafodelista"/>
              <w:numPr>
                <w:ilvl w:val="0"/>
                <w:numId w:val="26"/>
              </w:numPr>
              <w:spacing w:after="0" w:line="240" w:lineRule="auto"/>
              <w:jc w:val="both"/>
              <w:rPr>
                <w:sz w:val="24"/>
              </w:rPr>
            </w:pPr>
            <w:r w:rsidRPr="005072D9">
              <w:rPr>
                <w:sz w:val="24"/>
              </w:rPr>
              <w:t xml:space="preserve">En el recuadro de información de la empresa cuando se seleccione algún número de teléfono debe permitir hacer la llamada desde el dispositivo. </w:t>
            </w:r>
          </w:p>
        </w:tc>
      </w:tr>
    </w:tbl>
    <w:p w:rsidR="00982983" w:rsidRDefault="00982983" w:rsidP="00982983">
      <w:pPr>
        <w:spacing w:after="0" w:line="360" w:lineRule="auto"/>
        <w:outlineLvl w:val="0"/>
        <w:rPr>
          <w:rFonts w:cs="Arial"/>
          <w:sz w:val="24"/>
        </w:rPr>
      </w:pPr>
      <w:r w:rsidRPr="005072D9">
        <w:rPr>
          <w:rFonts w:cs="Arial"/>
          <w:sz w:val="24"/>
        </w:rPr>
        <w:t>Fuente: Elaboración propia</w:t>
      </w:r>
    </w:p>
    <w:p w:rsidR="00065838" w:rsidRDefault="00065838" w:rsidP="00065838">
      <w:pPr>
        <w:keepNext/>
        <w:spacing w:after="0" w:line="360" w:lineRule="auto"/>
        <w:outlineLvl w:val="0"/>
      </w:pPr>
      <w:r>
        <w:rPr>
          <w:rFonts w:cs="Arial"/>
          <w:noProof/>
          <w:sz w:val="24"/>
          <w:lang w:val="es-CO" w:eastAsia="es-CO"/>
        </w:rPr>
        <w:lastRenderedPageBreak/>
        <w:drawing>
          <wp:inline distT="0" distB="0" distL="0" distR="0">
            <wp:extent cx="5123947" cy="3487479"/>
            <wp:effectExtent l="19050" t="0" r="503" b="0"/>
            <wp:docPr id="62" name="Imagen 4" descr="C:\Users\amoncada\Desktop\CSU045 Cargar infomación de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oncada\Desktop\CSU045 Cargar infomación de empresa.png"/>
                    <pic:cNvPicPr>
                      <a:picLocks noChangeAspect="1" noChangeArrowheads="1"/>
                    </pic:cNvPicPr>
                  </pic:nvPicPr>
                  <pic:blipFill>
                    <a:blip r:embed="rId71"/>
                    <a:srcRect l="3077" t="6030" r="3715" b="4774"/>
                    <a:stretch>
                      <a:fillRect/>
                    </a:stretch>
                  </pic:blipFill>
                  <pic:spPr bwMode="auto">
                    <a:xfrm>
                      <a:off x="0" y="0"/>
                      <a:ext cx="5127607" cy="3489970"/>
                    </a:xfrm>
                    <a:prstGeom prst="rect">
                      <a:avLst/>
                    </a:prstGeom>
                    <a:noFill/>
                    <a:ln w="9525">
                      <a:noFill/>
                      <a:miter lim="800000"/>
                      <a:headEnd/>
                      <a:tailEnd/>
                    </a:ln>
                  </pic:spPr>
                </pic:pic>
              </a:graphicData>
            </a:graphic>
          </wp:inline>
        </w:drawing>
      </w:r>
    </w:p>
    <w:p w:rsidR="00D26540" w:rsidRDefault="00065838" w:rsidP="00CE7146">
      <w:pPr>
        <w:pStyle w:val="Epgrafe"/>
      </w:pPr>
      <w:bookmarkStart w:id="400" w:name="_Toc445581795"/>
      <w:r w:rsidRPr="00065838">
        <w:rPr>
          <w:i/>
        </w:rPr>
        <w:t xml:space="preserve">Figura </w:t>
      </w:r>
      <w:r w:rsidR="00B23B56" w:rsidRPr="00065838">
        <w:rPr>
          <w:i/>
        </w:rPr>
        <w:fldChar w:fldCharType="begin"/>
      </w:r>
      <w:r w:rsidRPr="00065838">
        <w:rPr>
          <w:i/>
        </w:rPr>
        <w:instrText xml:space="preserve"> SEQ Figura \* ARABIC </w:instrText>
      </w:r>
      <w:r w:rsidR="00B23B56" w:rsidRPr="00065838">
        <w:rPr>
          <w:i/>
        </w:rPr>
        <w:fldChar w:fldCharType="separate"/>
      </w:r>
      <w:r w:rsidR="00C550E8">
        <w:rPr>
          <w:i/>
          <w:noProof/>
        </w:rPr>
        <w:t>59</w:t>
      </w:r>
      <w:r w:rsidR="00B23B56" w:rsidRPr="00065838">
        <w:rPr>
          <w:i/>
        </w:rPr>
        <w:fldChar w:fldCharType="end"/>
      </w:r>
      <w:r>
        <w:t xml:space="preserve">. Diagrama de actividades - CSU045 Cargar información de empresa. Muestra la interacción entre el sistema y </w:t>
      </w:r>
      <w:r w:rsidR="00CE7146">
        <w:t xml:space="preserve">usuario cuando se carga información. </w:t>
      </w:r>
      <w:r>
        <w:t>Fuente: Elaboración propia.</w:t>
      </w:r>
      <w:bookmarkEnd w:id="400"/>
    </w:p>
    <w:p w:rsidR="00CE7146" w:rsidRDefault="00CE7146" w:rsidP="00CE7146">
      <w:pPr>
        <w:keepNext/>
      </w:pPr>
      <w:r>
        <w:rPr>
          <w:noProof/>
          <w:lang w:val="es-CO" w:eastAsia="es-CO"/>
        </w:rPr>
        <w:drawing>
          <wp:inline distT="0" distB="0" distL="0" distR="0">
            <wp:extent cx="3326401" cy="3274828"/>
            <wp:effectExtent l="19050" t="0" r="7349" b="0"/>
            <wp:docPr id="63" name="Imagen 5" descr="C:\Users\amoncada\Desktop\CSU048 Cargar infomación de d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oncada\Desktop\CSU048 Cargar infomación de deportes.png"/>
                    <pic:cNvPicPr>
                      <a:picLocks noChangeAspect="1" noChangeArrowheads="1"/>
                    </pic:cNvPicPr>
                  </pic:nvPicPr>
                  <pic:blipFill>
                    <a:blip r:embed="rId72"/>
                    <a:srcRect l="4285" t="6338" r="4651" b="4225"/>
                    <a:stretch>
                      <a:fillRect/>
                    </a:stretch>
                  </pic:blipFill>
                  <pic:spPr bwMode="auto">
                    <a:xfrm>
                      <a:off x="0" y="0"/>
                      <a:ext cx="3329149" cy="3277533"/>
                    </a:xfrm>
                    <a:prstGeom prst="rect">
                      <a:avLst/>
                    </a:prstGeom>
                    <a:noFill/>
                    <a:ln w="9525">
                      <a:noFill/>
                      <a:miter lim="800000"/>
                      <a:headEnd/>
                      <a:tailEnd/>
                    </a:ln>
                  </pic:spPr>
                </pic:pic>
              </a:graphicData>
            </a:graphic>
          </wp:inline>
        </w:drawing>
      </w:r>
    </w:p>
    <w:p w:rsidR="00CE7146" w:rsidRDefault="00CE7146" w:rsidP="00CE7146">
      <w:pPr>
        <w:pStyle w:val="Epgrafe"/>
      </w:pPr>
      <w:bookmarkStart w:id="401" w:name="_Toc445581796"/>
      <w:r w:rsidRPr="00CE7146">
        <w:rPr>
          <w:i/>
        </w:rPr>
        <w:t>Figura</w:t>
      </w:r>
      <w:r>
        <w:t xml:space="preserve"> </w:t>
      </w:r>
      <w:r w:rsidR="00B23B56" w:rsidRPr="00CE7146">
        <w:rPr>
          <w:i/>
        </w:rPr>
        <w:fldChar w:fldCharType="begin"/>
      </w:r>
      <w:r w:rsidRPr="00CE7146">
        <w:rPr>
          <w:i/>
        </w:rPr>
        <w:instrText xml:space="preserve"> SEQ Figura \* ARABIC </w:instrText>
      </w:r>
      <w:r w:rsidR="00B23B56" w:rsidRPr="00CE7146">
        <w:rPr>
          <w:i/>
        </w:rPr>
        <w:fldChar w:fldCharType="separate"/>
      </w:r>
      <w:r w:rsidR="00C550E8">
        <w:rPr>
          <w:i/>
          <w:noProof/>
        </w:rPr>
        <w:t>60</w:t>
      </w:r>
      <w:r w:rsidR="00B23B56" w:rsidRPr="00CE7146">
        <w:rPr>
          <w:i/>
        </w:rPr>
        <w:fldChar w:fldCharType="end"/>
      </w:r>
      <w:r>
        <w:t>. Diagrama de actividades - CSU048 Cargar información de deportes. Muestra la interacción entre el sistema y usuario cuando se carga información. Fuente: Elaboración propia.</w:t>
      </w:r>
      <w:bookmarkEnd w:id="401"/>
    </w:p>
    <w:p w:rsidR="00CE7146" w:rsidRDefault="00CE7146" w:rsidP="00CE7146">
      <w:pPr>
        <w:keepNext/>
      </w:pPr>
      <w:r>
        <w:rPr>
          <w:noProof/>
          <w:lang w:val="es-CO" w:eastAsia="es-CO"/>
        </w:rPr>
        <w:lastRenderedPageBreak/>
        <w:drawing>
          <wp:inline distT="0" distB="0" distL="0" distR="0">
            <wp:extent cx="3532224" cy="3490683"/>
            <wp:effectExtent l="19050" t="0" r="0" b="0"/>
            <wp:docPr id="64" name="Imagen 6" descr="C:\Users\amoncada\Desktop\CSU047 Cargar información de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oncada\Desktop\CSU047 Cargar información de servicios.png"/>
                    <pic:cNvPicPr>
                      <a:picLocks noChangeAspect="1" noChangeArrowheads="1"/>
                    </pic:cNvPicPr>
                  </pic:nvPicPr>
                  <pic:blipFill>
                    <a:blip r:embed="rId73"/>
                    <a:srcRect l="4749" t="6338" r="4886" b="4460"/>
                    <a:stretch>
                      <a:fillRect/>
                    </a:stretch>
                  </pic:blipFill>
                  <pic:spPr bwMode="auto">
                    <a:xfrm>
                      <a:off x="0" y="0"/>
                      <a:ext cx="3536266" cy="3494677"/>
                    </a:xfrm>
                    <a:prstGeom prst="rect">
                      <a:avLst/>
                    </a:prstGeom>
                    <a:noFill/>
                    <a:ln w="9525">
                      <a:noFill/>
                      <a:miter lim="800000"/>
                      <a:headEnd/>
                      <a:tailEnd/>
                    </a:ln>
                  </pic:spPr>
                </pic:pic>
              </a:graphicData>
            </a:graphic>
          </wp:inline>
        </w:drawing>
      </w:r>
    </w:p>
    <w:p w:rsidR="00CE7146" w:rsidRDefault="00CE7146" w:rsidP="00CE7146">
      <w:pPr>
        <w:pStyle w:val="Epgrafe"/>
      </w:pPr>
      <w:bookmarkStart w:id="402" w:name="_Toc445581797"/>
      <w:r w:rsidRPr="00CE7146">
        <w:rPr>
          <w:i/>
        </w:rPr>
        <w:t xml:space="preserve">Figura </w:t>
      </w:r>
      <w:r w:rsidR="00B23B56" w:rsidRPr="00CE7146">
        <w:rPr>
          <w:i/>
        </w:rPr>
        <w:fldChar w:fldCharType="begin"/>
      </w:r>
      <w:r w:rsidRPr="00CE7146">
        <w:rPr>
          <w:i/>
        </w:rPr>
        <w:instrText xml:space="preserve"> SEQ Figura \* ARABIC </w:instrText>
      </w:r>
      <w:r w:rsidR="00B23B56" w:rsidRPr="00CE7146">
        <w:rPr>
          <w:i/>
        </w:rPr>
        <w:fldChar w:fldCharType="separate"/>
      </w:r>
      <w:r w:rsidR="00C550E8">
        <w:rPr>
          <w:i/>
          <w:noProof/>
        </w:rPr>
        <w:t>61</w:t>
      </w:r>
      <w:r w:rsidR="00B23B56" w:rsidRPr="00CE7146">
        <w:rPr>
          <w:i/>
        </w:rPr>
        <w:fldChar w:fldCharType="end"/>
      </w:r>
      <w:r>
        <w:t>. Diagrama de actividades - CSU047 Cargar información de servicios. Muestra la interacción entre el sistema y usuario cuando se carga información. Fuente: Elaboración propia</w:t>
      </w:r>
      <w:bookmarkEnd w:id="402"/>
    </w:p>
    <w:p w:rsidR="00CE7146" w:rsidRDefault="00CE7146" w:rsidP="00CE7146">
      <w:pPr>
        <w:keepNext/>
      </w:pPr>
      <w:r>
        <w:rPr>
          <w:noProof/>
          <w:lang w:val="es-CO" w:eastAsia="es-CO"/>
        </w:rPr>
        <w:drawing>
          <wp:inline distT="0" distB="0" distL="0" distR="0">
            <wp:extent cx="3372736" cy="3296407"/>
            <wp:effectExtent l="19050" t="0" r="0" b="0"/>
            <wp:docPr id="65" name="Imagen 7" descr="C:\Users\amoncada\Desktop\CSU049 Cargar información de rut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oncada\Desktop\CSU049 Cargar información de rutas de transporte.png"/>
                    <pic:cNvPicPr>
                      <a:picLocks noChangeAspect="1" noChangeArrowheads="1"/>
                    </pic:cNvPicPr>
                  </pic:nvPicPr>
                  <pic:blipFill>
                    <a:blip r:embed="rId74"/>
                    <a:srcRect l="4520" t="6338" r="4181" b="4643"/>
                    <a:stretch>
                      <a:fillRect/>
                    </a:stretch>
                  </pic:blipFill>
                  <pic:spPr bwMode="auto">
                    <a:xfrm>
                      <a:off x="0" y="0"/>
                      <a:ext cx="3377579" cy="3301140"/>
                    </a:xfrm>
                    <a:prstGeom prst="rect">
                      <a:avLst/>
                    </a:prstGeom>
                    <a:noFill/>
                    <a:ln w="9525">
                      <a:noFill/>
                      <a:miter lim="800000"/>
                      <a:headEnd/>
                      <a:tailEnd/>
                    </a:ln>
                  </pic:spPr>
                </pic:pic>
              </a:graphicData>
            </a:graphic>
          </wp:inline>
        </w:drawing>
      </w:r>
    </w:p>
    <w:p w:rsidR="00CE7146" w:rsidRDefault="00CE7146" w:rsidP="00CE7146">
      <w:pPr>
        <w:pStyle w:val="Epgrafe"/>
      </w:pPr>
      <w:bookmarkStart w:id="403" w:name="_Toc445581798"/>
      <w:r w:rsidRPr="00CE7146">
        <w:rPr>
          <w:i/>
        </w:rPr>
        <w:t xml:space="preserve">Figura </w:t>
      </w:r>
      <w:r w:rsidR="00B23B56" w:rsidRPr="00CE7146">
        <w:rPr>
          <w:i/>
        </w:rPr>
        <w:fldChar w:fldCharType="begin"/>
      </w:r>
      <w:r w:rsidRPr="00CE7146">
        <w:rPr>
          <w:i/>
        </w:rPr>
        <w:instrText xml:space="preserve"> SEQ Figura \* ARABIC </w:instrText>
      </w:r>
      <w:r w:rsidR="00B23B56" w:rsidRPr="00CE7146">
        <w:rPr>
          <w:i/>
        </w:rPr>
        <w:fldChar w:fldCharType="separate"/>
      </w:r>
      <w:r w:rsidR="00C550E8">
        <w:rPr>
          <w:i/>
          <w:noProof/>
        </w:rPr>
        <w:t>62</w:t>
      </w:r>
      <w:r w:rsidR="00B23B56" w:rsidRPr="00CE7146">
        <w:rPr>
          <w:i/>
        </w:rPr>
        <w:fldChar w:fldCharType="end"/>
      </w:r>
      <w:r w:rsidRPr="00CE7146">
        <w:rPr>
          <w:i/>
        </w:rPr>
        <w:t>.</w:t>
      </w:r>
      <w:r>
        <w:t xml:space="preserve"> </w:t>
      </w:r>
      <w:r w:rsidRPr="0059165A">
        <w:t>Diagrama de actividades - CSU049 Cargar información de rutas de transporte.</w:t>
      </w:r>
      <w:r>
        <w:t xml:space="preserve"> Muestra la interacción entre el sistema y usuario cuando se carga información. Fuente: Elaboración propia</w:t>
      </w:r>
      <w:bookmarkEnd w:id="403"/>
    </w:p>
    <w:p w:rsidR="00CE7146" w:rsidRDefault="00CE7146" w:rsidP="00CE7146">
      <w:pPr>
        <w:keepNext/>
      </w:pPr>
      <w:r>
        <w:rPr>
          <w:noProof/>
          <w:lang w:val="es-CO" w:eastAsia="es-CO"/>
        </w:rPr>
        <w:lastRenderedPageBreak/>
        <w:drawing>
          <wp:inline distT="0" distB="0" distL="0" distR="0">
            <wp:extent cx="5456717" cy="2918633"/>
            <wp:effectExtent l="19050" t="0" r="0" b="0"/>
            <wp:docPr id="67" name="Imagen 9" descr="C:\Users\amoncada\Desktop\CSU046 Cargar información de pla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oncada\Desktop\CSU046 Cargar información de planes.png"/>
                    <pic:cNvPicPr>
                      <a:picLocks noChangeAspect="1" noChangeArrowheads="1"/>
                    </pic:cNvPicPr>
                  </pic:nvPicPr>
                  <pic:blipFill>
                    <a:blip r:embed="rId75"/>
                    <a:srcRect l="2901" t="7143" r="2654" b="5201"/>
                    <a:stretch>
                      <a:fillRect/>
                    </a:stretch>
                  </pic:blipFill>
                  <pic:spPr bwMode="auto">
                    <a:xfrm>
                      <a:off x="0" y="0"/>
                      <a:ext cx="5461585" cy="2921237"/>
                    </a:xfrm>
                    <a:prstGeom prst="rect">
                      <a:avLst/>
                    </a:prstGeom>
                    <a:noFill/>
                    <a:ln w="9525">
                      <a:noFill/>
                      <a:miter lim="800000"/>
                      <a:headEnd/>
                      <a:tailEnd/>
                    </a:ln>
                  </pic:spPr>
                </pic:pic>
              </a:graphicData>
            </a:graphic>
          </wp:inline>
        </w:drawing>
      </w:r>
    </w:p>
    <w:p w:rsidR="00CE7146" w:rsidRPr="00CE7146" w:rsidRDefault="00CE7146" w:rsidP="002363AF">
      <w:pPr>
        <w:pStyle w:val="Epgrafe"/>
      </w:pPr>
      <w:bookmarkStart w:id="404" w:name="_Toc445581799"/>
      <w:r w:rsidRPr="00A807AA">
        <w:rPr>
          <w:i/>
        </w:rPr>
        <w:t>Figura</w:t>
      </w:r>
      <w:r w:rsidRPr="00CE7146">
        <w:rPr>
          <w:i/>
        </w:rPr>
        <w:t xml:space="preserve"> </w:t>
      </w:r>
      <w:r w:rsidR="00B23B56" w:rsidRPr="00CE7146">
        <w:rPr>
          <w:i/>
        </w:rPr>
        <w:fldChar w:fldCharType="begin"/>
      </w:r>
      <w:r w:rsidRPr="00CE7146">
        <w:rPr>
          <w:i/>
        </w:rPr>
        <w:instrText xml:space="preserve"> SEQ Figura \* ARABIC </w:instrText>
      </w:r>
      <w:r w:rsidR="00B23B56" w:rsidRPr="00CE7146">
        <w:rPr>
          <w:i/>
        </w:rPr>
        <w:fldChar w:fldCharType="separate"/>
      </w:r>
      <w:r w:rsidR="00C550E8">
        <w:rPr>
          <w:i/>
          <w:noProof/>
        </w:rPr>
        <w:t>63</w:t>
      </w:r>
      <w:r w:rsidR="00B23B56" w:rsidRPr="00CE7146">
        <w:rPr>
          <w:i/>
        </w:rPr>
        <w:fldChar w:fldCharType="end"/>
      </w:r>
      <w:r>
        <w:t>. Diagrama de actividades - CSU046 Cargar información de planes. Muestra la interacción entre el sistema y usuario cuando se carga información. Fuente: Elaboración propia</w:t>
      </w:r>
      <w:bookmarkEnd w:id="404"/>
    </w:p>
    <w:p w:rsidR="00C15185" w:rsidRPr="00D20411" w:rsidRDefault="00C15185" w:rsidP="00D20411">
      <w:pPr>
        <w:pStyle w:val="Ttulo3"/>
        <w:keepNext w:val="0"/>
        <w:keepLines w:val="0"/>
        <w:numPr>
          <w:ilvl w:val="2"/>
          <w:numId w:val="17"/>
        </w:numPr>
        <w:spacing w:before="0" w:line="360" w:lineRule="auto"/>
        <w:contextualSpacing/>
        <w:jc w:val="both"/>
        <w:rPr>
          <w:rFonts w:ascii="Calibri" w:hAnsi="Calibri" w:cs="Arial"/>
          <w:szCs w:val="24"/>
        </w:rPr>
      </w:pPr>
      <w:bookmarkStart w:id="405" w:name="_Toc445581408"/>
      <w:r w:rsidRPr="00D20411">
        <w:rPr>
          <w:rFonts w:ascii="Calibri" w:hAnsi="Calibri" w:cs="Arial"/>
          <w:szCs w:val="24"/>
        </w:rPr>
        <w:t>Diagrama relacional de base de datos</w:t>
      </w:r>
      <w:bookmarkEnd w:id="405"/>
      <w:r w:rsidRPr="00D20411">
        <w:rPr>
          <w:rFonts w:ascii="Calibri" w:hAnsi="Calibri" w:cs="Arial"/>
          <w:szCs w:val="24"/>
        </w:rPr>
        <w:t xml:space="preserve"> </w:t>
      </w:r>
    </w:p>
    <w:p w:rsidR="007A48DB" w:rsidRPr="008318BC" w:rsidRDefault="00986A30" w:rsidP="008A0A16">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muestra el diseño de la base de datos de la aplicación web, el diccionario de datos correspondiente se encuentra en el anexo 1. </w:t>
      </w:r>
    </w:p>
    <w:p w:rsidR="00281943" w:rsidRPr="008318BC" w:rsidRDefault="00281943" w:rsidP="00D26540">
      <w:pPr>
        <w:spacing w:after="0" w:line="360" w:lineRule="auto"/>
        <w:jc w:val="both"/>
        <w:outlineLvl w:val="0"/>
        <w:rPr>
          <w:rFonts w:cs="Arial"/>
          <w:color w:val="000000"/>
          <w:sz w:val="24"/>
          <w:szCs w:val="24"/>
          <w:lang w:val="es-ES" w:eastAsia="es-CO"/>
        </w:rPr>
        <w:sectPr w:rsidR="00281943" w:rsidRPr="008318BC" w:rsidSect="008D4D39">
          <w:pgSz w:w="12240" w:h="15840" w:code="1"/>
          <w:pgMar w:top="1440" w:right="1440" w:bottom="1440" w:left="1440" w:header="709" w:footer="1134" w:gutter="0"/>
          <w:cols w:space="708"/>
          <w:titlePg/>
          <w:docGrid w:linePitch="360"/>
        </w:sectPr>
      </w:pPr>
    </w:p>
    <w:p w:rsidR="007A48DB" w:rsidRPr="008318BC" w:rsidRDefault="007A48DB" w:rsidP="00D26540">
      <w:pPr>
        <w:spacing w:after="0" w:line="360" w:lineRule="auto"/>
        <w:jc w:val="both"/>
        <w:outlineLvl w:val="0"/>
        <w:rPr>
          <w:rFonts w:cs="Arial"/>
          <w:color w:val="000000"/>
          <w:sz w:val="24"/>
          <w:szCs w:val="24"/>
          <w:lang w:val="es-ES" w:eastAsia="es-CO"/>
        </w:rPr>
      </w:pPr>
    </w:p>
    <w:p w:rsidR="007A48DB" w:rsidRPr="008318BC" w:rsidRDefault="007A48DB" w:rsidP="00D26540">
      <w:pPr>
        <w:spacing w:after="0" w:line="360" w:lineRule="auto"/>
        <w:jc w:val="both"/>
        <w:outlineLvl w:val="0"/>
        <w:rPr>
          <w:rFonts w:cs="Arial"/>
          <w:color w:val="000000"/>
          <w:sz w:val="24"/>
          <w:szCs w:val="24"/>
          <w:lang w:val="es-ES" w:eastAsia="es-CO"/>
        </w:rPr>
      </w:pPr>
    </w:p>
    <w:p w:rsidR="00281943" w:rsidRDefault="000A110F" w:rsidP="00D26540">
      <w:pPr>
        <w:spacing w:after="0" w:line="360" w:lineRule="auto"/>
        <w:jc w:val="both"/>
        <w:outlineLvl w:val="0"/>
        <w:rPr>
          <w:rFonts w:cs="Arial"/>
          <w:color w:val="000000"/>
          <w:sz w:val="24"/>
          <w:szCs w:val="24"/>
          <w:lang w:val="es-ES" w:eastAsia="es-CO"/>
        </w:rPr>
      </w:pPr>
      <w:r w:rsidRPr="008318BC">
        <w:rPr>
          <w:rFonts w:cs="Arial"/>
          <w:noProof/>
          <w:color w:val="000000"/>
          <w:sz w:val="24"/>
          <w:szCs w:val="24"/>
          <w:lang w:val="es-CO" w:eastAsia="es-CO"/>
        </w:rPr>
        <w:drawing>
          <wp:inline distT="0" distB="0" distL="0" distR="0">
            <wp:extent cx="8545830" cy="10591476"/>
            <wp:effectExtent l="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8545830" cy="10591476"/>
                    </a:xfrm>
                    <a:prstGeom prst="rect">
                      <a:avLst/>
                    </a:prstGeom>
                    <a:noFill/>
                    <a:ln>
                      <a:noFill/>
                    </a:ln>
                  </pic:spPr>
                </pic:pic>
              </a:graphicData>
            </a:graphic>
          </wp:inline>
        </w:drawing>
      </w:r>
    </w:p>
    <w:p w:rsidR="008A0A16" w:rsidRDefault="008A0A16" w:rsidP="00D26540">
      <w:pPr>
        <w:spacing w:after="0" w:line="360" w:lineRule="auto"/>
        <w:jc w:val="both"/>
        <w:outlineLvl w:val="0"/>
        <w:rPr>
          <w:rFonts w:cs="Arial"/>
          <w:color w:val="000000"/>
          <w:sz w:val="24"/>
          <w:szCs w:val="24"/>
          <w:lang w:val="es-ES" w:eastAsia="es-CO"/>
        </w:rPr>
      </w:pPr>
    </w:p>
    <w:p w:rsidR="008A0A16" w:rsidRPr="008A0A16" w:rsidRDefault="008A0A16" w:rsidP="008A0A16">
      <w:pPr>
        <w:pStyle w:val="Epgrafe"/>
        <w:sectPr w:rsidR="008A0A16" w:rsidRPr="008A0A16" w:rsidSect="008D4D39">
          <w:pgSz w:w="16860" w:h="24420" w:code="1"/>
          <w:pgMar w:top="1701" w:right="1701" w:bottom="1134" w:left="1701" w:header="709" w:footer="1134" w:gutter="0"/>
          <w:cols w:space="708"/>
          <w:titlePg/>
          <w:docGrid w:linePitch="360"/>
        </w:sectPr>
      </w:pPr>
      <w:bookmarkStart w:id="406" w:name="_Toc445581800"/>
      <w:r w:rsidRPr="008A0A16">
        <w:rPr>
          <w:i/>
        </w:rPr>
        <w:t xml:space="preserve">Figura </w:t>
      </w:r>
      <w:r w:rsidRPr="008A0A16">
        <w:rPr>
          <w:i/>
        </w:rPr>
        <w:fldChar w:fldCharType="begin"/>
      </w:r>
      <w:r w:rsidRPr="008A0A16">
        <w:rPr>
          <w:i/>
        </w:rPr>
        <w:instrText xml:space="preserve"> SEQ Figura \* ARABIC </w:instrText>
      </w:r>
      <w:r w:rsidRPr="008A0A16">
        <w:rPr>
          <w:i/>
        </w:rPr>
        <w:fldChar w:fldCharType="separate"/>
      </w:r>
      <w:r w:rsidRPr="008A0A16">
        <w:rPr>
          <w:i/>
          <w:noProof/>
        </w:rPr>
        <w:t>64</w:t>
      </w:r>
      <w:r w:rsidRPr="008A0A16">
        <w:rPr>
          <w:i/>
        </w:rPr>
        <w:fldChar w:fldCharType="end"/>
      </w:r>
      <w:r w:rsidRPr="008318BC">
        <w:t>. Diagrama relacional de la base de datos</w:t>
      </w:r>
      <w:bookmarkEnd w:id="406"/>
      <w:r>
        <w:t xml:space="preserve">. Muestra el diseño de la base de datos de la aplicación web.  Fuente: Elaboración propia </w:t>
      </w:r>
    </w:p>
    <w:p w:rsidR="00504A81" w:rsidRDefault="00504A81" w:rsidP="00504A81">
      <w:pPr>
        <w:pStyle w:val="Ttulo2"/>
        <w:numPr>
          <w:ilvl w:val="1"/>
          <w:numId w:val="17"/>
        </w:numPr>
        <w:spacing w:before="0" w:after="0" w:line="360" w:lineRule="auto"/>
        <w:contextualSpacing/>
        <w:jc w:val="both"/>
        <w:rPr>
          <w:rFonts w:ascii="Calibri" w:hAnsi="Calibri"/>
          <w:szCs w:val="24"/>
          <w:lang w:val="es-ES"/>
        </w:rPr>
      </w:pPr>
      <w:bookmarkStart w:id="407" w:name="_Toc445581409"/>
      <w:r>
        <w:rPr>
          <w:rFonts w:ascii="Calibri" w:hAnsi="Calibri"/>
          <w:szCs w:val="24"/>
          <w:lang w:val="es-ES"/>
        </w:rPr>
        <w:lastRenderedPageBreak/>
        <w:t>FASE DE ITERACIONES</w:t>
      </w:r>
      <w:bookmarkEnd w:id="407"/>
    </w:p>
    <w:p w:rsidR="00504A81" w:rsidRPr="00504A81" w:rsidRDefault="00504A81" w:rsidP="00504A81">
      <w:pPr>
        <w:spacing w:line="360" w:lineRule="auto"/>
        <w:jc w:val="both"/>
        <w:rPr>
          <w:lang w:val="es-ES" w:eastAsia="es-CO"/>
        </w:rPr>
      </w:pPr>
      <w:r>
        <w:rPr>
          <w:rFonts w:cs="Arial"/>
          <w:color w:val="000000"/>
          <w:sz w:val="24"/>
          <w:szCs w:val="24"/>
          <w:lang w:val="es-ES" w:eastAsia="es-CO"/>
        </w:rPr>
        <w:t xml:space="preserve">Durante la fase de iteraciones se estableció la prioridad de las historias de usuario de las aplicaciones para lo cual se tuvo en cuenta aquellas que eran criticas para la ejecución del proyecto como son las relacionadas a la parametrización (deportes y servicios) y la captura de la información de cada una de las empresas. </w:t>
      </w:r>
      <w:r w:rsidR="00107739">
        <w:rPr>
          <w:rFonts w:cs="Arial"/>
          <w:color w:val="000000"/>
          <w:sz w:val="24"/>
          <w:szCs w:val="24"/>
          <w:lang w:val="es-ES" w:eastAsia="es-CO"/>
        </w:rPr>
        <w:t xml:space="preserve">Para el caso de la aplicación móvil se implementó las historias de usuario de búsqueda de información. </w:t>
      </w:r>
    </w:p>
    <w:p w:rsidR="00504A81" w:rsidRDefault="00504A81" w:rsidP="00504A81">
      <w:pPr>
        <w:pStyle w:val="Ttulo2"/>
        <w:numPr>
          <w:ilvl w:val="1"/>
          <w:numId w:val="17"/>
        </w:numPr>
        <w:spacing w:before="0" w:after="0" w:line="360" w:lineRule="auto"/>
        <w:contextualSpacing/>
        <w:jc w:val="both"/>
        <w:rPr>
          <w:rFonts w:ascii="Calibri" w:hAnsi="Calibri"/>
        </w:rPr>
      </w:pPr>
      <w:bookmarkStart w:id="408" w:name="_Toc445581410"/>
      <w:r>
        <w:rPr>
          <w:rFonts w:ascii="Calibri" w:hAnsi="Calibri"/>
        </w:rPr>
        <w:t>FASE DE PRODUCCIÓN</w:t>
      </w:r>
      <w:bookmarkEnd w:id="408"/>
      <w:r>
        <w:rPr>
          <w:rFonts w:ascii="Calibri" w:hAnsi="Calibri"/>
        </w:rPr>
        <w:t xml:space="preserve"> </w:t>
      </w:r>
    </w:p>
    <w:p w:rsidR="00107739" w:rsidRDefault="00504A81" w:rsidP="00107739">
      <w:pPr>
        <w:spacing w:line="360" w:lineRule="auto"/>
        <w:jc w:val="both"/>
        <w:rPr>
          <w:sz w:val="24"/>
          <w:lang w:eastAsia="es-CO"/>
        </w:rPr>
      </w:pPr>
      <w:r w:rsidRPr="00504A81">
        <w:rPr>
          <w:sz w:val="24"/>
          <w:lang w:eastAsia="es-CO"/>
        </w:rPr>
        <w:t xml:space="preserve">En la fase de producción </w:t>
      </w:r>
      <w:r>
        <w:rPr>
          <w:sz w:val="24"/>
          <w:lang w:eastAsia="es-CO"/>
        </w:rPr>
        <w:t xml:space="preserve">se realizó la implementación de los servicios web </w:t>
      </w:r>
      <w:r w:rsidR="00107739">
        <w:rPr>
          <w:sz w:val="24"/>
          <w:lang w:eastAsia="es-CO"/>
        </w:rPr>
        <w:t xml:space="preserve">los cuales permiten la consulta de información con base a los criterios ingresados por el usuario. Durante esta fase se llevó a cabo la ejecución de las pruebas funcionales de la aplicación web permitiendo encontrar bugs para luego ser corregidos en la fase de mantenimiento. Las pruebas de la aplicación móvil se realizaron en los siguientes dispositivos móviles: </w:t>
      </w:r>
    </w:p>
    <w:p w:rsidR="00504A81" w:rsidRDefault="00107739" w:rsidP="00FA5D61">
      <w:pPr>
        <w:pStyle w:val="Prrafodelista"/>
        <w:numPr>
          <w:ilvl w:val="0"/>
          <w:numId w:val="46"/>
        </w:numPr>
        <w:spacing w:line="360" w:lineRule="auto"/>
        <w:jc w:val="both"/>
        <w:rPr>
          <w:sz w:val="24"/>
          <w:lang w:eastAsia="es-CO"/>
        </w:rPr>
      </w:pPr>
      <w:r w:rsidRPr="00107739">
        <w:rPr>
          <w:sz w:val="24"/>
          <w:lang w:eastAsia="es-CO"/>
        </w:rPr>
        <w:t>Motorola G primera generación -- Versión de sistema operativo 5.1</w:t>
      </w:r>
    </w:p>
    <w:p w:rsidR="00107739" w:rsidRDefault="00107739" w:rsidP="00FA5D61">
      <w:pPr>
        <w:pStyle w:val="Prrafodelista"/>
        <w:numPr>
          <w:ilvl w:val="0"/>
          <w:numId w:val="46"/>
        </w:numPr>
        <w:spacing w:line="360" w:lineRule="auto"/>
        <w:jc w:val="both"/>
        <w:rPr>
          <w:sz w:val="24"/>
          <w:lang w:eastAsia="es-CO"/>
        </w:rPr>
      </w:pPr>
      <w:r>
        <w:rPr>
          <w:sz w:val="24"/>
          <w:lang w:eastAsia="es-CO"/>
        </w:rPr>
        <w:t xml:space="preserve">Huawei Y330 -- Versión de sistema operativo 4.2.2 </w:t>
      </w:r>
    </w:p>
    <w:p w:rsidR="00107739" w:rsidRPr="00107739" w:rsidRDefault="00107739" w:rsidP="00107739">
      <w:pPr>
        <w:spacing w:line="360" w:lineRule="auto"/>
        <w:jc w:val="both"/>
        <w:rPr>
          <w:sz w:val="24"/>
          <w:lang w:eastAsia="es-CO"/>
        </w:rPr>
      </w:pPr>
      <w:r>
        <w:rPr>
          <w:sz w:val="24"/>
          <w:lang w:eastAsia="es-CO"/>
        </w:rPr>
        <w:t xml:space="preserve">El resultado de estas pruebas permiten garantizar la estabilidad y funcionamiento de la aplicación. El detalle de estas pruebas se encuentra en el anexo II. </w:t>
      </w:r>
    </w:p>
    <w:p w:rsidR="00107739" w:rsidRDefault="00107739" w:rsidP="00107739">
      <w:pPr>
        <w:pStyle w:val="Ttulo2"/>
        <w:numPr>
          <w:ilvl w:val="1"/>
          <w:numId w:val="17"/>
        </w:numPr>
        <w:spacing w:before="0" w:after="0" w:line="360" w:lineRule="auto"/>
        <w:contextualSpacing/>
        <w:jc w:val="both"/>
        <w:rPr>
          <w:rFonts w:ascii="Calibri" w:hAnsi="Calibri"/>
        </w:rPr>
      </w:pPr>
      <w:bookmarkStart w:id="409" w:name="_Toc445581411"/>
      <w:r>
        <w:rPr>
          <w:rFonts w:ascii="Calibri" w:hAnsi="Calibri"/>
        </w:rPr>
        <w:t>FASE DE MANTENIMIENTO</w:t>
      </w:r>
      <w:bookmarkEnd w:id="409"/>
    </w:p>
    <w:p w:rsidR="00107739" w:rsidRPr="00D20411" w:rsidRDefault="00107739" w:rsidP="00D20411">
      <w:pPr>
        <w:spacing w:line="360" w:lineRule="auto"/>
        <w:jc w:val="both"/>
        <w:rPr>
          <w:sz w:val="24"/>
          <w:lang w:eastAsia="es-CO"/>
        </w:rPr>
      </w:pPr>
      <w:r w:rsidRPr="00D20411">
        <w:rPr>
          <w:sz w:val="24"/>
          <w:lang w:eastAsia="es-CO"/>
        </w:rPr>
        <w:t xml:space="preserve">Durante esta fase se realizó la corrección de los errores encontrados durante la fase de producción, permitiendo así que la aplicación sea estable y funcional. </w:t>
      </w:r>
    </w:p>
    <w:p w:rsidR="00107739" w:rsidRDefault="00107739" w:rsidP="00107739">
      <w:pPr>
        <w:pStyle w:val="Ttulo2"/>
        <w:numPr>
          <w:ilvl w:val="1"/>
          <w:numId w:val="17"/>
        </w:numPr>
        <w:spacing w:before="0" w:after="0" w:line="360" w:lineRule="auto"/>
        <w:contextualSpacing/>
        <w:jc w:val="both"/>
        <w:rPr>
          <w:rFonts w:ascii="Calibri" w:hAnsi="Calibri"/>
        </w:rPr>
      </w:pPr>
      <w:r>
        <w:rPr>
          <w:rFonts w:ascii="Calibri" w:hAnsi="Calibri"/>
        </w:rPr>
        <w:t xml:space="preserve"> </w:t>
      </w:r>
      <w:bookmarkStart w:id="410" w:name="_Toc445581412"/>
      <w:r>
        <w:rPr>
          <w:rFonts w:ascii="Calibri" w:hAnsi="Calibri"/>
        </w:rPr>
        <w:t>FASE DE MUERTE DEL PROYECTO</w:t>
      </w:r>
      <w:bookmarkEnd w:id="410"/>
    </w:p>
    <w:p w:rsidR="00107739" w:rsidRPr="00D20411" w:rsidRDefault="00107739" w:rsidP="00D20411">
      <w:pPr>
        <w:spacing w:line="360" w:lineRule="auto"/>
        <w:jc w:val="both"/>
        <w:rPr>
          <w:sz w:val="24"/>
          <w:lang w:eastAsia="es-CO"/>
        </w:rPr>
      </w:pPr>
      <w:r w:rsidRPr="00D20411">
        <w:rPr>
          <w:sz w:val="24"/>
          <w:lang w:eastAsia="es-CO"/>
        </w:rPr>
        <w:t xml:space="preserve">En esta fase se realizaron los manuales de usuario de las aplicaciones, los cuales se encuentran en el anexo III. </w:t>
      </w:r>
    </w:p>
    <w:p w:rsidR="00107739" w:rsidRDefault="00107739" w:rsidP="00107739">
      <w:pPr>
        <w:pStyle w:val="Ttulo2"/>
        <w:spacing w:before="0" w:after="0" w:line="360" w:lineRule="auto"/>
        <w:ind w:left="720"/>
        <w:contextualSpacing/>
        <w:jc w:val="both"/>
        <w:rPr>
          <w:rFonts w:ascii="Calibri" w:hAnsi="Calibri"/>
        </w:rPr>
      </w:pPr>
    </w:p>
    <w:p w:rsidR="00107739" w:rsidRPr="00504A81" w:rsidRDefault="00107739" w:rsidP="00107739">
      <w:pPr>
        <w:spacing w:line="360" w:lineRule="auto"/>
        <w:jc w:val="both"/>
        <w:rPr>
          <w:sz w:val="24"/>
          <w:lang w:eastAsia="es-CO"/>
        </w:rPr>
      </w:pPr>
    </w:p>
    <w:p w:rsidR="00504A81" w:rsidRDefault="00504A81" w:rsidP="00504A81">
      <w:pPr>
        <w:pStyle w:val="Ttulo1"/>
        <w:numPr>
          <w:ilvl w:val="0"/>
          <w:numId w:val="0"/>
        </w:numPr>
        <w:ind w:left="720"/>
        <w:rPr>
          <w:lang w:val="es-ES"/>
        </w:rPr>
      </w:pPr>
    </w:p>
    <w:p w:rsidR="00107739" w:rsidRPr="00107739" w:rsidRDefault="00107739" w:rsidP="00107739">
      <w:pPr>
        <w:rPr>
          <w:lang w:val="es-ES"/>
        </w:rPr>
      </w:pPr>
    </w:p>
    <w:p w:rsidR="00BF1D69" w:rsidRPr="000D1200" w:rsidRDefault="00BF1D69" w:rsidP="000D1200">
      <w:pPr>
        <w:pStyle w:val="Ttulo1"/>
      </w:pPr>
      <w:bookmarkStart w:id="411" w:name="_Toc445581413"/>
      <w:r w:rsidRPr="000D1200">
        <w:lastRenderedPageBreak/>
        <w:t>ARQUITECTURA DE  LA</w:t>
      </w:r>
      <w:r w:rsidR="00072496" w:rsidRPr="000D1200">
        <w:t>S APLICACIONES</w:t>
      </w:r>
      <w:bookmarkEnd w:id="411"/>
    </w:p>
    <w:p w:rsidR="00107739" w:rsidRDefault="00107739" w:rsidP="006D2EE5">
      <w:pPr>
        <w:spacing w:after="0" w:line="360" w:lineRule="auto"/>
        <w:outlineLvl w:val="0"/>
        <w:rPr>
          <w:rFonts w:cs="Arial"/>
          <w:b/>
          <w:sz w:val="24"/>
          <w:szCs w:val="24"/>
        </w:rPr>
      </w:pPr>
    </w:p>
    <w:p w:rsidR="00072496" w:rsidRPr="008318BC" w:rsidRDefault="00072496" w:rsidP="00072496">
      <w:pPr>
        <w:pStyle w:val="Ttulo2"/>
        <w:numPr>
          <w:ilvl w:val="1"/>
          <w:numId w:val="17"/>
        </w:numPr>
        <w:spacing w:before="0" w:after="0" w:line="360" w:lineRule="auto"/>
        <w:contextualSpacing/>
        <w:jc w:val="both"/>
        <w:rPr>
          <w:b w:val="0"/>
          <w:szCs w:val="24"/>
        </w:rPr>
      </w:pPr>
      <w:bookmarkStart w:id="412" w:name="_Toc445581414"/>
      <w:r w:rsidRPr="00072496">
        <w:rPr>
          <w:rFonts w:ascii="Calibri" w:hAnsi="Calibri"/>
        </w:rPr>
        <w:t>APLICACIÓN WEB</w:t>
      </w:r>
      <w:bookmarkEnd w:id="412"/>
      <w:r>
        <w:rPr>
          <w:b w:val="0"/>
          <w:szCs w:val="24"/>
        </w:rPr>
        <w:t xml:space="preserve"> </w:t>
      </w:r>
    </w:p>
    <w:p w:rsidR="00247B1D" w:rsidRDefault="00932424" w:rsidP="00BF1D69">
      <w:pPr>
        <w:spacing w:after="0" w:line="360" w:lineRule="auto"/>
        <w:jc w:val="both"/>
        <w:outlineLvl w:val="0"/>
        <w:rPr>
          <w:rFonts w:cs="Arial"/>
          <w:color w:val="000000"/>
          <w:sz w:val="24"/>
          <w:szCs w:val="24"/>
          <w:lang w:val="es-ES" w:eastAsia="es-CO"/>
        </w:rPr>
      </w:pPr>
      <w:r>
        <w:rPr>
          <w:rFonts w:cs="Arial"/>
          <w:color w:val="000000"/>
          <w:sz w:val="24"/>
          <w:szCs w:val="24"/>
          <w:lang w:val="es-ES" w:eastAsia="es-CO"/>
        </w:rPr>
        <w:t>La aplicación web que</w:t>
      </w:r>
      <w:r w:rsidR="00247B1D">
        <w:rPr>
          <w:rFonts w:cs="Arial"/>
          <w:color w:val="000000"/>
          <w:sz w:val="24"/>
          <w:szCs w:val="24"/>
          <w:lang w:val="es-ES" w:eastAsia="es-CO"/>
        </w:rPr>
        <w:t xml:space="preserve"> permite la </w:t>
      </w:r>
      <w:r>
        <w:rPr>
          <w:rFonts w:cs="Arial"/>
          <w:color w:val="000000"/>
          <w:sz w:val="24"/>
          <w:szCs w:val="24"/>
          <w:lang w:val="es-ES" w:eastAsia="es-CO"/>
        </w:rPr>
        <w:t>administración (creación, edición y borrado)</w:t>
      </w:r>
      <w:r w:rsidR="00247B1D">
        <w:rPr>
          <w:rFonts w:cs="Arial"/>
          <w:color w:val="000000"/>
          <w:sz w:val="24"/>
          <w:szCs w:val="24"/>
          <w:lang w:val="es-ES" w:eastAsia="es-CO"/>
        </w:rPr>
        <w:t xml:space="preserve"> de los datos en la base de datos, se diseño con una arquitectura que permita un buen desempeño y que facilite los cambios por nuevos requerimientos (extensibles). La arquitectura de esta aplicación se encuentra formada por tres (3) capas:</w:t>
      </w:r>
    </w:p>
    <w:p w:rsidR="00247B1D" w:rsidRPr="008318BC" w:rsidRDefault="00247B1D" w:rsidP="00247B1D">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presentación </w:t>
      </w:r>
    </w:p>
    <w:p w:rsidR="00247B1D" w:rsidRPr="008318BC" w:rsidRDefault="00247B1D" w:rsidP="00247B1D">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negocio </w:t>
      </w:r>
    </w:p>
    <w:p w:rsidR="00247B1D" w:rsidRDefault="00247B1D" w:rsidP="00072496">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persistencia </w:t>
      </w:r>
    </w:p>
    <w:p w:rsidR="00072496" w:rsidRPr="00072496" w:rsidRDefault="00072496" w:rsidP="00072496">
      <w:pPr>
        <w:pStyle w:val="Prrafodelista"/>
        <w:spacing w:after="0" w:line="360" w:lineRule="auto"/>
        <w:ind w:left="1080"/>
        <w:jc w:val="both"/>
        <w:outlineLvl w:val="0"/>
        <w:rPr>
          <w:rFonts w:cs="Arial"/>
          <w:color w:val="000000"/>
          <w:sz w:val="24"/>
          <w:szCs w:val="24"/>
          <w:lang w:val="es-ES" w:eastAsia="es-CO"/>
        </w:rPr>
      </w:pPr>
    </w:p>
    <w:p w:rsidR="00247B1D" w:rsidRPr="008318BC" w:rsidRDefault="00072496" w:rsidP="00D20411">
      <w:pPr>
        <w:pStyle w:val="Ttulo3"/>
        <w:keepNext w:val="0"/>
        <w:keepLines w:val="0"/>
        <w:numPr>
          <w:ilvl w:val="2"/>
          <w:numId w:val="17"/>
        </w:numPr>
        <w:spacing w:before="0" w:line="360" w:lineRule="auto"/>
        <w:contextualSpacing/>
        <w:jc w:val="both"/>
        <w:rPr>
          <w:rFonts w:ascii="Calibri" w:hAnsi="Calibri"/>
        </w:rPr>
      </w:pPr>
      <w:bookmarkStart w:id="413" w:name="_Toc445581415"/>
      <w:r w:rsidRPr="00D20411">
        <w:rPr>
          <w:rFonts w:ascii="Calibri" w:hAnsi="Calibri" w:cs="Arial"/>
          <w:szCs w:val="24"/>
        </w:rPr>
        <w:t>Capa de presentación</w:t>
      </w:r>
      <w:bookmarkEnd w:id="413"/>
    </w:p>
    <w:p w:rsidR="00072496" w:rsidRDefault="00247B1D" w:rsidP="00072496">
      <w:pPr>
        <w:spacing w:line="360" w:lineRule="auto"/>
        <w:jc w:val="both"/>
        <w:rPr>
          <w:rFonts w:cs="Arial"/>
          <w:sz w:val="24"/>
          <w:szCs w:val="24"/>
          <w:lang w:eastAsia="es-CO"/>
        </w:rPr>
      </w:pPr>
      <w:r w:rsidRPr="008318BC">
        <w:rPr>
          <w:rFonts w:cs="Arial"/>
          <w:sz w:val="24"/>
          <w:szCs w:val="24"/>
          <w:lang w:eastAsia="es-CO"/>
        </w:rPr>
        <w:t>La capa de presentación es la que directamente interactúa con el usuario</w:t>
      </w:r>
      <w:r w:rsidR="00932424">
        <w:rPr>
          <w:rFonts w:cs="Arial"/>
          <w:sz w:val="24"/>
          <w:szCs w:val="24"/>
          <w:lang w:eastAsia="es-CO"/>
        </w:rPr>
        <w:t xml:space="preserve"> final</w:t>
      </w:r>
      <w:r w:rsidRPr="008318BC">
        <w:rPr>
          <w:rFonts w:cs="Arial"/>
          <w:sz w:val="24"/>
          <w:szCs w:val="24"/>
          <w:lang w:eastAsia="es-CO"/>
        </w:rPr>
        <w:t xml:space="preserve">, mediante el uso de la </w:t>
      </w:r>
      <w:r>
        <w:rPr>
          <w:rFonts w:cs="Arial"/>
          <w:sz w:val="24"/>
          <w:szCs w:val="24"/>
          <w:lang w:eastAsia="es-CO"/>
        </w:rPr>
        <w:t xml:space="preserve">interfaces gráficas, para lo cual se diseño una interfaz que permita al usuario una fácil interacción con la </w:t>
      </w:r>
      <w:r w:rsidR="00072496">
        <w:rPr>
          <w:rFonts w:cs="Arial"/>
          <w:sz w:val="24"/>
          <w:szCs w:val="24"/>
          <w:lang w:eastAsia="es-CO"/>
        </w:rPr>
        <w:t xml:space="preserve">aplicación, sin importar desde que tipo de dispositivo </w:t>
      </w:r>
      <w:r w:rsidR="008A0AEA">
        <w:rPr>
          <w:rFonts w:cs="Arial"/>
          <w:sz w:val="24"/>
          <w:szCs w:val="24"/>
          <w:lang w:eastAsia="es-CO"/>
        </w:rPr>
        <w:t>está</w:t>
      </w:r>
      <w:r w:rsidR="00072496">
        <w:rPr>
          <w:rFonts w:cs="Arial"/>
          <w:sz w:val="24"/>
          <w:szCs w:val="24"/>
          <w:lang w:eastAsia="es-CO"/>
        </w:rPr>
        <w:t xml:space="preserve"> ingresando.</w:t>
      </w:r>
    </w:p>
    <w:p w:rsidR="00072496" w:rsidRDefault="00072496" w:rsidP="00072496">
      <w:pPr>
        <w:spacing w:line="360" w:lineRule="auto"/>
        <w:jc w:val="both"/>
        <w:rPr>
          <w:rFonts w:cs="Arial"/>
          <w:sz w:val="24"/>
          <w:szCs w:val="24"/>
          <w:lang w:eastAsia="es-CO"/>
        </w:rPr>
      </w:pPr>
      <w:r>
        <w:rPr>
          <w:rFonts w:cs="Arial"/>
          <w:sz w:val="24"/>
          <w:szCs w:val="24"/>
          <w:lang w:eastAsia="es-CO"/>
        </w:rPr>
        <w:t>El framework utilizado para la capa de presentación fue BootStrap en su versión 3.3.2, el cual es el más popular para el desarrollo de aplicaciones con HTML, CSS, y JS .</w:t>
      </w:r>
    </w:p>
    <w:p w:rsidR="00072496" w:rsidRPr="00D20411" w:rsidRDefault="00072496" w:rsidP="00D20411">
      <w:pPr>
        <w:pStyle w:val="Ttulo3"/>
        <w:keepNext w:val="0"/>
        <w:keepLines w:val="0"/>
        <w:numPr>
          <w:ilvl w:val="2"/>
          <w:numId w:val="17"/>
        </w:numPr>
        <w:spacing w:before="0" w:line="360" w:lineRule="auto"/>
        <w:contextualSpacing/>
        <w:jc w:val="both"/>
        <w:rPr>
          <w:rFonts w:ascii="Calibri" w:hAnsi="Calibri" w:cs="Arial"/>
          <w:szCs w:val="24"/>
        </w:rPr>
      </w:pPr>
      <w:bookmarkStart w:id="414" w:name="_Toc445581416"/>
      <w:r w:rsidRPr="00D20411">
        <w:rPr>
          <w:rFonts w:ascii="Calibri" w:hAnsi="Calibri" w:cs="Arial"/>
          <w:szCs w:val="24"/>
        </w:rPr>
        <w:t>Capa de negocio</w:t>
      </w:r>
      <w:bookmarkEnd w:id="414"/>
    </w:p>
    <w:p w:rsidR="00072496" w:rsidRDefault="00072496" w:rsidP="00072496">
      <w:pPr>
        <w:spacing w:line="360" w:lineRule="auto"/>
        <w:jc w:val="both"/>
        <w:rPr>
          <w:rFonts w:cs="Arial"/>
          <w:sz w:val="24"/>
          <w:szCs w:val="24"/>
          <w:lang w:eastAsia="es-CO"/>
        </w:rPr>
      </w:pPr>
      <w:r w:rsidRPr="008318BC">
        <w:rPr>
          <w:rFonts w:cs="Arial"/>
          <w:sz w:val="24"/>
          <w:szCs w:val="24"/>
          <w:lang w:eastAsia="es-CO"/>
        </w:rPr>
        <w:t xml:space="preserve">La capa de negocio </w:t>
      </w:r>
      <w:r w:rsidR="00C2436E">
        <w:rPr>
          <w:rFonts w:cs="Arial"/>
          <w:sz w:val="24"/>
          <w:szCs w:val="24"/>
          <w:lang w:eastAsia="es-CO"/>
        </w:rPr>
        <w:t xml:space="preserve">es la que </w:t>
      </w:r>
      <w:r w:rsidRPr="008318BC">
        <w:rPr>
          <w:rFonts w:cs="Arial"/>
          <w:sz w:val="24"/>
          <w:szCs w:val="24"/>
          <w:lang w:eastAsia="es-CO"/>
        </w:rPr>
        <w:t xml:space="preserve">recibe las solicitudes del usuario y envía las respuestas después de realizar el proceso solicitado. Es en esta capa </w:t>
      </w:r>
      <w:r w:rsidR="00C2436E">
        <w:rPr>
          <w:rFonts w:cs="Arial"/>
          <w:sz w:val="24"/>
          <w:szCs w:val="24"/>
          <w:lang w:eastAsia="es-CO"/>
        </w:rPr>
        <w:t xml:space="preserve">es </w:t>
      </w:r>
      <w:r w:rsidRPr="008318BC">
        <w:rPr>
          <w:rFonts w:cs="Arial"/>
          <w:sz w:val="24"/>
          <w:szCs w:val="24"/>
          <w:lang w:eastAsia="es-CO"/>
        </w:rPr>
        <w:t>donde se definen las reglas del negocio y se ejecuta l</w:t>
      </w:r>
      <w:r w:rsidR="00C2436E">
        <w:rPr>
          <w:rFonts w:cs="Arial"/>
          <w:sz w:val="24"/>
          <w:szCs w:val="24"/>
          <w:lang w:eastAsia="es-CO"/>
        </w:rPr>
        <w:t>a conexión con la base de datos con el fin de</w:t>
      </w:r>
      <w:r w:rsidRPr="008318BC">
        <w:rPr>
          <w:rFonts w:cs="Arial"/>
          <w:sz w:val="24"/>
          <w:szCs w:val="24"/>
          <w:lang w:eastAsia="es-CO"/>
        </w:rPr>
        <w:t xml:space="preserve"> almacenar, actualizar o recuperar información. </w:t>
      </w:r>
    </w:p>
    <w:p w:rsidR="00072496" w:rsidRDefault="00072496" w:rsidP="00072496">
      <w:pPr>
        <w:spacing w:line="360" w:lineRule="auto"/>
        <w:jc w:val="both"/>
        <w:rPr>
          <w:rFonts w:cs="Arial"/>
          <w:sz w:val="24"/>
          <w:szCs w:val="24"/>
          <w:lang w:eastAsia="es-CO"/>
        </w:rPr>
      </w:pPr>
      <w:r>
        <w:rPr>
          <w:rFonts w:cs="Arial"/>
          <w:sz w:val="24"/>
          <w:szCs w:val="24"/>
          <w:lang w:eastAsia="es-CO"/>
        </w:rPr>
        <w:t xml:space="preserve">Para esta capa se utilizó </w:t>
      </w:r>
      <w:r w:rsidR="00C2436E">
        <w:rPr>
          <w:rFonts w:cs="Arial"/>
          <w:sz w:val="24"/>
          <w:szCs w:val="24"/>
          <w:lang w:eastAsia="es-CO"/>
        </w:rPr>
        <w:t>el</w:t>
      </w:r>
      <w:r>
        <w:rPr>
          <w:rFonts w:cs="Arial"/>
          <w:sz w:val="24"/>
          <w:szCs w:val="24"/>
          <w:lang w:eastAsia="es-CO"/>
        </w:rPr>
        <w:t xml:space="preserve"> framework para PHP llamado Laravel en su versión 4.2.</w:t>
      </w:r>
    </w:p>
    <w:p w:rsidR="00107739" w:rsidRDefault="00107739" w:rsidP="00072496">
      <w:pPr>
        <w:spacing w:line="360" w:lineRule="auto"/>
        <w:jc w:val="both"/>
        <w:rPr>
          <w:rFonts w:cs="Arial"/>
          <w:sz w:val="24"/>
          <w:szCs w:val="24"/>
          <w:lang w:eastAsia="es-CO"/>
        </w:rPr>
      </w:pPr>
    </w:p>
    <w:p w:rsidR="00107739" w:rsidRPr="008318BC" w:rsidRDefault="00107739" w:rsidP="00072496">
      <w:pPr>
        <w:spacing w:line="360" w:lineRule="auto"/>
        <w:jc w:val="both"/>
        <w:rPr>
          <w:rFonts w:cs="Arial"/>
          <w:sz w:val="24"/>
          <w:szCs w:val="24"/>
          <w:lang w:eastAsia="es-CO"/>
        </w:rPr>
      </w:pPr>
    </w:p>
    <w:p w:rsidR="00072496" w:rsidRPr="00D20411" w:rsidRDefault="00072496" w:rsidP="00D20411">
      <w:pPr>
        <w:pStyle w:val="Ttulo3"/>
        <w:keepNext w:val="0"/>
        <w:keepLines w:val="0"/>
        <w:numPr>
          <w:ilvl w:val="2"/>
          <w:numId w:val="17"/>
        </w:numPr>
        <w:spacing w:before="0" w:line="360" w:lineRule="auto"/>
        <w:contextualSpacing/>
        <w:jc w:val="both"/>
        <w:rPr>
          <w:rFonts w:ascii="Calibri" w:hAnsi="Calibri" w:cs="Arial"/>
          <w:szCs w:val="24"/>
        </w:rPr>
      </w:pPr>
      <w:bookmarkStart w:id="415" w:name="_Toc445581417"/>
      <w:r w:rsidRPr="00D20411">
        <w:rPr>
          <w:rFonts w:ascii="Calibri" w:hAnsi="Calibri" w:cs="Arial"/>
          <w:szCs w:val="24"/>
        </w:rPr>
        <w:lastRenderedPageBreak/>
        <w:t>Capa de persistencia</w:t>
      </w:r>
      <w:bookmarkEnd w:id="415"/>
      <w:r w:rsidRPr="00D20411">
        <w:rPr>
          <w:rFonts w:ascii="Calibri" w:hAnsi="Calibri" w:cs="Arial"/>
          <w:szCs w:val="24"/>
        </w:rPr>
        <w:t xml:space="preserve"> </w:t>
      </w:r>
    </w:p>
    <w:p w:rsidR="00072496" w:rsidRPr="008318BC" w:rsidRDefault="00072496" w:rsidP="00072496">
      <w:pPr>
        <w:spacing w:line="360" w:lineRule="auto"/>
        <w:jc w:val="both"/>
        <w:rPr>
          <w:rFonts w:cs="Arial"/>
          <w:sz w:val="24"/>
          <w:szCs w:val="24"/>
          <w:lang w:eastAsia="es-CO"/>
        </w:rPr>
      </w:pPr>
      <w:r w:rsidRPr="008318BC">
        <w:rPr>
          <w:rFonts w:cs="Arial"/>
          <w:sz w:val="24"/>
          <w:szCs w:val="24"/>
          <w:lang w:eastAsia="es-CO"/>
        </w:rPr>
        <w:t xml:space="preserve">La capa de persistencia se encarga del manejo de lectura y escritura de la base de datos </w:t>
      </w:r>
      <w:r>
        <w:rPr>
          <w:rFonts w:cs="Arial"/>
          <w:sz w:val="24"/>
          <w:szCs w:val="24"/>
          <w:lang w:eastAsia="es-CO"/>
        </w:rPr>
        <w:t>la cual fue implementada mediante el uso d</w:t>
      </w:r>
      <w:r w:rsidRPr="008318BC">
        <w:rPr>
          <w:rFonts w:cs="Arial"/>
          <w:sz w:val="24"/>
          <w:szCs w:val="24"/>
          <w:lang w:eastAsia="es-CO"/>
        </w:rPr>
        <w:t>el motor de base de datos MySQL</w:t>
      </w:r>
      <w:r>
        <w:rPr>
          <w:rFonts w:cs="Arial"/>
          <w:sz w:val="24"/>
          <w:szCs w:val="24"/>
          <w:lang w:eastAsia="es-CO"/>
        </w:rPr>
        <w:t xml:space="preserve"> y diseñada teniendo en cuenta </w:t>
      </w:r>
      <w:r w:rsidRPr="008318BC">
        <w:rPr>
          <w:rFonts w:cs="Arial"/>
          <w:sz w:val="24"/>
          <w:szCs w:val="24"/>
          <w:lang w:eastAsia="es-CO"/>
        </w:rPr>
        <w:t xml:space="preserve">modelo relacional. </w:t>
      </w:r>
    </w:p>
    <w:p w:rsidR="00DB4A95" w:rsidRPr="008318BC" w:rsidRDefault="00DB4A95" w:rsidP="00DB4A95">
      <w:pPr>
        <w:pStyle w:val="Ttulo2"/>
        <w:numPr>
          <w:ilvl w:val="1"/>
          <w:numId w:val="17"/>
        </w:numPr>
        <w:spacing w:before="0" w:after="0" w:line="360" w:lineRule="auto"/>
        <w:contextualSpacing/>
        <w:jc w:val="both"/>
        <w:rPr>
          <w:b w:val="0"/>
          <w:szCs w:val="24"/>
        </w:rPr>
      </w:pPr>
      <w:bookmarkStart w:id="416" w:name="_Toc445581418"/>
      <w:r w:rsidRPr="00072496">
        <w:rPr>
          <w:rFonts w:ascii="Calibri" w:hAnsi="Calibri"/>
        </w:rPr>
        <w:t xml:space="preserve">APLICACIÓN </w:t>
      </w:r>
      <w:r>
        <w:rPr>
          <w:rFonts w:ascii="Calibri" w:hAnsi="Calibri"/>
        </w:rPr>
        <w:t>MOVIL</w:t>
      </w:r>
      <w:bookmarkEnd w:id="416"/>
      <w:r>
        <w:rPr>
          <w:rFonts w:ascii="Calibri" w:hAnsi="Calibri"/>
        </w:rPr>
        <w:t xml:space="preserve"> </w:t>
      </w:r>
      <w:r>
        <w:rPr>
          <w:b w:val="0"/>
          <w:szCs w:val="24"/>
        </w:rPr>
        <w:t xml:space="preserve"> </w:t>
      </w:r>
    </w:p>
    <w:p w:rsidR="00AB3AD8" w:rsidRDefault="00AB3AD8" w:rsidP="00BF1D69">
      <w:pPr>
        <w:spacing w:after="0" w:line="360" w:lineRule="auto"/>
        <w:jc w:val="both"/>
        <w:outlineLvl w:val="0"/>
        <w:rPr>
          <w:rFonts w:cs="Arial"/>
          <w:color w:val="000000"/>
          <w:sz w:val="24"/>
          <w:szCs w:val="24"/>
          <w:lang w:val="es-ES" w:eastAsia="es-CO"/>
        </w:rPr>
      </w:pPr>
      <w:r>
        <w:rPr>
          <w:rFonts w:cs="Arial"/>
          <w:color w:val="000000"/>
          <w:sz w:val="24"/>
          <w:szCs w:val="24"/>
          <w:lang w:val="es-ES" w:eastAsia="es-CO"/>
        </w:rPr>
        <w:t>La aplicación móvil</w:t>
      </w:r>
      <w:r w:rsidR="00DB4A95">
        <w:rPr>
          <w:rFonts w:cs="Arial"/>
          <w:color w:val="000000"/>
          <w:sz w:val="24"/>
          <w:szCs w:val="24"/>
          <w:lang w:val="es-ES" w:eastAsia="es-CO"/>
        </w:rPr>
        <w:t xml:space="preserve"> la cual permite al usuario realizar la búsqueda de información que requiera para la </w:t>
      </w:r>
      <w:r w:rsidR="008A0AEA">
        <w:rPr>
          <w:rFonts w:cs="Arial"/>
          <w:color w:val="000000"/>
          <w:sz w:val="24"/>
          <w:szCs w:val="24"/>
          <w:lang w:val="es-ES" w:eastAsia="es-CO"/>
        </w:rPr>
        <w:t>práctica</w:t>
      </w:r>
      <w:r w:rsidR="00DB4A95">
        <w:rPr>
          <w:rFonts w:cs="Arial"/>
          <w:color w:val="000000"/>
          <w:sz w:val="24"/>
          <w:szCs w:val="24"/>
          <w:lang w:val="es-ES" w:eastAsia="es-CO"/>
        </w:rPr>
        <w:t xml:space="preserve"> de deportes extremos fue diseñada con base en el</w:t>
      </w:r>
      <w:r>
        <w:rPr>
          <w:rFonts w:cs="Arial"/>
          <w:color w:val="000000"/>
          <w:sz w:val="24"/>
          <w:szCs w:val="24"/>
          <w:lang w:val="es-ES" w:eastAsia="es-CO"/>
        </w:rPr>
        <w:t xml:space="preserve"> modelo vista controlado (MVC) para el sistema operativo Android (aplicación nativa), permitiendo así la separación de los datos y la lógica de negocio entre la interfaz de usuario y la aplicación. </w:t>
      </w:r>
    </w:p>
    <w:p w:rsidR="00AB3AD8" w:rsidRDefault="00AB3AD8" w:rsidP="00BF1D69">
      <w:pPr>
        <w:spacing w:after="0" w:line="360" w:lineRule="auto"/>
        <w:jc w:val="both"/>
        <w:outlineLvl w:val="0"/>
        <w:rPr>
          <w:rFonts w:cs="Arial"/>
          <w:color w:val="000000"/>
          <w:sz w:val="24"/>
          <w:szCs w:val="24"/>
          <w:lang w:val="es-ES" w:eastAsia="es-CO"/>
        </w:rPr>
      </w:pPr>
    </w:p>
    <w:p w:rsidR="00AB3AD8" w:rsidRPr="00D20411" w:rsidRDefault="00AB3AD8" w:rsidP="00D20411">
      <w:pPr>
        <w:pStyle w:val="Ttulo3"/>
        <w:keepNext w:val="0"/>
        <w:keepLines w:val="0"/>
        <w:numPr>
          <w:ilvl w:val="2"/>
          <w:numId w:val="17"/>
        </w:numPr>
        <w:spacing w:before="0" w:line="360" w:lineRule="auto"/>
        <w:contextualSpacing/>
        <w:jc w:val="both"/>
        <w:rPr>
          <w:rFonts w:ascii="Calibri" w:hAnsi="Calibri" w:cs="Arial"/>
          <w:szCs w:val="24"/>
        </w:rPr>
      </w:pPr>
      <w:bookmarkStart w:id="417" w:name="_Toc445581419"/>
      <w:r w:rsidRPr="00D20411">
        <w:rPr>
          <w:rFonts w:ascii="Calibri" w:hAnsi="Calibri" w:cs="Arial"/>
          <w:szCs w:val="24"/>
        </w:rPr>
        <w:t>Modelo</w:t>
      </w:r>
      <w:bookmarkEnd w:id="417"/>
    </w:p>
    <w:p w:rsidR="00AB3AD8" w:rsidRDefault="00AB3AD8" w:rsidP="00AB3AD8">
      <w:pPr>
        <w:spacing w:line="360" w:lineRule="auto"/>
        <w:jc w:val="both"/>
        <w:rPr>
          <w:sz w:val="24"/>
        </w:rPr>
      </w:pPr>
      <w:r w:rsidRPr="00AB3AD8">
        <w:rPr>
          <w:sz w:val="24"/>
        </w:rPr>
        <w:t xml:space="preserve">Las consultas </w:t>
      </w:r>
      <w:r>
        <w:rPr>
          <w:sz w:val="24"/>
        </w:rPr>
        <w:t>realizadas a la base de datos se llevan a cabo mediante la invocación de servicios web (http RestFul), los cuales se muestran en la tabla</w:t>
      </w:r>
      <w:r w:rsidR="008A0AEA">
        <w:rPr>
          <w:sz w:val="24"/>
        </w:rPr>
        <w:t xml:space="preserve"> 45. </w:t>
      </w:r>
    </w:p>
    <w:p w:rsidR="008A0AEA" w:rsidRPr="00D20411" w:rsidRDefault="008A0AEA" w:rsidP="00D20411">
      <w:pPr>
        <w:pStyle w:val="Ttulo3"/>
        <w:keepNext w:val="0"/>
        <w:keepLines w:val="0"/>
        <w:numPr>
          <w:ilvl w:val="2"/>
          <w:numId w:val="17"/>
        </w:numPr>
        <w:spacing w:before="0" w:line="360" w:lineRule="auto"/>
        <w:contextualSpacing/>
        <w:jc w:val="both"/>
        <w:rPr>
          <w:rFonts w:ascii="Calibri" w:hAnsi="Calibri" w:cs="Arial"/>
          <w:szCs w:val="24"/>
        </w:rPr>
      </w:pPr>
      <w:bookmarkStart w:id="418" w:name="_Toc445581420"/>
      <w:r w:rsidRPr="00D20411">
        <w:rPr>
          <w:rFonts w:ascii="Calibri" w:hAnsi="Calibri" w:cs="Arial"/>
          <w:szCs w:val="24"/>
        </w:rPr>
        <w:t>Vista</w:t>
      </w:r>
      <w:bookmarkEnd w:id="418"/>
      <w:r w:rsidRPr="00D20411">
        <w:rPr>
          <w:rFonts w:ascii="Calibri" w:hAnsi="Calibri" w:cs="Arial"/>
          <w:szCs w:val="24"/>
        </w:rPr>
        <w:t xml:space="preserve"> </w:t>
      </w:r>
    </w:p>
    <w:p w:rsidR="008A0AEA" w:rsidRDefault="008A0AEA" w:rsidP="008A0AEA">
      <w:pPr>
        <w:spacing w:line="360" w:lineRule="auto"/>
        <w:jc w:val="both"/>
        <w:rPr>
          <w:sz w:val="24"/>
        </w:rPr>
      </w:pPr>
      <w:r w:rsidRPr="008A0AEA">
        <w:rPr>
          <w:sz w:val="24"/>
        </w:rPr>
        <w:t xml:space="preserve">Representan la interfaces de usuario </w:t>
      </w:r>
      <w:r>
        <w:rPr>
          <w:sz w:val="24"/>
        </w:rPr>
        <w:t xml:space="preserve">las cuales se diseñaron con los componentes gráficos ofrecidos por Android Studio. </w:t>
      </w:r>
    </w:p>
    <w:p w:rsidR="008A0AEA" w:rsidRPr="00D20411" w:rsidRDefault="008A0AEA" w:rsidP="00D20411">
      <w:pPr>
        <w:pStyle w:val="Ttulo3"/>
        <w:keepNext w:val="0"/>
        <w:keepLines w:val="0"/>
        <w:numPr>
          <w:ilvl w:val="2"/>
          <w:numId w:val="17"/>
        </w:numPr>
        <w:spacing w:before="0" w:line="360" w:lineRule="auto"/>
        <w:contextualSpacing/>
        <w:jc w:val="both"/>
        <w:rPr>
          <w:rFonts w:ascii="Calibri" w:hAnsi="Calibri" w:cs="Arial"/>
          <w:szCs w:val="24"/>
        </w:rPr>
      </w:pPr>
      <w:bookmarkStart w:id="419" w:name="_Toc445581421"/>
      <w:r w:rsidRPr="00D20411">
        <w:rPr>
          <w:rFonts w:ascii="Calibri" w:hAnsi="Calibri" w:cs="Arial"/>
          <w:szCs w:val="24"/>
        </w:rPr>
        <w:t>Controlador</w:t>
      </w:r>
      <w:bookmarkEnd w:id="419"/>
    </w:p>
    <w:p w:rsidR="008A0AEA" w:rsidRPr="00C550E8" w:rsidRDefault="008A0AEA" w:rsidP="00C550E8">
      <w:pPr>
        <w:spacing w:line="360" w:lineRule="auto"/>
        <w:jc w:val="both"/>
        <w:rPr>
          <w:sz w:val="24"/>
        </w:rPr>
      </w:pPr>
      <w:r>
        <w:rPr>
          <w:sz w:val="24"/>
        </w:rPr>
        <w:t xml:space="preserve">En este momento no se tiene la parte del controlador implementada puesto que la aplicación solo permite hacer consultas. </w:t>
      </w:r>
      <w:r w:rsidRPr="008A0AEA">
        <w:rPr>
          <w:sz w:val="24"/>
        </w:rPr>
        <w:t xml:space="preserve"> </w:t>
      </w:r>
      <w:r w:rsidRPr="008A0AEA">
        <w:t xml:space="preserve"> </w:t>
      </w:r>
    </w:p>
    <w:p w:rsidR="008A0AEA" w:rsidRPr="008A0AEA" w:rsidRDefault="00C550E8" w:rsidP="008A0AEA">
      <w:pPr>
        <w:spacing w:line="360" w:lineRule="auto"/>
        <w:jc w:val="both"/>
        <w:rPr>
          <w:sz w:val="24"/>
        </w:rPr>
      </w:pPr>
      <w:r>
        <w:rPr>
          <w:sz w:val="24"/>
        </w:rPr>
        <w:t xml:space="preserve">En la figura 65 se muestra el diagrama de despliegue de las aplicaciones web y móvil. </w:t>
      </w:r>
    </w:p>
    <w:p w:rsidR="008A0AEA" w:rsidRPr="008A0AEA" w:rsidRDefault="008A0AEA" w:rsidP="008A0AEA">
      <w:pPr>
        <w:rPr>
          <w:lang w:eastAsia="es-CO"/>
        </w:rPr>
      </w:pPr>
    </w:p>
    <w:p w:rsidR="00AB3AD8" w:rsidRDefault="00AB3AD8" w:rsidP="00AB3AD8">
      <w:pPr>
        <w:spacing w:line="360" w:lineRule="auto"/>
        <w:jc w:val="both"/>
        <w:rPr>
          <w:sz w:val="24"/>
        </w:rPr>
      </w:pPr>
    </w:p>
    <w:p w:rsidR="00AB3AD8" w:rsidRDefault="00AB3AD8" w:rsidP="00AB3AD8">
      <w:pPr>
        <w:spacing w:line="360" w:lineRule="auto"/>
        <w:jc w:val="both"/>
        <w:rPr>
          <w:sz w:val="24"/>
        </w:rPr>
      </w:pPr>
    </w:p>
    <w:p w:rsidR="00AB3AD8" w:rsidRDefault="00AB3AD8" w:rsidP="00AB3AD8">
      <w:pPr>
        <w:spacing w:line="360" w:lineRule="auto"/>
        <w:jc w:val="both"/>
        <w:rPr>
          <w:sz w:val="24"/>
        </w:rPr>
      </w:pPr>
    </w:p>
    <w:p w:rsidR="00AB3AD8" w:rsidRDefault="00AB3AD8" w:rsidP="00AB3AD8">
      <w:pPr>
        <w:spacing w:line="360" w:lineRule="auto"/>
        <w:jc w:val="both"/>
        <w:rPr>
          <w:sz w:val="24"/>
        </w:rPr>
        <w:sectPr w:rsidR="00AB3AD8" w:rsidSect="008D4D39">
          <w:pgSz w:w="12240" w:h="15840" w:code="1"/>
          <w:pgMar w:top="1701" w:right="1701" w:bottom="1134" w:left="1701" w:header="709" w:footer="1134" w:gutter="0"/>
          <w:cols w:space="708"/>
          <w:titlePg/>
          <w:docGrid w:linePitch="360"/>
        </w:sectPr>
      </w:pPr>
    </w:p>
    <w:p w:rsidR="008D4D39" w:rsidRPr="008D4D39" w:rsidRDefault="000E288B" w:rsidP="008D4D39">
      <w:pPr>
        <w:pStyle w:val="Epgrafe"/>
        <w:rPr>
          <w:b/>
        </w:rPr>
      </w:pPr>
      <w:bookmarkStart w:id="420" w:name="_Toc445581667"/>
      <w:r w:rsidRPr="000E288B">
        <w:rPr>
          <w:b/>
        </w:rPr>
        <w:lastRenderedPageBreak/>
        <w:t xml:space="preserve">Tabla </w:t>
      </w:r>
      <w:r w:rsidR="00B23B56" w:rsidRPr="000E288B">
        <w:rPr>
          <w:b/>
        </w:rPr>
        <w:fldChar w:fldCharType="begin"/>
      </w:r>
      <w:r w:rsidRPr="000E288B">
        <w:rPr>
          <w:b/>
        </w:rPr>
        <w:instrText xml:space="preserve"> SEQ Tabla \* ARABIC </w:instrText>
      </w:r>
      <w:r w:rsidR="00B23B56" w:rsidRPr="000E288B">
        <w:rPr>
          <w:b/>
        </w:rPr>
        <w:fldChar w:fldCharType="separate"/>
      </w:r>
      <w:r w:rsidR="007A5DBB">
        <w:rPr>
          <w:b/>
          <w:noProof/>
        </w:rPr>
        <w:t>44</w:t>
      </w:r>
      <w:r w:rsidR="00B23B56" w:rsidRPr="000E288B">
        <w:rPr>
          <w:b/>
        </w:rPr>
        <w:fldChar w:fldCharType="end"/>
      </w:r>
      <w:r w:rsidRPr="000E288B">
        <w:rPr>
          <w:b/>
        </w:rPr>
        <w:t>. Definición de servicios web para la aplicación</w:t>
      </w:r>
      <w:bookmarkEnd w:id="420"/>
    </w:p>
    <w:tbl>
      <w:tblPr>
        <w:tblW w:w="13080" w:type="dxa"/>
        <w:tblInd w:w="55" w:type="dxa"/>
        <w:tblCellMar>
          <w:left w:w="70" w:type="dxa"/>
          <w:right w:w="70" w:type="dxa"/>
        </w:tblCellMar>
        <w:tblLook w:val="0620"/>
      </w:tblPr>
      <w:tblGrid>
        <w:gridCol w:w="3280"/>
        <w:gridCol w:w="1020"/>
        <w:gridCol w:w="4420"/>
        <w:gridCol w:w="2020"/>
        <w:gridCol w:w="2340"/>
      </w:tblGrid>
      <w:tr w:rsidR="00AB3AD8" w:rsidRPr="00AB3AD8" w:rsidTr="008D4D39">
        <w:trPr>
          <w:tblHeader/>
        </w:trPr>
        <w:tc>
          <w:tcPr>
            <w:tcW w:w="3280" w:type="dxa"/>
            <w:tcBorders>
              <w:top w:val="single" w:sz="4" w:space="0" w:color="auto"/>
              <w:left w:val="single" w:sz="4" w:space="0" w:color="auto"/>
              <w:bottom w:val="single" w:sz="4" w:space="0" w:color="auto"/>
              <w:right w:val="single" w:sz="4" w:space="0" w:color="auto"/>
            </w:tcBorders>
            <w:shd w:val="clear" w:color="auto" w:fill="CCCCCC"/>
            <w:noWrap/>
            <w:vAlign w:val="center"/>
            <w:hideMark/>
          </w:tcPr>
          <w:p w:rsidR="00AB3AD8" w:rsidRPr="00AB3AD8" w:rsidRDefault="00AB3AD8" w:rsidP="00AB3AD8">
            <w:pPr>
              <w:spacing w:after="0" w:line="240" w:lineRule="auto"/>
              <w:jc w:val="center"/>
              <w:rPr>
                <w:rFonts w:eastAsia="Times New Roman"/>
                <w:b/>
                <w:bCs/>
                <w:color w:val="000000"/>
                <w:lang w:eastAsia="es-ES"/>
              </w:rPr>
            </w:pPr>
            <w:r w:rsidRPr="00AB3AD8">
              <w:rPr>
                <w:rFonts w:eastAsia="Times New Roman"/>
                <w:b/>
                <w:bCs/>
                <w:color w:val="000000"/>
                <w:lang w:eastAsia="es-ES"/>
              </w:rPr>
              <w:t>NOMBRE DEL METODO</w:t>
            </w:r>
          </w:p>
        </w:tc>
        <w:tc>
          <w:tcPr>
            <w:tcW w:w="1020" w:type="dxa"/>
            <w:tcBorders>
              <w:top w:val="single" w:sz="4" w:space="0" w:color="auto"/>
              <w:left w:val="nil"/>
              <w:bottom w:val="single" w:sz="4" w:space="0" w:color="auto"/>
              <w:right w:val="single" w:sz="4" w:space="0" w:color="auto"/>
            </w:tcBorders>
            <w:shd w:val="clear" w:color="auto" w:fill="CCCCCC"/>
            <w:vAlign w:val="center"/>
            <w:hideMark/>
          </w:tcPr>
          <w:p w:rsidR="00AB3AD8" w:rsidRPr="00AB3AD8" w:rsidRDefault="00AB3AD8" w:rsidP="00AB3AD8">
            <w:pPr>
              <w:spacing w:after="0" w:line="240" w:lineRule="auto"/>
              <w:jc w:val="center"/>
              <w:rPr>
                <w:rFonts w:eastAsia="Times New Roman"/>
                <w:b/>
                <w:bCs/>
                <w:color w:val="000000"/>
                <w:lang w:eastAsia="es-ES"/>
              </w:rPr>
            </w:pPr>
            <w:r w:rsidRPr="00AB3AD8">
              <w:rPr>
                <w:rFonts w:eastAsia="Times New Roman"/>
                <w:b/>
                <w:bCs/>
                <w:color w:val="000000"/>
                <w:lang w:eastAsia="es-ES"/>
              </w:rPr>
              <w:t>TIPO DE PETICION</w:t>
            </w:r>
          </w:p>
        </w:tc>
        <w:tc>
          <w:tcPr>
            <w:tcW w:w="4420" w:type="dxa"/>
            <w:tcBorders>
              <w:top w:val="single" w:sz="4" w:space="0" w:color="auto"/>
              <w:left w:val="nil"/>
              <w:bottom w:val="single" w:sz="4" w:space="0" w:color="auto"/>
              <w:right w:val="single" w:sz="4" w:space="0" w:color="auto"/>
            </w:tcBorders>
            <w:shd w:val="clear" w:color="auto" w:fill="CCCCCC"/>
            <w:noWrap/>
            <w:vAlign w:val="center"/>
            <w:hideMark/>
          </w:tcPr>
          <w:p w:rsidR="00AB3AD8" w:rsidRPr="00AB3AD8" w:rsidRDefault="00AB3AD8" w:rsidP="00AB3AD8">
            <w:pPr>
              <w:spacing w:after="0" w:line="240" w:lineRule="auto"/>
              <w:jc w:val="center"/>
              <w:rPr>
                <w:rFonts w:eastAsia="Times New Roman"/>
                <w:b/>
                <w:bCs/>
                <w:color w:val="000000"/>
                <w:lang w:eastAsia="es-ES"/>
              </w:rPr>
            </w:pPr>
            <w:r w:rsidRPr="00AB3AD8">
              <w:rPr>
                <w:rFonts w:eastAsia="Times New Roman"/>
                <w:b/>
                <w:bCs/>
                <w:color w:val="000000"/>
                <w:lang w:eastAsia="es-ES"/>
              </w:rPr>
              <w:t>DESCRIPCION</w:t>
            </w:r>
          </w:p>
        </w:tc>
        <w:tc>
          <w:tcPr>
            <w:tcW w:w="2020" w:type="dxa"/>
            <w:tcBorders>
              <w:top w:val="single" w:sz="4" w:space="0" w:color="auto"/>
              <w:left w:val="nil"/>
              <w:bottom w:val="single" w:sz="4" w:space="0" w:color="auto"/>
              <w:right w:val="single" w:sz="4" w:space="0" w:color="auto"/>
            </w:tcBorders>
            <w:shd w:val="clear" w:color="auto" w:fill="CCCCCC"/>
            <w:noWrap/>
            <w:vAlign w:val="center"/>
            <w:hideMark/>
          </w:tcPr>
          <w:p w:rsidR="00AB3AD8" w:rsidRPr="00AB3AD8" w:rsidRDefault="00AB3AD8" w:rsidP="00AB3AD8">
            <w:pPr>
              <w:spacing w:after="0" w:line="240" w:lineRule="auto"/>
              <w:jc w:val="center"/>
              <w:rPr>
                <w:rFonts w:eastAsia="Times New Roman"/>
                <w:b/>
                <w:bCs/>
                <w:color w:val="000000"/>
                <w:lang w:eastAsia="es-ES"/>
              </w:rPr>
            </w:pPr>
            <w:r w:rsidRPr="00AB3AD8">
              <w:rPr>
                <w:rFonts w:eastAsia="Times New Roman"/>
                <w:b/>
                <w:bCs/>
                <w:color w:val="000000"/>
                <w:lang w:eastAsia="es-ES"/>
              </w:rPr>
              <w:t>DATOS DE ENTRADA</w:t>
            </w:r>
          </w:p>
        </w:tc>
        <w:tc>
          <w:tcPr>
            <w:tcW w:w="2340" w:type="dxa"/>
            <w:tcBorders>
              <w:top w:val="single" w:sz="4" w:space="0" w:color="auto"/>
              <w:left w:val="nil"/>
              <w:bottom w:val="single" w:sz="4" w:space="0" w:color="auto"/>
              <w:right w:val="single" w:sz="4" w:space="0" w:color="auto"/>
            </w:tcBorders>
            <w:shd w:val="clear" w:color="auto" w:fill="CCCCCC"/>
            <w:noWrap/>
            <w:vAlign w:val="center"/>
            <w:hideMark/>
          </w:tcPr>
          <w:p w:rsidR="00AB3AD8" w:rsidRPr="00AB3AD8" w:rsidRDefault="00AB3AD8" w:rsidP="00AB3AD8">
            <w:pPr>
              <w:spacing w:after="0" w:line="240" w:lineRule="auto"/>
              <w:jc w:val="center"/>
              <w:rPr>
                <w:rFonts w:eastAsia="Times New Roman"/>
                <w:b/>
                <w:bCs/>
                <w:color w:val="000000"/>
                <w:lang w:eastAsia="es-ES"/>
              </w:rPr>
            </w:pPr>
            <w:r w:rsidRPr="00AB3AD8">
              <w:rPr>
                <w:rFonts w:eastAsia="Times New Roman"/>
                <w:b/>
                <w:bCs/>
                <w:color w:val="000000"/>
                <w:lang w:eastAsia="es-ES"/>
              </w:rPr>
              <w:t>DATOS DE SALIDA</w:t>
            </w:r>
          </w:p>
        </w:tc>
      </w:tr>
      <w:tr w:rsidR="00AB3AD8" w:rsidRPr="00AB3AD8" w:rsidTr="008D4D39">
        <w:trPr>
          <w:trHeight w:val="1781"/>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rsidR="00AB3AD8" w:rsidRPr="00AB3AD8" w:rsidRDefault="00B23B56" w:rsidP="00AB3AD8">
            <w:pPr>
              <w:spacing w:after="0" w:line="240" w:lineRule="auto"/>
              <w:rPr>
                <w:rFonts w:eastAsia="Times New Roman"/>
                <w:color w:val="0563C1"/>
                <w:u w:val="single"/>
                <w:lang w:eastAsia="es-ES"/>
              </w:rPr>
            </w:pPr>
            <w:hyperlink r:id="rId77" w:history="1">
              <w:r w:rsidR="00AB3AD8" w:rsidRPr="00AB3AD8">
                <w:rPr>
                  <w:rFonts w:eastAsia="Times New Roman"/>
                  <w:color w:val="0563C1"/>
                  <w:u w:val="single"/>
                  <w:lang w:eastAsia="es-ES"/>
                </w:rPr>
                <w:t>http://localhost/api/v1/filters</w:t>
              </w:r>
            </w:hyperlink>
          </w:p>
        </w:tc>
        <w:tc>
          <w:tcPr>
            <w:tcW w:w="1020" w:type="dxa"/>
            <w:tcBorders>
              <w:top w:val="nil"/>
              <w:left w:val="nil"/>
              <w:bottom w:val="single" w:sz="4" w:space="0" w:color="auto"/>
              <w:right w:val="single" w:sz="4" w:space="0" w:color="auto"/>
            </w:tcBorders>
            <w:shd w:val="clear" w:color="auto" w:fill="auto"/>
            <w:noWrap/>
            <w:vAlign w:val="center"/>
            <w:hideMark/>
          </w:tcPr>
          <w:p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GET</w:t>
            </w:r>
          </w:p>
        </w:tc>
        <w:tc>
          <w:tcPr>
            <w:tcW w:w="442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Realiza el cargue de los deportes y servicios que se encuentran parametrizados para la búsqueda del usuario.</w:t>
            </w:r>
          </w:p>
        </w:tc>
        <w:tc>
          <w:tcPr>
            <w:tcW w:w="2020" w:type="dxa"/>
            <w:tcBorders>
              <w:top w:val="nil"/>
              <w:left w:val="nil"/>
              <w:bottom w:val="single" w:sz="4" w:space="0" w:color="auto"/>
              <w:right w:val="single" w:sz="4" w:space="0" w:color="auto"/>
            </w:tcBorders>
            <w:shd w:val="clear" w:color="auto" w:fill="auto"/>
            <w:noWrap/>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N.A.</w:t>
            </w:r>
          </w:p>
        </w:tc>
        <w:tc>
          <w:tcPr>
            <w:tcW w:w="234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b/>
                <w:bCs/>
                <w:color w:val="000000"/>
                <w:u w:val="single"/>
                <w:lang w:eastAsia="es-ES"/>
              </w:rPr>
              <w:t>Servicio:</w:t>
            </w:r>
            <w:r w:rsidRPr="00AB3AD8">
              <w:rPr>
                <w:rFonts w:eastAsia="Times New Roman"/>
                <w:b/>
                <w:bCs/>
                <w:color w:val="000000"/>
                <w:lang w:eastAsia="es-ES"/>
              </w:rPr>
              <w:t xml:space="preserve"> </w:t>
            </w:r>
            <w:r w:rsidRPr="00AB3AD8">
              <w:rPr>
                <w:rFonts w:eastAsia="Times New Roman"/>
                <w:b/>
                <w:bCs/>
                <w:color w:val="000000"/>
                <w:lang w:eastAsia="es-ES"/>
              </w:rPr>
              <w:br/>
              <w:t xml:space="preserve">id: </w:t>
            </w:r>
            <w:r w:rsidRPr="00AB3AD8">
              <w:rPr>
                <w:rFonts w:eastAsia="Times New Roman"/>
                <w:color w:val="000000"/>
                <w:lang w:eastAsia="es-ES"/>
              </w:rPr>
              <w:t>valor</w:t>
            </w:r>
            <w:r w:rsidRPr="00AB3AD8">
              <w:rPr>
                <w:rFonts w:eastAsia="Times New Roman"/>
                <w:color w:val="000000"/>
                <w:lang w:eastAsia="es-ES"/>
              </w:rPr>
              <w:br/>
            </w:r>
            <w:r w:rsidRPr="00AB3AD8">
              <w:rPr>
                <w:rFonts w:eastAsia="Times New Roman"/>
                <w:b/>
                <w:bCs/>
                <w:color w:val="000000"/>
                <w:lang w:eastAsia="es-ES"/>
              </w:rPr>
              <w:t>descripcion:</w:t>
            </w:r>
            <w:r w:rsidRPr="00AB3AD8">
              <w:rPr>
                <w:rFonts w:eastAsia="Times New Roman"/>
                <w:color w:val="000000"/>
                <w:lang w:eastAsia="es-ES"/>
              </w:rPr>
              <w:t xml:space="preserve"> descripcion</w:t>
            </w:r>
            <w:r w:rsidRPr="00AB3AD8">
              <w:rPr>
                <w:rFonts w:eastAsia="Times New Roman"/>
                <w:b/>
                <w:bCs/>
                <w:color w:val="000000"/>
                <w:lang w:eastAsia="es-ES"/>
              </w:rPr>
              <w:br/>
            </w:r>
            <w:r w:rsidRPr="00AB3AD8">
              <w:rPr>
                <w:rFonts w:eastAsia="Times New Roman"/>
                <w:b/>
                <w:bCs/>
                <w:color w:val="000000"/>
                <w:u w:val="single"/>
                <w:lang w:eastAsia="es-ES"/>
              </w:rPr>
              <w:t>Deportes:</w:t>
            </w:r>
            <w:r w:rsidRPr="00AB3AD8">
              <w:rPr>
                <w:rFonts w:eastAsia="Times New Roman"/>
                <w:b/>
                <w:bCs/>
                <w:color w:val="000000"/>
                <w:u w:val="single"/>
                <w:lang w:eastAsia="es-ES"/>
              </w:rPr>
              <w:br/>
            </w:r>
            <w:r w:rsidRPr="00AB3AD8">
              <w:rPr>
                <w:rFonts w:eastAsia="Times New Roman"/>
                <w:b/>
                <w:bCs/>
                <w:color w:val="000000"/>
                <w:lang w:eastAsia="es-ES"/>
              </w:rPr>
              <w:t>id:</w:t>
            </w:r>
            <w:r w:rsidRPr="00AB3AD8">
              <w:rPr>
                <w:rFonts w:eastAsia="Times New Roman"/>
                <w:color w:val="000000"/>
                <w:lang w:eastAsia="es-ES"/>
              </w:rPr>
              <w:t xml:space="preserve"> valor</w:t>
            </w:r>
            <w:r w:rsidRPr="00AB3AD8">
              <w:rPr>
                <w:rFonts w:eastAsia="Times New Roman"/>
                <w:color w:val="000000"/>
                <w:lang w:eastAsia="es-ES"/>
              </w:rPr>
              <w:br/>
            </w:r>
            <w:r w:rsidRPr="00AB3AD8">
              <w:rPr>
                <w:rFonts w:eastAsia="Times New Roman"/>
                <w:b/>
                <w:bCs/>
                <w:color w:val="000000"/>
                <w:lang w:eastAsia="es-ES"/>
              </w:rPr>
              <w:t>descripcion:</w:t>
            </w:r>
            <w:r w:rsidRPr="00AB3AD8">
              <w:rPr>
                <w:rFonts w:eastAsia="Times New Roman"/>
                <w:color w:val="000000"/>
                <w:lang w:eastAsia="es-ES"/>
              </w:rPr>
              <w:t xml:space="preserve"> descripcion</w:t>
            </w:r>
          </w:p>
        </w:tc>
      </w:tr>
      <w:tr w:rsidR="00AB3AD8" w:rsidRPr="00AB3AD8" w:rsidTr="008D4D39">
        <w:trPr>
          <w:trHeight w:val="1976"/>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rsidR="00AB3AD8" w:rsidRPr="00AB3AD8" w:rsidRDefault="00B23B56" w:rsidP="00AB3AD8">
            <w:pPr>
              <w:spacing w:after="0" w:line="240" w:lineRule="auto"/>
              <w:rPr>
                <w:rFonts w:eastAsia="Times New Roman"/>
                <w:color w:val="0563C1"/>
                <w:u w:val="single"/>
                <w:lang w:eastAsia="es-ES"/>
              </w:rPr>
            </w:pPr>
            <w:hyperlink r:id="rId78" w:history="1">
              <w:r w:rsidR="00AB3AD8" w:rsidRPr="00AB3AD8">
                <w:rPr>
                  <w:rFonts w:eastAsia="Times New Roman"/>
                  <w:color w:val="0563C1"/>
                  <w:u w:val="single"/>
                  <w:lang w:eastAsia="es-ES"/>
                </w:rPr>
                <w:t>http://localhost/api/v1/companies</w:t>
              </w:r>
            </w:hyperlink>
          </w:p>
        </w:tc>
        <w:tc>
          <w:tcPr>
            <w:tcW w:w="1020" w:type="dxa"/>
            <w:tcBorders>
              <w:top w:val="nil"/>
              <w:left w:val="nil"/>
              <w:bottom w:val="single" w:sz="4" w:space="0" w:color="auto"/>
              <w:right w:val="single" w:sz="4" w:space="0" w:color="auto"/>
            </w:tcBorders>
            <w:shd w:val="clear" w:color="auto" w:fill="auto"/>
            <w:noWrap/>
            <w:vAlign w:val="center"/>
            <w:hideMark/>
          </w:tcPr>
          <w:p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POST</w:t>
            </w:r>
          </w:p>
        </w:tc>
        <w:tc>
          <w:tcPr>
            <w:tcW w:w="442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 xml:space="preserve">Realiza el cargue de las empresas que ofrecen los deportes y/o servicios ingresados por el usuario en el formulario de búsqueda. </w:t>
            </w:r>
          </w:p>
        </w:tc>
        <w:tc>
          <w:tcPr>
            <w:tcW w:w="202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sports: [id]</w:t>
            </w:r>
            <w:r w:rsidRPr="00AB3AD8">
              <w:rPr>
                <w:rFonts w:eastAsia="Times New Roman"/>
                <w:color w:val="000000"/>
                <w:lang w:eastAsia="es-ES"/>
              </w:rPr>
              <w:br/>
              <w:t>services:[id]</w:t>
            </w:r>
            <w:r w:rsidRPr="00AB3AD8">
              <w:rPr>
                <w:rFonts w:eastAsia="Times New Roman"/>
                <w:color w:val="000000"/>
                <w:lang w:eastAsia="es-ES"/>
              </w:rPr>
              <w:br/>
              <w:t>presupuesto: valor</w:t>
            </w:r>
          </w:p>
        </w:tc>
        <w:tc>
          <w:tcPr>
            <w:tcW w:w="234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b/>
                <w:bCs/>
                <w:color w:val="000000"/>
                <w:lang w:eastAsia="es-ES"/>
              </w:rPr>
            </w:pPr>
            <w:r w:rsidRPr="00AB3AD8">
              <w:rPr>
                <w:rFonts w:eastAsia="Times New Roman"/>
                <w:b/>
                <w:bCs/>
                <w:color w:val="000000"/>
                <w:u w:val="single"/>
                <w:lang w:eastAsia="es-ES"/>
              </w:rPr>
              <w:t>Companies:</w:t>
            </w:r>
            <w:r w:rsidRPr="00AB3AD8">
              <w:rPr>
                <w:rFonts w:eastAsia="Times New Roman"/>
                <w:b/>
                <w:bCs/>
                <w:color w:val="000000"/>
                <w:lang w:eastAsia="es-ES"/>
              </w:rPr>
              <w:br/>
              <w:t>idempresa</w:t>
            </w:r>
            <w:r w:rsidRPr="00AB3AD8">
              <w:rPr>
                <w:rFonts w:eastAsia="Times New Roman"/>
                <w:color w:val="000000"/>
                <w:lang w:eastAsia="es-ES"/>
              </w:rPr>
              <w:t>: id</w:t>
            </w:r>
            <w:r w:rsidRPr="00AB3AD8">
              <w:rPr>
                <w:rFonts w:eastAsia="Times New Roman"/>
                <w:color w:val="000000"/>
                <w:lang w:eastAsia="es-ES"/>
              </w:rPr>
              <w:br/>
            </w:r>
            <w:r w:rsidRPr="00AB3AD8">
              <w:rPr>
                <w:rFonts w:eastAsia="Times New Roman"/>
                <w:b/>
                <w:bCs/>
                <w:color w:val="000000"/>
                <w:lang w:eastAsia="es-ES"/>
              </w:rPr>
              <w:t>empresa:</w:t>
            </w:r>
            <w:r w:rsidRPr="00AB3AD8">
              <w:rPr>
                <w:rFonts w:eastAsia="Times New Roman"/>
                <w:color w:val="000000"/>
                <w:lang w:eastAsia="es-ES"/>
              </w:rPr>
              <w:t xml:space="preserve"> descripcion</w:t>
            </w:r>
            <w:r w:rsidRPr="00AB3AD8">
              <w:rPr>
                <w:rFonts w:eastAsia="Times New Roman"/>
                <w:color w:val="000000"/>
                <w:lang w:eastAsia="es-ES"/>
              </w:rPr>
              <w:br/>
            </w:r>
            <w:r w:rsidRPr="00AB3AD8">
              <w:rPr>
                <w:rFonts w:eastAsia="Times New Roman"/>
                <w:b/>
                <w:bCs/>
                <w:color w:val="000000"/>
                <w:lang w:eastAsia="es-ES"/>
              </w:rPr>
              <w:t>idciudad:</w:t>
            </w:r>
            <w:r w:rsidRPr="00AB3AD8">
              <w:rPr>
                <w:rFonts w:eastAsia="Times New Roman"/>
                <w:color w:val="000000"/>
                <w:lang w:eastAsia="es-ES"/>
              </w:rPr>
              <w:t xml:space="preserve"> valor</w:t>
            </w:r>
            <w:r w:rsidRPr="00AB3AD8">
              <w:rPr>
                <w:rFonts w:eastAsia="Times New Roman"/>
                <w:color w:val="000000"/>
                <w:lang w:eastAsia="es-ES"/>
              </w:rPr>
              <w:br/>
            </w:r>
            <w:r w:rsidRPr="00AB3AD8">
              <w:rPr>
                <w:rFonts w:eastAsia="Times New Roman"/>
                <w:b/>
                <w:bCs/>
                <w:color w:val="000000"/>
                <w:lang w:eastAsia="es-ES"/>
              </w:rPr>
              <w:t xml:space="preserve">ciudad: </w:t>
            </w:r>
            <w:r w:rsidRPr="00AB3AD8">
              <w:rPr>
                <w:rFonts w:eastAsia="Times New Roman"/>
                <w:color w:val="000000"/>
                <w:lang w:eastAsia="es-ES"/>
              </w:rPr>
              <w:t>descripcion</w:t>
            </w:r>
            <w:r w:rsidRPr="00AB3AD8">
              <w:rPr>
                <w:rFonts w:eastAsia="Times New Roman"/>
                <w:color w:val="000000"/>
                <w:lang w:eastAsia="es-ES"/>
              </w:rPr>
              <w:br/>
            </w:r>
            <w:r w:rsidRPr="00AB3AD8">
              <w:rPr>
                <w:rFonts w:eastAsia="Times New Roman"/>
                <w:b/>
                <w:bCs/>
                <w:color w:val="000000"/>
                <w:lang w:eastAsia="es-ES"/>
              </w:rPr>
              <w:t xml:space="preserve">iddireccion: </w:t>
            </w:r>
            <w:r w:rsidRPr="00AB3AD8">
              <w:rPr>
                <w:rFonts w:eastAsia="Times New Roman"/>
                <w:color w:val="000000"/>
                <w:lang w:eastAsia="es-ES"/>
              </w:rPr>
              <w:t>valor</w:t>
            </w:r>
          </w:p>
        </w:tc>
      </w:tr>
      <w:tr w:rsidR="00AB3AD8" w:rsidRPr="00AB3AD8" w:rsidTr="008D4D39">
        <w:trPr>
          <w:trHeight w:val="2543"/>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rsidR="00AB3AD8" w:rsidRPr="00AB3AD8" w:rsidRDefault="00B23B56" w:rsidP="00AB3AD8">
            <w:pPr>
              <w:spacing w:after="0" w:line="240" w:lineRule="auto"/>
              <w:rPr>
                <w:rFonts w:eastAsia="Times New Roman"/>
                <w:color w:val="0563C1"/>
                <w:u w:val="single"/>
                <w:lang w:eastAsia="es-ES"/>
              </w:rPr>
            </w:pPr>
            <w:hyperlink r:id="rId79" w:history="1">
              <w:r w:rsidR="00AB3AD8" w:rsidRPr="00AB3AD8">
                <w:rPr>
                  <w:rFonts w:eastAsia="Times New Roman"/>
                  <w:color w:val="0563C1"/>
                  <w:u w:val="single"/>
                  <w:lang w:eastAsia="es-ES"/>
                </w:rPr>
                <w:t>http://localhost/api/v1/company</w:t>
              </w:r>
            </w:hyperlink>
          </w:p>
        </w:tc>
        <w:tc>
          <w:tcPr>
            <w:tcW w:w="1020" w:type="dxa"/>
            <w:tcBorders>
              <w:top w:val="nil"/>
              <w:left w:val="nil"/>
              <w:bottom w:val="single" w:sz="4" w:space="0" w:color="auto"/>
              <w:right w:val="single" w:sz="4" w:space="0" w:color="auto"/>
            </w:tcBorders>
            <w:shd w:val="clear" w:color="auto" w:fill="auto"/>
            <w:noWrap/>
            <w:vAlign w:val="center"/>
            <w:hideMark/>
          </w:tcPr>
          <w:p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POST</w:t>
            </w:r>
          </w:p>
        </w:tc>
        <w:tc>
          <w:tcPr>
            <w:tcW w:w="442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Realiza el cargue de los datos de contacto de la empresa seleccionada por el usuario.</w:t>
            </w:r>
          </w:p>
        </w:tc>
        <w:tc>
          <w:tcPr>
            <w:tcW w:w="202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idempresa: id</w:t>
            </w:r>
            <w:r w:rsidRPr="00AB3AD8">
              <w:rPr>
                <w:rFonts w:eastAsia="Times New Roman"/>
                <w:color w:val="000000"/>
                <w:lang w:eastAsia="es-ES"/>
              </w:rPr>
              <w:br/>
              <w:t>idciudad: id</w:t>
            </w:r>
            <w:r w:rsidRPr="00AB3AD8">
              <w:rPr>
                <w:rFonts w:eastAsia="Times New Roman"/>
                <w:color w:val="000000"/>
                <w:lang w:eastAsia="es-ES"/>
              </w:rPr>
              <w:br/>
              <w:t>iddireccion: id</w:t>
            </w:r>
          </w:p>
        </w:tc>
        <w:tc>
          <w:tcPr>
            <w:tcW w:w="234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b/>
                <w:bCs/>
                <w:color w:val="000000"/>
                <w:lang w:eastAsia="es-ES"/>
              </w:rPr>
            </w:pPr>
            <w:r w:rsidRPr="00AB3AD8">
              <w:rPr>
                <w:rFonts w:eastAsia="Times New Roman"/>
                <w:b/>
                <w:bCs/>
                <w:color w:val="000000"/>
                <w:u w:val="single"/>
                <w:lang w:eastAsia="es-ES"/>
              </w:rPr>
              <w:t>company:</w:t>
            </w:r>
            <w:r w:rsidRPr="00AB3AD8">
              <w:rPr>
                <w:rFonts w:eastAsia="Times New Roman"/>
                <w:b/>
                <w:bCs/>
                <w:color w:val="000000"/>
                <w:u w:val="single"/>
                <w:lang w:eastAsia="es-ES"/>
              </w:rPr>
              <w:br/>
            </w:r>
            <w:r w:rsidRPr="00AB3AD8">
              <w:rPr>
                <w:rFonts w:eastAsia="Times New Roman"/>
                <w:b/>
                <w:bCs/>
                <w:color w:val="000000"/>
                <w:lang w:eastAsia="es-ES"/>
              </w:rPr>
              <w:t>empresa:</w:t>
            </w:r>
            <w:r w:rsidR="00F057F2">
              <w:rPr>
                <w:rFonts w:eastAsia="Times New Roman"/>
                <w:b/>
                <w:bCs/>
                <w:color w:val="000000"/>
                <w:lang w:eastAsia="es-ES"/>
              </w:rPr>
              <w:t xml:space="preserve"> </w:t>
            </w:r>
            <w:r w:rsidRPr="00AB3AD8">
              <w:rPr>
                <w:rFonts w:eastAsia="Times New Roman"/>
                <w:color w:val="000000"/>
                <w:lang w:eastAsia="es-ES"/>
              </w:rPr>
              <w:t>descripcion</w:t>
            </w:r>
            <w:r w:rsidRPr="00AB3AD8">
              <w:rPr>
                <w:rFonts w:eastAsia="Times New Roman"/>
                <w:color w:val="000000"/>
                <w:lang w:eastAsia="es-ES"/>
              </w:rPr>
              <w:br/>
            </w:r>
            <w:r w:rsidRPr="00AB3AD8">
              <w:rPr>
                <w:rFonts w:eastAsia="Times New Roman"/>
                <w:b/>
                <w:bCs/>
                <w:color w:val="000000"/>
                <w:lang w:eastAsia="es-ES"/>
              </w:rPr>
              <w:t>direccion:</w:t>
            </w:r>
            <w:r w:rsidR="00F057F2">
              <w:rPr>
                <w:rFonts w:eastAsia="Times New Roman"/>
                <w:b/>
                <w:bCs/>
                <w:color w:val="000000"/>
                <w:lang w:eastAsia="es-ES"/>
              </w:rPr>
              <w:t xml:space="preserve"> </w:t>
            </w:r>
            <w:r w:rsidRPr="00AB3AD8">
              <w:rPr>
                <w:rFonts w:eastAsia="Times New Roman"/>
                <w:color w:val="000000"/>
                <w:lang w:eastAsia="es-ES"/>
              </w:rPr>
              <w:t>descripcion</w:t>
            </w:r>
            <w:r w:rsidRPr="00AB3AD8">
              <w:rPr>
                <w:rFonts w:eastAsia="Times New Roman"/>
                <w:color w:val="000000"/>
                <w:lang w:eastAsia="es-ES"/>
              </w:rPr>
              <w:br/>
            </w:r>
            <w:r w:rsidRPr="00AB3AD8">
              <w:rPr>
                <w:rFonts w:eastAsia="Times New Roman"/>
                <w:b/>
                <w:bCs/>
                <w:color w:val="000000"/>
                <w:lang w:eastAsia="es-ES"/>
              </w:rPr>
              <w:t>iddireccion:</w:t>
            </w:r>
            <w:r w:rsidRPr="00AB3AD8">
              <w:rPr>
                <w:rFonts w:eastAsia="Times New Roman"/>
                <w:color w:val="000000"/>
                <w:lang w:eastAsia="es-ES"/>
              </w:rPr>
              <w:t xml:space="preserve"> id</w:t>
            </w:r>
            <w:r w:rsidRPr="00AB3AD8">
              <w:rPr>
                <w:rFonts w:eastAsia="Times New Roman"/>
                <w:color w:val="000000"/>
                <w:lang w:eastAsia="es-ES"/>
              </w:rPr>
              <w:br/>
            </w:r>
            <w:r w:rsidRPr="00AB3AD8">
              <w:rPr>
                <w:rFonts w:eastAsia="Times New Roman"/>
                <w:b/>
                <w:bCs/>
                <w:color w:val="000000"/>
                <w:lang w:eastAsia="es-ES"/>
              </w:rPr>
              <w:t>ciudad:</w:t>
            </w:r>
            <w:r w:rsidRPr="00AB3AD8">
              <w:rPr>
                <w:rFonts w:eastAsia="Times New Roman"/>
                <w:color w:val="000000"/>
                <w:lang w:eastAsia="es-ES"/>
              </w:rPr>
              <w:t xml:space="preserve"> descripcion</w:t>
            </w:r>
            <w:r w:rsidRPr="00AB3AD8">
              <w:rPr>
                <w:rFonts w:eastAsia="Times New Roman"/>
                <w:color w:val="000000"/>
                <w:lang w:eastAsia="es-ES"/>
              </w:rPr>
              <w:br/>
            </w:r>
            <w:r w:rsidRPr="00AB3AD8">
              <w:rPr>
                <w:rFonts w:eastAsia="Times New Roman"/>
                <w:b/>
                <w:bCs/>
                <w:color w:val="000000"/>
                <w:lang w:eastAsia="es-ES"/>
              </w:rPr>
              <w:t>email:</w:t>
            </w:r>
            <w:r w:rsidRPr="00AB3AD8">
              <w:rPr>
                <w:rFonts w:eastAsia="Times New Roman"/>
                <w:color w:val="000000"/>
                <w:lang w:eastAsia="es-ES"/>
              </w:rPr>
              <w:t xml:space="preserve"> descripcion</w:t>
            </w:r>
            <w:r w:rsidRPr="00AB3AD8">
              <w:rPr>
                <w:rFonts w:eastAsia="Times New Roman"/>
                <w:color w:val="000000"/>
                <w:lang w:eastAsia="es-ES"/>
              </w:rPr>
              <w:br/>
            </w:r>
            <w:r w:rsidRPr="00AB3AD8">
              <w:rPr>
                <w:rFonts w:eastAsia="Times New Roman"/>
                <w:b/>
                <w:bCs/>
                <w:color w:val="000000"/>
                <w:lang w:eastAsia="es-ES"/>
              </w:rPr>
              <w:t>celular:</w:t>
            </w:r>
            <w:r w:rsidRPr="00AB3AD8">
              <w:rPr>
                <w:rFonts w:eastAsia="Times New Roman"/>
                <w:color w:val="000000"/>
                <w:lang w:eastAsia="es-ES"/>
              </w:rPr>
              <w:t xml:space="preserve"> descripcion</w:t>
            </w:r>
            <w:r w:rsidRPr="00AB3AD8">
              <w:rPr>
                <w:rFonts w:eastAsia="Times New Roman"/>
                <w:color w:val="000000"/>
                <w:lang w:eastAsia="es-ES"/>
              </w:rPr>
              <w:br/>
            </w:r>
            <w:r w:rsidRPr="00AB3AD8">
              <w:rPr>
                <w:rFonts w:eastAsia="Times New Roman"/>
                <w:b/>
                <w:bCs/>
                <w:color w:val="000000"/>
                <w:lang w:eastAsia="es-ES"/>
              </w:rPr>
              <w:t>fijo:</w:t>
            </w:r>
            <w:r w:rsidRPr="00AB3AD8">
              <w:rPr>
                <w:rFonts w:eastAsia="Times New Roman"/>
                <w:color w:val="000000"/>
                <w:lang w:eastAsia="es-ES"/>
              </w:rPr>
              <w:t xml:space="preserve"> descripcion</w:t>
            </w:r>
          </w:p>
        </w:tc>
      </w:tr>
      <w:tr w:rsidR="00AB3AD8" w:rsidRPr="00AB3AD8" w:rsidTr="008D4D39">
        <w:trPr>
          <w:trHeight w:val="112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rsidR="00AB3AD8" w:rsidRPr="00AB3AD8" w:rsidRDefault="00B23B56" w:rsidP="00AB3AD8">
            <w:pPr>
              <w:spacing w:after="0" w:line="240" w:lineRule="auto"/>
              <w:rPr>
                <w:rFonts w:eastAsia="Times New Roman"/>
                <w:color w:val="0563C1"/>
                <w:u w:val="single"/>
                <w:lang w:eastAsia="es-ES"/>
              </w:rPr>
            </w:pPr>
            <w:hyperlink r:id="rId80" w:history="1">
              <w:r w:rsidR="00AB3AD8" w:rsidRPr="00AB3AD8">
                <w:rPr>
                  <w:rFonts w:eastAsia="Times New Roman"/>
                  <w:color w:val="0563C1"/>
                  <w:u w:val="single"/>
                  <w:lang w:eastAsia="es-ES"/>
                </w:rPr>
                <w:t>http://localhost/api/v1/services</w:t>
              </w:r>
            </w:hyperlink>
          </w:p>
        </w:tc>
        <w:tc>
          <w:tcPr>
            <w:tcW w:w="1020" w:type="dxa"/>
            <w:tcBorders>
              <w:top w:val="nil"/>
              <w:left w:val="nil"/>
              <w:bottom w:val="single" w:sz="4" w:space="0" w:color="auto"/>
              <w:right w:val="single" w:sz="4" w:space="0" w:color="auto"/>
            </w:tcBorders>
            <w:shd w:val="clear" w:color="auto" w:fill="auto"/>
            <w:noWrap/>
            <w:vAlign w:val="center"/>
            <w:hideMark/>
          </w:tcPr>
          <w:p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POST</w:t>
            </w:r>
          </w:p>
        </w:tc>
        <w:tc>
          <w:tcPr>
            <w:tcW w:w="442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 xml:space="preserve">Realiza el cargue de la información de los servicios que ofrece la empresa y que fueron cargados con base en la búsqueda del usuario. </w:t>
            </w:r>
          </w:p>
        </w:tc>
        <w:tc>
          <w:tcPr>
            <w:tcW w:w="202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idempresa: id</w:t>
            </w:r>
            <w:r w:rsidRPr="00AB3AD8">
              <w:rPr>
                <w:rFonts w:eastAsia="Times New Roman"/>
                <w:color w:val="000000"/>
                <w:lang w:eastAsia="es-ES"/>
              </w:rPr>
              <w:br/>
              <w:t>idservicios: id</w:t>
            </w:r>
            <w:r w:rsidRPr="00AB3AD8">
              <w:rPr>
                <w:rFonts w:eastAsia="Times New Roman"/>
                <w:color w:val="000000"/>
                <w:lang w:eastAsia="es-ES"/>
              </w:rPr>
              <w:br/>
              <w:t>iddireccion: id</w:t>
            </w:r>
            <w:r w:rsidRPr="00AB3AD8">
              <w:rPr>
                <w:rFonts w:eastAsia="Times New Roman"/>
                <w:color w:val="000000"/>
                <w:lang w:eastAsia="es-ES"/>
              </w:rPr>
              <w:br/>
              <w:t>presupuesto: valor</w:t>
            </w:r>
          </w:p>
        </w:tc>
        <w:tc>
          <w:tcPr>
            <w:tcW w:w="234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b/>
                <w:bCs/>
                <w:color w:val="000000"/>
                <w:u w:val="single"/>
                <w:lang w:eastAsia="es-ES"/>
              </w:rPr>
              <w:t>servicios:</w:t>
            </w:r>
            <w:r w:rsidRPr="00AB3AD8">
              <w:rPr>
                <w:rFonts w:eastAsia="Times New Roman"/>
                <w:color w:val="000000"/>
                <w:lang w:eastAsia="es-ES"/>
              </w:rPr>
              <w:br/>
            </w:r>
            <w:r w:rsidRPr="00AB3AD8">
              <w:rPr>
                <w:rFonts w:eastAsia="Times New Roman"/>
                <w:b/>
                <w:bCs/>
                <w:color w:val="000000"/>
                <w:lang w:eastAsia="es-ES"/>
              </w:rPr>
              <w:t>valor:</w:t>
            </w:r>
            <w:r w:rsidRPr="00AB3AD8">
              <w:rPr>
                <w:rFonts w:eastAsia="Times New Roman"/>
                <w:color w:val="000000"/>
                <w:lang w:eastAsia="es-ES"/>
              </w:rPr>
              <w:t xml:space="preserve"> valor</w:t>
            </w:r>
            <w:r w:rsidRPr="00AB3AD8">
              <w:rPr>
                <w:rFonts w:eastAsia="Times New Roman"/>
                <w:color w:val="000000"/>
                <w:lang w:eastAsia="es-ES"/>
              </w:rPr>
              <w:br/>
            </w:r>
            <w:r w:rsidRPr="00AB3AD8">
              <w:rPr>
                <w:rFonts w:eastAsia="Times New Roman"/>
                <w:b/>
                <w:bCs/>
                <w:color w:val="000000"/>
                <w:lang w:eastAsia="es-ES"/>
              </w:rPr>
              <w:t>servicio:</w:t>
            </w:r>
            <w:r w:rsidRPr="00AB3AD8">
              <w:rPr>
                <w:rFonts w:eastAsia="Times New Roman"/>
                <w:color w:val="000000"/>
                <w:lang w:eastAsia="es-ES"/>
              </w:rPr>
              <w:t xml:space="preserve"> descripcion</w:t>
            </w:r>
          </w:p>
        </w:tc>
      </w:tr>
      <w:tr w:rsidR="00AB3AD8" w:rsidRPr="00AB3AD8" w:rsidTr="008D4D39">
        <w:trPr>
          <w:trHeight w:val="112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rsidR="00AB3AD8" w:rsidRPr="00AB3AD8" w:rsidRDefault="00B23B56" w:rsidP="00AB3AD8">
            <w:pPr>
              <w:spacing w:after="0" w:line="240" w:lineRule="auto"/>
              <w:rPr>
                <w:rFonts w:eastAsia="Times New Roman"/>
                <w:color w:val="0563C1"/>
                <w:u w:val="single"/>
                <w:lang w:eastAsia="es-ES"/>
              </w:rPr>
            </w:pPr>
            <w:hyperlink r:id="rId81" w:history="1">
              <w:r w:rsidR="00AB3AD8" w:rsidRPr="00AB3AD8">
                <w:rPr>
                  <w:rFonts w:eastAsia="Times New Roman"/>
                  <w:color w:val="0563C1"/>
                  <w:u w:val="single"/>
                  <w:lang w:eastAsia="es-ES"/>
                </w:rPr>
                <w:t>http://localhost/api/v1/sports</w:t>
              </w:r>
            </w:hyperlink>
          </w:p>
        </w:tc>
        <w:tc>
          <w:tcPr>
            <w:tcW w:w="1020" w:type="dxa"/>
            <w:tcBorders>
              <w:top w:val="nil"/>
              <w:left w:val="nil"/>
              <w:bottom w:val="single" w:sz="4" w:space="0" w:color="auto"/>
              <w:right w:val="single" w:sz="4" w:space="0" w:color="auto"/>
            </w:tcBorders>
            <w:shd w:val="clear" w:color="auto" w:fill="auto"/>
            <w:noWrap/>
            <w:vAlign w:val="center"/>
            <w:hideMark/>
          </w:tcPr>
          <w:p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POST</w:t>
            </w:r>
          </w:p>
        </w:tc>
        <w:tc>
          <w:tcPr>
            <w:tcW w:w="442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 xml:space="preserve">Realiza el cargue de la información de los deportes que ofrece la empresa y que fueron cargados con base en la búsqueda del usuario. </w:t>
            </w:r>
          </w:p>
        </w:tc>
        <w:tc>
          <w:tcPr>
            <w:tcW w:w="202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idempresa: id</w:t>
            </w:r>
            <w:r w:rsidRPr="00AB3AD8">
              <w:rPr>
                <w:rFonts w:eastAsia="Times New Roman"/>
                <w:color w:val="000000"/>
                <w:lang w:eastAsia="es-ES"/>
              </w:rPr>
              <w:br/>
              <w:t>iddeportes: id</w:t>
            </w:r>
            <w:r w:rsidRPr="00AB3AD8">
              <w:rPr>
                <w:rFonts w:eastAsia="Times New Roman"/>
                <w:color w:val="000000"/>
                <w:lang w:eastAsia="es-ES"/>
              </w:rPr>
              <w:br/>
              <w:t>iddireccion: id</w:t>
            </w:r>
            <w:r w:rsidRPr="00AB3AD8">
              <w:rPr>
                <w:rFonts w:eastAsia="Times New Roman"/>
                <w:color w:val="000000"/>
                <w:lang w:eastAsia="es-ES"/>
              </w:rPr>
              <w:br/>
              <w:t>presupuesto: valor</w:t>
            </w:r>
          </w:p>
        </w:tc>
        <w:tc>
          <w:tcPr>
            <w:tcW w:w="234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b/>
                <w:bCs/>
                <w:color w:val="000000"/>
                <w:u w:val="single"/>
                <w:lang w:eastAsia="es-ES"/>
              </w:rPr>
              <w:t>deportes:</w:t>
            </w:r>
            <w:r w:rsidRPr="00AB3AD8">
              <w:rPr>
                <w:rFonts w:eastAsia="Times New Roman"/>
                <w:b/>
                <w:bCs/>
                <w:color w:val="000000"/>
                <w:lang w:eastAsia="es-ES"/>
              </w:rPr>
              <w:br/>
              <w:t>deportes:</w:t>
            </w:r>
            <w:r w:rsidR="00F057F2">
              <w:rPr>
                <w:rFonts w:eastAsia="Times New Roman"/>
                <w:b/>
                <w:bCs/>
                <w:color w:val="000000"/>
                <w:lang w:eastAsia="es-ES"/>
              </w:rPr>
              <w:t xml:space="preserve"> </w:t>
            </w:r>
            <w:r w:rsidRPr="00AB3AD8">
              <w:rPr>
                <w:rFonts w:eastAsia="Times New Roman"/>
                <w:color w:val="000000"/>
                <w:lang w:eastAsia="es-ES"/>
              </w:rPr>
              <w:t>descripcion</w:t>
            </w:r>
            <w:r w:rsidRPr="00AB3AD8">
              <w:rPr>
                <w:rFonts w:eastAsia="Times New Roman"/>
                <w:color w:val="000000"/>
                <w:lang w:eastAsia="es-ES"/>
              </w:rPr>
              <w:br/>
            </w:r>
            <w:r w:rsidRPr="00AB3AD8">
              <w:rPr>
                <w:rFonts w:eastAsia="Times New Roman"/>
                <w:b/>
                <w:bCs/>
                <w:color w:val="000000"/>
                <w:lang w:eastAsia="es-ES"/>
              </w:rPr>
              <w:t>valor:</w:t>
            </w:r>
            <w:r w:rsidRPr="00AB3AD8">
              <w:rPr>
                <w:rFonts w:eastAsia="Times New Roman"/>
                <w:color w:val="000000"/>
                <w:lang w:eastAsia="es-ES"/>
              </w:rPr>
              <w:t xml:space="preserve"> valor</w:t>
            </w:r>
          </w:p>
        </w:tc>
      </w:tr>
      <w:tr w:rsidR="00AB3AD8" w:rsidRPr="00AB3AD8" w:rsidTr="008D4D39">
        <w:trPr>
          <w:trHeight w:val="84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rsidR="00AB3AD8" w:rsidRPr="00AB3AD8" w:rsidRDefault="00B23B56" w:rsidP="00AB3AD8">
            <w:pPr>
              <w:spacing w:after="0" w:line="240" w:lineRule="auto"/>
              <w:rPr>
                <w:rFonts w:eastAsia="Times New Roman"/>
                <w:color w:val="0563C1"/>
                <w:u w:val="single"/>
                <w:lang w:eastAsia="es-ES"/>
              </w:rPr>
            </w:pPr>
            <w:hyperlink r:id="rId82" w:history="1">
              <w:r w:rsidR="00AB3AD8" w:rsidRPr="00AB3AD8">
                <w:rPr>
                  <w:rFonts w:eastAsia="Times New Roman"/>
                  <w:color w:val="0563C1"/>
                  <w:u w:val="single"/>
                  <w:lang w:eastAsia="es-ES"/>
                </w:rPr>
                <w:t>http://localhost/api/v1/transport</w:t>
              </w:r>
            </w:hyperlink>
          </w:p>
        </w:tc>
        <w:tc>
          <w:tcPr>
            <w:tcW w:w="1020" w:type="dxa"/>
            <w:tcBorders>
              <w:top w:val="nil"/>
              <w:left w:val="nil"/>
              <w:bottom w:val="single" w:sz="4" w:space="0" w:color="auto"/>
              <w:right w:val="single" w:sz="4" w:space="0" w:color="auto"/>
            </w:tcBorders>
            <w:shd w:val="clear" w:color="auto" w:fill="auto"/>
            <w:noWrap/>
            <w:vAlign w:val="center"/>
            <w:hideMark/>
          </w:tcPr>
          <w:p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POST</w:t>
            </w:r>
          </w:p>
        </w:tc>
        <w:tc>
          <w:tcPr>
            <w:tcW w:w="442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Realiza el cargue de las empresas de transporte desde la ciudad de Bogotá hasta la ciudad destino.</w:t>
            </w:r>
          </w:p>
        </w:tc>
        <w:tc>
          <w:tcPr>
            <w:tcW w:w="2020" w:type="dxa"/>
            <w:tcBorders>
              <w:top w:val="nil"/>
              <w:left w:val="nil"/>
              <w:bottom w:val="single" w:sz="4" w:space="0" w:color="auto"/>
              <w:right w:val="single" w:sz="4" w:space="0" w:color="auto"/>
            </w:tcBorders>
            <w:shd w:val="clear" w:color="auto" w:fill="auto"/>
            <w:noWrap/>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idciudad:id</w:t>
            </w:r>
          </w:p>
        </w:tc>
        <w:tc>
          <w:tcPr>
            <w:tcW w:w="234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b/>
                <w:bCs/>
                <w:color w:val="000000"/>
                <w:u w:val="single"/>
                <w:lang w:eastAsia="es-ES"/>
              </w:rPr>
            </w:pPr>
            <w:r w:rsidRPr="00AB3AD8">
              <w:rPr>
                <w:rFonts w:eastAsia="Times New Roman"/>
                <w:b/>
                <w:bCs/>
                <w:color w:val="000000"/>
                <w:u w:val="single"/>
                <w:lang w:eastAsia="es-ES"/>
              </w:rPr>
              <w:t>rutas:</w:t>
            </w:r>
            <w:r w:rsidRPr="00AB3AD8">
              <w:rPr>
                <w:rFonts w:eastAsia="Times New Roman"/>
                <w:b/>
                <w:bCs/>
                <w:color w:val="000000"/>
                <w:u w:val="single"/>
                <w:lang w:eastAsia="es-ES"/>
              </w:rPr>
              <w:br/>
            </w:r>
            <w:r w:rsidRPr="00AB3AD8">
              <w:rPr>
                <w:rFonts w:eastAsia="Times New Roman"/>
                <w:b/>
                <w:bCs/>
                <w:color w:val="000000"/>
                <w:lang w:eastAsia="es-ES"/>
              </w:rPr>
              <w:t>empresa:</w:t>
            </w:r>
            <w:r w:rsidRPr="00AB3AD8">
              <w:rPr>
                <w:rFonts w:eastAsia="Times New Roman"/>
                <w:color w:val="000000"/>
                <w:lang w:eastAsia="es-ES"/>
              </w:rPr>
              <w:t xml:space="preserve"> descripcion</w:t>
            </w:r>
            <w:r w:rsidRPr="00AB3AD8">
              <w:rPr>
                <w:rFonts w:eastAsia="Times New Roman"/>
                <w:color w:val="000000"/>
                <w:lang w:eastAsia="es-ES"/>
              </w:rPr>
              <w:br/>
            </w:r>
            <w:r w:rsidRPr="00AB3AD8">
              <w:rPr>
                <w:rFonts w:eastAsia="Times New Roman"/>
                <w:b/>
                <w:bCs/>
                <w:color w:val="000000"/>
                <w:lang w:eastAsia="es-ES"/>
              </w:rPr>
              <w:t>valor:</w:t>
            </w:r>
            <w:r w:rsidRPr="00AB3AD8">
              <w:rPr>
                <w:rFonts w:eastAsia="Times New Roman"/>
                <w:color w:val="000000"/>
                <w:lang w:eastAsia="es-ES"/>
              </w:rPr>
              <w:t xml:space="preserve"> valor</w:t>
            </w:r>
          </w:p>
        </w:tc>
      </w:tr>
      <w:tr w:rsidR="00AB3AD8" w:rsidRPr="00AB3AD8" w:rsidTr="008D4D39">
        <w:trPr>
          <w:trHeight w:val="112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rsidR="00AB3AD8" w:rsidRPr="00AB3AD8" w:rsidRDefault="00B23B56" w:rsidP="00AB3AD8">
            <w:pPr>
              <w:spacing w:after="0" w:line="240" w:lineRule="auto"/>
              <w:rPr>
                <w:rFonts w:eastAsia="Times New Roman"/>
                <w:color w:val="0563C1"/>
                <w:u w:val="single"/>
                <w:lang w:eastAsia="es-ES"/>
              </w:rPr>
            </w:pPr>
            <w:hyperlink r:id="rId83" w:history="1">
              <w:r w:rsidR="00AB3AD8" w:rsidRPr="00AB3AD8">
                <w:rPr>
                  <w:rFonts w:eastAsia="Times New Roman"/>
                  <w:color w:val="0563C1"/>
                  <w:u w:val="single"/>
                  <w:lang w:eastAsia="es-ES"/>
                </w:rPr>
                <w:t>http://localhost/api/v1/plans</w:t>
              </w:r>
            </w:hyperlink>
          </w:p>
        </w:tc>
        <w:tc>
          <w:tcPr>
            <w:tcW w:w="1020" w:type="dxa"/>
            <w:tcBorders>
              <w:top w:val="nil"/>
              <w:left w:val="nil"/>
              <w:bottom w:val="single" w:sz="4" w:space="0" w:color="auto"/>
              <w:right w:val="single" w:sz="4" w:space="0" w:color="auto"/>
            </w:tcBorders>
            <w:shd w:val="clear" w:color="auto" w:fill="auto"/>
            <w:noWrap/>
            <w:vAlign w:val="center"/>
            <w:hideMark/>
          </w:tcPr>
          <w:p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POST</w:t>
            </w:r>
          </w:p>
        </w:tc>
        <w:tc>
          <w:tcPr>
            <w:tcW w:w="442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Realiza el cargue de los datos generales de los planes que contienen los deportes y/o servicios ingresados por el usuario en el formulario de búsqueda.</w:t>
            </w:r>
          </w:p>
        </w:tc>
        <w:tc>
          <w:tcPr>
            <w:tcW w:w="202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idempresa: id</w:t>
            </w:r>
            <w:r w:rsidRPr="00AB3AD8">
              <w:rPr>
                <w:rFonts w:eastAsia="Times New Roman"/>
                <w:color w:val="000000"/>
                <w:lang w:eastAsia="es-ES"/>
              </w:rPr>
              <w:br/>
              <w:t>iddireccion: id</w:t>
            </w:r>
            <w:r w:rsidRPr="00AB3AD8">
              <w:rPr>
                <w:rFonts w:eastAsia="Times New Roman"/>
                <w:color w:val="000000"/>
                <w:lang w:eastAsia="es-ES"/>
              </w:rPr>
              <w:br/>
              <w:t>presupuesto: valor</w:t>
            </w:r>
          </w:p>
        </w:tc>
        <w:tc>
          <w:tcPr>
            <w:tcW w:w="234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b/>
                <w:bCs/>
                <w:color w:val="000000"/>
                <w:u w:val="single"/>
                <w:lang w:eastAsia="es-ES"/>
              </w:rPr>
            </w:pPr>
            <w:r w:rsidRPr="00AB3AD8">
              <w:rPr>
                <w:rFonts w:eastAsia="Times New Roman"/>
                <w:b/>
                <w:bCs/>
                <w:color w:val="000000"/>
                <w:u w:val="single"/>
                <w:lang w:eastAsia="es-ES"/>
              </w:rPr>
              <w:t>planes:</w:t>
            </w:r>
            <w:r w:rsidRPr="00AB3AD8">
              <w:rPr>
                <w:rFonts w:eastAsia="Times New Roman"/>
                <w:b/>
                <w:bCs/>
                <w:color w:val="000000"/>
                <w:u w:val="single"/>
                <w:lang w:eastAsia="es-ES"/>
              </w:rPr>
              <w:br/>
            </w:r>
            <w:r w:rsidRPr="00AB3AD8">
              <w:rPr>
                <w:rFonts w:eastAsia="Times New Roman"/>
                <w:b/>
                <w:bCs/>
                <w:color w:val="000000"/>
                <w:lang w:eastAsia="es-ES"/>
              </w:rPr>
              <w:t>titulo:</w:t>
            </w:r>
            <w:r w:rsidRPr="00AB3AD8">
              <w:rPr>
                <w:rFonts w:eastAsia="Times New Roman"/>
                <w:color w:val="000000"/>
                <w:lang w:eastAsia="es-ES"/>
              </w:rPr>
              <w:t xml:space="preserve"> descripcion</w:t>
            </w:r>
            <w:r w:rsidRPr="00AB3AD8">
              <w:rPr>
                <w:rFonts w:eastAsia="Times New Roman"/>
                <w:color w:val="000000"/>
                <w:lang w:eastAsia="es-ES"/>
              </w:rPr>
              <w:br/>
            </w:r>
            <w:r w:rsidRPr="00AB3AD8">
              <w:rPr>
                <w:rFonts w:eastAsia="Times New Roman"/>
                <w:b/>
                <w:bCs/>
                <w:color w:val="000000"/>
                <w:lang w:eastAsia="es-ES"/>
              </w:rPr>
              <w:t>descripcion:</w:t>
            </w:r>
            <w:r w:rsidRPr="00AB3AD8">
              <w:rPr>
                <w:rFonts w:eastAsia="Times New Roman"/>
                <w:color w:val="000000"/>
                <w:lang w:eastAsia="es-ES"/>
              </w:rPr>
              <w:t xml:space="preserve"> descripcion</w:t>
            </w:r>
            <w:r w:rsidRPr="00AB3AD8">
              <w:rPr>
                <w:rFonts w:eastAsia="Times New Roman"/>
                <w:color w:val="000000"/>
                <w:lang w:eastAsia="es-ES"/>
              </w:rPr>
              <w:br/>
            </w:r>
            <w:r w:rsidRPr="00AB3AD8">
              <w:rPr>
                <w:rFonts w:eastAsia="Times New Roman"/>
                <w:b/>
                <w:bCs/>
                <w:color w:val="000000"/>
                <w:lang w:eastAsia="es-ES"/>
              </w:rPr>
              <w:t>id:</w:t>
            </w:r>
            <w:r w:rsidRPr="00AB3AD8">
              <w:rPr>
                <w:rFonts w:eastAsia="Times New Roman"/>
                <w:color w:val="000000"/>
                <w:lang w:eastAsia="es-ES"/>
              </w:rPr>
              <w:t xml:space="preserve"> id</w:t>
            </w:r>
          </w:p>
        </w:tc>
      </w:tr>
      <w:tr w:rsidR="00AB3AD8" w:rsidRPr="00AB3AD8" w:rsidTr="00C04054">
        <w:trPr>
          <w:trHeight w:val="2240"/>
        </w:trPr>
        <w:tc>
          <w:tcPr>
            <w:tcW w:w="3280" w:type="dxa"/>
            <w:tcBorders>
              <w:top w:val="nil"/>
              <w:left w:val="single" w:sz="4" w:space="0" w:color="auto"/>
              <w:bottom w:val="nil"/>
              <w:right w:val="single" w:sz="4" w:space="0" w:color="auto"/>
            </w:tcBorders>
            <w:shd w:val="clear" w:color="auto" w:fill="auto"/>
            <w:noWrap/>
            <w:vAlign w:val="center"/>
            <w:hideMark/>
          </w:tcPr>
          <w:p w:rsidR="00AB3AD8" w:rsidRPr="00AB3AD8" w:rsidRDefault="00B23B56" w:rsidP="00AB3AD8">
            <w:pPr>
              <w:spacing w:after="0" w:line="240" w:lineRule="auto"/>
              <w:rPr>
                <w:rFonts w:eastAsia="Times New Roman"/>
                <w:color w:val="0563C1"/>
                <w:u w:val="single"/>
                <w:lang w:eastAsia="es-ES"/>
              </w:rPr>
            </w:pPr>
            <w:hyperlink r:id="rId84" w:history="1">
              <w:r w:rsidR="00AB3AD8" w:rsidRPr="00AB3AD8">
                <w:rPr>
                  <w:rFonts w:eastAsia="Times New Roman"/>
                  <w:color w:val="0563C1"/>
                  <w:u w:val="single"/>
                  <w:lang w:eastAsia="es-ES"/>
                </w:rPr>
                <w:t>http://localhost/api/v1/plan</w:t>
              </w:r>
            </w:hyperlink>
          </w:p>
        </w:tc>
        <w:tc>
          <w:tcPr>
            <w:tcW w:w="1020" w:type="dxa"/>
            <w:tcBorders>
              <w:top w:val="nil"/>
              <w:left w:val="nil"/>
              <w:bottom w:val="nil"/>
              <w:right w:val="single" w:sz="4" w:space="0" w:color="auto"/>
            </w:tcBorders>
            <w:shd w:val="clear" w:color="auto" w:fill="auto"/>
            <w:noWrap/>
            <w:vAlign w:val="center"/>
            <w:hideMark/>
          </w:tcPr>
          <w:p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POST</w:t>
            </w:r>
          </w:p>
        </w:tc>
        <w:tc>
          <w:tcPr>
            <w:tcW w:w="4420" w:type="dxa"/>
            <w:tcBorders>
              <w:top w:val="nil"/>
              <w:left w:val="nil"/>
              <w:bottom w:val="nil"/>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 xml:space="preserve">Carga la información detallada de los planes. </w:t>
            </w:r>
          </w:p>
        </w:tc>
        <w:tc>
          <w:tcPr>
            <w:tcW w:w="2020" w:type="dxa"/>
            <w:tcBorders>
              <w:top w:val="nil"/>
              <w:left w:val="nil"/>
              <w:bottom w:val="nil"/>
              <w:right w:val="single" w:sz="4" w:space="0" w:color="auto"/>
            </w:tcBorders>
            <w:shd w:val="clear" w:color="auto" w:fill="auto"/>
            <w:noWrap/>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idplan: id</w:t>
            </w:r>
          </w:p>
        </w:tc>
        <w:tc>
          <w:tcPr>
            <w:tcW w:w="2340" w:type="dxa"/>
            <w:tcBorders>
              <w:top w:val="nil"/>
              <w:left w:val="nil"/>
              <w:bottom w:val="nil"/>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b/>
                <w:bCs/>
                <w:color w:val="000000"/>
                <w:u w:val="single"/>
                <w:lang w:eastAsia="es-ES"/>
              </w:rPr>
            </w:pPr>
            <w:r w:rsidRPr="00AB3AD8">
              <w:rPr>
                <w:rFonts w:eastAsia="Times New Roman"/>
                <w:b/>
                <w:bCs/>
                <w:color w:val="000000"/>
                <w:u w:val="single"/>
                <w:lang w:eastAsia="es-ES"/>
              </w:rPr>
              <w:t>plan:</w:t>
            </w:r>
            <w:r w:rsidRPr="00AB3AD8">
              <w:rPr>
                <w:rFonts w:eastAsia="Times New Roman"/>
                <w:b/>
                <w:bCs/>
                <w:color w:val="000000"/>
                <w:u w:val="single"/>
                <w:lang w:eastAsia="es-ES"/>
              </w:rPr>
              <w:br/>
            </w:r>
            <w:r w:rsidRPr="00AB3AD8">
              <w:rPr>
                <w:rFonts w:eastAsia="Times New Roman"/>
                <w:b/>
                <w:bCs/>
                <w:color w:val="000000"/>
                <w:lang w:eastAsia="es-ES"/>
              </w:rPr>
              <w:t>titulo:</w:t>
            </w:r>
            <w:r w:rsidRPr="00AB3AD8">
              <w:rPr>
                <w:rFonts w:eastAsia="Times New Roman"/>
                <w:color w:val="000000"/>
                <w:lang w:eastAsia="es-ES"/>
              </w:rPr>
              <w:t xml:space="preserve"> descripcion</w:t>
            </w:r>
            <w:r w:rsidRPr="00AB3AD8">
              <w:rPr>
                <w:rFonts w:eastAsia="Times New Roman"/>
                <w:color w:val="000000"/>
                <w:lang w:eastAsia="es-ES"/>
              </w:rPr>
              <w:br/>
            </w:r>
            <w:r w:rsidRPr="00AB3AD8">
              <w:rPr>
                <w:rFonts w:eastAsia="Times New Roman"/>
                <w:b/>
                <w:bCs/>
                <w:color w:val="000000"/>
                <w:lang w:eastAsia="es-ES"/>
              </w:rPr>
              <w:t>descr</w:t>
            </w:r>
            <w:r w:rsidR="00EE647E">
              <w:rPr>
                <w:rFonts w:eastAsia="Times New Roman"/>
                <w:b/>
                <w:bCs/>
                <w:color w:val="000000"/>
                <w:lang w:eastAsia="es-ES"/>
              </w:rPr>
              <w:t>i</w:t>
            </w:r>
            <w:r w:rsidRPr="00AB3AD8">
              <w:rPr>
                <w:rFonts w:eastAsia="Times New Roman"/>
                <w:b/>
                <w:bCs/>
                <w:color w:val="000000"/>
                <w:lang w:eastAsia="es-ES"/>
              </w:rPr>
              <w:t>pcion:</w:t>
            </w:r>
            <w:r w:rsidRPr="00AB3AD8">
              <w:rPr>
                <w:rFonts w:eastAsia="Times New Roman"/>
                <w:color w:val="000000"/>
                <w:lang w:eastAsia="es-ES"/>
              </w:rPr>
              <w:t xml:space="preserve"> descripcion</w:t>
            </w:r>
            <w:r w:rsidRPr="00AB3AD8">
              <w:rPr>
                <w:rFonts w:eastAsia="Times New Roman"/>
                <w:color w:val="000000"/>
                <w:lang w:eastAsia="es-ES"/>
              </w:rPr>
              <w:br/>
            </w:r>
            <w:r w:rsidRPr="00AB3AD8">
              <w:rPr>
                <w:rFonts w:eastAsia="Times New Roman"/>
                <w:b/>
                <w:bCs/>
                <w:color w:val="000000"/>
                <w:lang w:eastAsia="es-ES"/>
              </w:rPr>
              <w:t>precio:</w:t>
            </w:r>
            <w:r w:rsidRPr="00AB3AD8">
              <w:rPr>
                <w:rFonts w:eastAsia="Times New Roman"/>
                <w:color w:val="000000"/>
                <w:lang w:eastAsia="es-ES"/>
              </w:rPr>
              <w:t xml:space="preserve"> valor</w:t>
            </w:r>
            <w:r w:rsidRPr="00AB3AD8">
              <w:rPr>
                <w:rFonts w:eastAsia="Times New Roman"/>
                <w:color w:val="000000"/>
                <w:lang w:eastAsia="es-ES"/>
              </w:rPr>
              <w:br/>
            </w:r>
            <w:r w:rsidRPr="00AB3AD8">
              <w:rPr>
                <w:rFonts w:eastAsia="Times New Roman"/>
                <w:b/>
                <w:bCs/>
                <w:color w:val="000000"/>
                <w:u w:val="single"/>
                <w:lang w:eastAsia="es-ES"/>
              </w:rPr>
              <w:t>deportes:</w:t>
            </w:r>
            <w:r w:rsidRPr="00AB3AD8">
              <w:rPr>
                <w:rFonts w:eastAsia="Times New Roman"/>
                <w:b/>
                <w:bCs/>
                <w:color w:val="000000"/>
                <w:lang w:eastAsia="es-ES"/>
              </w:rPr>
              <w:br/>
              <w:t>descripcion:</w:t>
            </w:r>
            <w:r w:rsidRPr="00AB3AD8">
              <w:rPr>
                <w:rFonts w:eastAsia="Times New Roman"/>
                <w:color w:val="000000"/>
                <w:lang w:eastAsia="es-ES"/>
              </w:rPr>
              <w:t xml:space="preserve"> descripcion</w:t>
            </w:r>
            <w:r w:rsidRPr="00AB3AD8">
              <w:rPr>
                <w:rFonts w:eastAsia="Times New Roman"/>
                <w:color w:val="000000"/>
                <w:lang w:eastAsia="es-ES"/>
              </w:rPr>
              <w:br/>
            </w:r>
            <w:r w:rsidRPr="00AB3AD8">
              <w:rPr>
                <w:rFonts w:eastAsia="Times New Roman"/>
                <w:b/>
                <w:bCs/>
                <w:color w:val="000000"/>
                <w:u w:val="single"/>
                <w:lang w:eastAsia="es-ES"/>
              </w:rPr>
              <w:t>servicios:</w:t>
            </w:r>
            <w:r w:rsidRPr="00AB3AD8">
              <w:rPr>
                <w:rFonts w:eastAsia="Times New Roman"/>
                <w:b/>
                <w:bCs/>
                <w:color w:val="000000"/>
                <w:u w:val="single"/>
                <w:lang w:eastAsia="es-ES"/>
              </w:rPr>
              <w:br/>
            </w:r>
            <w:r w:rsidRPr="00AB3AD8">
              <w:rPr>
                <w:rFonts w:eastAsia="Times New Roman"/>
                <w:b/>
                <w:bCs/>
                <w:color w:val="000000"/>
                <w:lang w:eastAsia="es-ES"/>
              </w:rPr>
              <w:t>descripcion:</w:t>
            </w:r>
            <w:r w:rsidRPr="00AB3AD8">
              <w:rPr>
                <w:rFonts w:eastAsia="Times New Roman"/>
                <w:color w:val="000000"/>
                <w:lang w:eastAsia="es-ES"/>
              </w:rPr>
              <w:t xml:space="preserve"> descripcion</w:t>
            </w:r>
          </w:p>
        </w:tc>
      </w:tr>
      <w:tr w:rsidR="00C04054" w:rsidRPr="00AB3AD8" w:rsidTr="008D4D39">
        <w:trPr>
          <w:trHeight w:val="2240"/>
        </w:trPr>
        <w:tc>
          <w:tcPr>
            <w:tcW w:w="3280" w:type="dxa"/>
            <w:tcBorders>
              <w:top w:val="nil"/>
              <w:left w:val="single" w:sz="4" w:space="0" w:color="auto"/>
              <w:bottom w:val="single" w:sz="4" w:space="0" w:color="auto"/>
              <w:right w:val="single" w:sz="4" w:space="0" w:color="auto"/>
            </w:tcBorders>
            <w:shd w:val="clear" w:color="auto" w:fill="auto"/>
            <w:noWrap/>
            <w:vAlign w:val="center"/>
          </w:tcPr>
          <w:p w:rsidR="00C04054" w:rsidRDefault="00C04054" w:rsidP="00AB3AD8">
            <w:pPr>
              <w:spacing w:after="0" w:line="240" w:lineRule="auto"/>
            </w:pPr>
          </w:p>
        </w:tc>
        <w:tc>
          <w:tcPr>
            <w:tcW w:w="1020" w:type="dxa"/>
            <w:tcBorders>
              <w:top w:val="nil"/>
              <w:left w:val="nil"/>
              <w:bottom w:val="single" w:sz="4" w:space="0" w:color="auto"/>
              <w:right w:val="single" w:sz="4" w:space="0" w:color="auto"/>
            </w:tcBorders>
            <w:shd w:val="clear" w:color="auto" w:fill="auto"/>
            <w:noWrap/>
            <w:vAlign w:val="center"/>
          </w:tcPr>
          <w:p w:rsidR="00C04054" w:rsidRPr="00AB3AD8" w:rsidRDefault="00C04054" w:rsidP="00AB3AD8">
            <w:pPr>
              <w:spacing w:after="0" w:line="240" w:lineRule="auto"/>
              <w:jc w:val="center"/>
              <w:rPr>
                <w:rFonts w:eastAsia="Times New Roman"/>
                <w:color w:val="000000"/>
                <w:lang w:eastAsia="es-ES"/>
              </w:rPr>
            </w:pPr>
          </w:p>
        </w:tc>
        <w:tc>
          <w:tcPr>
            <w:tcW w:w="4420" w:type="dxa"/>
            <w:tcBorders>
              <w:top w:val="nil"/>
              <w:left w:val="nil"/>
              <w:bottom w:val="single" w:sz="4" w:space="0" w:color="auto"/>
              <w:right w:val="single" w:sz="4" w:space="0" w:color="auto"/>
            </w:tcBorders>
            <w:shd w:val="clear" w:color="auto" w:fill="auto"/>
            <w:vAlign w:val="center"/>
          </w:tcPr>
          <w:p w:rsidR="00C04054" w:rsidRPr="00AB3AD8" w:rsidRDefault="00C04054" w:rsidP="00AB3AD8">
            <w:pPr>
              <w:spacing w:after="0" w:line="240" w:lineRule="auto"/>
              <w:rPr>
                <w:rFonts w:eastAsia="Times New Roman"/>
                <w:color w:val="000000"/>
                <w:lang w:eastAsia="es-ES"/>
              </w:rPr>
            </w:pPr>
          </w:p>
        </w:tc>
        <w:tc>
          <w:tcPr>
            <w:tcW w:w="2020" w:type="dxa"/>
            <w:tcBorders>
              <w:top w:val="nil"/>
              <w:left w:val="nil"/>
              <w:bottom w:val="single" w:sz="4" w:space="0" w:color="auto"/>
              <w:right w:val="single" w:sz="4" w:space="0" w:color="auto"/>
            </w:tcBorders>
            <w:shd w:val="clear" w:color="auto" w:fill="auto"/>
            <w:noWrap/>
            <w:vAlign w:val="center"/>
          </w:tcPr>
          <w:p w:rsidR="00C04054" w:rsidRPr="00AB3AD8" w:rsidRDefault="00C04054" w:rsidP="00AB3AD8">
            <w:pPr>
              <w:spacing w:after="0" w:line="240" w:lineRule="auto"/>
              <w:rPr>
                <w:rFonts w:eastAsia="Times New Roman"/>
                <w:color w:val="000000"/>
                <w:lang w:eastAsia="es-ES"/>
              </w:rPr>
            </w:pPr>
          </w:p>
        </w:tc>
        <w:tc>
          <w:tcPr>
            <w:tcW w:w="2340" w:type="dxa"/>
            <w:tcBorders>
              <w:top w:val="nil"/>
              <w:left w:val="nil"/>
              <w:bottom w:val="single" w:sz="4" w:space="0" w:color="auto"/>
              <w:right w:val="single" w:sz="4" w:space="0" w:color="auto"/>
            </w:tcBorders>
            <w:shd w:val="clear" w:color="auto" w:fill="auto"/>
            <w:vAlign w:val="center"/>
          </w:tcPr>
          <w:p w:rsidR="00C04054" w:rsidRPr="00AB3AD8" w:rsidRDefault="00C04054" w:rsidP="00AB3AD8">
            <w:pPr>
              <w:spacing w:after="0" w:line="240" w:lineRule="auto"/>
              <w:rPr>
                <w:rFonts w:eastAsia="Times New Roman"/>
                <w:b/>
                <w:bCs/>
                <w:color w:val="000000"/>
                <w:u w:val="single"/>
                <w:lang w:eastAsia="es-ES"/>
              </w:rPr>
            </w:pPr>
          </w:p>
        </w:tc>
      </w:tr>
    </w:tbl>
    <w:p w:rsidR="00AB3AD8" w:rsidRDefault="000E288B" w:rsidP="00BF1D69">
      <w:pPr>
        <w:spacing w:after="0" w:line="360" w:lineRule="auto"/>
        <w:jc w:val="both"/>
        <w:outlineLvl w:val="0"/>
        <w:rPr>
          <w:rFonts w:cs="Arial"/>
          <w:color w:val="000000"/>
          <w:sz w:val="24"/>
          <w:szCs w:val="24"/>
          <w:lang w:val="es-ES" w:eastAsia="es-CO"/>
        </w:rPr>
      </w:pPr>
      <w:r>
        <w:rPr>
          <w:rFonts w:cs="Arial"/>
          <w:color w:val="000000"/>
          <w:sz w:val="24"/>
          <w:szCs w:val="24"/>
          <w:lang w:val="es-ES" w:eastAsia="es-CO"/>
        </w:rPr>
        <w:t xml:space="preserve">Fuente: Elaboración propia </w:t>
      </w:r>
      <w:r w:rsidR="00090D0D">
        <w:rPr>
          <w:rFonts w:cs="Arial"/>
          <w:color w:val="000000"/>
          <w:sz w:val="24"/>
          <w:szCs w:val="24"/>
          <w:lang w:val="es-ES" w:eastAsia="es-CO"/>
        </w:rPr>
        <w:t xml:space="preserve"> </w:t>
      </w:r>
      <w:r w:rsidR="00090D0D">
        <w:rPr>
          <w:rFonts w:cs="Arial"/>
          <w:color w:val="000000"/>
          <w:sz w:val="24"/>
          <w:szCs w:val="24"/>
          <w:lang w:val="es-ES" w:eastAsia="es-CO"/>
        </w:rPr>
        <w:tab/>
      </w:r>
      <w:bookmarkStart w:id="421" w:name="_GoBack"/>
      <w:bookmarkEnd w:id="421"/>
    </w:p>
    <w:p w:rsidR="00DB4A95" w:rsidRDefault="00DB4A95" w:rsidP="00BF1D69">
      <w:pPr>
        <w:spacing w:after="0" w:line="360" w:lineRule="auto"/>
        <w:jc w:val="both"/>
        <w:outlineLvl w:val="0"/>
        <w:rPr>
          <w:rFonts w:cs="Arial"/>
          <w:color w:val="000000"/>
          <w:sz w:val="24"/>
          <w:szCs w:val="24"/>
          <w:lang w:val="es-ES" w:eastAsia="es-CO"/>
        </w:rPr>
      </w:pPr>
    </w:p>
    <w:p w:rsidR="00247B1D" w:rsidRDefault="00247B1D" w:rsidP="00BF1D69">
      <w:pPr>
        <w:spacing w:after="0" w:line="360" w:lineRule="auto"/>
        <w:jc w:val="both"/>
        <w:outlineLvl w:val="0"/>
        <w:rPr>
          <w:rFonts w:cs="Arial"/>
          <w:color w:val="000000"/>
          <w:sz w:val="24"/>
          <w:szCs w:val="24"/>
          <w:lang w:val="es-ES" w:eastAsia="es-CO"/>
        </w:rPr>
      </w:pPr>
    </w:p>
    <w:p w:rsidR="00247B1D" w:rsidRDefault="00247B1D" w:rsidP="00BF1D69">
      <w:pPr>
        <w:spacing w:after="0" w:line="360" w:lineRule="auto"/>
        <w:jc w:val="both"/>
        <w:outlineLvl w:val="0"/>
        <w:rPr>
          <w:rFonts w:cs="Arial"/>
          <w:color w:val="000000"/>
          <w:sz w:val="24"/>
          <w:szCs w:val="24"/>
          <w:lang w:val="es-ES" w:eastAsia="es-CO"/>
        </w:rPr>
      </w:pPr>
    </w:p>
    <w:p w:rsidR="00AB3AD8" w:rsidRDefault="00AB3AD8" w:rsidP="00BF1D69">
      <w:pPr>
        <w:spacing w:after="0" w:line="360" w:lineRule="auto"/>
        <w:jc w:val="both"/>
        <w:outlineLvl w:val="0"/>
        <w:rPr>
          <w:rFonts w:cs="Arial"/>
          <w:color w:val="000000"/>
          <w:sz w:val="24"/>
          <w:szCs w:val="24"/>
          <w:lang w:val="es-ES" w:eastAsia="es-CO"/>
        </w:rPr>
      </w:pPr>
    </w:p>
    <w:p w:rsidR="00AB3AD8" w:rsidRDefault="00AB3AD8" w:rsidP="00BF1D69">
      <w:pPr>
        <w:spacing w:after="0" w:line="360" w:lineRule="auto"/>
        <w:jc w:val="both"/>
        <w:outlineLvl w:val="0"/>
        <w:rPr>
          <w:rFonts w:cs="Arial"/>
          <w:color w:val="000000"/>
          <w:sz w:val="24"/>
          <w:szCs w:val="24"/>
          <w:lang w:val="es-ES" w:eastAsia="es-CO"/>
        </w:rPr>
      </w:pPr>
    </w:p>
    <w:p w:rsidR="00AB3AD8" w:rsidRDefault="00AB3AD8" w:rsidP="00BF1D69">
      <w:pPr>
        <w:spacing w:after="0" w:line="360" w:lineRule="auto"/>
        <w:jc w:val="both"/>
        <w:outlineLvl w:val="0"/>
        <w:rPr>
          <w:rFonts w:cs="Arial"/>
          <w:color w:val="000000"/>
          <w:sz w:val="24"/>
          <w:szCs w:val="24"/>
          <w:lang w:val="es-ES" w:eastAsia="es-CO"/>
        </w:rPr>
        <w:sectPr w:rsidR="00AB3AD8" w:rsidSect="008D4D39">
          <w:pgSz w:w="15840" w:h="12240" w:orient="landscape" w:code="1"/>
          <w:pgMar w:top="1701" w:right="1701" w:bottom="1701" w:left="1134" w:header="709" w:footer="1134" w:gutter="0"/>
          <w:cols w:space="708"/>
          <w:titlePg/>
          <w:docGrid w:linePitch="360"/>
        </w:sectPr>
      </w:pPr>
    </w:p>
    <w:p w:rsidR="00AB3AD8" w:rsidRDefault="00AB3AD8" w:rsidP="00BF1D69">
      <w:pPr>
        <w:spacing w:after="0" w:line="360" w:lineRule="auto"/>
        <w:jc w:val="both"/>
        <w:outlineLvl w:val="0"/>
        <w:rPr>
          <w:rFonts w:cs="Arial"/>
          <w:color w:val="000000"/>
          <w:sz w:val="24"/>
          <w:szCs w:val="24"/>
          <w:lang w:val="es-ES" w:eastAsia="es-CO"/>
        </w:rPr>
      </w:pPr>
    </w:p>
    <w:p w:rsidR="00C550E8" w:rsidRDefault="00C550E8" w:rsidP="00C550E8">
      <w:pPr>
        <w:keepNext/>
        <w:spacing w:after="0" w:line="360" w:lineRule="auto"/>
        <w:jc w:val="both"/>
        <w:outlineLvl w:val="0"/>
      </w:pPr>
      <w:r>
        <w:rPr>
          <w:rFonts w:cs="Arial"/>
          <w:noProof/>
          <w:color w:val="000000"/>
          <w:sz w:val="24"/>
          <w:szCs w:val="24"/>
          <w:lang w:val="es-CO" w:eastAsia="es-CO"/>
        </w:rPr>
        <w:drawing>
          <wp:inline distT="0" distB="0" distL="0" distR="0">
            <wp:extent cx="5612130" cy="4045217"/>
            <wp:effectExtent l="19050" t="0" r="7620" b="0"/>
            <wp:docPr id="70" name="Imagen 1" descr="C:\Users\amoncada\Desktop\Deployment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oncada\Desktop\Deployment Model.png"/>
                    <pic:cNvPicPr>
                      <a:picLocks noChangeAspect="1" noChangeArrowheads="1"/>
                    </pic:cNvPicPr>
                  </pic:nvPicPr>
                  <pic:blipFill>
                    <a:blip r:embed="rId85"/>
                    <a:srcRect/>
                    <a:stretch>
                      <a:fillRect/>
                    </a:stretch>
                  </pic:blipFill>
                  <pic:spPr bwMode="auto">
                    <a:xfrm>
                      <a:off x="0" y="0"/>
                      <a:ext cx="5612130" cy="4045217"/>
                    </a:xfrm>
                    <a:prstGeom prst="rect">
                      <a:avLst/>
                    </a:prstGeom>
                    <a:noFill/>
                    <a:ln w="9525">
                      <a:noFill/>
                      <a:miter lim="800000"/>
                      <a:headEnd/>
                      <a:tailEnd/>
                    </a:ln>
                  </pic:spPr>
                </pic:pic>
              </a:graphicData>
            </a:graphic>
          </wp:inline>
        </w:drawing>
      </w:r>
    </w:p>
    <w:p w:rsidR="00BF1D69" w:rsidRDefault="00C550E8" w:rsidP="004B382F">
      <w:pPr>
        <w:pStyle w:val="Epgrafe"/>
        <w:rPr>
          <w:rFonts w:cs="Arial"/>
          <w:color w:val="000000"/>
          <w:szCs w:val="24"/>
          <w:lang w:val="es-ES" w:eastAsia="es-CO"/>
        </w:rPr>
      </w:pPr>
      <w:bookmarkStart w:id="422" w:name="_Toc445581801"/>
      <w:r w:rsidRPr="00C550E8">
        <w:rPr>
          <w:i/>
        </w:rPr>
        <w:t xml:space="preserve">Figura </w:t>
      </w:r>
      <w:r w:rsidRPr="00C550E8">
        <w:rPr>
          <w:i/>
        </w:rPr>
        <w:fldChar w:fldCharType="begin"/>
      </w:r>
      <w:r w:rsidRPr="00C550E8">
        <w:rPr>
          <w:i/>
        </w:rPr>
        <w:instrText xml:space="preserve"> SEQ Figura \* ARABIC </w:instrText>
      </w:r>
      <w:r w:rsidRPr="00C550E8">
        <w:rPr>
          <w:i/>
        </w:rPr>
        <w:fldChar w:fldCharType="separate"/>
      </w:r>
      <w:r w:rsidRPr="00C550E8">
        <w:rPr>
          <w:i/>
          <w:noProof/>
        </w:rPr>
        <w:t>65</w:t>
      </w:r>
      <w:r w:rsidRPr="00C550E8">
        <w:rPr>
          <w:i/>
        </w:rPr>
        <w:fldChar w:fldCharType="end"/>
      </w:r>
      <w:r w:rsidRPr="00C550E8">
        <w:rPr>
          <w:i/>
        </w:rPr>
        <w:t>.</w:t>
      </w:r>
      <w:r>
        <w:t xml:space="preserve"> Diagrama de despliegue. Muestra el diagrama de las aplicaciones web y móvil. Fuente: elaboración propia</w:t>
      </w:r>
      <w:r>
        <w:rPr>
          <w:rFonts w:cs="Arial"/>
          <w:color w:val="000000"/>
          <w:szCs w:val="24"/>
          <w:lang w:val="es-ES" w:eastAsia="es-CO"/>
        </w:rPr>
        <w:t>.</w:t>
      </w:r>
      <w:bookmarkEnd w:id="422"/>
    </w:p>
    <w:p w:rsidR="00C550E8" w:rsidRPr="00C550E8" w:rsidRDefault="00C550E8" w:rsidP="00C550E8">
      <w:pPr>
        <w:rPr>
          <w:lang w:val="es-ES" w:eastAsia="es-CO"/>
        </w:rPr>
      </w:pPr>
    </w:p>
    <w:p w:rsidR="00BF1D69" w:rsidRPr="008318BC" w:rsidRDefault="00BF1D69" w:rsidP="00BF1D69">
      <w:pPr>
        <w:spacing w:line="360" w:lineRule="auto"/>
        <w:jc w:val="both"/>
        <w:rPr>
          <w:rFonts w:cs="Arial"/>
          <w:sz w:val="24"/>
          <w:szCs w:val="24"/>
          <w:lang w:eastAsia="es-CO"/>
        </w:rPr>
      </w:pPr>
    </w:p>
    <w:p w:rsidR="00BF1D69" w:rsidRDefault="00BF1D69" w:rsidP="00BF1D69">
      <w:pPr>
        <w:pStyle w:val="Prrafodelista"/>
        <w:spacing w:after="0" w:line="360" w:lineRule="auto"/>
        <w:ind w:left="360"/>
        <w:outlineLvl w:val="0"/>
        <w:rPr>
          <w:rFonts w:cs="Calibri"/>
          <w:color w:val="000000"/>
          <w:sz w:val="23"/>
          <w:szCs w:val="23"/>
          <w:lang w:val="es-ES" w:eastAsia="es-CO"/>
        </w:rPr>
      </w:pPr>
    </w:p>
    <w:p w:rsidR="00504A81" w:rsidRDefault="00504A81" w:rsidP="00BF1D69">
      <w:pPr>
        <w:pStyle w:val="Prrafodelista"/>
        <w:spacing w:after="0" w:line="360" w:lineRule="auto"/>
        <w:ind w:left="360"/>
        <w:outlineLvl w:val="0"/>
        <w:rPr>
          <w:rFonts w:cs="Calibri"/>
          <w:color w:val="000000"/>
          <w:sz w:val="23"/>
          <w:szCs w:val="23"/>
          <w:lang w:val="es-ES" w:eastAsia="es-CO"/>
        </w:rPr>
      </w:pPr>
    </w:p>
    <w:p w:rsidR="00504A81" w:rsidRPr="008318BC" w:rsidRDefault="00504A81" w:rsidP="00BF1D69">
      <w:pPr>
        <w:pStyle w:val="Prrafodelista"/>
        <w:spacing w:after="0" w:line="360" w:lineRule="auto"/>
        <w:ind w:left="360"/>
        <w:outlineLvl w:val="0"/>
        <w:rPr>
          <w:rFonts w:cs="Calibri"/>
          <w:color w:val="000000"/>
          <w:sz w:val="23"/>
          <w:szCs w:val="23"/>
          <w:lang w:val="es-ES" w:eastAsia="es-CO"/>
        </w:rPr>
      </w:pPr>
    </w:p>
    <w:p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rsidR="00B52772" w:rsidRPr="008318BC" w:rsidRDefault="00B52772" w:rsidP="00BF1D69">
      <w:pPr>
        <w:pStyle w:val="Prrafodelista"/>
        <w:spacing w:after="0" w:line="360" w:lineRule="auto"/>
        <w:ind w:left="360"/>
        <w:outlineLvl w:val="0"/>
        <w:rPr>
          <w:rFonts w:cs="Calibri"/>
          <w:color w:val="000000"/>
          <w:sz w:val="23"/>
          <w:szCs w:val="23"/>
          <w:lang w:val="es-ES" w:eastAsia="es-CO"/>
        </w:rPr>
      </w:pPr>
    </w:p>
    <w:p w:rsidR="002C0FB9" w:rsidRPr="00084CED" w:rsidRDefault="002C0FB9" w:rsidP="00084CED">
      <w:pPr>
        <w:spacing w:after="0" w:line="360" w:lineRule="auto"/>
        <w:outlineLvl w:val="0"/>
        <w:rPr>
          <w:rFonts w:cs="Calibri"/>
          <w:color w:val="000000"/>
          <w:sz w:val="23"/>
          <w:szCs w:val="23"/>
          <w:lang w:val="es-ES" w:eastAsia="es-CO"/>
        </w:rPr>
      </w:pPr>
    </w:p>
    <w:p w:rsidR="00BF1D69" w:rsidRPr="008318BC" w:rsidRDefault="00BF1D69" w:rsidP="000D1200">
      <w:pPr>
        <w:pStyle w:val="Ttulo1"/>
      </w:pPr>
      <w:bookmarkStart w:id="423" w:name="_Toc445581422"/>
      <w:r w:rsidRPr="008318BC">
        <w:lastRenderedPageBreak/>
        <w:t>RECURSOS DISPONIBLES</w:t>
      </w:r>
      <w:bookmarkEnd w:id="423"/>
    </w:p>
    <w:p w:rsidR="006D2EE5" w:rsidRPr="008318BC" w:rsidRDefault="006D2EE5" w:rsidP="00BF1D69">
      <w:pPr>
        <w:spacing w:after="0" w:line="360" w:lineRule="auto"/>
        <w:jc w:val="both"/>
        <w:rPr>
          <w:rFonts w:cs="Arial"/>
          <w:b/>
          <w:sz w:val="24"/>
          <w:szCs w:val="24"/>
        </w:rPr>
      </w:pPr>
    </w:p>
    <w:p w:rsidR="008A705C" w:rsidRPr="008318BC" w:rsidRDefault="008A705C" w:rsidP="00BF1D69">
      <w:pPr>
        <w:spacing w:after="0" w:line="360" w:lineRule="auto"/>
        <w:jc w:val="both"/>
        <w:rPr>
          <w:rFonts w:cs="Arial"/>
          <w:b/>
          <w:sz w:val="24"/>
          <w:szCs w:val="24"/>
        </w:rPr>
      </w:pPr>
    </w:p>
    <w:p w:rsidR="006D2EE5" w:rsidRPr="008318BC" w:rsidRDefault="006D2EE5" w:rsidP="00BF1D69">
      <w:pPr>
        <w:spacing w:after="0" w:line="360" w:lineRule="auto"/>
        <w:jc w:val="both"/>
        <w:rPr>
          <w:rFonts w:cs="Arial"/>
          <w:sz w:val="24"/>
          <w:szCs w:val="24"/>
        </w:rPr>
      </w:pPr>
      <w:r w:rsidRPr="008318BC">
        <w:rPr>
          <w:rFonts w:cs="Arial"/>
          <w:sz w:val="24"/>
          <w:szCs w:val="24"/>
        </w:rPr>
        <w:t xml:space="preserve">En esta sección se muestran los recursos materiales, físicos y el talento humano con el que se cuenta para la realización del proyecto. </w:t>
      </w:r>
    </w:p>
    <w:p w:rsidR="006D2EE5" w:rsidRPr="008318BC" w:rsidRDefault="006D2EE5" w:rsidP="00BF1D69">
      <w:pPr>
        <w:spacing w:after="0" w:line="360" w:lineRule="auto"/>
        <w:jc w:val="both"/>
        <w:rPr>
          <w:rFonts w:cs="Arial"/>
          <w:sz w:val="24"/>
          <w:szCs w:val="24"/>
        </w:rPr>
      </w:pPr>
    </w:p>
    <w:p w:rsidR="00BF1D69" w:rsidRPr="007413CC" w:rsidRDefault="00BF1D69" w:rsidP="00BF1D69">
      <w:pPr>
        <w:pStyle w:val="Ttulo2"/>
        <w:numPr>
          <w:ilvl w:val="1"/>
          <w:numId w:val="17"/>
        </w:numPr>
        <w:spacing w:before="0" w:after="0" w:line="360" w:lineRule="auto"/>
        <w:contextualSpacing/>
        <w:jc w:val="both"/>
        <w:rPr>
          <w:rFonts w:ascii="Calibri" w:hAnsi="Calibri"/>
        </w:rPr>
      </w:pPr>
      <w:bookmarkStart w:id="424" w:name="_Toc445581423"/>
      <w:r w:rsidRPr="008318BC">
        <w:rPr>
          <w:rFonts w:ascii="Calibri" w:hAnsi="Calibri"/>
        </w:rPr>
        <w:t>RECURSOS MATERIALES</w:t>
      </w:r>
      <w:bookmarkEnd w:id="424"/>
    </w:p>
    <w:p w:rsidR="00BF1D69" w:rsidRPr="008318BC" w:rsidRDefault="00BF1D69" w:rsidP="00BF1D69">
      <w:pPr>
        <w:spacing w:after="0" w:line="360" w:lineRule="auto"/>
        <w:rPr>
          <w:rFonts w:cs="Arial"/>
          <w:sz w:val="24"/>
          <w:szCs w:val="24"/>
        </w:rPr>
      </w:pPr>
      <w:r w:rsidRPr="008318BC">
        <w:rPr>
          <w:rFonts w:cs="Arial"/>
          <w:sz w:val="24"/>
          <w:szCs w:val="24"/>
        </w:rPr>
        <w:t xml:space="preserve">Para la realización del proyecto se utilizaran los siguientes recursos materiales (hardware): </w:t>
      </w:r>
    </w:p>
    <w:p w:rsidR="00BF1D69" w:rsidRPr="008318BC" w:rsidRDefault="00BF1D69" w:rsidP="00BF1D69">
      <w:pPr>
        <w:pStyle w:val="Prrafodelista"/>
        <w:numPr>
          <w:ilvl w:val="0"/>
          <w:numId w:val="2"/>
        </w:numPr>
        <w:spacing w:after="0" w:line="360" w:lineRule="auto"/>
        <w:rPr>
          <w:rFonts w:cs="Arial"/>
          <w:sz w:val="24"/>
          <w:szCs w:val="24"/>
        </w:rPr>
      </w:pPr>
      <w:r w:rsidRPr="008318BC">
        <w:rPr>
          <w:rFonts w:cs="Arial"/>
          <w:sz w:val="24"/>
          <w:szCs w:val="24"/>
        </w:rPr>
        <w:t>Servidor (1)</w:t>
      </w:r>
    </w:p>
    <w:p w:rsidR="00BF1D69" w:rsidRPr="008318BC" w:rsidRDefault="00BF1D69" w:rsidP="00BF1D69">
      <w:pPr>
        <w:pStyle w:val="Prrafodelista"/>
        <w:numPr>
          <w:ilvl w:val="0"/>
          <w:numId w:val="2"/>
        </w:numPr>
        <w:spacing w:after="0" w:line="360" w:lineRule="auto"/>
        <w:rPr>
          <w:rFonts w:cs="Arial"/>
          <w:sz w:val="24"/>
          <w:szCs w:val="24"/>
        </w:rPr>
      </w:pPr>
      <w:r w:rsidRPr="008318BC">
        <w:rPr>
          <w:rFonts w:cs="Arial"/>
          <w:sz w:val="24"/>
          <w:szCs w:val="24"/>
        </w:rPr>
        <w:t>Portátiles (1)</w:t>
      </w:r>
    </w:p>
    <w:p w:rsidR="00BF1D69" w:rsidRPr="008318BC" w:rsidRDefault="00BF1D69" w:rsidP="00BF1D69">
      <w:pPr>
        <w:spacing w:after="0" w:line="360" w:lineRule="auto"/>
        <w:rPr>
          <w:rFonts w:cs="Arial"/>
          <w:sz w:val="24"/>
          <w:szCs w:val="24"/>
        </w:rPr>
      </w:pPr>
    </w:p>
    <w:p w:rsidR="00BF1D69" w:rsidRPr="008318BC" w:rsidRDefault="00BF1D69" w:rsidP="00BF1D69">
      <w:pPr>
        <w:spacing w:after="0" w:line="360" w:lineRule="auto"/>
        <w:jc w:val="both"/>
        <w:rPr>
          <w:rFonts w:cs="Arial"/>
          <w:sz w:val="24"/>
          <w:szCs w:val="24"/>
        </w:rPr>
      </w:pPr>
      <w:r w:rsidRPr="008318BC">
        <w:rPr>
          <w:rFonts w:cs="Arial"/>
          <w:sz w:val="24"/>
          <w:szCs w:val="24"/>
        </w:rPr>
        <w:t>Para calcular el costo total de los recursos de hardware necesarios para la ejecu</w:t>
      </w:r>
      <w:r w:rsidR="006A7354" w:rsidRPr="008318BC">
        <w:rPr>
          <w:rFonts w:cs="Arial"/>
          <w:sz w:val="24"/>
          <w:szCs w:val="24"/>
        </w:rPr>
        <w:t>ción  del proyecto, se consideró</w:t>
      </w:r>
      <w:r w:rsidRPr="008318BC">
        <w:rPr>
          <w:rFonts w:cs="Arial"/>
          <w:sz w:val="24"/>
          <w:szCs w:val="24"/>
        </w:rPr>
        <w:t xml:space="preserve"> el concepto de depreciación, para lo cual se debe tener en cuenta que un computador o servidor tiene una depreciación total en un per</w:t>
      </w:r>
      <w:r w:rsidR="006A7354" w:rsidRPr="008318BC">
        <w:rPr>
          <w:rFonts w:cs="Arial"/>
          <w:sz w:val="24"/>
          <w:szCs w:val="24"/>
        </w:rPr>
        <w:t>í</w:t>
      </w:r>
      <w:r w:rsidRPr="008318BC">
        <w:rPr>
          <w:rFonts w:cs="Arial"/>
          <w:sz w:val="24"/>
          <w:szCs w:val="24"/>
        </w:rPr>
        <w:t xml:space="preserve">odo de 5 años. </w:t>
      </w: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r w:rsidRPr="008318BC">
        <w:rPr>
          <w:rFonts w:cs="Arial"/>
          <w:sz w:val="24"/>
          <w:szCs w:val="24"/>
        </w:rPr>
        <w:t>El se</w:t>
      </w:r>
      <w:r w:rsidR="006A7354" w:rsidRPr="008318BC">
        <w:rPr>
          <w:rFonts w:cs="Arial"/>
          <w:sz w:val="24"/>
          <w:szCs w:val="24"/>
        </w:rPr>
        <w:t>rvidor y los portátiles se usará</w:t>
      </w:r>
      <w:r w:rsidRPr="008318BC">
        <w:rPr>
          <w:rFonts w:cs="Arial"/>
          <w:sz w:val="24"/>
          <w:szCs w:val="24"/>
        </w:rPr>
        <w:t xml:space="preserve">n por un </w:t>
      </w:r>
      <w:r w:rsidR="006A7354" w:rsidRPr="008318BC">
        <w:rPr>
          <w:rFonts w:cs="Arial"/>
          <w:sz w:val="24"/>
          <w:szCs w:val="24"/>
        </w:rPr>
        <w:t>lapso</w:t>
      </w:r>
      <w:r w:rsidRPr="008318BC">
        <w:rPr>
          <w:rFonts w:cs="Arial"/>
          <w:sz w:val="24"/>
          <w:szCs w:val="24"/>
        </w:rPr>
        <w:t xml:space="preserve"> de seis (6) meses. El costo del proyecto con relación a los recursos materiales (hardware) es la depreciación que sufren estos artículos durante este </w:t>
      </w:r>
      <w:r w:rsidR="006A7354" w:rsidRPr="008318BC">
        <w:rPr>
          <w:rFonts w:cs="Arial"/>
          <w:sz w:val="24"/>
          <w:szCs w:val="24"/>
        </w:rPr>
        <w:t>período</w:t>
      </w:r>
      <w:r w:rsidRPr="008318BC">
        <w:rPr>
          <w:rFonts w:cs="Arial"/>
          <w:sz w:val="24"/>
          <w:szCs w:val="24"/>
        </w:rPr>
        <w:t xml:space="preserve"> de tiempo.</w:t>
      </w:r>
    </w:p>
    <w:p w:rsidR="00BF1D69" w:rsidRPr="008318BC" w:rsidRDefault="00BF1D69" w:rsidP="00BF1D69">
      <w:pPr>
        <w:spacing w:after="0" w:line="360" w:lineRule="auto"/>
        <w:jc w:val="both"/>
        <w:rPr>
          <w:rFonts w:cs="Arial"/>
          <w:sz w:val="24"/>
          <w:szCs w:val="24"/>
        </w:rPr>
      </w:pPr>
    </w:p>
    <w:p w:rsidR="008A705C" w:rsidRDefault="00BF1D69" w:rsidP="00BF1D69">
      <w:pPr>
        <w:spacing w:after="0" w:line="360" w:lineRule="auto"/>
        <w:jc w:val="both"/>
        <w:rPr>
          <w:rFonts w:cs="Arial"/>
          <w:sz w:val="24"/>
          <w:szCs w:val="24"/>
        </w:rPr>
      </w:pPr>
      <w:r w:rsidRPr="008318BC">
        <w:rPr>
          <w:rFonts w:cs="Arial"/>
          <w:sz w:val="24"/>
          <w:szCs w:val="24"/>
        </w:rPr>
        <w:t>La tabla 4</w:t>
      </w:r>
      <w:r w:rsidR="007413CC">
        <w:rPr>
          <w:rFonts w:cs="Arial"/>
          <w:sz w:val="24"/>
          <w:szCs w:val="24"/>
        </w:rPr>
        <w:t>6</w:t>
      </w:r>
      <w:r w:rsidRPr="008318BC">
        <w:rPr>
          <w:rFonts w:cs="Arial"/>
          <w:sz w:val="24"/>
          <w:szCs w:val="24"/>
        </w:rPr>
        <w:t xml:space="preserve">, relaciona el portátil y el servidor, con el costo de su uso. Los costos asociados a cada uno de estos elementos corresponden a un promedio después de realizar un sondeo en el mercado. </w:t>
      </w:r>
    </w:p>
    <w:p w:rsidR="007413CC" w:rsidRDefault="007413CC" w:rsidP="00BF1D69">
      <w:pPr>
        <w:spacing w:after="0" w:line="360" w:lineRule="auto"/>
        <w:jc w:val="both"/>
        <w:rPr>
          <w:rFonts w:cs="Arial"/>
          <w:sz w:val="24"/>
          <w:szCs w:val="24"/>
        </w:rPr>
      </w:pPr>
    </w:p>
    <w:p w:rsidR="007413CC" w:rsidRDefault="007413CC" w:rsidP="00BF1D69">
      <w:pPr>
        <w:spacing w:after="0" w:line="360" w:lineRule="auto"/>
        <w:jc w:val="both"/>
        <w:rPr>
          <w:rFonts w:cs="Arial"/>
          <w:sz w:val="24"/>
          <w:szCs w:val="24"/>
        </w:rPr>
      </w:pPr>
    </w:p>
    <w:p w:rsidR="007413CC" w:rsidRDefault="007413CC" w:rsidP="00BF1D69">
      <w:pPr>
        <w:spacing w:after="0" w:line="360" w:lineRule="auto"/>
        <w:jc w:val="both"/>
        <w:rPr>
          <w:rFonts w:cs="Arial"/>
          <w:sz w:val="24"/>
          <w:szCs w:val="24"/>
        </w:rPr>
      </w:pPr>
    </w:p>
    <w:p w:rsidR="007413CC" w:rsidRDefault="007413CC" w:rsidP="00BF1D69">
      <w:pPr>
        <w:spacing w:after="0" w:line="360" w:lineRule="auto"/>
        <w:jc w:val="both"/>
        <w:rPr>
          <w:rFonts w:cs="Arial"/>
          <w:sz w:val="24"/>
          <w:szCs w:val="24"/>
        </w:rPr>
      </w:pPr>
    </w:p>
    <w:p w:rsidR="007413CC" w:rsidRPr="008318BC" w:rsidRDefault="007413CC" w:rsidP="00BF1D69">
      <w:pPr>
        <w:spacing w:after="0" w:line="360" w:lineRule="auto"/>
        <w:jc w:val="both"/>
        <w:rPr>
          <w:rFonts w:cs="Arial"/>
          <w:sz w:val="24"/>
          <w:szCs w:val="24"/>
        </w:rPr>
      </w:pPr>
    </w:p>
    <w:p w:rsidR="00BF1D69" w:rsidRPr="007413CC" w:rsidRDefault="00BF1D69" w:rsidP="004B382F">
      <w:pPr>
        <w:pStyle w:val="Epgrafe"/>
        <w:rPr>
          <w:b/>
        </w:rPr>
      </w:pPr>
      <w:bookmarkStart w:id="425" w:name="_Toc391680722"/>
      <w:bookmarkStart w:id="426" w:name="_Toc445581668"/>
      <w:r w:rsidRPr="007413CC">
        <w:rPr>
          <w:b/>
        </w:rPr>
        <w:lastRenderedPageBreak/>
        <w:t xml:space="preserve">Tabla </w:t>
      </w:r>
      <w:r w:rsidR="00B23B56" w:rsidRPr="007413CC">
        <w:rPr>
          <w:b/>
        </w:rPr>
        <w:fldChar w:fldCharType="begin"/>
      </w:r>
      <w:r w:rsidRPr="007413CC">
        <w:rPr>
          <w:b/>
        </w:rPr>
        <w:instrText xml:space="preserve"> SEQ Tabla \* ARABIC </w:instrText>
      </w:r>
      <w:r w:rsidR="00B23B56" w:rsidRPr="007413CC">
        <w:rPr>
          <w:b/>
        </w:rPr>
        <w:fldChar w:fldCharType="separate"/>
      </w:r>
      <w:r w:rsidR="007A5DBB">
        <w:rPr>
          <w:b/>
          <w:noProof/>
        </w:rPr>
        <w:t>45</w:t>
      </w:r>
      <w:r w:rsidR="00B23B56" w:rsidRPr="007413CC">
        <w:rPr>
          <w:b/>
        </w:rPr>
        <w:fldChar w:fldCharType="end"/>
      </w:r>
      <w:r w:rsidRPr="007413CC">
        <w:rPr>
          <w:b/>
        </w:rPr>
        <w:t>. Relación Hardware Vs Costos</w:t>
      </w:r>
      <w:bookmarkEnd w:id="425"/>
      <w:bookmarkEnd w:id="426"/>
    </w:p>
    <w:tbl>
      <w:tblPr>
        <w:tblW w:w="8804" w:type="dxa"/>
        <w:tblLayout w:type="fixed"/>
        <w:tblCellMar>
          <w:left w:w="0" w:type="dxa"/>
          <w:right w:w="0" w:type="dxa"/>
        </w:tblCellMar>
        <w:tblLook w:val="04A0"/>
      </w:tblPr>
      <w:tblGrid>
        <w:gridCol w:w="582"/>
        <w:gridCol w:w="1276"/>
        <w:gridCol w:w="2410"/>
        <w:gridCol w:w="1134"/>
        <w:gridCol w:w="1984"/>
        <w:gridCol w:w="1418"/>
      </w:tblGrid>
      <w:tr w:rsidR="00BF1D69" w:rsidRPr="007413CC" w:rsidTr="007413CC">
        <w:trPr>
          <w:trHeight w:val="510"/>
          <w:tblHeader/>
        </w:trPr>
        <w:tc>
          <w:tcPr>
            <w:tcW w:w="5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15" w:type="dxa"/>
              <w:left w:w="15" w:type="dxa"/>
              <w:bottom w:w="0" w:type="dxa"/>
              <w:right w:w="15" w:type="dxa"/>
            </w:tcMar>
            <w:vAlign w:val="center"/>
            <w:hideMark/>
          </w:tcPr>
          <w:p w:rsidR="00BF1D69" w:rsidRPr="007413CC" w:rsidRDefault="00BF1D69" w:rsidP="00CA6EA2">
            <w:pPr>
              <w:spacing w:after="0" w:line="240" w:lineRule="auto"/>
              <w:jc w:val="center"/>
              <w:rPr>
                <w:rFonts w:eastAsia="Times New Roman" w:cs="Arial"/>
                <w:b/>
                <w:bCs/>
                <w:color w:val="000000"/>
                <w:szCs w:val="20"/>
              </w:rPr>
            </w:pPr>
            <w:r w:rsidRPr="007413CC">
              <w:rPr>
                <w:rFonts w:eastAsia="Times New Roman" w:cs="Arial"/>
                <w:b/>
                <w:bCs/>
                <w:color w:val="000000"/>
                <w:szCs w:val="20"/>
              </w:rPr>
              <w:t>NUM</w:t>
            </w:r>
          </w:p>
        </w:tc>
        <w:tc>
          <w:tcPr>
            <w:tcW w:w="1276" w:type="dxa"/>
            <w:tcBorders>
              <w:top w:val="single" w:sz="4" w:space="0" w:color="auto"/>
              <w:left w:val="nil"/>
              <w:bottom w:val="single" w:sz="4" w:space="0" w:color="auto"/>
              <w:right w:val="single" w:sz="4" w:space="0" w:color="auto"/>
            </w:tcBorders>
            <w:shd w:val="clear" w:color="auto" w:fill="D9D9D9" w:themeFill="background1" w:themeFillShade="D9"/>
            <w:tcMar>
              <w:top w:w="15" w:type="dxa"/>
              <w:left w:w="15" w:type="dxa"/>
              <w:bottom w:w="0" w:type="dxa"/>
              <w:right w:w="15" w:type="dxa"/>
            </w:tcMar>
            <w:vAlign w:val="center"/>
            <w:hideMark/>
          </w:tcPr>
          <w:p w:rsidR="00BF1D69" w:rsidRPr="007413CC" w:rsidRDefault="00BF1D69" w:rsidP="00CA6EA2">
            <w:pPr>
              <w:spacing w:after="0" w:line="240" w:lineRule="auto"/>
              <w:jc w:val="center"/>
              <w:rPr>
                <w:rFonts w:eastAsia="Times New Roman" w:cs="Arial"/>
                <w:b/>
                <w:bCs/>
                <w:color w:val="000000"/>
                <w:szCs w:val="20"/>
              </w:rPr>
            </w:pPr>
            <w:r w:rsidRPr="007413CC">
              <w:rPr>
                <w:rFonts w:eastAsia="Times New Roman" w:cs="Arial"/>
                <w:b/>
                <w:bCs/>
                <w:color w:val="000000"/>
                <w:szCs w:val="20"/>
              </w:rPr>
              <w:t>HARDWARE</w:t>
            </w:r>
          </w:p>
        </w:tc>
        <w:tc>
          <w:tcPr>
            <w:tcW w:w="2410" w:type="dxa"/>
            <w:tcBorders>
              <w:top w:val="single" w:sz="4" w:space="0" w:color="auto"/>
              <w:left w:val="nil"/>
              <w:bottom w:val="single" w:sz="4" w:space="0" w:color="auto"/>
              <w:right w:val="single" w:sz="4" w:space="0" w:color="auto"/>
            </w:tcBorders>
            <w:shd w:val="clear" w:color="auto" w:fill="D9D9D9" w:themeFill="background1" w:themeFillShade="D9"/>
            <w:tcMar>
              <w:top w:w="15" w:type="dxa"/>
              <w:left w:w="15" w:type="dxa"/>
              <w:bottom w:w="0" w:type="dxa"/>
              <w:right w:w="15" w:type="dxa"/>
            </w:tcMar>
            <w:vAlign w:val="center"/>
            <w:hideMark/>
          </w:tcPr>
          <w:p w:rsidR="00BF1D69" w:rsidRPr="007413CC" w:rsidRDefault="00BF1D69" w:rsidP="00CA6EA2">
            <w:pPr>
              <w:spacing w:after="0" w:line="240" w:lineRule="auto"/>
              <w:jc w:val="center"/>
              <w:rPr>
                <w:rFonts w:eastAsia="Times New Roman" w:cs="Arial"/>
                <w:b/>
                <w:bCs/>
                <w:color w:val="000000"/>
                <w:szCs w:val="20"/>
              </w:rPr>
            </w:pPr>
            <w:r w:rsidRPr="007413CC">
              <w:rPr>
                <w:rFonts w:eastAsia="Times New Roman" w:cs="Arial"/>
                <w:b/>
                <w:bCs/>
                <w:color w:val="000000"/>
                <w:szCs w:val="20"/>
              </w:rPr>
              <w:t xml:space="preserve">CARACTERÍSTICAS </w:t>
            </w:r>
          </w:p>
        </w:tc>
        <w:tc>
          <w:tcPr>
            <w:tcW w:w="1134" w:type="dxa"/>
            <w:tcBorders>
              <w:top w:val="single" w:sz="4" w:space="0" w:color="auto"/>
              <w:left w:val="nil"/>
              <w:bottom w:val="single" w:sz="4" w:space="0" w:color="auto"/>
              <w:right w:val="single" w:sz="4" w:space="0" w:color="auto"/>
            </w:tcBorders>
            <w:shd w:val="clear" w:color="auto" w:fill="D9D9D9" w:themeFill="background1" w:themeFillShade="D9"/>
            <w:tcMar>
              <w:top w:w="15" w:type="dxa"/>
              <w:left w:w="15" w:type="dxa"/>
              <w:bottom w:w="0" w:type="dxa"/>
              <w:right w:w="15" w:type="dxa"/>
            </w:tcMar>
            <w:vAlign w:val="center"/>
            <w:hideMark/>
          </w:tcPr>
          <w:p w:rsidR="00BF1D69" w:rsidRPr="007413CC" w:rsidRDefault="00BF1D69" w:rsidP="00CA6EA2">
            <w:pPr>
              <w:spacing w:after="0" w:line="240" w:lineRule="auto"/>
              <w:jc w:val="center"/>
              <w:rPr>
                <w:rFonts w:eastAsia="Times New Roman" w:cs="Arial"/>
                <w:b/>
                <w:bCs/>
                <w:color w:val="000000"/>
                <w:szCs w:val="20"/>
              </w:rPr>
            </w:pPr>
            <w:r w:rsidRPr="007413CC">
              <w:rPr>
                <w:rFonts w:eastAsia="Times New Roman" w:cs="Arial"/>
                <w:b/>
                <w:bCs/>
                <w:color w:val="000000"/>
                <w:szCs w:val="20"/>
              </w:rPr>
              <w:t>VALOR TOTAL</w:t>
            </w:r>
          </w:p>
        </w:tc>
        <w:tc>
          <w:tcPr>
            <w:tcW w:w="1984" w:type="dxa"/>
            <w:tcBorders>
              <w:top w:val="single" w:sz="4" w:space="0" w:color="auto"/>
              <w:left w:val="nil"/>
              <w:bottom w:val="single" w:sz="4" w:space="0" w:color="auto"/>
              <w:right w:val="single" w:sz="4" w:space="0" w:color="auto"/>
            </w:tcBorders>
            <w:shd w:val="clear" w:color="auto" w:fill="D9D9D9" w:themeFill="background1" w:themeFillShade="D9"/>
            <w:tcMar>
              <w:top w:w="15" w:type="dxa"/>
              <w:left w:w="15" w:type="dxa"/>
              <w:bottom w:w="0" w:type="dxa"/>
              <w:right w:w="15" w:type="dxa"/>
            </w:tcMar>
            <w:vAlign w:val="center"/>
            <w:hideMark/>
          </w:tcPr>
          <w:p w:rsidR="00BF1D69" w:rsidRPr="007413CC" w:rsidRDefault="00BF1D69" w:rsidP="00CA6EA2">
            <w:pPr>
              <w:spacing w:after="0" w:line="240" w:lineRule="auto"/>
              <w:jc w:val="center"/>
              <w:rPr>
                <w:rFonts w:eastAsia="Times New Roman" w:cs="Arial"/>
                <w:b/>
                <w:bCs/>
                <w:color w:val="000000"/>
                <w:szCs w:val="20"/>
              </w:rPr>
            </w:pPr>
            <w:r w:rsidRPr="007413CC">
              <w:rPr>
                <w:rFonts w:eastAsia="Times New Roman" w:cs="Arial"/>
                <w:b/>
                <w:bCs/>
                <w:color w:val="000000"/>
                <w:szCs w:val="20"/>
              </w:rPr>
              <w:t>DEPRECIACIÓN/MES</w:t>
            </w:r>
          </w:p>
        </w:tc>
        <w:tc>
          <w:tcPr>
            <w:tcW w:w="1418" w:type="dxa"/>
            <w:tcBorders>
              <w:top w:val="single" w:sz="4" w:space="0" w:color="auto"/>
              <w:left w:val="nil"/>
              <w:bottom w:val="single" w:sz="4" w:space="0" w:color="auto"/>
              <w:right w:val="single" w:sz="4" w:space="0" w:color="auto"/>
            </w:tcBorders>
            <w:shd w:val="clear" w:color="auto" w:fill="D9D9D9" w:themeFill="background1" w:themeFillShade="D9"/>
            <w:tcMar>
              <w:top w:w="15" w:type="dxa"/>
              <w:left w:w="15" w:type="dxa"/>
              <w:bottom w:w="0" w:type="dxa"/>
              <w:right w:w="15" w:type="dxa"/>
            </w:tcMar>
            <w:vAlign w:val="center"/>
            <w:hideMark/>
          </w:tcPr>
          <w:p w:rsidR="00BF1D69" w:rsidRPr="007413CC" w:rsidRDefault="00BF1D69" w:rsidP="00CA6EA2">
            <w:pPr>
              <w:spacing w:after="0" w:line="240" w:lineRule="auto"/>
              <w:jc w:val="center"/>
              <w:rPr>
                <w:rFonts w:eastAsia="Times New Roman" w:cs="Arial"/>
                <w:b/>
                <w:bCs/>
                <w:color w:val="000000"/>
                <w:szCs w:val="20"/>
              </w:rPr>
            </w:pPr>
            <w:r w:rsidRPr="007413CC">
              <w:rPr>
                <w:rFonts w:eastAsia="Times New Roman" w:cs="Arial"/>
                <w:b/>
                <w:bCs/>
                <w:color w:val="000000"/>
                <w:szCs w:val="20"/>
              </w:rPr>
              <w:t xml:space="preserve">TOTAL DEPRECIACIÓN </w:t>
            </w:r>
          </w:p>
        </w:tc>
      </w:tr>
      <w:tr w:rsidR="00BF1D69" w:rsidRPr="007413CC" w:rsidTr="007413CC">
        <w:trPr>
          <w:trHeight w:val="2520"/>
        </w:trPr>
        <w:tc>
          <w:tcPr>
            <w:tcW w:w="582"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BF1D69" w:rsidRPr="007413CC" w:rsidRDefault="00BF1D69" w:rsidP="00CA6EA2">
            <w:pPr>
              <w:spacing w:after="0" w:line="240" w:lineRule="auto"/>
              <w:jc w:val="center"/>
              <w:rPr>
                <w:rFonts w:eastAsia="Times New Roman" w:cs="Arial"/>
                <w:color w:val="000000"/>
                <w:szCs w:val="20"/>
              </w:rPr>
            </w:pPr>
            <w:r w:rsidRPr="007413CC">
              <w:rPr>
                <w:rFonts w:eastAsia="Times New Roman" w:cs="Arial"/>
                <w:color w:val="000000"/>
                <w:szCs w:val="20"/>
              </w:rPr>
              <w:t>1</w:t>
            </w:r>
          </w:p>
        </w:tc>
        <w:tc>
          <w:tcPr>
            <w:tcW w:w="127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7413CC" w:rsidRDefault="00BF1D69" w:rsidP="00CA6EA2">
            <w:pPr>
              <w:spacing w:after="0" w:line="240" w:lineRule="auto"/>
              <w:jc w:val="center"/>
              <w:rPr>
                <w:rFonts w:eastAsia="Times New Roman" w:cs="Arial"/>
                <w:color w:val="000000"/>
                <w:szCs w:val="20"/>
              </w:rPr>
            </w:pPr>
            <w:r w:rsidRPr="007413CC">
              <w:rPr>
                <w:rFonts w:eastAsia="Times New Roman" w:cs="Arial"/>
                <w:color w:val="000000"/>
                <w:szCs w:val="20"/>
              </w:rPr>
              <w:t xml:space="preserve">Servidor </w:t>
            </w:r>
          </w:p>
        </w:tc>
        <w:tc>
          <w:tcPr>
            <w:tcW w:w="241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7413CC" w:rsidRDefault="008C4633" w:rsidP="00CA6EA2">
            <w:pPr>
              <w:spacing w:after="0" w:line="240" w:lineRule="auto"/>
              <w:rPr>
                <w:rFonts w:eastAsia="Times New Roman" w:cs="Arial"/>
                <w:color w:val="000000"/>
                <w:szCs w:val="20"/>
              </w:rPr>
            </w:pPr>
            <w:r w:rsidRPr="007413CC">
              <w:rPr>
                <w:rFonts w:eastAsia="Times New Roman" w:cs="Arial"/>
                <w:color w:val="000000"/>
                <w:szCs w:val="20"/>
              </w:rPr>
              <w:t>1. Procesador</w:t>
            </w:r>
            <w:r w:rsidR="00BF1D69" w:rsidRPr="007413CC">
              <w:rPr>
                <w:rFonts w:eastAsia="Times New Roman" w:cs="Arial"/>
                <w:color w:val="000000"/>
                <w:szCs w:val="20"/>
              </w:rPr>
              <w:t>: 2.40 GHz</w:t>
            </w:r>
            <w:r w:rsidR="00BF1D69" w:rsidRPr="007413CC">
              <w:rPr>
                <w:rFonts w:eastAsia="Times New Roman" w:cs="Arial"/>
                <w:color w:val="000000"/>
                <w:szCs w:val="20"/>
              </w:rPr>
              <w:br/>
              <w:t>2. Memoria: 4GB GB, 1333Mhz</w:t>
            </w:r>
            <w:r w:rsidR="00BF1D69" w:rsidRPr="007413CC">
              <w:rPr>
                <w:rFonts w:eastAsia="Times New Roman" w:cs="Arial"/>
                <w:color w:val="000000"/>
                <w:szCs w:val="20"/>
              </w:rPr>
              <w:br/>
              <w:t xml:space="preserve">3. Configuración Disco </w:t>
            </w:r>
            <w:r w:rsidR="000F74B6" w:rsidRPr="007413CC">
              <w:rPr>
                <w:rFonts w:eastAsia="Times New Roman" w:cs="Arial"/>
                <w:color w:val="000000"/>
                <w:szCs w:val="20"/>
              </w:rPr>
              <w:t>Duro: Sin</w:t>
            </w:r>
            <w:r w:rsidR="00BF1D69" w:rsidRPr="007413CC">
              <w:rPr>
                <w:rFonts w:eastAsia="Times New Roman" w:cs="Arial"/>
                <w:color w:val="000000"/>
                <w:szCs w:val="20"/>
              </w:rPr>
              <w:t xml:space="preserve"> RAID - SATA Integrado</w:t>
            </w:r>
            <w:r w:rsidR="00BF1D69" w:rsidRPr="007413CC">
              <w:rPr>
                <w:rFonts w:eastAsia="Times New Roman" w:cs="Arial"/>
                <w:color w:val="000000"/>
                <w:szCs w:val="20"/>
              </w:rPr>
              <w:br/>
              <w:t>4. Disco Duro: 250GB 7.2K RPM SATA 3.5</w:t>
            </w:r>
            <w:r w:rsidR="00BF1D69" w:rsidRPr="007413CC">
              <w:rPr>
                <w:rFonts w:eastAsia="Times New Roman" w:cs="Arial"/>
                <w:color w:val="000000"/>
                <w:szCs w:val="20"/>
              </w:rPr>
              <w:br/>
              <w:t>5. Teclado y Mouse óptico USB Color Negro, Monitor LCD 17</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7413CC" w:rsidRDefault="00BF1D69" w:rsidP="00CA6EA2">
            <w:pPr>
              <w:spacing w:after="0" w:line="240" w:lineRule="auto"/>
              <w:jc w:val="center"/>
              <w:rPr>
                <w:rFonts w:eastAsia="Times New Roman" w:cs="Arial"/>
                <w:color w:val="000000"/>
                <w:szCs w:val="20"/>
              </w:rPr>
            </w:pPr>
            <w:r w:rsidRPr="007413CC">
              <w:rPr>
                <w:rFonts w:eastAsia="Times New Roman" w:cs="Arial"/>
                <w:color w:val="000000"/>
                <w:szCs w:val="20"/>
              </w:rPr>
              <w:t>2.250.000</w:t>
            </w:r>
          </w:p>
        </w:tc>
        <w:tc>
          <w:tcPr>
            <w:tcW w:w="198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7413CC" w:rsidRDefault="00BF1D69" w:rsidP="00CA6EA2">
            <w:pPr>
              <w:spacing w:after="0" w:line="240" w:lineRule="auto"/>
              <w:jc w:val="center"/>
              <w:rPr>
                <w:rFonts w:eastAsia="Times New Roman" w:cs="Arial"/>
                <w:color w:val="000000"/>
                <w:szCs w:val="20"/>
              </w:rPr>
            </w:pPr>
            <w:r w:rsidRPr="007413CC">
              <w:rPr>
                <w:rFonts w:eastAsia="Times New Roman" w:cs="Arial"/>
                <w:color w:val="000000"/>
                <w:szCs w:val="20"/>
              </w:rPr>
              <w:t>37.500</w:t>
            </w:r>
          </w:p>
        </w:tc>
        <w:tc>
          <w:tcPr>
            <w:tcW w:w="1418"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7413CC" w:rsidRDefault="00BF1D69" w:rsidP="00CA6EA2">
            <w:pPr>
              <w:spacing w:after="0" w:line="240" w:lineRule="auto"/>
              <w:jc w:val="center"/>
              <w:rPr>
                <w:rFonts w:eastAsia="Times New Roman" w:cs="Arial"/>
                <w:color w:val="000000"/>
                <w:szCs w:val="20"/>
              </w:rPr>
            </w:pPr>
            <w:r w:rsidRPr="007413CC">
              <w:rPr>
                <w:rFonts w:eastAsia="Times New Roman" w:cs="Arial"/>
                <w:color w:val="000000"/>
                <w:szCs w:val="20"/>
              </w:rPr>
              <w:t>225.000</w:t>
            </w:r>
          </w:p>
        </w:tc>
      </w:tr>
      <w:tr w:rsidR="00BF1D69" w:rsidRPr="007413CC" w:rsidTr="007413CC">
        <w:trPr>
          <w:trHeight w:val="1875"/>
        </w:trPr>
        <w:tc>
          <w:tcPr>
            <w:tcW w:w="582"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BF1D69" w:rsidRPr="007413CC" w:rsidRDefault="00BF1D69" w:rsidP="00CA6EA2">
            <w:pPr>
              <w:spacing w:after="0" w:line="240" w:lineRule="auto"/>
              <w:jc w:val="center"/>
              <w:rPr>
                <w:rFonts w:eastAsia="Times New Roman" w:cs="Arial"/>
                <w:color w:val="000000"/>
                <w:szCs w:val="20"/>
              </w:rPr>
            </w:pPr>
            <w:r w:rsidRPr="007413CC">
              <w:rPr>
                <w:rFonts w:eastAsia="Times New Roman" w:cs="Arial"/>
                <w:color w:val="000000"/>
                <w:szCs w:val="20"/>
              </w:rPr>
              <w:t>1</w:t>
            </w:r>
          </w:p>
        </w:tc>
        <w:tc>
          <w:tcPr>
            <w:tcW w:w="127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7413CC" w:rsidRDefault="00BF1D69" w:rsidP="00CA6EA2">
            <w:pPr>
              <w:spacing w:after="0" w:line="240" w:lineRule="auto"/>
              <w:jc w:val="center"/>
              <w:rPr>
                <w:rFonts w:eastAsia="Times New Roman" w:cs="Arial"/>
                <w:color w:val="000000"/>
                <w:szCs w:val="20"/>
              </w:rPr>
            </w:pPr>
            <w:r w:rsidRPr="007413CC">
              <w:rPr>
                <w:rFonts w:eastAsia="Times New Roman" w:cs="Arial"/>
                <w:color w:val="000000"/>
                <w:szCs w:val="20"/>
              </w:rPr>
              <w:t xml:space="preserve">Portátiles </w:t>
            </w:r>
          </w:p>
        </w:tc>
        <w:tc>
          <w:tcPr>
            <w:tcW w:w="241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7413CC" w:rsidRDefault="00BF1D69" w:rsidP="00CA6EA2">
            <w:pPr>
              <w:spacing w:after="0" w:line="240" w:lineRule="auto"/>
              <w:rPr>
                <w:rFonts w:eastAsia="Times New Roman" w:cs="Arial"/>
                <w:color w:val="000000"/>
                <w:szCs w:val="20"/>
              </w:rPr>
            </w:pPr>
            <w:r w:rsidRPr="007413CC">
              <w:rPr>
                <w:rFonts w:eastAsia="Times New Roman" w:cs="Arial"/>
                <w:color w:val="000000"/>
                <w:szCs w:val="20"/>
              </w:rPr>
              <w:t>1. Procesador: 2.4GHz</w:t>
            </w:r>
            <w:r w:rsidRPr="007413CC">
              <w:rPr>
                <w:rFonts w:eastAsia="Times New Roman" w:cs="Arial"/>
                <w:color w:val="000000"/>
                <w:szCs w:val="20"/>
              </w:rPr>
              <w:br/>
              <w:t>2. Memoria: 4GB DDR3</w:t>
            </w:r>
            <w:r w:rsidRPr="007413CC">
              <w:rPr>
                <w:rFonts w:eastAsia="Times New Roman" w:cs="Arial"/>
                <w:color w:val="000000"/>
                <w:szCs w:val="20"/>
              </w:rPr>
              <w:br/>
              <w:t>3. Disco Duro: 500GB HDD (7200rpm)</w:t>
            </w:r>
            <w:r w:rsidRPr="007413CC">
              <w:rPr>
                <w:rFonts w:eastAsia="Times New Roman" w:cs="Arial"/>
                <w:color w:val="000000"/>
                <w:szCs w:val="20"/>
              </w:rPr>
              <w:br/>
              <w:t xml:space="preserve">4. Disco Duro: 250GB 7.2K RPM SATA                                         5. Bluetooth: Wireless 375 3.0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7413CC" w:rsidRDefault="00BF1D69" w:rsidP="00CA6EA2">
            <w:pPr>
              <w:spacing w:after="0" w:line="240" w:lineRule="auto"/>
              <w:jc w:val="center"/>
              <w:rPr>
                <w:rFonts w:eastAsia="Times New Roman" w:cs="Arial"/>
                <w:color w:val="000000"/>
                <w:szCs w:val="20"/>
              </w:rPr>
            </w:pPr>
            <w:r w:rsidRPr="007413CC">
              <w:rPr>
                <w:rFonts w:eastAsia="Times New Roman" w:cs="Arial"/>
                <w:color w:val="000000"/>
                <w:szCs w:val="20"/>
              </w:rPr>
              <w:t>1.500.000</w:t>
            </w:r>
          </w:p>
        </w:tc>
        <w:tc>
          <w:tcPr>
            <w:tcW w:w="198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7413CC" w:rsidRDefault="00BF1D69" w:rsidP="00CA6EA2">
            <w:pPr>
              <w:spacing w:after="0" w:line="240" w:lineRule="auto"/>
              <w:jc w:val="center"/>
              <w:rPr>
                <w:rFonts w:eastAsia="Times New Roman" w:cs="Arial"/>
                <w:color w:val="000000"/>
                <w:szCs w:val="20"/>
              </w:rPr>
            </w:pPr>
            <w:r w:rsidRPr="007413CC">
              <w:rPr>
                <w:rFonts w:eastAsia="Times New Roman" w:cs="Arial"/>
                <w:color w:val="000000"/>
                <w:szCs w:val="20"/>
              </w:rPr>
              <w:t>25.000</w:t>
            </w:r>
          </w:p>
        </w:tc>
        <w:tc>
          <w:tcPr>
            <w:tcW w:w="1418"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7413CC" w:rsidRDefault="00BF1D69" w:rsidP="00CA6EA2">
            <w:pPr>
              <w:spacing w:after="0" w:line="240" w:lineRule="auto"/>
              <w:jc w:val="center"/>
              <w:rPr>
                <w:rFonts w:eastAsia="Times New Roman" w:cs="Arial"/>
                <w:color w:val="000000"/>
                <w:szCs w:val="20"/>
              </w:rPr>
            </w:pPr>
            <w:r w:rsidRPr="007413CC">
              <w:rPr>
                <w:rFonts w:eastAsia="Times New Roman" w:cs="Arial"/>
                <w:color w:val="000000"/>
                <w:szCs w:val="20"/>
              </w:rPr>
              <w:t>150.000</w:t>
            </w:r>
          </w:p>
        </w:tc>
      </w:tr>
      <w:tr w:rsidR="00BF1D69" w:rsidRPr="007413CC" w:rsidTr="007413CC">
        <w:trPr>
          <w:trHeight w:val="300"/>
        </w:trPr>
        <w:tc>
          <w:tcPr>
            <w:tcW w:w="4268" w:type="dxa"/>
            <w:gridSpan w:val="3"/>
            <w:tcBorders>
              <w:top w:val="single" w:sz="4" w:space="0" w:color="auto"/>
              <w:left w:val="single" w:sz="4" w:space="0" w:color="auto"/>
              <w:bottom w:val="single" w:sz="4" w:space="0" w:color="auto"/>
              <w:right w:val="single" w:sz="4" w:space="0" w:color="000000"/>
            </w:tcBorders>
            <w:shd w:val="clear" w:color="auto" w:fill="auto"/>
            <w:noWrap/>
            <w:tcMar>
              <w:top w:w="15" w:type="dxa"/>
              <w:left w:w="15" w:type="dxa"/>
              <w:bottom w:w="0" w:type="dxa"/>
              <w:right w:w="15" w:type="dxa"/>
            </w:tcMar>
            <w:vAlign w:val="center"/>
            <w:hideMark/>
          </w:tcPr>
          <w:p w:rsidR="00BF1D69" w:rsidRPr="007413CC" w:rsidRDefault="00BF1D69" w:rsidP="00CA6EA2">
            <w:pPr>
              <w:spacing w:after="0" w:line="240" w:lineRule="auto"/>
              <w:jc w:val="center"/>
              <w:rPr>
                <w:rFonts w:eastAsia="Times New Roman" w:cs="Arial"/>
                <w:b/>
                <w:bCs/>
                <w:color w:val="000000"/>
                <w:szCs w:val="20"/>
              </w:rPr>
            </w:pPr>
            <w:r w:rsidRPr="007413CC">
              <w:rPr>
                <w:rFonts w:eastAsia="Times New Roman" w:cs="Arial"/>
                <w:b/>
                <w:bCs/>
                <w:color w:val="000000"/>
                <w:szCs w:val="20"/>
              </w:rPr>
              <w:t xml:space="preserve">TOTAL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7413CC" w:rsidRDefault="00BF1D69" w:rsidP="00CA6EA2">
            <w:pPr>
              <w:spacing w:after="0" w:line="240" w:lineRule="auto"/>
              <w:jc w:val="center"/>
              <w:rPr>
                <w:rFonts w:eastAsia="Times New Roman" w:cs="Arial"/>
                <w:b/>
                <w:bCs/>
                <w:color w:val="000000"/>
                <w:szCs w:val="20"/>
              </w:rPr>
            </w:pPr>
            <w:r w:rsidRPr="007413CC">
              <w:rPr>
                <w:rFonts w:eastAsia="Times New Roman" w:cs="Arial"/>
                <w:b/>
                <w:bCs/>
                <w:color w:val="000000"/>
                <w:szCs w:val="20"/>
              </w:rPr>
              <w:t>3,750,000</w:t>
            </w:r>
          </w:p>
        </w:tc>
        <w:tc>
          <w:tcPr>
            <w:tcW w:w="198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7413CC" w:rsidRDefault="00BF1D69" w:rsidP="00CA6EA2">
            <w:pPr>
              <w:spacing w:after="0" w:line="240" w:lineRule="auto"/>
              <w:jc w:val="center"/>
              <w:rPr>
                <w:rFonts w:eastAsia="Times New Roman" w:cs="Arial"/>
                <w:b/>
                <w:bCs/>
                <w:color w:val="000000"/>
                <w:szCs w:val="20"/>
              </w:rPr>
            </w:pPr>
            <w:r w:rsidRPr="007413CC">
              <w:rPr>
                <w:rFonts w:eastAsia="Times New Roman" w:cs="Arial"/>
                <w:b/>
                <w:bCs/>
                <w:color w:val="000000"/>
                <w:szCs w:val="20"/>
              </w:rPr>
              <w:t>62.500</w:t>
            </w:r>
          </w:p>
        </w:tc>
        <w:tc>
          <w:tcPr>
            <w:tcW w:w="1418"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7413CC" w:rsidRDefault="00BF1D69" w:rsidP="00CA6EA2">
            <w:pPr>
              <w:spacing w:after="0" w:line="240" w:lineRule="auto"/>
              <w:jc w:val="center"/>
              <w:rPr>
                <w:rFonts w:eastAsia="Times New Roman" w:cs="Arial"/>
                <w:b/>
                <w:bCs/>
                <w:color w:val="000000"/>
                <w:szCs w:val="20"/>
              </w:rPr>
            </w:pPr>
            <w:r w:rsidRPr="007413CC">
              <w:rPr>
                <w:rFonts w:eastAsia="Times New Roman" w:cs="Arial"/>
                <w:b/>
                <w:bCs/>
                <w:color w:val="000000"/>
                <w:szCs w:val="20"/>
              </w:rPr>
              <w:t>375.000</w:t>
            </w:r>
          </w:p>
        </w:tc>
      </w:tr>
    </w:tbl>
    <w:p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Elaboración propia  </w:t>
      </w:r>
    </w:p>
    <w:p w:rsidR="008F4B1E" w:rsidRPr="008318BC" w:rsidRDefault="008F4B1E" w:rsidP="00BF1D69">
      <w:pPr>
        <w:spacing w:after="0" w:line="360" w:lineRule="auto"/>
        <w:jc w:val="both"/>
        <w:outlineLvl w:val="1"/>
        <w:rPr>
          <w:rFonts w:cs="Arial"/>
          <w:sz w:val="24"/>
          <w:szCs w:val="24"/>
        </w:rPr>
      </w:pPr>
    </w:p>
    <w:p w:rsidR="00BF1D69" w:rsidRPr="007413CC" w:rsidRDefault="007413CC" w:rsidP="00BF1D69">
      <w:pPr>
        <w:spacing w:after="0" w:line="360" w:lineRule="auto"/>
        <w:jc w:val="both"/>
        <w:rPr>
          <w:rFonts w:cs="Arial"/>
          <w:sz w:val="24"/>
          <w:szCs w:val="24"/>
        </w:rPr>
      </w:pPr>
      <w:r>
        <w:rPr>
          <w:rFonts w:cs="Arial"/>
          <w:sz w:val="24"/>
          <w:szCs w:val="24"/>
        </w:rPr>
        <w:t>La tabla 47</w:t>
      </w:r>
      <w:r w:rsidR="008F4B1E" w:rsidRPr="008318BC">
        <w:rPr>
          <w:rFonts w:cs="Arial"/>
          <w:sz w:val="24"/>
          <w:szCs w:val="24"/>
        </w:rPr>
        <w:t xml:space="preserve"> muestra la relación otros recursos físicos como: Internet, papelería.</w:t>
      </w:r>
    </w:p>
    <w:p w:rsidR="00BF1D69" w:rsidRPr="007413CC" w:rsidRDefault="00BF1D69" w:rsidP="004B382F">
      <w:pPr>
        <w:pStyle w:val="Epgrafe"/>
        <w:rPr>
          <w:b/>
        </w:rPr>
      </w:pPr>
      <w:bookmarkStart w:id="427" w:name="_Toc391680723"/>
      <w:bookmarkStart w:id="428" w:name="_Toc445581669"/>
      <w:r w:rsidRPr="007413CC">
        <w:rPr>
          <w:b/>
        </w:rPr>
        <w:t xml:space="preserve">Tabla </w:t>
      </w:r>
      <w:r w:rsidR="00B23B56" w:rsidRPr="007413CC">
        <w:rPr>
          <w:b/>
        </w:rPr>
        <w:fldChar w:fldCharType="begin"/>
      </w:r>
      <w:r w:rsidRPr="007413CC">
        <w:rPr>
          <w:b/>
        </w:rPr>
        <w:instrText xml:space="preserve"> SEQ Tabla \* ARABIC </w:instrText>
      </w:r>
      <w:r w:rsidR="00B23B56" w:rsidRPr="007413CC">
        <w:rPr>
          <w:b/>
        </w:rPr>
        <w:fldChar w:fldCharType="separate"/>
      </w:r>
      <w:r w:rsidR="007A5DBB">
        <w:rPr>
          <w:b/>
          <w:noProof/>
        </w:rPr>
        <w:t>46</w:t>
      </w:r>
      <w:r w:rsidR="00B23B56" w:rsidRPr="007413CC">
        <w:rPr>
          <w:b/>
        </w:rPr>
        <w:fldChar w:fldCharType="end"/>
      </w:r>
      <w:r w:rsidRPr="007413CC">
        <w:rPr>
          <w:b/>
        </w:rPr>
        <w:t>. Recursos Físicos</w:t>
      </w:r>
      <w:bookmarkEnd w:id="427"/>
      <w:bookmarkEnd w:id="428"/>
    </w:p>
    <w:tbl>
      <w:tblPr>
        <w:tblStyle w:val="Tablaconcuadrcula"/>
        <w:tblW w:w="0" w:type="auto"/>
        <w:jc w:val="center"/>
        <w:tblLook w:val="04A0"/>
      </w:tblPr>
      <w:tblGrid>
        <w:gridCol w:w="2245"/>
        <w:gridCol w:w="2245"/>
      </w:tblGrid>
      <w:tr w:rsidR="00BF1D69" w:rsidRPr="008318BC" w:rsidTr="007413CC">
        <w:trPr>
          <w:trHeight w:val="441"/>
          <w:jc w:val="center"/>
        </w:trPr>
        <w:tc>
          <w:tcPr>
            <w:tcW w:w="2245" w:type="dxa"/>
            <w:shd w:val="clear" w:color="auto" w:fill="D9D9D9" w:themeFill="background1" w:themeFillShade="D9"/>
            <w:vAlign w:val="center"/>
          </w:tcPr>
          <w:p w:rsidR="00BF1D69" w:rsidRPr="008318BC" w:rsidRDefault="00BF1D69" w:rsidP="00CA6EA2">
            <w:pPr>
              <w:spacing w:after="0" w:line="240" w:lineRule="auto"/>
              <w:jc w:val="center"/>
              <w:rPr>
                <w:rFonts w:cs="Arial"/>
                <w:b/>
                <w:sz w:val="24"/>
                <w:szCs w:val="24"/>
              </w:rPr>
            </w:pPr>
            <w:r w:rsidRPr="008318BC">
              <w:rPr>
                <w:rFonts w:cs="Arial"/>
                <w:b/>
                <w:sz w:val="24"/>
                <w:szCs w:val="24"/>
              </w:rPr>
              <w:t>Concepto</w:t>
            </w:r>
          </w:p>
        </w:tc>
        <w:tc>
          <w:tcPr>
            <w:tcW w:w="2245" w:type="dxa"/>
            <w:shd w:val="clear" w:color="auto" w:fill="D9D9D9" w:themeFill="background1" w:themeFillShade="D9"/>
            <w:vAlign w:val="center"/>
          </w:tcPr>
          <w:p w:rsidR="00BF1D69" w:rsidRPr="008318BC" w:rsidRDefault="00BF1D69" w:rsidP="00CA6EA2">
            <w:pPr>
              <w:spacing w:after="0" w:line="240" w:lineRule="auto"/>
              <w:jc w:val="center"/>
              <w:rPr>
                <w:rFonts w:cs="Arial"/>
                <w:b/>
                <w:sz w:val="24"/>
                <w:szCs w:val="24"/>
              </w:rPr>
            </w:pPr>
            <w:r w:rsidRPr="008318BC">
              <w:rPr>
                <w:rFonts w:cs="Arial"/>
                <w:b/>
                <w:sz w:val="24"/>
                <w:szCs w:val="24"/>
              </w:rPr>
              <w:t>Costo</w:t>
            </w:r>
          </w:p>
        </w:tc>
      </w:tr>
      <w:tr w:rsidR="00BF1D69" w:rsidRPr="008318BC" w:rsidTr="00CA6EA2">
        <w:trPr>
          <w:jc w:val="center"/>
        </w:trPr>
        <w:tc>
          <w:tcPr>
            <w:tcW w:w="2245" w:type="dxa"/>
            <w:vAlign w:val="center"/>
          </w:tcPr>
          <w:p w:rsidR="00BF1D69" w:rsidRPr="008318BC" w:rsidRDefault="00BF1D69" w:rsidP="00CA6EA2">
            <w:pPr>
              <w:spacing w:after="0" w:line="240" w:lineRule="auto"/>
              <w:jc w:val="center"/>
              <w:rPr>
                <w:rFonts w:cs="Arial"/>
                <w:sz w:val="24"/>
                <w:szCs w:val="24"/>
              </w:rPr>
            </w:pPr>
            <w:r w:rsidRPr="008318BC">
              <w:rPr>
                <w:rFonts w:cs="Arial"/>
                <w:sz w:val="24"/>
                <w:szCs w:val="24"/>
              </w:rPr>
              <w:t>Papelería</w:t>
            </w:r>
          </w:p>
        </w:tc>
        <w:tc>
          <w:tcPr>
            <w:tcW w:w="2245" w:type="dxa"/>
            <w:vAlign w:val="center"/>
          </w:tcPr>
          <w:p w:rsidR="00BF1D69" w:rsidRPr="008318BC" w:rsidRDefault="00BF1D69" w:rsidP="00CA6EA2">
            <w:pPr>
              <w:spacing w:after="0" w:line="240" w:lineRule="auto"/>
              <w:jc w:val="center"/>
              <w:rPr>
                <w:rFonts w:cs="Arial"/>
                <w:sz w:val="24"/>
                <w:szCs w:val="24"/>
              </w:rPr>
            </w:pPr>
            <w:r w:rsidRPr="008318BC">
              <w:rPr>
                <w:rFonts w:cs="Arial"/>
                <w:sz w:val="24"/>
                <w:szCs w:val="24"/>
              </w:rPr>
              <w:t>50.000</w:t>
            </w:r>
          </w:p>
        </w:tc>
      </w:tr>
      <w:tr w:rsidR="00BF1D69" w:rsidRPr="008318BC" w:rsidTr="00CA6EA2">
        <w:trPr>
          <w:jc w:val="center"/>
        </w:trPr>
        <w:tc>
          <w:tcPr>
            <w:tcW w:w="2245" w:type="dxa"/>
            <w:vAlign w:val="center"/>
          </w:tcPr>
          <w:p w:rsidR="00BF1D69" w:rsidRPr="008318BC" w:rsidRDefault="00BF1D69" w:rsidP="00CA6EA2">
            <w:pPr>
              <w:spacing w:after="0" w:line="240" w:lineRule="auto"/>
              <w:jc w:val="center"/>
              <w:rPr>
                <w:rFonts w:cs="Arial"/>
                <w:sz w:val="24"/>
                <w:szCs w:val="24"/>
              </w:rPr>
            </w:pPr>
            <w:r w:rsidRPr="008318BC">
              <w:rPr>
                <w:rFonts w:cs="Arial"/>
                <w:sz w:val="24"/>
                <w:szCs w:val="24"/>
              </w:rPr>
              <w:t>Internet</w:t>
            </w:r>
          </w:p>
        </w:tc>
        <w:tc>
          <w:tcPr>
            <w:tcW w:w="2245" w:type="dxa"/>
            <w:vAlign w:val="center"/>
          </w:tcPr>
          <w:p w:rsidR="00BF1D69" w:rsidRPr="008318BC" w:rsidRDefault="00BF1D69" w:rsidP="00CA6EA2">
            <w:pPr>
              <w:spacing w:after="0" w:line="240" w:lineRule="auto"/>
              <w:jc w:val="center"/>
              <w:rPr>
                <w:rFonts w:cs="Arial"/>
                <w:sz w:val="24"/>
                <w:szCs w:val="24"/>
              </w:rPr>
            </w:pPr>
            <w:r w:rsidRPr="008318BC">
              <w:rPr>
                <w:rFonts w:cs="Arial"/>
                <w:sz w:val="24"/>
                <w:szCs w:val="24"/>
              </w:rPr>
              <w:t>300,000</w:t>
            </w:r>
          </w:p>
        </w:tc>
      </w:tr>
      <w:tr w:rsidR="00BF1D69" w:rsidRPr="008318BC" w:rsidTr="00CA6EA2">
        <w:trPr>
          <w:jc w:val="center"/>
        </w:trPr>
        <w:tc>
          <w:tcPr>
            <w:tcW w:w="2245" w:type="dxa"/>
            <w:vAlign w:val="center"/>
          </w:tcPr>
          <w:p w:rsidR="00BF1D69" w:rsidRPr="008318BC" w:rsidRDefault="00BF1D69" w:rsidP="00CA6EA2">
            <w:pPr>
              <w:spacing w:after="0" w:line="240" w:lineRule="auto"/>
              <w:jc w:val="center"/>
              <w:rPr>
                <w:rFonts w:cs="Arial"/>
                <w:b/>
                <w:sz w:val="24"/>
                <w:szCs w:val="24"/>
              </w:rPr>
            </w:pPr>
            <w:r w:rsidRPr="008318BC">
              <w:rPr>
                <w:rFonts w:cs="Arial"/>
                <w:b/>
                <w:sz w:val="24"/>
                <w:szCs w:val="24"/>
              </w:rPr>
              <w:t>TOTAL</w:t>
            </w:r>
          </w:p>
        </w:tc>
        <w:tc>
          <w:tcPr>
            <w:tcW w:w="2245" w:type="dxa"/>
            <w:vAlign w:val="center"/>
          </w:tcPr>
          <w:p w:rsidR="00BF1D69" w:rsidRPr="008318BC" w:rsidRDefault="00BF1D69" w:rsidP="00CA6EA2">
            <w:pPr>
              <w:spacing w:after="0" w:line="240" w:lineRule="auto"/>
              <w:jc w:val="center"/>
              <w:rPr>
                <w:rFonts w:cs="Arial"/>
                <w:b/>
                <w:sz w:val="24"/>
                <w:szCs w:val="24"/>
              </w:rPr>
            </w:pPr>
            <w:r w:rsidRPr="008318BC">
              <w:rPr>
                <w:rFonts w:cs="Arial"/>
                <w:b/>
                <w:sz w:val="24"/>
                <w:szCs w:val="24"/>
              </w:rPr>
              <w:t>350.000</w:t>
            </w:r>
          </w:p>
        </w:tc>
      </w:tr>
    </w:tbl>
    <w:p w:rsidR="00BF1D69" w:rsidRPr="008318BC" w:rsidRDefault="00BF1D69" w:rsidP="00BF1D69">
      <w:pPr>
        <w:spacing w:after="0" w:line="360" w:lineRule="auto"/>
        <w:jc w:val="both"/>
        <w:outlineLvl w:val="1"/>
        <w:rPr>
          <w:rFonts w:cs="Arial"/>
          <w:sz w:val="24"/>
          <w:szCs w:val="24"/>
        </w:rPr>
      </w:pPr>
    </w:p>
    <w:p w:rsidR="00084CED" w:rsidRPr="008318BC" w:rsidRDefault="00BF1D69" w:rsidP="007413CC">
      <w:pPr>
        <w:spacing w:after="0" w:line="360" w:lineRule="auto"/>
        <w:jc w:val="both"/>
        <w:outlineLvl w:val="1"/>
        <w:rPr>
          <w:rFonts w:cs="Arial"/>
          <w:sz w:val="24"/>
          <w:szCs w:val="24"/>
        </w:rPr>
      </w:pPr>
      <w:r w:rsidRPr="008318BC">
        <w:rPr>
          <w:rFonts w:cs="Arial"/>
          <w:sz w:val="24"/>
          <w:szCs w:val="24"/>
        </w:rPr>
        <w:t xml:space="preserve">Fuente: Elaboración propia  </w:t>
      </w: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429" w:name="_Toc445581424"/>
      <w:r w:rsidRPr="008318BC">
        <w:rPr>
          <w:rFonts w:ascii="Calibri" w:hAnsi="Calibri"/>
        </w:rPr>
        <w:t>TALENTO HUMANO</w:t>
      </w:r>
      <w:bookmarkEnd w:id="429"/>
    </w:p>
    <w:p w:rsidR="00BF1D69" w:rsidRPr="008318BC" w:rsidRDefault="00BF1D69" w:rsidP="00BF1D69">
      <w:pPr>
        <w:pStyle w:val="Prrafodelista"/>
        <w:spacing w:after="0" w:line="360" w:lineRule="auto"/>
        <w:jc w:val="both"/>
        <w:outlineLvl w:val="1"/>
        <w:rPr>
          <w:rFonts w:cs="Arial"/>
          <w:sz w:val="24"/>
          <w:szCs w:val="24"/>
        </w:rPr>
      </w:pPr>
    </w:p>
    <w:p w:rsidR="00BF1D69" w:rsidRPr="008318BC" w:rsidRDefault="00BF1D69" w:rsidP="008A0029">
      <w:pPr>
        <w:spacing w:line="360" w:lineRule="auto"/>
        <w:jc w:val="both"/>
        <w:rPr>
          <w:rFonts w:cs="Arial"/>
          <w:sz w:val="24"/>
          <w:szCs w:val="24"/>
        </w:rPr>
      </w:pPr>
      <w:r w:rsidRPr="008318BC">
        <w:rPr>
          <w:rFonts w:cs="Arial"/>
          <w:sz w:val="24"/>
          <w:szCs w:val="24"/>
        </w:rPr>
        <w:t xml:space="preserve">Para la realización del proyecto se cuenta con el siguiente talento humano. Los costos allí relacionados son estimados de acuerdo a un  sondeo en el mercado laboral, por lo cual están sujetos a cualquier cambio, estos tampoco serán causados por tratarse de un </w:t>
      </w:r>
      <w:r w:rsidR="007413CC">
        <w:rPr>
          <w:rFonts w:cs="Arial"/>
          <w:sz w:val="24"/>
          <w:szCs w:val="24"/>
        </w:rPr>
        <w:lastRenderedPageBreak/>
        <w:t>trabajo académico. En la tabla 48</w:t>
      </w:r>
      <w:r w:rsidRPr="008318BC">
        <w:rPr>
          <w:rFonts w:cs="Arial"/>
          <w:sz w:val="24"/>
          <w:szCs w:val="24"/>
        </w:rPr>
        <w:t xml:space="preserve"> se muestra de manera general los costos asociados al proyecto. </w:t>
      </w:r>
    </w:p>
    <w:p w:rsidR="00BF1D69" w:rsidRPr="00084CED" w:rsidRDefault="00BF1D69" w:rsidP="00084CED">
      <w:pPr>
        <w:spacing w:after="0" w:line="360" w:lineRule="auto"/>
        <w:jc w:val="both"/>
        <w:rPr>
          <w:rFonts w:cs="Arial"/>
          <w:sz w:val="24"/>
          <w:szCs w:val="24"/>
        </w:rPr>
      </w:pPr>
      <w:r w:rsidRPr="008318BC">
        <w:rPr>
          <w:rFonts w:cs="Arial"/>
          <w:sz w:val="24"/>
          <w:szCs w:val="24"/>
        </w:rPr>
        <w:t xml:space="preserve">La ejecución de tareas detallada se especifica en el cronograma. </w:t>
      </w:r>
    </w:p>
    <w:p w:rsidR="00BF1D69" w:rsidRPr="00084CED" w:rsidRDefault="00BF1D69" w:rsidP="00084CED">
      <w:pPr>
        <w:pStyle w:val="Epgrafe"/>
        <w:rPr>
          <w:b/>
        </w:rPr>
      </w:pPr>
      <w:bookmarkStart w:id="430" w:name="_Toc391680724"/>
      <w:bookmarkStart w:id="431" w:name="_Toc445581670"/>
      <w:r w:rsidRPr="00084CED">
        <w:rPr>
          <w:b/>
        </w:rPr>
        <w:t xml:space="preserve">Tabla </w:t>
      </w:r>
      <w:r w:rsidR="00B23B56" w:rsidRPr="00084CED">
        <w:rPr>
          <w:b/>
        </w:rPr>
        <w:fldChar w:fldCharType="begin"/>
      </w:r>
      <w:r w:rsidRPr="00084CED">
        <w:rPr>
          <w:b/>
        </w:rPr>
        <w:instrText xml:space="preserve"> SEQ Tabla \* ARABIC </w:instrText>
      </w:r>
      <w:r w:rsidR="00B23B56" w:rsidRPr="00084CED">
        <w:rPr>
          <w:b/>
        </w:rPr>
        <w:fldChar w:fldCharType="separate"/>
      </w:r>
      <w:r w:rsidR="007A5DBB">
        <w:rPr>
          <w:b/>
          <w:noProof/>
        </w:rPr>
        <w:t>47</w:t>
      </w:r>
      <w:r w:rsidR="00B23B56" w:rsidRPr="00084CED">
        <w:rPr>
          <w:b/>
        </w:rPr>
        <w:fldChar w:fldCharType="end"/>
      </w:r>
      <w:r w:rsidRPr="00084CED">
        <w:rPr>
          <w:b/>
        </w:rPr>
        <w:t>. Talento Humano Vs Actividades Generales y Costos</w:t>
      </w:r>
      <w:bookmarkEnd w:id="430"/>
      <w:bookmarkEnd w:id="431"/>
    </w:p>
    <w:tbl>
      <w:tblPr>
        <w:tblW w:w="6536" w:type="dxa"/>
        <w:jc w:val="center"/>
        <w:tblCellMar>
          <w:left w:w="0" w:type="dxa"/>
          <w:right w:w="0" w:type="dxa"/>
        </w:tblCellMar>
        <w:tblLook w:val="04A0"/>
      </w:tblPr>
      <w:tblGrid>
        <w:gridCol w:w="2543"/>
        <w:gridCol w:w="1312"/>
        <w:gridCol w:w="1316"/>
        <w:gridCol w:w="1365"/>
      </w:tblGrid>
      <w:tr w:rsidR="00BF1D69" w:rsidRPr="008318BC" w:rsidTr="007413CC">
        <w:trPr>
          <w:trHeight w:val="480"/>
          <w:jc w:val="center"/>
        </w:trPr>
        <w:tc>
          <w:tcPr>
            <w:tcW w:w="25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 </w:t>
            </w:r>
          </w:p>
        </w:tc>
        <w:tc>
          <w:tcPr>
            <w:tcW w:w="1312" w:type="dxa"/>
            <w:tcBorders>
              <w:top w:val="single" w:sz="4" w:space="0" w:color="auto"/>
              <w:left w:val="nil"/>
              <w:bottom w:val="single" w:sz="4" w:space="0" w:color="auto"/>
              <w:right w:val="single" w:sz="4" w:space="0" w:color="auto"/>
            </w:tcBorders>
            <w:shd w:val="clear" w:color="auto" w:fill="D9D9D9" w:themeFill="background1" w:themeFillShade="D9"/>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Horas</w:t>
            </w:r>
          </w:p>
        </w:tc>
        <w:tc>
          <w:tcPr>
            <w:tcW w:w="1316" w:type="dxa"/>
            <w:tcBorders>
              <w:top w:val="single" w:sz="4" w:space="0" w:color="auto"/>
              <w:left w:val="nil"/>
              <w:bottom w:val="single" w:sz="4" w:space="0" w:color="auto"/>
              <w:right w:val="single" w:sz="4" w:space="0" w:color="auto"/>
            </w:tcBorders>
            <w:shd w:val="clear" w:color="auto" w:fill="D9D9D9" w:themeFill="background1" w:themeFillShade="D9"/>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xml:space="preserve">Valor Unitario </w:t>
            </w:r>
            <w:r w:rsidRPr="008318BC">
              <w:rPr>
                <w:rStyle w:val="Refdenotaalpie"/>
              </w:rPr>
              <w:footnoteReference w:id="1"/>
            </w:r>
          </w:p>
        </w:tc>
        <w:tc>
          <w:tcPr>
            <w:tcW w:w="1365" w:type="dxa"/>
            <w:tcBorders>
              <w:top w:val="single" w:sz="4" w:space="0" w:color="auto"/>
              <w:left w:val="nil"/>
              <w:bottom w:val="single" w:sz="4" w:space="0" w:color="auto"/>
              <w:right w:val="single" w:sz="4" w:space="0" w:color="auto"/>
            </w:tcBorders>
            <w:shd w:val="clear" w:color="auto" w:fill="D9D9D9" w:themeFill="background1" w:themeFillShade="D9"/>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xml:space="preserve">Valor Total </w:t>
            </w:r>
          </w:p>
        </w:tc>
      </w:tr>
      <w:tr w:rsidR="00BF1D69" w:rsidRPr="008318BC" w:rsidTr="00CA6EA2">
        <w:trPr>
          <w:trHeight w:val="287"/>
          <w:jc w:val="center"/>
        </w:trPr>
        <w:tc>
          <w:tcPr>
            <w:tcW w:w="254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Iván Camilo Ocampo</w:t>
            </w:r>
          </w:p>
        </w:tc>
        <w:tc>
          <w:tcPr>
            <w:tcW w:w="131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F1124A"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372</w:t>
            </w:r>
          </w:p>
        </w:tc>
        <w:tc>
          <w:tcPr>
            <w:tcW w:w="131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30.000</w:t>
            </w:r>
          </w:p>
        </w:tc>
        <w:tc>
          <w:tcPr>
            <w:tcW w:w="136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F1124A" w:rsidP="00F1124A">
            <w:pPr>
              <w:spacing w:after="0" w:line="240" w:lineRule="auto"/>
              <w:jc w:val="center"/>
              <w:rPr>
                <w:rFonts w:eastAsia="Times New Roman" w:cs="Arial"/>
                <w:color w:val="000000"/>
                <w:sz w:val="24"/>
                <w:szCs w:val="24"/>
              </w:rPr>
            </w:pPr>
            <w:r w:rsidRPr="008318BC">
              <w:rPr>
                <w:rFonts w:eastAsia="Times New Roman" w:cs="Arial"/>
                <w:color w:val="000000"/>
                <w:sz w:val="24"/>
                <w:szCs w:val="24"/>
              </w:rPr>
              <w:t>11.160.000</w:t>
            </w:r>
          </w:p>
        </w:tc>
      </w:tr>
      <w:tr w:rsidR="00BF1D69" w:rsidRPr="008318BC" w:rsidTr="00CA6EA2">
        <w:trPr>
          <w:trHeight w:val="300"/>
          <w:jc w:val="center"/>
        </w:trPr>
        <w:tc>
          <w:tcPr>
            <w:tcW w:w="254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 xml:space="preserve">Jhon Herrera </w:t>
            </w:r>
          </w:p>
        </w:tc>
        <w:tc>
          <w:tcPr>
            <w:tcW w:w="131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50</w:t>
            </w:r>
          </w:p>
        </w:tc>
        <w:tc>
          <w:tcPr>
            <w:tcW w:w="131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50.000</w:t>
            </w:r>
          </w:p>
        </w:tc>
        <w:tc>
          <w:tcPr>
            <w:tcW w:w="136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2.500.000</w:t>
            </w:r>
          </w:p>
        </w:tc>
      </w:tr>
      <w:tr w:rsidR="00BF1D69" w:rsidRPr="008318BC" w:rsidTr="00CA6EA2">
        <w:trPr>
          <w:trHeight w:val="300"/>
          <w:jc w:val="center"/>
        </w:trPr>
        <w:tc>
          <w:tcPr>
            <w:tcW w:w="254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xml:space="preserve">TOTAL </w:t>
            </w:r>
          </w:p>
        </w:tc>
        <w:tc>
          <w:tcPr>
            <w:tcW w:w="131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F1124A"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422</w:t>
            </w:r>
          </w:p>
        </w:tc>
        <w:tc>
          <w:tcPr>
            <w:tcW w:w="131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70.000</w:t>
            </w:r>
          </w:p>
        </w:tc>
        <w:tc>
          <w:tcPr>
            <w:tcW w:w="136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F1124A" w:rsidP="00F1124A">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13.660.</w:t>
            </w:r>
            <w:r w:rsidR="00BF1D69" w:rsidRPr="008318BC">
              <w:rPr>
                <w:rFonts w:eastAsia="Times New Roman" w:cs="Arial"/>
                <w:b/>
                <w:bCs/>
                <w:color w:val="000000"/>
                <w:sz w:val="24"/>
                <w:szCs w:val="24"/>
              </w:rPr>
              <w:t>000</w:t>
            </w:r>
          </w:p>
        </w:tc>
      </w:tr>
    </w:tbl>
    <w:p w:rsidR="00BF1D69" w:rsidRPr="008318BC" w:rsidRDefault="00BF1D69" w:rsidP="00BF1D69">
      <w:pPr>
        <w:spacing w:after="0" w:line="360" w:lineRule="auto"/>
        <w:jc w:val="both"/>
        <w:outlineLvl w:val="1"/>
        <w:rPr>
          <w:rFonts w:cs="Arial"/>
          <w:sz w:val="24"/>
          <w:szCs w:val="24"/>
        </w:rPr>
      </w:pPr>
      <w:r w:rsidRPr="008318BC">
        <w:rPr>
          <w:rFonts w:cs="Arial"/>
          <w:sz w:val="24"/>
          <w:szCs w:val="24"/>
        </w:rPr>
        <w:t>Fuente: Elaboración propia</w:t>
      </w:r>
    </w:p>
    <w:p w:rsidR="00BF1D69" w:rsidRPr="008318BC" w:rsidRDefault="00BF1D69" w:rsidP="00BF1D69">
      <w:pPr>
        <w:spacing w:after="0" w:line="360" w:lineRule="auto"/>
        <w:jc w:val="both"/>
        <w:outlineLvl w:val="1"/>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432" w:name="_Toc445581425"/>
      <w:r w:rsidRPr="008318BC">
        <w:rPr>
          <w:rFonts w:ascii="Calibri" w:hAnsi="Calibri"/>
        </w:rPr>
        <w:t>RECURSOS FINANCIEROS</w:t>
      </w:r>
      <w:bookmarkEnd w:id="432"/>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b/>
          <w:sz w:val="24"/>
          <w:szCs w:val="24"/>
        </w:rPr>
      </w:pPr>
      <w:r w:rsidRPr="008318BC">
        <w:rPr>
          <w:rFonts w:cs="Arial"/>
          <w:sz w:val="24"/>
          <w:szCs w:val="24"/>
        </w:rPr>
        <w:t>El costo del total del proy</w:t>
      </w:r>
      <w:r w:rsidR="007413CC">
        <w:rPr>
          <w:rFonts w:cs="Arial"/>
          <w:sz w:val="24"/>
          <w:szCs w:val="24"/>
        </w:rPr>
        <w:t>ecto se especifica en la tabla 49</w:t>
      </w:r>
      <w:r w:rsidRPr="008318BC">
        <w:rPr>
          <w:rFonts w:cs="Arial"/>
          <w:sz w:val="24"/>
          <w:szCs w:val="24"/>
        </w:rPr>
        <w:t xml:space="preserve">, el cual está calculado con base en dos factores: a) Recursos Materiales (Hardware) y b) Talento Humano. </w:t>
      </w:r>
    </w:p>
    <w:p w:rsidR="00BF1D69" w:rsidRPr="00084CED" w:rsidRDefault="00BF1D69" w:rsidP="004B382F">
      <w:pPr>
        <w:pStyle w:val="Epgrafe"/>
        <w:rPr>
          <w:b/>
        </w:rPr>
      </w:pPr>
      <w:bookmarkStart w:id="433" w:name="_Toc290229498"/>
      <w:bookmarkStart w:id="434" w:name="_Toc391680725"/>
      <w:bookmarkStart w:id="435" w:name="_Toc445581671"/>
      <w:r w:rsidRPr="00084CED">
        <w:rPr>
          <w:b/>
        </w:rPr>
        <w:t xml:space="preserve">Tabla </w:t>
      </w:r>
      <w:r w:rsidR="00B23B56" w:rsidRPr="00084CED">
        <w:rPr>
          <w:b/>
        </w:rPr>
        <w:fldChar w:fldCharType="begin"/>
      </w:r>
      <w:r w:rsidRPr="00084CED">
        <w:rPr>
          <w:b/>
        </w:rPr>
        <w:instrText xml:space="preserve"> SEQ Tabla \* ARABIC </w:instrText>
      </w:r>
      <w:r w:rsidR="00B23B56" w:rsidRPr="00084CED">
        <w:rPr>
          <w:b/>
        </w:rPr>
        <w:fldChar w:fldCharType="separate"/>
      </w:r>
      <w:r w:rsidR="007A5DBB">
        <w:rPr>
          <w:b/>
          <w:noProof/>
        </w:rPr>
        <w:t>48</w:t>
      </w:r>
      <w:r w:rsidR="00B23B56" w:rsidRPr="00084CED">
        <w:rPr>
          <w:b/>
        </w:rPr>
        <w:fldChar w:fldCharType="end"/>
      </w:r>
      <w:r w:rsidRPr="00084CED">
        <w:rPr>
          <w:b/>
        </w:rPr>
        <w:t>. Costo total del proyecto</w:t>
      </w:r>
      <w:bookmarkEnd w:id="433"/>
      <w:bookmarkEnd w:id="434"/>
      <w:bookmarkEnd w:id="435"/>
    </w:p>
    <w:tbl>
      <w:tblPr>
        <w:tblW w:w="3839" w:type="dxa"/>
        <w:jc w:val="center"/>
        <w:tblCellMar>
          <w:left w:w="0" w:type="dxa"/>
          <w:right w:w="0" w:type="dxa"/>
        </w:tblCellMar>
        <w:tblLook w:val="04A0"/>
      </w:tblPr>
      <w:tblGrid>
        <w:gridCol w:w="2321"/>
        <w:gridCol w:w="1518"/>
      </w:tblGrid>
      <w:tr w:rsidR="00BF1D69" w:rsidRPr="008318BC" w:rsidTr="007413CC">
        <w:trPr>
          <w:trHeight w:val="315"/>
          <w:jc w:val="center"/>
        </w:trPr>
        <w:tc>
          <w:tcPr>
            <w:tcW w:w="2321" w:type="dxa"/>
            <w:tcBorders>
              <w:top w:val="single" w:sz="8" w:space="0" w:color="auto"/>
              <w:left w:val="single" w:sz="8" w:space="0" w:color="auto"/>
              <w:bottom w:val="single" w:sz="8" w:space="0" w:color="auto"/>
              <w:right w:val="single" w:sz="8" w:space="0" w:color="auto"/>
            </w:tcBorders>
            <w:shd w:val="clear" w:color="auto" w:fill="D9D9D9" w:themeFill="background1" w:themeFillShade="D9"/>
            <w:noWrap/>
            <w:tcMar>
              <w:top w:w="17" w:type="dxa"/>
              <w:left w:w="17" w:type="dxa"/>
              <w:bottom w:w="0" w:type="dxa"/>
              <w:right w:w="17" w:type="dxa"/>
            </w:tcMar>
            <w:vAlign w:val="bottom"/>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 </w:t>
            </w:r>
          </w:p>
        </w:tc>
        <w:tc>
          <w:tcPr>
            <w:tcW w:w="1518" w:type="dxa"/>
            <w:tcBorders>
              <w:top w:val="single" w:sz="8" w:space="0" w:color="auto"/>
              <w:left w:val="nil"/>
              <w:bottom w:val="single" w:sz="8" w:space="0" w:color="auto"/>
              <w:right w:val="single" w:sz="8" w:space="0" w:color="auto"/>
            </w:tcBorders>
            <w:shd w:val="clear" w:color="auto" w:fill="D9D9D9" w:themeFill="background1" w:themeFillShade="D9"/>
            <w:noWrap/>
            <w:tcMar>
              <w:top w:w="17" w:type="dxa"/>
              <w:left w:w="17" w:type="dxa"/>
              <w:bottom w:w="0" w:type="dxa"/>
              <w:right w:w="17" w:type="dxa"/>
            </w:tcMar>
            <w:vAlign w:val="bottom"/>
            <w:hideMark/>
          </w:tcPr>
          <w:p w:rsidR="00BF1D69" w:rsidRPr="008318BC" w:rsidRDefault="00BF1D69" w:rsidP="00CA6EA2">
            <w:pPr>
              <w:spacing w:after="0" w:line="240" w:lineRule="auto"/>
              <w:jc w:val="center"/>
              <w:rPr>
                <w:rFonts w:eastAsia="Times New Roman" w:cs="Arial"/>
                <w:b/>
                <w:color w:val="000000"/>
                <w:sz w:val="24"/>
                <w:szCs w:val="24"/>
              </w:rPr>
            </w:pPr>
            <w:r w:rsidRPr="008318BC">
              <w:rPr>
                <w:rFonts w:eastAsia="Times New Roman" w:cs="Arial"/>
                <w:b/>
                <w:color w:val="000000"/>
                <w:sz w:val="24"/>
                <w:szCs w:val="24"/>
              </w:rPr>
              <w:t>Valor</w:t>
            </w:r>
          </w:p>
        </w:tc>
      </w:tr>
      <w:tr w:rsidR="00BF1D69" w:rsidRPr="008318BC"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Recursos Materiales</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right"/>
              <w:rPr>
                <w:rFonts w:eastAsia="Times New Roman" w:cs="Arial"/>
                <w:color w:val="000000"/>
                <w:sz w:val="24"/>
                <w:szCs w:val="24"/>
              </w:rPr>
            </w:pPr>
            <w:r w:rsidRPr="008318BC">
              <w:rPr>
                <w:rFonts w:eastAsia="Times New Roman" w:cs="Arial"/>
                <w:color w:val="000000"/>
                <w:sz w:val="24"/>
                <w:szCs w:val="24"/>
              </w:rPr>
              <w:t>375.000</w:t>
            </w:r>
          </w:p>
        </w:tc>
      </w:tr>
      <w:tr w:rsidR="00BF1D69" w:rsidRPr="008318BC"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Talento Humano</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F1124A" w:rsidP="00CA6EA2">
            <w:pPr>
              <w:spacing w:after="0" w:line="240" w:lineRule="auto"/>
              <w:jc w:val="right"/>
              <w:rPr>
                <w:rFonts w:eastAsia="Times New Roman" w:cs="Arial"/>
                <w:color w:val="000000"/>
                <w:sz w:val="24"/>
                <w:szCs w:val="24"/>
              </w:rPr>
            </w:pPr>
            <w:r w:rsidRPr="008318BC">
              <w:rPr>
                <w:rFonts w:eastAsia="Times New Roman" w:cs="Arial"/>
                <w:color w:val="000000"/>
                <w:sz w:val="24"/>
                <w:szCs w:val="24"/>
              </w:rPr>
              <w:t>13.660.000</w:t>
            </w:r>
          </w:p>
        </w:tc>
      </w:tr>
      <w:tr w:rsidR="00BF1D69" w:rsidRPr="008318BC"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Recursos Físicos</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right"/>
              <w:rPr>
                <w:rFonts w:eastAsia="Times New Roman" w:cs="Arial"/>
                <w:color w:val="000000"/>
                <w:sz w:val="24"/>
                <w:szCs w:val="24"/>
              </w:rPr>
            </w:pPr>
            <w:r w:rsidRPr="008318BC">
              <w:rPr>
                <w:rFonts w:eastAsia="Times New Roman" w:cs="Arial"/>
                <w:color w:val="000000"/>
                <w:sz w:val="24"/>
                <w:szCs w:val="24"/>
              </w:rPr>
              <w:t>350.000</w:t>
            </w:r>
          </w:p>
        </w:tc>
      </w:tr>
      <w:tr w:rsidR="00BF1D69" w:rsidRPr="008318BC"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center"/>
              <w:rPr>
                <w:rFonts w:eastAsia="Times New Roman" w:cs="Arial"/>
                <w:b/>
                <w:color w:val="000000"/>
                <w:sz w:val="24"/>
                <w:szCs w:val="24"/>
              </w:rPr>
            </w:pPr>
            <w:r w:rsidRPr="008318BC">
              <w:rPr>
                <w:rFonts w:eastAsia="Times New Roman" w:cs="Arial"/>
                <w:b/>
                <w:color w:val="000000"/>
                <w:sz w:val="24"/>
                <w:szCs w:val="24"/>
              </w:rPr>
              <w:t>Total</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F1124A" w:rsidP="00B14C32">
            <w:pPr>
              <w:spacing w:after="0" w:line="240" w:lineRule="auto"/>
              <w:jc w:val="right"/>
              <w:rPr>
                <w:rFonts w:eastAsia="Times New Roman" w:cs="Arial"/>
                <w:b/>
                <w:bCs/>
                <w:color w:val="000000"/>
                <w:sz w:val="24"/>
                <w:szCs w:val="24"/>
              </w:rPr>
            </w:pPr>
            <w:r w:rsidRPr="008318BC">
              <w:rPr>
                <w:rFonts w:eastAsia="Times New Roman" w:cs="Arial"/>
                <w:b/>
                <w:bCs/>
                <w:color w:val="000000"/>
                <w:sz w:val="24"/>
                <w:szCs w:val="24"/>
              </w:rPr>
              <w:t>14.385.000</w:t>
            </w:r>
          </w:p>
        </w:tc>
      </w:tr>
    </w:tbl>
    <w:p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Elaboración propia </w:t>
      </w: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b/>
          <w:sz w:val="24"/>
          <w:szCs w:val="24"/>
        </w:rPr>
      </w:pPr>
      <w:r w:rsidRPr="008318BC">
        <w:rPr>
          <w:rFonts w:cs="Arial"/>
          <w:sz w:val="24"/>
          <w:szCs w:val="24"/>
        </w:rPr>
        <w:t xml:space="preserve"> El costo total del proyecto es: </w:t>
      </w:r>
      <w:r w:rsidRPr="008318BC">
        <w:rPr>
          <w:rFonts w:cs="Arial"/>
          <w:b/>
          <w:sz w:val="24"/>
          <w:szCs w:val="24"/>
        </w:rPr>
        <w:t xml:space="preserve">$ </w:t>
      </w:r>
      <w:r w:rsidR="00F1124A" w:rsidRPr="008318BC">
        <w:rPr>
          <w:rFonts w:cs="Arial"/>
          <w:b/>
          <w:sz w:val="24"/>
          <w:szCs w:val="24"/>
        </w:rPr>
        <w:t>14.385.000</w:t>
      </w:r>
    </w:p>
    <w:p w:rsidR="00F1124A" w:rsidRPr="008318BC" w:rsidRDefault="00F1124A" w:rsidP="00BF1D69">
      <w:pPr>
        <w:spacing w:after="0" w:line="360" w:lineRule="auto"/>
        <w:jc w:val="both"/>
        <w:rPr>
          <w:rFonts w:cs="Arial"/>
          <w:b/>
          <w:sz w:val="24"/>
          <w:szCs w:val="24"/>
        </w:rPr>
        <w:sectPr w:rsidR="00F1124A" w:rsidRPr="008318BC" w:rsidSect="008D4D39">
          <w:pgSz w:w="12240" w:h="15840" w:code="1"/>
          <w:pgMar w:top="1701" w:right="1701" w:bottom="1134" w:left="1701" w:header="709" w:footer="1134" w:gutter="0"/>
          <w:cols w:space="708"/>
          <w:titlePg/>
          <w:docGrid w:linePitch="360"/>
        </w:sectPr>
      </w:pPr>
    </w:p>
    <w:p w:rsidR="00BF1D69" w:rsidRPr="008318BC" w:rsidRDefault="00BF1D69" w:rsidP="000D1200">
      <w:pPr>
        <w:pStyle w:val="Ttulo1"/>
      </w:pPr>
      <w:bookmarkStart w:id="436" w:name="_Toc445581426"/>
      <w:r w:rsidRPr="008318BC">
        <w:lastRenderedPageBreak/>
        <w:t>CRONOGRAMA</w:t>
      </w:r>
      <w:bookmarkEnd w:id="436"/>
    </w:p>
    <w:p w:rsidR="0098091D" w:rsidRPr="008318BC" w:rsidRDefault="00523CB2" w:rsidP="0098091D">
      <w:pPr>
        <w:jc w:val="center"/>
      </w:pPr>
      <w:r w:rsidRPr="008318BC">
        <w:rPr>
          <w:noProof/>
          <w:lang w:val="es-CO" w:eastAsia="es-CO"/>
        </w:rPr>
        <w:drawing>
          <wp:inline distT="0" distB="0" distL="0" distR="0">
            <wp:extent cx="11772900" cy="7545928"/>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srcRect l="15618" t="14642" r="11156" b="10280"/>
                    <a:stretch>
                      <a:fillRect/>
                    </a:stretch>
                  </pic:blipFill>
                  <pic:spPr bwMode="auto">
                    <a:xfrm>
                      <a:off x="0" y="0"/>
                      <a:ext cx="11772900" cy="7545928"/>
                    </a:xfrm>
                    <a:prstGeom prst="rect">
                      <a:avLst/>
                    </a:prstGeom>
                    <a:noFill/>
                    <a:ln w="9525">
                      <a:noFill/>
                      <a:miter lim="800000"/>
                      <a:headEnd/>
                      <a:tailEnd/>
                    </a:ln>
                  </pic:spPr>
                </pic:pic>
              </a:graphicData>
            </a:graphic>
          </wp:inline>
        </w:drawing>
      </w:r>
    </w:p>
    <w:p w:rsidR="00BF1D69" w:rsidRPr="008318BC" w:rsidRDefault="00BF1D69" w:rsidP="00BF1D69">
      <w:pPr>
        <w:spacing w:after="0" w:line="360" w:lineRule="auto"/>
        <w:outlineLvl w:val="0"/>
        <w:rPr>
          <w:rFonts w:cs="Arial"/>
          <w:b/>
          <w:sz w:val="24"/>
          <w:szCs w:val="24"/>
        </w:rPr>
        <w:sectPr w:rsidR="00BF1D69" w:rsidRPr="008318BC" w:rsidSect="008D4D39">
          <w:pgSz w:w="24483" w:h="15842" w:orient="landscape" w:code="119"/>
          <w:pgMar w:top="1701" w:right="1701" w:bottom="1701" w:left="1134" w:header="709" w:footer="1134" w:gutter="0"/>
          <w:cols w:space="708"/>
          <w:titlePg/>
          <w:docGrid w:linePitch="360"/>
        </w:sectPr>
      </w:pPr>
    </w:p>
    <w:p w:rsidR="007413CC" w:rsidRDefault="007413CC" w:rsidP="000D1200">
      <w:pPr>
        <w:pStyle w:val="Ttulo1"/>
      </w:pPr>
      <w:bookmarkStart w:id="437" w:name="_Toc445581427"/>
      <w:r>
        <w:lastRenderedPageBreak/>
        <w:t>TRABAJO FUTURO</w:t>
      </w:r>
      <w:bookmarkEnd w:id="437"/>
      <w:r>
        <w:t xml:space="preserve"> </w:t>
      </w:r>
    </w:p>
    <w:p w:rsidR="007413CC" w:rsidRDefault="007413CC" w:rsidP="007413CC"/>
    <w:p w:rsidR="007413CC" w:rsidRDefault="007413CC" w:rsidP="007413CC">
      <w:pPr>
        <w:spacing w:line="360" w:lineRule="auto"/>
        <w:jc w:val="both"/>
        <w:rPr>
          <w:sz w:val="24"/>
        </w:rPr>
      </w:pPr>
      <w:r w:rsidRPr="007413CC">
        <w:rPr>
          <w:sz w:val="24"/>
        </w:rPr>
        <w:t>Como trabajo futuro se plantean los siguientes ítems, incluyendo mejoras asociadas a la funcionalidad del prototipo , así como nuevas funcionalidades</w:t>
      </w:r>
      <w:r w:rsidR="00341C36">
        <w:rPr>
          <w:sz w:val="24"/>
        </w:rPr>
        <w:t xml:space="preserve">: </w:t>
      </w:r>
    </w:p>
    <w:p w:rsidR="00341C36" w:rsidRDefault="00341C36" w:rsidP="00341C36">
      <w:pPr>
        <w:spacing w:line="360" w:lineRule="auto"/>
        <w:jc w:val="both"/>
        <w:rPr>
          <w:sz w:val="24"/>
        </w:rPr>
      </w:pPr>
      <w:r w:rsidRPr="00341C36">
        <w:rPr>
          <w:sz w:val="24"/>
        </w:rPr>
        <w:t>Con base en las limitaciones del proyecto, las funcionalidades</w:t>
      </w:r>
      <w:r>
        <w:rPr>
          <w:sz w:val="24"/>
        </w:rPr>
        <w:t xml:space="preserve"> que pueden llegar a ser implementadas en una siguiente versión son las siguientes:</w:t>
      </w:r>
    </w:p>
    <w:p w:rsidR="00341C36" w:rsidRDefault="00341C36" w:rsidP="00FA5D61">
      <w:pPr>
        <w:pStyle w:val="Prrafodelista"/>
        <w:numPr>
          <w:ilvl w:val="0"/>
          <w:numId w:val="47"/>
        </w:numPr>
        <w:spacing w:line="360" w:lineRule="auto"/>
        <w:jc w:val="both"/>
        <w:rPr>
          <w:sz w:val="24"/>
        </w:rPr>
      </w:pPr>
      <w:r>
        <w:rPr>
          <w:sz w:val="24"/>
        </w:rPr>
        <w:t xml:space="preserve">Reservas online para la práctica de deportes extremos y por ende una pasarela de pagos (PSE) y para lo cual se deben tener aspectos como: protocolos de seguridad y encripción de datos. </w:t>
      </w:r>
    </w:p>
    <w:p w:rsidR="009F7347" w:rsidRDefault="009F7347" w:rsidP="00FA5D61">
      <w:pPr>
        <w:pStyle w:val="Prrafodelista"/>
        <w:numPr>
          <w:ilvl w:val="0"/>
          <w:numId w:val="47"/>
        </w:numPr>
        <w:spacing w:line="360" w:lineRule="auto"/>
        <w:jc w:val="both"/>
        <w:rPr>
          <w:sz w:val="24"/>
        </w:rPr>
      </w:pPr>
      <w:r>
        <w:rPr>
          <w:sz w:val="24"/>
        </w:rPr>
        <w:t xml:space="preserve">Registro de usuarios (clientes) interesados en deportes extremos para poder hacer uso de las funcionalidades ofrecidas por la aplicación. </w:t>
      </w:r>
    </w:p>
    <w:p w:rsidR="00341C36" w:rsidRDefault="00341C36" w:rsidP="00FA5D61">
      <w:pPr>
        <w:pStyle w:val="Prrafodelista"/>
        <w:numPr>
          <w:ilvl w:val="0"/>
          <w:numId w:val="47"/>
        </w:numPr>
        <w:spacing w:line="360" w:lineRule="auto"/>
        <w:jc w:val="both"/>
        <w:rPr>
          <w:sz w:val="24"/>
        </w:rPr>
      </w:pPr>
      <w:r>
        <w:rPr>
          <w:sz w:val="24"/>
        </w:rPr>
        <w:t>Información de precios en varios monedas (dólar, euro)</w:t>
      </w:r>
    </w:p>
    <w:p w:rsidR="00341C36" w:rsidRDefault="00341C36" w:rsidP="00FA5D61">
      <w:pPr>
        <w:pStyle w:val="Prrafodelista"/>
        <w:numPr>
          <w:ilvl w:val="0"/>
          <w:numId w:val="47"/>
        </w:numPr>
        <w:spacing w:line="360" w:lineRule="auto"/>
        <w:jc w:val="both"/>
        <w:rPr>
          <w:sz w:val="24"/>
        </w:rPr>
      </w:pPr>
      <w:r>
        <w:rPr>
          <w:sz w:val="24"/>
        </w:rPr>
        <w:t>Disponibilidad en otros idiomas (ingles)</w:t>
      </w:r>
    </w:p>
    <w:p w:rsidR="00341C36" w:rsidRDefault="00341C36" w:rsidP="00FA5D61">
      <w:pPr>
        <w:pStyle w:val="Prrafodelista"/>
        <w:numPr>
          <w:ilvl w:val="0"/>
          <w:numId w:val="47"/>
        </w:numPr>
        <w:spacing w:line="360" w:lineRule="auto"/>
        <w:jc w:val="both"/>
        <w:rPr>
          <w:sz w:val="24"/>
        </w:rPr>
      </w:pPr>
      <w:r>
        <w:rPr>
          <w:sz w:val="24"/>
        </w:rPr>
        <w:t xml:space="preserve">Módulo de quejas y reclamos </w:t>
      </w:r>
      <w:r w:rsidR="009F7347">
        <w:rPr>
          <w:sz w:val="24"/>
        </w:rPr>
        <w:t>(PQR)</w:t>
      </w:r>
    </w:p>
    <w:p w:rsidR="00341C36" w:rsidRDefault="009F7347" w:rsidP="00FA5D61">
      <w:pPr>
        <w:pStyle w:val="Prrafodelista"/>
        <w:numPr>
          <w:ilvl w:val="0"/>
          <w:numId w:val="47"/>
        </w:numPr>
        <w:spacing w:line="360" w:lineRule="auto"/>
        <w:jc w:val="both"/>
        <w:rPr>
          <w:sz w:val="24"/>
        </w:rPr>
      </w:pPr>
      <w:r>
        <w:rPr>
          <w:sz w:val="24"/>
        </w:rPr>
        <w:t xml:space="preserve">Ubicación a través de GPS y google maps </w:t>
      </w:r>
    </w:p>
    <w:p w:rsidR="009F7347" w:rsidRDefault="009F7347" w:rsidP="00FA5D61">
      <w:pPr>
        <w:pStyle w:val="Prrafodelista"/>
        <w:numPr>
          <w:ilvl w:val="0"/>
          <w:numId w:val="47"/>
        </w:numPr>
        <w:spacing w:line="360" w:lineRule="auto"/>
        <w:jc w:val="both"/>
        <w:rPr>
          <w:sz w:val="24"/>
        </w:rPr>
      </w:pPr>
      <w:r>
        <w:rPr>
          <w:sz w:val="24"/>
        </w:rPr>
        <w:t xml:space="preserve">Envío y recepción de notificaciones asociadas a las peticiones de los clientes </w:t>
      </w:r>
    </w:p>
    <w:p w:rsidR="009F7347" w:rsidRDefault="009F7347" w:rsidP="00FA5D61">
      <w:pPr>
        <w:pStyle w:val="Prrafodelista"/>
        <w:numPr>
          <w:ilvl w:val="0"/>
          <w:numId w:val="47"/>
        </w:numPr>
        <w:spacing w:line="360" w:lineRule="auto"/>
        <w:jc w:val="both"/>
        <w:rPr>
          <w:sz w:val="24"/>
        </w:rPr>
      </w:pPr>
      <w:r>
        <w:rPr>
          <w:sz w:val="24"/>
        </w:rPr>
        <w:t xml:space="preserve">Incluir empresas que sean proveedores de implementos para la práctica de deportes extremos </w:t>
      </w:r>
    </w:p>
    <w:p w:rsidR="00341C36" w:rsidRPr="009F7347" w:rsidRDefault="009F7347" w:rsidP="00FA5D61">
      <w:pPr>
        <w:pStyle w:val="Prrafodelista"/>
        <w:numPr>
          <w:ilvl w:val="0"/>
          <w:numId w:val="47"/>
        </w:numPr>
        <w:spacing w:line="360" w:lineRule="auto"/>
        <w:jc w:val="both"/>
        <w:rPr>
          <w:sz w:val="24"/>
        </w:rPr>
      </w:pPr>
      <w:r>
        <w:rPr>
          <w:sz w:val="24"/>
        </w:rPr>
        <w:t xml:space="preserve">Calificación de los usuarios con relación a los servicios prestados </w:t>
      </w:r>
    </w:p>
    <w:p w:rsidR="009F7347" w:rsidRDefault="009F7347" w:rsidP="00FA5D61">
      <w:pPr>
        <w:pStyle w:val="Prrafodelista"/>
        <w:numPr>
          <w:ilvl w:val="0"/>
          <w:numId w:val="47"/>
        </w:numPr>
        <w:spacing w:line="360" w:lineRule="auto"/>
        <w:jc w:val="both"/>
        <w:rPr>
          <w:sz w:val="24"/>
        </w:rPr>
      </w:pPr>
      <w:r w:rsidRPr="009F7347">
        <w:rPr>
          <w:sz w:val="24"/>
        </w:rPr>
        <w:t xml:space="preserve">Reportes estadísticos para las empresas </w:t>
      </w:r>
    </w:p>
    <w:p w:rsidR="00341C36" w:rsidRDefault="00341C36" w:rsidP="00FA5D61">
      <w:pPr>
        <w:pStyle w:val="Prrafodelista"/>
        <w:numPr>
          <w:ilvl w:val="0"/>
          <w:numId w:val="47"/>
        </w:numPr>
        <w:spacing w:line="360" w:lineRule="auto"/>
        <w:jc w:val="both"/>
        <w:rPr>
          <w:sz w:val="24"/>
        </w:rPr>
      </w:pPr>
      <w:r w:rsidRPr="009F7347">
        <w:rPr>
          <w:sz w:val="24"/>
        </w:rPr>
        <w:t xml:space="preserve">Administrador de </w:t>
      </w:r>
      <w:r w:rsidR="009F7347" w:rsidRPr="009F7347">
        <w:rPr>
          <w:sz w:val="24"/>
        </w:rPr>
        <w:t>usuarios</w:t>
      </w:r>
      <w:r w:rsidRPr="009F7347">
        <w:rPr>
          <w:sz w:val="24"/>
        </w:rPr>
        <w:t xml:space="preserve"> : empresas y clientes</w:t>
      </w:r>
    </w:p>
    <w:p w:rsidR="009F7347" w:rsidRPr="009F7347" w:rsidRDefault="009F7347" w:rsidP="00FA5D61">
      <w:pPr>
        <w:pStyle w:val="Prrafodelista"/>
        <w:numPr>
          <w:ilvl w:val="0"/>
          <w:numId w:val="47"/>
        </w:numPr>
        <w:spacing w:line="360" w:lineRule="auto"/>
        <w:jc w:val="both"/>
        <w:rPr>
          <w:sz w:val="24"/>
        </w:rPr>
      </w:pPr>
      <w:r>
        <w:rPr>
          <w:sz w:val="24"/>
        </w:rPr>
        <w:t xml:space="preserve">Disponibilidad de la aplicación para otras plataformas de sistemas operativos </w:t>
      </w:r>
    </w:p>
    <w:p w:rsidR="00341C36" w:rsidRDefault="009F7347" w:rsidP="00FA5D61">
      <w:pPr>
        <w:pStyle w:val="Prrafodelista"/>
        <w:numPr>
          <w:ilvl w:val="0"/>
          <w:numId w:val="47"/>
        </w:numPr>
        <w:spacing w:line="360" w:lineRule="auto"/>
        <w:jc w:val="both"/>
        <w:rPr>
          <w:sz w:val="24"/>
        </w:rPr>
      </w:pPr>
      <w:r>
        <w:rPr>
          <w:sz w:val="24"/>
        </w:rPr>
        <w:t>L</w:t>
      </w:r>
      <w:r w:rsidR="00341C36">
        <w:rPr>
          <w:sz w:val="24"/>
        </w:rPr>
        <w:t xml:space="preserve">og de </w:t>
      </w:r>
      <w:r>
        <w:rPr>
          <w:sz w:val="24"/>
        </w:rPr>
        <w:t xml:space="preserve">auditorías </w:t>
      </w:r>
      <w:r w:rsidR="00341C36">
        <w:rPr>
          <w:sz w:val="24"/>
        </w:rPr>
        <w:t xml:space="preserve">  </w:t>
      </w:r>
    </w:p>
    <w:p w:rsidR="009F7347" w:rsidRPr="009F7347" w:rsidRDefault="009F7347" w:rsidP="009F7347">
      <w:pPr>
        <w:spacing w:line="360" w:lineRule="auto"/>
        <w:jc w:val="both"/>
        <w:rPr>
          <w:sz w:val="24"/>
        </w:rPr>
      </w:pPr>
    </w:p>
    <w:p w:rsidR="00341C36" w:rsidRPr="008318BC" w:rsidRDefault="00341C36" w:rsidP="00341C36">
      <w:pPr>
        <w:spacing w:after="0" w:line="360" w:lineRule="auto"/>
        <w:jc w:val="both"/>
        <w:rPr>
          <w:rFonts w:eastAsia="Times New Roman" w:cs="Arial"/>
          <w:sz w:val="24"/>
          <w:szCs w:val="24"/>
          <w:highlight w:val="yellow"/>
        </w:rPr>
      </w:pPr>
    </w:p>
    <w:p w:rsidR="009F7347" w:rsidRDefault="009F7347" w:rsidP="009F7347">
      <w:pPr>
        <w:pStyle w:val="Ttulo1"/>
      </w:pPr>
      <w:bookmarkStart w:id="438" w:name="_Toc445581428"/>
      <w:r>
        <w:lastRenderedPageBreak/>
        <w:t>CONCLUSIONES</w:t>
      </w:r>
      <w:bookmarkEnd w:id="438"/>
      <w:r>
        <w:t xml:space="preserve"> </w:t>
      </w:r>
    </w:p>
    <w:p w:rsidR="009F7347" w:rsidRDefault="009F7347" w:rsidP="009F7347">
      <w:pPr>
        <w:spacing w:after="0" w:line="360" w:lineRule="auto"/>
        <w:jc w:val="both"/>
        <w:rPr>
          <w:rFonts w:eastAsia="Times New Roman" w:cs="Arial"/>
          <w:sz w:val="24"/>
          <w:szCs w:val="24"/>
        </w:rPr>
      </w:pPr>
    </w:p>
    <w:p w:rsidR="009F7347" w:rsidRPr="008318BC" w:rsidRDefault="009F7347" w:rsidP="009F7347">
      <w:pPr>
        <w:pStyle w:val="Prrafodelista"/>
        <w:spacing w:after="0" w:line="360" w:lineRule="auto"/>
        <w:jc w:val="both"/>
        <w:outlineLvl w:val="1"/>
        <w:rPr>
          <w:rFonts w:cs="Arial"/>
          <w:sz w:val="24"/>
          <w:szCs w:val="24"/>
        </w:rPr>
      </w:pPr>
    </w:p>
    <w:p w:rsidR="009F7347" w:rsidRPr="008318BC" w:rsidRDefault="00D20411" w:rsidP="009F7347">
      <w:pPr>
        <w:pStyle w:val="NormalWeb"/>
        <w:numPr>
          <w:ilvl w:val="0"/>
          <w:numId w:val="3"/>
        </w:numPr>
        <w:spacing w:before="0" w:beforeAutospacing="0" w:after="0" w:afterAutospacing="0" w:line="360" w:lineRule="auto"/>
        <w:jc w:val="both"/>
        <w:textAlignment w:val="baseline"/>
        <w:rPr>
          <w:rFonts w:ascii="Calibri" w:hAnsi="Calibri" w:cs="Arial"/>
        </w:rPr>
      </w:pPr>
      <w:r>
        <w:rPr>
          <w:rFonts w:ascii="Calibri" w:hAnsi="Calibri" w:cs="Arial"/>
        </w:rPr>
        <w:t xml:space="preserve">La realización de los modelos funcionales de las aplicaciones así como el levantamiento de requerimientos y su correspondiente especificación mediante el uso de historias de usuario permitió garantizar que éstas funcionan acorde a lo solicitado. </w:t>
      </w:r>
    </w:p>
    <w:p w:rsidR="009F7347" w:rsidRPr="008318BC" w:rsidRDefault="00D20411" w:rsidP="009F7347">
      <w:pPr>
        <w:pStyle w:val="NormalWeb"/>
        <w:numPr>
          <w:ilvl w:val="0"/>
          <w:numId w:val="3"/>
        </w:numPr>
        <w:spacing w:before="0" w:beforeAutospacing="0" w:after="0" w:afterAutospacing="0" w:line="360" w:lineRule="auto"/>
        <w:jc w:val="both"/>
        <w:textAlignment w:val="baseline"/>
        <w:rPr>
          <w:rFonts w:ascii="Calibri" w:hAnsi="Calibri" w:cs="Arial"/>
        </w:rPr>
      </w:pPr>
      <w:r>
        <w:rPr>
          <w:rFonts w:ascii="Calibri" w:hAnsi="Calibri" w:cs="Arial"/>
        </w:rPr>
        <w:t xml:space="preserve">La base de datos fue diseñada con base en el modelo entidad relación, con el propósito de garantizar que ésta se puede adaptar a cambios futuros. </w:t>
      </w:r>
    </w:p>
    <w:p w:rsidR="009F7347" w:rsidRDefault="009F7347" w:rsidP="009F7347">
      <w:pPr>
        <w:pStyle w:val="NormalWeb"/>
        <w:numPr>
          <w:ilvl w:val="0"/>
          <w:numId w:val="3"/>
        </w:numPr>
        <w:spacing w:before="0" w:beforeAutospacing="0" w:after="0" w:afterAutospacing="0" w:line="360" w:lineRule="auto"/>
        <w:jc w:val="both"/>
        <w:textAlignment w:val="baseline"/>
        <w:rPr>
          <w:rFonts w:ascii="Calibri" w:hAnsi="Calibri" w:cs="Arial"/>
        </w:rPr>
      </w:pPr>
      <w:r>
        <w:rPr>
          <w:rFonts w:ascii="Calibri" w:hAnsi="Calibri" w:cs="Arial"/>
        </w:rPr>
        <w:t xml:space="preserve">La página web fue creada teniendo en cuenta dos roles (administrador y empresa) con el fin de permitir el mantenimiento de los datos de la aplicación y así mantener la información actualizada. </w:t>
      </w:r>
    </w:p>
    <w:p w:rsidR="009F7347" w:rsidRDefault="009F7347" w:rsidP="009F7347">
      <w:pPr>
        <w:pStyle w:val="NormalWeb"/>
        <w:numPr>
          <w:ilvl w:val="0"/>
          <w:numId w:val="3"/>
        </w:numPr>
        <w:spacing w:before="0" w:beforeAutospacing="0" w:after="0" w:afterAutospacing="0" w:line="360" w:lineRule="auto"/>
        <w:jc w:val="both"/>
        <w:textAlignment w:val="baseline"/>
        <w:rPr>
          <w:rFonts w:ascii="Calibri" w:hAnsi="Calibri" w:cs="Arial"/>
        </w:rPr>
      </w:pPr>
      <w:r>
        <w:rPr>
          <w:rFonts w:ascii="Calibri" w:hAnsi="Calibri" w:cs="Arial"/>
        </w:rPr>
        <w:t xml:space="preserve">Los servicios web fueron implementados con REST, lo cual permitió una mayor compatibilidad </w:t>
      </w:r>
      <w:r w:rsidR="00D20411">
        <w:rPr>
          <w:rFonts w:ascii="Calibri" w:hAnsi="Calibri" w:cs="Arial"/>
        </w:rPr>
        <w:t xml:space="preserve">con Android ya que existe independencia entre tecnologías y lenguajes, ofrece fiabilidad, escalabilidad y flexibilidad y además se requiere un menor uso del procesador. </w:t>
      </w:r>
    </w:p>
    <w:p w:rsidR="00341C36" w:rsidRPr="00D20411" w:rsidRDefault="00D20411" w:rsidP="00D20411">
      <w:pPr>
        <w:pStyle w:val="NormalWeb"/>
        <w:numPr>
          <w:ilvl w:val="0"/>
          <w:numId w:val="3"/>
        </w:numPr>
        <w:spacing w:before="0" w:beforeAutospacing="0" w:after="0" w:afterAutospacing="0" w:line="360" w:lineRule="auto"/>
        <w:jc w:val="both"/>
        <w:textAlignment w:val="baseline"/>
      </w:pPr>
      <w:r>
        <w:rPr>
          <w:rFonts w:ascii="Calibri" w:hAnsi="Calibri" w:cs="Arial"/>
        </w:rPr>
        <w:t xml:space="preserve">Las pruebas funcionales tanto de la aplicación web como la móvil se llevaron a cabo durante la fase de producción, permitiendo encontrar errores y así poder garantizar el correcto funcionamientos de éstas. </w:t>
      </w:r>
    </w:p>
    <w:p w:rsidR="00D20411" w:rsidRDefault="00D20411" w:rsidP="00D20411">
      <w:pPr>
        <w:pStyle w:val="NormalWeb"/>
        <w:spacing w:before="0" w:beforeAutospacing="0" w:after="0" w:afterAutospacing="0" w:line="360" w:lineRule="auto"/>
        <w:ind w:left="360"/>
        <w:jc w:val="both"/>
        <w:textAlignment w:val="baseline"/>
      </w:pPr>
    </w:p>
    <w:p w:rsidR="00341C36" w:rsidRDefault="00341C36" w:rsidP="007413CC">
      <w:pPr>
        <w:spacing w:line="360" w:lineRule="auto"/>
        <w:jc w:val="both"/>
        <w:rPr>
          <w:sz w:val="24"/>
        </w:rPr>
      </w:pPr>
    </w:p>
    <w:p w:rsidR="00D20411" w:rsidRDefault="00D20411" w:rsidP="007413CC">
      <w:pPr>
        <w:spacing w:line="360" w:lineRule="auto"/>
        <w:jc w:val="both"/>
        <w:rPr>
          <w:sz w:val="24"/>
        </w:rPr>
      </w:pPr>
    </w:p>
    <w:p w:rsidR="00D20411" w:rsidRDefault="00D20411" w:rsidP="007413CC">
      <w:pPr>
        <w:spacing w:line="360" w:lineRule="auto"/>
        <w:jc w:val="both"/>
        <w:rPr>
          <w:sz w:val="24"/>
        </w:rPr>
      </w:pPr>
    </w:p>
    <w:p w:rsidR="00D20411" w:rsidRDefault="00D20411" w:rsidP="007413CC">
      <w:pPr>
        <w:spacing w:line="360" w:lineRule="auto"/>
        <w:jc w:val="both"/>
        <w:rPr>
          <w:sz w:val="24"/>
        </w:rPr>
      </w:pPr>
    </w:p>
    <w:p w:rsidR="00D20411" w:rsidRDefault="00D20411" w:rsidP="007413CC">
      <w:pPr>
        <w:spacing w:line="360" w:lineRule="auto"/>
        <w:jc w:val="both"/>
        <w:rPr>
          <w:sz w:val="24"/>
        </w:rPr>
      </w:pPr>
    </w:p>
    <w:p w:rsidR="00D20411" w:rsidRPr="007413CC" w:rsidRDefault="00D20411" w:rsidP="007413CC">
      <w:pPr>
        <w:spacing w:line="360" w:lineRule="auto"/>
        <w:jc w:val="both"/>
        <w:rPr>
          <w:sz w:val="24"/>
        </w:rPr>
      </w:pPr>
    </w:p>
    <w:p w:rsidR="00BF1D69" w:rsidRPr="008318BC" w:rsidRDefault="00BF1D69" w:rsidP="000D1200">
      <w:pPr>
        <w:pStyle w:val="Ttulo1"/>
      </w:pPr>
      <w:bookmarkStart w:id="439" w:name="_Toc445581429"/>
      <w:r w:rsidRPr="008318BC">
        <w:lastRenderedPageBreak/>
        <w:t>REFERENCIAS</w:t>
      </w:r>
      <w:bookmarkEnd w:id="439"/>
    </w:p>
    <w:p w:rsidR="00BE55A9" w:rsidRPr="008318BC" w:rsidRDefault="00BE55A9" w:rsidP="009F42A4">
      <w:pPr>
        <w:ind w:hanging="709"/>
      </w:pPr>
    </w:p>
    <w:p w:rsidR="0063167C" w:rsidRPr="007413CC" w:rsidRDefault="00B23B56" w:rsidP="007413CC">
      <w:pPr>
        <w:widowControl w:val="0"/>
        <w:autoSpaceDE w:val="0"/>
        <w:autoSpaceDN w:val="0"/>
        <w:adjustRightInd w:val="0"/>
        <w:jc w:val="both"/>
        <w:rPr>
          <w:sz w:val="24"/>
          <w:szCs w:val="24"/>
          <w:lang w:val="es-ES"/>
        </w:rPr>
      </w:pPr>
      <w:r w:rsidRPr="007413CC">
        <w:rPr>
          <w:sz w:val="24"/>
          <w:szCs w:val="24"/>
        </w:rPr>
        <w:fldChar w:fldCharType="begin"/>
      </w:r>
      <w:r w:rsidR="004D4530" w:rsidRPr="007413CC">
        <w:rPr>
          <w:sz w:val="24"/>
          <w:szCs w:val="24"/>
          <w:lang w:val="es-CO"/>
        </w:rPr>
        <w:instrText xml:space="preserve"> ADDIN ZOTERO_BIBL {"custom":[[["http://zotero.org/users/local/P1NyEPNj/items/D7SZSI8T"],"Molina, Y., Sandoval, J., &amp; Toledo, S. (2012). \\i Sistema operativo android: Caracter\\uc0\\u237{}sticas y Funcionalidad para dispositivos m\\uc0\\u243{}viles\\i0{} (Tesis de pregrado). Universidad Tecnol\\uc0\\u243{}gica de Pereira, Pereira."]]} CSL_BIBLIOGRAPHY </w:instrText>
      </w:r>
      <w:r w:rsidRPr="007413CC">
        <w:rPr>
          <w:sz w:val="24"/>
          <w:szCs w:val="24"/>
        </w:rPr>
        <w:fldChar w:fldCharType="separate"/>
      </w:r>
      <w:r w:rsidR="0063167C" w:rsidRPr="007413CC">
        <w:rPr>
          <w:sz w:val="24"/>
          <w:szCs w:val="24"/>
          <w:lang w:val="es-ES"/>
        </w:rPr>
        <w:t>Ahumada, O. (2014, agosto 28). Dos de cada 10 empresas ya tienen «apps» propias para sus negocios. Bogotá. Recuperado a partir de http://www.eltiempo.com/economia/empresas/empresas-con-aplicaciones-moviles/14453536</w:t>
      </w:r>
    </w:p>
    <w:p w:rsidR="0063167C" w:rsidRPr="007413CC" w:rsidRDefault="0063167C" w:rsidP="007413CC">
      <w:pPr>
        <w:widowControl w:val="0"/>
        <w:autoSpaceDE w:val="0"/>
        <w:autoSpaceDN w:val="0"/>
        <w:adjustRightInd w:val="0"/>
        <w:jc w:val="both"/>
        <w:rPr>
          <w:sz w:val="24"/>
          <w:szCs w:val="24"/>
          <w:lang w:val="es-ES"/>
        </w:rPr>
      </w:pPr>
      <w:r w:rsidRPr="007413CC">
        <w:rPr>
          <w:sz w:val="24"/>
          <w:szCs w:val="24"/>
          <w:lang w:val="es-ES"/>
        </w:rPr>
        <w:t>Android Developers. (s. f.). Recuperado 19 de mayo de 2014, a partir de http://source.android.com/</w:t>
      </w:r>
    </w:p>
    <w:p w:rsidR="0063167C" w:rsidRPr="007413CC" w:rsidRDefault="0063167C" w:rsidP="007413CC">
      <w:pPr>
        <w:widowControl w:val="0"/>
        <w:autoSpaceDE w:val="0"/>
        <w:autoSpaceDN w:val="0"/>
        <w:adjustRightInd w:val="0"/>
        <w:jc w:val="both"/>
        <w:rPr>
          <w:sz w:val="24"/>
          <w:szCs w:val="24"/>
          <w:lang w:val="es-ES"/>
        </w:rPr>
      </w:pPr>
      <w:r w:rsidRPr="007413CC">
        <w:rPr>
          <w:sz w:val="24"/>
          <w:szCs w:val="24"/>
          <w:lang w:val="es-ES"/>
        </w:rPr>
        <w:t xml:space="preserve">Ardila, I. (2012, noviembre 12). Colombia: Penetración del 100% en telefonía celular y del 30% en Smartphones. </w:t>
      </w:r>
      <w:r w:rsidRPr="007413CC">
        <w:rPr>
          <w:i/>
          <w:iCs/>
          <w:sz w:val="24"/>
          <w:szCs w:val="24"/>
          <w:lang w:val="es-ES"/>
        </w:rPr>
        <w:t>Publicidad y Mercadeo</w:t>
      </w:r>
      <w:r w:rsidRPr="007413CC">
        <w:rPr>
          <w:sz w:val="24"/>
          <w:szCs w:val="24"/>
          <w:lang w:val="es-ES"/>
        </w:rPr>
        <w:t>. Recuperado a partir de http://www.revistapym.com.co/noticias/marketing-movil/colombia-penetracion-100-telefonia-celular-30-smartphones</w:t>
      </w:r>
    </w:p>
    <w:p w:rsidR="0063167C" w:rsidRPr="007413CC" w:rsidRDefault="0063167C" w:rsidP="007413CC">
      <w:pPr>
        <w:widowControl w:val="0"/>
        <w:autoSpaceDE w:val="0"/>
        <w:autoSpaceDN w:val="0"/>
        <w:adjustRightInd w:val="0"/>
        <w:jc w:val="both"/>
        <w:rPr>
          <w:sz w:val="24"/>
          <w:szCs w:val="24"/>
          <w:lang w:val="es-ES"/>
        </w:rPr>
      </w:pPr>
      <w:r w:rsidRPr="007413CC">
        <w:rPr>
          <w:sz w:val="24"/>
          <w:szCs w:val="24"/>
          <w:lang w:val="es-ES"/>
        </w:rPr>
        <w:t>Ávila, O. (2011, julio 29). Android.</w:t>
      </w:r>
    </w:p>
    <w:p w:rsidR="0063167C" w:rsidRPr="007413CC" w:rsidRDefault="0063167C" w:rsidP="007413CC">
      <w:pPr>
        <w:widowControl w:val="0"/>
        <w:autoSpaceDE w:val="0"/>
        <w:autoSpaceDN w:val="0"/>
        <w:adjustRightInd w:val="0"/>
        <w:jc w:val="both"/>
        <w:rPr>
          <w:sz w:val="24"/>
          <w:szCs w:val="24"/>
          <w:lang w:val="es-ES"/>
        </w:rPr>
      </w:pPr>
      <w:r w:rsidRPr="007413CC">
        <w:rPr>
          <w:sz w:val="24"/>
          <w:szCs w:val="24"/>
          <w:lang w:val="es-ES"/>
        </w:rPr>
        <w:t>Codensa. (2011, julio 4). Arquitectura de Android | Androideity. Recuperado 27 de agosto de 2014, a partir de http://androideity.com/2011/07/04/arquitectura-de-android/</w:t>
      </w:r>
    </w:p>
    <w:p w:rsidR="0063167C" w:rsidRPr="007413CC" w:rsidRDefault="0063167C" w:rsidP="007413CC">
      <w:pPr>
        <w:widowControl w:val="0"/>
        <w:autoSpaceDE w:val="0"/>
        <w:autoSpaceDN w:val="0"/>
        <w:adjustRightInd w:val="0"/>
        <w:jc w:val="both"/>
        <w:rPr>
          <w:sz w:val="24"/>
          <w:szCs w:val="24"/>
          <w:lang w:val="es-ES"/>
        </w:rPr>
      </w:pPr>
      <w:r w:rsidRPr="007413CC">
        <w:rPr>
          <w:sz w:val="24"/>
          <w:szCs w:val="24"/>
          <w:lang w:val="es-ES"/>
        </w:rPr>
        <w:t>Congreso de la República de Colombia. (1991, julio 20). Constitución Política de Colombia. Recuperado a partir de http://www.senado.gov.co/images/stories/Informacion_General/constitucion_politica.pdf</w:t>
      </w:r>
    </w:p>
    <w:p w:rsidR="0063167C" w:rsidRPr="007413CC" w:rsidRDefault="0063167C" w:rsidP="007413CC">
      <w:pPr>
        <w:widowControl w:val="0"/>
        <w:autoSpaceDE w:val="0"/>
        <w:autoSpaceDN w:val="0"/>
        <w:adjustRightInd w:val="0"/>
        <w:jc w:val="both"/>
        <w:rPr>
          <w:sz w:val="24"/>
          <w:szCs w:val="24"/>
          <w:lang w:val="es-ES"/>
        </w:rPr>
      </w:pPr>
      <w:r w:rsidRPr="007413CC">
        <w:rPr>
          <w:sz w:val="24"/>
          <w:szCs w:val="24"/>
          <w:lang w:val="es-ES"/>
        </w:rPr>
        <w:t>Congreso de la República de Colombia. (1996). Ley 300 de 1996.</w:t>
      </w:r>
    </w:p>
    <w:p w:rsidR="0063167C" w:rsidRPr="007413CC" w:rsidRDefault="0063167C" w:rsidP="007413CC">
      <w:pPr>
        <w:widowControl w:val="0"/>
        <w:autoSpaceDE w:val="0"/>
        <w:autoSpaceDN w:val="0"/>
        <w:adjustRightInd w:val="0"/>
        <w:jc w:val="both"/>
        <w:rPr>
          <w:sz w:val="24"/>
          <w:szCs w:val="24"/>
          <w:lang w:val="es-ES"/>
        </w:rPr>
      </w:pPr>
      <w:r w:rsidRPr="007413CC">
        <w:rPr>
          <w:sz w:val="24"/>
          <w:szCs w:val="24"/>
          <w:lang w:val="es-ES"/>
        </w:rPr>
        <w:t>Congreso de la República de Colombia. (2009a, enero 5). Ley 1273 2009. Recuperado a partir de http://www.mintic.gov.co/portal/604/articles-3705_documento.pdf</w:t>
      </w:r>
    </w:p>
    <w:p w:rsidR="0063167C" w:rsidRPr="007413CC" w:rsidRDefault="0063167C" w:rsidP="007413CC">
      <w:pPr>
        <w:widowControl w:val="0"/>
        <w:autoSpaceDE w:val="0"/>
        <w:autoSpaceDN w:val="0"/>
        <w:adjustRightInd w:val="0"/>
        <w:jc w:val="both"/>
        <w:rPr>
          <w:sz w:val="24"/>
          <w:szCs w:val="24"/>
          <w:lang w:val="es-ES"/>
        </w:rPr>
      </w:pPr>
      <w:r w:rsidRPr="007413CC">
        <w:rPr>
          <w:sz w:val="24"/>
          <w:szCs w:val="24"/>
          <w:lang w:val="es-ES"/>
        </w:rPr>
        <w:t>Congreso de la República de Colombia. (2009b, julio 21). Ley 1336 de 2009. Recuperado a partir de http://www.mintic.gov.co/portal/604/articles-3706_documento.pdf</w:t>
      </w:r>
    </w:p>
    <w:p w:rsidR="0063167C" w:rsidRPr="007413CC" w:rsidRDefault="0063167C" w:rsidP="007413CC">
      <w:pPr>
        <w:widowControl w:val="0"/>
        <w:autoSpaceDE w:val="0"/>
        <w:autoSpaceDN w:val="0"/>
        <w:adjustRightInd w:val="0"/>
        <w:jc w:val="both"/>
        <w:rPr>
          <w:sz w:val="24"/>
          <w:szCs w:val="24"/>
          <w:lang w:val="es-ES"/>
        </w:rPr>
      </w:pPr>
      <w:r w:rsidRPr="007413CC">
        <w:rPr>
          <w:sz w:val="24"/>
          <w:szCs w:val="24"/>
          <w:lang w:val="es-ES"/>
        </w:rPr>
        <w:t>Congreso de la República de Colombia. (2012a). Ley 1558 de 2012. Recuperado a partir de http://wsp.presidencia.gov.co/Normativa/Leyes/Documents/ley155810072012.pdf</w:t>
      </w:r>
    </w:p>
    <w:p w:rsidR="0063167C" w:rsidRPr="007413CC" w:rsidRDefault="0063167C" w:rsidP="007413CC">
      <w:pPr>
        <w:widowControl w:val="0"/>
        <w:autoSpaceDE w:val="0"/>
        <w:autoSpaceDN w:val="0"/>
        <w:adjustRightInd w:val="0"/>
        <w:jc w:val="both"/>
        <w:rPr>
          <w:sz w:val="24"/>
          <w:szCs w:val="24"/>
          <w:lang w:val="en-CA"/>
        </w:rPr>
      </w:pPr>
      <w:r w:rsidRPr="007413CC">
        <w:rPr>
          <w:sz w:val="24"/>
          <w:szCs w:val="24"/>
          <w:lang w:val="es-ES"/>
        </w:rPr>
        <w:t xml:space="preserve">Congreso de la República de Colombia. </w:t>
      </w:r>
      <w:r w:rsidRPr="007413CC">
        <w:rPr>
          <w:sz w:val="24"/>
          <w:szCs w:val="24"/>
          <w:lang w:val="en-CA"/>
        </w:rPr>
        <w:t>(2012b). Ley Estatutaria 1581 de 2012.</w:t>
      </w:r>
    </w:p>
    <w:p w:rsidR="0063167C" w:rsidRPr="007413CC" w:rsidRDefault="0063167C" w:rsidP="007413CC">
      <w:pPr>
        <w:widowControl w:val="0"/>
        <w:autoSpaceDE w:val="0"/>
        <w:autoSpaceDN w:val="0"/>
        <w:adjustRightInd w:val="0"/>
        <w:jc w:val="both"/>
        <w:rPr>
          <w:sz w:val="24"/>
          <w:szCs w:val="24"/>
          <w:lang w:val="es-ES"/>
        </w:rPr>
      </w:pPr>
      <w:r w:rsidRPr="007413CC">
        <w:rPr>
          <w:sz w:val="24"/>
          <w:szCs w:val="24"/>
          <w:lang w:val="en-CA"/>
        </w:rPr>
        <w:t xml:space="preserve">Google Project Hosting. (2014a, agosto 27). Google-Gson - A Java library to convert JSON to Java objects and vice-versa. </w:t>
      </w:r>
      <w:r w:rsidRPr="007413CC">
        <w:rPr>
          <w:sz w:val="24"/>
          <w:szCs w:val="24"/>
          <w:lang w:val="es-ES"/>
        </w:rPr>
        <w:t xml:space="preserve">Recuperado 27 de agosto de 2014, a partir de </w:t>
      </w:r>
      <w:r w:rsidRPr="007413CC">
        <w:rPr>
          <w:sz w:val="24"/>
          <w:szCs w:val="24"/>
          <w:lang w:val="es-ES"/>
        </w:rPr>
        <w:lastRenderedPageBreak/>
        <w:t>https://code.google.com/p/google-gson/</w:t>
      </w:r>
    </w:p>
    <w:p w:rsidR="0063167C" w:rsidRPr="007413CC" w:rsidRDefault="0063167C" w:rsidP="007413CC">
      <w:pPr>
        <w:widowControl w:val="0"/>
        <w:autoSpaceDE w:val="0"/>
        <w:autoSpaceDN w:val="0"/>
        <w:adjustRightInd w:val="0"/>
        <w:jc w:val="both"/>
        <w:rPr>
          <w:sz w:val="24"/>
          <w:szCs w:val="24"/>
          <w:lang w:val="es-ES"/>
        </w:rPr>
      </w:pPr>
      <w:r w:rsidRPr="007413CC">
        <w:rPr>
          <w:sz w:val="24"/>
          <w:szCs w:val="24"/>
          <w:lang w:val="en-CA"/>
        </w:rPr>
        <w:t xml:space="preserve">Google Project Hosting. (2014b, agosto 27). ksoap2-android - A lightweight and efficient SOAP library for the Android platform. </w:t>
      </w:r>
      <w:r w:rsidRPr="007413CC">
        <w:rPr>
          <w:sz w:val="24"/>
          <w:szCs w:val="24"/>
          <w:lang w:val="es-ES"/>
        </w:rPr>
        <w:t>Recuperado 27 de agosto de 2014, a partir de https://code.google.com/p/ksoap2-android/</w:t>
      </w:r>
    </w:p>
    <w:p w:rsidR="0063167C" w:rsidRPr="007413CC" w:rsidRDefault="0063167C" w:rsidP="007413CC">
      <w:pPr>
        <w:widowControl w:val="0"/>
        <w:autoSpaceDE w:val="0"/>
        <w:autoSpaceDN w:val="0"/>
        <w:adjustRightInd w:val="0"/>
        <w:jc w:val="both"/>
        <w:rPr>
          <w:sz w:val="24"/>
          <w:szCs w:val="24"/>
          <w:lang w:val="es-ES"/>
        </w:rPr>
      </w:pPr>
      <w:r w:rsidRPr="007413CC">
        <w:rPr>
          <w:sz w:val="24"/>
          <w:szCs w:val="24"/>
          <w:lang w:val="es-ES"/>
        </w:rPr>
        <w:t>LanceTalent. (2015, octubre 21). Las 8 ventajas de tener una aplicación móvil para tu empresa. Recuperado 6 de marzo de 2016, a partir de https://www.lancetalent.com/blog/las-8-ventajas-de-una-aplicacion-movil-para-tu-empresa/</w:t>
      </w:r>
    </w:p>
    <w:p w:rsidR="0063167C" w:rsidRPr="007413CC" w:rsidRDefault="0063167C" w:rsidP="007413CC">
      <w:pPr>
        <w:widowControl w:val="0"/>
        <w:autoSpaceDE w:val="0"/>
        <w:autoSpaceDN w:val="0"/>
        <w:adjustRightInd w:val="0"/>
        <w:jc w:val="both"/>
        <w:rPr>
          <w:sz w:val="24"/>
          <w:szCs w:val="24"/>
          <w:lang w:val="es-ES"/>
        </w:rPr>
      </w:pPr>
      <w:r w:rsidRPr="007413CC">
        <w:rPr>
          <w:sz w:val="24"/>
          <w:szCs w:val="24"/>
          <w:lang w:val="es-ES"/>
        </w:rPr>
        <w:t>Letelier, P., &amp; Sánchez, E. (2003, noviembre 12). Metodologías ágiles en el desarrollo de software. Recuperado a partir de http://issi.dsic.upv.es/archives/f-1069167248521/actas.pdf</w:t>
      </w:r>
    </w:p>
    <w:p w:rsidR="0063167C" w:rsidRPr="007413CC" w:rsidRDefault="0063167C" w:rsidP="007413CC">
      <w:pPr>
        <w:widowControl w:val="0"/>
        <w:autoSpaceDE w:val="0"/>
        <w:autoSpaceDN w:val="0"/>
        <w:adjustRightInd w:val="0"/>
        <w:jc w:val="both"/>
        <w:rPr>
          <w:sz w:val="24"/>
          <w:szCs w:val="24"/>
          <w:lang w:val="es-ES"/>
        </w:rPr>
      </w:pPr>
      <w:r w:rsidRPr="007413CC">
        <w:rPr>
          <w:sz w:val="24"/>
          <w:szCs w:val="24"/>
          <w:lang w:val="es-ES"/>
        </w:rPr>
        <w:t xml:space="preserve">Mejia, O. (2012, marzo). Android. </w:t>
      </w:r>
      <w:r w:rsidRPr="007413CC">
        <w:rPr>
          <w:i/>
          <w:iCs/>
          <w:sz w:val="24"/>
          <w:szCs w:val="24"/>
          <w:lang w:val="es-ES"/>
        </w:rPr>
        <w:t>Contactos</w:t>
      </w:r>
      <w:r w:rsidRPr="007413CC">
        <w:rPr>
          <w:sz w:val="24"/>
          <w:szCs w:val="24"/>
          <w:lang w:val="es-ES"/>
        </w:rPr>
        <w:t>, (No 83). Recuperado a partir de http://www.izt.uam.mx/newpage/contactos/revista/83/pdfs/android.pdf</w:t>
      </w:r>
    </w:p>
    <w:p w:rsidR="0063167C" w:rsidRPr="007413CC" w:rsidRDefault="0063167C" w:rsidP="007413CC">
      <w:pPr>
        <w:widowControl w:val="0"/>
        <w:autoSpaceDE w:val="0"/>
        <w:autoSpaceDN w:val="0"/>
        <w:adjustRightInd w:val="0"/>
        <w:jc w:val="both"/>
        <w:rPr>
          <w:sz w:val="24"/>
          <w:szCs w:val="24"/>
          <w:lang w:val="es-ES"/>
        </w:rPr>
      </w:pPr>
      <w:r w:rsidRPr="007413CC">
        <w:rPr>
          <w:sz w:val="24"/>
          <w:szCs w:val="24"/>
          <w:lang w:val="es-ES"/>
        </w:rPr>
        <w:t xml:space="preserve">Mercedes, S. (2012). </w:t>
      </w:r>
      <w:r w:rsidRPr="007413CC">
        <w:rPr>
          <w:i/>
          <w:iCs/>
          <w:sz w:val="24"/>
          <w:szCs w:val="24"/>
          <w:lang w:val="es-ES"/>
        </w:rPr>
        <w:t>Turismo de aventura</w:t>
      </w:r>
      <w:r w:rsidRPr="007413CC">
        <w:rPr>
          <w:sz w:val="24"/>
          <w:szCs w:val="24"/>
          <w:lang w:val="es-ES"/>
        </w:rPr>
        <w:t>. Recuperado a partir de https://prezi.com/u4hjcesxf8ig/turismo-de-aventura/</w:t>
      </w:r>
    </w:p>
    <w:p w:rsidR="0063167C" w:rsidRPr="007413CC" w:rsidRDefault="0063167C" w:rsidP="007413CC">
      <w:pPr>
        <w:widowControl w:val="0"/>
        <w:autoSpaceDE w:val="0"/>
        <w:autoSpaceDN w:val="0"/>
        <w:adjustRightInd w:val="0"/>
        <w:jc w:val="both"/>
        <w:rPr>
          <w:sz w:val="24"/>
          <w:szCs w:val="24"/>
          <w:lang w:val="es-ES"/>
        </w:rPr>
      </w:pPr>
      <w:r w:rsidRPr="007413CC">
        <w:rPr>
          <w:sz w:val="24"/>
          <w:szCs w:val="24"/>
          <w:lang w:val="es-ES"/>
        </w:rPr>
        <w:t>Ministerio de Comercio, Industria y Turismo. (2011, julio 20). Ministerio de Comercio, Industria y Turismo - Normatividad Turismo. Recuperado a partir de http://www.mincit.gov.co/minturismo/descargar.php?id=63639</w:t>
      </w:r>
    </w:p>
    <w:p w:rsidR="0063167C" w:rsidRPr="007413CC" w:rsidRDefault="0063167C" w:rsidP="007413CC">
      <w:pPr>
        <w:widowControl w:val="0"/>
        <w:autoSpaceDE w:val="0"/>
        <w:autoSpaceDN w:val="0"/>
        <w:adjustRightInd w:val="0"/>
        <w:jc w:val="both"/>
        <w:rPr>
          <w:sz w:val="24"/>
          <w:szCs w:val="24"/>
          <w:lang w:val="es-ES"/>
        </w:rPr>
      </w:pPr>
      <w:r w:rsidRPr="007413CC">
        <w:rPr>
          <w:sz w:val="24"/>
          <w:szCs w:val="24"/>
          <w:lang w:val="es-ES"/>
        </w:rPr>
        <w:t>Ministerio de Comercio, Industria y Turismo. (2014, marzo). Plan Sectorial de turismo 2014 - 2018.</w:t>
      </w:r>
    </w:p>
    <w:p w:rsidR="0063167C" w:rsidRPr="007413CC" w:rsidRDefault="0063167C" w:rsidP="007413CC">
      <w:pPr>
        <w:widowControl w:val="0"/>
        <w:autoSpaceDE w:val="0"/>
        <w:autoSpaceDN w:val="0"/>
        <w:adjustRightInd w:val="0"/>
        <w:jc w:val="both"/>
        <w:rPr>
          <w:sz w:val="24"/>
          <w:szCs w:val="24"/>
          <w:lang w:val="es-ES"/>
        </w:rPr>
      </w:pPr>
      <w:r w:rsidRPr="007413CC">
        <w:rPr>
          <w:sz w:val="24"/>
          <w:szCs w:val="24"/>
          <w:lang w:val="es-ES"/>
        </w:rPr>
        <w:t xml:space="preserve">Ministerio de Tecnologías de la información y las comunicaciones. (2014). </w:t>
      </w:r>
      <w:r w:rsidRPr="007413CC">
        <w:rPr>
          <w:i/>
          <w:iCs/>
          <w:sz w:val="24"/>
          <w:szCs w:val="24"/>
          <w:lang w:val="es-ES"/>
        </w:rPr>
        <w:t>Boletin trimestral de las TIC. Cuarto trimestre de 2014</w:t>
      </w:r>
      <w:r w:rsidRPr="007413CC">
        <w:rPr>
          <w:sz w:val="24"/>
          <w:szCs w:val="24"/>
          <w:lang w:val="es-ES"/>
        </w:rPr>
        <w:t>. Bogotá: Ministerio de Tecnologías de la información y las comunicaciones. Recuperado a partir de http://colombiatic.mintic.gov.co/602/articles-8598_archivo_pdf.pdf</w:t>
      </w:r>
    </w:p>
    <w:p w:rsidR="0063167C" w:rsidRPr="007413CC" w:rsidRDefault="0063167C" w:rsidP="007413CC">
      <w:pPr>
        <w:widowControl w:val="0"/>
        <w:autoSpaceDE w:val="0"/>
        <w:autoSpaceDN w:val="0"/>
        <w:adjustRightInd w:val="0"/>
        <w:jc w:val="both"/>
        <w:rPr>
          <w:sz w:val="24"/>
          <w:szCs w:val="24"/>
          <w:lang w:val="es-ES"/>
        </w:rPr>
      </w:pPr>
      <w:r w:rsidRPr="007413CC">
        <w:rPr>
          <w:sz w:val="24"/>
          <w:szCs w:val="24"/>
          <w:lang w:val="es-ES"/>
        </w:rPr>
        <w:t xml:space="preserve">Molina, Y., Sandoval, J., &amp; Toledo, S. (2012). </w:t>
      </w:r>
      <w:r w:rsidRPr="007413CC">
        <w:rPr>
          <w:i/>
          <w:iCs/>
          <w:sz w:val="24"/>
          <w:szCs w:val="24"/>
          <w:lang w:val="es-ES"/>
        </w:rPr>
        <w:t>Sistema operativo android: Características y Funcionalidad para dispositivos móviles</w:t>
      </w:r>
      <w:r w:rsidRPr="007413CC">
        <w:rPr>
          <w:sz w:val="24"/>
          <w:szCs w:val="24"/>
          <w:lang w:val="es-ES"/>
        </w:rPr>
        <w:t xml:space="preserve"> (Tesis de pregrado). Universidad Tecnológica de Pereira, Pereira.</w:t>
      </w:r>
    </w:p>
    <w:p w:rsidR="0063167C" w:rsidRPr="007413CC" w:rsidRDefault="0063167C" w:rsidP="007413CC">
      <w:pPr>
        <w:widowControl w:val="0"/>
        <w:autoSpaceDE w:val="0"/>
        <w:autoSpaceDN w:val="0"/>
        <w:adjustRightInd w:val="0"/>
        <w:jc w:val="both"/>
        <w:rPr>
          <w:sz w:val="24"/>
          <w:szCs w:val="24"/>
          <w:lang w:val="es-ES"/>
        </w:rPr>
      </w:pPr>
      <w:r w:rsidRPr="007413CC">
        <w:rPr>
          <w:sz w:val="24"/>
          <w:szCs w:val="24"/>
          <w:lang w:val="es-ES"/>
        </w:rPr>
        <w:t xml:space="preserve">Moncada, A., Ramírez, S., &amp; Parra, U. (2012). </w:t>
      </w:r>
      <w:r w:rsidRPr="007413CC">
        <w:rPr>
          <w:i/>
          <w:iCs/>
          <w:sz w:val="24"/>
          <w:szCs w:val="24"/>
          <w:lang w:val="es-ES"/>
        </w:rPr>
        <w:t>Diseño y desarrollo de un prototipo ontológico de software para la representación de los procesos de modalidades de grado de la Facultad de Ingeniería de la Universidad Distrital Francisco José de Caldas</w:t>
      </w:r>
      <w:r w:rsidRPr="007413CC">
        <w:rPr>
          <w:sz w:val="24"/>
          <w:szCs w:val="24"/>
          <w:lang w:val="es-ES"/>
        </w:rPr>
        <w:t xml:space="preserve">. Universidad </w:t>
      </w:r>
      <w:r w:rsidRPr="007413CC">
        <w:rPr>
          <w:sz w:val="24"/>
          <w:szCs w:val="24"/>
          <w:lang w:val="es-ES"/>
        </w:rPr>
        <w:lastRenderedPageBreak/>
        <w:t>Distrital Francisco José de Caldas, Bogotá.</w:t>
      </w:r>
    </w:p>
    <w:p w:rsidR="0063167C" w:rsidRPr="007413CC" w:rsidRDefault="0063167C" w:rsidP="007413CC">
      <w:pPr>
        <w:widowControl w:val="0"/>
        <w:autoSpaceDE w:val="0"/>
        <w:autoSpaceDN w:val="0"/>
        <w:adjustRightInd w:val="0"/>
        <w:jc w:val="both"/>
        <w:rPr>
          <w:sz w:val="24"/>
          <w:szCs w:val="24"/>
          <w:lang w:val="es-ES"/>
        </w:rPr>
      </w:pPr>
      <w:r w:rsidRPr="007413CC">
        <w:rPr>
          <w:sz w:val="24"/>
          <w:szCs w:val="24"/>
          <w:lang w:val="es-ES"/>
        </w:rPr>
        <w:t xml:space="preserve">Prom Peru. (2008). </w:t>
      </w:r>
      <w:r w:rsidRPr="007413CC">
        <w:rPr>
          <w:i/>
          <w:iCs/>
          <w:sz w:val="24"/>
          <w:szCs w:val="24"/>
          <w:lang w:val="es-ES"/>
        </w:rPr>
        <w:t>Perfil del turista de aventura</w:t>
      </w:r>
      <w:r w:rsidRPr="007413CC">
        <w:rPr>
          <w:sz w:val="24"/>
          <w:szCs w:val="24"/>
          <w:lang w:val="es-ES"/>
        </w:rPr>
        <w:t>. Lima. Recuperado a partir de http://intranet.promperu.gob.pe/IMPP/2010/TurismoReceptivo/Demanda%20Actual/Perfil%20de%20Segmentos/Perfil%20del%20Turista%20de%20Aventura/Publicaci%C3%B3n%20Perfil%20del%20Turista%20de%20Aventura.pdf</w:t>
      </w:r>
    </w:p>
    <w:p w:rsidR="0063167C" w:rsidRPr="007413CC" w:rsidRDefault="0063167C" w:rsidP="007413CC">
      <w:pPr>
        <w:widowControl w:val="0"/>
        <w:autoSpaceDE w:val="0"/>
        <w:autoSpaceDN w:val="0"/>
        <w:adjustRightInd w:val="0"/>
        <w:jc w:val="both"/>
        <w:rPr>
          <w:sz w:val="24"/>
          <w:szCs w:val="24"/>
          <w:lang w:val="es-ES"/>
        </w:rPr>
      </w:pPr>
      <w:r w:rsidRPr="007413CC">
        <w:rPr>
          <w:sz w:val="24"/>
          <w:szCs w:val="24"/>
          <w:lang w:val="es-ES"/>
        </w:rPr>
        <w:t>Redacción carrusel. (2013, junio 27). Cinco deportes extremos cerca a Bogotá. Recuperado a partir de http://www.eltiempo.com/archivo/documento/CMS-12897096</w:t>
      </w:r>
    </w:p>
    <w:p w:rsidR="0063167C" w:rsidRPr="007413CC" w:rsidRDefault="0063167C" w:rsidP="007413CC">
      <w:pPr>
        <w:widowControl w:val="0"/>
        <w:autoSpaceDE w:val="0"/>
        <w:autoSpaceDN w:val="0"/>
        <w:adjustRightInd w:val="0"/>
        <w:jc w:val="both"/>
        <w:rPr>
          <w:sz w:val="24"/>
          <w:szCs w:val="24"/>
          <w:lang w:val="es-ES"/>
        </w:rPr>
      </w:pPr>
      <w:r w:rsidRPr="007413CC">
        <w:rPr>
          <w:sz w:val="24"/>
          <w:szCs w:val="24"/>
          <w:lang w:val="es-ES"/>
        </w:rPr>
        <w:t>Redacción tecnología. (2013, octubre 15). Colombianos descargan 17 aplicaciones en sus «smartphone» - Archivo - Archivo Digital de Noticias de Colombia y el Mundo desde 1.990 - eltiempo.com. Bogotá. Recuperado a partir de http://www.eltiempo.com/archivo/documento/CMS-13123375</w:t>
      </w:r>
    </w:p>
    <w:p w:rsidR="0063167C" w:rsidRPr="007413CC" w:rsidRDefault="0063167C" w:rsidP="007413CC">
      <w:pPr>
        <w:widowControl w:val="0"/>
        <w:autoSpaceDE w:val="0"/>
        <w:autoSpaceDN w:val="0"/>
        <w:adjustRightInd w:val="0"/>
        <w:jc w:val="both"/>
        <w:rPr>
          <w:sz w:val="24"/>
          <w:szCs w:val="24"/>
          <w:lang w:val="en-CA"/>
        </w:rPr>
      </w:pPr>
      <w:r w:rsidRPr="007413CC">
        <w:rPr>
          <w:sz w:val="24"/>
          <w:szCs w:val="24"/>
          <w:lang w:val="es-ES"/>
        </w:rPr>
        <w:t xml:space="preserve">Sommerville, I. (2004). Ingeniería del software (Séptima). </w:t>
      </w:r>
      <w:r w:rsidRPr="007413CC">
        <w:rPr>
          <w:sz w:val="24"/>
          <w:szCs w:val="24"/>
          <w:lang w:val="en-CA"/>
        </w:rPr>
        <w:t>Pearson.</w:t>
      </w:r>
    </w:p>
    <w:p w:rsidR="0063167C" w:rsidRPr="007413CC" w:rsidRDefault="0063167C" w:rsidP="007413CC">
      <w:pPr>
        <w:widowControl w:val="0"/>
        <w:autoSpaceDE w:val="0"/>
        <w:autoSpaceDN w:val="0"/>
        <w:adjustRightInd w:val="0"/>
        <w:jc w:val="both"/>
        <w:rPr>
          <w:sz w:val="24"/>
          <w:szCs w:val="24"/>
          <w:lang w:val="es-ES"/>
        </w:rPr>
      </w:pPr>
      <w:r w:rsidRPr="007413CC">
        <w:rPr>
          <w:sz w:val="24"/>
          <w:szCs w:val="24"/>
          <w:lang w:val="en-CA"/>
        </w:rPr>
        <w:t xml:space="preserve">SQLite Home Page. (s. f.). </w:t>
      </w:r>
      <w:r w:rsidRPr="007413CC">
        <w:rPr>
          <w:sz w:val="24"/>
          <w:szCs w:val="24"/>
          <w:lang w:val="es-ES"/>
        </w:rPr>
        <w:t>Recuperado 19 de agosto de 2014, a partir de http://www.sqlite.org/</w:t>
      </w:r>
    </w:p>
    <w:p w:rsidR="0063167C" w:rsidRPr="007413CC" w:rsidRDefault="0063167C" w:rsidP="007413CC">
      <w:pPr>
        <w:widowControl w:val="0"/>
        <w:autoSpaceDE w:val="0"/>
        <w:autoSpaceDN w:val="0"/>
        <w:adjustRightInd w:val="0"/>
        <w:jc w:val="both"/>
        <w:rPr>
          <w:sz w:val="24"/>
          <w:szCs w:val="24"/>
          <w:lang w:val="es-ES"/>
        </w:rPr>
      </w:pPr>
      <w:r w:rsidRPr="007413CC">
        <w:rPr>
          <w:sz w:val="24"/>
          <w:szCs w:val="24"/>
          <w:lang w:val="es-ES"/>
        </w:rPr>
        <w:t>Tangient LLC. (2014). Extreme Programming. Recuperado 19 de agosto de 2014, a partir de https://ingsistemasaustral.wikispaces.com/Extreme+Programming</w:t>
      </w:r>
    </w:p>
    <w:p w:rsidR="0063167C" w:rsidRPr="007413CC" w:rsidRDefault="0063167C" w:rsidP="007413CC">
      <w:pPr>
        <w:widowControl w:val="0"/>
        <w:autoSpaceDE w:val="0"/>
        <w:autoSpaceDN w:val="0"/>
        <w:adjustRightInd w:val="0"/>
        <w:jc w:val="both"/>
        <w:rPr>
          <w:sz w:val="24"/>
          <w:szCs w:val="24"/>
          <w:lang w:val="es-ES"/>
        </w:rPr>
      </w:pPr>
      <w:r w:rsidRPr="007413CC">
        <w:rPr>
          <w:sz w:val="24"/>
          <w:szCs w:val="24"/>
          <w:lang w:val="es-ES"/>
        </w:rPr>
        <w:t xml:space="preserve">Tascon, M. (2013). </w:t>
      </w:r>
      <w:r w:rsidRPr="007413CC">
        <w:rPr>
          <w:i/>
          <w:iCs/>
          <w:sz w:val="24"/>
          <w:szCs w:val="24"/>
          <w:lang w:val="es-ES"/>
        </w:rPr>
        <w:t>Colombia avanza en el desarrollo de aplicaciones móviles</w:t>
      </w:r>
      <w:r w:rsidRPr="007413CC">
        <w:rPr>
          <w:sz w:val="24"/>
          <w:szCs w:val="24"/>
          <w:lang w:val="es-ES"/>
        </w:rPr>
        <w:t>. Bogotá. Recuperado a partir de http://javerianadigital.com/colombia-avanza-en-el-desarrollo-de-aplicaciones-moviles/</w:t>
      </w:r>
    </w:p>
    <w:p w:rsidR="0063167C" w:rsidRPr="007413CC" w:rsidRDefault="0063167C" w:rsidP="007413CC">
      <w:pPr>
        <w:widowControl w:val="0"/>
        <w:autoSpaceDE w:val="0"/>
        <w:autoSpaceDN w:val="0"/>
        <w:adjustRightInd w:val="0"/>
        <w:jc w:val="both"/>
        <w:rPr>
          <w:sz w:val="24"/>
          <w:szCs w:val="24"/>
          <w:lang w:val="es-ES"/>
        </w:rPr>
      </w:pPr>
      <w:r w:rsidRPr="007413CC">
        <w:rPr>
          <w:sz w:val="24"/>
          <w:szCs w:val="24"/>
          <w:lang w:val="es-ES"/>
        </w:rPr>
        <w:t>Universidad Carlos III. (2014, agosto 27). 2.2. Arquitectura Android - Software de Comunicaciones. Recuperado 27 de agosto de 2014, a partir de https://sites.google.com/site/swcuc3m/home/android/generalidades/2-2-arquitectura-de-android</w:t>
      </w:r>
    </w:p>
    <w:p w:rsidR="0063167C" w:rsidRPr="007413CC" w:rsidRDefault="0063167C" w:rsidP="007413CC">
      <w:pPr>
        <w:widowControl w:val="0"/>
        <w:autoSpaceDE w:val="0"/>
        <w:autoSpaceDN w:val="0"/>
        <w:adjustRightInd w:val="0"/>
        <w:jc w:val="both"/>
        <w:rPr>
          <w:sz w:val="24"/>
          <w:szCs w:val="24"/>
          <w:lang w:val="es-ES"/>
        </w:rPr>
      </w:pPr>
      <w:r w:rsidRPr="007413CC">
        <w:rPr>
          <w:sz w:val="24"/>
          <w:szCs w:val="24"/>
          <w:lang w:val="es-ES"/>
        </w:rPr>
        <w:t>W3C. (s. f.). Guía Breve de Servicios Web. Recuperado 21 de agosto de 2014, a partir de http://www.w3c.es/Divulgacion/GuiasBreves/ServiciosWeb</w:t>
      </w:r>
    </w:p>
    <w:p w:rsidR="008515D0" w:rsidRDefault="00B23B56" w:rsidP="007413CC">
      <w:pPr>
        <w:ind w:hanging="709"/>
        <w:jc w:val="both"/>
        <w:rPr>
          <w:rFonts w:cs="Arial"/>
          <w:sz w:val="24"/>
          <w:szCs w:val="24"/>
          <w:lang w:val="es-CO"/>
        </w:rPr>
      </w:pPr>
      <w:r w:rsidRPr="007413CC">
        <w:rPr>
          <w:rFonts w:cs="Arial"/>
          <w:sz w:val="24"/>
          <w:szCs w:val="24"/>
        </w:rPr>
        <w:fldChar w:fldCharType="end"/>
      </w:r>
    </w:p>
    <w:p w:rsidR="007413CC" w:rsidRPr="007413CC" w:rsidRDefault="007413CC" w:rsidP="007413CC">
      <w:pPr>
        <w:ind w:hanging="709"/>
        <w:jc w:val="both"/>
        <w:rPr>
          <w:rFonts w:cs="Arial"/>
          <w:sz w:val="24"/>
          <w:szCs w:val="24"/>
          <w:lang w:val="es-CO"/>
        </w:rPr>
      </w:pPr>
    </w:p>
    <w:p w:rsidR="008515D0" w:rsidRPr="008D4D39" w:rsidRDefault="008515D0" w:rsidP="00D41A20">
      <w:pPr>
        <w:tabs>
          <w:tab w:val="left" w:pos="3004"/>
        </w:tabs>
        <w:rPr>
          <w:sz w:val="24"/>
          <w:szCs w:val="24"/>
          <w:lang w:val="es-CO"/>
        </w:rPr>
      </w:pPr>
    </w:p>
    <w:p w:rsidR="008515D0" w:rsidRPr="007413CC" w:rsidRDefault="007413CC" w:rsidP="007413CC">
      <w:pPr>
        <w:pStyle w:val="Ttulo1"/>
        <w:numPr>
          <w:ilvl w:val="0"/>
          <w:numId w:val="0"/>
        </w:numPr>
        <w:ind w:left="720"/>
      </w:pPr>
      <w:bookmarkStart w:id="440" w:name="_Toc445581430"/>
      <w:r w:rsidRPr="007413CC">
        <w:lastRenderedPageBreak/>
        <w:t xml:space="preserve">ANEXO I. </w:t>
      </w:r>
      <w:r w:rsidR="008515D0" w:rsidRPr="007413CC">
        <w:t>DICCIONARIO DE DATOS</w:t>
      </w:r>
      <w:bookmarkEnd w:id="440"/>
    </w:p>
    <w:p w:rsidR="008515D0" w:rsidRDefault="008515D0" w:rsidP="008515D0"/>
    <w:p w:rsidR="000A1EF0" w:rsidRDefault="000A1EF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8318BC" w:rsidTr="008D4D39">
        <w:trPr>
          <w:trHeight w:val="367"/>
        </w:trPr>
        <w:tc>
          <w:tcPr>
            <w:tcW w:w="9233" w:type="dxa"/>
            <w:gridSpan w:val="5"/>
            <w:shd w:val="clear" w:color="auto" w:fill="D9D9D9" w:themeFill="background1" w:themeFillShade="D9"/>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ROLES </w:t>
            </w:r>
          </w:p>
        </w:tc>
      </w:tr>
      <w:tr w:rsidR="008515D0" w:rsidRPr="008318BC" w:rsidTr="008D4D39">
        <w:trPr>
          <w:trHeight w:val="367"/>
        </w:trPr>
        <w:tc>
          <w:tcPr>
            <w:tcW w:w="9233" w:type="dxa"/>
            <w:gridSpan w:val="5"/>
            <w:shd w:val="clear" w:color="auto" w:fill="D9D9D9" w:themeFill="background1" w:themeFillShade="D9"/>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almacena</w:t>
            </w:r>
            <w:r w:rsidRPr="00F721DD">
              <w:rPr>
                <w:rFonts w:eastAsia="Times New Roman" w:cstheme="majorHAnsi"/>
                <w:bCs/>
                <w:color w:val="000000"/>
                <w:lang w:eastAsia="es-CO"/>
              </w:rPr>
              <w:t xml:space="preserve"> la información asociada a los roles disponibles para la aplicación web.</w:t>
            </w:r>
            <w:r>
              <w:rPr>
                <w:rFonts w:eastAsia="Times New Roman" w:cstheme="majorHAnsi"/>
                <w:b/>
                <w:bCs/>
                <w:color w:val="000000"/>
                <w:lang w:eastAsia="es-CO"/>
              </w:rPr>
              <w:t xml:space="preserve"> </w:t>
            </w:r>
          </w:p>
        </w:tc>
      </w:tr>
      <w:tr w:rsidR="008515D0" w:rsidRPr="008318BC"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8318BC"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sidRPr="00F721DD">
              <w:rPr>
                <w:rFonts w:eastAsia="Times New Roman" w:cstheme="majorHAnsi"/>
                <w:bCs/>
                <w:color w:val="000000"/>
                <w:lang w:eastAsia="es-CO"/>
              </w:rPr>
              <w:t>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sidRPr="00F721DD">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sidRPr="00F721DD">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sidRPr="00F721DD">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 la tabla, es auto incremental  </w:t>
            </w:r>
          </w:p>
        </w:tc>
      </w:tr>
      <w:tr w:rsidR="008515D0" w:rsidRPr="008318BC"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Relaciona la descripción asociada al rol</w:t>
            </w:r>
          </w:p>
        </w:tc>
      </w:tr>
      <w:tr w:rsidR="008515D0" w:rsidRPr="008318BC"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rol se encuentra activo o no. Valores permitidos (1 y 0)</w:t>
            </w:r>
          </w:p>
        </w:tc>
      </w:tr>
    </w:tbl>
    <w:p w:rsidR="008515D0" w:rsidRDefault="008515D0" w:rsidP="008515D0">
      <w:pPr>
        <w:rPr>
          <w:rFonts w:cs="Arial"/>
          <w:sz w:val="24"/>
          <w:szCs w:val="24"/>
        </w:rPr>
      </w:pPr>
    </w:p>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7413CC">
        <w:trPr>
          <w:trHeight w:val="367"/>
        </w:trPr>
        <w:tc>
          <w:tcPr>
            <w:tcW w:w="9233" w:type="dxa"/>
            <w:gridSpan w:val="5"/>
            <w:shd w:val="clear" w:color="auto" w:fill="D9D9D9" w:themeFill="background1" w:themeFillShade="D9"/>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USUARIOS</w:t>
            </w:r>
          </w:p>
        </w:tc>
      </w:tr>
      <w:tr w:rsidR="008515D0" w:rsidTr="007413CC">
        <w:trPr>
          <w:trHeight w:val="367"/>
        </w:trPr>
        <w:tc>
          <w:tcPr>
            <w:tcW w:w="9233" w:type="dxa"/>
            <w:gridSpan w:val="5"/>
            <w:shd w:val="clear" w:color="auto" w:fill="D9D9D9" w:themeFill="background1" w:themeFillShade="D9"/>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la información asociada a los roles disponibles para la aplicación web.</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Nombre de usuario </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PASSWORD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VARCHAR(60)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Contraseña del usuario </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ROL_ID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del rol asociado al usuario </w:t>
            </w:r>
          </w:p>
        </w:tc>
      </w:tr>
    </w:tbl>
    <w:p w:rsidR="008515D0" w:rsidRDefault="008515D0" w:rsidP="008515D0">
      <w:pPr>
        <w:rPr>
          <w:rFonts w:cs="Arial"/>
          <w:sz w:val="24"/>
          <w:szCs w:val="24"/>
        </w:rPr>
      </w:pPr>
    </w:p>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7413CC">
        <w:trPr>
          <w:trHeight w:val="367"/>
        </w:trPr>
        <w:tc>
          <w:tcPr>
            <w:tcW w:w="9233" w:type="dxa"/>
            <w:gridSpan w:val="5"/>
            <w:shd w:val="clear" w:color="auto" w:fill="D9D9D9" w:themeFill="background1" w:themeFillShade="D9"/>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DEPORTES </w:t>
            </w:r>
          </w:p>
        </w:tc>
      </w:tr>
      <w:tr w:rsidR="008515D0" w:rsidTr="007413CC">
        <w:trPr>
          <w:trHeight w:val="367"/>
        </w:trPr>
        <w:tc>
          <w:tcPr>
            <w:tcW w:w="9233" w:type="dxa"/>
            <w:gridSpan w:val="5"/>
            <w:shd w:val="clear" w:color="auto" w:fill="D9D9D9" w:themeFill="background1" w:themeFillShade="D9"/>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la información </w:t>
            </w:r>
            <w:r>
              <w:rPr>
                <w:rFonts w:eastAsia="Times New Roman" w:cstheme="majorHAnsi"/>
                <w:bCs/>
                <w:color w:val="000000"/>
                <w:lang w:eastAsia="es-CO"/>
              </w:rPr>
              <w:t>de los deportes que se encuentran parametrizados en la aplicación</w:t>
            </w:r>
            <w:r w:rsidRPr="00F721DD">
              <w:rPr>
                <w:rFonts w:eastAsia="Times New Roman" w:cstheme="majorHAnsi"/>
                <w:bCs/>
                <w:color w:val="000000"/>
                <w:lang w:eastAsia="es-CO"/>
              </w:rPr>
              <w:t>.</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Descripción del deporte (nombre) </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CATEGORIA_ID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 la categoría a la cual pertenece el deporte ingresado </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deporte se encuentra activo o no. Valores permitidos (1 y 0)</w:t>
            </w:r>
          </w:p>
        </w:tc>
      </w:tr>
    </w:tbl>
    <w:p w:rsidR="008515D0" w:rsidRDefault="008515D0" w:rsidP="008515D0">
      <w:pPr>
        <w:rPr>
          <w:rFonts w:cs="Arial"/>
          <w:sz w:val="24"/>
          <w:szCs w:val="24"/>
        </w:rPr>
      </w:pPr>
    </w:p>
    <w:p w:rsidR="000A1EF0" w:rsidRDefault="000A1EF0" w:rsidP="008515D0">
      <w:pPr>
        <w:rPr>
          <w:rFonts w:cs="Arial"/>
          <w:sz w:val="24"/>
          <w:szCs w:val="24"/>
        </w:rPr>
      </w:pPr>
    </w:p>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7413CC">
        <w:trPr>
          <w:trHeight w:val="367"/>
        </w:trPr>
        <w:tc>
          <w:tcPr>
            <w:tcW w:w="9233" w:type="dxa"/>
            <w:gridSpan w:val="5"/>
            <w:shd w:val="clear" w:color="auto" w:fill="D9D9D9" w:themeFill="background1" w:themeFillShade="D9"/>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lastRenderedPageBreak/>
              <w:t>NOMBRE DE LA TABLA : TIPOS _TELEFONOS</w:t>
            </w:r>
          </w:p>
        </w:tc>
      </w:tr>
      <w:tr w:rsidR="008515D0" w:rsidTr="007413CC">
        <w:trPr>
          <w:trHeight w:val="367"/>
        </w:trPr>
        <w:tc>
          <w:tcPr>
            <w:tcW w:w="9233" w:type="dxa"/>
            <w:gridSpan w:val="5"/>
            <w:shd w:val="clear" w:color="auto" w:fill="D9D9D9" w:themeFill="background1" w:themeFillShade="D9"/>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los tipos de teléfonos disponibles para la aplicación. </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Descripción del tipo de teléfono (nombre) </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tipo de teléfono se encuentra activo o no. Valores permitidos (1 y 0)</w:t>
            </w:r>
          </w:p>
        </w:tc>
      </w:tr>
    </w:tbl>
    <w:p w:rsidR="008515D0" w:rsidRDefault="008515D0" w:rsidP="008515D0">
      <w:pPr>
        <w:rPr>
          <w:rFonts w:cs="Arial"/>
          <w:sz w:val="24"/>
          <w:szCs w:val="24"/>
        </w:rPr>
      </w:pPr>
    </w:p>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7413CC">
        <w:trPr>
          <w:trHeight w:val="367"/>
        </w:trPr>
        <w:tc>
          <w:tcPr>
            <w:tcW w:w="9233" w:type="dxa"/>
            <w:gridSpan w:val="5"/>
            <w:shd w:val="clear" w:color="auto" w:fill="D9D9D9" w:themeFill="background1" w:themeFillShade="D9"/>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SERVICIOS </w:t>
            </w:r>
          </w:p>
        </w:tc>
      </w:tr>
      <w:tr w:rsidR="008515D0" w:rsidTr="007413CC">
        <w:trPr>
          <w:trHeight w:val="367"/>
        </w:trPr>
        <w:tc>
          <w:tcPr>
            <w:tcW w:w="9233" w:type="dxa"/>
            <w:gridSpan w:val="5"/>
            <w:shd w:val="clear" w:color="auto" w:fill="D9D9D9" w:themeFill="background1" w:themeFillShade="D9"/>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servicios que se encuentran parametrizados para el uso de la aplicación.  </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Descripción del servicio (nombre) </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servicio se encuentra activo o no. Valores permitidos (1 y 0)</w:t>
            </w:r>
          </w:p>
        </w:tc>
      </w:tr>
    </w:tbl>
    <w:p w:rsidR="008515D0" w:rsidRDefault="008515D0" w:rsidP="008515D0">
      <w:pPr>
        <w:rPr>
          <w:rFonts w:cs="Arial"/>
          <w:sz w:val="24"/>
          <w:szCs w:val="24"/>
        </w:rPr>
      </w:pPr>
    </w:p>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7413CC">
        <w:trPr>
          <w:trHeight w:val="367"/>
        </w:trPr>
        <w:tc>
          <w:tcPr>
            <w:tcW w:w="9233" w:type="dxa"/>
            <w:gridSpan w:val="5"/>
            <w:shd w:val="clear" w:color="auto" w:fill="D9D9D9" w:themeFill="background1" w:themeFillShade="D9"/>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CIUDADES </w:t>
            </w:r>
          </w:p>
        </w:tc>
      </w:tr>
      <w:tr w:rsidR="008515D0" w:rsidTr="007413CC">
        <w:trPr>
          <w:trHeight w:val="367"/>
        </w:trPr>
        <w:tc>
          <w:tcPr>
            <w:tcW w:w="9233" w:type="dxa"/>
            <w:gridSpan w:val="5"/>
            <w:shd w:val="clear" w:color="auto" w:fill="D9D9D9" w:themeFill="background1" w:themeFillShade="D9"/>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las ciudades (municipios) parametrizados para el uso de la aplicación.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Descripción de la ciudad (nombre) </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DEPARTAMENTO_ID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del departamento al cual pertenece la ciudad (municipio)</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la ciudad se encuentra activa o no. Valores permitidos (1 y 0)</w:t>
            </w:r>
          </w:p>
        </w:tc>
      </w:tr>
    </w:tbl>
    <w:p w:rsidR="008515D0" w:rsidRDefault="008515D0" w:rsidP="008515D0">
      <w:pPr>
        <w:rPr>
          <w:rFonts w:cs="Arial"/>
          <w:sz w:val="24"/>
          <w:szCs w:val="24"/>
        </w:rPr>
      </w:pPr>
    </w:p>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7413CC">
        <w:trPr>
          <w:trHeight w:val="367"/>
        </w:trPr>
        <w:tc>
          <w:tcPr>
            <w:tcW w:w="9233" w:type="dxa"/>
            <w:gridSpan w:val="5"/>
            <w:shd w:val="clear" w:color="auto" w:fill="D9D9D9" w:themeFill="background1" w:themeFillShade="D9"/>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DEPARTAMENTOS </w:t>
            </w:r>
          </w:p>
        </w:tc>
      </w:tr>
      <w:tr w:rsidR="008515D0" w:rsidTr="007413CC">
        <w:trPr>
          <w:trHeight w:val="367"/>
        </w:trPr>
        <w:tc>
          <w:tcPr>
            <w:tcW w:w="9233" w:type="dxa"/>
            <w:gridSpan w:val="5"/>
            <w:shd w:val="clear" w:color="auto" w:fill="D9D9D9" w:themeFill="background1" w:themeFillShade="D9"/>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departamentos que se encuentran parametrizados para el uso de la aplicación.  </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w:t>
            </w:r>
            <w:r>
              <w:rPr>
                <w:rFonts w:eastAsia="Times New Roman" w:cstheme="majorHAnsi"/>
                <w:b/>
                <w:bCs/>
                <w:color w:val="000000"/>
                <w:lang w:eastAsia="es-CO"/>
              </w:rPr>
              <w:lastRenderedPageBreak/>
              <w:t>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lastRenderedPageBreak/>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lastRenderedPageBreak/>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Descripción del departamento (nombre) </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departamento se encuentra activo o no. Valores permitidos (1 y 0)</w:t>
            </w:r>
          </w:p>
        </w:tc>
      </w:tr>
    </w:tbl>
    <w:p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7413CC">
        <w:trPr>
          <w:trHeight w:val="367"/>
        </w:trPr>
        <w:tc>
          <w:tcPr>
            <w:tcW w:w="9233" w:type="dxa"/>
            <w:gridSpan w:val="5"/>
            <w:shd w:val="clear" w:color="auto" w:fill="D9D9D9" w:themeFill="background1" w:themeFillShade="D9"/>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EMPRESAS  </w:t>
            </w:r>
          </w:p>
        </w:tc>
      </w:tr>
      <w:tr w:rsidR="008515D0" w:rsidTr="007413CC">
        <w:trPr>
          <w:trHeight w:val="367"/>
        </w:trPr>
        <w:tc>
          <w:tcPr>
            <w:tcW w:w="9233" w:type="dxa"/>
            <w:gridSpan w:val="5"/>
            <w:shd w:val="clear" w:color="auto" w:fill="D9D9D9" w:themeFill="background1" w:themeFillShade="D9"/>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la empresa de deportes extremos.   </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NOMBRE_EMPRESA</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Nombre o razón social de la empresa  </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NIT</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NIT empresarial</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EMAIL</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Correo electrónico empresarial</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USUARIO_ID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del usuario asociado a la empresa</w:t>
            </w:r>
          </w:p>
        </w:tc>
      </w:tr>
    </w:tbl>
    <w:p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7413CC">
        <w:trPr>
          <w:trHeight w:val="367"/>
        </w:trPr>
        <w:tc>
          <w:tcPr>
            <w:tcW w:w="9233" w:type="dxa"/>
            <w:gridSpan w:val="5"/>
            <w:shd w:val="clear" w:color="auto" w:fill="D9D9D9" w:themeFill="background1" w:themeFillShade="D9"/>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DIRECCIONES  </w:t>
            </w:r>
          </w:p>
        </w:tc>
      </w:tr>
      <w:tr w:rsidR="008515D0" w:rsidTr="007413CC">
        <w:trPr>
          <w:trHeight w:val="367"/>
        </w:trPr>
        <w:tc>
          <w:tcPr>
            <w:tcW w:w="9233" w:type="dxa"/>
            <w:gridSpan w:val="5"/>
            <w:shd w:val="clear" w:color="auto" w:fill="D9D9D9" w:themeFill="background1" w:themeFillShade="D9"/>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las direcciones de la empresa.   </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VARCHAR(45)</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Dirección de la empresa  </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EMAIL</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Correo electrónico de dicha dirección (sucursal)</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CIUDAD_ID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 la ciudad en la que se encuentra ubicada la dirección </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EMPRESA_ID</w:t>
            </w:r>
          </w:p>
        </w:tc>
        <w:tc>
          <w:tcPr>
            <w:tcW w:w="850"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empresa a la que pertenece la dirección</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la dirección se encuentra activa o no. Valores permitidos (1 y 0)</w:t>
            </w:r>
          </w:p>
        </w:tc>
      </w:tr>
    </w:tbl>
    <w:p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7413CC">
        <w:trPr>
          <w:trHeight w:val="367"/>
        </w:trPr>
        <w:tc>
          <w:tcPr>
            <w:tcW w:w="9233" w:type="dxa"/>
            <w:gridSpan w:val="5"/>
            <w:shd w:val="clear" w:color="auto" w:fill="D9D9D9" w:themeFill="background1" w:themeFillShade="D9"/>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TELEFONOS  </w:t>
            </w:r>
          </w:p>
        </w:tc>
      </w:tr>
      <w:tr w:rsidR="008515D0" w:rsidTr="007413CC">
        <w:trPr>
          <w:trHeight w:val="367"/>
        </w:trPr>
        <w:tc>
          <w:tcPr>
            <w:tcW w:w="9233" w:type="dxa"/>
            <w:gridSpan w:val="5"/>
            <w:shd w:val="clear" w:color="auto" w:fill="D9D9D9" w:themeFill="background1" w:themeFillShade="D9"/>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teléfonos asociados a una dirección determinada de una empresa.   </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lastRenderedPageBreak/>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TELEFONO</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Número de teléfono  </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DIRECCION_ID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dirección a la que pertenece el número telefónico</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TIPOTELEFONO_ID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del tipo de teléfono correspondiente</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número de teléfono se encuentra activo o no. Valores permitidos (1 y 0)</w:t>
            </w:r>
          </w:p>
        </w:tc>
      </w:tr>
    </w:tbl>
    <w:p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7413CC" w:rsidRPr="007E568B" w:rsidTr="00341C36">
        <w:trPr>
          <w:trHeight w:val="367"/>
        </w:trPr>
        <w:tc>
          <w:tcPr>
            <w:tcW w:w="9233" w:type="dxa"/>
            <w:gridSpan w:val="5"/>
            <w:shd w:val="clear" w:color="auto" w:fill="D9D9D9" w:themeFill="background1" w:themeFillShade="D9"/>
            <w:vAlign w:val="center"/>
            <w:hideMark/>
          </w:tcPr>
          <w:p w:rsidR="007413CC" w:rsidRPr="007E568B" w:rsidRDefault="007413CC" w:rsidP="00341C36">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DEPORTE_EMPRESA</w:t>
            </w:r>
          </w:p>
        </w:tc>
      </w:tr>
      <w:tr w:rsidR="007413CC" w:rsidTr="00341C36">
        <w:trPr>
          <w:trHeight w:val="367"/>
        </w:trPr>
        <w:tc>
          <w:tcPr>
            <w:tcW w:w="9233" w:type="dxa"/>
            <w:gridSpan w:val="5"/>
            <w:shd w:val="clear" w:color="auto" w:fill="D9D9D9" w:themeFill="background1" w:themeFillShade="D9"/>
            <w:vAlign w:val="center"/>
          </w:tcPr>
          <w:p w:rsidR="007413CC" w:rsidRDefault="007413CC" w:rsidP="00341C36">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deportes ofrecidos  por una empresa    </w:t>
            </w:r>
            <w:r>
              <w:rPr>
                <w:rFonts w:eastAsia="Times New Roman" w:cstheme="majorHAnsi"/>
                <w:b/>
                <w:bCs/>
                <w:color w:val="000000"/>
                <w:lang w:eastAsia="es-CO"/>
              </w:rPr>
              <w:t xml:space="preserve"> </w:t>
            </w:r>
          </w:p>
        </w:tc>
      </w:tr>
      <w:tr w:rsidR="007413CC" w:rsidRPr="00F721DD" w:rsidTr="00341C36">
        <w:trPr>
          <w:trHeight w:val="300"/>
        </w:trPr>
        <w:tc>
          <w:tcPr>
            <w:tcW w:w="2146" w:type="dxa"/>
            <w:shd w:val="clear" w:color="auto" w:fill="auto"/>
            <w:noWrap/>
            <w:vAlign w:val="center"/>
            <w:hideMark/>
          </w:tcPr>
          <w:p w:rsidR="007413CC" w:rsidRPr="00F721DD" w:rsidRDefault="007413CC" w:rsidP="00341C36">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7413CC" w:rsidRPr="00F721DD" w:rsidRDefault="007413CC" w:rsidP="00341C36">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7413CC" w:rsidRPr="00F721DD" w:rsidRDefault="007413CC" w:rsidP="00341C36">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7413CC" w:rsidRPr="00F721DD" w:rsidRDefault="007413CC" w:rsidP="00341C36">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7413CC" w:rsidRPr="00F721DD" w:rsidRDefault="007413CC" w:rsidP="00341C36">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7413CC" w:rsidRPr="00F721DD" w:rsidTr="00341C36">
        <w:trPr>
          <w:trHeight w:val="300"/>
        </w:trPr>
        <w:tc>
          <w:tcPr>
            <w:tcW w:w="2146" w:type="dxa"/>
            <w:shd w:val="clear" w:color="auto" w:fill="auto"/>
            <w:noWrap/>
            <w:vAlign w:val="center"/>
          </w:tcPr>
          <w:p w:rsidR="007413CC" w:rsidRPr="00F721DD" w:rsidRDefault="007413CC" w:rsidP="00341C36">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7413CC" w:rsidRPr="00F721DD" w:rsidRDefault="007413CC" w:rsidP="00341C36">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7413CC" w:rsidRPr="00F721DD" w:rsidRDefault="007413CC" w:rsidP="00341C36">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7413CC" w:rsidRPr="00F721DD" w:rsidRDefault="007413CC" w:rsidP="00341C36">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7413CC" w:rsidRPr="00F721DD" w:rsidRDefault="007413CC" w:rsidP="00341C36">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7413CC" w:rsidRPr="00F721DD" w:rsidTr="00341C36">
        <w:trPr>
          <w:trHeight w:val="300"/>
        </w:trPr>
        <w:tc>
          <w:tcPr>
            <w:tcW w:w="2146" w:type="dxa"/>
            <w:shd w:val="clear" w:color="auto" w:fill="auto"/>
            <w:noWrap/>
            <w:vAlign w:val="center"/>
          </w:tcPr>
          <w:p w:rsidR="007413CC" w:rsidRPr="00F721DD" w:rsidRDefault="007413CC" w:rsidP="00341C36">
            <w:pPr>
              <w:spacing w:after="0" w:line="240" w:lineRule="auto"/>
              <w:rPr>
                <w:rFonts w:eastAsia="Times New Roman" w:cstheme="majorHAnsi"/>
                <w:bCs/>
                <w:color w:val="000000"/>
                <w:lang w:eastAsia="es-CO"/>
              </w:rPr>
            </w:pPr>
            <w:r>
              <w:rPr>
                <w:rFonts w:eastAsia="Times New Roman" w:cstheme="majorHAnsi"/>
                <w:bCs/>
                <w:color w:val="000000"/>
                <w:lang w:eastAsia="es-CO"/>
              </w:rPr>
              <w:t>PRECIO</w:t>
            </w:r>
          </w:p>
        </w:tc>
        <w:tc>
          <w:tcPr>
            <w:tcW w:w="850" w:type="dxa"/>
            <w:shd w:val="clear" w:color="auto" w:fill="auto"/>
            <w:noWrap/>
            <w:vAlign w:val="center"/>
          </w:tcPr>
          <w:p w:rsidR="007413CC" w:rsidRPr="00F721DD" w:rsidRDefault="007413CC" w:rsidP="00341C36">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7413CC" w:rsidRPr="00F721DD" w:rsidRDefault="007413CC" w:rsidP="00341C36">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rsidR="007413CC" w:rsidRPr="00F721DD" w:rsidRDefault="007413CC" w:rsidP="00341C36">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7413CC" w:rsidRPr="00F721DD" w:rsidRDefault="007413CC" w:rsidP="00341C36">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Precio del deporte ofrecido  </w:t>
            </w:r>
          </w:p>
        </w:tc>
      </w:tr>
      <w:tr w:rsidR="007413CC" w:rsidTr="00341C36">
        <w:trPr>
          <w:trHeight w:val="300"/>
        </w:trPr>
        <w:tc>
          <w:tcPr>
            <w:tcW w:w="2146" w:type="dxa"/>
            <w:shd w:val="clear" w:color="auto" w:fill="auto"/>
            <w:noWrap/>
            <w:vAlign w:val="center"/>
          </w:tcPr>
          <w:p w:rsidR="007413CC" w:rsidRDefault="007413CC" w:rsidP="00341C36">
            <w:pPr>
              <w:spacing w:after="0" w:line="240" w:lineRule="auto"/>
              <w:rPr>
                <w:rFonts w:eastAsia="Times New Roman" w:cstheme="majorHAnsi"/>
                <w:bCs/>
                <w:color w:val="000000"/>
                <w:lang w:eastAsia="es-CO"/>
              </w:rPr>
            </w:pPr>
            <w:r>
              <w:rPr>
                <w:rFonts w:eastAsia="Times New Roman" w:cstheme="majorHAnsi"/>
                <w:bCs/>
                <w:color w:val="000000"/>
                <w:lang w:eastAsia="es-CO"/>
              </w:rPr>
              <w:t>EMPRESA_ID</w:t>
            </w:r>
          </w:p>
        </w:tc>
        <w:tc>
          <w:tcPr>
            <w:tcW w:w="850" w:type="dxa"/>
            <w:shd w:val="clear" w:color="auto" w:fill="auto"/>
            <w:noWrap/>
            <w:vAlign w:val="center"/>
          </w:tcPr>
          <w:p w:rsidR="007413CC" w:rsidRPr="00F721DD" w:rsidRDefault="007413CC" w:rsidP="00341C36">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7413CC" w:rsidRDefault="007413CC" w:rsidP="00341C36">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7413CC" w:rsidRDefault="007413CC" w:rsidP="00341C36">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7413CC" w:rsidRDefault="007413CC" w:rsidP="00341C36">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empresa que ofrece el deporte ingresado</w:t>
            </w:r>
          </w:p>
        </w:tc>
      </w:tr>
      <w:tr w:rsidR="007413CC" w:rsidTr="00341C36">
        <w:trPr>
          <w:trHeight w:val="300"/>
        </w:trPr>
        <w:tc>
          <w:tcPr>
            <w:tcW w:w="2146" w:type="dxa"/>
            <w:shd w:val="clear" w:color="auto" w:fill="auto"/>
            <w:noWrap/>
            <w:vAlign w:val="center"/>
          </w:tcPr>
          <w:p w:rsidR="007413CC" w:rsidRDefault="007413CC" w:rsidP="00341C36">
            <w:pPr>
              <w:spacing w:after="0" w:line="240" w:lineRule="auto"/>
              <w:rPr>
                <w:rFonts w:eastAsia="Times New Roman" w:cstheme="majorHAnsi"/>
                <w:bCs/>
                <w:color w:val="000000"/>
                <w:lang w:eastAsia="es-CO"/>
              </w:rPr>
            </w:pPr>
            <w:r>
              <w:rPr>
                <w:rFonts w:eastAsia="Times New Roman" w:cstheme="majorHAnsi"/>
                <w:bCs/>
                <w:color w:val="000000"/>
                <w:lang w:eastAsia="es-CO"/>
              </w:rPr>
              <w:t>DEPORTE_ID</w:t>
            </w:r>
          </w:p>
        </w:tc>
        <w:tc>
          <w:tcPr>
            <w:tcW w:w="850" w:type="dxa"/>
            <w:shd w:val="clear" w:color="auto" w:fill="auto"/>
            <w:noWrap/>
            <w:vAlign w:val="center"/>
          </w:tcPr>
          <w:p w:rsidR="007413CC" w:rsidRPr="00F721DD" w:rsidRDefault="007413CC" w:rsidP="00341C36">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7413CC" w:rsidRDefault="007413CC" w:rsidP="00341C36">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7413CC" w:rsidRDefault="007413CC" w:rsidP="00341C36">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7413CC" w:rsidRDefault="007413CC" w:rsidP="00341C36">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del deporte asociado para conocer la descripción</w:t>
            </w:r>
          </w:p>
        </w:tc>
      </w:tr>
      <w:tr w:rsidR="007413CC" w:rsidTr="00341C36">
        <w:trPr>
          <w:trHeight w:val="300"/>
        </w:trPr>
        <w:tc>
          <w:tcPr>
            <w:tcW w:w="2146" w:type="dxa"/>
            <w:shd w:val="clear" w:color="auto" w:fill="auto"/>
            <w:noWrap/>
            <w:vAlign w:val="center"/>
          </w:tcPr>
          <w:p w:rsidR="007413CC" w:rsidRDefault="007413CC" w:rsidP="00341C36">
            <w:pPr>
              <w:spacing w:after="0" w:line="240" w:lineRule="auto"/>
              <w:rPr>
                <w:rFonts w:eastAsia="Times New Roman" w:cstheme="majorHAnsi"/>
                <w:bCs/>
                <w:color w:val="000000"/>
                <w:lang w:eastAsia="es-CO"/>
              </w:rPr>
            </w:pPr>
            <w:r>
              <w:rPr>
                <w:rFonts w:eastAsia="Times New Roman" w:cstheme="majorHAnsi"/>
                <w:bCs/>
                <w:color w:val="000000"/>
                <w:lang w:eastAsia="es-CO"/>
              </w:rPr>
              <w:t>DIRECCION_ID</w:t>
            </w:r>
          </w:p>
        </w:tc>
        <w:tc>
          <w:tcPr>
            <w:tcW w:w="850" w:type="dxa"/>
            <w:shd w:val="clear" w:color="auto" w:fill="auto"/>
            <w:noWrap/>
            <w:vAlign w:val="center"/>
          </w:tcPr>
          <w:p w:rsidR="007413CC" w:rsidRDefault="007413CC" w:rsidP="00341C36">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7413CC" w:rsidRDefault="007413CC" w:rsidP="00341C36">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7413CC" w:rsidRDefault="007413CC" w:rsidP="00341C36">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7413CC" w:rsidRDefault="007413CC" w:rsidP="00341C36">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dirección en la cual se ofrece el deporte</w:t>
            </w:r>
          </w:p>
        </w:tc>
      </w:tr>
      <w:tr w:rsidR="007413CC" w:rsidTr="00341C36">
        <w:trPr>
          <w:trHeight w:val="300"/>
        </w:trPr>
        <w:tc>
          <w:tcPr>
            <w:tcW w:w="2146" w:type="dxa"/>
            <w:shd w:val="clear" w:color="auto" w:fill="auto"/>
            <w:noWrap/>
            <w:vAlign w:val="center"/>
          </w:tcPr>
          <w:p w:rsidR="007413CC" w:rsidRDefault="007413CC" w:rsidP="00341C36">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rsidR="007413CC" w:rsidRDefault="007413CC" w:rsidP="00341C36">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7413CC" w:rsidRDefault="007413CC" w:rsidP="00341C36">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rsidR="007413CC" w:rsidRDefault="007413CC" w:rsidP="00341C36">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7413CC" w:rsidRDefault="007413CC" w:rsidP="00341C36">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deporte se encuentra activo o no. Valores permitidos (1 y 0)</w:t>
            </w:r>
          </w:p>
        </w:tc>
      </w:tr>
    </w:tbl>
    <w:p w:rsidR="007413CC" w:rsidRDefault="007413CC"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7413CC">
        <w:trPr>
          <w:trHeight w:val="367"/>
        </w:trPr>
        <w:tc>
          <w:tcPr>
            <w:tcW w:w="9233" w:type="dxa"/>
            <w:gridSpan w:val="5"/>
            <w:shd w:val="clear" w:color="auto" w:fill="D9D9D9" w:themeFill="background1" w:themeFillShade="D9"/>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SERVICIO_EMPRESA</w:t>
            </w:r>
          </w:p>
        </w:tc>
      </w:tr>
      <w:tr w:rsidR="008515D0" w:rsidTr="007413CC">
        <w:trPr>
          <w:trHeight w:val="367"/>
        </w:trPr>
        <w:tc>
          <w:tcPr>
            <w:tcW w:w="9233" w:type="dxa"/>
            <w:gridSpan w:val="5"/>
            <w:shd w:val="clear" w:color="auto" w:fill="D9D9D9" w:themeFill="background1" w:themeFillShade="D9"/>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servicios ofrecidos  por una empresa    </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PRECIO</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Precio del servicio ofrecido  </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EMPRESA_ID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empresa que ofrece el servicio ingresado</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DEPORTE_ID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del servicio asociado para conocer la descripción</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DIRECCION_ID</w:t>
            </w:r>
          </w:p>
        </w:tc>
        <w:tc>
          <w:tcPr>
            <w:tcW w:w="850"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dirección en la cual se ofrece el servicio</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lastRenderedPageBreak/>
              <w:t>ESTADO</w:t>
            </w:r>
          </w:p>
        </w:tc>
        <w:tc>
          <w:tcPr>
            <w:tcW w:w="850"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servicio se encuentra activo o no. Valores permitidos (1 y 0)</w:t>
            </w:r>
          </w:p>
        </w:tc>
      </w:tr>
    </w:tbl>
    <w:p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7413CC">
        <w:trPr>
          <w:trHeight w:val="367"/>
        </w:trPr>
        <w:tc>
          <w:tcPr>
            <w:tcW w:w="9233" w:type="dxa"/>
            <w:gridSpan w:val="5"/>
            <w:shd w:val="clear" w:color="auto" w:fill="D9D9D9" w:themeFill="background1" w:themeFillShade="D9"/>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PLANES_EMPRESA</w:t>
            </w:r>
          </w:p>
        </w:tc>
      </w:tr>
      <w:tr w:rsidR="008515D0" w:rsidTr="007413CC">
        <w:trPr>
          <w:trHeight w:val="367"/>
        </w:trPr>
        <w:tc>
          <w:tcPr>
            <w:tcW w:w="9233" w:type="dxa"/>
            <w:gridSpan w:val="5"/>
            <w:shd w:val="clear" w:color="auto" w:fill="D9D9D9" w:themeFill="background1" w:themeFillShade="D9"/>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planes ofrecidos  por una empresa    </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Descripción (nombre) del plan ofrecido por la empresa   </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COMENTARIO</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VARCHAR(200)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Comentario del plan</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PRECIO</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Precio del plan ofrecido</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EMPRESA_ID</w:t>
            </w:r>
          </w:p>
        </w:tc>
        <w:tc>
          <w:tcPr>
            <w:tcW w:w="850"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empresa en la cual se ofrece el plan</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plan se encuentra activo o no. Valores permitidos (1 y 0)</w:t>
            </w:r>
          </w:p>
        </w:tc>
      </w:tr>
    </w:tbl>
    <w:p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7413CC">
        <w:trPr>
          <w:trHeight w:val="367"/>
        </w:trPr>
        <w:tc>
          <w:tcPr>
            <w:tcW w:w="9233" w:type="dxa"/>
            <w:gridSpan w:val="5"/>
            <w:shd w:val="clear" w:color="auto" w:fill="D9D9D9" w:themeFill="background1" w:themeFillShade="D9"/>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DEPORTE_PLAN_EMPRESA</w:t>
            </w:r>
          </w:p>
        </w:tc>
      </w:tr>
      <w:tr w:rsidR="008515D0" w:rsidTr="007413CC">
        <w:trPr>
          <w:trHeight w:val="367"/>
        </w:trPr>
        <w:tc>
          <w:tcPr>
            <w:tcW w:w="9233" w:type="dxa"/>
            <w:gridSpan w:val="5"/>
            <w:shd w:val="clear" w:color="auto" w:fill="D9D9D9" w:themeFill="background1" w:themeFillShade="D9"/>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deportes incluidos dentro de un plan ofrecido por una empresa.     </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PLAN_ID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del plan al que pertenece el deporte   </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DEPORTE_ID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 xml:space="preserve">FK </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 deporte </w:t>
            </w:r>
          </w:p>
        </w:tc>
      </w:tr>
    </w:tbl>
    <w:p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7413CC">
        <w:trPr>
          <w:trHeight w:val="367"/>
        </w:trPr>
        <w:tc>
          <w:tcPr>
            <w:tcW w:w="9233" w:type="dxa"/>
            <w:gridSpan w:val="5"/>
            <w:shd w:val="clear" w:color="auto" w:fill="D9D9D9" w:themeFill="background1" w:themeFillShade="D9"/>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SERVICIO_PLAN_EMPRESA</w:t>
            </w:r>
          </w:p>
        </w:tc>
      </w:tr>
      <w:tr w:rsidR="008515D0" w:rsidTr="007413CC">
        <w:trPr>
          <w:trHeight w:val="367"/>
        </w:trPr>
        <w:tc>
          <w:tcPr>
            <w:tcW w:w="9233" w:type="dxa"/>
            <w:gridSpan w:val="5"/>
            <w:shd w:val="clear" w:color="auto" w:fill="D9D9D9" w:themeFill="background1" w:themeFillShade="D9"/>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servicios incluidos dentro de un plan ofrecido por una empresa.     </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PLAN_ID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del plan al que pertenece el servicio   </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SERVICIO_ID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 xml:space="preserve">FK </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 servicio </w:t>
            </w:r>
          </w:p>
        </w:tc>
      </w:tr>
    </w:tbl>
    <w:p w:rsidR="008515D0" w:rsidRDefault="008515D0" w:rsidP="008515D0"/>
    <w:p w:rsidR="007413CC" w:rsidRDefault="007413CC"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7413CC">
        <w:trPr>
          <w:trHeight w:val="367"/>
        </w:trPr>
        <w:tc>
          <w:tcPr>
            <w:tcW w:w="9233" w:type="dxa"/>
            <w:gridSpan w:val="5"/>
            <w:shd w:val="clear" w:color="auto" w:fill="D9D9D9" w:themeFill="background1" w:themeFillShade="D9"/>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EMPRESAS_TRANSPORTE</w:t>
            </w:r>
          </w:p>
        </w:tc>
      </w:tr>
      <w:tr w:rsidR="008515D0" w:rsidTr="007413CC">
        <w:trPr>
          <w:trHeight w:val="367"/>
        </w:trPr>
        <w:tc>
          <w:tcPr>
            <w:tcW w:w="9233" w:type="dxa"/>
            <w:gridSpan w:val="5"/>
            <w:shd w:val="clear" w:color="auto" w:fill="D9D9D9" w:themeFill="background1" w:themeFillShade="D9"/>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las empresas de transporte que prestan el servicio desde la ciudad de Bogotá hasta la ciudad destino.      </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Nombre de la empresa de transporte   </w:t>
            </w:r>
          </w:p>
        </w:tc>
      </w:tr>
      <w:tr w:rsidR="008515D0" w:rsidTr="00084CED">
        <w:trPr>
          <w:trHeight w:val="300"/>
        </w:trPr>
        <w:tc>
          <w:tcPr>
            <w:tcW w:w="21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plan se encuentra activo o no. Valores permitidos (1 y 0)</w:t>
            </w:r>
          </w:p>
        </w:tc>
      </w:tr>
    </w:tbl>
    <w:p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7413CC">
        <w:trPr>
          <w:trHeight w:val="367"/>
        </w:trPr>
        <w:tc>
          <w:tcPr>
            <w:tcW w:w="9233" w:type="dxa"/>
            <w:gridSpan w:val="5"/>
            <w:shd w:val="clear" w:color="auto" w:fill="D9D9D9" w:themeFill="background1" w:themeFillShade="D9"/>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CIUDAD_EMPRESA_TRANSPORTE</w:t>
            </w:r>
          </w:p>
        </w:tc>
      </w:tr>
      <w:tr w:rsidR="008515D0" w:rsidTr="007413CC">
        <w:trPr>
          <w:trHeight w:val="367"/>
        </w:trPr>
        <w:tc>
          <w:tcPr>
            <w:tcW w:w="9233" w:type="dxa"/>
            <w:gridSpan w:val="5"/>
            <w:shd w:val="clear" w:color="auto" w:fill="D9D9D9" w:themeFill="background1" w:themeFillShade="D9"/>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las ciudades origen y destino en las que las empresas de transporte tienen cobertura.       </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PRECIO</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Nombre de la empresa de transporte   </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CIUDAD_ORIGEN_ID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ciudad de origen de la ruta de transporte</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CIUDAD_DESTINO_ID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ciudad destino de la ruta de transporte</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EMPRESA_TRANSPORTE_ID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empresa de transporte</w:t>
            </w:r>
          </w:p>
        </w:tc>
      </w:tr>
      <w:tr w:rsidR="008515D0" w:rsidTr="00084CED">
        <w:trPr>
          <w:trHeight w:val="300"/>
        </w:trPr>
        <w:tc>
          <w:tcPr>
            <w:tcW w:w="21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la ruta se encuentra activa o no. Valores permitidos (1 y 0)</w:t>
            </w:r>
          </w:p>
        </w:tc>
      </w:tr>
    </w:tbl>
    <w:p w:rsidR="008515D0" w:rsidRDefault="008515D0" w:rsidP="008515D0"/>
    <w:p w:rsidR="008515D0" w:rsidRPr="007F264E" w:rsidRDefault="008515D0" w:rsidP="008515D0">
      <w:pPr>
        <w:jc w:val="center"/>
      </w:pPr>
    </w:p>
    <w:p w:rsidR="008515D0" w:rsidRPr="008318BC" w:rsidRDefault="008515D0" w:rsidP="00D41A20">
      <w:pPr>
        <w:tabs>
          <w:tab w:val="left" w:pos="3004"/>
        </w:tabs>
        <w:rPr>
          <w:sz w:val="24"/>
          <w:szCs w:val="24"/>
          <w:lang w:val="en-CA"/>
        </w:rPr>
      </w:pPr>
    </w:p>
    <w:sectPr w:rsidR="008515D0" w:rsidRPr="008318BC" w:rsidSect="008D4D39">
      <w:footerReference w:type="default" r:id="rId87"/>
      <w:footerReference w:type="first" r:id="rId88"/>
      <w:pgSz w:w="12242" w:h="15842" w:code="1"/>
      <w:pgMar w:top="1701" w:right="1701" w:bottom="1134" w:left="1701" w:header="709" w:footer="1134"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A5D61" w:rsidRDefault="00FA5D61" w:rsidP="00B530FE">
      <w:pPr>
        <w:spacing w:after="0" w:line="240" w:lineRule="auto"/>
      </w:pPr>
      <w:r>
        <w:separator/>
      </w:r>
    </w:p>
  </w:endnote>
  <w:endnote w:type="continuationSeparator" w:id="0">
    <w:p w:rsidR="00FA5D61" w:rsidRDefault="00FA5D61" w:rsidP="00B530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PJGK+TimesNew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5F02" w:rsidRDefault="001F5F02" w:rsidP="008515D0">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1F5F02" w:rsidRDefault="001F5F02" w:rsidP="00E25434">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5F02" w:rsidRPr="00D66125" w:rsidRDefault="001F5F02" w:rsidP="00D66125">
    <w:pPr>
      <w:pStyle w:val="Piedepgina"/>
      <w:framePr w:wrap="around" w:vAnchor="text" w:hAnchor="margin" w:xAlign="center" w:y="1"/>
      <w:jc w:val="center"/>
      <w:rPr>
        <w:rStyle w:val="Nmerodepgina"/>
        <w:rFonts w:asciiTheme="majorHAnsi" w:hAnsiTheme="majorHAnsi" w:cstheme="majorHAnsi"/>
      </w:rPr>
    </w:pPr>
    <w:r w:rsidRPr="00D66125">
      <w:rPr>
        <w:rStyle w:val="Nmerodepgina"/>
        <w:rFonts w:asciiTheme="majorHAnsi" w:hAnsiTheme="majorHAnsi" w:cstheme="majorHAnsi"/>
      </w:rPr>
      <w:fldChar w:fldCharType="begin"/>
    </w:r>
    <w:r w:rsidRPr="00D66125">
      <w:rPr>
        <w:rStyle w:val="Nmerodepgina"/>
        <w:rFonts w:asciiTheme="majorHAnsi" w:hAnsiTheme="majorHAnsi" w:cstheme="majorHAnsi"/>
      </w:rPr>
      <w:instrText xml:space="preserve">PAGE  </w:instrText>
    </w:r>
    <w:r w:rsidRPr="00D66125">
      <w:rPr>
        <w:rStyle w:val="Nmerodepgina"/>
        <w:rFonts w:asciiTheme="majorHAnsi" w:hAnsiTheme="majorHAnsi" w:cstheme="majorHAnsi"/>
      </w:rPr>
      <w:fldChar w:fldCharType="separate"/>
    </w:r>
    <w:r w:rsidR="00C04054">
      <w:rPr>
        <w:rStyle w:val="Nmerodepgina"/>
        <w:rFonts w:asciiTheme="majorHAnsi" w:hAnsiTheme="majorHAnsi" w:cstheme="majorHAnsi"/>
      </w:rPr>
      <w:t>130</w:t>
    </w:r>
    <w:r w:rsidRPr="00D66125">
      <w:rPr>
        <w:rStyle w:val="Nmerodepgina"/>
        <w:rFonts w:asciiTheme="majorHAnsi" w:hAnsiTheme="majorHAnsi" w:cstheme="majorHAnsi"/>
      </w:rPr>
      <w:fldChar w:fldCharType="end"/>
    </w:r>
  </w:p>
  <w:p w:rsidR="001F5F02" w:rsidRPr="008D2C33" w:rsidRDefault="001F5F02" w:rsidP="00E25434">
    <w:pPr>
      <w:pStyle w:val="Piedepgina"/>
      <w:framePr w:wrap="around" w:vAnchor="text" w:hAnchor="margin" w:xAlign="center" w:y="1"/>
      <w:rPr>
        <w:rStyle w:val="Nmerodepgina"/>
        <w:rFonts w:asciiTheme="majorHAnsi" w:hAnsiTheme="majorHAnsi" w:cstheme="majorHAnsi"/>
        <w:sz w:val="24"/>
        <w:szCs w:val="24"/>
      </w:rPr>
    </w:pPr>
  </w:p>
  <w:p w:rsidR="001F5F02" w:rsidRDefault="001F5F02" w:rsidP="00D66125">
    <w:pPr>
      <w:pStyle w:val="Piedepgina"/>
      <w:ind w:right="36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5F02" w:rsidRPr="00D66125" w:rsidRDefault="001F5F02" w:rsidP="00D66125">
    <w:pPr>
      <w:pStyle w:val="Piedepgina"/>
      <w:framePr w:wrap="around" w:vAnchor="text" w:hAnchor="margin" w:xAlign="center" w:y="1"/>
      <w:jc w:val="center"/>
      <w:rPr>
        <w:rStyle w:val="Nmerodepgina"/>
        <w:rFonts w:asciiTheme="majorHAnsi" w:hAnsiTheme="majorHAnsi" w:cstheme="majorHAnsi"/>
      </w:rPr>
    </w:pPr>
    <w:r w:rsidRPr="00D66125">
      <w:rPr>
        <w:rStyle w:val="Nmerodepgina"/>
        <w:rFonts w:asciiTheme="majorHAnsi" w:hAnsiTheme="majorHAnsi" w:cstheme="majorHAnsi"/>
      </w:rPr>
      <w:fldChar w:fldCharType="begin"/>
    </w:r>
    <w:r w:rsidRPr="00D66125">
      <w:rPr>
        <w:rStyle w:val="Nmerodepgina"/>
        <w:rFonts w:asciiTheme="majorHAnsi" w:hAnsiTheme="majorHAnsi" w:cstheme="majorHAnsi"/>
      </w:rPr>
      <w:instrText xml:space="preserve">PAGE  </w:instrText>
    </w:r>
    <w:r w:rsidRPr="00D66125">
      <w:rPr>
        <w:rStyle w:val="Nmerodepgina"/>
        <w:rFonts w:asciiTheme="majorHAnsi" w:hAnsiTheme="majorHAnsi" w:cstheme="majorHAnsi"/>
      </w:rPr>
      <w:fldChar w:fldCharType="separate"/>
    </w:r>
    <w:r w:rsidR="00C04054">
      <w:rPr>
        <w:rStyle w:val="Nmerodepgina"/>
        <w:rFonts w:asciiTheme="majorHAnsi" w:hAnsiTheme="majorHAnsi" w:cstheme="majorHAnsi"/>
        <w:noProof/>
      </w:rPr>
      <w:t>136</w:t>
    </w:r>
    <w:r w:rsidRPr="00D66125">
      <w:rPr>
        <w:rStyle w:val="Nmerodepgina"/>
        <w:rFonts w:asciiTheme="majorHAnsi" w:hAnsiTheme="majorHAnsi" w:cstheme="majorHAnsi"/>
      </w:rPr>
      <w:fldChar w:fldCharType="end"/>
    </w:r>
  </w:p>
  <w:p w:rsidR="001F5F02" w:rsidRPr="008D2C33" w:rsidRDefault="001F5F02" w:rsidP="00E25434">
    <w:pPr>
      <w:pStyle w:val="Piedepgina"/>
      <w:framePr w:wrap="around" w:vAnchor="text" w:hAnchor="margin" w:xAlign="center" w:y="1"/>
      <w:rPr>
        <w:rStyle w:val="Nmerodepgina"/>
        <w:rFonts w:asciiTheme="majorHAnsi" w:hAnsiTheme="majorHAnsi" w:cstheme="majorHAnsi"/>
        <w:sz w:val="24"/>
        <w:szCs w:val="24"/>
      </w:rPr>
    </w:pPr>
  </w:p>
  <w:p w:rsidR="001F5F02" w:rsidRDefault="001F5F02" w:rsidP="00E25434">
    <w:pPr>
      <w:pStyle w:val="Piedepgina"/>
      <w:ind w:right="360"/>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5F02" w:rsidRDefault="001F5F02" w:rsidP="00084CED">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04054">
      <w:rPr>
        <w:rStyle w:val="Nmerodepgina"/>
        <w:noProof/>
      </w:rPr>
      <w:t>147</w:t>
    </w:r>
    <w:r>
      <w:rPr>
        <w:rStyle w:val="Nmerodepgina"/>
      </w:rPr>
      <w:fldChar w:fldCharType="end"/>
    </w:r>
  </w:p>
  <w:p w:rsidR="001F5F02" w:rsidRPr="0023375F" w:rsidRDefault="001F5F02">
    <w:pPr>
      <w:pStyle w:val="Piedepgina"/>
      <w:jc w:val="center"/>
      <w:rPr>
        <w:rFonts w:asciiTheme="majorHAnsi" w:hAnsiTheme="majorHAnsi" w:cstheme="majorHAnsi"/>
        <w:sz w:val="24"/>
        <w:szCs w:val="24"/>
      </w:rPr>
    </w:pPr>
  </w:p>
  <w:p w:rsidR="001F5F02" w:rsidRDefault="001F5F02" w:rsidP="004E2BE7">
    <w:pPr>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5F02" w:rsidRDefault="001F5F02" w:rsidP="006D2EE5">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60</w:t>
    </w:r>
    <w:r>
      <w:rPr>
        <w:rStyle w:val="Nmerodepgina"/>
      </w:rPr>
      <w:fldChar w:fldCharType="end"/>
    </w:r>
  </w:p>
  <w:p w:rsidR="001F5F02" w:rsidRDefault="001F5F02">
    <w:pPr>
      <w:pStyle w:val="Piedepgina"/>
      <w:jc w:val="center"/>
    </w:pPr>
  </w:p>
  <w:p w:rsidR="001F5F02" w:rsidRDefault="001F5F02" w:rsidP="00737322">
    <w:pPr>
      <w:pStyle w:val="Piedepgina"/>
      <w:tabs>
        <w:tab w:val="clear" w:pos="8838"/>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A5D61" w:rsidRDefault="00FA5D61" w:rsidP="00B530FE">
      <w:pPr>
        <w:spacing w:after="0" w:line="240" w:lineRule="auto"/>
      </w:pPr>
      <w:r>
        <w:separator/>
      </w:r>
    </w:p>
  </w:footnote>
  <w:footnote w:type="continuationSeparator" w:id="0">
    <w:p w:rsidR="00FA5D61" w:rsidRDefault="00FA5D61" w:rsidP="00B530FE">
      <w:pPr>
        <w:spacing w:after="0" w:line="240" w:lineRule="auto"/>
      </w:pPr>
      <w:r>
        <w:continuationSeparator/>
      </w:r>
    </w:p>
  </w:footnote>
  <w:footnote w:id="1">
    <w:p w:rsidR="001F5F02" w:rsidRPr="00C469F7" w:rsidRDefault="001F5F02" w:rsidP="00BF1D69">
      <w:pPr>
        <w:pStyle w:val="Textonotapie"/>
        <w:rPr>
          <w:sz w:val="16"/>
          <w:szCs w:val="16"/>
        </w:rPr>
      </w:pPr>
      <w:r w:rsidRPr="00FF0411">
        <w:rPr>
          <w:rStyle w:val="Refdenotaalpie"/>
        </w:rPr>
        <w:footnoteRef/>
      </w:r>
      <w:r w:rsidRPr="00C469F7">
        <w:rPr>
          <w:sz w:val="16"/>
          <w:szCs w:val="16"/>
        </w:rPr>
        <w:t xml:space="preserve"> Los costos fueron calculados con ba</w:t>
      </w:r>
      <w:r>
        <w:rPr>
          <w:sz w:val="16"/>
          <w:szCs w:val="16"/>
        </w:rPr>
        <w:t xml:space="preserve">se en lo ofrecido por el mercado, por lo tanto están sujeto a cambios.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5F02" w:rsidRDefault="001F5F02">
    <w:pPr>
      <w:pStyle w:val="Encabezado"/>
      <w:jc w:val="center"/>
    </w:pPr>
  </w:p>
  <w:p w:rsidR="001F5F02" w:rsidRDefault="001F5F02">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E2B08"/>
    <w:multiLevelType w:val="hybridMultilevel"/>
    <w:tmpl w:val="39086A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E025DC"/>
    <w:multiLevelType w:val="hybridMultilevel"/>
    <w:tmpl w:val="B2D2CEB6"/>
    <w:lvl w:ilvl="0" w:tplc="240A000F">
      <w:start w:val="1"/>
      <w:numFmt w:val="decimal"/>
      <w:lvlText w:val="%1."/>
      <w:lvlJc w:val="left"/>
      <w:pPr>
        <w:ind w:left="1068" w:hanging="360"/>
      </w:pPr>
    </w:lvl>
    <w:lvl w:ilvl="1" w:tplc="ADD8C226">
      <w:start w:val="1"/>
      <w:numFmt w:val="lowerLetter"/>
      <w:lvlText w:val="%2)"/>
      <w:lvlJc w:val="left"/>
      <w:pPr>
        <w:ind w:left="1788" w:hanging="360"/>
      </w:pPr>
      <w:rPr>
        <w:rFonts w:hint="default"/>
      </w:r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
    <w:nsid w:val="061049AC"/>
    <w:multiLevelType w:val="hybridMultilevel"/>
    <w:tmpl w:val="33860F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A7D0A10"/>
    <w:multiLevelType w:val="hybridMultilevel"/>
    <w:tmpl w:val="6FA22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B5B436A"/>
    <w:multiLevelType w:val="hybridMultilevel"/>
    <w:tmpl w:val="EBD26BD0"/>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F974726"/>
    <w:multiLevelType w:val="hybridMultilevel"/>
    <w:tmpl w:val="63CE35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0B6395D"/>
    <w:multiLevelType w:val="hybridMultilevel"/>
    <w:tmpl w:val="E4CAAB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2307D8F"/>
    <w:multiLevelType w:val="hybridMultilevel"/>
    <w:tmpl w:val="3A74E4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25D1AF2"/>
    <w:multiLevelType w:val="hybridMultilevel"/>
    <w:tmpl w:val="F5CAE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3073386"/>
    <w:multiLevelType w:val="hybridMultilevel"/>
    <w:tmpl w:val="8FC4E102"/>
    <w:lvl w:ilvl="0" w:tplc="0D9C655C">
      <w:start w:val="1"/>
      <w:numFmt w:val="bullet"/>
      <w:lvlText w:val=""/>
      <w:lvlJc w:val="left"/>
      <w:pPr>
        <w:ind w:left="360" w:hanging="360"/>
      </w:pPr>
      <w:rPr>
        <w:rFonts w:ascii="Symbol" w:hAnsi="Symbol" w:hint="default"/>
        <w:b w:val="0"/>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nsid w:val="18233121"/>
    <w:multiLevelType w:val="hybridMultilevel"/>
    <w:tmpl w:val="F7786F8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98C4B8F"/>
    <w:multiLevelType w:val="hybridMultilevel"/>
    <w:tmpl w:val="FEBE85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C8D7813"/>
    <w:multiLevelType w:val="hybridMultilevel"/>
    <w:tmpl w:val="830603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13F2F35"/>
    <w:multiLevelType w:val="hybridMultilevel"/>
    <w:tmpl w:val="6D281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46B65FF"/>
    <w:multiLevelType w:val="hybridMultilevel"/>
    <w:tmpl w:val="445A9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CC95A3B"/>
    <w:multiLevelType w:val="hybridMultilevel"/>
    <w:tmpl w:val="B9AEBA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2DC06AB0"/>
    <w:multiLevelType w:val="hybridMultilevel"/>
    <w:tmpl w:val="789C898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49B5DCB"/>
    <w:multiLevelType w:val="hybridMultilevel"/>
    <w:tmpl w:val="18BAFF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B2C57FE"/>
    <w:multiLevelType w:val="hybridMultilevel"/>
    <w:tmpl w:val="FA6821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C8049B1"/>
    <w:multiLevelType w:val="hybridMultilevel"/>
    <w:tmpl w:val="9C1C5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0955A1C"/>
    <w:multiLevelType w:val="hybridMultilevel"/>
    <w:tmpl w:val="4DDEA4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3AB4641"/>
    <w:multiLevelType w:val="hybridMultilevel"/>
    <w:tmpl w:val="F80A2E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6B0125F"/>
    <w:multiLevelType w:val="hybridMultilevel"/>
    <w:tmpl w:val="E0D62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7007F5C"/>
    <w:multiLevelType w:val="hybridMultilevel"/>
    <w:tmpl w:val="71A8D3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515D3337"/>
    <w:multiLevelType w:val="hybridMultilevel"/>
    <w:tmpl w:val="87B80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2887201"/>
    <w:multiLevelType w:val="hybridMultilevel"/>
    <w:tmpl w:val="C930F44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6">
    <w:nsid w:val="532F6D1B"/>
    <w:multiLevelType w:val="hybridMultilevel"/>
    <w:tmpl w:val="0308C7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53413862"/>
    <w:multiLevelType w:val="hybridMultilevel"/>
    <w:tmpl w:val="994C99D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8">
    <w:nsid w:val="567C11CD"/>
    <w:multiLevelType w:val="hybridMultilevel"/>
    <w:tmpl w:val="AB54668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56CC0BC0"/>
    <w:multiLevelType w:val="hybridMultilevel"/>
    <w:tmpl w:val="0E949EDC"/>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5C5D2F62"/>
    <w:multiLevelType w:val="hybridMultilevel"/>
    <w:tmpl w:val="0D90A0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5D1E13B4"/>
    <w:multiLevelType w:val="hybridMultilevel"/>
    <w:tmpl w:val="3C166D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EE55280"/>
    <w:multiLevelType w:val="hybridMultilevel"/>
    <w:tmpl w:val="7B701E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630E6555"/>
    <w:multiLevelType w:val="hybridMultilevel"/>
    <w:tmpl w:val="7BFAAD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38834AF"/>
    <w:multiLevelType w:val="hybridMultilevel"/>
    <w:tmpl w:val="1592EA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69717323"/>
    <w:multiLevelType w:val="hybridMultilevel"/>
    <w:tmpl w:val="8E3C305A"/>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CFC5ECA"/>
    <w:multiLevelType w:val="hybridMultilevel"/>
    <w:tmpl w:val="7226A8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DE37C78"/>
    <w:multiLevelType w:val="hybridMultilevel"/>
    <w:tmpl w:val="C10462B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8">
    <w:nsid w:val="6FE90400"/>
    <w:multiLevelType w:val="hybridMultilevel"/>
    <w:tmpl w:val="D6201748"/>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39C00D8"/>
    <w:multiLevelType w:val="hybridMultilevel"/>
    <w:tmpl w:val="2FF898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73B541FD"/>
    <w:multiLevelType w:val="hybridMultilevel"/>
    <w:tmpl w:val="A420FE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74AC3A0C"/>
    <w:multiLevelType w:val="hybridMultilevel"/>
    <w:tmpl w:val="27D2F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6E03406"/>
    <w:multiLevelType w:val="multilevel"/>
    <w:tmpl w:val="05E203A8"/>
    <w:lvl w:ilvl="0">
      <w:start w:val="1"/>
      <w:numFmt w:val="decimal"/>
      <w:pStyle w:val="Ttulo1"/>
      <w:lvlText w:val="%1."/>
      <w:lvlJc w:val="left"/>
      <w:pPr>
        <w:ind w:left="720" w:hanging="720"/>
      </w:pPr>
      <w:rPr>
        <w:rFonts w:ascii="Calibri" w:hAnsi="Calibri" w:hint="default"/>
      </w:rPr>
    </w:lvl>
    <w:lvl w:ilvl="1">
      <w:start w:val="1"/>
      <w:numFmt w:val="decimal"/>
      <w:isLgl/>
      <w:lvlText w:val="%1.%2."/>
      <w:lvlJc w:val="left"/>
      <w:pPr>
        <w:ind w:left="720" w:hanging="720"/>
      </w:pPr>
      <w:rPr>
        <w:rFonts w:ascii="Calibri" w:hAnsi="Calibri" w:hint="default"/>
        <w:b/>
      </w:rPr>
    </w:lvl>
    <w:lvl w:ilvl="2">
      <w:start w:val="1"/>
      <w:numFmt w:val="decimal"/>
      <w:isLgl/>
      <w:lvlText w:val="%1.%2.%3."/>
      <w:lvlJc w:val="left"/>
      <w:pPr>
        <w:ind w:left="720" w:hanging="720"/>
      </w:pPr>
      <w:rPr>
        <w:rFonts w:hint="default"/>
      </w:rPr>
    </w:lvl>
    <w:lvl w:ilvl="3">
      <w:start w:val="1"/>
      <w:numFmt w:val="decimal"/>
      <w:pStyle w:val="Ttulo4"/>
      <w:isLgl/>
      <w:lvlText w:val="%1.%2.%3.%4."/>
      <w:lvlJc w:val="left"/>
      <w:pPr>
        <w:ind w:left="1080" w:hanging="1080"/>
      </w:pPr>
      <w:rPr>
        <w:rFonts w:hint="default"/>
        <w:b w: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3">
    <w:nsid w:val="77FB3ABE"/>
    <w:multiLevelType w:val="hybridMultilevel"/>
    <w:tmpl w:val="8CE00A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786C13CB"/>
    <w:multiLevelType w:val="hybridMultilevel"/>
    <w:tmpl w:val="EED4C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E8C19BF"/>
    <w:multiLevelType w:val="hybridMultilevel"/>
    <w:tmpl w:val="F18E73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7ED33F88"/>
    <w:multiLevelType w:val="hybridMultilevel"/>
    <w:tmpl w:val="18E08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31"/>
  </w:num>
  <w:num w:numId="3">
    <w:abstractNumId w:val="37"/>
  </w:num>
  <w:num w:numId="4">
    <w:abstractNumId w:val="6"/>
  </w:num>
  <w:num w:numId="5">
    <w:abstractNumId w:val="24"/>
  </w:num>
  <w:num w:numId="6">
    <w:abstractNumId w:val="2"/>
  </w:num>
  <w:num w:numId="7">
    <w:abstractNumId w:val="21"/>
  </w:num>
  <w:num w:numId="8">
    <w:abstractNumId w:val="12"/>
  </w:num>
  <w:num w:numId="9">
    <w:abstractNumId w:val="32"/>
  </w:num>
  <w:num w:numId="10">
    <w:abstractNumId w:val="15"/>
  </w:num>
  <w:num w:numId="11">
    <w:abstractNumId w:val="7"/>
  </w:num>
  <w:num w:numId="12">
    <w:abstractNumId w:val="23"/>
  </w:num>
  <w:num w:numId="13">
    <w:abstractNumId w:val="33"/>
  </w:num>
  <w:num w:numId="14">
    <w:abstractNumId w:val="40"/>
  </w:num>
  <w:num w:numId="15">
    <w:abstractNumId w:val="39"/>
  </w:num>
  <w:num w:numId="16">
    <w:abstractNumId w:val="13"/>
  </w:num>
  <w:num w:numId="17">
    <w:abstractNumId w:val="42"/>
  </w:num>
  <w:num w:numId="18">
    <w:abstractNumId w:val="4"/>
  </w:num>
  <w:num w:numId="19">
    <w:abstractNumId w:val="25"/>
  </w:num>
  <w:num w:numId="20">
    <w:abstractNumId w:val="34"/>
  </w:num>
  <w:num w:numId="21">
    <w:abstractNumId w:val="1"/>
  </w:num>
  <w:num w:numId="22">
    <w:abstractNumId w:val="30"/>
  </w:num>
  <w:num w:numId="23">
    <w:abstractNumId w:val="35"/>
  </w:num>
  <w:num w:numId="24">
    <w:abstractNumId w:val="38"/>
  </w:num>
  <w:num w:numId="25">
    <w:abstractNumId w:val="3"/>
  </w:num>
  <w:num w:numId="26">
    <w:abstractNumId w:val="28"/>
  </w:num>
  <w:num w:numId="27">
    <w:abstractNumId w:val="8"/>
  </w:num>
  <w:num w:numId="28">
    <w:abstractNumId w:val="0"/>
  </w:num>
  <w:num w:numId="29">
    <w:abstractNumId w:val="18"/>
  </w:num>
  <w:num w:numId="30">
    <w:abstractNumId w:val="46"/>
  </w:num>
  <w:num w:numId="31">
    <w:abstractNumId w:val="20"/>
  </w:num>
  <w:num w:numId="32">
    <w:abstractNumId w:val="14"/>
  </w:num>
  <w:num w:numId="33">
    <w:abstractNumId w:val="11"/>
  </w:num>
  <w:num w:numId="34">
    <w:abstractNumId w:val="45"/>
  </w:num>
  <w:num w:numId="35">
    <w:abstractNumId w:val="44"/>
  </w:num>
  <w:num w:numId="36">
    <w:abstractNumId w:val="36"/>
  </w:num>
  <w:num w:numId="37">
    <w:abstractNumId w:val="27"/>
  </w:num>
  <w:num w:numId="38">
    <w:abstractNumId w:val="19"/>
  </w:num>
  <w:num w:numId="39">
    <w:abstractNumId w:val="22"/>
  </w:num>
  <w:num w:numId="40">
    <w:abstractNumId w:val="26"/>
  </w:num>
  <w:num w:numId="41">
    <w:abstractNumId w:val="16"/>
  </w:num>
  <w:num w:numId="42">
    <w:abstractNumId w:val="10"/>
  </w:num>
  <w:num w:numId="43">
    <w:abstractNumId w:val="5"/>
  </w:num>
  <w:num w:numId="44">
    <w:abstractNumId w:val="41"/>
  </w:num>
  <w:num w:numId="45">
    <w:abstractNumId w:val="43"/>
  </w:num>
  <w:num w:numId="46">
    <w:abstractNumId w:val="29"/>
  </w:num>
  <w:num w:numId="47">
    <w:abstractNumId w:val="17"/>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hideGrammaticalErrors/>
  <w:activeWritingStyle w:appName="MSWord" w:lang="en-US" w:vendorID="64" w:dllVersion="131078" w:nlCheck="1" w:checkStyle="1"/>
  <w:activeWritingStyle w:appName="MSWord" w:lang="es-ES_tradnl" w:vendorID="64" w:dllVersion="131078" w:nlCheck="1" w:checkStyle="1"/>
  <w:activeWritingStyle w:appName="MSWord" w:lang="es-ES" w:vendorID="64" w:dllVersion="131078" w:nlCheck="1" w:checkStyle="1"/>
  <w:activeWritingStyle w:appName="MSWord" w:lang="es-CO" w:vendorID="64" w:dllVersion="131078" w:nlCheck="1" w:checkStyle="1"/>
  <w:activeWritingStyle w:appName="MSWord" w:lang="en-CA" w:vendorID="64" w:dllVersion="131078" w:nlCheck="1" w:checkStyle="1"/>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1C72A2"/>
    <w:rsid w:val="0000320E"/>
    <w:rsid w:val="0000323C"/>
    <w:rsid w:val="000101DA"/>
    <w:rsid w:val="00015A47"/>
    <w:rsid w:val="000165FF"/>
    <w:rsid w:val="000202F2"/>
    <w:rsid w:val="00020834"/>
    <w:rsid w:val="000238E8"/>
    <w:rsid w:val="00023B52"/>
    <w:rsid w:val="0002422C"/>
    <w:rsid w:val="00024640"/>
    <w:rsid w:val="0002476D"/>
    <w:rsid w:val="00025274"/>
    <w:rsid w:val="0003026B"/>
    <w:rsid w:val="000303B5"/>
    <w:rsid w:val="00032153"/>
    <w:rsid w:val="00032959"/>
    <w:rsid w:val="00032F89"/>
    <w:rsid w:val="00034324"/>
    <w:rsid w:val="00034DC7"/>
    <w:rsid w:val="000368B5"/>
    <w:rsid w:val="00037B14"/>
    <w:rsid w:val="00041404"/>
    <w:rsid w:val="00042974"/>
    <w:rsid w:val="00042A6C"/>
    <w:rsid w:val="00045D01"/>
    <w:rsid w:val="00046D7B"/>
    <w:rsid w:val="00046FC7"/>
    <w:rsid w:val="00047F39"/>
    <w:rsid w:val="00051895"/>
    <w:rsid w:val="00051A3C"/>
    <w:rsid w:val="00052876"/>
    <w:rsid w:val="00054B63"/>
    <w:rsid w:val="00060E9B"/>
    <w:rsid w:val="00061C7F"/>
    <w:rsid w:val="00061EA5"/>
    <w:rsid w:val="00065741"/>
    <w:rsid w:val="00065838"/>
    <w:rsid w:val="000678FB"/>
    <w:rsid w:val="000703FC"/>
    <w:rsid w:val="000706DD"/>
    <w:rsid w:val="00070C2B"/>
    <w:rsid w:val="000714CE"/>
    <w:rsid w:val="00072496"/>
    <w:rsid w:val="00073ABB"/>
    <w:rsid w:val="00073B53"/>
    <w:rsid w:val="00074172"/>
    <w:rsid w:val="00074410"/>
    <w:rsid w:val="00074B43"/>
    <w:rsid w:val="000762EA"/>
    <w:rsid w:val="000776A8"/>
    <w:rsid w:val="00077C18"/>
    <w:rsid w:val="000805E6"/>
    <w:rsid w:val="000822AA"/>
    <w:rsid w:val="00082C3F"/>
    <w:rsid w:val="000831D0"/>
    <w:rsid w:val="0008460A"/>
    <w:rsid w:val="00084CED"/>
    <w:rsid w:val="000859EC"/>
    <w:rsid w:val="00086F81"/>
    <w:rsid w:val="00090D0D"/>
    <w:rsid w:val="000948C9"/>
    <w:rsid w:val="000968AA"/>
    <w:rsid w:val="00097268"/>
    <w:rsid w:val="000A01D2"/>
    <w:rsid w:val="000A110F"/>
    <w:rsid w:val="000A1EF0"/>
    <w:rsid w:val="000A4375"/>
    <w:rsid w:val="000A44E3"/>
    <w:rsid w:val="000A4FBF"/>
    <w:rsid w:val="000A61FD"/>
    <w:rsid w:val="000A6BDA"/>
    <w:rsid w:val="000B09FA"/>
    <w:rsid w:val="000B0D44"/>
    <w:rsid w:val="000B3D38"/>
    <w:rsid w:val="000B481E"/>
    <w:rsid w:val="000C243E"/>
    <w:rsid w:val="000C2A4A"/>
    <w:rsid w:val="000C2D8F"/>
    <w:rsid w:val="000C71BF"/>
    <w:rsid w:val="000D0831"/>
    <w:rsid w:val="000D1200"/>
    <w:rsid w:val="000D1BE2"/>
    <w:rsid w:val="000D1F26"/>
    <w:rsid w:val="000D29D9"/>
    <w:rsid w:val="000D2A6D"/>
    <w:rsid w:val="000D3C76"/>
    <w:rsid w:val="000D48A7"/>
    <w:rsid w:val="000D4AD8"/>
    <w:rsid w:val="000D5039"/>
    <w:rsid w:val="000D632A"/>
    <w:rsid w:val="000D6EE4"/>
    <w:rsid w:val="000E0DAC"/>
    <w:rsid w:val="000E1092"/>
    <w:rsid w:val="000E1D8B"/>
    <w:rsid w:val="000E24EA"/>
    <w:rsid w:val="000E288B"/>
    <w:rsid w:val="000F2E6C"/>
    <w:rsid w:val="000F5F50"/>
    <w:rsid w:val="000F7375"/>
    <w:rsid w:val="000F74B6"/>
    <w:rsid w:val="000F7FAD"/>
    <w:rsid w:val="001000E0"/>
    <w:rsid w:val="00100AAE"/>
    <w:rsid w:val="00101C78"/>
    <w:rsid w:val="00104B57"/>
    <w:rsid w:val="00104EF8"/>
    <w:rsid w:val="00104F14"/>
    <w:rsid w:val="00104FC8"/>
    <w:rsid w:val="00107739"/>
    <w:rsid w:val="00112BB6"/>
    <w:rsid w:val="00112F86"/>
    <w:rsid w:val="001154A2"/>
    <w:rsid w:val="001157FA"/>
    <w:rsid w:val="0011648D"/>
    <w:rsid w:val="00116DD4"/>
    <w:rsid w:val="00117772"/>
    <w:rsid w:val="00121E3F"/>
    <w:rsid w:val="0012303D"/>
    <w:rsid w:val="00124C3E"/>
    <w:rsid w:val="001265D7"/>
    <w:rsid w:val="00135797"/>
    <w:rsid w:val="001365E4"/>
    <w:rsid w:val="00137D7B"/>
    <w:rsid w:val="00140970"/>
    <w:rsid w:val="00140D79"/>
    <w:rsid w:val="00142297"/>
    <w:rsid w:val="001427D3"/>
    <w:rsid w:val="00142EDA"/>
    <w:rsid w:val="001434D1"/>
    <w:rsid w:val="00144D32"/>
    <w:rsid w:val="00145CF6"/>
    <w:rsid w:val="00146104"/>
    <w:rsid w:val="00146E40"/>
    <w:rsid w:val="00147875"/>
    <w:rsid w:val="001478DE"/>
    <w:rsid w:val="00150113"/>
    <w:rsid w:val="00151733"/>
    <w:rsid w:val="001576DD"/>
    <w:rsid w:val="001602D1"/>
    <w:rsid w:val="00161435"/>
    <w:rsid w:val="00162F22"/>
    <w:rsid w:val="001636B6"/>
    <w:rsid w:val="00163AAD"/>
    <w:rsid w:val="00167280"/>
    <w:rsid w:val="00167548"/>
    <w:rsid w:val="0017057E"/>
    <w:rsid w:val="001709DD"/>
    <w:rsid w:val="001716ED"/>
    <w:rsid w:val="001750BE"/>
    <w:rsid w:val="00175765"/>
    <w:rsid w:val="001801E3"/>
    <w:rsid w:val="0018089C"/>
    <w:rsid w:val="001812DF"/>
    <w:rsid w:val="00181FE6"/>
    <w:rsid w:val="00182667"/>
    <w:rsid w:val="00184B3F"/>
    <w:rsid w:val="0018766D"/>
    <w:rsid w:val="00187A6F"/>
    <w:rsid w:val="00190CA0"/>
    <w:rsid w:val="0019381D"/>
    <w:rsid w:val="001964F3"/>
    <w:rsid w:val="00196D06"/>
    <w:rsid w:val="00197927"/>
    <w:rsid w:val="00197CA0"/>
    <w:rsid w:val="001A00D9"/>
    <w:rsid w:val="001A1087"/>
    <w:rsid w:val="001A1688"/>
    <w:rsid w:val="001A2010"/>
    <w:rsid w:val="001A2550"/>
    <w:rsid w:val="001A374A"/>
    <w:rsid w:val="001A5329"/>
    <w:rsid w:val="001A53EE"/>
    <w:rsid w:val="001A54D9"/>
    <w:rsid w:val="001A59E3"/>
    <w:rsid w:val="001A63DC"/>
    <w:rsid w:val="001B0BDE"/>
    <w:rsid w:val="001B2867"/>
    <w:rsid w:val="001B2CEE"/>
    <w:rsid w:val="001B2F5A"/>
    <w:rsid w:val="001B318D"/>
    <w:rsid w:val="001B51E9"/>
    <w:rsid w:val="001B7336"/>
    <w:rsid w:val="001C2490"/>
    <w:rsid w:val="001C30CE"/>
    <w:rsid w:val="001C33D6"/>
    <w:rsid w:val="001C343F"/>
    <w:rsid w:val="001C3461"/>
    <w:rsid w:val="001C519D"/>
    <w:rsid w:val="001C64D8"/>
    <w:rsid w:val="001C652B"/>
    <w:rsid w:val="001C72A2"/>
    <w:rsid w:val="001D0002"/>
    <w:rsid w:val="001D0301"/>
    <w:rsid w:val="001D117B"/>
    <w:rsid w:val="001D2B4B"/>
    <w:rsid w:val="001D37B9"/>
    <w:rsid w:val="001D5E2A"/>
    <w:rsid w:val="001D610A"/>
    <w:rsid w:val="001D64C3"/>
    <w:rsid w:val="001E180E"/>
    <w:rsid w:val="001E5266"/>
    <w:rsid w:val="001E6C96"/>
    <w:rsid w:val="001E6F7D"/>
    <w:rsid w:val="001E79FF"/>
    <w:rsid w:val="001F18D8"/>
    <w:rsid w:val="001F1A2F"/>
    <w:rsid w:val="001F5F02"/>
    <w:rsid w:val="001F742E"/>
    <w:rsid w:val="002004B1"/>
    <w:rsid w:val="00200A5E"/>
    <w:rsid w:val="00201897"/>
    <w:rsid w:val="00202212"/>
    <w:rsid w:val="0020386D"/>
    <w:rsid w:val="00206194"/>
    <w:rsid w:val="002119A9"/>
    <w:rsid w:val="00212A83"/>
    <w:rsid w:val="00212F39"/>
    <w:rsid w:val="002151F5"/>
    <w:rsid w:val="00215CBA"/>
    <w:rsid w:val="0021665A"/>
    <w:rsid w:val="00220914"/>
    <w:rsid w:val="0022160E"/>
    <w:rsid w:val="002219C5"/>
    <w:rsid w:val="00222551"/>
    <w:rsid w:val="00223D74"/>
    <w:rsid w:val="00224423"/>
    <w:rsid w:val="0022478A"/>
    <w:rsid w:val="00224B25"/>
    <w:rsid w:val="0022649C"/>
    <w:rsid w:val="002268FC"/>
    <w:rsid w:val="00230E67"/>
    <w:rsid w:val="00231F38"/>
    <w:rsid w:val="002326DF"/>
    <w:rsid w:val="0023375F"/>
    <w:rsid w:val="00233F2C"/>
    <w:rsid w:val="00235F86"/>
    <w:rsid w:val="002363AF"/>
    <w:rsid w:val="00236776"/>
    <w:rsid w:val="0024288E"/>
    <w:rsid w:val="002432CA"/>
    <w:rsid w:val="0024428B"/>
    <w:rsid w:val="00244FB3"/>
    <w:rsid w:val="00247B1D"/>
    <w:rsid w:val="00247DF3"/>
    <w:rsid w:val="00250D73"/>
    <w:rsid w:val="00250E44"/>
    <w:rsid w:val="00251ABA"/>
    <w:rsid w:val="00254DB1"/>
    <w:rsid w:val="00255187"/>
    <w:rsid w:val="00256ED3"/>
    <w:rsid w:val="0025777E"/>
    <w:rsid w:val="00257BE2"/>
    <w:rsid w:val="00261C98"/>
    <w:rsid w:val="00263A52"/>
    <w:rsid w:val="002662D8"/>
    <w:rsid w:val="0026630C"/>
    <w:rsid w:val="00266DF7"/>
    <w:rsid w:val="0027010A"/>
    <w:rsid w:val="002719BE"/>
    <w:rsid w:val="00272486"/>
    <w:rsid w:val="00273C88"/>
    <w:rsid w:val="00274765"/>
    <w:rsid w:val="002754A1"/>
    <w:rsid w:val="00276967"/>
    <w:rsid w:val="00277588"/>
    <w:rsid w:val="0027761A"/>
    <w:rsid w:val="0028054A"/>
    <w:rsid w:val="00280591"/>
    <w:rsid w:val="00281943"/>
    <w:rsid w:val="0028394C"/>
    <w:rsid w:val="0028542A"/>
    <w:rsid w:val="00285640"/>
    <w:rsid w:val="002876C4"/>
    <w:rsid w:val="002879D5"/>
    <w:rsid w:val="00287D38"/>
    <w:rsid w:val="00290A6F"/>
    <w:rsid w:val="0029135D"/>
    <w:rsid w:val="00293AA8"/>
    <w:rsid w:val="00296182"/>
    <w:rsid w:val="00297857"/>
    <w:rsid w:val="002A1F7A"/>
    <w:rsid w:val="002A3238"/>
    <w:rsid w:val="002A3275"/>
    <w:rsid w:val="002A32C4"/>
    <w:rsid w:val="002A5482"/>
    <w:rsid w:val="002A59F2"/>
    <w:rsid w:val="002A74FB"/>
    <w:rsid w:val="002A7A48"/>
    <w:rsid w:val="002B2A34"/>
    <w:rsid w:val="002B2CE0"/>
    <w:rsid w:val="002B4074"/>
    <w:rsid w:val="002B42A2"/>
    <w:rsid w:val="002B4F54"/>
    <w:rsid w:val="002B69F4"/>
    <w:rsid w:val="002B6A94"/>
    <w:rsid w:val="002B7221"/>
    <w:rsid w:val="002B7403"/>
    <w:rsid w:val="002C033D"/>
    <w:rsid w:val="002C0FB9"/>
    <w:rsid w:val="002C2BF9"/>
    <w:rsid w:val="002C2D98"/>
    <w:rsid w:val="002C501B"/>
    <w:rsid w:val="002C61B1"/>
    <w:rsid w:val="002D06BE"/>
    <w:rsid w:val="002D23CD"/>
    <w:rsid w:val="002D26EC"/>
    <w:rsid w:val="002D32DB"/>
    <w:rsid w:val="002D5FF0"/>
    <w:rsid w:val="002D623A"/>
    <w:rsid w:val="002D73F9"/>
    <w:rsid w:val="002E0ACF"/>
    <w:rsid w:val="002E1516"/>
    <w:rsid w:val="002E2A2A"/>
    <w:rsid w:val="002E5E11"/>
    <w:rsid w:val="002E6389"/>
    <w:rsid w:val="002F2481"/>
    <w:rsid w:val="002F2932"/>
    <w:rsid w:val="002F2BAA"/>
    <w:rsid w:val="002F61CE"/>
    <w:rsid w:val="002F649E"/>
    <w:rsid w:val="002F6F82"/>
    <w:rsid w:val="003001C5"/>
    <w:rsid w:val="00301CE9"/>
    <w:rsid w:val="00302328"/>
    <w:rsid w:val="003028CE"/>
    <w:rsid w:val="003038BB"/>
    <w:rsid w:val="00303910"/>
    <w:rsid w:val="0030596B"/>
    <w:rsid w:val="00305DAB"/>
    <w:rsid w:val="00306929"/>
    <w:rsid w:val="00307C69"/>
    <w:rsid w:val="00310884"/>
    <w:rsid w:val="003120AF"/>
    <w:rsid w:val="00313CF8"/>
    <w:rsid w:val="00313D82"/>
    <w:rsid w:val="00313DBD"/>
    <w:rsid w:val="0031691C"/>
    <w:rsid w:val="00317AA6"/>
    <w:rsid w:val="00320BD4"/>
    <w:rsid w:val="00320C50"/>
    <w:rsid w:val="00322410"/>
    <w:rsid w:val="003241A0"/>
    <w:rsid w:val="003261F0"/>
    <w:rsid w:val="00326342"/>
    <w:rsid w:val="00326BF2"/>
    <w:rsid w:val="0032769D"/>
    <w:rsid w:val="003301A9"/>
    <w:rsid w:val="0033035A"/>
    <w:rsid w:val="003304B3"/>
    <w:rsid w:val="00333A46"/>
    <w:rsid w:val="00333F28"/>
    <w:rsid w:val="003348A3"/>
    <w:rsid w:val="00334E6B"/>
    <w:rsid w:val="00336379"/>
    <w:rsid w:val="00336964"/>
    <w:rsid w:val="00336D60"/>
    <w:rsid w:val="003413A2"/>
    <w:rsid w:val="003417D1"/>
    <w:rsid w:val="00341C36"/>
    <w:rsid w:val="0034721C"/>
    <w:rsid w:val="00350E79"/>
    <w:rsid w:val="0035100C"/>
    <w:rsid w:val="0035124A"/>
    <w:rsid w:val="00352A43"/>
    <w:rsid w:val="00353E05"/>
    <w:rsid w:val="00356592"/>
    <w:rsid w:val="00357F38"/>
    <w:rsid w:val="00357F97"/>
    <w:rsid w:val="0036022B"/>
    <w:rsid w:val="00360D2C"/>
    <w:rsid w:val="0036150C"/>
    <w:rsid w:val="00362056"/>
    <w:rsid w:val="00364370"/>
    <w:rsid w:val="003644A0"/>
    <w:rsid w:val="003660A3"/>
    <w:rsid w:val="00366289"/>
    <w:rsid w:val="00366AF1"/>
    <w:rsid w:val="00366C28"/>
    <w:rsid w:val="00366EF2"/>
    <w:rsid w:val="00372241"/>
    <w:rsid w:val="00373267"/>
    <w:rsid w:val="003748AE"/>
    <w:rsid w:val="0037528A"/>
    <w:rsid w:val="00375E18"/>
    <w:rsid w:val="00376792"/>
    <w:rsid w:val="00376C2F"/>
    <w:rsid w:val="00377F30"/>
    <w:rsid w:val="00377F79"/>
    <w:rsid w:val="00381108"/>
    <w:rsid w:val="00382BCB"/>
    <w:rsid w:val="00385BB0"/>
    <w:rsid w:val="00387E3D"/>
    <w:rsid w:val="00390425"/>
    <w:rsid w:val="00392ECB"/>
    <w:rsid w:val="00392FD2"/>
    <w:rsid w:val="00393DA5"/>
    <w:rsid w:val="00396C66"/>
    <w:rsid w:val="003972F9"/>
    <w:rsid w:val="00397CAF"/>
    <w:rsid w:val="003A04E7"/>
    <w:rsid w:val="003A1ACF"/>
    <w:rsid w:val="003A23C6"/>
    <w:rsid w:val="003A5629"/>
    <w:rsid w:val="003A57D0"/>
    <w:rsid w:val="003A6198"/>
    <w:rsid w:val="003A74C3"/>
    <w:rsid w:val="003A74FF"/>
    <w:rsid w:val="003B18CD"/>
    <w:rsid w:val="003B4451"/>
    <w:rsid w:val="003B53C3"/>
    <w:rsid w:val="003B67F7"/>
    <w:rsid w:val="003B6D2F"/>
    <w:rsid w:val="003B79E6"/>
    <w:rsid w:val="003B7A55"/>
    <w:rsid w:val="003C0F36"/>
    <w:rsid w:val="003C16D6"/>
    <w:rsid w:val="003C2157"/>
    <w:rsid w:val="003C3B8B"/>
    <w:rsid w:val="003C41B4"/>
    <w:rsid w:val="003C53CF"/>
    <w:rsid w:val="003C6CD4"/>
    <w:rsid w:val="003D1578"/>
    <w:rsid w:val="003D2486"/>
    <w:rsid w:val="003E055C"/>
    <w:rsid w:val="003E2923"/>
    <w:rsid w:val="003E6BA2"/>
    <w:rsid w:val="003E6CE8"/>
    <w:rsid w:val="003E7071"/>
    <w:rsid w:val="003F0663"/>
    <w:rsid w:val="003F17DE"/>
    <w:rsid w:val="003F2328"/>
    <w:rsid w:val="003F336E"/>
    <w:rsid w:val="003F3724"/>
    <w:rsid w:val="003F37FB"/>
    <w:rsid w:val="003F55CB"/>
    <w:rsid w:val="003F72B2"/>
    <w:rsid w:val="003F750B"/>
    <w:rsid w:val="003F7D30"/>
    <w:rsid w:val="00400192"/>
    <w:rsid w:val="00400644"/>
    <w:rsid w:val="004007A9"/>
    <w:rsid w:val="004012C0"/>
    <w:rsid w:val="00402F58"/>
    <w:rsid w:val="004043F0"/>
    <w:rsid w:val="00404792"/>
    <w:rsid w:val="00405726"/>
    <w:rsid w:val="0040769F"/>
    <w:rsid w:val="00407719"/>
    <w:rsid w:val="00407F96"/>
    <w:rsid w:val="00412553"/>
    <w:rsid w:val="004172ED"/>
    <w:rsid w:val="00420F9D"/>
    <w:rsid w:val="004210CB"/>
    <w:rsid w:val="00422426"/>
    <w:rsid w:val="00422775"/>
    <w:rsid w:val="00422C23"/>
    <w:rsid w:val="00423B16"/>
    <w:rsid w:val="004258DF"/>
    <w:rsid w:val="00425EA9"/>
    <w:rsid w:val="00430044"/>
    <w:rsid w:val="00430EEA"/>
    <w:rsid w:val="00433D8A"/>
    <w:rsid w:val="00434B4E"/>
    <w:rsid w:val="00435431"/>
    <w:rsid w:val="00440932"/>
    <w:rsid w:val="00440C96"/>
    <w:rsid w:val="00441190"/>
    <w:rsid w:val="00441CE0"/>
    <w:rsid w:val="004420C4"/>
    <w:rsid w:val="00443F62"/>
    <w:rsid w:val="00444754"/>
    <w:rsid w:val="00444DF0"/>
    <w:rsid w:val="00444E7A"/>
    <w:rsid w:val="00445506"/>
    <w:rsid w:val="004461A0"/>
    <w:rsid w:val="004508A5"/>
    <w:rsid w:val="00452740"/>
    <w:rsid w:val="00453251"/>
    <w:rsid w:val="00454668"/>
    <w:rsid w:val="00455529"/>
    <w:rsid w:val="004564B5"/>
    <w:rsid w:val="004613A0"/>
    <w:rsid w:val="00462606"/>
    <w:rsid w:val="00462633"/>
    <w:rsid w:val="0046429E"/>
    <w:rsid w:val="0046726C"/>
    <w:rsid w:val="00471BD5"/>
    <w:rsid w:val="00474D15"/>
    <w:rsid w:val="00475E56"/>
    <w:rsid w:val="00476B97"/>
    <w:rsid w:val="00477168"/>
    <w:rsid w:val="0048023C"/>
    <w:rsid w:val="0048239E"/>
    <w:rsid w:val="004835C4"/>
    <w:rsid w:val="004849CA"/>
    <w:rsid w:val="0048532E"/>
    <w:rsid w:val="004868CA"/>
    <w:rsid w:val="004939A3"/>
    <w:rsid w:val="00494356"/>
    <w:rsid w:val="00494F48"/>
    <w:rsid w:val="0049580D"/>
    <w:rsid w:val="00495F16"/>
    <w:rsid w:val="004A0508"/>
    <w:rsid w:val="004A1A8F"/>
    <w:rsid w:val="004A271F"/>
    <w:rsid w:val="004A3D5E"/>
    <w:rsid w:val="004A4210"/>
    <w:rsid w:val="004A7266"/>
    <w:rsid w:val="004B1309"/>
    <w:rsid w:val="004B2566"/>
    <w:rsid w:val="004B3774"/>
    <w:rsid w:val="004B382F"/>
    <w:rsid w:val="004B3CE5"/>
    <w:rsid w:val="004B53FA"/>
    <w:rsid w:val="004B5B42"/>
    <w:rsid w:val="004B65B1"/>
    <w:rsid w:val="004C1633"/>
    <w:rsid w:val="004C2584"/>
    <w:rsid w:val="004C3D4B"/>
    <w:rsid w:val="004C5411"/>
    <w:rsid w:val="004C7351"/>
    <w:rsid w:val="004D0317"/>
    <w:rsid w:val="004D4447"/>
    <w:rsid w:val="004D4530"/>
    <w:rsid w:val="004E096E"/>
    <w:rsid w:val="004E0DE5"/>
    <w:rsid w:val="004E29E6"/>
    <w:rsid w:val="004E2BE7"/>
    <w:rsid w:val="004E3740"/>
    <w:rsid w:val="004E3CF4"/>
    <w:rsid w:val="004E5134"/>
    <w:rsid w:val="004E51E4"/>
    <w:rsid w:val="004E7217"/>
    <w:rsid w:val="004F04BA"/>
    <w:rsid w:val="004F0683"/>
    <w:rsid w:val="004F2C7E"/>
    <w:rsid w:val="004F30BE"/>
    <w:rsid w:val="004F31CE"/>
    <w:rsid w:val="004F3BEA"/>
    <w:rsid w:val="004F3E91"/>
    <w:rsid w:val="004F4B39"/>
    <w:rsid w:val="004F4EE3"/>
    <w:rsid w:val="004F4F6A"/>
    <w:rsid w:val="004F53C4"/>
    <w:rsid w:val="004F5974"/>
    <w:rsid w:val="004F6559"/>
    <w:rsid w:val="004F68F5"/>
    <w:rsid w:val="005005DA"/>
    <w:rsid w:val="00500729"/>
    <w:rsid w:val="00500D3A"/>
    <w:rsid w:val="005038A2"/>
    <w:rsid w:val="00504A81"/>
    <w:rsid w:val="00505879"/>
    <w:rsid w:val="00505A05"/>
    <w:rsid w:val="00505FBC"/>
    <w:rsid w:val="00506CFC"/>
    <w:rsid w:val="005072D9"/>
    <w:rsid w:val="0050749B"/>
    <w:rsid w:val="005102EB"/>
    <w:rsid w:val="005102FA"/>
    <w:rsid w:val="0051058E"/>
    <w:rsid w:val="00512042"/>
    <w:rsid w:val="00514073"/>
    <w:rsid w:val="00515995"/>
    <w:rsid w:val="00523CB2"/>
    <w:rsid w:val="0052414E"/>
    <w:rsid w:val="00524B9A"/>
    <w:rsid w:val="00525D19"/>
    <w:rsid w:val="005268AE"/>
    <w:rsid w:val="00526CDA"/>
    <w:rsid w:val="00527E97"/>
    <w:rsid w:val="00534F14"/>
    <w:rsid w:val="00534F92"/>
    <w:rsid w:val="005350DC"/>
    <w:rsid w:val="0053597B"/>
    <w:rsid w:val="00535FF5"/>
    <w:rsid w:val="00536316"/>
    <w:rsid w:val="00536C67"/>
    <w:rsid w:val="00537965"/>
    <w:rsid w:val="00537A26"/>
    <w:rsid w:val="00540712"/>
    <w:rsid w:val="0054141C"/>
    <w:rsid w:val="00543136"/>
    <w:rsid w:val="00547B06"/>
    <w:rsid w:val="00550A02"/>
    <w:rsid w:val="00552CF7"/>
    <w:rsid w:val="00552D72"/>
    <w:rsid w:val="00552FAE"/>
    <w:rsid w:val="00553D92"/>
    <w:rsid w:val="0056058E"/>
    <w:rsid w:val="00561DAD"/>
    <w:rsid w:val="00564433"/>
    <w:rsid w:val="00565DFE"/>
    <w:rsid w:val="00570400"/>
    <w:rsid w:val="00570D18"/>
    <w:rsid w:val="00571FE6"/>
    <w:rsid w:val="005730A8"/>
    <w:rsid w:val="0057404A"/>
    <w:rsid w:val="00574B2B"/>
    <w:rsid w:val="0057511E"/>
    <w:rsid w:val="00575616"/>
    <w:rsid w:val="00576BAB"/>
    <w:rsid w:val="00576CAB"/>
    <w:rsid w:val="005815AF"/>
    <w:rsid w:val="00582B32"/>
    <w:rsid w:val="0058539F"/>
    <w:rsid w:val="00587D6C"/>
    <w:rsid w:val="00590714"/>
    <w:rsid w:val="00591238"/>
    <w:rsid w:val="00592904"/>
    <w:rsid w:val="005948A2"/>
    <w:rsid w:val="005948E4"/>
    <w:rsid w:val="00594CE4"/>
    <w:rsid w:val="00594F4D"/>
    <w:rsid w:val="00595821"/>
    <w:rsid w:val="005A1B6F"/>
    <w:rsid w:val="005A20EF"/>
    <w:rsid w:val="005A5C8E"/>
    <w:rsid w:val="005A61E1"/>
    <w:rsid w:val="005A6429"/>
    <w:rsid w:val="005A71A1"/>
    <w:rsid w:val="005A7366"/>
    <w:rsid w:val="005A772E"/>
    <w:rsid w:val="005B20F1"/>
    <w:rsid w:val="005B3665"/>
    <w:rsid w:val="005B3925"/>
    <w:rsid w:val="005B3B41"/>
    <w:rsid w:val="005B4080"/>
    <w:rsid w:val="005B600D"/>
    <w:rsid w:val="005B6A40"/>
    <w:rsid w:val="005C2C16"/>
    <w:rsid w:val="005D0334"/>
    <w:rsid w:val="005D1575"/>
    <w:rsid w:val="005D2505"/>
    <w:rsid w:val="005D4156"/>
    <w:rsid w:val="005D4867"/>
    <w:rsid w:val="005D65D4"/>
    <w:rsid w:val="005E0BB4"/>
    <w:rsid w:val="005E4015"/>
    <w:rsid w:val="005E72D5"/>
    <w:rsid w:val="005F105A"/>
    <w:rsid w:val="005F2AEA"/>
    <w:rsid w:val="005F4A3B"/>
    <w:rsid w:val="005F6762"/>
    <w:rsid w:val="006015D6"/>
    <w:rsid w:val="00602DDD"/>
    <w:rsid w:val="006035CF"/>
    <w:rsid w:val="006037EE"/>
    <w:rsid w:val="006038BA"/>
    <w:rsid w:val="00604626"/>
    <w:rsid w:val="00604939"/>
    <w:rsid w:val="00607195"/>
    <w:rsid w:val="006106CF"/>
    <w:rsid w:val="00610959"/>
    <w:rsid w:val="006112AD"/>
    <w:rsid w:val="00611389"/>
    <w:rsid w:val="006126CD"/>
    <w:rsid w:val="0061311A"/>
    <w:rsid w:val="00613670"/>
    <w:rsid w:val="00615C73"/>
    <w:rsid w:val="006166C7"/>
    <w:rsid w:val="00617357"/>
    <w:rsid w:val="00617558"/>
    <w:rsid w:val="00620F60"/>
    <w:rsid w:val="0062107C"/>
    <w:rsid w:val="00622068"/>
    <w:rsid w:val="00622EDF"/>
    <w:rsid w:val="00623571"/>
    <w:rsid w:val="006241C0"/>
    <w:rsid w:val="006254C3"/>
    <w:rsid w:val="00625B8A"/>
    <w:rsid w:val="0063167C"/>
    <w:rsid w:val="0063190C"/>
    <w:rsid w:val="0063201C"/>
    <w:rsid w:val="00632162"/>
    <w:rsid w:val="006338A8"/>
    <w:rsid w:val="00635855"/>
    <w:rsid w:val="0063590D"/>
    <w:rsid w:val="006378D6"/>
    <w:rsid w:val="006379CD"/>
    <w:rsid w:val="006401F6"/>
    <w:rsid w:val="00641331"/>
    <w:rsid w:val="00642BA3"/>
    <w:rsid w:val="00643209"/>
    <w:rsid w:val="00643248"/>
    <w:rsid w:val="00647015"/>
    <w:rsid w:val="00647848"/>
    <w:rsid w:val="00647861"/>
    <w:rsid w:val="00651D84"/>
    <w:rsid w:val="006547D6"/>
    <w:rsid w:val="0065560E"/>
    <w:rsid w:val="00655A4A"/>
    <w:rsid w:val="006577D1"/>
    <w:rsid w:val="006602D0"/>
    <w:rsid w:val="006616BC"/>
    <w:rsid w:val="00662F4E"/>
    <w:rsid w:val="00670410"/>
    <w:rsid w:val="00671F33"/>
    <w:rsid w:val="006751B1"/>
    <w:rsid w:val="00675674"/>
    <w:rsid w:val="0067613D"/>
    <w:rsid w:val="006772E8"/>
    <w:rsid w:val="00680053"/>
    <w:rsid w:val="00681A85"/>
    <w:rsid w:val="00681B1A"/>
    <w:rsid w:val="00682A27"/>
    <w:rsid w:val="00685038"/>
    <w:rsid w:val="0068540A"/>
    <w:rsid w:val="00685C69"/>
    <w:rsid w:val="00686692"/>
    <w:rsid w:val="00690C1C"/>
    <w:rsid w:val="006916EC"/>
    <w:rsid w:val="00691C38"/>
    <w:rsid w:val="00692BDD"/>
    <w:rsid w:val="00692F3A"/>
    <w:rsid w:val="00694E98"/>
    <w:rsid w:val="006963CF"/>
    <w:rsid w:val="00697695"/>
    <w:rsid w:val="006A1E72"/>
    <w:rsid w:val="006A2000"/>
    <w:rsid w:val="006A2735"/>
    <w:rsid w:val="006A3C67"/>
    <w:rsid w:val="006A47B2"/>
    <w:rsid w:val="006A7354"/>
    <w:rsid w:val="006A79E0"/>
    <w:rsid w:val="006B1621"/>
    <w:rsid w:val="006B1A2C"/>
    <w:rsid w:val="006B3A1F"/>
    <w:rsid w:val="006B4329"/>
    <w:rsid w:val="006B47BE"/>
    <w:rsid w:val="006B48C4"/>
    <w:rsid w:val="006B4C2A"/>
    <w:rsid w:val="006B65FE"/>
    <w:rsid w:val="006B69D0"/>
    <w:rsid w:val="006C040D"/>
    <w:rsid w:val="006C08BE"/>
    <w:rsid w:val="006C1A81"/>
    <w:rsid w:val="006C1DE9"/>
    <w:rsid w:val="006C22F8"/>
    <w:rsid w:val="006C251D"/>
    <w:rsid w:val="006C2C11"/>
    <w:rsid w:val="006C3F90"/>
    <w:rsid w:val="006C629F"/>
    <w:rsid w:val="006C6948"/>
    <w:rsid w:val="006C6A8D"/>
    <w:rsid w:val="006D2C26"/>
    <w:rsid w:val="006D2EE5"/>
    <w:rsid w:val="006D2F1D"/>
    <w:rsid w:val="006D4629"/>
    <w:rsid w:val="006D4F5A"/>
    <w:rsid w:val="006D5164"/>
    <w:rsid w:val="006D5BFE"/>
    <w:rsid w:val="006D62CC"/>
    <w:rsid w:val="006E1294"/>
    <w:rsid w:val="006E1AC7"/>
    <w:rsid w:val="006E28A0"/>
    <w:rsid w:val="006E30AF"/>
    <w:rsid w:val="006F0741"/>
    <w:rsid w:val="006F408E"/>
    <w:rsid w:val="006F67AF"/>
    <w:rsid w:val="006F6CBB"/>
    <w:rsid w:val="007008D3"/>
    <w:rsid w:val="007012F8"/>
    <w:rsid w:val="00701D3F"/>
    <w:rsid w:val="007038DA"/>
    <w:rsid w:val="00703E12"/>
    <w:rsid w:val="00707CB1"/>
    <w:rsid w:val="007105D3"/>
    <w:rsid w:val="00710806"/>
    <w:rsid w:val="00711090"/>
    <w:rsid w:val="00711E64"/>
    <w:rsid w:val="00712E0C"/>
    <w:rsid w:val="00713541"/>
    <w:rsid w:val="007156C7"/>
    <w:rsid w:val="00715B66"/>
    <w:rsid w:val="00715C4F"/>
    <w:rsid w:val="007161A0"/>
    <w:rsid w:val="0071657F"/>
    <w:rsid w:val="00717200"/>
    <w:rsid w:val="00717264"/>
    <w:rsid w:val="007207DC"/>
    <w:rsid w:val="007217E7"/>
    <w:rsid w:val="007232CB"/>
    <w:rsid w:val="0072637B"/>
    <w:rsid w:val="00727190"/>
    <w:rsid w:val="0072775D"/>
    <w:rsid w:val="00727920"/>
    <w:rsid w:val="0073095D"/>
    <w:rsid w:val="00730DEE"/>
    <w:rsid w:val="007327F3"/>
    <w:rsid w:val="00734E5F"/>
    <w:rsid w:val="00735B5F"/>
    <w:rsid w:val="0073649B"/>
    <w:rsid w:val="00737322"/>
    <w:rsid w:val="007413CC"/>
    <w:rsid w:val="00742076"/>
    <w:rsid w:val="0074336E"/>
    <w:rsid w:val="00744158"/>
    <w:rsid w:val="0074474E"/>
    <w:rsid w:val="00746A73"/>
    <w:rsid w:val="00747725"/>
    <w:rsid w:val="00747D5F"/>
    <w:rsid w:val="00750616"/>
    <w:rsid w:val="007510E2"/>
    <w:rsid w:val="007525D8"/>
    <w:rsid w:val="007533DC"/>
    <w:rsid w:val="00760E7C"/>
    <w:rsid w:val="00762626"/>
    <w:rsid w:val="00762F76"/>
    <w:rsid w:val="00763878"/>
    <w:rsid w:val="00763C7A"/>
    <w:rsid w:val="00763D5B"/>
    <w:rsid w:val="00764493"/>
    <w:rsid w:val="00765AE0"/>
    <w:rsid w:val="007664F4"/>
    <w:rsid w:val="00767135"/>
    <w:rsid w:val="007671DB"/>
    <w:rsid w:val="00770AE1"/>
    <w:rsid w:val="00770EDB"/>
    <w:rsid w:val="00771588"/>
    <w:rsid w:val="007732AD"/>
    <w:rsid w:val="00776CDB"/>
    <w:rsid w:val="0077736F"/>
    <w:rsid w:val="0078076E"/>
    <w:rsid w:val="00782AF8"/>
    <w:rsid w:val="00783D37"/>
    <w:rsid w:val="00785E72"/>
    <w:rsid w:val="007866EC"/>
    <w:rsid w:val="00786CAE"/>
    <w:rsid w:val="00787ECF"/>
    <w:rsid w:val="00790387"/>
    <w:rsid w:val="00791BBC"/>
    <w:rsid w:val="00791F73"/>
    <w:rsid w:val="00792613"/>
    <w:rsid w:val="007942F4"/>
    <w:rsid w:val="00794FBD"/>
    <w:rsid w:val="00796FE9"/>
    <w:rsid w:val="007978A6"/>
    <w:rsid w:val="007A0886"/>
    <w:rsid w:val="007A23A9"/>
    <w:rsid w:val="007A2770"/>
    <w:rsid w:val="007A2C12"/>
    <w:rsid w:val="007A2DAF"/>
    <w:rsid w:val="007A377D"/>
    <w:rsid w:val="007A48DB"/>
    <w:rsid w:val="007A5DBB"/>
    <w:rsid w:val="007A75F3"/>
    <w:rsid w:val="007A7D65"/>
    <w:rsid w:val="007B02D8"/>
    <w:rsid w:val="007B117A"/>
    <w:rsid w:val="007B25F7"/>
    <w:rsid w:val="007C0095"/>
    <w:rsid w:val="007C077C"/>
    <w:rsid w:val="007C0D9F"/>
    <w:rsid w:val="007C25C8"/>
    <w:rsid w:val="007C27C6"/>
    <w:rsid w:val="007C30AC"/>
    <w:rsid w:val="007C5712"/>
    <w:rsid w:val="007C669E"/>
    <w:rsid w:val="007C7C5D"/>
    <w:rsid w:val="007D0B68"/>
    <w:rsid w:val="007D0DD5"/>
    <w:rsid w:val="007D3543"/>
    <w:rsid w:val="007D7514"/>
    <w:rsid w:val="007D7902"/>
    <w:rsid w:val="007E09A1"/>
    <w:rsid w:val="007E157D"/>
    <w:rsid w:val="007E15F7"/>
    <w:rsid w:val="007E4EA2"/>
    <w:rsid w:val="007E568B"/>
    <w:rsid w:val="007E719C"/>
    <w:rsid w:val="007E7BC2"/>
    <w:rsid w:val="007F0AE5"/>
    <w:rsid w:val="007F2157"/>
    <w:rsid w:val="007F267C"/>
    <w:rsid w:val="007F2685"/>
    <w:rsid w:val="007F3BC4"/>
    <w:rsid w:val="007F40E5"/>
    <w:rsid w:val="00800A85"/>
    <w:rsid w:val="008033AC"/>
    <w:rsid w:val="008035EF"/>
    <w:rsid w:val="008065C8"/>
    <w:rsid w:val="00807484"/>
    <w:rsid w:val="00807EAD"/>
    <w:rsid w:val="00810255"/>
    <w:rsid w:val="00811AF4"/>
    <w:rsid w:val="00811C48"/>
    <w:rsid w:val="00812C9B"/>
    <w:rsid w:val="008176B6"/>
    <w:rsid w:val="008179E5"/>
    <w:rsid w:val="0082033E"/>
    <w:rsid w:val="00820F6D"/>
    <w:rsid w:val="00821A11"/>
    <w:rsid w:val="008227FA"/>
    <w:rsid w:val="0082311D"/>
    <w:rsid w:val="008248E7"/>
    <w:rsid w:val="008251EB"/>
    <w:rsid w:val="0082545A"/>
    <w:rsid w:val="00825BE6"/>
    <w:rsid w:val="0083016F"/>
    <w:rsid w:val="008303CE"/>
    <w:rsid w:val="008318BC"/>
    <w:rsid w:val="008328C5"/>
    <w:rsid w:val="00832BA8"/>
    <w:rsid w:val="00834D67"/>
    <w:rsid w:val="008352ED"/>
    <w:rsid w:val="0083578A"/>
    <w:rsid w:val="008357E5"/>
    <w:rsid w:val="00837BC1"/>
    <w:rsid w:val="00840748"/>
    <w:rsid w:val="0084545B"/>
    <w:rsid w:val="0084622B"/>
    <w:rsid w:val="00847203"/>
    <w:rsid w:val="008515D0"/>
    <w:rsid w:val="00853665"/>
    <w:rsid w:val="00860639"/>
    <w:rsid w:val="00863ADC"/>
    <w:rsid w:val="008667F7"/>
    <w:rsid w:val="00866AFC"/>
    <w:rsid w:val="008674A9"/>
    <w:rsid w:val="008677ED"/>
    <w:rsid w:val="008700F3"/>
    <w:rsid w:val="00872872"/>
    <w:rsid w:val="0087341C"/>
    <w:rsid w:val="00874411"/>
    <w:rsid w:val="0088260E"/>
    <w:rsid w:val="00882CF7"/>
    <w:rsid w:val="00883C33"/>
    <w:rsid w:val="00883DCF"/>
    <w:rsid w:val="00884005"/>
    <w:rsid w:val="008859D7"/>
    <w:rsid w:val="00886B09"/>
    <w:rsid w:val="00887781"/>
    <w:rsid w:val="008905F6"/>
    <w:rsid w:val="00891D46"/>
    <w:rsid w:val="00896756"/>
    <w:rsid w:val="008978DA"/>
    <w:rsid w:val="00897932"/>
    <w:rsid w:val="00897EAA"/>
    <w:rsid w:val="008A0029"/>
    <w:rsid w:val="008A0A16"/>
    <w:rsid w:val="008A0AEA"/>
    <w:rsid w:val="008A1054"/>
    <w:rsid w:val="008A24A2"/>
    <w:rsid w:val="008A2EA8"/>
    <w:rsid w:val="008A3FBA"/>
    <w:rsid w:val="008A705C"/>
    <w:rsid w:val="008A7555"/>
    <w:rsid w:val="008A7987"/>
    <w:rsid w:val="008B0561"/>
    <w:rsid w:val="008B0823"/>
    <w:rsid w:val="008B16B1"/>
    <w:rsid w:val="008B328F"/>
    <w:rsid w:val="008B5502"/>
    <w:rsid w:val="008B6845"/>
    <w:rsid w:val="008B6A0B"/>
    <w:rsid w:val="008B6D54"/>
    <w:rsid w:val="008C26E0"/>
    <w:rsid w:val="008C28DD"/>
    <w:rsid w:val="008C3C7A"/>
    <w:rsid w:val="008C4044"/>
    <w:rsid w:val="008C4633"/>
    <w:rsid w:val="008C4E17"/>
    <w:rsid w:val="008D0AA4"/>
    <w:rsid w:val="008D2C33"/>
    <w:rsid w:val="008D2ED6"/>
    <w:rsid w:val="008D3072"/>
    <w:rsid w:val="008D30D4"/>
    <w:rsid w:val="008D3358"/>
    <w:rsid w:val="008D39C7"/>
    <w:rsid w:val="008D46AE"/>
    <w:rsid w:val="008D4D39"/>
    <w:rsid w:val="008D5DB8"/>
    <w:rsid w:val="008D6173"/>
    <w:rsid w:val="008D6313"/>
    <w:rsid w:val="008D6935"/>
    <w:rsid w:val="008E2AC9"/>
    <w:rsid w:val="008E2E38"/>
    <w:rsid w:val="008E32B2"/>
    <w:rsid w:val="008E37A4"/>
    <w:rsid w:val="008E4E52"/>
    <w:rsid w:val="008E5A7E"/>
    <w:rsid w:val="008E68B1"/>
    <w:rsid w:val="008E7498"/>
    <w:rsid w:val="008F12B2"/>
    <w:rsid w:val="008F20F3"/>
    <w:rsid w:val="008F28F0"/>
    <w:rsid w:val="008F2C1C"/>
    <w:rsid w:val="008F31F9"/>
    <w:rsid w:val="008F4B1E"/>
    <w:rsid w:val="008F64D1"/>
    <w:rsid w:val="008F7E40"/>
    <w:rsid w:val="008F7F47"/>
    <w:rsid w:val="00900C60"/>
    <w:rsid w:val="00902162"/>
    <w:rsid w:val="00903E8C"/>
    <w:rsid w:val="00904A90"/>
    <w:rsid w:val="00907895"/>
    <w:rsid w:val="00907C5B"/>
    <w:rsid w:val="00916D89"/>
    <w:rsid w:val="009173AE"/>
    <w:rsid w:val="00917FA9"/>
    <w:rsid w:val="00917FC2"/>
    <w:rsid w:val="0092127B"/>
    <w:rsid w:val="009215B2"/>
    <w:rsid w:val="009252D7"/>
    <w:rsid w:val="00925369"/>
    <w:rsid w:val="0092638A"/>
    <w:rsid w:val="00927678"/>
    <w:rsid w:val="00932424"/>
    <w:rsid w:val="00933FAB"/>
    <w:rsid w:val="009350FA"/>
    <w:rsid w:val="0094121F"/>
    <w:rsid w:val="0094276F"/>
    <w:rsid w:val="00942974"/>
    <w:rsid w:val="00942B61"/>
    <w:rsid w:val="00943784"/>
    <w:rsid w:val="00943F87"/>
    <w:rsid w:val="00944862"/>
    <w:rsid w:val="00944A80"/>
    <w:rsid w:val="00944B70"/>
    <w:rsid w:val="009456FE"/>
    <w:rsid w:val="00953662"/>
    <w:rsid w:val="009538C1"/>
    <w:rsid w:val="00955A02"/>
    <w:rsid w:val="009579AD"/>
    <w:rsid w:val="00960AAB"/>
    <w:rsid w:val="00961CCA"/>
    <w:rsid w:val="00963E07"/>
    <w:rsid w:val="0096414B"/>
    <w:rsid w:val="00965318"/>
    <w:rsid w:val="009701D8"/>
    <w:rsid w:val="00972A15"/>
    <w:rsid w:val="00974E47"/>
    <w:rsid w:val="0097501A"/>
    <w:rsid w:val="009804B1"/>
    <w:rsid w:val="0098091D"/>
    <w:rsid w:val="0098097D"/>
    <w:rsid w:val="009816AB"/>
    <w:rsid w:val="00981EED"/>
    <w:rsid w:val="00981FB4"/>
    <w:rsid w:val="00982499"/>
    <w:rsid w:val="00982983"/>
    <w:rsid w:val="00983E99"/>
    <w:rsid w:val="00986281"/>
    <w:rsid w:val="00986A30"/>
    <w:rsid w:val="009872FA"/>
    <w:rsid w:val="009877A3"/>
    <w:rsid w:val="009954D8"/>
    <w:rsid w:val="00995577"/>
    <w:rsid w:val="00996D89"/>
    <w:rsid w:val="009A3C6D"/>
    <w:rsid w:val="009A55A9"/>
    <w:rsid w:val="009A5BF8"/>
    <w:rsid w:val="009A5D0C"/>
    <w:rsid w:val="009A617E"/>
    <w:rsid w:val="009A6FCD"/>
    <w:rsid w:val="009A7992"/>
    <w:rsid w:val="009B4B27"/>
    <w:rsid w:val="009B5933"/>
    <w:rsid w:val="009B5B87"/>
    <w:rsid w:val="009B5DD1"/>
    <w:rsid w:val="009B64F2"/>
    <w:rsid w:val="009B7AF4"/>
    <w:rsid w:val="009C08C7"/>
    <w:rsid w:val="009C18CB"/>
    <w:rsid w:val="009C222D"/>
    <w:rsid w:val="009C2931"/>
    <w:rsid w:val="009C304C"/>
    <w:rsid w:val="009C3D7B"/>
    <w:rsid w:val="009C4110"/>
    <w:rsid w:val="009C4932"/>
    <w:rsid w:val="009C4A5F"/>
    <w:rsid w:val="009C53AF"/>
    <w:rsid w:val="009C56D2"/>
    <w:rsid w:val="009C58D3"/>
    <w:rsid w:val="009C7CC1"/>
    <w:rsid w:val="009D011E"/>
    <w:rsid w:val="009D10D5"/>
    <w:rsid w:val="009D16C8"/>
    <w:rsid w:val="009D5646"/>
    <w:rsid w:val="009D7CE2"/>
    <w:rsid w:val="009E136D"/>
    <w:rsid w:val="009E2E6F"/>
    <w:rsid w:val="009E3055"/>
    <w:rsid w:val="009E3531"/>
    <w:rsid w:val="009E42CE"/>
    <w:rsid w:val="009E7D3F"/>
    <w:rsid w:val="009E7E66"/>
    <w:rsid w:val="009F0DC5"/>
    <w:rsid w:val="009F14A5"/>
    <w:rsid w:val="009F1B26"/>
    <w:rsid w:val="009F3999"/>
    <w:rsid w:val="009F42A4"/>
    <w:rsid w:val="009F4D7C"/>
    <w:rsid w:val="009F608D"/>
    <w:rsid w:val="009F7347"/>
    <w:rsid w:val="009F73BD"/>
    <w:rsid w:val="00A00363"/>
    <w:rsid w:val="00A003C2"/>
    <w:rsid w:val="00A00855"/>
    <w:rsid w:val="00A01F3A"/>
    <w:rsid w:val="00A04080"/>
    <w:rsid w:val="00A047A6"/>
    <w:rsid w:val="00A05EC3"/>
    <w:rsid w:val="00A06A2A"/>
    <w:rsid w:val="00A10C97"/>
    <w:rsid w:val="00A119A7"/>
    <w:rsid w:val="00A11A8F"/>
    <w:rsid w:val="00A11BEA"/>
    <w:rsid w:val="00A11F0A"/>
    <w:rsid w:val="00A1298C"/>
    <w:rsid w:val="00A14C74"/>
    <w:rsid w:val="00A15A51"/>
    <w:rsid w:val="00A1671E"/>
    <w:rsid w:val="00A176FB"/>
    <w:rsid w:val="00A20054"/>
    <w:rsid w:val="00A20304"/>
    <w:rsid w:val="00A239C1"/>
    <w:rsid w:val="00A24002"/>
    <w:rsid w:val="00A26D7D"/>
    <w:rsid w:val="00A276F3"/>
    <w:rsid w:val="00A30758"/>
    <w:rsid w:val="00A345BC"/>
    <w:rsid w:val="00A35341"/>
    <w:rsid w:val="00A360D6"/>
    <w:rsid w:val="00A36FB8"/>
    <w:rsid w:val="00A374E4"/>
    <w:rsid w:val="00A40380"/>
    <w:rsid w:val="00A40EF1"/>
    <w:rsid w:val="00A41D00"/>
    <w:rsid w:val="00A4249F"/>
    <w:rsid w:val="00A45C84"/>
    <w:rsid w:val="00A46ECB"/>
    <w:rsid w:val="00A4793B"/>
    <w:rsid w:val="00A47AEB"/>
    <w:rsid w:val="00A50093"/>
    <w:rsid w:val="00A50C8A"/>
    <w:rsid w:val="00A51563"/>
    <w:rsid w:val="00A53473"/>
    <w:rsid w:val="00A5368F"/>
    <w:rsid w:val="00A566C4"/>
    <w:rsid w:val="00A609BB"/>
    <w:rsid w:val="00A617D6"/>
    <w:rsid w:val="00A6295F"/>
    <w:rsid w:val="00A62F55"/>
    <w:rsid w:val="00A64F5D"/>
    <w:rsid w:val="00A65333"/>
    <w:rsid w:val="00A66E36"/>
    <w:rsid w:val="00A66E8E"/>
    <w:rsid w:val="00A66F7C"/>
    <w:rsid w:val="00A67D52"/>
    <w:rsid w:val="00A75339"/>
    <w:rsid w:val="00A75E7B"/>
    <w:rsid w:val="00A803BB"/>
    <w:rsid w:val="00A807AA"/>
    <w:rsid w:val="00A8204A"/>
    <w:rsid w:val="00A83066"/>
    <w:rsid w:val="00A83907"/>
    <w:rsid w:val="00A84E19"/>
    <w:rsid w:val="00A855A0"/>
    <w:rsid w:val="00A85B19"/>
    <w:rsid w:val="00A87CD0"/>
    <w:rsid w:val="00A90FF9"/>
    <w:rsid w:val="00A91163"/>
    <w:rsid w:val="00A92C55"/>
    <w:rsid w:val="00A93AD3"/>
    <w:rsid w:val="00A95DF2"/>
    <w:rsid w:val="00AA1745"/>
    <w:rsid w:val="00AA21CF"/>
    <w:rsid w:val="00AA43AE"/>
    <w:rsid w:val="00AA4456"/>
    <w:rsid w:val="00AA7714"/>
    <w:rsid w:val="00AB072D"/>
    <w:rsid w:val="00AB335E"/>
    <w:rsid w:val="00AB3AD8"/>
    <w:rsid w:val="00AB468B"/>
    <w:rsid w:val="00AC1B91"/>
    <w:rsid w:val="00AC2349"/>
    <w:rsid w:val="00AC2D29"/>
    <w:rsid w:val="00AC3859"/>
    <w:rsid w:val="00AC4445"/>
    <w:rsid w:val="00AC5A95"/>
    <w:rsid w:val="00AC64DD"/>
    <w:rsid w:val="00AC6981"/>
    <w:rsid w:val="00AC7439"/>
    <w:rsid w:val="00AC7D46"/>
    <w:rsid w:val="00AD12A8"/>
    <w:rsid w:val="00AD161A"/>
    <w:rsid w:val="00AD20DB"/>
    <w:rsid w:val="00AE28E6"/>
    <w:rsid w:val="00AE2998"/>
    <w:rsid w:val="00AE41D7"/>
    <w:rsid w:val="00AE470B"/>
    <w:rsid w:val="00AE4F91"/>
    <w:rsid w:val="00AE6339"/>
    <w:rsid w:val="00AE6E3A"/>
    <w:rsid w:val="00AE7CC2"/>
    <w:rsid w:val="00AF11EE"/>
    <w:rsid w:val="00AF13A2"/>
    <w:rsid w:val="00AF220D"/>
    <w:rsid w:val="00AF3784"/>
    <w:rsid w:val="00AF39E1"/>
    <w:rsid w:val="00AF571B"/>
    <w:rsid w:val="00AF5CE1"/>
    <w:rsid w:val="00B006AF"/>
    <w:rsid w:val="00B047EE"/>
    <w:rsid w:val="00B04D62"/>
    <w:rsid w:val="00B055B4"/>
    <w:rsid w:val="00B06814"/>
    <w:rsid w:val="00B068EF"/>
    <w:rsid w:val="00B10DC4"/>
    <w:rsid w:val="00B14C32"/>
    <w:rsid w:val="00B167F0"/>
    <w:rsid w:val="00B17020"/>
    <w:rsid w:val="00B208E4"/>
    <w:rsid w:val="00B20D87"/>
    <w:rsid w:val="00B22AB5"/>
    <w:rsid w:val="00B22C5E"/>
    <w:rsid w:val="00B23B56"/>
    <w:rsid w:val="00B24D6B"/>
    <w:rsid w:val="00B2506D"/>
    <w:rsid w:val="00B2654D"/>
    <w:rsid w:val="00B2685C"/>
    <w:rsid w:val="00B315A8"/>
    <w:rsid w:val="00B32160"/>
    <w:rsid w:val="00B34772"/>
    <w:rsid w:val="00B347CE"/>
    <w:rsid w:val="00B35849"/>
    <w:rsid w:val="00B371F5"/>
    <w:rsid w:val="00B41D01"/>
    <w:rsid w:val="00B42C0F"/>
    <w:rsid w:val="00B44DFB"/>
    <w:rsid w:val="00B500C7"/>
    <w:rsid w:val="00B50AC1"/>
    <w:rsid w:val="00B52772"/>
    <w:rsid w:val="00B530FE"/>
    <w:rsid w:val="00B56E0A"/>
    <w:rsid w:val="00B570F4"/>
    <w:rsid w:val="00B578C4"/>
    <w:rsid w:val="00B60CFC"/>
    <w:rsid w:val="00B62399"/>
    <w:rsid w:val="00B65200"/>
    <w:rsid w:val="00B65FA8"/>
    <w:rsid w:val="00B663CF"/>
    <w:rsid w:val="00B6741C"/>
    <w:rsid w:val="00B71707"/>
    <w:rsid w:val="00B74E88"/>
    <w:rsid w:val="00B759B4"/>
    <w:rsid w:val="00B77476"/>
    <w:rsid w:val="00B840EA"/>
    <w:rsid w:val="00B850BF"/>
    <w:rsid w:val="00B861B7"/>
    <w:rsid w:val="00B871CB"/>
    <w:rsid w:val="00B91C09"/>
    <w:rsid w:val="00B9290D"/>
    <w:rsid w:val="00B95734"/>
    <w:rsid w:val="00B9598C"/>
    <w:rsid w:val="00B963B3"/>
    <w:rsid w:val="00B96A82"/>
    <w:rsid w:val="00BA1574"/>
    <w:rsid w:val="00BA16C4"/>
    <w:rsid w:val="00BA2948"/>
    <w:rsid w:val="00BA314D"/>
    <w:rsid w:val="00BA779C"/>
    <w:rsid w:val="00BB23A6"/>
    <w:rsid w:val="00BB3F47"/>
    <w:rsid w:val="00BB44A4"/>
    <w:rsid w:val="00BB600B"/>
    <w:rsid w:val="00BB6D21"/>
    <w:rsid w:val="00BC5318"/>
    <w:rsid w:val="00BC60BB"/>
    <w:rsid w:val="00BD0E06"/>
    <w:rsid w:val="00BD0E28"/>
    <w:rsid w:val="00BD0FEB"/>
    <w:rsid w:val="00BD6033"/>
    <w:rsid w:val="00BD6237"/>
    <w:rsid w:val="00BD72FE"/>
    <w:rsid w:val="00BD7686"/>
    <w:rsid w:val="00BE0372"/>
    <w:rsid w:val="00BE13DE"/>
    <w:rsid w:val="00BE1413"/>
    <w:rsid w:val="00BE1C5C"/>
    <w:rsid w:val="00BE208B"/>
    <w:rsid w:val="00BE34E9"/>
    <w:rsid w:val="00BE4027"/>
    <w:rsid w:val="00BE4F96"/>
    <w:rsid w:val="00BE546B"/>
    <w:rsid w:val="00BE55A9"/>
    <w:rsid w:val="00BE59E2"/>
    <w:rsid w:val="00BE7524"/>
    <w:rsid w:val="00BE77FF"/>
    <w:rsid w:val="00BF061D"/>
    <w:rsid w:val="00BF1D69"/>
    <w:rsid w:val="00BF244F"/>
    <w:rsid w:val="00BF334C"/>
    <w:rsid w:val="00BF3A5A"/>
    <w:rsid w:val="00BF3FF2"/>
    <w:rsid w:val="00BF4DE5"/>
    <w:rsid w:val="00BF5BC4"/>
    <w:rsid w:val="00BF6EDF"/>
    <w:rsid w:val="00C02C5A"/>
    <w:rsid w:val="00C03DE8"/>
    <w:rsid w:val="00C04054"/>
    <w:rsid w:val="00C06B11"/>
    <w:rsid w:val="00C071C8"/>
    <w:rsid w:val="00C109DD"/>
    <w:rsid w:val="00C14941"/>
    <w:rsid w:val="00C15185"/>
    <w:rsid w:val="00C1606C"/>
    <w:rsid w:val="00C2175F"/>
    <w:rsid w:val="00C22F6C"/>
    <w:rsid w:val="00C234D4"/>
    <w:rsid w:val="00C23C75"/>
    <w:rsid w:val="00C2436E"/>
    <w:rsid w:val="00C2484E"/>
    <w:rsid w:val="00C3076E"/>
    <w:rsid w:val="00C32329"/>
    <w:rsid w:val="00C32EB9"/>
    <w:rsid w:val="00C32EF8"/>
    <w:rsid w:val="00C33BFC"/>
    <w:rsid w:val="00C34B25"/>
    <w:rsid w:val="00C36BCD"/>
    <w:rsid w:val="00C36DF2"/>
    <w:rsid w:val="00C36E8E"/>
    <w:rsid w:val="00C37220"/>
    <w:rsid w:val="00C400DC"/>
    <w:rsid w:val="00C40E35"/>
    <w:rsid w:val="00C42ADC"/>
    <w:rsid w:val="00C431A0"/>
    <w:rsid w:val="00C443AF"/>
    <w:rsid w:val="00C456CE"/>
    <w:rsid w:val="00C4754F"/>
    <w:rsid w:val="00C5022C"/>
    <w:rsid w:val="00C50242"/>
    <w:rsid w:val="00C51557"/>
    <w:rsid w:val="00C524F2"/>
    <w:rsid w:val="00C53232"/>
    <w:rsid w:val="00C540B9"/>
    <w:rsid w:val="00C54521"/>
    <w:rsid w:val="00C550E8"/>
    <w:rsid w:val="00C56B7C"/>
    <w:rsid w:val="00C570AF"/>
    <w:rsid w:val="00C57DBA"/>
    <w:rsid w:val="00C62CFD"/>
    <w:rsid w:val="00C62E11"/>
    <w:rsid w:val="00C634A0"/>
    <w:rsid w:val="00C634BD"/>
    <w:rsid w:val="00C635E8"/>
    <w:rsid w:val="00C6556A"/>
    <w:rsid w:val="00C65A67"/>
    <w:rsid w:val="00C66E43"/>
    <w:rsid w:val="00C706F5"/>
    <w:rsid w:val="00C715FC"/>
    <w:rsid w:val="00C763A4"/>
    <w:rsid w:val="00C81023"/>
    <w:rsid w:val="00C81290"/>
    <w:rsid w:val="00C814C4"/>
    <w:rsid w:val="00C8263E"/>
    <w:rsid w:val="00C82FAA"/>
    <w:rsid w:val="00C83536"/>
    <w:rsid w:val="00C85065"/>
    <w:rsid w:val="00C85997"/>
    <w:rsid w:val="00C90435"/>
    <w:rsid w:val="00C91A86"/>
    <w:rsid w:val="00C937C6"/>
    <w:rsid w:val="00C9381A"/>
    <w:rsid w:val="00C94A7B"/>
    <w:rsid w:val="00C94D8D"/>
    <w:rsid w:val="00C9550C"/>
    <w:rsid w:val="00C97D93"/>
    <w:rsid w:val="00CA0573"/>
    <w:rsid w:val="00CA0781"/>
    <w:rsid w:val="00CA07DD"/>
    <w:rsid w:val="00CA08CF"/>
    <w:rsid w:val="00CA0EE6"/>
    <w:rsid w:val="00CA2B03"/>
    <w:rsid w:val="00CA37E3"/>
    <w:rsid w:val="00CA4DE0"/>
    <w:rsid w:val="00CA65CF"/>
    <w:rsid w:val="00CA6EA2"/>
    <w:rsid w:val="00CA7060"/>
    <w:rsid w:val="00CB1A78"/>
    <w:rsid w:val="00CB1E5F"/>
    <w:rsid w:val="00CB2CD8"/>
    <w:rsid w:val="00CB2DAB"/>
    <w:rsid w:val="00CB32D0"/>
    <w:rsid w:val="00CB691B"/>
    <w:rsid w:val="00CB696B"/>
    <w:rsid w:val="00CB7CCD"/>
    <w:rsid w:val="00CC03AE"/>
    <w:rsid w:val="00CC0CAC"/>
    <w:rsid w:val="00CC17A7"/>
    <w:rsid w:val="00CC2DF5"/>
    <w:rsid w:val="00CC4E9C"/>
    <w:rsid w:val="00CC4F01"/>
    <w:rsid w:val="00CC5F13"/>
    <w:rsid w:val="00CD07D3"/>
    <w:rsid w:val="00CD267E"/>
    <w:rsid w:val="00CD2AAB"/>
    <w:rsid w:val="00CD397B"/>
    <w:rsid w:val="00CD5913"/>
    <w:rsid w:val="00CD6113"/>
    <w:rsid w:val="00CD6E84"/>
    <w:rsid w:val="00CD74B6"/>
    <w:rsid w:val="00CE02A5"/>
    <w:rsid w:val="00CE066D"/>
    <w:rsid w:val="00CE10A2"/>
    <w:rsid w:val="00CE15F5"/>
    <w:rsid w:val="00CE1E04"/>
    <w:rsid w:val="00CE23DB"/>
    <w:rsid w:val="00CE4A59"/>
    <w:rsid w:val="00CE666F"/>
    <w:rsid w:val="00CE7146"/>
    <w:rsid w:val="00CF0C88"/>
    <w:rsid w:val="00CF1169"/>
    <w:rsid w:val="00CF2C9F"/>
    <w:rsid w:val="00CF58CA"/>
    <w:rsid w:val="00CF6166"/>
    <w:rsid w:val="00CF763A"/>
    <w:rsid w:val="00D01DF5"/>
    <w:rsid w:val="00D02A8B"/>
    <w:rsid w:val="00D034F9"/>
    <w:rsid w:val="00D043A8"/>
    <w:rsid w:val="00D0614B"/>
    <w:rsid w:val="00D06C44"/>
    <w:rsid w:val="00D07963"/>
    <w:rsid w:val="00D07C93"/>
    <w:rsid w:val="00D10C86"/>
    <w:rsid w:val="00D12B51"/>
    <w:rsid w:val="00D12BC1"/>
    <w:rsid w:val="00D15734"/>
    <w:rsid w:val="00D16222"/>
    <w:rsid w:val="00D16450"/>
    <w:rsid w:val="00D17274"/>
    <w:rsid w:val="00D20411"/>
    <w:rsid w:val="00D20F04"/>
    <w:rsid w:val="00D21366"/>
    <w:rsid w:val="00D2499C"/>
    <w:rsid w:val="00D26540"/>
    <w:rsid w:val="00D26A06"/>
    <w:rsid w:val="00D26F32"/>
    <w:rsid w:val="00D279E9"/>
    <w:rsid w:val="00D30BB1"/>
    <w:rsid w:val="00D32120"/>
    <w:rsid w:val="00D32944"/>
    <w:rsid w:val="00D34BCC"/>
    <w:rsid w:val="00D35F29"/>
    <w:rsid w:val="00D370DF"/>
    <w:rsid w:val="00D373FD"/>
    <w:rsid w:val="00D4062F"/>
    <w:rsid w:val="00D41090"/>
    <w:rsid w:val="00D41A20"/>
    <w:rsid w:val="00D422BE"/>
    <w:rsid w:val="00D42DFF"/>
    <w:rsid w:val="00D42E42"/>
    <w:rsid w:val="00D42FB6"/>
    <w:rsid w:val="00D43E6B"/>
    <w:rsid w:val="00D45E8D"/>
    <w:rsid w:val="00D4781F"/>
    <w:rsid w:val="00D47A32"/>
    <w:rsid w:val="00D508C2"/>
    <w:rsid w:val="00D53FCE"/>
    <w:rsid w:val="00D55076"/>
    <w:rsid w:val="00D5561F"/>
    <w:rsid w:val="00D56D64"/>
    <w:rsid w:val="00D57687"/>
    <w:rsid w:val="00D6038A"/>
    <w:rsid w:val="00D60E9E"/>
    <w:rsid w:val="00D624BE"/>
    <w:rsid w:val="00D62533"/>
    <w:rsid w:val="00D63028"/>
    <w:rsid w:val="00D6427C"/>
    <w:rsid w:val="00D64704"/>
    <w:rsid w:val="00D65918"/>
    <w:rsid w:val="00D65FAA"/>
    <w:rsid w:val="00D66125"/>
    <w:rsid w:val="00D663B4"/>
    <w:rsid w:val="00D673C5"/>
    <w:rsid w:val="00D7128D"/>
    <w:rsid w:val="00D714D5"/>
    <w:rsid w:val="00D71CFC"/>
    <w:rsid w:val="00D738ED"/>
    <w:rsid w:val="00D746A0"/>
    <w:rsid w:val="00D7701B"/>
    <w:rsid w:val="00D7715E"/>
    <w:rsid w:val="00D8320F"/>
    <w:rsid w:val="00D84A1B"/>
    <w:rsid w:val="00D84F37"/>
    <w:rsid w:val="00D86E7F"/>
    <w:rsid w:val="00D87420"/>
    <w:rsid w:val="00D90697"/>
    <w:rsid w:val="00D91F23"/>
    <w:rsid w:val="00D923F8"/>
    <w:rsid w:val="00D95E29"/>
    <w:rsid w:val="00D96E3F"/>
    <w:rsid w:val="00D97871"/>
    <w:rsid w:val="00DA1730"/>
    <w:rsid w:val="00DA2F1B"/>
    <w:rsid w:val="00DA31E3"/>
    <w:rsid w:val="00DA3A74"/>
    <w:rsid w:val="00DA5F59"/>
    <w:rsid w:val="00DA6E76"/>
    <w:rsid w:val="00DB2C4F"/>
    <w:rsid w:val="00DB4A95"/>
    <w:rsid w:val="00DB5FC8"/>
    <w:rsid w:val="00DB664B"/>
    <w:rsid w:val="00DB6721"/>
    <w:rsid w:val="00DB6A5F"/>
    <w:rsid w:val="00DB7168"/>
    <w:rsid w:val="00DB7369"/>
    <w:rsid w:val="00DB73ED"/>
    <w:rsid w:val="00DB7CF9"/>
    <w:rsid w:val="00DC034A"/>
    <w:rsid w:val="00DC144F"/>
    <w:rsid w:val="00DC167D"/>
    <w:rsid w:val="00DC1FE2"/>
    <w:rsid w:val="00DC30FE"/>
    <w:rsid w:val="00DC31CC"/>
    <w:rsid w:val="00DC43AD"/>
    <w:rsid w:val="00DC4CBE"/>
    <w:rsid w:val="00DC5059"/>
    <w:rsid w:val="00DC55DB"/>
    <w:rsid w:val="00DC72D9"/>
    <w:rsid w:val="00DC7DAF"/>
    <w:rsid w:val="00DD0676"/>
    <w:rsid w:val="00DD13B5"/>
    <w:rsid w:val="00DD1B52"/>
    <w:rsid w:val="00DD1D9B"/>
    <w:rsid w:val="00DD2D77"/>
    <w:rsid w:val="00DD38F9"/>
    <w:rsid w:val="00DD3A79"/>
    <w:rsid w:val="00DD3C12"/>
    <w:rsid w:val="00DD4DC9"/>
    <w:rsid w:val="00DD673B"/>
    <w:rsid w:val="00DE1260"/>
    <w:rsid w:val="00DE24B7"/>
    <w:rsid w:val="00DE4344"/>
    <w:rsid w:val="00DE44E9"/>
    <w:rsid w:val="00DF0EF5"/>
    <w:rsid w:val="00DF3219"/>
    <w:rsid w:val="00DF3E97"/>
    <w:rsid w:val="00DF6C5B"/>
    <w:rsid w:val="00DF76C1"/>
    <w:rsid w:val="00E02AB7"/>
    <w:rsid w:val="00E03A45"/>
    <w:rsid w:val="00E04426"/>
    <w:rsid w:val="00E05B90"/>
    <w:rsid w:val="00E060A2"/>
    <w:rsid w:val="00E10CD5"/>
    <w:rsid w:val="00E12692"/>
    <w:rsid w:val="00E13D7D"/>
    <w:rsid w:val="00E159F2"/>
    <w:rsid w:val="00E1697D"/>
    <w:rsid w:val="00E201F7"/>
    <w:rsid w:val="00E22989"/>
    <w:rsid w:val="00E25034"/>
    <w:rsid w:val="00E25434"/>
    <w:rsid w:val="00E25760"/>
    <w:rsid w:val="00E26568"/>
    <w:rsid w:val="00E30758"/>
    <w:rsid w:val="00E3226B"/>
    <w:rsid w:val="00E32876"/>
    <w:rsid w:val="00E33746"/>
    <w:rsid w:val="00E33953"/>
    <w:rsid w:val="00E33A26"/>
    <w:rsid w:val="00E34227"/>
    <w:rsid w:val="00E3667D"/>
    <w:rsid w:val="00E41DB9"/>
    <w:rsid w:val="00E42994"/>
    <w:rsid w:val="00E42CC7"/>
    <w:rsid w:val="00E45817"/>
    <w:rsid w:val="00E46E66"/>
    <w:rsid w:val="00E5030B"/>
    <w:rsid w:val="00E50C75"/>
    <w:rsid w:val="00E50F5B"/>
    <w:rsid w:val="00E574A4"/>
    <w:rsid w:val="00E62D0F"/>
    <w:rsid w:val="00E65015"/>
    <w:rsid w:val="00E664DC"/>
    <w:rsid w:val="00E668E1"/>
    <w:rsid w:val="00E66E06"/>
    <w:rsid w:val="00E66E5F"/>
    <w:rsid w:val="00E67B74"/>
    <w:rsid w:val="00E702CC"/>
    <w:rsid w:val="00E71807"/>
    <w:rsid w:val="00E73A61"/>
    <w:rsid w:val="00E743E8"/>
    <w:rsid w:val="00E74917"/>
    <w:rsid w:val="00E75185"/>
    <w:rsid w:val="00E77693"/>
    <w:rsid w:val="00E80FE6"/>
    <w:rsid w:val="00E8280B"/>
    <w:rsid w:val="00E830D4"/>
    <w:rsid w:val="00E83904"/>
    <w:rsid w:val="00E846E6"/>
    <w:rsid w:val="00E8496C"/>
    <w:rsid w:val="00E86476"/>
    <w:rsid w:val="00E90214"/>
    <w:rsid w:val="00E90D2E"/>
    <w:rsid w:val="00E9222F"/>
    <w:rsid w:val="00E93A46"/>
    <w:rsid w:val="00E961C6"/>
    <w:rsid w:val="00E9683F"/>
    <w:rsid w:val="00E96E98"/>
    <w:rsid w:val="00E973E7"/>
    <w:rsid w:val="00EA11BB"/>
    <w:rsid w:val="00EA18D5"/>
    <w:rsid w:val="00EA218C"/>
    <w:rsid w:val="00EA373E"/>
    <w:rsid w:val="00EA3AC7"/>
    <w:rsid w:val="00EA3CD7"/>
    <w:rsid w:val="00EA4EF9"/>
    <w:rsid w:val="00EA52D3"/>
    <w:rsid w:val="00EB1024"/>
    <w:rsid w:val="00EB2088"/>
    <w:rsid w:val="00EB232C"/>
    <w:rsid w:val="00EB238A"/>
    <w:rsid w:val="00EB5C1D"/>
    <w:rsid w:val="00EB5F6E"/>
    <w:rsid w:val="00EB6B6B"/>
    <w:rsid w:val="00EB6F70"/>
    <w:rsid w:val="00EB713D"/>
    <w:rsid w:val="00EC17F2"/>
    <w:rsid w:val="00EC419C"/>
    <w:rsid w:val="00EC5D6D"/>
    <w:rsid w:val="00EC754E"/>
    <w:rsid w:val="00ED01F4"/>
    <w:rsid w:val="00ED0610"/>
    <w:rsid w:val="00ED0C50"/>
    <w:rsid w:val="00ED3B1C"/>
    <w:rsid w:val="00ED4B0A"/>
    <w:rsid w:val="00EE0B25"/>
    <w:rsid w:val="00EE1508"/>
    <w:rsid w:val="00EE172F"/>
    <w:rsid w:val="00EE647E"/>
    <w:rsid w:val="00EE68DB"/>
    <w:rsid w:val="00EE7193"/>
    <w:rsid w:val="00EF1C47"/>
    <w:rsid w:val="00EF2225"/>
    <w:rsid w:val="00EF321F"/>
    <w:rsid w:val="00EF48AC"/>
    <w:rsid w:val="00EF53F8"/>
    <w:rsid w:val="00EF5BA4"/>
    <w:rsid w:val="00EF6C55"/>
    <w:rsid w:val="00F00635"/>
    <w:rsid w:val="00F00A62"/>
    <w:rsid w:val="00F01229"/>
    <w:rsid w:val="00F03022"/>
    <w:rsid w:val="00F034E0"/>
    <w:rsid w:val="00F03B5D"/>
    <w:rsid w:val="00F04C5E"/>
    <w:rsid w:val="00F057F2"/>
    <w:rsid w:val="00F0629E"/>
    <w:rsid w:val="00F065F3"/>
    <w:rsid w:val="00F0778E"/>
    <w:rsid w:val="00F1124A"/>
    <w:rsid w:val="00F145A6"/>
    <w:rsid w:val="00F14B35"/>
    <w:rsid w:val="00F15168"/>
    <w:rsid w:val="00F15F70"/>
    <w:rsid w:val="00F1632F"/>
    <w:rsid w:val="00F21BCF"/>
    <w:rsid w:val="00F24319"/>
    <w:rsid w:val="00F244EA"/>
    <w:rsid w:val="00F300B5"/>
    <w:rsid w:val="00F3111A"/>
    <w:rsid w:val="00F32488"/>
    <w:rsid w:val="00F32E6A"/>
    <w:rsid w:val="00F3364C"/>
    <w:rsid w:val="00F359A3"/>
    <w:rsid w:val="00F3637F"/>
    <w:rsid w:val="00F41554"/>
    <w:rsid w:val="00F42BB9"/>
    <w:rsid w:val="00F42C89"/>
    <w:rsid w:val="00F455C5"/>
    <w:rsid w:val="00F45855"/>
    <w:rsid w:val="00F46037"/>
    <w:rsid w:val="00F466B1"/>
    <w:rsid w:val="00F50391"/>
    <w:rsid w:val="00F509DC"/>
    <w:rsid w:val="00F50A32"/>
    <w:rsid w:val="00F50DE4"/>
    <w:rsid w:val="00F51FC9"/>
    <w:rsid w:val="00F52622"/>
    <w:rsid w:val="00F52EE9"/>
    <w:rsid w:val="00F5309E"/>
    <w:rsid w:val="00F54DC4"/>
    <w:rsid w:val="00F552A0"/>
    <w:rsid w:val="00F5604B"/>
    <w:rsid w:val="00F56F22"/>
    <w:rsid w:val="00F6031A"/>
    <w:rsid w:val="00F608E7"/>
    <w:rsid w:val="00F62152"/>
    <w:rsid w:val="00F62224"/>
    <w:rsid w:val="00F632AD"/>
    <w:rsid w:val="00F6416C"/>
    <w:rsid w:val="00F67703"/>
    <w:rsid w:val="00F7302E"/>
    <w:rsid w:val="00F7512F"/>
    <w:rsid w:val="00F7531E"/>
    <w:rsid w:val="00F75F85"/>
    <w:rsid w:val="00F77E50"/>
    <w:rsid w:val="00F80442"/>
    <w:rsid w:val="00F80BBC"/>
    <w:rsid w:val="00F8299D"/>
    <w:rsid w:val="00F83A17"/>
    <w:rsid w:val="00F84F33"/>
    <w:rsid w:val="00F86174"/>
    <w:rsid w:val="00F9061E"/>
    <w:rsid w:val="00F90954"/>
    <w:rsid w:val="00F9385A"/>
    <w:rsid w:val="00F97A6A"/>
    <w:rsid w:val="00FA36DF"/>
    <w:rsid w:val="00FA5D61"/>
    <w:rsid w:val="00FA6D88"/>
    <w:rsid w:val="00FB076F"/>
    <w:rsid w:val="00FB0CFC"/>
    <w:rsid w:val="00FB29DE"/>
    <w:rsid w:val="00FB2D0C"/>
    <w:rsid w:val="00FB35B7"/>
    <w:rsid w:val="00FB4039"/>
    <w:rsid w:val="00FB461D"/>
    <w:rsid w:val="00FB5D56"/>
    <w:rsid w:val="00FB61AB"/>
    <w:rsid w:val="00FB70A0"/>
    <w:rsid w:val="00FB7A60"/>
    <w:rsid w:val="00FB7B01"/>
    <w:rsid w:val="00FC0569"/>
    <w:rsid w:val="00FC0A3E"/>
    <w:rsid w:val="00FC242F"/>
    <w:rsid w:val="00FC52AA"/>
    <w:rsid w:val="00FC634F"/>
    <w:rsid w:val="00FC69E3"/>
    <w:rsid w:val="00FC73ED"/>
    <w:rsid w:val="00FD18CE"/>
    <w:rsid w:val="00FD2788"/>
    <w:rsid w:val="00FD433B"/>
    <w:rsid w:val="00FD7842"/>
    <w:rsid w:val="00FE229C"/>
    <w:rsid w:val="00FE2397"/>
    <w:rsid w:val="00FF0411"/>
    <w:rsid w:val="00FF0B0B"/>
    <w:rsid w:val="00FF3645"/>
    <w:rsid w:val="00FF4407"/>
    <w:rsid w:val="00FF6C2F"/>
    <w:rsid w:val="00FF6DF8"/>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557"/>
    <w:pPr>
      <w:spacing w:after="200" w:line="276" w:lineRule="auto"/>
    </w:pPr>
    <w:rPr>
      <w:sz w:val="22"/>
      <w:szCs w:val="22"/>
      <w:lang w:val="es-ES_tradnl" w:eastAsia="en-US"/>
    </w:rPr>
  </w:style>
  <w:style w:type="paragraph" w:styleId="Ttulo1">
    <w:name w:val="heading 1"/>
    <w:basedOn w:val="Normal"/>
    <w:next w:val="Normal"/>
    <w:link w:val="Ttulo1Car"/>
    <w:autoRedefine/>
    <w:uiPriority w:val="9"/>
    <w:qFormat/>
    <w:rsid w:val="000D1200"/>
    <w:pPr>
      <w:numPr>
        <w:numId w:val="17"/>
      </w:numPr>
      <w:spacing w:after="0" w:line="360" w:lineRule="auto"/>
      <w:contextualSpacing/>
      <w:jc w:val="center"/>
      <w:outlineLvl w:val="0"/>
    </w:pPr>
    <w:rPr>
      <w:rFonts w:cs="Arial"/>
      <w:b/>
      <w:bCs/>
      <w:color w:val="000000" w:themeColor="text1"/>
      <w:sz w:val="24"/>
      <w:szCs w:val="24"/>
    </w:rPr>
  </w:style>
  <w:style w:type="paragraph" w:styleId="Ttulo2">
    <w:name w:val="heading 2"/>
    <w:basedOn w:val="Normal"/>
    <w:next w:val="Normal"/>
    <w:link w:val="Ttulo2Car"/>
    <w:uiPriority w:val="9"/>
    <w:qFormat/>
    <w:rsid w:val="00A176FB"/>
    <w:pPr>
      <w:spacing w:before="360" w:after="80" w:line="240" w:lineRule="auto"/>
      <w:outlineLvl w:val="1"/>
    </w:pPr>
    <w:rPr>
      <w:rFonts w:ascii="Arial" w:eastAsia="Arial" w:hAnsi="Arial" w:cs="Arial"/>
      <w:b/>
      <w:bCs/>
      <w:color w:val="000000"/>
      <w:sz w:val="24"/>
      <w:szCs w:val="36"/>
      <w:lang w:eastAsia="es-CO"/>
    </w:rPr>
  </w:style>
  <w:style w:type="paragraph" w:styleId="Ttulo3">
    <w:name w:val="heading 3"/>
    <w:basedOn w:val="Normal"/>
    <w:next w:val="Normal"/>
    <w:link w:val="Ttulo3Car"/>
    <w:uiPriority w:val="9"/>
    <w:unhideWhenUsed/>
    <w:qFormat/>
    <w:rsid w:val="00E25434"/>
    <w:pPr>
      <w:keepNext/>
      <w:keepLines/>
      <w:spacing w:before="200" w:after="0"/>
      <w:outlineLvl w:val="2"/>
    </w:pPr>
    <w:rPr>
      <w:rFonts w:ascii="Arial" w:eastAsia="Times New Roman" w:hAnsi="Arial"/>
      <w:b/>
      <w:bCs/>
      <w:sz w:val="24"/>
    </w:rPr>
  </w:style>
  <w:style w:type="paragraph" w:styleId="Ttulo4">
    <w:name w:val="heading 4"/>
    <w:basedOn w:val="Normal"/>
    <w:next w:val="Normal"/>
    <w:link w:val="Ttulo4Car"/>
    <w:uiPriority w:val="9"/>
    <w:unhideWhenUsed/>
    <w:qFormat/>
    <w:rsid w:val="00E25434"/>
    <w:pPr>
      <w:numPr>
        <w:ilvl w:val="3"/>
        <w:numId w:val="17"/>
      </w:numPr>
      <w:spacing w:after="0" w:line="360" w:lineRule="auto"/>
      <w:contextualSpacing/>
      <w:jc w:val="both"/>
      <w:outlineLvl w:val="3"/>
    </w:pPr>
    <w:rPr>
      <w:rFonts w:ascii="Arial" w:eastAsiaTheme="majorEastAsia" w:hAnsi="Arial" w:cstheme="majorBidi"/>
      <w:bCs/>
      <w:iCs/>
      <w:sz w:val="24"/>
    </w:rPr>
  </w:style>
  <w:style w:type="paragraph" w:styleId="Ttulo5">
    <w:name w:val="heading 5"/>
    <w:basedOn w:val="Normal"/>
    <w:next w:val="Normal"/>
    <w:link w:val="Ttulo5Car"/>
    <w:uiPriority w:val="9"/>
    <w:semiHidden/>
    <w:unhideWhenUsed/>
    <w:qFormat/>
    <w:rsid w:val="00A176FB"/>
    <w:pPr>
      <w:keepNext/>
      <w:keepLines/>
      <w:spacing w:before="200" w:after="0"/>
      <w:outlineLvl w:val="4"/>
    </w:pPr>
    <w:rPr>
      <w:rFonts w:asciiTheme="majorHAnsi" w:eastAsiaTheme="majorEastAsia" w:hAnsiTheme="majorHAnsi" w:cstheme="majorBidi"/>
      <w:color w:val="243F60" w:themeColor="accent1" w:themeShade="7F"/>
      <w:lang w:eastAsia="es-CO"/>
    </w:rPr>
  </w:style>
  <w:style w:type="paragraph" w:styleId="Ttulo6">
    <w:name w:val="heading 6"/>
    <w:basedOn w:val="Normal"/>
    <w:next w:val="Normal"/>
    <w:link w:val="Ttulo6Car"/>
    <w:uiPriority w:val="9"/>
    <w:semiHidden/>
    <w:unhideWhenUsed/>
    <w:qFormat/>
    <w:rsid w:val="00A176FB"/>
    <w:pPr>
      <w:keepNext/>
      <w:keepLines/>
      <w:spacing w:before="200" w:after="0"/>
      <w:outlineLvl w:val="5"/>
    </w:pPr>
    <w:rPr>
      <w:rFonts w:asciiTheme="majorHAnsi" w:eastAsiaTheme="majorEastAsia" w:hAnsiTheme="majorHAnsi" w:cstheme="majorBidi"/>
      <w:i/>
      <w:iCs/>
      <w:color w:val="243F60" w:themeColor="accent1" w:themeShade="7F"/>
      <w:lang w:eastAsia="es-CO"/>
    </w:rPr>
  </w:style>
  <w:style w:type="paragraph" w:styleId="Ttulo7">
    <w:name w:val="heading 7"/>
    <w:basedOn w:val="Normal"/>
    <w:next w:val="Normal"/>
    <w:link w:val="Ttulo7Car"/>
    <w:uiPriority w:val="9"/>
    <w:semiHidden/>
    <w:unhideWhenUsed/>
    <w:qFormat/>
    <w:rsid w:val="00A176FB"/>
    <w:pPr>
      <w:keepNext/>
      <w:keepLines/>
      <w:spacing w:before="200" w:after="0"/>
      <w:outlineLvl w:val="6"/>
    </w:pPr>
    <w:rPr>
      <w:rFonts w:asciiTheme="majorHAnsi" w:eastAsiaTheme="majorEastAsia" w:hAnsiTheme="majorHAnsi" w:cstheme="majorBidi"/>
      <w:i/>
      <w:iCs/>
      <w:color w:val="404040" w:themeColor="text1" w:themeTint="BF"/>
      <w:lang w:eastAsia="es-CO"/>
    </w:rPr>
  </w:style>
  <w:style w:type="paragraph" w:styleId="Ttulo8">
    <w:name w:val="heading 8"/>
    <w:basedOn w:val="Normal"/>
    <w:next w:val="Normal"/>
    <w:link w:val="Ttulo8Car"/>
    <w:uiPriority w:val="9"/>
    <w:semiHidden/>
    <w:unhideWhenUsed/>
    <w:qFormat/>
    <w:rsid w:val="00A176FB"/>
    <w:pPr>
      <w:keepNext/>
      <w:keepLines/>
      <w:spacing w:before="200" w:after="0"/>
      <w:outlineLvl w:val="7"/>
    </w:pPr>
    <w:rPr>
      <w:rFonts w:asciiTheme="majorHAnsi" w:eastAsiaTheme="majorEastAsia" w:hAnsiTheme="majorHAnsi" w:cstheme="majorBidi"/>
      <w:color w:val="4F81BD" w:themeColor="accent1"/>
      <w:sz w:val="20"/>
      <w:szCs w:val="20"/>
      <w:lang w:eastAsia="es-CO"/>
    </w:rPr>
  </w:style>
  <w:style w:type="paragraph" w:styleId="Ttulo9">
    <w:name w:val="heading 9"/>
    <w:basedOn w:val="Normal"/>
    <w:next w:val="Normal"/>
    <w:link w:val="Ttulo9Car"/>
    <w:uiPriority w:val="9"/>
    <w:semiHidden/>
    <w:unhideWhenUsed/>
    <w:qFormat/>
    <w:rsid w:val="00A176FB"/>
    <w:pPr>
      <w:keepNext/>
      <w:keepLines/>
      <w:spacing w:before="200" w:after="0"/>
      <w:outlineLvl w:val="8"/>
    </w:pPr>
    <w:rPr>
      <w:rFonts w:asciiTheme="majorHAnsi" w:eastAsiaTheme="majorEastAsia" w:hAnsiTheme="majorHAnsi" w:cstheme="majorBidi"/>
      <w:i/>
      <w:iCs/>
      <w:color w:val="404040" w:themeColor="text1" w:themeTint="BF"/>
      <w:sz w:val="20"/>
      <w:szCs w:val="20"/>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D1200"/>
    <w:rPr>
      <w:rFonts w:cs="Arial"/>
      <w:b/>
      <w:bCs/>
      <w:color w:val="000000" w:themeColor="text1"/>
      <w:sz w:val="24"/>
      <w:szCs w:val="24"/>
      <w:lang w:val="es-ES_tradnl" w:eastAsia="en-US"/>
    </w:rPr>
  </w:style>
  <w:style w:type="character" w:customStyle="1" w:styleId="Ttulo2Car">
    <w:name w:val="Título 2 Car"/>
    <w:basedOn w:val="Fuentedeprrafopredeter"/>
    <w:link w:val="Ttulo2"/>
    <w:uiPriority w:val="9"/>
    <w:rsid w:val="00A176FB"/>
    <w:rPr>
      <w:rFonts w:ascii="Arial" w:eastAsia="Arial" w:hAnsi="Arial" w:cs="Arial"/>
      <w:b/>
      <w:bCs/>
      <w:color w:val="000000"/>
      <w:sz w:val="24"/>
      <w:szCs w:val="36"/>
    </w:rPr>
  </w:style>
  <w:style w:type="character" w:customStyle="1" w:styleId="Ttulo3Car">
    <w:name w:val="Título 3 Car"/>
    <w:basedOn w:val="Fuentedeprrafopredeter"/>
    <w:link w:val="Ttulo3"/>
    <w:uiPriority w:val="9"/>
    <w:rsid w:val="00E25434"/>
    <w:rPr>
      <w:rFonts w:ascii="Arial" w:eastAsia="Times New Roman" w:hAnsi="Arial"/>
      <w:b/>
      <w:bCs/>
      <w:sz w:val="24"/>
      <w:szCs w:val="22"/>
      <w:lang w:eastAsia="en-US"/>
    </w:rPr>
  </w:style>
  <w:style w:type="paragraph" w:styleId="Prrafodelista">
    <w:name w:val="List Paragraph"/>
    <w:aliases w:val="Bolita,Guión,Viñeta 2,Párrafo de lista3,BOLA,Párrafo de lista21,Titulo 8,Párrafo de lista2,Párrafo de lista5,List Paragraph"/>
    <w:basedOn w:val="Normal"/>
    <w:link w:val="PrrafodelistaCar"/>
    <w:uiPriority w:val="34"/>
    <w:qFormat/>
    <w:rsid w:val="003C6CD4"/>
    <w:pPr>
      <w:ind w:left="720"/>
      <w:contextualSpacing/>
    </w:pPr>
  </w:style>
  <w:style w:type="paragraph" w:styleId="Encabezado">
    <w:name w:val="header"/>
    <w:basedOn w:val="Normal"/>
    <w:link w:val="EncabezadoCar"/>
    <w:uiPriority w:val="99"/>
    <w:unhideWhenUsed/>
    <w:rsid w:val="00B530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530FE"/>
  </w:style>
  <w:style w:type="paragraph" w:styleId="Piedepgina">
    <w:name w:val="footer"/>
    <w:basedOn w:val="Normal"/>
    <w:link w:val="PiedepginaCar"/>
    <w:uiPriority w:val="99"/>
    <w:unhideWhenUsed/>
    <w:rsid w:val="00B530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530FE"/>
  </w:style>
  <w:style w:type="paragraph" w:styleId="Textonotapie">
    <w:name w:val="footnote text"/>
    <w:basedOn w:val="Normal"/>
    <w:link w:val="TextonotapieCar"/>
    <w:rsid w:val="00B530FE"/>
    <w:pPr>
      <w:spacing w:after="0"/>
    </w:pPr>
    <w:rPr>
      <w:rFonts w:ascii="Arial" w:eastAsia="Arial" w:hAnsi="Arial" w:cs="Arial"/>
      <w:color w:val="000000"/>
      <w:sz w:val="20"/>
      <w:szCs w:val="20"/>
      <w:lang w:eastAsia="es-CO"/>
    </w:rPr>
  </w:style>
  <w:style w:type="character" w:customStyle="1" w:styleId="TextonotapieCar">
    <w:name w:val="Texto nota pie Car"/>
    <w:basedOn w:val="Fuentedeprrafopredeter"/>
    <w:link w:val="Textonotapie"/>
    <w:rsid w:val="00B530FE"/>
    <w:rPr>
      <w:rFonts w:ascii="Arial" w:eastAsia="Arial" w:hAnsi="Arial" w:cs="Arial"/>
      <w:color w:val="000000"/>
      <w:sz w:val="20"/>
      <w:szCs w:val="20"/>
      <w:lang w:eastAsia="es-CO"/>
    </w:rPr>
  </w:style>
  <w:style w:type="character" w:styleId="Refdenotaalpie">
    <w:name w:val="footnote reference"/>
    <w:basedOn w:val="Fuentedeprrafopredeter"/>
    <w:rsid w:val="00B530FE"/>
    <w:rPr>
      <w:vertAlign w:val="superscript"/>
    </w:rPr>
  </w:style>
  <w:style w:type="paragraph" w:styleId="Textodeglobo">
    <w:name w:val="Balloon Text"/>
    <w:basedOn w:val="Normal"/>
    <w:link w:val="TextodegloboCar"/>
    <w:uiPriority w:val="99"/>
    <w:semiHidden/>
    <w:unhideWhenUsed/>
    <w:rsid w:val="009448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44862"/>
    <w:rPr>
      <w:rFonts w:ascii="Tahoma" w:hAnsi="Tahoma" w:cs="Tahoma"/>
      <w:sz w:val="16"/>
      <w:szCs w:val="16"/>
    </w:rPr>
  </w:style>
  <w:style w:type="paragraph" w:styleId="Epgrafe">
    <w:name w:val="caption"/>
    <w:basedOn w:val="Normal"/>
    <w:next w:val="Normal"/>
    <w:uiPriority w:val="35"/>
    <w:unhideWhenUsed/>
    <w:qFormat/>
    <w:rsid w:val="004B382F"/>
    <w:pPr>
      <w:keepNext/>
      <w:spacing w:line="240" w:lineRule="auto"/>
      <w:jc w:val="both"/>
    </w:pPr>
    <w:rPr>
      <w:bCs/>
      <w:sz w:val="24"/>
      <w:szCs w:val="18"/>
    </w:rPr>
  </w:style>
  <w:style w:type="character" w:styleId="Hipervnculo">
    <w:name w:val="Hyperlink"/>
    <w:basedOn w:val="Fuentedeprrafopredeter"/>
    <w:uiPriority w:val="99"/>
    <w:rsid w:val="00D55076"/>
    <w:rPr>
      <w:color w:val="0000FF"/>
      <w:u w:val="single"/>
    </w:rPr>
  </w:style>
  <w:style w:type="paragraph" w:styleId="TDC1">
    <w:name w:val="toc 1"/>
    <w:basedOn w:val="Normal"/>
    <w:next w:val="Normal"/>
    <w:autoRedefine/>
    <w:uiPriority w:val="39"/>
    <w:unhideWhenUsed/>
    <w:rsid w:val="002754A1"/>
    <w:pPr>
      <w:spacing w:before="120" w:after="0"/>
    </w:pPr>
    <w:rPr>
      <w:rFonts w:asciiTheme="minorHAnsi" w:hAnsiTheme="minorHAnsi" w:cstheme="minorHAnsi"/>
      <w:b/>
      <w:sz w:val="24"/>
      <w:szCs w:val="24"/>
    </w:rPr>
  </w:style>
  <w:style w:type="paragraph" w:styleId="TDC2">
    <w:name w:val="toc 2"/>
    <w:basedOn w:val="Normal"/>
    <w:next w:val="Normal"/>
    <w:autoRedefine/>
    <w:uiPriority w:val="39"/>
    <w:unhideWhenUsed/>
    <w:rsid w:val="002754A1"/>
    <w:pPr>
      <w:spacing w:after="0"/>
      <w:ind w:left="220"/>
    </w:pPr>
    <w:rPr>
      <w:rFonts w:asciiTheme="minorHAnsi" w:hAnsiTheme="minorHAnsi" w:cstheme="minorHAnsi"/>
      <w:b/>
    </w:rPr>
  </w:style>
  <w:style w:type="paragraph" w:styleId="TDC3">
    <w:name w:val="toc 3"/>
    <w:basedOn w:val="Normal"/>
    <w:next w:val="Normal"/>
    <w:autoRedefine/>
    <w:uiPriority w:val="39"/>
    <w:unhideWhenUsed/>
    <w:rsid w:val="002754A1"/>
    <w:pPr>
      <w:spacing w:after="0"/>
      <w:ind w:left="440"/>
    </w:pPr>
    <w:rPr>
      <w:rFonts w:asciiTheme="minorHAnsi" w:hAnsiTheme="minorHAnsi" w:cstheme="minorHAnsi"/>
    </w:rPr>
  </w:style>
  <w:style w:type="paragraph" w:styleId="Tabladeilustraciones">
    <w:name w:val="table of figures"/>
    <w:basedOn w:val="Normal"/>
    <w:next w:val="Normal"/>
    <w:uiPriority w:val="99"/>
    <w:unhideWhenUsed/>
    <w:rsid w:val="00DD0676"/>
    <w:pPr>
      <w:spacing w:after="0"/>
    </w:pPr>
  </w:style>
  <w:style w:type="paragraph" w:styleId="Bibliografa">
    <w:name w:val="Bibliography"/>
    <w:basedOn w:val="Normal"/>
    <w:next w:val="Normal"/>
    <w:uiPriority w:val="37"/>
    <w:unhideWhenUsed/>
    <w:rsid w:val="000B0D44"/>
  </w:style>
  <w:style w:type="character" w:customStyle="1" w:styleId="kn">
    <w:name w:val="kn"/>
    <w:basedOn w:val="Fuentedeprrafopredeter"/>
    <w:rsid w:val="002C61B1"/>
  </w:style>
  <w:style w:type="paragraph" w:styleId="TDC4">
    <w:name w:val="toc 4"/>
    <w:basedOn w:val="Normal"/>
    <w:next w:val="Normal"/>
    <w:autoRedefine/>
    <w:uiPriority w:val="39"/>
    <w:unhideWhenUsed/>
    <w:rsid w:val="00512042"/>
    <w:pPr>
      <w:spacing w:after="0"/>
      <w:ind w:left="660"/>
    </w:pPr>
    <w:rPr>
      <w:rFonts w:asciiTheme="minorHAnsi" w:hAnsiTheme="minorHAnsi" w:cstheme="minorHAnsi"/>
      <w:sz w:val="20"/>
      <w:szCs w:val="20"/>
    </w:rPr>
  </w:style>
  <w:style w:type="table" w:styleId="Tablaconcuadrcula">
    <w:name w:val="Table Grid"/>
    <w:basedOn w:val="Tablanormal"/>
    <w:uiPriority w:val="59"/>
    <w:rsid w:val="008E2E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fasis">
    <w:name w:val="Emphasis"/>
    <w:basedOn w:val="Fuentedeprrafopredeter"/>
    <w:uiPriority w:val="20"/>
    <w:qFormat/>
    <w:rsid w:val="00B24D6B"/>
    <w:rPr>
      <w:i/>
      <w:iCs/>
    </w:rPr>
  </w:style>
  <w:style w:type="paragraph" w:styleId="NormalWeb">
    <w:name w:val="Normal (Web)"/>
    <w:basedOn w:val="Normal"/>
    <w:uiPriority w:val="99"/>
    <w:unhideWhenUsed/>
    <w:rsid w:val="00197CA0"/>
    <w:pPr>
      <w:spacing w:before="100" w:beforeAutospacing="1" w:after="100" w:afterAutospacing="1" w:line="240" w:lineRule="auto"/>
    </w:pPr>
    <w:rPr>
      <w:rFonts w:ascii="Times New Roman" w:eastAsia="Times New Roman" w:hAnsi="Times New Roman"/>
      <w:sz w:val="24"/>
      <w:szCs w:val="24"/>
      <w:lang w:eastAsia="es-CO"/>
    </w:rPr>
  </w:style>
  <w:style w:type="character" w:customStyle="1" w:styleId="apple-converted-space">
    <w:name w:val="apple-converted-space"/>
    <w:basedOn w:val="Fuentedeprrafopredeter"/>
    <w:rsid w:val="00197CA0"/>
  </w:style>
  <w:style w:type="character" w:styleId="Hipervnculovisitado">
    <w:name w:val="FollowedHyperlink"/>
    <w:basedOn w:val="Fuentedeprrafopredeter"/>
    <w:uiPriority w:val="99"/>
    <w:semiHidden/>
    <w:unhideWhenUsed/>
    <w:rsid w:val="00356592"/>
    <w:rPr>
      <w:color w:val="800080"/>
      <w:u w:val="single"/>
    </w:rPr>
  </w:style>
  <w:style w:type="character" w:customStyle="1" w:styleId="hps">
    <w:name w:val="hps"/>
    <w:basedOn w:val="Fuentedeprrafopredeter"/>
    <w:rsid w:val="00505879"/>
  </w:style>
  <w:style w:type="character" w:customStyle="1" w:styleId="gt-ft-text">
    <w:name w:val="gt-ft-text"/>
    <w:basedOn w:val="Fuentedeprrafopredeter"/>
    <w:rsid w:val="00505879"/>
  </w:style>
  <w:style w:type="paragraph" w:customStyle="1" w:styleId="Default">
    <w:name w:val="Default"/>
    <w:rsid w:val="00547B06"/>
    <w:pPr>
      <w:autoSpaceDE w:val="0"/>
      <w:autoSpaceDN w:val="0"/>
      <w:adjustRightInd w:val="0"/>
    </w:pPr>
    <w:rPr>
      <w:rFonts w:ascii="PAPJGK+TimesNewRoman" w:hAnsi="PAPJGK+TimesNewRoman" w:cs="PAPJGK+TimesNewRoman"/>
      <w:color w:val="000000"/>
      <w:sz w:val="24"/>
      <w:szCs w:val="24"/>
    </w:rPr>
  </w:style>
  <w:style w:type="character" w:customStyle="1" w:styleId="apple-style-span">
    <w:name w:val="apple-style-span"/>
    <w:basedOn w:val="Fuentedeprrafopredeter"/>
    <w:rsid w:val="00CA4DE0"/>
  </w:style>
  <w:style w:type="character" w:styleId="Refdecomentario">
    <w:name w:val="annotation reference"/>
    <w:basedOn w:val="Fuentedeprrafopredeter"/>
    <w:uiPriority w:val="99"/>
    <w:semiHidden/>
    <w:unhideWhenUsed/>
    <w:rsid w:val="007161A0"/>
    <w:rPr>
      <w:sz w:val="18"/>
      <w:szCs w:val="18"/>
    </w:rPr>
  </w:style>
  <w:style w:type="paragraph" w:styleId="Textocomentario">
    <w:name w:val="annotation text"/>
    <w:basedOn w:val="Normal"/>
    <w:link w:val="TextocomentarioCar"/>
    <w:uiPriority w:val="99"/>
    <w:semiHidden/>
    <w:unhideWhenUsed/>
    <w:rsid w:val="007161A0"/>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7161A0"/>
    <w:rPr>
      <w:sz w:val="24"/>
      <w:szCs w:val="24"/>
      <w:lang w:eastAsia="en-US"/>
    </w:rPr>
  </w:style>
  <w:style w:type="paragraph" w:styleId="Asuntodelcomentario">
    <w:name w:val="annotation subject"/>
    <w:basedOn w:val="Textocomentario"/>
    <w:next w:val="Textocomentario"/>
    <w:link w:val="AsuntodelcomentarioCar"/>
    <w:uiPriority w:val="99"/>
    <w:semiHidden/>
    <w:unhideWhenUsed/>
    <w:rsid w:val="007161A0"/>
    <w:rPr>
      <w:b/>
      <w:bCs/>
      <w:sz w:val="20"/>
      <w:szCs w:val="20"/>
    </w:rPr>
  </w:style>
  <w:style w:type="character" w:customStyle="1" w:styleId="AsuntodelcomentarioCar">
    <w:name w:val="Asunto del comentario Car"/>
    <w:basedOn w:val="TextocomentarioCar"/>
    <w:link w:val="Asuntodelcomentario"/>
    <w:uiPriority w:val="99"/>
    <w:semiHidden/>
    <w:rsid w:val="007161A0"/>
    <w:rPr>
      <w:b/>
      <w:bCs/>
      <w:sz w:val="24"/>
      <w:szCs w:val="24"/>
      <w:lang w:eastAsia="en-US"/>
    </w:rPr>
  </w:style>
  <w:style w:type="character" w:styleId="Textoennegrita">
    <w:name w:val="Strong"/>
    <w:basedOn w:val="Fuentedeprrafopredeter"/>
    <w:uiPriority w:val="22"/>
    <w:qFormat/>
    <w:rsid w:val="003417D1"/>
    <w:rPr>
      <w:b/>
      <w:bCs/>
    </w:rPr>
  </w:style>
  <w:style w:type="paragraph" w:customStyle="1" w:styleId="Normal1">
    <w:name w:val="Normal1"/>
    <w:rsid w:val="00765AE0"/>
    <w:pPr>
      <w:spacing w:after="200" w:line="276" w:lineRule="auto"/>
    </w:pPr>
    <w:rPr>
      <w:rFonts w:cs="Calibri"/>
      <w:color w:val="000000"/>
      <w:sz w:val="22"/>
    </w:rPr>
  </w:style>
  <w:style w:type="paragraph" w:styleId="TtulodeTDC">
    <w:name w:val="TOC Heading"/>
    <w:basedOn w:val="Ttulo1"/>
    <w:next w:val="Normal"/>
    <w:uiPriority w:val="39"/>
    <w:unhideWhenUsed/>
    <w:qFormat/>
    <w:rsid w:val="008B328F"/>
    <w:pPr>
      <w:ind w:left="0"/>
      <w:jc w:val="left"/>
      <w:outlineLvl w:val="9"/>
    </w:pPr>
    <w:rPr>
      <w:rFonts w:asciiTheme="majorHAnsi" w:eastAsiaTheme="majorEastAsia" w:hAnsiTheme="majorHAnsi" w:cstheme="majorBidi"/>
      <w:b w:val="0"/>
      <w:color w:val="365F91" w:themeColor="accent1" w:themeShade="BF"/>
      <w:sz w:val="28"/>
      <w:szCs w:val="28"/>
      <w:lang w:eastAsia="es-ES"/>
    </w:rPr>
  </w:style>
  <w:style w:type="paragraph" w:styleId="TDC5">
    <w:name w:val="toc 5"/>
    <w:basedOn w:val="Normal"/>
    <w:next w:val="Normal"/>
    <w:autoRedefine/>
    <w:uiPriority w:val="39"/>
    <w:unhideWhenUsed/>
    <w:rsid w:val="008B328F"/>
    <w:pPr>
      <w:spacing w:after="0"/>
      <w:ind w:left="880"/>
    </w:pPr>
    <w:rPr>
      <w:rFonts w:asciiTheme="minorHAnsi" w:hAnsiTheme="minorHAnsi" w:cstheme="minorHAnsi"/>
      <w:sz w:val="20"/>
      <w:szCs w:val="20"/>
    </w:rPr>
  </w:style>
  <w:style w:type="paragraph" w:styleId="TDC6">
    <w:name w:val="toc 6"/>
    <w:basedOn w:val="Normal"/>
    <w:next w:val="Normal"/>
    <w:autoRedefine/>
    <w:uiPriority w:val="39"/>
    <w:unhideWhenUsed/>
    <w:rsid w:val="008B328F"/>
    <w:pPr>
      <w:spacing w:after="0"/>
      <w:ind w:left="1100"/>
    </w:pPr>
    <w:rPr>
      <w:rFonts w:asciiTheme="minorHAnsi" w:hAnsiTheme="minorHAnsi" w:cstheme="minorHAnsi"/>
      <w:sz w:val="20"/>
      <w:szCs w:val="20"/>
    </w:rPr>
  </w:style>
  <w:style w:type="paragraph" w:styleId="TDC7">
    <w:name w:val="toc 7"/>
    <w:basedOn w:val="Normal"/>
    <w:next w:val="Normal"/>
    <w:autoRedefine/>
    <w:uiPriority w:val="39"/>
    <w:unhideWhenUsed/>
    <w:rsid w:val="008B328F"/>
    <w:pPr>
      <w:spacing w:after="0"/>
      <w:ind w:left="1320"/>
    </w:pPr>
    <w:rPr>
      <w:rFonts w:asciiTheme="minorHAnsi" w:hAnsiTheme="minorHAnsi" w:cstheme="minorHAnsi"/>
      <w:sz w:val="20"/>
      <w:szCs w:val="20"/>
    </w:rPr>
  </w:style>
  <w:style w:type="paragraph" w:styleId="TDC8">
    <w:name w:val="toc 8"/>
    <w:basedOn w:val="Normal"/>
    <w:next w:val="Normal"/>
    <w:autoRedefine/>
    <w:uiPriority w:val="39"/>
    <w:unhideWhenUsed/>
    <w:rsid w:val="008B328F"/>
    <w:pPr>
      <w:spacing w:after="0"/>
      <w:ind w:left="1540"/>
    </w:pPr>
    <w:rPr>
      <w:rFonts w:asciiTheme="minorHAnsi" w:hAnsiTheme="minorHAnsi" w:cstheme="minorHAnsi"/>
      <w:sz w:val="20"/>
      <w:szCs w:val="20"/>
    </w:rPr>
  </w:style>
  <w:style w:type="paragraph" w:styleId="TDC9">
    <w:name w:val="toc 9"/>
    <w:basedOn w:val="Normal"/>
    <w:next w:val="Normal"/>
    <w:autoRedefine/>
    <w:uiPriority w:val="39"/>
    <w:unhideWhenUsed/>
    <w:rsid w:val="008B328F"/>
    <w:pPr>
      <w:spacing w:after="0"/>
      <w:ind w:left="1760"/>
    </w:pPr>
    <w:rPr>
      <w:rFonts w:asciiTheme="minorHAnsi" w:hAnsiTheme="minorHAnsi" w:cstheme="minorHAnsi"/>
      <w:sz w:val="20"/>
      <w:szCs w:val="20"/>
    </w:rPr>
  </w:style>
  <w:style w:type="character" w:customStyle="1" w:styleId="FootnoteTextChar">
    <w:name w:val="Footnote Text Char"/>
    <w:basedOn w:val="Fuentedeprrafopredeter"/>
    <w:rsid w:val="009E42CE"/>
    <w:rPr>
      <w:rFonts w:ascii="Arial" w:eastAsia="Arial" w:hAnsi="Arial" w:cs="Arial"/>
      <w:color w:val="000000"/>
      <w:sz w:val="20"/>
      <w:szCs w:val="20"/>
      <w:lang w:eastAsia="es-CO"/>
    </w:rPr>
  </w:style>
  <w:style w:type="table" w:customStyle="1" w:styleId="Cuadrculaclara1">
    <w:name w:val="Cuadrícula clara1"/>
    <w:basedOn w:val="Tablanormal"/>
    <w:uiPriority w:val="62"/>
    <w:rsid w:val="009E42C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4Car">
    <w:name w:val="Título 4 Car"/>
    <w:basedOn w:val="Fuentedeprrafopredeter"/>
    <w:link w:val="Ttulo4"/>
    <w:uiPriority w:val="9"/>
    <w:rsid w:val="00E25434"/>
    <w:rPr>
      <w:rFonts w:ascii="Arial" w:eastAsiaTheme="majorEastAsia" w:hAnsi="Arial" w:cstheme="majorBidi"/>
      <w:bCs/>
      <w:iCs/>
      <w:sz w:val="24"/>
      <w:szCs w:val="22"/>
      <w:lang w:val="es-ES_tradnl" w:eastAsia="en-US"/>
    </w:rPr>
  </w:style>
  <w:style w:type="character" w:customStyle="1" w:styleId="Ttulo5Car">
    <w:name w:val="Título 5 Car"/>
    <w:basedOn w:val="Fuentedeprrafopredeter"/>
    <w:link w:val="Ttulo5"/>
    <w:uiPriority w:val="9"/>
    <w:semiHidden/>
    <w:rsid w:val="00A176FB"/>
    <w:rPr>
      <w:rFonts w:asciiTheme="majorHAnsi" w:eastAsiaTheme="majorEastAsia" w:hAnsiTheme="majorHAnsi" w:cstheme="majorBidi"/>
      <w:color w:val="243F60" w:themeColor="accent1" w:themeShade="7F"/>
      <w:sz w:val="22"/>
      <w:szCs w:val="22"/>
    </w:rPr>
  </w:style>
  <w:style w:type="character" w:customStyle="1" w:styleId="Ttulo6Car">
    <w:name w:val="Título 6 Car"/>
    <w:basedOn w:val="Fuentedeprrafopredeter"/>
    <w:link w:val="Ttulo6"/>
    <w:uiPriority w:val="9"/>
    <w:semiHidden/>
    <w:rsid w:val="00A176FB"/>
    <w:rPr>
      <w:rFonts w:asciiTheme="majorHAnsi" w:eastAsiaTheme="majorEastAsia" w:hAnsiTheme="majorHAnsi" w:cstheme="majorBidi"/>
      <w:i/>
      <w:iCs/>
      <w:color w:val="243F60" w:themeColor="accent1" w:themeShade="7F"/>
      <w:sz w:val="22"/>
      <w:szCs w:val="22"/>
    </w:rPr>
  </w:style>
  <w:style w:type="character" w:customStyle="1" w:styleId="Ttulo7Car">
    <w:name w:val="Título 7 Car"/>
    <w:basedOn w:val="Fuentedeprrafopredeter"/>
    <w:link w:val="Ttulo7"/>
    <w:uiPriority w:val="9"/>
    <w:semiHidden/>
    <w:rsid w:val="00A176FB"/>
    <w:rPr>
      <w:rFonts w:asciiTheme="majorHAnsi" w:eastAsiaTheme="majorEastAsia" w:hAnsiTheme="majorHAnsi" w:cstheme="majorBidi"/>
      <w:i/>
      <w:iCs/>
      <w:color w:val="404040" w:themeColor="text1" w:themeTint="BF"/>
      <w:sz w:val="22"/>
      <w:szCs w:val="22"/>
    </w:rPr>
  </w:style>
  <w:style w:type="character" w:customStyle="1" w:styleId="Ttulo8Car">
    <w:name w:val="Título 8 Car"/>
    <w:basedOn w:val="Fuentedeprrafopredeter"/>
    <w:link w:val="Ttulo8"/>
    <w:uiPriority w:val="9"/>
    <w:semiHidden/>
    <w:rsid w:val="00A176FB"/>
    <w:rPr>
      <w:rFonts w:asciiTheme="majorHAnsi" w:eastAsiaTheme="majorEastAsia" w:hAnsiTheme="majorHAnsi" w:cstheme="majorBidi"/>
      <w:color w:val="4F81BD" w:themeColor="accent1"/>
    </w:rPr>
  </w:style>
  <w:style w:type="character" w:customStyle="1" w:styleId="Ttulo9Car">
    <w:name w:val="Título 9 Car"/>
    <w:basedOn w:val="Fuentedeprrafopredeter"/>
    <w:link w:val="Ttulo9"/>
    <w:uiPriority w:val="9"/>
    <w:semiHidden/>
    <w:rsid w:val="00A176FB"/>
    <w:rPr>
      <w:rFonts w:asciiTheme="majorHAnsi" w:eastAsiaTheme="majorEastAsia" w:hAnsiTheme="majorHAnsi" w:cstheme="majorBidi"/>
      <w:i/>
      <w:iCs/>
      <w:color w:val="404040" w:themeColor="text1" w:themeTint="BF"/>
    </w:rPr>
  </w:style>
  <w:style w:type="character" w:customStyle="1" w:styleId="HeaderChar">
    <w:name w:val="Header Char"/>
    <w:basedOn w:val="Fuentedeprrafopredeter"/>
    <w:uiPriority w:val="99"/>
    <w:rsid w:val="00A176FB"/>
  </w:style>
  <w:style w:type="character" w:customStyle="1" w:styleId="FooterChar">
    <w:name w:val="Footer Char"/>
    <w:basedOn w:val="Fuentedeprrafopredeter"/>
    <w:uiPriority w:val="99"/>
    <w:rsid w:val="00A176FB"/>
  </w:style>
  <w:style w:type="character" w:customStyle="1" w:styleId="Heading2Char">
    <w:name w:val="Heading 2 Char"/>
    <w:basedOn w:val="Fuentedeprrafopredeter"/>
    <w:rsid w:val="00A176FB"/>
    <w:rPr>
      <w:rFonts w:ascii="Arial" w:eastAsia="Arial" w:hAnsi="Arial" w:cs="Arial"/>
      <w:b/>
      <w:bCs/>
      <w:color w:val="000000"/>
      <w:sz w:val="36"/>
      <w:szCs w:val="36"/>
      <w:lang w:eastAsia="es-CO"/>
    </w:rPr>
  </w:style>
  <w:style w:type="character" w:customStyle="1" w:styleId="BalloonTextChar">
    <w:name w:val="Balloon Text Char"/>
    <w:basedOn w:val="Fuentedeprrafopredeter"/>
    <w:uiPriority w:val="99"/>
    <w:semiHidden/>
    <w:rsid w:val="00A176FB"/>
    <w:rPr>
      <w:rFonts w:ascii="Tahoma" w:hAnsi="Tahoma" w:cs="Tahoma"/>
      <w:sz w:val="16"/>
      <w:szCs w:val="16"/>
    </w:rPr>
  </w:style>
  <w:style w:type="character" w:customStyle="1" w:styleId="Heading1Char">
    <w:name w:val="Heading 1 Char"/>
    <w:basedOn w:val="Fuentedeprrafopredeter"/>
    <w:uiPriority w:val="9"/>
    <w:rsid w:val="00A176FB"/>
    <w:rPr>
      <w:rFonts w:ascii="Arial" w:eastAsia="Times New Roman" w:hAnsi="Arial"/>
      <w:b/>
      <w:bCs/>
      <w:color w:val="365F91"/>
      <w:sz w:val="24"/>
      <w:szCs w:val="28"/>
      <w:lang w:eastAsia="en-US"/>
    </w:rPr>
  </w:style>
  <w:style w:type="character" w:customStyle="1" w:styleId="Heading3Char">
    <w:name w:val="Heading 3 Char"/>
    <w:basedOn w:val="Fuentedeprrafopredeter"/>
    <w:uiPriority w:val="9"/>
    <w:semiHidden/>
    <w:rsid w:val="00A176FB"/>
    <w:rPr>
      <w:rFonts w:ascii="Cambria" w:eastAsia="Times New Roman" w:hAnsi="Cambria" w:cs="Times New Roman"/>
      <w:b/>
      <w:bCs/>
      <w:color w:val="4F81BD"/>
    </w:rPr>
  </w:style>
  <w:style w:type="paragraph" w:styleId="Ttulo">
    <w:name w:val="Title"/>
    <w:basedOn w:val="Normal"/>
    <w:next w:val="Normal"/>
    <w:link w:val="TtuloCar"/>
    <w:uiPriority w:val="10"/>
    <w:qFormat/>
    <w:rsid w:val="00A176F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CO"/>
    </w:rPr>
  </w:style>
  <w:style w:type="character" w:customStyle="1" w:styleId="TtuloCar">
    <w:name w:val="Título Car"/>
    <w:basedOn w:val="Fuentedeprrafopredeter"/>
    <w:link w:val="Ttulo"/>
    <w:uiPriority w:val="10"/>
    <w:rsid w:val="00A176FB"/>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A176FB"/>
    <w:pPr>
      <w:numPr>
        <w:ilvl w:val="1"/>
      </w:numPr>
    </w:pPr>
    <w:rPr>
      <w:rFonts w:asciiTheme="majorHAnsi" w:eastAsiaTheme="majorEastAsia" w:hAnsiTheme="majorHAnsi" w:cstheme="majorBidi"/>
      <w:i/>
      <w:iCs/>
      <w:color w:val="4F81BD" w:themeColor="accent1"/>
      <w:spacing w:val="15"/>
      <w:sz w:val="24"/>
      <w:szCs w:val="24"/>
      <w:lang w:eastAsia="es-CO"/>
    </w:rPr>
  </w:style>
  <w:style w:type="character" w:customStyle="1" w:styleId="SubttuloCar">
    <w:name w:val="Subtítulo Car"/>
    <w:basedOn w:val="Fuentedeprrafopredeter"/>
    <w:link w:val="Subttulo"/>
    <w:uiPriority w:val="11"/>
    <w:rsid w:val="00A176FB"/>
    <w:rPr>
      <w:rFonts w:asciiTheme="majorHAnsi" w:eastAsiaTheme="majorEastAsia" w:hAnsiTheme="majorHAnsi" w:cstheme="majorBidi"/>
      <w:i/>
      <w:iCs/>
      <w:color w:val="4F81BD" w:themeColor="accent1"/>
      <w:spacing w:val="15"/>
      <w:sz w:val="24"/>
      <w:szCs w:val="24"/>
    </w:rPr>
  </w:style>
  <w:style w:type="paragraph" w:styleId="Sinespaciado">
    <w:name w:val="No Spacing"/>
    <w:link w:val="SinespaciadoCar"/>
    <w:uiPriority w:val="1"/>
    <w:qFormat/>
    <w:rsid w:val="00A176FB"/>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A176FB"/>
    <w:rPr>
      <w:rFonts w:asciiTheme="minorHAnsi" w:eastAsiaTheme="minorEastAsia" w:hAnsiTheme="minorHAnsi" w:cstheme="minorBidi"/>
      <w:sz w:val="22"/>
      <w:szCs w:val="22"/>
    </w:rPr>
  </w:style>
  <w:style w:type="paragraph" w:styleId="Cita">
    <w:name w:val="Quote"/>
    <w:basedOn w:val="Normal"/>
    <w:next w:val="Normal"/>
    <w:link w:val="CitaCar"/>
    <w:uiPriority w:val="29"/>
    <w:qFormat/>
    <w:rsid w:val="00A176FB"/>
    <w:rPr>
      <w:rFonts w:asciiTheme="minorHAnsi" w:eastAsiaTheme="minorEastAsia" w:hAnsiTheme="minorHAnsi" w:cstheme="minorBidi"/>
      <w:i/>
      <w:iCs/>
      <w:color w:val="000000" w:themeColor="text1"/>
      <w:lang w:eastAsia="es-CO"/>
    </w:rPr>
  </w:style>
  <w:style w:type="character" w:customStyle="1" w:styleId="CitaCar">
    <w:name w:val="Cita Car"/>
    <w:basedOn w:val="Fuentedeprrafopredeter"/>
    <w:link w:val="Cita"/>
    <w:uiPriority w:val="29"/>
    <w:rsid w:val="00A176FB"/>
    <w:rPr>
      <w:rFonts w:asciiTheme="minorHAnsi" w:eastAsiaTheme="minorEastAsia" w:hAnsiTheme="minorHAnsi" w:cstheme="minorBidi"/>
      <w:i/>
      <w:iCs/>
      <w:color w:val="000000" w:themeColor="text1"/>
      <w:sz w:val="22"/>
      <w:szCs w:val="22"/>
    </w:rPr>
  </w:style>
  <w:style w:type="paragraph" w:styleId="Citadestacada">
    <w:name w:val="Intense Quote"/>
    <w:basedOn w:val="Normal"/>
    <w:next w:val="Normal"/>
    <w:link w:val="CitadestacadaCar"/>
    <w:uiPriority w:val="30"/>
    <w:qFormat/>
    <w:rsid w:val="00A176FB"/>
    <w:pPr>
      <w:pBdr>
        <w:bottom w:val="single" w:sz="4" w:space="4" w:color="4F81BD" w:themeColor="accent1"/>
      </w:pBdr>
      <w:spacing w:before="200" w:after="280"/>
      <w:ind w:left="936" w:right="936"/>
    </w:pPr>
    <w:rPr>
      <w:rFonts w:asciiTheme="minorHAnsi" w:eastAsiaTheme="minorEastAsia" w:hAnsiTheme="minorHAnsi" w:cstheme="minorBidi"/>
      <w:b/>
      <w:bCs/>
      <w:i/>
      <w:iCs/>
      <w:color w:val="4F81BD" w:themeColor="accent1"/>
      <w:lang w:eastAsia="es-CO"/>
    </w:rPr>
  </w:style>
  <w:style w:type="character" w:customStyle="1" w:styleId="CitadestacadaCar">
    <w:name w:val="Cita destacada Car"/>
    <w:basedOn w:val="Fuentedeprrafopredeter"/>
    <w:link w:val="Citadestacada"/>
    <w:uiPriority w:val="30"/>
    <w:rsid w:val="00A176FB"/>
    <w:rPr>
      <w:rFonts w:asciiTheme="minorHAnsi" w:eastAsiaTheme="minorEastAsia" w:hAnsiTheme="minorHAnsi" w:cstheme="minorBidi"/>
      <w:b/>
      <w:bCs/>
      <w:i/>
      <w:iCs/>
      <w:color w:val="4F81BD" w:themeColor="accent1"/>
      <w:sz w:val="22"/>
      <w:szCs w:val="22"/>
    </w:rPr>
  </w:style>
  <w:style w:type="character" w:styleId="nfasissutil">
    <w:name w:val="Subtle Emphasis"/>
    <w:basedOn w:val="Fuentedeprrafopredeter"/>
    <w:uiPriority w:val="19"/>
    <w:qFormat/>
    <w:rsid w:val="00A176FB"/>
    <w:rPr>
      <w:i/>
      <w:iCs/>
      <w:color w:val="808080" w:themeColor="text1" w:themeTint="7F"/>
    </w:rPr>
  </w:style>
  <w:style w:type="character" w:styleId="nfasisintenso">
    <w:name w:val="Intense Emphasis"/>
    <w:basedOn w:val="Fuentedeprrafopredeter"/>
    <w:uiPriority w:val="21"/>
    <w:qFormat/>
    <w:rsid w:val="00A176FB"/>
    <w:rPr>
      <w:b/>
      <w:bCs/>
      <w:i/>
      <w:iCs/>
      <w:color w:val="4F81BD" w:themeColor="accent1"/>
    </w:rPr>
  </w:style>
  <w:style w:type="character" w:styleId="Referenciasutil">
    <w:name w:val="Subtle Reference"/>
    <w:basedOn w:val="Fuentedeprrafopredeter"/>
    <w:uiPriority w:val="31"/>
    <w:qFormat/>
    <w:rsid w:val="00A176FB"/>
    <w:rPr>
      <w:smallCaps/>
      <w:color w:val="C0504D" w:themeColor="accent2"/>
      <w:u w:val="single"/>
    </w:rPr>
  </w:style>
  <w:style w:type="character" w:styleId="Referenciaintensa">
    <w:name w:val="Intense Reference"/>
    <w:basedOn w:val="Fuentedeprrafopredeter"/>
    <w:uiPriority w:val="32"/>
    <w:qFormat/>
    <w:rsid w:val="00A176FB"/>
    <w:rPr>
      <w:b/>
      <w:bCs/>
      <w:smallCaps/>
      <w:color w:val="C0504D" w:themeColor="accent2"/>
      <w:spacing w:val="5"/>
      <w:u w:val="single"/>
    </w:rPr>
  </w:style>
  <w:style w:type="character" w:styleId="Ttulodellibro">
    <w:name w:val="Book Title"/>
    <w:basedOn w:val="Fuentedeprrafopredeter"/>
    <w:uiPriority w:val="33"/>
    <w:qFormat/>
    <w:rsid w:val="00A176FB"/>
    <w:rPr>
      <w:b/>
      <w:bCs/>
      <w:smallCaps/>
      <w:spacing w:val="5"/>
    </w:rPr>
  </w:style>
  <w:style w:type="character" w:styleId="Nmerodepgina">
    <w:name w:val="page number"/>
    <w:basedOn w:val="Fuentedeprrafopredeter"/>
    <w:uiPriority w:val="99"/>
    <w:semiHidden/>
    <w:unhideWhenUsed/>
    <w:rsid w:val="00E25434"/>
  </w:style>
  <w:style w:type="paragraph" w:customStyle="1" w:styleId="Bibliografa1">
    <w:name w:val="Bibliografía1"/>
    <w:basedOn w:val="Normal"/>
    <w:rsid w:val="0057404A"/>
    <w:pPr>
      <w:spacing w:after="0" w:line="480" w:lineRule="auto"/>
      <w:ind w:left="720" w:hanging="720"/>
    </w:pPr>
  </w:style>
  <w:style w:type="character" w:styleId="Refdenotaalfinal">
    <w:name w:val="endnote reference"/>
    <w:basedOn w:val="Fuentedeprrafopredeter"/>
    <w:uiPriority w:val="99"/>
    <w:semiHidden/>
    <w:unhideWhenUsed/>
    <w:rsid w:val="00FF0411"/>
    <w:rPr>
      <w:vertAlign w:val="superscript"/>
    </w:rPr>
  </w:style>
  <w:style w:type="character" w:customStyle="1" w:styleId="PrrafodelistaCar">
    <w:name w:val="Párrafo de lista Car"/>
    <w:aliases w:val="Bolita Car,Guión Car,Viñeta 2 Car,Párrafo de lista3 Car,BOLA Car,Párrafo de lista21 Car,Titulo 8 Car,Párrafo de lista2 Car,Párrafo de lista5 Car,List Paragraph Car"/>
    <w:link w:val="Prrafodelista"/>
    <w:uiPriority w:val="34"/>
    <w:locked/>
    <w:rsid w:val="00C54521"/>
    <w:rPr>
      <w:sz w:val="22"/>
      <w:szCs w:val="22"/>
      <w:lang w:val="es-ES_tradnl"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4521623">
      <w:bodyDiv w:val="1"/>
      <w:marLeft w:val="0"/>
      <w:marRight w:val="0"/>
      <w:marTop w:val="0"/>
      <w:marBottom w:val="0"/>
      <w:divBdr>
        <w:top w:val="none" w:sz="0" w:space="0" w:color="auto"/>
        <w:left w:val="none" w:sz="0" w:space="0" w:color="auto"/>
        <w:bottom w:val="none" w:sz="0" w:space="0" w:color="auto"/>
        <w:right w:val="none" w:sz="0" w:space="0" w:color="auto"/>
      </w:divBdr>
    </w:div>
    <w:div w:id="81730688">
      <w:bodyDiv w:val="1"/>
      <w:marLeft w:val="0"/>
      <w:marRight w:val="0"/>
      <w:marTop w:val="0"/>
      <w:marBottom w:val="0"/>
      <w:divBdr>
        <w:top w:val="none" w:sz="0" w:space="0" w:color="auto"/>
        <w:left w:val="none" w:sz="0" w:space="0" w:color="auto"/>
        <w:bottom w:val="none" w:sz="0" w:space="0" w:color="auto"/>
        <w:right w:val="none" w:sz="0" w:space="0" w:color="auto"/>
      </w:divBdr>
    </w:div>
    <w:div w:id="151920539">
      <w:bodyDiv w:val="1"/>
      <w:marLeft w:val="0"/>
      <w:marRight w:val="0"/>
      <w:marTop w:val="0"/>
      <w:marBottom w:val="0"/>
      <w:divBdr>
        <w:top w:val="none" w:sz="0" w:space="0" w:color="auto"/>
        <w:left w:val="none" w:sz="0" w:space="0" w:color="auto"/>
        <w:bottom w:val="none" w:sz="0" w:space="0" w:color="auto"/>
        <w:right w:val="none" w:sz="0" w:space="0" w:color="auto"/>
      </w:divBdr>
    </w:div>
    <w:div w:id="162666744">
      <w:bodyDiv w:val="1"/>
      <w:marLeft w:val="0"/>
      <w:marRight w:val="0"/>
      <w:marTop w:val="0"/>
      <w:marBottom w:val="0"/>
      <w:divBdr>
        <w:top w:val="none" w:sz="0" w:space="0" w:color="auto"/>
        <w:left w:val="none" w:sz="0" w:space="0" w:color="auto"/>
        <w:bottom w:val="none" w:sz="0" w:space="0" w:color="auto"/>
        <w:right w:val="none" w:sz="0" w:space="0" w:color="auto"/>
      </w:divBdr>
    </w:div>
    <w:div w:id="168571591">
      <w:bodyDiv w:val="1"/>
      <w:marLeft w:val="0"/>
      <w:marRight w:val="0"/>
      <w:marTop w:val="0"/>
      <w:marBottom w:val="0"/>
      <w:divBdr>
        <w:top w:val="none" w:sz="0" w:space="0" w:color="auto"/>
        <w:left w:val="none" w:sz="0" w:space="0" w:color="auto"/>
        <w:bottom w:val="none" w:sz="0" w:space="0" w:color="auto"/>
        <w:right w:val="none" w:sz="0" w:space="0" w:color="auto"/>
      </w:divBdr>
    </w:div>
    <w:div w:id="172578477">
      <w:bodyDiv w:val="1"/>
      <w:marLeft w:val="0"/>
      <w:marRight w:val="0"/>
      <w:marTop w:val="0"/>
      <w:marBottom w:val="0"/>
      <w:divBdr>
        <w:top w:val="none" w:sz="0" w:space="0" w:color="auto"/>
        <w:left w:val="none" w:sz="0" w:space="0" w:color="auto"/>
        <w:bottom w:val="none" w:sz="0" w:space="0" w:color="auto"/>
        <w:right w:val="none" w:sz="0" w:space="0" w:color="auto"/>
      </w:divBdr>
    </w:div>
    <w:div w:id="239489315">
      <w:bodyDiv w:val="1"/>
      <w:marLeft w:val="0"/>
      <w:marRight w:val="0"/>
      <w:marTop w:val="0"/>
      <w:marBottom w:val="0"/>
      <w:divBdr>
        <w:top w:val="none" w:sz="0" w:space="0" w:color="auto"/>
        <w:left w:val="none" w:sz="0" w:space="0" w:color="auto"/>
        <w:bottom w:val="none" w:sz="0" w:space="0" w:color="auto"/>
        <w:right w:val="none" w:sz="0" w:space="0" w:color="auto"/>
      </w:divBdr>
    </w:div>
    <w:div w:id="285238382">
      <w:bodyDiv w:val="1"/>
      <w:marLeft w:val="0"/>
      <w:marRight w:val="0"/>
      <w:marTop w:val="0"/>
      <w:marBottom w:val="0"/>
      <w:divBdr>
        <w:top w:val="none" w:sz="0" w:space="0" w:color="auto"/>
        <w:left w:val="none" w:sz="0" w:space="0" w:color="auto"/>
        <w:bottom w:val="none" w:sz="0" w:space="0" w:color="auto"/>
        <w:right w:val="none" w:sz="0" w:space="0" w:color="auto"/>
      </w:divBdr>
    </w:div>
    <w:div w:id="398983925">
      <w:bodyDiv w:val="1"/>
      <w:marLeft w:val="0"/>
      <w:marRight w:val="0"/>
      <w:marTop w:val="0"/>
      <w:marBottom w:val="0"/>
      <w:divBdr>
        <w:top w:val="none" w:sz="0" w:space="0" w:color="auto"/>
        <w:left w:val="none" w:sz="0" w:space="0" w:color="auto"/>
        <w:bottom w:val="none" w:sz="0" w:space="0" w:color="auto"/>
        <w:right w:val="none" w:sz="0" w:space="0" w:color="auto"/>
      </w:divBdr>
    </w:div>
    <w:div w:id="408893374">
      <w:bodyDiv w:val="1"/>
      <w:marLeft w:val="0"/>
      <w:marRight w:val="0"/>
      <w:marTop w:val="0"/>
      <w:marBottom w:val="0"/>
      <w:divBdr>
        <w:top w:val="none" w:sz="0" w:space="0" w:color="auto"/>
        <w:left w:val="none" w:sz="0" w:space="0" w:color="auto"/>
        <w:bottom w:val="none" w:sz="0" w:space="0" w:color="auto"/>
        <w:right w:val="none" w:sz="0" w:space="0" w:color="auto"/>
      </w:divBdr>
    </w:div>
    <w:div w:id="412892010">
      <w:bodyDiv w:val="1"/>
      <w:marLeft w:val="0"/>
      <w:marRight w:val="0"/>
      <w:marTop w:val="0"/>
      <w:marBottom w:val="0"/>
      <w:divBdr>
        <w:top w:val="none" w:sz="0" w:space="0" w:color="auto"/>
        <w:left w:val="none" w:sz="0" w:space="0" w:color="auto"/>
        <w:bottom w:val="none" w:sz="0" w:space="0" w:color="auto"/>
        <w:right w:val="none" w:sz="0" w:space="0" w:color="auto"/>
      </w:divBdr>
    </w:div>
    <w:div w:id="459155648">
      <w:bodyDiv w:val="1"/>
      <w:marLeft w:val="0"/>
      <w:marRight w:val="0"/>
      <w:marTop w:val="0"/>
      <w:marBottom w:val="0"/>
      <w:divBdr>
        <w:top w:val="none" w:sz="0" w:space="0" w:color="auto"/>
        <w:left w:val="none" w:sz="0" w:space="0" w:color="auto"/>
        <w:bottom w:val="none" w:sz="0" w:space="0" w:color="auto"/>
        <w:right w:val="none" w:sz="0" w:space="0" w:color="auto"/>
      </w:divBdr>
    </w:div>
    <w:div w:id="529415051">
      <w:bodyDiv w:val="1"/>
      <w:marLeft w:val="0"/>
      <w:marRight w:val="0"/>
      <w:marTop w:val="0"/>
      <w:marBottom w:val="0"/>
      <w:divBdr>
        <w:top w:val="none" w:sz="0" w:space="0" w:color="auto"/>
        <w:left w:val="none" w:sz="0" w:space="0" w:color="auto"/>
        <w:bottom w:val="none" w:sz="0" w:space="0" w:color="auto"/>
        <w:right w:val="none" w:sz="0" w:space="0" w:color="auto"/>
      </w:divBdr>
    </w:div>
    <w:div w:id="535973264">
      <w:bodyDiv w:val="1"/>
      <w:marLeft w:val="0"/>
      <w:marRight w:val="0"/>
      <w:marTop w:val="0"/>
      <w:marBottom w:val="0"/>
      <w:divBdr>
        <w:top w:val="none" w:sz="0" w:space="0" w:color="auto"/>
        <w:left w:val="none" w:sz="0" w:space="0" w:color="auto"/>
        <w:bottom w:val="none" w:sz="0" w:space="0" w:color="auto"/>
        <w:right w:val="none" w:sz="0" w:space="0" w:color="auto"/>
      </w:divBdr>
    </w:div>
    <w:div w:id="544410141">
      <w:bodyDiv w:val="1"/>
      <w:marLeft w:val="0"/>
      <w:marRight w:val="0"/>
      <w:marTop w:val="0"/>
      <w:marBottom w:val="0"/>
      <w:divBdr>
        <w:top w:val="none" w:sz="0" w:space="0" w:color="auto"/>
        <w:left w:val="none" w:sz="0" w:space="0" w:color="auto"/>
        <w:bottom w:val="none" w:sz="0" w:space="0" w:color="auto"/>
        <w:right w:val="none" w:sz="0" w:space="0" w:color="auto"/>
      </w:divBdr>
    </w:div>
    <w:div w:id="564531126">
      <w:bodyDiv w:val="1"/>
      <w:marLeft w:val="129"/>
      <w:marRight w:val="129"/>
      <w:marTop w:val="129"/>
      <w:marBottom w:val="129"/>
      <w:divBdr>
        <w:top w:val="none" w:sz="0" w:space="0" w:color="auto"/>
        <w:left w:val="none" w:sz="0" w:space="0" w:color="auto"/>
        <w:bottom w:val="none" w:sz="0" w:space="0" w:color="auto"/>
        <w:right w:val="none" w:sz="0" w:space="0" w:color="auto"/>
      </w:divBdr>
      <w:divsChild>
        <w:div w:id="1107626542">
          <w:marLeft w:val="0"/>
          <w:marRight w:val="0"/>
          <w:marTop w:val="0"/>
          <w:marBottom w:val="0"/>
          <w:divBdr>
            <w:top w:val="none" w:sz="0" w:space="0" w:color="auto"/>
            <w:left w:val="none" w:sz="0" w:space="0" w:color="auto"/>
            <w:bottom w:val="none" w:sz="0" w:space="0" w:color="auto"/>
            <w:right w:val="none" w:sz="0" w:space="0" w:color="auto"/>
          </w:divBdr>
          <w:divsChild>
            <w:div w:id="1676498531">
              <w:marLeft w:val="0"/>
              <w:marRight w:val="0"/>
              <w:marTop w:val="0"/>
              <w:marBottom w:val="0"/>
              <w:divBdr>
                <w:top w:val="none" w:sz="0" w:space="0" w:color="auto"/>
                <w:left w:val="none" w:sz="0" w:space="0" w:color="auto"/>
                <w:bottom w:val="none" w:sz="0" w:space="0" w:color="auto"/>
                <w:right w:val="none" w:sz="0" w:space="0" w:color="auto"/>
              </w:divBdr>
              <w:divsChild>
                <w:div w:id="436676770">
                  <w:marLeft w:val="0"/>
                  <w:marRight w:val="0"/>
                  <w:marTop w:val="0"/>
                  <w:marBottom w:val="0"/>
                  <w:divBdr>
                    <w:top w:val="none" w:sz="0" w:space="0" w:color="auto"/>
                    <w:left w:val="none" w:sz="0" w:space="0" w:color="auto"/>
                    <w:bottom w:val="none" w:sz="0" w:space="0" w:color="auto"/>
                    <w:right w:val="none" w:sz="0" w:space="0" w:color="auto"/>
                  </w:divBdr>
                </w:div>
                <w:div w:id="438988892">
                  <w:marLeft w:val="0"/>
                  <w:marRight w:val="0"/>
                  <w:marTop w:val="0"/>
                  <w:marBottom w:val="0"/>
                  <w:divBdr>
                    <w:top w:val="none" w:sz="0" w:space="0" w:color="auto"/>
                    <w:left w:val="none" w:sz="0" w:space="0" w:color="auto"/>
                    <w:bottom w:val="none" w:sz="0" w:space="0" w:color="auto"/>
                    <w:right w:val="none" w:sz="0" w:space="0" w:color="auto"/>
                  </w:divBdr>
                </w:div>
                <w:div w:id="481040561">
                  <w:marLeft w:val="0"/>
                  <w:marRight w:val="0"/>
                  <w:marTop w:val="0"/>
                  <w:marBottom w:val="0"/>
                  <w:divBdr>
                    <w:top w:val="none" w:sz="0" w:space="0" w:color="auto"/>
                    <w:left w:val="none" w:sz="0" w:space="0" w:color="auto"/>
                    <w:bottom w:val="none" w:sz="0" w:space="0" w:color="auto"/>
                    <w:right w:val="none" w:sz="0" w:space="0" w:color="auto"/>
                  </w:divBdr>
                </w:div>
                <w:div w:id="1416897371">
                  <w:marLeft w:val="0"/>
                  <w:marRight w:val="0"/>
                  <w:marTop w:val="0"/>
                  <w:marBottom w:val="0"/>
                  <w:divBdr>
                    <w:top w:val="none" w:sz="0" w:space="0" w:color="auto"/>
                    <w:left w:val="none" w:sz="0" w:space="0" w:color="auto"/>
                    <w:bottom w:val="none" w:sz="0" w:space="0" w:color="auto"/>
                    <w:right w:val="none" w:sz="0" w:space="0" w:color="auto"/>
                  </w:divBdr>
                </w:div>
                <w:div w:id="1706634143">
                  <w:marLeft w:val="0"/>
                  <w:marRight w:val="0"/>
                  <w:marTop w:val="0"/>
                  <w:marBottom w:val="0"/>
                  <w:divBdr>
                    <w:top w:val="none" w:sz="0" w:space="0" w:color="auto"/>
                    <w:left w:val="none" w:sz="0" w:space="0" w:color="auto"/>
                    <w:bottom w:val="none" w:sz="0" w:space="0" w:color="auto"/>
                    <w:right w:val="none" w:sz="0" w:space="0" w:color="auto"/>
                  </w:divBdr>
                </w:div>
                <w:div w:id="2029987103">
                  <w:marLeft w:val="0"/>
                  <w:marRight w:val="0"/>
                  <w:marTop w:val="0"/>
                  <w:marBottom w:val="0"/>
                  <w:divBdr>
                    <w:top w:val="none" w:sz="0" w:space="0" w:color="auto"/>
                    <w:left w:val="none" w:sz="0" w:space="0" w:color="auto"/>
                    <w:bottom w:val="none" w:sz="0" w:space="0" w:color="auto"/>
                    <w:right w:val="none" w:sz="0" w:space="0" w:color="auto"/>
                  </w:divBdr>
                </w:div>
                <w:div w:id="207326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450624">
      <w:bodyDiv w:val="1"/>
      <w:marLeft w:val="0"/>
      <w:marRight w:val="0"/>
      <w:marTop w:val="0"/>
      <w:marBottom w:val="0"/>
      <w:divBdr>
        <w:top w:val="none" w:sz="0" w:space="0" w:color="auto"/>
        <w:left w:val="none" w:sz="0" w:space="0" w:color="auto"/>
        <w:bottom w:val="none" w:sz="0" w:space="0" w:color="auto"/>
        <w:right w:val="none" w:sz="0" w:space="0" w:color="auto"/>
      </w:divBdr>
      <w:divsChild>
        <w:div w:id="861824405">
          <w:marLeft w:val="0"/>
          <w:marRight w:val="0"/>
          <w:marTop w:val="0"/>
          <w:marBottom w:val="0"/>
          <w:divBdr>
            <w:top w:val="none" w:sz="0" w:space="0" w:color="auto"/>
            <w:left w:val="none" w:sz="0" w:space="0" w:color="auto"/>
            <w:bottom w:val="none" w:sz="0" w:space="0" w:color="auto"/>
            <w:right w:val="none" w:sz="0" w:space="0" w:color="auto"/>
          </w:divBdr>
          <w:divsChild>
            <w:div w:id="641544487">
              <w:marLeft w:val="0"/>
              <w:marRight w:val="0"/>
              <w:marTop w:val="0"/>
              <w:marBottom w:val="0"/>
              <w:divBdr>
                <w:top w:val="none" w:sz="0" w:space="0" w:color="auto"/>
                <w:left w:val="none" w:sz="0" w:space="0" w:color="auto"/>
                <w:bottom w:val="none" w:sz="0" w:space="0" w:color="auto"/>
                <w:right w:val="none" w:sz="0" w:space="0" w:color="auto"/>
              </w:divBdr>
            </w:div>
            <w:div w:id="1659459468">
              <w:marLeft w:val="0"/>
              <w:marRight w:val="0"/>
              <w:marTop w:val="0"/>
              <w:marBottom w:val="0"/>
              <w:divBdr>
                <w:top w:val="none" w:sz="0" w:space="0" w:color="auto"/>
                <w:left w:val="none" w:sz="0" w:space="0" w:color="auto"/>
                <w:bottom w:val="none" w:sz="0" w:space="0" w:color="auto"/>
                <w:right w:val="none" w:sz="0" w:space="0" w:color="auto"/>
              </w:divBdr>
            </w:div>
          </w:divsChild>
        </w:div>
        <w:div w:id="1448963821">
          <w:marLeft w:val="0"/>
          <w:marRight w:val="0"/>
          <w:marTop w:val="0"/>
          <w:marBottom w:val="0"/>
          <w:divBdr>
            <w:top w:val="none" w:sz="0" w:space="0" w:color="auto"/>
            <w:left w:val="none" w:sz="0" w:space="0" w:color="auto"/>
            <w:bottom w:val="none" w:sz="0" w:space="0" w:color="auto"/>
            <w:right w:val="none" w:sz="0" w:space="0" w:color="auto"/>
          </w:divBdr>
          <w:divsChild>
            <w:div w:id="792331140">
              <w:marLeft w:val="0"/>
              <w:marRight w:val="0"/>
              <w:marTop w:val="0"/>
              <w:marBottom w:val="0"/>
              <w:divBdr>
                <w:top w:val="none" w:sz="0" w:space="0" w:color="auto"/>
                <w:left w:val="none" w:sz="0" w:space="0" w:color="auto"/>
                <w:bottom w:val="none" w:sz="0" w:space="0" w:color="auto"/>
                <w:right w:val="none" w:sz="0" w:space="0" w:color="auto"/>
              </w:divBdr>
            </w:div>
            <w:div w:id="814104196">
              <w:marLeft w:val="0"/>
              <w:marRight w:val="0"/>
              <w:marTop w:val="0"/>
              <w:marBottom w:val="0"/>
              <w:divBdr>
                <w:top w:val="none" w:sz="0" w:space="0" w:color="auto"/>
                <w:left w:val="none" w:sz="0" w:space="0" w:color="auto"/>
                <w:bottom w:val="none" w:sz="0" w:space="0" w:color="auto"/>
                <w:right w:val="none" w:sz="0" w:space="0" w:color="auto"/>
              </w:divBdr>
            </w:div>
            <w:div w:id="1880512823">
              <w:marLeft w:val="0"/>
              <w:marRight w:val="0"/>
              <w:marTop w:val="0"/>
              <w:marBottom w:val="0"/>
              <w:divBdr>
                <w:top w:val="none" w:sz="0" w:space="0" w:color="auto"/>
                <w:left w:val="none" w:sz="0" w:space="0" w:color="auto"/>
                <w:bottom w:val="none" w:sz="0" w:space="0" w:color="auto"/>
                <w:right w:val="none" w:sz="0" w:space="0" w:color="auto"/>
              </w:divBdr>
            </w:div>
          </w:divsChild>
        </w:div>
        <w:div w:id="2110154341">
          <w:marLeft w:val="0"/>
          <w:marRight w:val="0"/>
          <w:marTop w:val="0"/>
          <w:marBottom w:val="0"/>
          <w:divBdr>
            <w:top w:val="none" w:sz="0" w:space="0" w:color="auto"/>
            <w:left w:val="none" w:sz="0" w:space="0" w:color="auto"/>
            <w:bottom w:val="none" w:sz="0" w:space="0" w:color="auto"/>
            <w:right w:val="none" w:sz="0" w:space="0" w:color="auto"/>
          </w:divBdr>
          <w:divsChild>
            <w:div w:id="2778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3879">
      <w:bodyDiv w:val="1"/>
      <w:marLeft w:val="0"/>
      <w:marRight w:val="0"/>
      <w:marTop w:val="0"/>
      <w:marBottom w:val="0"/>
      <w:divBdr>
        <w:top w:val="none" w:sz="0" w:space="0" w:color="auto"/>
        <w:left w:val="none" w:sz="0" w:space="0" w:color="auto"/>
        <w:bottom w:val="none" w:sz="0" w:space="0" w:color="auto"/>
        <w:right w:val="none" w:sz="0" w:space="0" w:color="auto"/>
      </w:divBdr>
    </w:div>
    <w:div w:id="628508637">
      <w:bodyDiv w:val="1"/>
      <w:marLeft w:val="0"/>
      <w:marRight w:val="0"/>
      <w:marTop w:val="0"/>
      <w:marBottom w:val="0"/>
      <w:divBdr>
        <w:top w:val="none" w:sz="0" w:space="0" w:color="auto"/>
        <w:left w:val="none" w:sz="0" w:space="0" w:color="auto"/>
        <w:bottom w:val="none" w:sz="0" w:space="0" w:color="auto"/>
        <w:right w:val="none" w:sz="0" w:space="0" w:color="auto"/>
      </w:divBdr>
    </w:div>
    <w:div w:id="635912915">
      <w:bodyDiv w:val="1"/>
      <w:marLeft w:val="0"/>
      <w:marRight w:val="0"/>
      <w:marTop w:val="0"/>
      <w:marBottom w:val="0"/>
      <w:divBdr>
        <w:top w:val="none" w:sz="0" w:space="0" w:color="auto"/>
        <w:left w:val="none" w:sz="0" w:space="0" w:color="auto"/>
        <w:bottom w:val="none" w:sz="0" w:space="0" w:color="auto"/>
        <w:right w:val="none" w:sz="0" w:space="0" w:color="auto"/>
      </w:divBdr>
    </w:div>
    <w:div w:id="695155434">
      <w:bodyDiv w:val="1"/>
      <w:marLeft w:val="0"/>
      <w:marRight w:val="0"/>
      <w:marTop w:val="0"/>
      <w:marBottom w:val="0"/>
      <w:divBdr>
        <w:top w:val="none" w:sz="0" w:space="0" w:color="auto"/>
        <w:left w:val="none" w:sz="0" w:space="0" w:color="auto"/>
        <w:bottom w:val="none" w:sz="0" w:space="0" w:color="auto"/>
        <w:right w:val="none" w:sz="0" w:space="0" w:color="auto"/>
      </w:divBdr>
    </w:div>
    <w:div w:id="724724317">
      <w:bodyDiv w:val="1"/>
      <w:marLeft w:val="0"/>
      <w:marRight w:val="0"/>
      <w:marTop w:val="0"/>
      <w:marBottom w:val="0"/>
      <w:divBdr>
        <w:top w:val="none" w:sz="0" w:space="0" w:color="auto"/>
        <w:left w:val="none" w:sz="0" w:space="0" w:color="auto"/>
        <w:bottom w:val="none" w:sz="0" w:space="0" w:color="auto"/>
        <w:right w:val="none" w:sz="0" w:space="0" w:color="auto"/>
      </w:divBdr>
    </w:div>
    <w:div w:id="834537413">
      <w:bodyDiv w:val="1"/>
      <w:marLeft w:val="0"/>
      <w:marRight w:val="0"/>
      <w:marTop w:val="0"/>
      <w:marBottom w:val="0"/>
      <w:divBdr>
        <w:top w:val="none" w:sz="0" w:space="0" w:color="auto"/>
        <w:left w:val="none" w:sz="0" w:space="0" w:color="auto"/>
        <w:bottom w:val="none" w:sz="0" w:space="0" w:color="auto"/>
        <w:right w:val="none" w:sz="0" w:space="0" w:color="auto"/>
      </w:divBdr>
    </w:div>
    <w:div w:id="858930976">
      <w:bodyDiv w:val="1"/>
      <w:marLeft w:val="129"/>
      <w:marRight w:val="129"/>
      <w:marTop w:val="129"/>
      <w:marBottom w:val="129"/>
      <w:divBdr>
        <w:top w:val="none" w:sz="0" w:space="0" w:color="auto"/>
        <w:left w:val="none" w:sz="0" w:space="0" w:color="auto"/>
        <w:bottom w:val="none" w:sz="0" w:space="0" w:color="auto"/>
        <w:right w:val="none" w:sz="0" w:space="0" w:color="auto"/>
      </w:divBdr>
      <w:divsChild>
        <w:div w:id="930048849">
          <w:marLeft w:val="0"/>
          <w:marRight w:val="0"/>
          <w:marTop w:val="0"/>
          <w:marBottom w:val="0"/>
          <w:divBdr>
            <w:top w:val="none" w:sz="0" w:space="0" w:color="auto"/>
            <w:left w:val="none" w:sz="0" w:space="0" w:color="auto"/>
            <w:bottom w:val="none" w:sz="0" w:space="0" w:color="auto"/>
            <w:right w:val="none" w:sz="0" w:space="0" w:color="auto"/>
          </w:divBdr>
          <w:divsChild>
            <w:div w:id="465389778">
              <w:marLeft w:val="0"/>
              <w:marRight w:val="0"/>
              <w:marTop w:val="0"/>
              <w:marBottom w:val="0"/>
              <w:divBdr>
                <w:top w:val="none" w:sz="0" w:space="0" w:color="auto"/>
                <w:left w:val="none" w:sz="0" w:space="0" w:color="auto"/>
                <w:bottom w:val="none" w:sz="0" w:space="0" w:color="auto"/>
                <w:right w:val="none" w:sz="0" w:space="0" w:color="auto"/>
              </w:divBdr>
              <w:divsChild>
                <w:div w:id="20364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910610">
      <w:bodyDiv w:val="1"/>
      <w:marLeft w:val="0"/>
      <w:marRight w:val="0"/>
      <w:marTop w:val="0"/>
      <w:marBottom w:val="0"/>
      <w:divBdr>
        <w:top w:val="none" w:sz="0" w:space="0" w:color="auto"/>
        <w:left w:val="none" w:sz="0" w:space="0" w:color="auto"/>
        <w:bottom w:val="none" w:sz="0" w:space="0" w:color="auto"/>
        <w:right w:val="none" w:sz="0" w:space="0" w:color="auto"/>
      </w:divBdr>
    </w:div>
    <w:div w:id="891379870">
      <w:bodyDiv w:val="1"/>
      <w:marLeft w:val="0"/>
      <w:marRight w:val="0"/>
      <w:marTop w:val="0"/>
      <w:marBottom w:val="0"/>
      <w:divBdr>
        <w:top w:val="none" w:sz="0" w:space="0" w:color="auto"/>
        <w:left w:val="none" w:sz="0" w:space="0" w:color="auto"/>
        <w:bottom w:val="none" w:sz="0" w:space="0" w:color="auto"/>
        <w:right w:val="none" w:sz="0" w:space="0" w:color="auto"/>
      </w:divBdr>
    </w:div>
    <w:div w:id="896432370">
      <w:bodyDiv w:val="1"/>
      <w:marLeft w:val="0"/>
      <w:marRight w:val="0"/>
      <w:marTop w:val="0"/>
      <w:marBottom w:val="0"/>
      <w:divBdr>
        <w:top w:val="none" w:sz="0" w:space="0" w:color="auto"/>
        <w:left w:val="none" w:sz="0" w:space="0" w:color="auto"/>
        <w:bottom w:val="none" w:sz="0" w:space="0" w:color="auto"/>
        <w:right w:val="none" w:sz="0" w:space="0" w:color="auto"/>
      </w:divBdr>
    </w:div>
    <w:div w:id="910820369">
      <w:bodyDiv w:val="1"/>
      <w:marLeft w:val="0"/>
      <w:marRight w:val="0"/>
      <w:marTop w:val="0"/>
      <w:marBottom w:val="0"/>
      <w:divBdr>
        <w:top w:val="none" w:sz="0" w:space="0" w:color="auto"/>
        <w:left w:val="none" w:sz="0" w:space="0" w:color="auto"/>
        <w:bottom w:val="none" w:sz="0" w:space="0" w:color="auto"/>
        <w:right w:val="none" w:sz="0" w:space="0" w:color="auto"/>
      </w:divBdr>
    </w:div>
    <w:div w:id="968818890">
      <w:bodyDiv w:val="1"/>
      <w:marLeft w:val="0"/>
      <w:marRight w:val="0"/>
      <w:marTop w:val="0"/>
      <w:marBottom w:val="0"/>
      <w:divBdr>
        <w:top w:val="none" w:sz="0" w:space="0" w:color="auto"/>
        <w:left w:val="none" w:sz="0" w:space="0" w:color="auto"/>
        <w:bottom w:val="none" w:sz="0" w:space="0" w:color="auto"/>
        <w:right w:val="none" w:sz="0" w:space="0" w:color="auto"/>
      </w:divBdr>
    </w:div>
    <w:div w:id="1016274895">
      <w:bodyDiv w:val="1"/>
      <w:marLeft w:val="0"/>
      <w:marRight w:val="0"/>
      <w:marTop w:val="0"/>
      <w:marBottom w:val="0"/>
      <w:divBdr>
        <w:top w:val="none" w:sz="0" w:space="0" w:color="auto"/>
        <w:left w:val="none" w:sz="0" w:space="0" w:color="auto"/>
        <w:bottom w:val="none" w:sz="0" w:space="0" w:color="auto"/>
        <w:right w:val="none" w:sz="0" w:space="0" w:color="auto"/>
      </w:divBdr>
    </w:div>
    <w:div w:id="1029378630">
      <w:bodyDiv w:val="1"/>
      <w:marLeft w:val="0"/>
      <w:marRight w:val="0"/>
      <w:marTop w:val="0"/>
      <w:marBottom w:val="0"/>
      <w:divBdr>
        <w:top w:val="none" w:sz="0" w:space="0" w:color="auto"/>
        <w:left w:val="none" w:sz="0" w:space="0" w:color="auto"/>
        <w:bottom w:val="none" w:sz="0" w:space="0" w:color="auto"/>
        <w:right w:val="none" w:sz="0" w:space="0" w:color="auto"/>
      </w:divBdr>
      <w:divsChild>
        <w:div w:id="3285861">
          <w:marLeft w:val="0"/>
          <w:marRight w:val="0"/>
          <w:marTop w:val="0"/>
          <w:marBottom w:val="0"/>
          <w:divBdr>
            <w:top w:val="none" w:sz="0" w:space="0" w:color="auto"/>
            <w:left w:val="none" w:sz="0" w:space="0" w:color="auto"/>
            <w:bottom w:val="none" w:sz="0" w:space="0" w:color="auto"/>
            <w:right w:val="none" w:sz="0" w:space="0" w:color="auto"/>
          </w:divBdr>
          <w:divsChild>
            <w:div w:id="1974670668">
              <w:marLeft w:val="0"/>
              <w:marRight w:val="0"/>
              <w:marTop w:val="0"/>
              <w:marBottom w:val="0"/>
              <w:divBdr>
                <w:top w:val="none" w:sz="0" w:space="0" w:color="auto"/>
                <w:left w:val="none" w:sz="0" w:space="0" w:color="auto"/>
                <w:bottom w:val="none" w:sz="0" w:space="0" w:color="auto"/>
                <w:right w:val="none" w:sz="0" w:space="0" w:color="auto"/>
              </w:divBdr>
              <w:divsChild>
                <w:div w:id="420107366">
                  <w:marLeft w:val="0"/>
                  <w:marRight w:val="0"/>
                  <w:marTop w:val="0"/>
                  <w:marBottom w:val="0"/>
                  <w:divBdr>
                    <w:top w:val="none" w:sz="0" w:space="0" w:color="auto"/>
                    <w:left w:val="none" w:sz="0" w:space="0" w:color="auto"/>
                    <w:bottom w:val="none" w:sz="0" w:space="0" w:color="auto"/>
                    <w:right w:val="none" w:sz="0" w:space="0" w:color="auto"/>
                  </w:divBdr>
                  <w:divsChild>
                    <w:div w:id="2109082929">
                      <w:marLeft w:val="0"/>
                      <w:marRight w:val="0"/>
                      <w:marTop w:val="0"/>
                      <w:marBottom w:val="0"/>
                      <w:divBdr>
                        <w:top w:val="none" w:sz="0" w:space="0" w:color="auto"/>
                        <w:left w:val="none" w:sz="0" w:space="0" w:color="auto"/>
                        <w:bottom w:val="none" w:sz="0" w:space="0" w:color="auto"/>
                        <w:right w:val="none" w:sz="0" w:space="0" w:color="auto"/>
                      </w:divBdr>
                      <w:divsChild>
                        <w:div w:id="260183235">
                          <w:marLeft w:val="0"/>
                          <w:marRight w:val="0"/>
                          <w:marTop w:val="0"/>
                          <w:marBottom w:val="0"/>
                          <w:divBdr>
                            <w:top w:val="none" w:sz="0" w:space="0" w:color="auto"/>
                            <w:left w:val="none" w:sz="0" w:space="0" w:color="auto"/>
                            <w:bottom w:val="none" w:sz="0" w:space="0" w:color="auto"/>
                            <w:right w:val="none" w:sz="0" w:space="0" w:color="auto"/>
                          </w:divBdr>
                          <w:divsChild>
                            <w:div w:id="1939480205">
                              <w:marLeft w:val="0"/>
                              <w:marRight w:val="0"/>
                              <w:marTop w:val="0"/>
                              <w:marBottom w:val="0"/>
                              <w:divBdr>
                                <w:top w:val="none" w:sz="0" w:space="0" w:color="auto"/>
                                <w:left w:val="none" w:sz="0" w:space="0" w:color="auto"/>
                                <w:bottom w:val="none" w:sz="0" w:space="0" w:color="auto"/>
                                <w:right w:val="none" w:sz="0" w:space="0" w:color="auto"/>
                              </w:divBdr>
                            </w:div>
                          </w:divsChild>
                        </w:div>
                        <w:div w:id="25775445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495147984">
          <w:marLeft w:val="0"/>
          <w:marRight w:val="0"/>
          <w:marTop w:val="1440"/>
          <w:marBottom w:val="0"/>
          <w:divBdr>
            <w:top w:val="single" w:sz="8" w:space="0" w:color="EEEEEE"/>
            <w:left w:val="none" w:sz="0" w:space="0" w:color="auto"/>
            <w:bottom w:val="none" w:sz="0" w:space="0" w:color="auto"/>
            <w:right w:val="none" w:sz="0" w:space="0" w:color="auto"/>
          </w:divBdr>
          <w:divsChild>
            <w:div w:id="1667130532">
              <w:marLeft w:val="0"/>
              <w:marRight w:val="0"/>
              <w:marTop w:val="240"/>
              <w:marBottom w:val="0"/>
              <w:divBdr>
                <w:top w:val="none" w:sz="0" w:space="0" w:color="auto"/>
                <w:left w:val="none" w:sz="0" w:space="0" w:color="auto"/>
                <w:bottom w:val="none" w:sz="0" w:space="0" w:color="auto"/>
                <w:right w:val="none" w:sz="0" w:space="0" w:color="auto"/>
              </w:divBdr>
            </w:div>
            <w:div w:id="31884716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040934608">
      <w:bodyDiv w:val="1"/>
      <w:marLeft w:val="0"/>
      <w:marRight w:val="0"/>
      <w:marTop w:val="0"/>
      <w:marBottom w:val="0"/>
      <w:divBdr>
        <w:top w:val="none" w:sz="0" w:space="0" w:color="auto"/>
        <w:left w:val="none" w:sz="0" w:space="0" w:color="auto"/>
        <w:bottom w:val="none" w:sz="0" w:space="0" w:color="auto"/>
        <w:right w:val="none" w:sz="0" w:space="0" w:color="auto"/>
      </w:divBdr>
    </w:div>
    <w:div w:id="1090007896">
      <w:bodyDiv w:val="1"/>
      <w:marLeft w:val="0"/>
      <w:marRight w:val="0"/>
      <w:marTop w:val="0"/>
      <w:marBottom w:val="0"/>
      <w:divBdr>
        <w:top w:val="none" w:sz="0" w:space="0" w:color="auto"/>
        <w:left w:val="none" w:sz="0" w:space="0" w:color="auto"/>
        <w:bottom w:val="none" w:sz="0" w:space="0" w:color="auto"/>
        <w:right w:val="none" w:sz="0" w:space="0" w:color="auto"/>
      </w:divBdr>
    </w:div>
    <w:div w:id="1097217112">
      <w:bodyDiv w:val="1"/>
      <w:marLeft w:val="0"/>
      <w:marRight w:val="0"/>
      <w:marTop w:val="0"/>
      <w:marBottom w:val="0"/>
      <w:divBdr>
        <w:top w:val="none" w:sz="0" w:space="0" w:color="auto"/>
        <w:left w:val="none" w:sz="0" w:space="0" w:color="auto"/>
        <w:bottom w:val="none" w:sz="0" w:space="0" w:color="auto"/>
        <w:right w:val="none" w:sz="0" w:space="0" w:color="auto"/>
      </w:divBdr>
      <w:divsChild>
        <w:div w:id="2021883764">
          <w:marLeft w:val="0"/>
          <w:marRight w:val="0"/>
          <w:marTop w:val="0"/>
          <w:marBottom w:val="0"/>
          <w:divBdr>
            <w:top w:val="none" w:sz="0" w:space="0" w:color="auto"/>
            <w:left w:val="none" w:sz="0" w:space="0" w:color="auto"/>
            <w:bottom w:val="none" w:sz="0" w:space="0" w:color="auto"/>
            <w:right w:val="none" w:sz="0" w:space="0" w:color="auto"/>
          </w:divBdr>
          <w:divsChild>
            <w:div w:id="19951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9099">
      <w:bodyDiv w:val="1"/>
      <w:marLeft w:val="0"/>
      <w:marRight w:val="0"/>
      <w:marTop w:val="0"/>
      <w:marBottom w:val="0"/>
      <w:divBdr>
        <w:top w:val="none" w:sz="0" w:space="0" w:color="auto"/>
        <w:left w:val="none" w:sz="0" w:space="0" w:color="auto"/>
        <w:bottom w:val="none" w:sz="0" w:space="0" w:color="auto"/>
        <w:right w:val="none" w:sz="0" w:space="0" w:color="auto"/>
      </w:divBdr>
    </w:div>
    <w:div w:id="1100679953">
      <w:bodyDiv w:val="1"/>
      <w:marLeft w:val="0"/>
      <w:marRight w:val="0"/>
      <w:marTop w:val="0"/>
      <w:marBottom w:val="0"/>
      <w:divBdr>
        <w:top w:val="none" w:sz="0" w:space="0" w:color="auto"/>
        <w:left w:val="none" w:sz="0" w:space="0" w:color="auto"/>
        <w:bottom w:val="none" w:sz="0" w:space="0" w:color="auto"/>
        <w:right w:val="none" w:sz="0" w:space="0" w:color="auto"/>
      </w:divBdr>
    </w:div>
    <w:div w:id="1110247521">
      <w:bodyDiv w:val="1"/>
      <w:marLeft w:val="0"/>
      <w:marRight w:val="0"/>
      <w:marTop w:val="0"/>
      <w:marBottom w:val="0"/>
      <w:divBdr>
        <w:top w:val="none" w:sz="0" w:space="0" w:color="auto"/>
        <w:left w:val="none" w:sz="0" w:space="0" w:color="auto"/>
        <w:bottom w:val="none" w:sz="0" w:space="0" w:color="auto"/>
        <w:right w:val="none" w:sz="0" w:space="0" w:color="auto"/>
      </w:divBdr>
    </w:div>
    <w:div w:id="1116946205">
      <w:bodyDiv w:val="1"/>
      <w:marLeft w:val="0"/>
      <w:marRight w:val="0"/>
      <w:marTop w:val="0"/>
      <w:marBottom w:val="0"/>
      <w:divBdr>
        <w:top w:val="none" w:sz="0" w:space="0" w:color="auto"/>
        <w:left w:val="none" w:sz="0" w:space="0" w:color="auto"/>
        <w:bottom w:val="none" w:sz="0" w:space="0" w:color="auto"/>
        <w:right w:val="none" w:sz="0" w:space="0" w:color="auto"/>
      </w:divBdr>
    </w:div>
    <w:div w:id="1123575928">
      <w:bodyDiv w:val="1"/>
      <w:marLeft w:val="0"/>
      <w:marRight w:val="0"/>
      <w:marTop w:val="0"/>
      <w:marBottom w:val="0"/>
      <w:divBdr>
        <w:top w:val="none" w:sz="0" w:space="0" w:color="auto"/>
        <w:left w:val="none" w:sz="0" w:space="0" w:color="auto"/>
        <w:bottom w:val="none" w:sz="0" w:space="0" w:color="auto"/>
        <w:right w:val="none" w:sz="0" w:space="0" w:color="auto"/>
      </w:divBdr>
    </w:div>
    <w:div w:id="1136531844">
      <w:bodyDiv w:val="1"/>
      <w:marLeft w:val="0"/>
      <w:marRight w:val="0"/>
      <w:marTop w:val="0"/>
      <w:marBottom w:val="0"/>
      <w:divBdr>
        <w:top w:val="none" w:sz="0" w:space="0" w:color="auto"/>
        <w:left w:val="none" w:sz="0" w:space="0" w:color="auto"/>
        <w:bottom w:val="none" w:sz="0" w:space="0" w:color="auto"/>
        <w:right w:val="none" w:sz="0" w:space="0" w:color="auto"/>
      </w:divBdr>
    </w:div>
    <w:div w:id="1187983800">
      <w:bodyDiv w:val="1"/>
      <w:marLeft w:val="0"/>
      <w:marRight w:val="0"/>
      <w:marTop w:val="0"/>
      <w:marBottom w:val="0"/>
      <w:divBdr>
        <w:top w:val="none" w:sz="0" w:space="0" w:color="auto"/>
        <w:left w:val="none" w:sz="0" w:space="0" w:color="auto"/>
        <w:bottom w:val="none" w:sz="0" w:space="0" w:color="auto"/>
        <w:right w:val="none" w:sz="0" w:space="0" w:color="auto"/>
      </w:divBdr>
    </w:div>
    <w:div w:id="1206479264">
      <w:bodyDiv w:val="1"/>
      <w:marLeft w:val="0"/>
      <w:marRight w:val="0"/>
      <w:marTop w:val="0"/>
      <w:marBottom w:val="0"/>
      <w:divBdr>
        <w:top w:val="none" w:sz="0" w:space="0" w:color="auto"/>
        <w:left w:val="none" w:sz="0" w:space="0" w:color="auto"/>
        <w:bottom w:val="none" w:sz="0" w:space="0" w:color="auto"/>
        <w:right w:val="none" w:sz="0" w:space="0" w:color="auto"/>
      </w:divBdr>
    </w:div>
    <w:div w:id="1229028161">
      <w:bodyDiv w:val="1"/>
      <w:marLeft w:val="0"/>
      <w:marRight w:val="0"/>
      <w:marTop w:val="0"/>
      <w:marBottom w:val="0"/>
      <w:divBdr>
        <w:top w:val="none" w:sz="0" w:space="0" w:color="auto"/>
        <w:left w:val="none" w:sz="0" w:space="0" w:color="auto"/>
        <w:bottom w:val="none" w:sz="0" w:space="0" w:color="auto"/>
        <w:right w:val="none" w:sz="0" w:space="0" w:color="auto"/>
      </w:divBdr>
    </w:div>
    <w:div w:id="1256667534">
      <w:bodyDiv w:val="1"/>
      <w:marLeft w:val="0"/>
      <w:marRight w:val="0"/>
      <w:marTop w:val="0"/>
      <w:marBottom w:val="0"/>
      <w:divBdr>
        <w:top w:val="none" w:sz="0" w:space="0" w:color="auto"/>
        <w:left w:val="none" w:sz="0" w:space="0" w:color="auto"/>
        <w:bottom w:val="none" w:sz="0" w:space="0" w:color="auto"/>
        <w:right w:val="none" w:sz="0" w:space="0" w:color="auto"/>
      </w:divBdr>
    </w:div>
    <w:div w:id="1342900235">
      <w:bodyDiv w:val="1"/>
      <w:marLeft w:val="0"/>
      <w:marRight w:val="0"/>
      <w:marTop w:val="0"/>
      <w:marBottom w:val="0"/>
      <w:divBdr>
        <w:top w:val="none" w:sz="0" w:space="0" w:color="auto"/>
        <w:left w:val="none" w:sz="0" w:space="0" w:color="auto"/>
        <w:bottom w:val="none" w:sz="0" w:space="0" w:color="auto"/>
        <w:right w:val="none" w:sz="0" w:space="0" w:color="auto"/>
      </w:divBdr>
    </w:div>
    <w:div w:id="1375621012">
      <w:bodyDiv w:val="1"/>
      <w:marLeft w:val="0"/>
      <w:marRight w:val="0"/>
      <w:marTop w:val="0"/>
      <w:marBottom w:val="0"/>
      <w:divBdr>
        <w:top w:val="none" w:sz="0" w:space="0" w:color="auto"/>
        <w:left w:val="none" w:sz="0" w:space="0" w:color="auto"/>
        <w:bottom w:val="none" w:sz="0" w:space="0" w:color="auto"/>
        <w:right w:val="none" w:sz="0" w:space="0" w:color="auto"/>
      </w:divBdr>
    </w:div>
    <w:div w:id="1400251373">
      <w:bodyDiv w:val="1"/>
      <w:marLeft w:val="0"/>
      <w:marRight w:val="0"/>
      <w:marTop w:val="0"/>
      <w:marBottom w:val="0"/>
      <w:divBdr>
        <w:top w:val="none" w:sz="0" w:space="0" w:color="auto"/>
        <w:left w:val="none" w:sz="0" w:space="0" w:color="auto"/>
        <w:bottom w:val="none" w:sz="0" w:space="0" w:color="auto"/>
        <w:right w:val="none" w:sz="0" w:space="0" w:color="auto"/>
      </w:divBdr>
    </w:div>
    <w:div w:id="1418211499">
      <w:bodyDiv w:val="1"/>
      <w:marLeft w:val="0"/>
      <w:marRight w:val="0"/>
      <w:marTop w:val="0"/>
      <w:marBottom w:val="0"/>
      <w:divBdr>
        <w:top w:val="none" w:sz="0" w:space="0" w:color="auto"/>
        <w:left w:val="none" w:sz="0" w:space="0" w:color="auto"/>
        <w:bottom w:val="none" w:sz="0" w:space="0" w:color="auto"/>
        <w:right w:val="none" w:sz="0" w:space="0" w:color="auto"/>
      </w:divBdr>
    </w:div>
    <w:div w:id="1432355703">
      <w:bodyDiv w:val="1"/>
      <w:marLeft w:val="0"/>
      <w:marRight w:val="0"/>
      <w:marTop w:val="0"/>
      <w:marBottom w:val="0"/>
      <w:divBdr>
        <w:top w:val="none" w:sz="0" w:space="0" w:color="auto"/>
        <w:left w:val="none" w:sz="0" w:space="0" w:color="auto"/>
        <w:bottom w:val="none" w:sz="0" w:space="0" w:color="auto"/>
        <w:right w:val="none" w:sz="0" w:space="0" w:color="auto"/>
      </w:divBdr>
    </w:div>
    <w:div w:id="1448886561">
      <w:bodyDiv w:val="1"/>
      <w:marLeft w:val="0"/>
      <w:marRight w:val="0"/>
      <w:marTop w:val="0"/>
      <w:marBottom w:val="0"/>
      <w:divBdr>
        <w:top w:val="none" w:sz="0" w:space="0" w:color="auto"/>
        <w:left w:val="none" w:sz="0" w:space="0" w:color="auto"/>
        <w:bottom w:val="none" w:sz="0" w:space="0" w:color="auto"/>
        <w:right w:val="none" w:sz="0" w:space="0" w:color="auto"/>
      </w:divBdr>
    </w:div>
    <w:div w:id="1461800718">
      <w:bodyDiv w:val="1"/>
      <w:marLeft w:val="0"/>
      <w:marRight w:val="0"/>
      <w:marTop w:val="0"/>
      <w:marBottom w:val="0"/>
      <w:divBdr>
        <w:top w:val="none" w:sz="0" w:space="0" w:color="auto"/>
        <w:left w:val="none" w:sz="0" w:space="0" w:color="auto"/>
        <w:bottom w:val="none" w:sz="0" w:space="0" w:color="auto"/>
        <w:right w:val="none" w:sz="0" w:space="0" w:color="auto"/>
      </w:divBdr>
    </w:div>
    <w:div w:id="1493376694">
      <w:bodyDiv w:val="1"/>
      <w:marLeft w:val="0"/>
      <w:marRight w:val="0"/>
      <w:marTop w:val="0"/>
      <w:marBottom w:val="0"/>
      <w:divBdr>
        <w:top w:val="none" w:sz="0" w:space="0" w:color="auto"/>
        <w:left w:val="none" w:sz="0" w:space="0" w:color="auto"/>
        <w:bottom w:val="none" w:sz="0" w:space="0" w:color="auto"/>
        <w:right w:val="none" w:sz="0" w:space="0" w:color="auto"/>
      </w:divBdr>
    </w:div>
    <w:div w:id="1580408435">
      <w:bodyDiv w:val="1"/>
      <w:marLeft w:val="0"/>
      <w:marRight w:val="0"/>
      <w:marTop w:val="0"/>
      <w:marBottom w:val="0"/>
      <w:divBdr>
        <w:top w:val="none" w:sz="0" w:space="0" w:color="auto"/>
        <w:left w:val="none" w:sz="0" w:space="0" w:color="auto"/>
        <w:bottom w:val="none" w:sz="0" w:space="0" w:color="auto"/>
        <w:right w:val="none" w:sz="0" w:space="0" w:color="auto"/>
      </w:divBdr>
    </w:div>
    <w:div w:id="1638759013">
      <w:bodyDiv w:val="1"/>
      <w:marLeft w:val="0"/>
      <w:marRight w:val="0"/>
      <w:marTop w:val="0"/>
      <w:marBottom w:val="0"/>
      <w:divBdr>
        <w:top w:val="none" w:sz="0" w:space="0" w:color="auto"/>
        <w:left w:val="none" w:sz="0" w:space="0" w:color="auto"/>
        <w:bottom w:val="none" w:sz="0" w:space="0" w:color="auto"/>
        <w:right w:val="none" w:sz="0" w:space="0" w:color="auto"/>
      </w:divBdr>
    </w:div>
    <w:div w:id="1714889756">
      <w:bodyDiv w:val="1"/>
      <w:marLeft w:val="0"/>
      <w:marRight w:val="0"/>
      <w:marTop w:val="0"/>
      <w:marBottom w:val="0"/>
      <w:divBdr>
        <w:top w:val="none" w:sz="0" w:space="0" w:color="auto"/>
        <w:left w:val="none" w:sz="0" w:space="0" w:color="auto"/>
        <w:bottom w:val="none" w:sz="0" w:space="0" w:color="auto"/>
        <w:right w:val="none" w:sz="0" w:space="0" w:color="auto"/>
      </w:divBdr>
    </w:div>
    <w:div w:id="1776318096">
      <w:bodyDiv w:val="1"/>
      <w:marLeft w:val="0"/>
      <w:marRight w:val="0"/>
      <w:marTop w:val="0"/>
      <w:marBottom w:val="0"/>
      <w:divBdr>
        <w:top w:val="none" w:sz="0" w:space="0" w:color="auto"/>
        <w:left w:val="none" w:sz="0" w:space="0" w:color="auto"/>
        <w:bottom w:val="none" w:sz="0" w:space="0" w:color="auto"/>
        <w:right w:val="none" w:sz="0" w:space="0" w:color="auto"/>
      </w:divBdr>
    </w:div>
    <w:div w:id="1799491192">
      <w:bodyDiv w:val="1"/>
      <w:marLeft w:val="0"/>
      <w:marRight w:val="0"/>
      <w:marTop w:val="0"/>
      <w:marBottom w:val="0"/>
      <w:divBdr>
        <w:top w:val="none" w:sz="0" w:space="0" w:color="auto"/>
        <w:left w:val="none" w:sz="0" w:space="0" w:color="auto"/>
        <w:bottom w:val="none" w:sz="0" w:space="0" w:color="auto"/>
        <w:right w:val="none" w:sz="0" w:space="0" w:color="auto"/>
      </w:divBdr>
    </w:div>
    <w:div w:id="1840272892">
      <w:bodyDiv w:val="1"/>
      <w:marLeft w:val="0"/>
      <w:marRight w:val="0"/>
      <w:marTop w:val="0"/>
      <w:marBottom w:val="0"/>
      <w:divBdr>
        <w:top w:val="none" w:sz="0" w:space="0" w:color="auto"/>
        <w:left w:val="none" w:sz="0" w:space="0" w:color="auto"/>
        <w:bottom w:val="none" w:sz="0" w:space="0" w:color="auto"/>
        <w:right w:val="none" w:sz="0" w:space="0" w:color="auto"/>
      </w:divBdr>
      <w:divsChild>
        <w:div w:id="2019579426">
          <w:marLeft w:val="0"/>
          <w:marRight w:val="0"/>
          <w:marTop w:val="0"/>
          <w:marBottom w:val="0"/>
          <w:divBdr>
            <w:top w:val="none" w:sz="0" w:space="0" w:color="auto"/>
            <w:left w:val="none" w:sz="0" w:space="0" w:color="auto"/>
            <w:bottom w:val="none" w:sz="0" w:space="0" w:color="auto"/>
            <w:right w:val="none" w:sz="0" w:space="0" w:color="auto"/>
          </w:divBdr>
        </w:div>
      </w:divsChild>
    </w:div>
    <w:div w:id="1853107743">
      <w:bodyDiv w:val="1"/>
      <w:marLeft w:val="129"/>
      <w:marRight w:val="129"/>
      <w:marTop w:val="129"/>
      <w:marBottom w:val="129"/>
      <w:divBdr>
        <w:top w:val="none" w:sz="0" w:space="0" w:color="auto"/>
        <w:left w:val="none" w:sz="0" w:space="0" w:color="auto"/>
        <w:bottom w:val="none" w:sz="0" w:space="0" w:color="auto"/>
        <w:right w:val="none" w:sz="0" w:space="0" w:color="auto"/>
      </w:divBdr>
      <w:divsChild>
        <w:div w:id="1925920424">
          <w:marLeft w:val="0"/>
          <w:marRight w:val="0"/>
          <w:marTop w:val="0"/>
          <w:marBottom w:val="0"/>
          <w:divBdr>
            <w:top w:val="none" w:sz="0" w:space="0" w:color="auto"/>
            <w:left w:val="none" w:sz="0" w:space="0" w:color="auto"/>
            <w:bottom w:val="none" w:sz="0" w:space="0" w:color="auto"/>
            <w:right w:val="none" w:sz="0" w:space="0" w:color="auto"/>
          </w:divBdr>
          <w:divsChild>
            <w:div w:id="926184953">
              <w:marLeft w:val="0"/>
              <w:marRight w:val="0"/>
              <w:marTop w:val="0"/>
              <w:marBottom w:val="0"/>
              <w:divBdr>
                <w:top w:val="none" w:sz="0" w:space="0" w:color="auto"/>
                <w:left w:val="none" w:sz="0" w:space="0" w:color="auto"/>
                <w:bottom w:val="none" w:sz="0" w:space="0" w:color="auto"/>
                <w:right w:val="none" w:sz="0" w:space="0" w:color="auto"/>
              </w:divBdr>
              <w:divsChild>
                <w:div w:id="90973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801351">
      <w:bodyDiv w:val="1"/>
      <w:marLeft w:val="0"/>
      <w:marRight w:val="0"/>
      <w:marTop w:val="0"/>
      <w:marBottom w:val="0"/>
      <w:divBdr>
        <w:top w:val="none" w:sz="0" w:space="0" w:color="auto"/>
        <w:left w:val="none" w:sz="0" w:space="0" w:color="auto"/>
        <w:bottom w:val="none" w:sz="0" w:space="0" w:color="auto"/>
        <w:right w:val="none" w:sz="0" w:space="0" w:color="auto"/>
      </w:divBdr>
    </w:div>
    <w:div w:id="1908761418">
      <w:bodyDiv w:val="1"/>
      <w:marLeft w:val="0"/>
      <w:marRight w:val="0"/>
      <w:marTop w:val="0"/>
      <w:marBottom w:val="0"/>
      <w:divBdr>
        <w:top w:val="none" w:sz="0" w:space="0" w:color="auto"/>
        <w:left w:val="none" w:sz="0" w:space="0" w:color="auto"/>
        <w:bottom w:val="none" w:sz="0" w:space="0" w:color="auto"/>
        <w:right w:val="none" w:sz="0" w:space="0" w:color="auto"/>
      </w:divBdr>
      <w:divsChild>
        <w:div w:id="112526913">
          <w:marLeft w:val="0"/>
          <w:marRight w:val="0"/>
          <w:marTop w:val="0"/>
          <w:marBottom w:val="0"/>
          <w:divBdr>
            <w:top w:val="none" w:sz="0" w:space="0" w:color="auto"/>
            <w:left w:val="none" w:sz="0" w:space="0" w:color="auto"/>
            <w:bottom w:val="none" w:sz="0" w:space="0" w:color="auto"/>
            <w:right w:val="none" w:sz="0" w:space="0" w:color="auto"/>
          </w:divBdr>
        </w:div>
      </w:divsChild>
    </w:div>
    <w:div w:id="1928684662">
      <w:bodyDiv w:val="1"/>
      <w:marLeft w:val="0"/>
      <w:marRight w:val="0"/>
      <w:marTop w:val="0"/>
      <w:marBottom w:val="0"/>
      <w:divBdr>
        <w:top w:val="none" w:sz="0" w:space="0" w:color="auto"/>
        <w:left w:val="none" w:sz="0" w:space="0" w:color="auto"/>
        <w:bottom w:val="none" w:sz="0" w:space="0" w:color="auto"/>
        <w:right w:val="none" w:sz="0" w:space="0" w:color="auto"/>
      </w:divBdr>
    </w:div>
    <w:div w:id="1933196930">
      <w:bodyDiv w:val="1"/>
      <w:marLeft w:val="129"/>
      <w:marRight w:val="129"/>
      <w:marTop w:val="129"/>
      <w:marBottom w:val="129"/>
      <w:divBdr>
        <w:top w:val="none" w:sz="0" w:space="0" w:color="auto"/>
        <w:left w:val="none" w:sz="0" w:space="0" w:color="auto"/>
        <w:bottom w:val="none" w:sz="0" w:space="0" w:color="auto"/>
        <w:right w:val="none" w:sz="0" w:space="0" w:color="auto"/>
      </w:divBdr>
      <w:divsChild>
        <w:div w:id="1470247028">
          <w:marLeft w:val="0"/>
          <w:marRight w:val="0"/>
          <w:marTop w:val="0"/>
          <w:marBottom w:val="0"/>
          <w:divBdr>
            <w:top w:val="none" w:sz="0" w:space="0" w:color="auto"/>
            <w:left w:val="none" w:sz="0" w:space="0" w:color="auto"/>
            <w:bottom w:val="none" w:sz="0" w:space="0" w:color="auto"/>
            <w:right w:val="none" w:sz="0" w:space="0" w:color="auto"/>
          </w:divBdr>
          <w:divsChild>
            <w:div w:id="2025548987">
              <w:marLeft w:val="0"/>
              <w:marRight w:val="0"/>
              <w:marTop w:val="0"/>
              <w:marBottom w:val="0"/>
              <w:divBdr>
                <w:top w:val="none" w:sz="0" w:space="0" w:color="auto"/>
                <w:left w:val="none" w:sz="0" w:space="0" w:color="auto"/>
                <w:bottom w:val="none" w:sz="0" w:space="0" w:color="auto"/>
                <w:right w:val="none" w:sz="0" w:space="0" w:color="auto"/>
              </w:divBdr>
              <w:divsChild>
                <w:div w:id="447743800">
                  <w:marLeft w:val="0"/>
                  <w:marRight w:val="0"/>
                  <w:marTop w:val="0"/>
                  <w:marBottom w:val="0"/>
                  <w:divBdr>
                    <w:top w:val="none" w:sz="0" w:space="0" w:color="auto"/>
                    <w:left w:val="none" w:sz="0" w:space="0" w:color="auto"/>
                    <w:bottom w:val="none" w:sz="0" w:space="0" w:color="auto"/>
                    <w:right w:val="none" w:sz="0" w:space="0" w:color="auto"/>
                  </w:divBdr>
                </w:div>
                <w:div w:id="557283057">
                  <w:marLeft w:val="0"/>
                  <w:marRight w:val="0"/>
                  <w:marTop w:val="0"/>
                  <w:marBottom w:val="0"/>
                  <w:divBdr>
                    <w:top w:val="none" w:sz="0" w:space="0" w:color="auto"/>
                    <w:left w:val="none" w:sz="0" w:space="0" w:color="auto"/>
                    <w:bottom w:val="none" w:sz="0" w:space="0" w:color="auto"/>
                    <w:right w:val="none" w:sz="0" w:space="0" w:color="auto"/>
                  </w:divBdr>
                </w:div>
                <w:div w:id="790199616">
                  <w:marLeft w:val="0"/>
                  <w:marRight w:val="0"/>
                  <w:marTop w:val="0"/>
                  <w:marBottom w:val="0"/>
                  <w:divBdr>
                    <w:top w:val="none" w:sz="0" w:space="0" w:color="auto"/>
                    <w:left w:val="none" w:sz="0" w:space="0" w:color="auto"/>
                    <w:bottom w:val="none" w:sz="0" w:space="0" w:color="auto"/>
                    <w:right w:val="none" w:sz="0" w:space="0" w:color="auto"/>
                  </w:divBdr>
                </w:div>
                <w:div w:id="958529864">
                  <w:marLeft w:val="0"/>
                  <w:marRight w:val="0"/>
                  <w:marTop w:val="0"/>
                  <w:marBottom w:val="0"/>
                  <w:divBdr>
                    <w:top w:val="none" w:sz="0" w:space="0" w:color="auto"/>
                    <w:left w:val="none" w:sz="0" w:space="0" w:color="auto"/>
                    <w:bottom w:val="none" w:sz="0" w:space="0" w:color="auto"/>
                    <w:right w:val="none" w:sz="0" w:space="0" w:color="auto"/>
                  </w:divBdr>
                </w:div>
                <w:div w:id="189281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930055">
      <w:bodyDiv w:val="1"/>
      <w:marLeft w:val="0"/>
      <w:marRight w:val="0"/>
      <w:marTop w:val="0"/>
      <w:marBottom w:val="0"/>
      <w:divBdr>
        <w:top w:val="none" w:sz="0" w:space="0" w:color="auto"/>
        <w:left w:val="none" w:sz="0" w:space="0" w:color="auto"/>
        <w:bottom w:val="none" w:sz="0" w:space="0" w:color="auto"/>
        <w:right w:val="none" w:sz="0" w:space="0" w:color="auto"/>
      </w:divBdr>
    </w:div>
    <w:div w:id="1942446658">
      <w:bodyDiv w:val="1"/>
      <w:marLeft w:val="0"/>
      <w:marRight w:val="0"/>
      <w:marTop w:val="0"/>
      <w:marBottom w:val="0"/>
      <w:divBdr>
        <w:top w:val="none" w:sz="0" w:space="0" w:color="auto"/>
        <w:left w:val="none" w:sz="0" w:space="0" w:color="auto"/>
        <w:bottom w:val="none" w:sz="0" w:space="0" w:color="auto"/>
        <w:right w:val="none" w:sz="0" w:space="0" w:color="auto"/>
      </w:divBdr>
    </w:div>
    <w:div w:id="2006545769">
      <w:bodyDiv w:val="1"/>
      <w:marLeft w:val="0"/>
      <w:marRight w:val="0"/>
      <w:marTop w:val="0"/>
      <w:marBottom w:val="0"/>
      <w:divBdr>
        <w:top w:val="none" w:sz="0" w:space="0" w:color="auto"/>
        <w:left w:val="none" w:sz="0" w:space="0" w:color="auto"/>
        <w:bottom w:val="none" w:sz="0" w:space="0" w:color="auto"/>
        <w:right w:val="none" w:sz="0" w:space="0" w:color="auto"/>
      </w:divBdr>
    </w:div>
    <w:div w:id="2049404847">
      <w:bodyDiv w:val="1"/>
      <w:marLeft w:val="0"/>
      <w:marRight w:val="0"/>
      <w:marTop w:val="0"/>
      <w:marBottom w:val="0"/>
      <w:divBdr>
        <w:top w:val="none" w:sz="0" w:space="0" w:color="auto"/>
        <w:left w:val="none" w:sz="0" w:space="0" w:color="auto"/>
        <w:bottom w:val="none" w:sz="0" w:space="0" w:color="auto"/>
        <w:right w:val="none" w:sz="0" w:space="0" w:color="auto"/>
      </w:divBdr>
    </w:div>
    <w:div w:id="2072799933">
      <w:bodyDiv w:val="1"/>
      <w:marLeft w:val="0"/>
      <w:marRight w:val="0"/>
      <w:marTop w:val="0"/>
      <w:marBottom w:val="0"/>
      <w:divBdr>
        <w:top w:val="none" w:sz="0" w:space="0" w:color="auto"/>
        <w:left w:val="none" w:sz="0" w:space="0" w:color="auto"/>
        <w:bottom w:val="none" w:sz="0" w:space="0" w:color="auto"/>
        <w:right w:val="none" w:sz="0" w:space="0" w:color="auto"/>
      </w:divBdr>
    </w:div>
    <w:div w:id="2094079768">
      <w:bodyDiv w:val="1"/>
      <w:marLeft w:val="0"/>
      <w:marRight w:val="0"/>
      <w:marTop w:val="0"/>
      <w:marBottom w:val="0"/>
      <w:divBdr>
        <w:top w:val="none" w:sz="0" w:space="0" w:color="auto"/>
        <w:left w:val="none" w:sz="0" w:space="0" w:color="auto"/>
        <w:bottom w:val="none" w:sz="0" w:space="0" w:color="auto"/>
        <w:right w:val="none" w:sz="0" w:space="0" w:color="auto"/>
      </w:divBdr>
      <w:divsChild>
        <w:div w:id="470248191">
          <w:marLeft w:val="0"/>
          <w:marRight w:val="0"/>
          <w:marTop w:val="0"/>
          <w:marBottom w:val="0"/>
          <w:divBdr>
            <w:top w:val="none" w:sz="0" w:space="0" w:color="auto"/>
            <w:left w:val="none" w:sz="0" w:space="0" w:color="auto"/>
            <w:bottom w:val="none" w:sz="0" w:space="0" w:color="auto"/>
            <w:right w:val="none" w:sz="0" w:space="0" w:color="auto"/>
          </w:divBdr>
        </w:div>
        <w:div w:id="1508860588">
          <w:marLeft w:val="0"/>
          <w:marRight w:val="0"/>
          <w:marTop w:val="0"/>
          <w:marBottom w:val="0"/>
          <w:divBdr>
            <w:top w:val="none" w:sz="0" w:space="0" w:color="auto"/>
            <w:left w:val="none" w:sz="0" w:space="0" w:color="auto"/>
            <w:bottom w:val="none" w:sz="0" w:space="0" w:color="auto"/>
            <w:right w:val="none" w:sz="0" w:space="0" w:color="auto"/>
          </w:divBdr>
          <w:divsChild>
            <w:div w:id="156147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hyperlink" Target="http://localhost/api/v1/plan" TargetMode="External"/><Relationship Id="rId89" Type="http://schemas.openxmlformats.org/officeDocument/2006/relationships/fontTable" Target="fontTable.xml"/><Relationship Id="rId97"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hyperlink" Target="http://localhost/api/v1/company" TargetMode="External"/><Relationship Id="rId87"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hyperlink" Target="http://localhost/api/v1/transport" TargetMode="External"/><Relationship Id="rId90"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hyperlink" Target="http://lesthack.github.io/CMobile/images/sdk.pn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yperlink" Target="http://localhost/api/v1/filters" TargetMode="External"/><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hyperlink" Target="http://localhost/api/v1/services" TargetMode="External"/><Relationship Id="rId85"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yperlink" Target="http://localhost/api/v1/plans" TargetMode="External"/><Relationship Id="rId88"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yperlink" Target="http://localhost/api/v1/companies" TargetMode="External"/><Relationship Id="rId81" Type="http://schemas.openxmlformats.org/officeDocument/2006/relationships/hyperlink" Target="http://localhost/api/v1/sports" TargetMode="External"/><Relationship Id="rId86"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And12</b:Tag>
    <b:SourceType>Report</b:SourceType>
    <b:Guid>{5B62707D-DA57-47D8-B004-9799BC271A56}</b:Guid>
    <b:LCID>2115</b:LCID>
    <b:Author>
      <b:Author>
        <b:NameList>
          <b:Person>
            <b:Last>Moncada</b:Last>
            <b:First>Andrea</b:First>
          </b:Person>
          <b:Person>
            <b:Last>Ramirez</b:Last>
            <b:First>Sergio</b:First>
          </b:Person>
          <b:Person>
            <b:Last>Parra</b:Last>
            <b:First>Ury</b:First>
          </b:Person>
        </b:NameList>
      </b:Author>
    </b:Author>
    <b:Title>Diseño y desarrollo de un prototipo ontológico de software para la representación de los procesos de modalidades de grado de la Facultad de Ingeniería de la Universidad Distrital Francisco José de Caldas</b:Title>
    <b:Year>2012</b:Year>
    <b:City>Bogotá</b:City>
    <b:Department>Cundinamarca</b:Department>
    <b:Institution>Universidad Distrital Francisco José de Caldas</b:Institution>
    <b:RefOrder>1</b:RefOrder>
  </b:Source>
  <b:Source>
    <b:Tag>Luj142</b:Tag>
    <b:SourceType>DocumentFromInternetSite</b:SourceType>
    <b:Guid>{9CB94163-0D05-1946-BDDF-5961DB385289}</b:Guid>
    <b:Author>
      <b:Author>
        <b:NameList>
          <b:Person>
            <b:Last>Lujan</b:Last>
            <b:First>Jose</b:First>
          </b:Person>
        </b:NameList>
      </b:Author>
    </b:Author>
    <b:InternetSiteTitle>Desarrollo web</b:InternetSiteTitle>
    <b:URL>http://www.desarrolloweb.com/articulos/entorno-desarrollo-android.html</b:URL>
    <b:Year>2014</b:Year>
    <b:Month>01</b:Month>
    <b:Day>27</b:Day>
    <b:YearAccessed>2014</b:YearAccessed>
    <b:MonthAccessed>03</b:MonthAccessed>
    <b:DayAccessed>09</b:DayAccessed>
    <b:RefOrder>2</b:RefOrder>
  </b:Source>
  <b:Source>
    <b:Tag>Dio07</b:Tag>
    <b:SourceType>Misc</b:SourceType>
    <b:Guid>{2824BE0C-30EC-7E4A-89F6-258688C0B0AC}</b:Guid>
    <b:Author>
      <b:Author>
        <b:NameList>
          <b:Person>
            <b:Last>Diosa</b:Last>
            <b:First>Henry</b:First>
          </b:Person>
        </b:NameList>
      </b:Author>
    </b:Author>
    <b:Title>Análisis y Diseño Orientado a Objetos con UML. Modelo funcional </b:Title>
    <b:Year>2007</b:Year>
    <b:City>Bogotá</b:City>
    <b:StateProvince>Cundinamarca</b:StateProvince>
    <b:CountryRegion>Colombia</b:CountryRegion>
    <b:RefOrder>3</b:RefOrder>
  </b:Source>
  <b:Source>
    <b:Tag>Pre061</b:Tag>
    <b:SourceType>Misc</b:SourceType>
    <b:Guid>{32CDB870-CD2C-124E-BB65-654B9CEF8DFC}</b:Guid>
    <b:Author>
      <b:Author>
        <b:NameList>
          <b:Person>
            <b:Last>Pressman</b:Last>
            <b:First>Roger</b:First>
          </b:Person>
        </b:NameList>
      </b:Author>
    </b:Author>
    <b:Title>Ingeniería de software: Un enfoque practico </b:Title>
    <b:Year>2006</b:Year>
    <b:City>Madrid</b:City>
    <b:CountryRegion>España</b:CountryRegion>
    <b:Publisher>McGrawHill</b:Publisher>
    <b:Pages>545-550</b:Pages>
    <b:RefOrder>4</b:RefOrder>
  </b:Source>
  <b:Source>
    <b:Tag>Som041</b:Tag>
    <b:SourceType>Book</b:SourceType>
    <b:Guid>{7FB05FAC-0B00-F040-9143-8C06709AF0CA}</b:Guid>
    <b:Title>Ingeniería del Software </b:Title>
    <b:Year>2004</b:Year>
    <b:Author>
      <b:Author>
        <b:NameList>
          <b:Person>
            <b:Last>Sommerville</b:Last>
            <b:First>Ian</b:First>
          </b:Person>
        </b:NameList>
      </b:Author>
    </b:Author>
    <b:City>Madrid</b:City>
    <b:CountryRegion>España</b:CountryRegion>
    <b:Publisher>Pearson</b:Publisher>
    <b:Edition>Séptima edición</b:Edition>
    <b:RefOrder>5</b:RefOrder>
  </b:Source>
  <b:Source>
    <b:Tag>And14</b:Tag>
    <b:SourceType>InternetSite</b:SourceType>
    <b:Guid>{CB4E37CF-CEF2-4D29-9AAC-40B0AC872FA3}</b:Guid>
    <b:LCID>2115</b:LCID>
    <b:Title>Android</b:Title>
    <b:InternetSiteTitle>Android</b:InternetSiteTitle>
    <b:YearAccessed>2014</b:YearAccessed>
    <b:MonthAccessed>02</b:MonthAccessed>
    <b:DayAccessed>26</b:DayAccessed>
    <b:URL>http://www.android.com/</b:URL>
    <b:RefOrder>6</b:RefOrder>
  </b:Source>
  <b:Source>
    <b:Tag>Dev14</b:Tag>
    <b:SourceType>InternetSite</b:SourceType>
    <b:Guid>{47A2293C-5BFB-4007-832E-8CDBB6303B4B}</b:Guid>
    <b:LCID>2115</b:LCID>
    <b:Title>Developers Android</b:Title>
    <b:InternetSiteTitle>Developers Android</b:InternetSiteTitle>
    <b:YearAccessed>2014</b:YearAccessed>
    <b:MonthAccessed>03</b:MonthAccessed>
    <b:DayAccessed>10</b:DayAccessed>
    <b:URL>http://developer.android.com/about/index.html</b:URL>
    <b:RefOrder>7</b:RefOrder>
  </b:Source>
  <b:Source>
    <b:Tag>SQL14</b:Tag>
    <b:SourceType>InternetSite</b:SourceType>
    <b:Guid>{C2742909-F4FB-4A1C-85C2-BAE400D4A19A}</b:Guid>
    <b:LCID>2115</b:LCID>
    <b:Title>SQLite</b:Title>
    <b:InternetSiteTitle>SQLite</b:InternetSiteTitle>
    <b:YearAccessed>2014</b:YearAccessed>
    <b:MonthAccessed>02</b:MonthAccessed>
    <b:DayAccessed>25</b:DayAccessed>
    <b:URL>http://www.sqlite.org/index.html</b:URL>
    <b:RefOrder>8</b:RefOrder>
  </b:Source>
  <b:Source>
    <b:Tag>Ávi12</b:Tag>
    <b:SourceType>JournalArticle</b:SourceType>
    <b:Guid>{42EF342A-1363-4C47-BDA1-8918FCA84952}</b:Guid>
    <b:LCID>2115</b:LCID>
    <b:Author>
      <b:Author>
        <b:NameList>
          <b:Person>
            <b:Last>Ávila Mejía</b:Last>
            <b:First>Óscar</b:First>
          </b:Person>
        </b:NameList>
      </b:Author>
    </b:Author>
    <b:Title>Android</b:Title>
    <b:Year>2012</b:Year>
    <b:Publisher>ContactoS</b:Publisher>
    <b:JournalName>ContactoS</b:JournalName>
    <b:Pages>43-51</b:Pages>
    <b:RefOrder>9</b:RefOrder>
  </b:Source>
  <b:Source>
    <b:Tag>Min11</b:Tag>
    <b:SourceType>DocumentFromInternetSite</b:SourceType>
    <b:Guid>{DBF825A7-FB36-4845-B278-900A7957E963}</b:Guid>
    <b:LCID>2115</b:LCID>
    <b:Author>
      <b:Author>
        <b:Corporate>Ministerio de Comercio, Industria y Turismo</b:Corporate>
      </b:Author>
    </b:Author>
    <b:Title>Ministerio de Comercio, Industria y Turismo - Normatividad Turismo</b:Title>
    <b:Year>2011</b:Year>
    <b:Month>07</b:Month>
    <b:Day>20</b:Day>
    <b:YearAccessed>2014</b:YearAccessed>
    <b:MonthAccessed>06</b:MonthAccessed>
    <b:DayAccessed>15</b:DayAccessed>
    <b:URL>http://www.mincit.gov.co/minturismo/descargar.php?id=63639</b:URL>
    <b:RefOrder>10</b:RefOrder>
  </b:Source>
  <b:Source>
    <b:Tag>Pre06</b:Tag>
    <b:SourceType>Book</b:SourceType>
    <b:Guid>{5B793805-DF37-46A2-9163-8FEE4B2006DF}</b:Guid>
    <b:Author>
      <b:Author>
        <b:NameList>
          <b:Person>
            <b:Last>Pressman</b:Last>
            <b:First>Roger</b:First>
          </b:Person>
        </b:NameList>
      </b:Author>
      <b:BookAuthor>
        <b:NameList>
          <b:Person>
            <b:Last>Pressman</b:Last>
            <b:First>Roger</b:First>
          </b:Person>
        </b:NameList>
      </b:BookAuthor>
    </b:Author>
    <b:Title>Ingeniería de Software. Un Enfoque Práctico</b:Title>
    <b:Year>2006</b:Year>
    <b:City>Bogotá</b:City>
    <b:Publisher>McGrawHill</b:Publisher>
    <b:CountryRegion>Colombia</b:CountryRegion>
    <b:StandardNumber>970-10-5473-3</b:StandardNumber>
    <b:Pages>958</b:Pages>
    <b:RefOrder>11</b:RefOrder>
  </b:Source>
  <b:Source>
    <b:Tag>Som04</b:Tag>
    <b:SourceType>BookSection</b:SourceType>
    <b:Guid>{BD3DDBB0-060D-43F0-A29A-0DB911C3EBD8}</b:Guid>
    <b:Author>
      <b:Author>
        <b:NameList>
          <b:Person>
            <b:Last>Sommerville</b:Last>
            <b:First>Ian</b:First>
          </b:Person>
        </b:NameList>
      </b:Author>
      <b:Editor>
        <b:NameList>
          <b:Person>
            <b:Last>Tucker</b:Last>
            <b:First>Allen</b:First>
            <b:Middle>B</b:Middle>
          </b:Person>
        </b:NameList>
      </b:Editor>
    </b:Author>
    <b:Title>Software Process Model</b:Title>
    <b:Year>2004</b:Year>
    <b:BookTitle>Computer Science Handbook</b:BookTitle>
    <b:City>Florida</b:City>
    <b:Publisher>Champan &amp; Hall /CRC</b:Publisher>
    <b:RefOrder>12</b:RefOrder>
  </b:Source>
  <b:Source>
    <b:Tag>Lóp11</b:Tag>
    <b:SourceType>DocumentFromInternetSite</b:SourceType>
    <b:Guid>{AE69B48F-927B-4DC4-A784-126F1065C66F}</b:Guid>
    <b:Author>
      <b:Author>
        <b:NameList>
          <b:Person>
            <b:Last>López</b:Last>
            <b:First>Fernández</b:First>
          </b:Person>
        </b:NameList>
      </b:Author>
    </b:Author>
    <b:YearAccessed>2011</b:YearAccessed>
    <b:MonthAccessed>10</b:MonthAccessed>
    <b:DayAccessed>07</b:DayAccessed>
    <b:URL>http://www.lsi.upc.edu/~bejar/aia/aia-web/4-fernandez.pdf</b:URL>
    <b:RefOrder>13</b:RefOrder>
  </b:Source>
  <b:Source>
    <b:Tag>Con96</b:Tag>
    <b:SourceType>Report</b:SourceType>
    <b:Guid>{8C91A836-F452-C749-B3C4-CD5014A317F1}</b:Guid>
    <b:Author>
      <b:Author>
        <b:Corporate>Congreso de Colombia</b:Corporate>
      </b:Author>
    </b:Author>
    <b:Title>Ley 300 de 1996</b:Title>
    <b:City>Bogotá</b:City>
    <b:Year>1996</b:Year>
    <b:Comments>Por la cual se expide la ley general de turismo y se dictan otras disposiciones</b:Comments>
    <b:RefOrder>14</b:RefOrder>
  </b:Source>
  <b:Source>
    <b:Tag>Con12</b:Tag>
    <b:SourceType>Report</b:SourceType>
    <b:Guid>{CC2909ED-5A4A-3F4C-B006-1A9B26E6E097}</b:Guid>
    <b:Title>Ley Estatutaria 1581 de 2012</b:Title>
    <b:City>Bogotá</b:City>
    <b:Year>2012</b:Year>
    <b:Author>
      <b:Author>
        <b:Corporate>Congreso de Colombia</b:Corporate>
      </b:Author>
    </b:Author>
    <b:Comments>Por la cual se dictan disposiciones generales para la protección de datos personales</b:Comments>
    <b:RefOrder>15</b:RefOrder>
  </b:Source>
  <b:Source>
    <b:Tag>Tan14</b:Tag>
    <b:SourceType>InternetSite</b:SourceType>
    <b:Guid>{73B5BA44-E99A-6F41-AA7B-9B06368B5B0C}</b:Guid>
    <b:Title>Extreme Programming</b:Title>
    <b:Year>2014</b:Year>
    <b:Author>
      <b:Author>
        <b:Corporate>Tangient LLC</b:Corporate>
      </b:Author>
    </b:Author>
    <b:URL>https://ingsistemasaustral.wikispaces.com/Extreme+Programming</b:URL>
    <b:YearAccessed>2014</b:YearAccessed>
    <b:MonthAccessed>06</b:MonthAccessed>
    <b:DayAccessed>28</b:DayAccessed>
    <b:RefOrder>16</b:RefOrder>
  </b:Source>
  <b:Source>
    <b:Tag>Ard12</b:Tag>
    <b:SourceType>JournalArticle</b:SourceType>
    <b:Guid>{FA93F6E1-468F-F143-85EA-7CB36585D45B}</b:Guid>
    <b:Author>
      <b:Author>
        <b:NameList>
          <b:Person>
            <b:Last>Ardila</b:Last>
            <b:First>Ignacio</b:First>
          </b:Person>
        </b:NameList>
      </b:Author>
    </b:Author>
    <b:Title>Colombia: Penetración del 100% en telefonía celular y del 30% en Smartphones</b:Title>
    <b:Year>2012</b:Year>
    <b:Month>11</b:Month>
    <b:Day>12</b:Day>
    <b:JournalName>Publicidad y Mercadeo</b:JournalName>
    <b:RefOrder>17</b:RefOrder>
  </b:Source>
  <b:Source>
    <b:Tag>Red131</b:Tag>
    <b:SourceType>ArticleInAPeriodical</b:SourceType>
    <b:Guid>{521E2CA0-FEB1-1246-B91D-AAEB84ECD00D}</b:Guid>
    <b:Title>Colombianos descargan 17 aplicaciones en sus 'Smartphone'</b:Title>
    <b:Year>2013</b:Year>
    <b:Month>10</b:Month>
    <b:Day>15</b:Day>
    <b:Author>
      <b:Author>
        <b:Corporate>Redacción tecnología</b:Corporate>
      </b:Author>
    </b:Author>
    <b:PeriodicalTitle>El tiempo</b:PeriodicalTitle>
    <b:RefOrder>18</b:RefOrder>
  </b:Source>
  <b:Source>
    <b:Tag>Tas13</b:Tag>
    <b:SourceType>DocumentFromInternetSite</b:SourceType>
    <b:Guid>{FC154C17-D09E-BE43-9696-81EB70FA389F}</b:Guid>
    <b:Title>Javeriana Digital </b:Title>
    <b:Year>2013</b:Year>
    <b:Month>05</b:Month>
    <b:Day>23</b:Day>
    <b:Author>
      <b:Author>
        <b:NameList>
          <b:Person>
            <b:Last>Tascón</b:Last>
            <b:First>Maria</b:First>
          </b:Person>
        </b:NameList>
      </b:Author>
    </b:Author>
    <b:URL>http://javerianadigital.com/colombia-avanza-en-el-desarrollo-de-aplicaciones-moviles/</b:URL>
    <b:YearAccessed>2014</b:YearAccessed>
    <b:MonthAccessed>08</b:MonthAccessed>
    <b:DayAccessed>15</b:DayAccessed>
    <b:RefOrder>19</b:RefOrder>
  </b:Source>
  <b:Source>
    <b:Tag>MarcadorDePosición3</b:Tag>
    <b:SourceType>DocumentFromInternetSite</b:SourceType>
    <b:Guid>{AF19BB9A-C01B-B94B-9C05-5AC38022691A}</b:Guid>
    <b:RefOrder>20</b:RefOrder>
  </b:Source>
</b:Sources>
</file>

<file path=customXml/itemProps1.xml><?xml version="1.0" encoding="utf-8"?>
<ds:datastoreItem xmlns:ds="http://schemas.openxmlformats.org/officeDocument/2006/customXml" ds:itemID="{CB1C16FC-598F-4CAD-862A-8C9CE297D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2410</TotalTime>
  <Pages>1</Pages>
  <Words>43597</Words>
  <Characters>239785</Characters>
  <Application>Microsoft Office Word</Application>
  <DocSecurity>0</DocSecurity>
  <Lines>1998</Lines>
  <Paragraphs>565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282817</CharactersWithSpaces>
  <SharedDoc>false</SharedDoc>
  <HLinks>
    <vt:vector size="372" baseType="variant">
      <vt:variant>
        <vt:i4>5767183</vt:i4>
      </vt:variant>
      <vt:variant>
        <vt:i4>399</vt:i4>
      </vt:variant>
      <vt:variant>
        <vt:i4>0</vt:i4>
      </vt:variant>
      <vt:variant>
        <vt:i4>5</vt:i4>
      </vt:variant>
      <vt:variant>
        <vt:lpwstr>http://tesis.pucp.edu.pe/files/PUCP000000001136/ANALISIS DISE%D1O E IMPLEMENTACION DE UN SISTEMA DE INFORMACION PARA EL CONTROL DE BECARIOS Y EXBECARIOS DE UNA ASOCIACION EDUCATIVA.pdf</vt:lpwstr>
      </vt:variant>
      <vt:variant>
        <vt:lpwstr/>
      </vt:variant>
      <vt:variant>
        <vt:i4>4325384</vt:i4>
      </vt:variant>
      <vt:variant>
        <vt:i4>393</vt:i4>
      </vt:variant>
      <vt:variant>
        <vt:i4>0</vt:i4>
      </vt:variant>
      <vt:variant>
        <vt:i4>5</vt:i4>
      </vt:variant>
      <vt:variant>
        <vt:lpwstr>http://rhizomik.net/html/~roberto/thesis/html/Methodology.html</vt:lpwstr>
      </vt:variant>
      <vt:variant>
        <vt:lpwstr>suddenly-structured-toc-item-29425</vt:lpwstr>
      </vt:variant>
      <vt:variant>
        <vt:i4>1441844</vt:i4>
      </vt:variant>
      <vt:variant>
        <vt:i4>365</vt:i4>
      </vt:variant>
      <vt:variant>
        <vt:i4>0</vt:i4>
      </vt:variant>
      <vt:variant>
        <vt:i4>5</vt:i4>
      </vt:variant>
      <vt:variant>
        <vt:lpwstr/>
      </vt:variant>
      <vt:variant>
        <vt:lpwstr>_Toc290209639</vt:lpwstr>
      </vt:variant>
      <vt:variant>
        <vt:i4>1441844</vt:i4>
      </vt:variant>
      <vt:variant>
        <vt:i4>359</vt:i4>
      </vt:variant>
      <vt:variant>
        <vt:i4>0</vt:i4>
      </vt:variant>
      <vt:variant>
        <vt:i4>5</vt:i4>
      </vt:variant>
      <vt:variant>
        <vt:lpwstr/>
      </vt:variant>
      <vt:variant>
        <vt:lpwstr>_Toc290209638</vt:lpwstr>
      </vt:variant>
      <vt:variant>
        <vt:i4>1441844</vt:i4>
      </vt:variant>
      <vt:variant>
        <vt:i4>353</vt:i4>
      </vt:variant>
      <vt:variant>
        <vt:i4>0</vt:i4>
      </vt:variant>
      <vt:variant>
        <vt:i4>5</vt:i4>
      </vt:variant>
      <vt:variant>
        <vt:lpwstr/>
      </vt:variant>
      <vt:variant>
        <vt:lpwstr>_Toc290209637</vt:lpwstr>
      </vt:variant>
      <vt:variant>
        <vt:i4>1441844</vt:i4>
      </vt:variant>
      <vt:variant>
        <vt:i4>347</vt:i4>
      </vt:variant>
      <vt:variant>
        <vt:i4>0</vt:i4>
      </vt:variant>
      <vt:variant>
        <vt:i4>5</vt:i4>
      </vt:variant>
      <vt:variant>
        <vt:lpwstr/>
      </vt:variant>
      <vt:variant>
        <vt:lpwstr>_Toc290209636</vt:lpwstr>
      </vt:variant>
      <vt:variant>
        <vt:i4>1703969</vt:i4>
      </vt:variant>
      <vt:variant>
        <vt:i4>341</vt:i4>
      </vt:variant>
      <vt:variant>
        <vt:i4>0</vt:i4>
      </vt:variant>
      <vt:variant>
        <vt:i4>5</vt:i4>
      </vt:variant>
      <vt:variant>
        <vt:lpwstr>D:\Users\AMMG\Desktop\ANTEPROYECTO - ICONTEC 080411.docx</vt:lpwstr>
      </vt:variant>
      <vt:variant>
        <vt:lpwstr>_Toc290209635</vt:lpwstr>
      </vt:variant>
      <vt:variant>
        <vt:i4>1638450</vt:i4>
      </vt:variant>
      <vt:variant>
        <vt:i4>332</vt:i4>
      </vt:variant>
      <vt:variant>
        <vt:i4>0</vt:i4>
      </vt:variant>
      <vt:variant>
        <vt:i4>5</vt:i4>
      </vt:variant>
      <vt:variant>
        <vt:lpwstr/>
      </vt:variant>
      <vt:variant>
        <vt:lpwstr>_Toc290206038</vt:lpwstr>
      </vt:variant>
      <vt:variant>
        <vt:i4>1638450</vt:i4>
      </vt:variant>
      <vt:variant>
        <vt:i4>326</vt:i4>
      </vt:variant>
      <vt:variant>
        <vt:i4>0</vt:i4>
      </vt:variant>
      <vt:variant>
        <vt:i4>5</vt:i4>
      </vt:variant>
      <vt:variant>
        <vt:lpwstr/>
      </vt:variant>
      <vt:variant>
        <vt:lpwstr>_Toc290206037</vt:lpwstr>
      </vt:variant>
      <vt:variant>
        <vt:i4>1638450</vt:i4>
      </vt:variant>
      <vt:variant>
        <vt:i4>320</vt:i4>
      </vt:variant>
      <vt:variant>
        <vt:i4>0</vt:i4>
      </vt:variant>
      <vt:variant>
        <vt:i4>5</vt:i4>
      </vt:variant>
      <vt:variant>
        <vt:lpwstr/>
      </vt:variant>
      <vt:variant>
        <vt:lpwstr>_Toc290206036</vt:lpwstr>
      </vt:variant>
      <vt:variant>
        <vt:i4>1638450</vt:i4>
      </vt:variant>
      <vt:variant>
        <vt:i4>314</vt:i4>
      </vt:variant>
      <vt:variant>
        <vt:i4>0</vt:i4>
      </vt:variant>
      <vt:variant>
        <vt:i4>5</vt:i4>
      </vt:variant>
      <vt:variant>
        <vt:lpwstr/>
      </vt:variant>
      <vt:variant>
        <vt:lpwstr>_Toc290206035</vt:lpwstr>
      </vt:variant>
      <vt:variant>
        <vt:i4>1966133</vt:i4>
      </vt:variant>
      <vt:variant>
        <vt:i4>305</vt:i4>
      </vt:variant>
      <vt:variant>
        <vt:i4>0</vt:i4>
      </vt:variant>
      <vt:variant>
        <vt:i4>5</vt:i4>
      </vt:variant>
      <vt:variant>
        <vt:lpwstr/>
      </vt:variant>
      <vt:variant>
        <vt:lpwstr>_Toc290213617</vt:lpwstr>
      </vt:variant>
      <vt:variant>
        <vt:i4>1966133</vt:i4>
      </vt:variant>
      <vt:variant>
        <vt:i4>299</vt:i4>
      </vt:variant>
      <vt:variant>
        <vt:i4>0</vt:i4>
      </vt:variant>
      <vt:variant>
        <vt:i4>5</vt:i4>
      </vt:variant>
      <vt:variant>
        <vt:lpwstr/>
      </vt:variant>
      <vt:variant>
        <vt:lpwstr>_Toc290213616</vt:lpwstr>
      </vt:variant>
      <vt:variant>
        <vt:i4>1966133</vt:i4>
      </vt:variant>
      <vt:variant>
        <vt:i4>293</vt:i4>
      </vt:variant>
      <vt:variant>
        <vt:i4>0</vt:i4>
      </vt:variant>
      <vt:variant>
        <vt:i4>5</vt:i4>
      </vt:variant>
      <vt:variant>
        <vt:lpwstr/>
      </vt:variant>
      <vt:variant>
        <vt:lpwstr>_Toc290213615</vt:lpwstr>
      </vt:variant>
      <vt:variant>
        <vt:i4>1966133</vt:i4>
      </vt:variant>
      <vt:variant>
        <vt:i4>287</vt:i4>
      </vt:variant>
      <vt:variant>
        <vt:i4>0</vt:i4>
      </vt:variant>
      <vt:variant>
        <vt:i4>5</vt:i4>
      </vt:variant>
      <vt:variant>
        <vt:lpwstr/>
      </vt:variant>
      <vt:variant>
        <vt:lpwstr>_Toc290213614</vt:lpwstr>
      </vt:variant>
      <vt:variant>
        <vt:i4>1572913</vt:i4>
      </vt:variant>
      <vt:variant>
        <vt:i4>278</vt:i4>
      </vt:variant>
      <vt:variant>
        <vt:i4>0</vt:i4>
      </vt:variant>
      <vt:variant>
        <vt:i4>5</vt:i4>
      </vt:variant>
      <vt:variant>
        <vt:lpwstr/>
      </vt:variant>
      <vt:variant>
        <vt:lpwstr>_Toc290216227</vt:lpwstr>
      </vt:variant>
      <vt:variant>
        <vt:i4>1572913</vt:i4>
      </vt:variant>
      <vt:variant>
        <vt:i4>272</vt:i4>
      </vt:variant>
      <vt:variant>
        <vt:i4>0</vt:i4>
      </vt:variant>
      <vt:variant>
        <vt:i4>5</vt:i4>
      </vt:variant>
      <vt:variant>
        <vt:lpwstr/>
      </vt:variant>
      <vt:variant>
        <vt:lpwstr>_Toc290216226</vt:lpwstr>
      </vt:variant>
      <vt:variant>
        <vt:i4>1572913</vt:i4>
      </vt:variant>
      <vt:variant>
        <vt:i4>266</vt:i4>
      </vt:variant>
      <vt:variant>
        <vt:i4>0</vt:i4>
      </vt:variant>
      <vt:variant>
        <vt:i4>5</vt:i4>
      </vt:variant>
      <vt:variant>
        <vt:lpwstr/>
      </vt:variant>
      <vt:variant>
        <vt:lpwstr>_Toc290216225</vt:lpwstr>
      </vt:variant>
      <vt:variant>
        <vt:i4>1572913</vt:i4>
      </vt:variant>
      <vt:variant>
        <vt:i4>260</vt:i4>
      </vt:variant>
      <vt:variant>
        <vt:i4>0</vt:i4>
      </vt:variant>
      <vt:variant>
        <vt:i4>5</vt:i4>
      </vt:variant>
      <vt:variant>
        <vt:lpwstr/>
      </vt:variant>
      <vt:variant>
        <vt:lpwstr>_Toc290216224</vt:lpwstr>
      </vt:variant>
      <vt:variant>
        <vt:i4>1572913</vt:i4>
      </vt:variant>
      <vt:variant>
        <vt:i4>254</vt:i4>
      </vt:variant>
      <vt:variant>
        <vt:i4>0</vt:i4>
      </vt:variant>
      <vt:variant>
        <vt:i4>5</vt:i4>
      </vt:variant>
      <vt:variant>
        <vt:lpwstr/>
      </vt:variant>
      <vt:variant>
        <vt:lpwstr>_Toc290216223</vt:lpwstr>
      </vt:variant>
      <vt:variant>
        <vt:i4>1572913</vt:i4>
      </vt:variant>
      <vt:variant>
        <vt:i4>248</vt:i4>
      </vt:variant>
      <vt:variant>
        <vt:i4>0</vt:i4>
      </vt:variant>
      <vt:variant>
        <vt:i4>5</vt:i4>
      </vt:variant>
      <vt:variant>
        <vt:lpwstr/>
      </vt:variant>
      <vt:variant>
        <vt:lpwstr>_Toc290216222</vt:lpwstr>
      </vt:variant>
      <vt:variant>
        <vt:i4>1572913</vt:i4>
      </vt:variant>
      <vt:variant>
        <vt:i4>242</vt:i4>
      </vt:variant>
      <vt:variant>
        <vt:i4>0</vt:i4>
      </vt:variant>
      <vt:variant>
        <vt:i4>5</vt:i4>
      </vt:variant>
      <vt:variant>
        <vt:lpwstr/>
      </vt:variant>
      <vt:variant>
        <vt:lpwstr>_Toc290216221</vt:lpwstr>
      </vt:variant>
      <vt:variant>
        <vt:i4>1572913</vt:i4>
      </vt:variant>
      <vt:variant>
        <vt:i4>236</vt:i4>
      </vt:variant>
      <vt:variant>
        <vt:i4>0</vt:i4>
      </vt:variant>
      <vt:variant>
        <vt:i4>5</vt:i4>
      </vt:variant>
      <vt:variant>
        <vt:lpwstr/>
      </vt:variant>
      <vt:variant>
        <vt:lpwstr>_Toc290216220</vt:lpwstr>
      </vt:variant>
      <vt:variant>
        <vt:i4>1769521</vt:i4>
      </vt:variant>
      <vt:variant>
        <vt:i4>230</vt:i4>
      </vt:variant>
      <vt:variant>
        <vt:i4>0</vt:i4>
      </vt:variant>
      <vt:variant>
        <vt:i4>5</vt:i4>
      </vt:variant>
      <vt:variant>
        <vt:lpwstr/>
      </vt:variant>
      <vt:variant>
        <vt:lpwstr>_Toc290216219</vt:lpwstr>
      </vt:variant>
      <vt:variant>
        <vt:i4>1769521</vt:i4>
      </vt:variant>
      <vt:variant>
        <vt:i4>224</vt:i4>
      </vt:variant>
      <vt:variant>
        <vt:i4>0</vt:i4>
      </vt:variant>
      <vt:variant>
        <vt:i4>5</vt:i4>
      </vt:variant>
      <vt:variant>
        <vt:lpwstr/>
      </vt:variant>
      <vt:variant>
        <vt:lpwstr>_Toc290216218</vt:lpwstr>
      </vt:variant>
      <vt:variant>
        <vt:i4>1769521</vt:i4>
      </vt:variant>
      <vt:variant>
        <vt:i4>218</vt:i4>
      </vt:variant>
      <vt:variant>
        <vt:i4>0</vt:i4>
      </vt:variant>
      <vt:variant>
        <vt:i4>5</vt:i4>
      </vt:variant>
      <vt:variant>
        <vt:lpwstr/>
      </vt:variant>
      <vt:variant>
        <vt:lpwstr>_Toc290216217</vt:lpwstr>
      </vt:variant>
      <vt:variant>
        <vt:i4>1769521</vt:i4>
      </vt:variant>
      <vt:variant>
        <vt:i4>212</vt:i4>
      </vt:variant>
      <vt:variant>
        <vt:i4>0</vt:i4>
      </vt:variant>
      <vt:variant>
        <vt:i4>5</vt:i4>
      </vt:variant>
      <vt:variant>
        <vt:lpwstr/>
      </vt:variant>
      <vt:variant>
        <vt:lpwstr>_Toc290216216</vt:lpwstr>
      </vt:variant>
      <vt:variant>
        <vt:i4>1769521</vt:i4>
      </vt:variant>
      <vt:variant>
        <vt:i4>206</vt:i4>
      </vt:variant>
      <vt:variant>
        <vt:i4>0</vt:i4>
      </vt:variant>
      <vt:variant>
        <vt:i4>5</vt:i4>
      </vt:variant>
      <vt:variant>
        <vt:lpwstr/>
      </vt:variant>
      <vt:variant>
        <vt:lpwstr>_Toc290216215</vt:lpwstr>
      </vt:variant>
      <vt:variant>
        <vt:i4>1769521</vt:i4>
      </vt:variant>
      <vt:variant>
        <vt:i4>200</vt:i4>
      </vt:variant>
      <vt:variant>
        <vt:i4>0</vt:i4>
      </vt:variant>
      <vt:variant>
        <vt:i4>5</vt:i4>
      </vt:variant>
      <vt:variant>
        <vt:lpwstr/>
      </vt:variant>
      <vt:variant>
        <vt:lpwstr>_Toc290216214</vt:lpwstr>
      </vt:variant>
      <vt:variant>
        <vt:i4>1769521</vt:i4>
      </vt:variant>
      <vt:variant>
        <vt:i4>194</vt:i4>
      </vt:variant>
      <vt:variant>
        <vt:i4>0</vt:i4>
      </vt:variant>
      <vt:variant>
        <vt:i4>5</vt:i4>
      </vt:variant>
      <vt:variant>
        <vt:lpwstr/>
      </vt:variant>
      <vt:variant>
        <vt:lpwstr>_Toc290216213</vt:lpwstr>
      </vt:variant>
      <vt:variant>
        <vt:i4>1769521</vt:i4>
      </vt:variant>
      <vt:variant>
        <vt:i4>188</vt:i4>
      </vt:variant>
      <vt:variant>
        <vt:i4>0</vt:i4>
      </vt:variant>
      <vt:variant>
        <vt:i4>5</vt:i4>
      </vt:variant>
      <vt:variant>
        <vt:lpwstr/>
      </vt:variant>
      <vt:variant>
        <vt:lpwstr>_Toc290216212</vt:lpwstr>
      </vt:variant>
      <vt:variant>
        <vt:i4>1769521</vt:i4>
      </vt:variant>
      <vt:variant>
        <vt:i4>182</vt:i4>
      </vt:variant>
      <vt:variant>
        <vt:i4>0</vt:i4>
      </vt:variant>
      <vt:variant>
        <vt:i4>5</vt:i4>
      </vt:variant>
      <vt:variant>
        <vt:lpwstr/>
      </vt:variant>
      <vt:variant>
        <vt:lpwstr>_Toc290216211</vt:lpwstr>
      </vt:variant>
      <vt:variant>
        <vt:i4>1769521</vt:i4>
      </vt:variant>
      <vt:variant>
        <vt:i4>176</vt:i4>
      </vt:variant>
      <vt:variant>
        <vt:i4>0</vt:i4>
      </vt:variant>
      <vt:variant>
        <vt:i4>5</vt:i4>
      </vt:variant>
      <vt:variant>
        <vt:lpwstr/>
      </vt:variant>
      <vt:variant>
        <vt:lpwstr>_Toc290216210</vt:lpwstr>
      </vt:variant>
      <vt:variant>
        <vt:i4>1703985</vt:i4>
      </vt:variant>
      <vt:variant>
        <vt:i4>170</vt:i4>
      </vt:variant>
      <vt:variant>
        <vt:i4>0</vt:i4>
      </vt:variant>
      <vt:variant>
        <vt:i4>5</vt:i4>
      </vt:variant>
      <vt:variant>
        <vt:lpwstr/>
      </vt:variant>
      <vt:variant>
        <vt:lpwstr>_Toc290216209</vt:lpwstr>
      </vt:variant>
      <vt:variant>
        <vt:i4>1703985</vt:i4>
      </vt:variant>
      <vt:variant>
        <vt:i4>164</vt:i4>
      </vt:variant>
      <vt:variant>
        <vt:i4>0</vt:i4>
      </vt:variant>
      <vt:variant>
        <vt:i4>5</vt:i4>
      </vt:variant>
      <vt:variant>
        <vt:lpwstr/>
      </vt:variant>
      <vt:variant>
        <vt:lpwstr>_Toc290216208</vt:lpwstr>
      </vt:variant>
      <vt:variant>
        <vt:i4>1703985</vt:i4>
      </vt:variant>
      <vt:variant>
        <vt:i4>158</vt:i4>
      </vt:variant>
      <vt:variant>
        <vt:i4>0</vt:i4>
      </vt:variant>
      <vt:variant>
        <vt:i4>5</vt:i4>
      </vt:variant>
      <vt:variant>
        <vt:lpwstr/>
      </vt:variant>
      <vt:variant>
        <vt:lpwstr>_Toc290216207</vt:lpwstr>
      </vt:variant>
      <vt:variant>
        <vt:i4>1703985</vt:i4>
      </vt:variant>
      <vt:variant>
        <vt:i4>152</vt:i4>
      </vt:variant>
      <vt:variant>
        <vt:i4>0</vt:i4>
      </vt:variant>
      <vt:variant>
        <vt:i4>5</vt:i4>
      </vt:variant>
      <vt:variant>
        <vt:lpwstr/>
      </vt:variant>
      <vt:variant>
        <vt:lpwstr>_Toc290216206</vt:lpwstr>
      </vt:variant>
      <vt:variant>
        <vt:i4>1703985</vt:i4>
      </vt:variant>
      <vt:variant>
        <vt:i4>146</vt:i4>
      </vt:variant>
      <vt:variant>
        <vt:i4>0</vt:i4>
      </vt:variant>
      <vt:variant>
        <vt:i4>5</vt:i4>
      </vt:variant>
      <vt:variant>
        <vt:lpwstr/>
      </vt:variant>
      <vt:variant>
        <vt:lpwstr>_Toc290216205</vt:lpwstr>
      </vt:variant>
      <vt:variant>
        <vt:i4>1703985</vt:i4>
      </vt:variant>
      <vt:variant>
        <vt:i4>140</vt:i4>
      </vt:variant>
      <vt:variant>
        <vt:i4>0</vt:i4>
      </vt:variant>
      <vt:variant>
        <vt:i4>5</vt:i4>
      </vt:variant>
      <vt:variant>
        <vt:lpwstr/>
      </vt:variant>
      <vt:variant>
        <vt:lpwstr>_Toc290216204</vt:lpwstr>
      </vt:variant>
      <vt:variant>
        <vt:i4>1703985</vt:i4>
      </vt:variant>
      <vt:variant>
        <vt:i4>134</vt:i4>
      </vt:variant>
      <vt:variant>
        <vt:i4>0</vt:i4>
      </vt:variant>
      <vt:variant>
        <vt:i4>5</vt:i4>
      </vt:variant>
      <vt:variant>
        <vt:lpwstr/>
      </vt:variant>
      <vt:variant>
        <vt:lpwstr>_Toc290216203</vt:lpwstr>
      </vt:variant>
      <vt:variant>
        <vt:i4>1703985</vt:i4>
      </vt:variant>
      <vt:variant>
        <vt:i4>128</vt:i4>
      </vt:variant>
      <vt:variant>
        <vt:i4>0</vt:i4>
      </vt:variant>
      <vt:variant>
        <vt:i4>5</vt:i4>
      </vt:variant>
      <vt:variant>
        <vt:lpwstr/>
      </vt:variant>
      <vt:variant>
        <vt:lpwstr>_Toc290216202</vt:lpwstr>
      </vt:variant>
      <vt:variant>
        <vt:i4>1703985</vt:i4>
      </vt:variant>
      <vt:variant>
        <vt:i4>122</vt:i4>
      </vt:variant>
      <vt:variant>
        <vt:i4>0</vt:i4>
      </vt:variant>
      <vt:variant>
        <vt:i4>5</vt:i4>
      </vt:variant>
      <vt:variant>
        <vt:lpwstr/>
      </vt:variant>
      <vt:variant>
        <vt:lpwstr>_Toc290216201</vt:lpwstr>
      </vt:variant>
      <vt:variant>
        <vt:i4>1703985</vt:i4>
      </vt:variant>
      <vt:variant>
        <vt:i4>116</vt:i4>
      </vt:variant>
      <vt:variant>
        <vt:i4>0</vt:i4>
      </vt:variant>
      <vt:variant>
        <vt:i4>5</vt:i4>
      </vt:variant>
      <vt:variant>
        <vt:lpwstr/>
      </vt:variant>
      <vt:variant>
        <vt:lpwstr>_Toc290216200</vt:lpwstr>
      </vt:variant>
      <vt:variant>
        <vt:i4>1245234</vt:i4>
      </vt:variant>
      <vt:variant>
        <vt:i4>110</vt:i4>
      </vt:variant>
      <vt:variant>
        <vt:i4>0</vt:i4>
      </vt:variant>
      <vt:variant>
        <vt:i4>5</vt:i4>
      </vt:variant>
      <vt:variant>
        <vt:lpwstr/>
      </vt:variant>
      <vt:variant>
        <vt:lpwstr>_Toc290216199</vt:lpwstr>
      </vt:variant>
      <vt:variant>
        <vt:i4>1245234</vt:i4>
      </vt:variant>
      <vt:variant>
        <vt:i4>104</vt:i4>
      </vt:variant>
      <vt:variant>
        <vt:i4>0</vt:i4>
      </vt:variant>
      <vt:variant>
        <vt:i4>5</vt:i4>
      </vt:variant>
      <vt:variant>
        <vt:lpwstr/>
      </vt:variant>
      <vt:variant>
        <vt:lpwstr>_Toc290216198</vt:lpwstr>
      </vt:variant>
      <vt:variant>
        <vt:i4>1245234</vt:i4>
      </vt:variant>
      <vt:variant>
        <vt:i4>98</vt:i4>
      </vt:variant>
      <vt:variant>
        <vt:i4>0</vt:i4>
      </vt:variant>
      <vt:variant>
        <vt:i4>5</vt:i4>
      </vt:variant>
      <vt:variant>
        <vt:lpwstr/>
      </vt:variant>
      <vt:variant>
        <vt:lpwstr>_Toc290216197</vt:lpwstr>
      </vt:variant>
      <vt:variant>
        <vt:i4>1245234</vt:i4>
      </vt:variant>
      <vt:variant>
        <vt:i4>92</vt:i4>
      </vt:variant>
      <vt:variant>
        <vt:i4>0</vt:i4>
      </vt:variant>
      <vt:variant>
        <vt:i4>5</vt:i4>
      </vt:variant>
      <vt:variant>
        <vt:lpwstr/>
      </vt:variant>
      <vt:variant>
        <vt:lpwstr>_Toc290216196</vt:lpwstr>
      </vt:variant>
      <vt:variant>
        <vt:i4>1245234</vt:i4>
      </vt:variant>
      <vt:variant>
        <vt:i4>86</vt:i4>
      </vt:variant>
      <vt:variant>
        <vt:i4>0</vt:i4>
      </vt:variant>
      <vt:variant>
        <vt:i4>5</vt:i4>
      </vt:variant>
      <vt:variant>
        <vt:lpwstr/>
      </vt:variant>
      <vt:variant>
        <vt:lpwstr>_Toc290216195</vt:lpwstr>
      </vt:variant>
      <vt:variant>
        <vt:i4>1245234</vt:i4>
      </vt:variant>
      <vt:variant>
        <vt:i4>80</vt:i4>
      </vt:variant>
      <vt:variant>
        <vt:i4>0</vt:i4>
      </vt:variant>
      <vt:variant>
        <vt:i4>5</vt:i4>
      </vt:variant>
      <vt:variant>
        <vt:lpwstr/>
      </vt:variant>
      <vt:variant>
        <vt:lpwstr>_Toc290216194</vt:lpwstr>
      </vt:variant>
      <vt:variant>
        <vt:i4>1245234</vt:i4>
      </vt:variant>
      <vt:variant>
        <vt:i4>74</vt:i4>
      </vt:variant>
      <vt:variant>
        <vt:i4>0</vt:i4>
      </vt:variant>
      <vt:variant>
        <vt:i4>5</vt:i4>
      </vt:variant>
      <vt:variant>
        <vt:lpwstr/>
      </vt:variant>
      <vt:variant>
        <vt:lpwstr>_Toc290216193</vt:lpwstr>
      </vt:variant>
      <vt:variant>
        <vt:i4>1245234</vt:i4>
      </vt:variant>
      <vt:variant>
        <vt:i4>68</vt:i4>
      </vt:variant>
      <vt:variant>
        <vt:i4>0</vt:i4>
      </vt:variant>
      <vt:variant>
        <vt:i4>5</vt:i4>
      </vt:variant>
      <vt:variant>
        <vt:lpwstr/>
      </vt:variant>
      <vt:variant>
        <vt:lpwstr>_Toc290216192</vt:lpwstr>
      </vt:variant>
      <vt:variant>
        <vt:i4>1245234</vt:i4>
      </vt:variant>
      <vt:variant>
        <vt:i4>62</vt:i4>
      </vt:variant>
      <vt:variant>
        <vt:i4>0</vt:i4>
      </vt:variant>
      <vt:variant>
        <vt:i4>5</vt:i4>
      </vt:variant>
      <vt:variant>
        <vt:lpwstr/>
      </vt:variant>
      <vt:variant>
        <vt:lpwstr>_Toc290216191</vt:lpwstr>
      </vt:variant>
      <vt:variant>
        <vt:i4>1245234</vt:i4>
      </vt:variant>
      <vt:variant>
        <vt:i4>56</vt:i4>
      </vt:variant>
      <vt:variant>
        <vt:i4>0</vt:i4>
      </vt:variant>
      <vt:variant>
        <vt:i4>5</vt:i4>
      </vt:variant>
      <vt:variant>
        <vt:lpwstr/>
      </vt:variant>
      <vt:variant>
        <vt:lpwstr>_Toc290216190</vt:lpwstr>
      </vt:variant>
      <vt:variant>
        <vt:i4>1179698</vt:i4>
      </vt:variant>
      <vt:variant>
        <vt:i4>50</vt:i4>
      </vt:variant>
      <vt:variant>
        <vt:i4>0</vt:i4>
      </vt:variant>
      <vt:variant>
        <vt:i4>5</vt:i4>
      </vt:variant>
      <vt:variant>
        <vt:lpwstr/>
      </vt:variant>
      <vt:variant>
        <vt:lpwstr>_Toc290216189</vt:lpwstr>
      </vt:variant>
      <vt:variant>
        <vt:i4>1179698</vt:i4>
      </vt:variant>
      <vt:variant>
        <vt:i4>44</vt:i4>
      </vt:variant>
      <vt:variant>
        <vt:i4>0</vt:i4>
      </vt:variant>
      <vt:variant>
        <vt:i4>5</vt:i4>
      </vt:variant>
      <vt:variant>
        <vt:lpwstr/>
      </vt:variant>
      <vt:variant>
        <vt:lpwstr>_Toc290216188</vt:lpwstr>
      </vt:variant>
      <vt:variant>
        <vt:i4>1179698</vt:i4>
      </vt:variant>
      <vt:variant>
        <vt:i4>38</vt:i4>
      </vt:variant>
      <vt:variant>
        <vt:i4>0</vt:i4>
      </vt:variant>
      <vt:variant>
        <vt:i4>5</vt:i4>
      </vt:variant>
      <vt:variant>
        <vt:lpwstr/>
      </vt:variant>
      <vt:variant>
        <vt:lpwstr>_Toc290216187</vt:lpwstr>
      </vt:variant>
      <vt:variant>
        <vt:i4>1179698</vt:i4>
      </vt:variant>
      <vt:variant>
        <vt:i4>32</vt:i4>
      </vt:variant>
      <vt:variant>
        <vt:i4>0</vt:i4>
      </vt:variant>
      <vt:variant>
        <vt:i4>5</vt:i4>
      </vt:variant>
      <vt:variant>
        <vt:lpwstr/>
      </vt:variant>
      <vt:variant>
        <vt:lpwstr>_Toc290216186</vt:lpwstr>
      </vt:variant>
      <vt:variant>
        <vt:i4>1179698</vt:i4>
      </vt:variant>
      <vt:variant>
        <vt:i4>26</vt:i4>
      </vt:variant>
      <vt:variant>
        <vt:i4>0</vt:i4>
      </vt:variant>
      <vt:variant>
        <vt:i4>5</vt:i4>
      </vt:variant>
      <vt:variant>
        <vt:lpwstr/>
      </vt:variant>
      <vt:variant>
        <vt:lpwstr>_Toc290216185</vt:lpwstr>
      </vt:variant>
      <vt:variant>
        <vt:i4>1179698</vt:i4>
      </vt:variant>
      <vt:variant>
        <vt:i4>20</vt:i4>
      </vt:variant>
      <vt:variant>
        <vt:i4>0</vt:i4>
      </vt:variant>
      <vt:variant>
        <vt:i4>5</vt:i4>
      </vt:variant>
      <vt:variant>
        <vt:lpwstr/>
      </vt:variant>
      <vt:variant>
        <vt:lpwstr>_Toc290216184</vt:lpwstr>
      </vt:variant>
      <vt:variant>
        <vt:i4>1179698</vt:i4>
      </vt:variant>
      <vt:variant>
        <vt:i4>14</vt:i4>
      </vt:variant>
      <vt:variant>
        <vt:i4>0</vt:i4>
      </vt:variant>
      <vt:variant>
        <vt:i4>5</vt:i4>
      </vt:variant>
      <vt:variant>
        <vt:lpwstr/>
      </vt:variant>
      <vt:variant>
        <vt:lpwstr>_Toc290216183</vt:lpwstr>
      </vt:variant>
      <vt:variant>
        <vt:i4>1179698</vt:i4>
      </vt:variant>
      <vt:variant>
        <vt:i4>8</vt:i4>
      </vt:variant>
      <vt:variant>
        <vt:i4>0</vt:i4>
      </vt:variant>
      <vt:variant>
        <vt:i4>5</vt:i4>
      </vt:variant>
      <vt:variant>
        <vt:lpwstr/>
      </vt:variant>
      <vt:variant>
        <vt:lpwstr>_Toc290216182</vt:lpwstr>
      </vt:variant>
      <vt:variant>
        <vt:i4>1179698</vt:i4>
      </vt:variant>
      <vt:variant>
        <vt:i4>2</vt:i4>
      </vt:variant>
      <vt:variant>
        <vt:i4>0</vt:i4>
      </vt:variant>
      <vt:variant>
        <vt:i4>5</vt:i4>
      </vt:variant>
      <vt:variant>
        <vt:lpwstr/>
      </vt:variant>
      <vt:variant>
        <vt:lpwstr>_Toc290216181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Lunita</dc:creator>
  <cp:lastModifiedBy>Andrea Moncada</cp:lastModifiedBy>
  <cp:revision>152</cp:revision>
  <cp:lastPrinted>2011-08-11T05:25:00Z</cp:lastPrinted>
  <dcterms:created xsi:type="dcterms:W3CDTF">2014-10-08T12:29:00Z</dcterms:created>
  <dcterms:modified xsi:type="dcterms:W3CDTF">2016-03-13T02:41:00Z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zotero-version="4.0.21.5"&gt;&lt;session id="SqhKZTmV"/&gt;&lt;style id="http://www.zotero.org/styles/apa" hasBibliography="1" bibliographyStyleHasBeenSet="1"/&gt;&lt;prefs&gt;&lt;pref name="fieldType" value="Field"/&gt;&lt;pref name="storeReferences" value="tru</vt:lpwstr>
  </property>
  <property fmtid="{D5CDD505-2E9C-101B-9397-08002B2CF9AE}" pid="3" name="ZOTERO_PREF_2">
    <vt:lpwstr>e"/&gt;&lt;pref name="automaticJournalAbbreviations" value="true"/&gt;&lt;pref name="noteType" value="0"/&gt;&lt;/prefs&gt;&lt;/data&gt;</vt:lpwstr>
  </property>
</Properties>
</file>