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526CDA" w:rsidRPr="008318BC" w:rsidRDefault="002151F5" w:rsidP="00BF1D69">
      <w:pPr>
        <w:spacing w:after="0" w:line="360" w:lineRule="auto"/>
        <w:jc w:val="center"/>
        <w:rPr>
          <w:rFonts w:cs="Arial"/>
          <w:sz w:val="24"/>
          <w:szCs w:val="24"/>
        </w:rPr>
      </w:pPr>
      <w:r w:rsidRPr="008318BC">
        <w:rPr>
          <w:rFonts w:cs="Arial"/>
          <w:sz w:val="24"/>
          <w:szCs w:val="24"/>
        </w:rPr>
        <w:tab/>
      </w:r>
      <w:r w:rsidR="00EE7193" w:rsidRPr="008318BC">
        <w:rPr>
          <w:rFonts w:cs="Arial"/>
          <w:sz w:val="24"/>
          <w:szCs w:val="24"/>
        </w:rPr>
        <w:t xml:space="preserve"> </w:t>
      </w:r>
      <w:r w:rsidR="00F24319" w:rsidRPr="008318BC">
        <w:rPr>
          <w:rFonts w:cs="Arial"/>
          <w:sz w:val="24"/>
          <w:szCs w:val="24"/>
        </w:rPr>
        <w:softHyphen/>
      </w:r>
      <w:r w:rsidR="00F24319" w:rsidRPr="008318BC">
        <w:rPr>
          <w:rFonts w:cs="Arial"/>
          <w:sz w:val="24"/>
          <w:szCs w:val="24"/>
        </w:rPr>
        <w:softHyphen/>
      </w:r>
    </w:p>
    <w:p w:rsidR="00BF1D69" w:rsidRPr="008318BC" w:rsidRDefault="00BF1D69" w:rsidP="00BF1D69">
      <w:pPr>
        <w:spacing w:after="0" w:line="360" w:lineRule="auto"/>
        <w:jc w:val="center"/>
        <w:rPr>
          <w:rFonts w:cs="Arial"/>
          <w:sz w:val="24"/>
          <w:szCs w:val="24"/>
        </w:rPr>
      </w:pPr>
      <w:r w:rsidRPr="008318BC">
        <w:rPr>
          <w:rFonts w:cs="Arial"/>
          <w:sz w:val="24"/>
          <w:szCs w:val="24"/>
        </w:rPr>
        <w:t xml:space="preserve">DISEÑO Y DESARROLLO DE UN PROTOTIPO DE APLICACIÓN MÓVIL PARA ESTIMAR </w:t>
      </w:r>
      <w:r w:rsidR="0026630C" w:rsidRPr="008318BC">
        <w:rPr>
          <w:rFonts w:cs="Arial"/>
          <w:sz w:val="24"/>
          <w:szCs w:val="24"/>
        </w:rPr>
        <w:t>PAQUETES</w:t>
      </w:r>
      <w:r w:rsidRPr="008318BC">
        <w:rPr>
          <w:rFonts w:cs="Arial"/>
          <w:sz w:val="24"/>
          <w:szCs w:val="24"/>
        </w:rPr>
        <w:t xml:space="preserve"> TURISTICOS DE DEPORTES EXTREMOS EN EL DEPARTAMENTO DE CUNDINAMARCA </w:t>
      </w: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u w:val="single"/>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jc w:val="center"/>
        <w:rPr>
          <w:rFonts w:cs="Arial"/>
          <w:sz w:val="24"/>
          <w:szCs w:val="24"/>
        </w:rPr>
      </w:pPr>
    </w:p>
    <w:p w:rsidR="00BF1D69" w:rsidRPr="008318BC" w:rsidRDefault="00BF1D69" w:rsidP="00BF1D69">
      <w:pPr>
        <w:spacing w:after="0"/>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u w:val="single"/>
        </w:rPr>
      </w:pPr>
      <w:r w:rsidRPr="008318BC">
        <w:rPr>
          <w:rFonts w:cs="Arial"/>
          <w:sz w:val="24"/>
          <w:szCs w:val="24"/>
        </w:rPr>
        <w:t>IVÁN CAMILO OCAMPO GARZON</w:t>
      </w: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r w:rsidRPr="008318BC">
        <w:rPr>
          <w:rFonts w:cs="Arial"/>
          <w:sz w:val="24"/>
          <w:szCs w:val="24"/>
        </w:rPr>
        <w:t>UNIVERSIDAD DISTRITAL FRANCISCO JOSÉ DE CALDAS</w:t>
      </w:r>
    </w:p>
    <w:p w:rsidR="00BF1D69" w:rsidRPr="008318BC" w:rsidRDefault="00BF1D69" w:rsidP="00BF1D69">
      <w:pPr>
        <w:spacing w:after="0" w:line="360" w:lineRule="auto"/>
        <w:jc w:val="center"/>
        <w:rPr>
          <w:rFonts w:cs="Arial"/>
          <w:sz w:val="24"/>
          <w:szCs w:val="24"/>
        </w:rPr>
      </w:pPr>
      <w:r w:rsidRPr="008318BC">
        <w:rPr>
          <w:rFonts w:cs="Arial"/>
          <w:sz w:val="24"/>
          <w:szCs w:val="24"/>
        </w:rPr>
        <w:t>FACULTAD DE INGENIERÍA</w:t>
      </w:r>
    </w:p>
    <w:p w:rsidR="00BF1D69" w:rsidRPr="008318BC" w:rsidRDefault="00BF1D69" w:rsidP="00BF1D69">
      <w:pPr>
        <w:spacing w:after="0" w:line="360" w:lineRule="auto"/>
        <w:jc w:val="center"/>
        <w:rPr>
          <w:rFonts w:cs="Arial"/>
          <w:sz w:val="24"/>
          <w:szCs w:val="24"/>
        </w:rPr>
      </w:pPr>
      <w:r w:rsidRPr="008318BC">
        <w:rPr>
          <w:rFonts w:cs="Arial"/>
          <w:sz w:val="24"/>
          <w:szCs w:val="24"/>
        </w:rPr>
        <w:t>PROYECTO CURRICULAR INGENIERÍA DE SISTEMAS</w:t>
      </w:r>
    </w:p>
    <w:p w:rsidR="00BF1D69" w:rsidRPr="008318BC" w:rsidRDefault="00BF1D69" w:rsidP="00BF1D69">
      <w:pPr>
        <w:spacing w:after="0" w:line="360" w:lineRule="auto"/>
        <w:jc w:val="center"/>
        <w:rPr>
          <w:rFonts w:cs="Arial"/>
          <w:sz w:val="24"/>
          <w:szCs w:val="24"/>
        </w:rPr>
      </w:pPr>
      <w:r w:rsidRPr="008318BC">
        <w:rPr>
          <w:rFonts w:cs="Arial"/>
          <w:sz w:val="24"/>
          <w:szCs w:val="24"/>
        </w:rPr>
        <w:t>BOGOTÁ, D.C.</w:t>
      </w:r>
    </w:p>
    <w:p w:rsidR="00BF1D69" w:rsidRPr="008318BC" w:rsidRDefault="008D6173" w:rsidP="00BF1D69">
      <w:pPr>
        <w:spacing w:after="0" w:line="360" w:lineRule="auto"/>
        <w:jc w:val="center"/>
        <w:rPr>
          <w:rFonts w:cs="Arial"/>
          <w:sz w:val="24"/>
          <w:szCs w:val="24"/>
        </w:rPr>
      </w:pPr>
      <w:r w:rsidRPr="008318BC">
        <w:rPr>
          <w:rFonts w:cs="Arial"/>
          <w:sz w:val="24"/>
          <w:szCs w:val="24"/>
        </w:rPr>
        <w:t>2016</w:t>
      </w:r>
      <w:r w:rsidR="00BF1D69" w:rsidRPr="008318BC">
        <w:rPr>
          <w:rFonts w:cs="Arial"/>
          <w:sz w:val="24"/>
          <w:szCs w:val="24"/>
        </w:rPr>
        <w:br w:type="page"/>
      </w:r>
    </w:p>
    <w:p w:rsidR="00942B61" w:rsidRPr="008318BC" w:rsidRDefault="00942B61"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r w:rsidRPr="008318BC">
        <w:rPr>
          <w:rFonts w:cs="Arial"/>
          <w:sz w:val="24"/>
          <w:szCs w:val="24"/>
        </w:rPr>
        <w:t xml:space="preserve">DISEÑO Y DESARROLLO DE UN PROTOTIPO DE APLICACIÓN MÓVIL PARA ESTIMAR </w:t>
      </w:r>
      <w:r w:rsidR="0026630C" w:rsidRPr="008318BC">
        <w:rPr>
          <w:rFonts w:cs="Arial"/>
          <w:sz w:val="24"/>
          <w:szCs w:val="24"/>
        </w:rPr>
        <w:t>PAQUETES</w:t>
      </w:r>
      <w:r w:rsidRPr="008318BC">
        <w:rPr>
          <w:rFonts w:cs="Arial"/>
          <w:sz w:val="24"/>
          <w:szCs w:val="24"/>
        </w:rPr>
        <w:t xml:space="preserve"> TURISTICOS DE DEPORTES EXTREMOS EN EL DEPARTAMENTO DE CUNDINAMARCA </w:t>
      </w: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rPr>
          <w:rFonts w:cs="Arial"/>
          <w:sz w:val="24"/>
          <w:szCs w:val="24"/>
        </w:rPr>
      </w:pPr>
    </w:p>
    <w:p w:rsidR="00BF1D69" w:rsidRPr="008318BC" w:rsidRDefault="00BF1D69" w:rsidP="00BF1D69">
      <w:pPr>
        <w:spacing w:after="0" w:line="360" w:lineRule="auto"/>
        <w:jc w:val="center"/>
        <w:rPr>
          <w:rFonts w:cs="Arial"/>
          <w:sz w:val="24"/>
          <w:szCs w:val="24"/>
        </w:rPr>
      </w:pPr>
      <w:r w:rsidRPr="008318BC">
        <w:rPr>
          <w:rFonts w:cs="Arial"/>
          <w:sz w:val="24"/>
          <w:szCs w:val="24"/>
        </w:rPr>
        <w:t>IVÁN CAMILO OCAMPO GARZON</w:t>
      </w: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r w:rsidRPr="008318BC">
        <w:rPr>
          <w:rFonts w:cs="Arial"/>
          <w:sz w:val="24"/>
          <w:szCs w:val="24"/>
        </w:rPr>
        <w:t xml:space="preserve">Proyecto de Grado para </w:t>
      </w:r>
    </w:p>
    <w:p w:rsidR="00BF1D69" w:rsidRPr="008318BC" w:rsidRDefault="00BF1D69" w:rsidP="00BF1D69">
      <w:pPr>
        <w:spacing w:after="0" w:line="360" w:lineRule="auto"/>
        <w:jc w:val="center"/>
        <w:rPr>
          <w:rFonts w:cs="Arial"/>
          <w:sz w:val="24"/>
          <w:szCs w:val="24"/>
        </w:rPr>
      </w:pPr>
      <w:r w:rsidRPr="008318BC">
        <w:rPr>
          <w:rFonts w:cs="Arial"/>
          <w:sz w:val="24"/>
          <w:szCs w:val="24"/>
        </w:rPr>
        <w:t>Optar al título de Ingeniero de Sistemas</w:t>
      </w: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r w:rsidRPr="008318BC">
        <w:rPr>
          <w:rFonts w:cs="Arial"/>
          <w:sz w:val="24"/>
          <w:szCs w:val="24"/>
        </w:rPr>
        <w:t>Profesor</w:t>
      </w:r>
    </w:p>
    <w:p w:rsidR="00BF1D69" w:rsidRPr="008318BC" w:rsidRDefault="00BF1D69" w:rsidP="00BF1D69">
      <w:pPr>
        <w:spacing w:after="0" w:line="360" w:lineRule="auto"/>
        <w:jc w:val="center"/>
        <w:rPr>
          <w:rFonts w:cs="Arial"/>
          <w:sz w:val="24"/>
          <w:szCs w:val="24"/>
        </w:rPr>
      </w:pPr>
      <w:r w:rsidRPr="008318BC">
        <w:rPr>
          <w:rFonts w:cs="Arial"/>
          <w:sz w:val="24"/>
          <w:szCs w:val="24"/>
        </w:rPr>
        <w:t>JHON FRANCINED HERRERA CUBIDES</w:t>
      </w:r>
    </w:p>
    <w:p w:rsidR="00BF1D69" w:rsidRPr="008318BC" w:rsidRDefault="00BF1D69" w:rsidP="00BF1D69">
      <w:pPr>
        <w:spacing w:after="0" w:line="360" w:lineRule="auto"/>
        <w:jc w:val="center"/>
        <w:rPr>
          <w:rFonts w:cs="Arial"/>
          <w:sz w:val="24"/>
          <w:szCs w:val="24"/>
        </w:rPr>
      </w:pPr>
      <w:r w:rsidRPr="008318BC">
        <w:rPr>
          <w:rFonts w:cs="Arial"/>
          <w:sz w:val="24"/>
          <w:szCs w:val="24"/>
        </w:rPr>
        <w:t>Ingeniero de Sistemas</w:t>
      </w:r>
    </w:p>
    <w:p w:rsidR="00BF1D69" w:rsidRPr="008318BC" w:rsidRDefault="00BF1D69" w:rsidP="00BF1D69">
      <w:pPr>
        <w:tabs>
          <w:tab w:val="left" w:pos="7200"/>
        </w:tabs>
        <w:spacing w:after="0" w:line="360" w:lineRule="auto"/>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r w:rsidRPr="008318BC">
        <w:rPr>
          <w:rFonts w:cs="Arial"/>
          <w:sz w:val="24"/>
          <w:szCs w:val="24"/>
        </w:rPr>
        <w:t>UNIVERSIDAD DISTRITAL FRANCISCO JOSÉ DE CALDAS</w:t>
      </w:r>
    </w:p>
    <w:p w:rsidR="00BF1D69" w:rsidRPr="008318BC" w:rsidRDefault="00BF1D69" w:rsidP="00BF1D69">
      <w:pPr>
        <w:spacing w:after="0" w:line="360" w:lineRule="auto"/>
        <w:jc w:val="center"/>
        <w:rPr>
          <w:rFonts w:cs="Arial"/>
          <w:sz w:val="24"/>
          <w:szCs w:val="24"/>
        </w:rPr>
      </w:pPr>
      <w:r w:rsidRPr="008318BC">
        <w:rPr>
          <w:rFonts w:cs="Arial"/>
          <w:sz w:val="24"/>
          <w:szCs w:val="24"/>
        </w:rPr>
        <w:t>FACULTAD DE INGENIERÍA</w:t>
      </w:r>
    </w:p>
    <w:p w:rsidR="00BF1D69" w:rsidRPr="008318BC" w:rsidRDefault="00BF1D69" w:rsidP="00BF1D69">
      <w:pPr>
        <w:spacing w:after="0" w:line="360" w:lineRule="auto"/>
        <w:jc w:val="center"/>
        <w:rPr>
          <w:rFonts w:cs="Arial"/>
          <w:sz w:val="24"/>
          <w:szCs w:val="24"/>
        </w:rPr>
      </w:pPr>
      <w:r w:rsidRPr="008318BC">
        <w:rPr>
          <w:rFonts w:cs="Arial"/>
          <w:sz w:val="24"/>
          <w:szCs w:val="24"/>
        </w:rPr>
        <w:t>PROYECTO CURRICULAR INGENIERÍA DE SISTEMAS</w:t>
      </w:r>
    </w:p>
    <w:p w:rsidR="00BF1D69" w:rsidRPr="008318BC" w:rsidRDefault="00BF1D69" w:rsidP="00BF1D69">
      <w:pPr>
        <w:spacing w:after="0" w:line="360" w:lineRule="auto"/>
        <w:jc w:val="center"/>
        <w:rPr>
          <w:rFonts w:cs="Arial"/>
          <w:sz w:val="24"/>
          <w:szCs w:val="24"/>
        </w:rPr>
      </w:pPr>
      <w:r w:rsidRPr="008318BC">
        <w:rPr>
          <w:rFonts w:cs="Arial"/>
          <w:sz w:val="24"/>
          <w:szCs w:val="24"/>
        </w:rPr>
        <w:t>BOGOTÁ, D.C.</w:t>
      </w:r>
    </w:p>
    <w:p w:rsidR="00BF1D69" w:rsidRPr="008318BC" w:rsidRDefault="008D6173" w:rsidP="00BF1D69">
      <w:pPr>
        <w:spacing w:after="0" w:line="360" w:lineRule="auto"/>
        <w:jc w:val="center"/>
        <w:rPr>
          <w:rFonts w:cs="Arial"/>
          <w:sz w:val="24"/>
          <w:szCs w:val="24"/>
        </w:rPr>
        <w:sectPr w:rsidR="00BF1D69" w:rsidRPr="008318BC" w:rsidSect="00A176FB">
          <w:footerReference w:type="even" r:id="rId8"/>
          <w:footerReference w:type="default" r:id="rId9"/>
          <w:headerReference w:type="first" r:id="rId10"/>
          <w:footerReference w:type="first" r:id="rId11"/>
          <w:pgSz w:w="12240" w:h="15840" w:code="1"/>
          <w:pgMar w:top="1701" w:right="1701" w:bottom="1134" w:left="1701" w:header="709" w:footer="1134" w:gutter="0"/>
          <w:pgNumType w:start="1"/>
          <w:cols w:space="708"/>
          <w:titlePg/>
          <w:docGrid w:linePitch="360"/>
        </w:sectPr>
      </w:pPr>
      <w:r w:rsidRPr="008318BC">
        <w:rPr>
          <w:rFonts w:cs="Arial"/>
          <w:sz w:val="24"/>
          <w:szCs w:val="24"/>
        </w:rPr>
        <w:t>2016</w:t>
      </w:r>
    </w:p>
    <w:p w:rsidR="00BF1D69" w:rsidRPr="008318BC" w:rsidRDefault="00BF1D69" w:rsidP="00BF1D69">
      <w:pPr>
        <w:spacing w:after="0" w:line="360" w:lineRule="auto"/>
        <w:jc w:val="center"/>
        <w:rPr>
          <w:rFonts w:cs="Arial"/>
          <w:sz w:val="24"/>
          <w:szCs w:val="24"/>
        </w:rPr>
      </w:pPr>
      <w:r w:rsidRPr="008318BC">
        <w:rPr>
          <w:rFonts w:cs="Arial"/>
          <w:sz w:val="24"/>
          <w:szCs w:val="24"/>
        </w:rPr>
        <w:lastRenderedPageBreak/>
        <w:t>CONTENIDO</w:t>
      </w:r>
    </w:p>
    <w:p w:rsidR="00BF1D69" w:rsidRPr="008318BC" w:rsidRDefault="00BF1D69" w:rsidP="00BF1D69">
      <w:pPr>
        <w:spacing w:after="0" w:line="360" w:lineRule="auto"/>
        <w:jc w:val="right"/>
        <w:rPr>
          <w:rFonts w:cs="Arial"/>
          <w:sz w:val="24"/>
          <w:szCs w:val="24"/>
        </w:rPr>
      </w:pPr>
      <w:r w:rsidRPr="008318BC">
        <w:rPr>
          <w:rFonts w:cs="Arial"/>
          <w:sz w:val="24"/>
          <w:szCs w:val="24"/>
        </w:rPr>
        <w:t>pág.</w:t>
      </w:r>
    </w:p>
    <w:p w:rsidR="00BF1D69" w:rsidRPr="008318BC" w:rsidRDefault="00BF1D69" w:rsidP="00BF1D69"/>
    <w:sdt>
      <w:sdtPr>
        <w:rPr>
          <w:rFonts w:ascii="Calibri" w:hAnsi="Calibri"/>
          <w:lang w:val="es-ES"/>
        </w:rPr>
        <w:id w:val="-810008914"/>
        <w:docPartObj>
          <w:docPartGallery w:val="Table of Contents"/>
          <w:docPartUnique/>
        </w:docPartObj>
      </w:sdtPr>
      <w:sdtEndPr>
        <w:rPr>
          <w:rFonts w:cstheme="majorHAnsi"/>
          <w:b w:val="0"/>
          <w:bCs/>
          <w:noProof/>
          <w:lang w:val="es-ES_tradnl"/>
        </w:rPr>
      </w:sdtEndPr>
      <w:sdtContent>
        <w:p w:rsidR="00054B63" w:rsidRPr="008318BC" w:rsidRDefault="00F6416C">
          <w:pPr>
            <w:pStyle w:val="TDC1"/>
            <w:tabs>
              <w:tab w:val="right" w:leader="dot" w:pos="8828"/>
            </w:tabs>
            <w:rPr>
              <w:rFonts w:ascii="Calibri" w:eastAsiaTheme="minorEastAsia" w:hAnsi="Calibri" w:cstheme="minorBidi"/>
              <w:b w:val="0"/>
              <w:noProof/>
              <w:lang w:eastAsia="ja-JP"/>
            </w:rPr>
          </w:pPr>
          <w:r w:rsidRPr="008318BC">
            <w:rPr>
              <w:rFonts w:ascii="Calibri" w:hAnsi="Calibri" w:cstheme="majorHAnsi"/>
              <w:b w:val="0"/>
            </w:rPr>
            <w:fldChar w:fldCharType="begin"/>
          </w:r>
          <w:r w:rsidR="00BF1D69" w:rsidRPr="008318BC">
            <w:rPr>
              <w:rFonts w:ascii="Calibri" w:hAnsi="Calibri" w:cstheme="majorHAnsi"/>
              <w:b w:val="0"/>
            </w:rPr>
            <w:instrText xml:space="preserve"> TOC \o "1-4" </w:instrText>
          </w:r>
          <w:r w:rsidRPr="008318BC">
            <w:rPr>
              <w:rFonts w:ascii="Calibri" w:hAnsi="Calibri" w:cstheme="majorHAnsi"/>
              <w:b w:val="0"/>
            </w:rPr>
            <w:fldChar w:fldCharType="separate"/>
          </w:r>
          <w:r w:rsidR="00054B63" w:rsidRPr="008318BC">
            <w:rPr>
              <w:rFonts w:ascii="Calibri" w:hAnsi="Calibri"/>
              <w:noProof/>
            </w:rPr>
            <w:t>GLOSARIO</w:t>
          </w:r>
          <w:r w:rsidR="00054B63" w:rsidRPr="008318BC">
            <w:rPr>
              <w:rFonts w:ascii="Calibri" w:hAnsi="Calibri"/>
              <w:noProof/>
            </w:rPr>
            <w:tab/>
          </w:r>
          <w:r w:rsidRPr="008318BC">
            <w:rPr>
              <w:rFonts w:ascii="Calibri" w:hAnsi="Calibri"/>
              <w:noProof/>
            </w:rPr>
            <w:fldChar w:fldCharType="begin"/>
          </w:r>
          <w:r w:rsidR="00054B63" w:rsidRPr="008318BC">
            <w:rPr>
              <w:rFonts w:ascii="Calibri" w:hAnsi="Calibri"/>
              <w:noProof/>
            </w:rPr>
            <w:instrText xml:space="preserve"> PAGEREF _Toc316481606 \h </w:instrText>
          </w:r>
          <w:r w:rsidRPr="008318BC">
            <w:rPr>
              <w:rFonts w:ascii="Calibri" w:hAnsi="Calibri"/>
              <w:noProof/>
            </w:rPr>
          </w:r>
          <w:r w:rsidRPr="008318BC">
            <w:rPr>
              <w:rFonts w:ascii="Calibri" w:hAnsi="Calibri"/>
              <w:noProof/>
            </w:rPr>
            <w:fldChar w:fldCharType="separate"/>
          </w:r>
          <w:r w:rsidR="00376792" w:rsidRPr="008318BC">
            <w:rPr>
              <w:rFonts w:ascii="Calibri" w:hAnsi="Calibri"/>
              <w:noProof/>
            </w:rPr>
            <w:t>8</w:t>
          </w:r>
          <w:r w:rsidRPr="008318BC">
            <w:rPr>
              <w:rFonts w:ascii="Calibri" w:hAnsi="Calibri"/>
              <w:noProof/>
            </w:rPr>
            <w:fldChar w:fldCharType="end"/>
          </w:r>
        </w:p>
        <w:p w:rsidR="00054B63" w:rsidRPr="008318BC" w:rsidRDefault="00054B63">
          <w:pPr>
            <w:pStyle w:val="TDC1"/>
            <w:tabs>
              <w:tab w:val="right" w:leader="dot" w:pos="8828"/>
            </w:tabs>
            <w:rPr>
              <w:rFonts w:ascii="Calibri" w:eastAsiaTheme="minorEastAsia" w:hAnsi="Calibri" w:cstheme="minorBidi"/>
              <w:b w:val="0"/>
              <w:noProof/>
              <w:lang w:eastAsia="ja-JP"/>
            </w:rPr>
          </w:pPr>
          <w:r w:rsidRPr="008318BC">
            <w:rPr>
              <w:rFonts w:ascii="Calibri" w:hAnsi="Calibri"/>
              <w:noProof/>
            </w:rPr>
            <w:t>INTRODUCCIÓN</w:t>
          </w:r>
          <w:r w:rsidRPr="008318BC">
            <w:rPr>
              <w:rFonts w:ascii="Calibri" w:hAnsi="Calibri"/>
              <w:noProof/>
            </w:rPr>
            <w:tab/>
          </w:r>
          <w:r w:rsidR="00F6416C" w:rsidRPr="008318BC">
            <w:rPr>
              <w:rFonts w:ascii="Calibri" w:hAnsi="Calibri"/>
              <w:noProof/>
            </w:rPr>
            <w:fldChar w:fldCharType="begin"/>
          </w:r>
          <w:r w:rsidRPr="008318BC">
            <w:rPr>
              <w:rFonts w:ascii="Calibri" w:hAnsi="Calibri"/>
              <w:noProof/>
            </w:rPr>
            <w:instrText xml:space="preserve"> PAGEREF _Toc316481607 \h </w:instrText>
          </w:r>
          <w:r w:rsidR="00F6416C" w:rsidRPr="008318BC">
            <w:rPr>
              <w:rFonts w:ascii="Calibri" w:hAnsi="Calibri"/>
              <w:noProof/>
            </w:rPr>
          </w:r>
          <w:r w:rsidR="00F6416C" w:rsidRPr="008318BC">
            <w:rPr>
              <w:rFonts w:ascii="Calibri" w:hAnsi="Calibri"/>
              <w:noProof/>
            </w:rPr>
            <w:fldChar w:fldCharType="separate"/>
          </w:r>
          <w:r w:rsidR="00376792" w:rsidRPr="008318BC">
            <w:rPr>
              <w:rFonts w:ascii="Calibri" w:hAnsi="Calibri"/>
              <w:noProof/>
            </w:rPr>
            <w:t>9</w:t>
          </w:r>
          <w:r w:rsidR="00F6416C" w:rsidRPr="008318BC">
            <w:rPr>
              <w:rFonts w:ascii="Calibri" w:hAnsi="Calibri"/>
              <w:noProof/>
            </w:rPr>
            <w:fldChar w:fldCharType="end"/>
          </w:r>
        </w:p>
        <w:p w:rsidR="00054B63" w:rsidRPr="008318BC" w:rsidRDefault="00054B63">
          <w:pPr>
            <w:pStyle w:val="TDC1"/>
            <w:tabs>
              <w:tab w:val="left" w:pos="438"/>
              <w:tab w:val="right" w:leader="dot" w:pos="8828"/>
            </w:tabs>
            <w:rPr>
              <w:rFonts w:ascii="Calibri" w:eastAsiaTheme="minorEastAsia" w:hAnsi="Calibri" w:cstheme="minorBidi"/>
              <w:b w:val="0"/>
              <w:noProof/>
              <w:lang w:eastAsia="ja-JP"/>
            </w:rPr>
          </w:pPr>
          <w:r w:rsidRPr="008318BC">
            <w:rPr>
              <w:rFonts w:ascii="Calibri" w:hAnsi="Calibri"/>
              <w:noProof/>
            </w:rPr>
            <w:t>1.</w:t>
          </w:r>
          <w:r w:rsidRPr="008318BC">
            <w:rPr>
              <w:rFonts w:ascii="Calibri" w:eastAsiaTheme="minorEastAsia" w:hAnsi="Calibri" w:cstheme="minorBidi"/>
              <w:b w:val="0"/>
              <w:noProof/>
              <w:lang w:eastAsia="ja-JP"/>
            </w:rPr>
            <w:tab/>
          </w:r>
          <w:r w:rsidRPr="008318BC">
            <w:rPr>
              <w:rFonts w:ascii="Calibri" w:hAnsi="Calibri"/>
              <w:noProof/>
            </w:rPr>
            <w:t>FORMULACIÓN DEL PROBLEMA</w:t>
          </w:r>
          <w:r w:rsidRPr="008318BC">
            <w:rPr>
              <w:rFonts w:ascii="Calibri" w:hAnsi="Calibri"/>
              <w:noProof/>
            </w:rPr>
            <w:tab/>
          </w:r>
          <w:r w:rsidR="00F6416C" w:rsidRPr="008318BC">
            <w:rPr>
              <w:rFonts w:ascii="Calibri" w:hAnsi="Calibri"/>
              <w:noProof/>
            </w:rPr>
            <w:fldChar w:fldCharType="begin"/>
          </w:r>
          <w:r w:rsidRPr="008318BC">
            <w:rPr>
              <w:rFonts w:ascii="Calibri" w:hAnsi="Calibri"/>
              <w:noProof/>
            </w:rPr>
            <w:instrText xml:space="preserve"> PAGEREF _Toc316481608 \h </w:instrText>
          </w:r>
          <w:r w:rsidR="00F6416C" w:rsidRPr="008318BC">
            <w:rPr>
              <w:rFonts w:ascii="Calibri" w:hAnsi="Calibri"/>
              <w:noProof/>
            </w:rPr>
          </w:r>
          <w:r w:rsidR="00F6416C" w:rsidRPr="008318BC">
            <w:rPr>
              <w:rFonts w:ascii="Calibri" w:hAnsi="Calibri"/>
              <w:noProof/>
            </w:rPr>
            <w:fldChar w:fldCharType="separate"/>
          </w:r>
          <w:r w:rsidR="00376792" w:rsidRPr="008318BC">
            <w:rPr>
              <w:rFonts w:ascii="Calibri" w:hAnsi="Calibri"/>
              <w:noProof/>
            </w:rPr>
            <w:t>11</w:t>
          </w:r>
          <w:r w:rsidR="00F6416C" w:rsidRPr="008318BC">
            <w:rPr>
              <w:rFonts w:ascii="Calibri" w:hAnsi="Calibri"/>
              <w:noProof/>
            </w:rPr>
            <w:fldChar w:fldCharType="end"/>
          </w:r>
        </w:p>
        <w:p w:rsidR="00054B63" w:rsidRPr="008318BC" w:rsidRDefault="00054B63">
          <w:pPr>
            <w:pStyle w:val="TDC1"/>
            <w:tabs>
              <w:tab w:val="left" w:pos="438"/>
              <w:tab w:val="right" w:leader="dot" w:pos="8828"/>
            </w:tabs>
            <w:rPr>
              <w:rFonts w:ascii="Calibri" w:eastAsiaTheme="minorEastAsia" w:hAnsi="Calibri" w:cstheme="minorBidi"/>
              <w:b w:val="0"/>
              <w:noProof/>
              <w:lang w:eastAsia="ja-JP"/>
            </w:rPr>
          </w:pPr>
          <w:r w:rsidRPr="008318BC">
            <w:rPr>
              <w:rFonts w:ascii="Calibri" w:hAnsi="Calibri"/>
              <w:noProof/>
            </w:rPr>
            <w:t>2.</w:t>
          </w:r>
          <w:r w:rsidRPr="008318BC">
            <w:rPr>
              <w:rFonts w:ascii="Calibri" w:eastAsiaTheme="minorEastAsia" w:hAnsi="Calibri" w:cstheme="minorBidi"/>
              <w:b w:val="0"/>
              <w:noProof/>
              <w:lang w:eastAsia="ja-JP"/>
            </w:rPr>
            <w:tab/>
          </w:r>
          <w:r w:rsidRPr="008318BC">
            <w:rPr>
              <w:rFonts w:ascii="Calibri" w:hAnsi="Calibri"/>
              <w:noProof/>
            </w:rPr>
            <w:t>JUSTIFICACIÓN</w:t>
          </w:r>
          <w:r w:rsidRPr="008318BC">
            <w:rPr>
              <w:rFonts w:ascii="Calibri" w:hAnsi="Calibri"/>
              <w:noProof/>
            </w:rPr>
            <w:tab/>
          </w:r>
          <w:r w:rsidR="00F6416C" w:rsidRPr="008318BC">
            <w:rPr>
              <w:rFonts w:ascii="Calibri" w:hAnsi="Calibri"/>
              <w:noProof/>
            </w:rPr>
            <w:fldChar w:fldCharType="begin"/>
          </w:r>
          <w:r w:rsidRPr="008318BC">
            <w:rPr>
              <w:rFonts w:ascii="Calibri" w:hAnsi="Calibri"/>
              <w:noProof/>
            </w:rPr>
            <w:instrText xml:space="preserve"> PAGEREF _Toc316481609 \h </w:instrText>
          </w:r>
          <w:r w:rsidR="00F6416C" w:rsidRPr="008318BC">
            <w:rPr>
              <w:rFonts w:ascii="Calibri" w:hAnsi="Calibri"/>
              <w:noProof/>
            </w:rPr>
          </w:r>
          <w:r w:rsidR="00F6416C" w:rsidRPr="008318BC">
            <w:rPr>
              <w:rFonts w:ascii="Calibri" w:hAnsi="Calibri"/>
              <w:noProof/>
            </w:rPr>
            <w:fldChar w:fldCharType="separate"/>
          </w:r>
          <w:r w:rsidR="00376792" w:rsidRPr="008318BC">
            <w:rPr>
              <w:rFonts w:ascii="Calibri" w:hAnsi="Calibri"/>
              <w:noProof/>
            </w:rPr>
            <w:t>13</w:t>
          </w:r>
          <w:r w:rsidR="00F6416C" w:rsidRPr="008318BC">
            <w:rPr>
              <w:rFonts w:ascii="Calibri" w:hAnsi="Calibri"/>
              <w:noProof/>
            </w:rPr>
            <w:fldChar w:fldCharType="end"/>
          </w:r>
        </w:p>
        <w:p w:rsidR="00054B63" w:rsidRPr="008318BC" w:rsidRDefault="00054B63">
          <w:pPr>
            <w:pStyle w:val="TDC1"/>
            <w:tabs>
              <w:tab w:val="left" w:pos="438"/>
              <w:tab w:val="right" w:leader="dot" w:pos="8828"/>
            </w:tabs>
            <w:rPr>
              <w:rFonts w:ascii="Calibri" w:eastAsiaTheme="minorEastAsia" w:hAnsi="Calibri" w:cstheme="minorBidi"/>
              <w:b w:val="0"/>
              <w:noProof/>
              <w:lang w:eastAsia="ja-JP"/>
            </w:rPr>
          </w:pPr>
          <w:r w:rsidRPr="008318BC">
            <w:rPr>
              <w:rFonts w:ascii="Calibri" w:hAnsi="Calibri"/>
              <w:noProof/>
            </w:rPr>
            <w:t>3.</w:t>
          </w:r>
          <w:r w:rsidRPr="008318BC">
            <w:rPr>
              <w:rFonts w:ascii="Calibri" w:eastAsiaTheme="minorEastAsia" w:hAnsi="Calibri" w:cstheme="minorBidi"/>
              <w:b w:val="0"/>
              <w:noProof/>
              <w:lang w:eastAsia="ja-JP"/>
            </w:rPr>
            <w:tab/>
          </w:r>
          <w:r w:rsidRPr="008318BC">
            <w:rPr>
              <w:rFonts w:ascii="Calibri" w:hAnsi="Calibri"/>
              <w:noProof/>
            </w:rPr>
            <w:t>OBJETIVOS</w:t>
          </w:r>
          <w:r w:rsidRPr="008318BC">
            <w:rPr>
              <w:rFonts w:ascii="Calibri" w:hAnsi="Calibri"/>
              <w:noProof/>
            </w:rPr>
            <w:tab/>
          </w:r>
          <w:r w:rsidR="00F6416C" w:rsidRPr="008318BC">
            <w:rPr>
              <w:rFonts w:ascii="Calibri" w:hAnsi="Calibri"/>
              <w:noProof/>
            </w:rPr>
            <w:fldChar w:fldCharType="begin"/>
          </w:r>
          <w:r w:rsidRPr="008318BC">
            <w:rPr>
              <w:rFonts w:ascii="Calibri" w:hAnsi="Calibri"/>
              <w:noProof/>
            </w:rPr>
            <w:instrText xml:space="preserve"> PAGEREF _Toc316481610 \h </w:instrText>
          </w:r>
          <w:r w:rsidR="00F6416C" w:rsidRPr="008318BC">
            <w:rPr>
              <w:rFonts w:ascii="Calibri" w:hAnsi="Calibri"/>
              <w:noProof/>
            </w:rPr>
          </w:r>
          <w:r w:rsidR="00F6416C" w:rsidRPr="008318BC">
            <w:rPr>
              <w:rFonts w:ascii="Calibri" w:hAnsi="Calibri"/>
              <w:noProof/>
            </w:rPr>
            <w:fldChar w:fldCharType="separate"/>
          </w:r>
          <w:r w:rsidR="00376792" w:rsidRPr="008318BC">
            <w:rPr>
              <w:rFonts w:ascii="Calibri" w:hAnsi="Calibri"/>
              <w:noProof/>
            </w:rPr>
            <w:t>15</w:t>
          </w:r>
          <w:r w:rsidR="00F6416C" w:rsidRPr="008318BC">
            <w:rPr>
              <w:rFonts w:ascii="Calibri" w:hAnsi="Calibri"/>
              <w:noProof/>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3.1.</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OBJETIVO GENERAL</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_Toc316481611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15</w:t>
          </w:r>
          <w:r w:rsidR="00F6416C" w:rsidRPr="008318BC">
            <w:rPr>
              <w:rFonts w:ascii="Calibri" w:hAnsi="Calibri"/>
              <w:noProof/>
              <w:sz w:val="24"/>
              <w:szCs w:val="24"/>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3.2.</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OBJETIVOS ESPECÍFICOS</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_Toc316481612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15</w:t>
          </w:r>
          <w:r w:rsidR="00F6416C" w:rsidRPr="008318BC">
            <w:rPr>
              <w:rFonts w:ascii="Calibri" w:hAnsi="Calibri"/>
              <w:noProof/>
              <w:sz w:val="24"/>
              <w:szCs w:val="24"/>
            </w:rPr>
            <w:fldChar w:fldCharType="end"/>
          </w:r>
        </w:p>
        <w:p w:rsidR="00054B63" w:rsidRPr="008318BC" w:rsidRDefault="00054B63">
          <w:pPr>
            <w:pStyle w:val="TDC1"/>
            <w:tabs>
              <w:tab w:val="left" w:pos="438"/>
              <w:tab w:val="right" w:leader="dot" w:pos="8828"/>
            </w:tabs>
            <w:rPr>
              <w:rFonts w:ascii="Calibri" w:eastAsiaTheme="minorEastAsia" w:hAnsi="Calibri" w:cstheme="minorBidi"/>
              <w:b w:val="0"/>
              <w:noProof/>
              <w:lang w:eastAsia="ja-JP"/>
            </w:rPr>
          </w:pPr>
          <w:r w:rsidRPr="008318BC">
            <w:rPr>
              <w:rFonts w:ascii="Calibri" w:hAnsi="Calibri"/>
              <w:noProof/>
            </w:rPr>
            <w:t>4.</w:t>
          </w:r>
          <w:r w:rsidRPr="008318BC">
            <w:rPr>
              <w:rFonts w:ascii="Calibri" w:eastAsiaTheme="minorEastAsia" w:hAnsi="Calibri" w:cstheme="minorBidi"/>
              <w:b w:val="0"/>
              <w:noProof/>
              <w:lang w:eastAsia="ja-JP"/>
            </w:rPr>
            <w:tab/>
          </w:r>
          <w:r w:rsidRPr="008318BC">
            <w:rPr>
              <w:rFonts w:ascii="Calibri" w:hAnsi="Calibri"/>
              <w:noProof/>
            </w:rPr>
            <w:t>ALCANCE Y LIMITACIONES</w:t>
          </w:r>
          <w:r w:rsidRPr="008318BC">
            <w:rPr>
              <w:rFonts w:ascii="Calibri" w:hAnsi="Calibri"/>
              <w:noProof/>
            </w:rPr>
            <w:tab/>
          </w:r>
          <w:r w:rsidR="00F6416C" w:rsidRPr="008318BC">
            <w:rPr>
              <w:rFonts w:ascii="Calibri" w:hAnsi="Calibri"/>
              <w:noProof/>
            </w:rPr>
            <w:fldChar w:fldCharType="begin"/>
          </w:r>
          <w:r w:rsidRPr="008318BC">
            <w:rPr>
              <w:rFonts w:ascii="Calibri" w:hAnsi="Calibri"/>
              <w:noProof/>
            </w:rPr>
            <w:instrText xml:space="preserve"> PAGEREF _Toc316481613 \h </w:instrText>
          </w:r>
          <w:r w:rsidR="00F6416C" w:rsidRPr="008318BC">
            <w:rPr>
              <w:rFonts w:ascii="Calibri" w:hAnsi="Calibri"/>
              <w:noProof/>
            </w:rPr>
          </w:r>
          <w:r w:rsidR="00F6416C" w:rsidRPr="008318BC">
            <w:rPr>
              <w:rFonts w:ascii="Calibri" w:hAnsi="Calibri"/>
              <w:noProof/>
            </w:rPr>
            <w:fldChar w:fldCharType="separate"/>
          </w:r>
          <w:r w:rsidR="00376792" w:rsidRPr="008318BC">
            <w:rPr>
              <w:rFonts w:ascii="Calibri" w:hAnsi="Calibri"/>
              <w:noProof/>
            </w:rPr>
            <w:t>16</w:t>
          </w:r>
          <w:r w:rsidR="00F6416C" w:rsidRPr="008318BC">
            <w:rPr>
              <w:rFonts w:ascii="Calibri" w:hAnsi="Calibri"/>
              <w:noProof/>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4.1.</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ALCANCE</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_Toc316481614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16</w:t>
          </w:r>
          <w:r w:rsidR="00F6416C" w:rsidRPr="008318BC">
            <w:rPr>
              <w:rFonts w:ascii="Calibri" w:hAnsi="Calibri"/>
              <w:noProof/>
              <w:sz w:val="24"/>
              <w:szCs w:val="24"/>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4.2.</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LIMITACIONES</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_Toc316481615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16</w:t>
          </w:r>
          <w:r w:rsidR="00F6416C" w:rsidRPr="008318BC">
            <w:rPr>
              <w:rFonts w:ascii="Calibri" w:hAnsi="Calibri"/>
              <w:noProof/>
              <w:sz w:val="24"/>
              <w:szCs w:val="24"/>
            </w:rPr>
            <w:fldChar w:fldCharType="end"/>
          </w:r>
        </w:p>
        <w:p w:rsidR="00054B63" w:rsidRPr="008318BC" w:rsidRDefault="00054B63">
          <w:pPr>
            <w:pStyle w:val="TDC1"/>
            <w:tabs>
              <w:tab w:val="left" w:pos="438"/>
              <w:tab w:val="right" w:leader="dot" w:pos="8828"/>
            </w:tabs>
            <w:rPr>
              <w:rFonts w:ascii="Calibri" w:eastAsiaTheme="minorEastAsia" w:hAnsi="Calibri" w:cstheme="minorBidi"/>
              <w:b w:val="0"/>
              <w:noProof/>
              <w:lang w:eastAsia="ja-JP"/>
            </w:rPr>
          </w:pPr>
          <w:r w:rsidRPr="008318BC">
            <w:rPr>
              <w:rFonts w:ascii="Calibri" w:hAnsi="Calibri"/>
              <w:noProof/>
            </w:rPr>
            <w:t>5.</w:t>
          </w:r>
          <w:r w:rsidRPr="008318BC">
            <w:rPr>
              <w:rFonts w:ascii="Calibri" w:eastAsiaTheme="minorEastAsia" w:hAnsi="Calibri" w:cstheme="minorBidi"/>
              <w:b w:val="0"/>
              <w:noProof/>
              <w:lang w:eastAsia="ja-JP"/>
            </w:rPr>
            <w:tab/>
          </w:r>
          <w:r w:rsidRPr="008318BC">
            <w:rPr>
              <w:rFonts w:ascii="Calibri" w:hAnsi="Calibri"/>
              <w:noProof/>
            </w:rPr>
            <w:t>MARCO CONCEPTUAL</w:t>
          </w:r>
          <w:r w:rsidRPr="008318BC">
            <w:rPr>
              <w:rFonts w:ascii="Calibri" w:hAnsi="Calibri"/>
              <w:noProof/>
            </w:rPr>
            <w:tab/>
          </w:r>
          <w:r w:rsidR="00F6416C" w:rsidRPr="008318BC">
            <w:rPr>
              <w:rFonts w:ascii="Calibri" w:hAnsi="Calibri"/>
              <w:noProof/>
            </w:rPr>
            <w:fldChar w:fldCharType="begin"/>
          </w:r>
          <w:r w:rsidRPr="008318BC">
            <w:rPr>
              <w:rFonts w:ascii="Calibri" w:hAnsi="Calibri"/>
              <w:noProof/>
            </w:rPr>
            <w:instrText xml:space="preserve"> PAGEREF _Toc316481616 \h </w:instrText>
          </w:r>
          <w:r w:rsidR="00F6416C" w:rsidRPr="008318BC">
            <w:rPr>
              <w:rFonts w:ascii="Calibri" w:hAnsi="Calibri"/>
              <w:noProof/>
            </w:rPr>
          </w:r>
          <w:r w:rsidR="00F6416C" w:rsidRPr="008318BC">
            <w:rPr>
              <w:rFonts w:ascii="Calibri" w:hAnsi="Calibri"/>
              <w:noProof/>
            </w:rPr>
            <w:fldChar w:fldCharType="separate"/>
          </w:r>
          <w:r w:rsidR="00376792" w:rsidRPr="008318BC">
            <w:rPr>
              <w:rFonts w:ascii="Calibri" w:hAnsi="Calibri"/>
              <w:noProof/>
            </w:rPr>
            <w:t>18</w:t>
          </w:r>
          <w:r w:rsidR="00F6416C" w:rsidRPr="008318BC">
            <w:rPr>
              <w:rFonts w:ascii="Calibri" w:hAnsi="Calibri"/>
              <w:noProof/>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5.1.</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SISTEMA OPERATIVO ANDROID</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_Toc316481617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18</w:t>
          </w:r>
          <w:r w:rsidR="00F6416C" w:rsidRPr="008318BC">
            <w:rPr>
              <w:rFonts w:ascii="Calibri" w:hAnsi="Calibri"/>
              <w:noProof/>
              <w:sz w:val="24"/>
              <w:szCs w:val="24"/>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5.2.</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SERVICIOS WEB</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_Toc316481618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18</w:t>
          </w:r>
          <w:r w:rsidR="00F6416C" w:rsidRPr="008318BC">
            <w:rPr>
              <w:rFonts w:ascii="Calibri" w:hAnsi="Calibri"/>
              <w:noProof/>
              <w:sz w:val="24"/>
              <w:szCs w:val="24"/>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5.3.</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MODELOS DE PROCESOS DE SOFTWARE</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_Toc316481619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19</w:t>
          </w:r>
          <w:r w:rsidR="00F6416C" w:rsidRPr="008318BC">
            <w:rPr>
              <w:rFonts w:ascii="Calibri" w:hAnsi="Calibri"/>
              <w:noProof/>
              <w:sz w:val="24"/>
              <w:szCs w:val="24"/>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5.4.</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TURISMO</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_Toc316481620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20</w:t>
          </w:r>
          <w:r w:rsidR="00F6416C" w:rsidRPr="008318BC">
            <w:rPr>
              <w:rFonts w:ascii="Calibri" w:hAnsi="Calibri"/>
              <w:noProof/>
              <w:sz w:val="24"/>
              <w:szCs w:val="24"/>
            </w:rPr>
            <w:fldChar w:fldCharType="end"/>
          </w:r>
        </w:p>
        <w:p w:rsidR="00054B63" w:rsidRPr="008318BC" w:rsidRDefault="00054B63">
          <w:pPr>
            <w:pStyle w:val="TDC3"/>
            <w:tabs>
              <w:tab w:val="left" w:pos="1181"/>
              <w:tab w:val="right" w:leader="dot" w:pos="8828"/>
            </w:tabs>
            <w:rPr>
              <w:rFonts w:ascii="Calibri" w:eastAsiaTheme="minorEastAsia" w:hAnsi="Calibri" w:cstheme="minorBidi"/>
              <w:noProof/>
              <w:sz w:val="24"/>
              <w:szCs w:val="24"/>
              <w:lang w:eastAsia="ja-JP"/>
            </w:rPr>
          </w:pPr>
          <w:r w:rsidRPr="008318BC">
            <w:rPr>
              <w:rFonts w:ascii="Calibri" w:hAnsi="Calibri"/>
              <w:noProof/>
              <w:sz w:val="24"/>
              <w:szCs w:val="24"/>
            </w:rPr>
            <w:t>5.4.1.</w:t>
          </w:r>
          <w:r w:rsidRPr="008318BC">
            <w:rPr>
              <w:rFonts w:ascii="Calibri" w:eastAsiaTheme="minorEastAsia" w:hAnsi="Calibri" w:cstheme="minorBidi"/>
              <w:noProof/>
              <w:sz w:val="24"/>
              <w:szCs w:val="24"/>
              <w:lang w:eastAsia="ja-JP"/>
            </w:rPr>
            <w:tab/>
          </w:r>
          <w:r w:rsidRPr="008318BC">
            <w:rPr>
              <w:rFonts w:ascii="Calibri" w:hAnsi="Calibri"/>
              <w:noProof/>
              <w:sz w:val="24"/>
              <w:szCs w:val="24"/>
            </w:rPr>
            <w:t>Definición según la Organización Mundial del Turismo OMT</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_Toc316481621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20</w:t>
          </w:r>
          <w:r w:rsidR="00F6416C" w:rsidRPr="008318BC">
            <w:rPr>
              <w:rFonts w:ascii="Calibri" w:hAnsi="Calibri"/>
              <w:noProof/>
              <w:sz w:val="24"/>
              <w:szCs w:val="24"/>
            </w:rPr>
            <w:fldChar w:fldCharType="end"/>
          </w:r>
        </w:p>
        <w:p w:rsidR="00054B63" w:rsidRPr="008318BC" w:rsidRDefault="00054B63">
          <w:pPr>
            <w:pStyle w:val="TDC3"/>
            <w:tabs>
              <w:tab w:val="left" w:pos="1181"/>
              <w:tab w:val="right" w:leader="dot" w:pos="8828"/>
            </w:tabs>
            <w:rPr>
              <w:rFonts w:ascii="Calibri" w:eastAsiaTheme="minorEastAsia" w:hAnsi="Calibri" w:cstheme="minorBidi"/>
              <w:noProof/>
              <w:sz w:val="24"/>
              <w:szCs w:val="24"/>
              <w:lang w:eastAsia="ja-JP"/>
            </w:rPr>
          </w:pPr>
          <w:r w:rsidRPr="008318BC">
            <w:rPr>
              <w:rFonts w:ascii="Calibri" w:hAnsi="Calibri"/>
              <w:noProof/>
              <w:sz w:val="24"/>
              <w:szCs w:val="24"/>
            </w:rPr>
            <w:t>5.4.2.</w:t>
          </w:r>
          <w:r w:rsidRPr="008318BC">
            <w:rPr>
              <w:rFonts w:ascii="Calibri" w:eastAsiaTheme="minorEastAsia" w:hAnsi="Calibri" w:cstheme="minorBidi"/>
              <w:noProof/>
              <w:sz w:val="24"/>
              <w:szCs w:val="24"/>
              <w:lang w:eastAsia="ja-JP"/>
            </w:rPr>
            <w:tab/>
          </w:r>
          <w:r w:rsidRPr="008318BC">
            <w:rPr>
              <w:rFonts w:ascii="Calibri" w:hAnsi="Calibri"/>
              <w:noProof/>
              <w:sz w:val="24"/>
              <w:szCs w:val="24"/>
            </w:rPr>
            <w:t>Definición de turismo según la Ley 1558 de 2012 del congreso de Colombia</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_Toc316481622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20</w:t>
          </w:r>
          <w:r w:rsidR="00F6416C" w:rsidRPr="008318BC">
            <w:rPr>
              <w:rFonts w:ascii="Calibri" w:hAnsi="Calibri"/>
              <w:noProof/>
              <w:sz w:val="24"/>
              <w:szCs w:val="24"/>
            </w:rPr>
            <w:fldChar w:fldCharType="end"/>
          </w:r>
        </w:p>
        <w:p w:rsidR="00054B63" w:rsidRPr="008318BC" w:rsidRDefault="00054B63">
          <w:pPr>
            <w:pStyle w:val="TDC3"/>
            <w:tabs>
              <w:tab w:val="left" w:pos="1181"/>
              <w:tab w:val="right" w:leader="dot" w:pos="8828"/>
            </w:tabs>
            <w:rPr>
              <w:rFonts w:ascii="Calibri" w:eastAsiaTheme="minorEastAsia" w:hAnsi="Calibri" w:cstheme="minorBidi"/>
              <w:noProof/>
              <w:sz w:val="24"/>
              <w:szCs w:val="24"/>
              <w:lang w:eastAsia="ja-JP"/>
            </w:rPr>
          </w:pPr>
          <w:r w:rsidRPr="008318BC">
            <w:rPr>
              <w:rFonts w:ascii="Calibri" w:hAnsi="Calibri"/>
              <w:noProof/>
              <w:sz w:val="24"/>
              <w:szCs w:val="24"/>
            </w:rPr>
            <w:t>5.4.3.</w:t>
          </w:r>
          <w:r w:rsidRPr="008318BC">
            <w:rPr>
              <w:rFonts w:ascii="Calibri" w:eastAsiaTheme="minorEastAsia" w:hAnsi="Calibri" w:cstheme="minorBidi"/>
              <w:noProof/>
              <w:sz w:val="24"/>
              <w:szCs w:val="24"/>
              <w:lang w:eastAsia="ja-JP"/>
            </w:rPr>
            <w:tab/>
          </w:r>
          <w:r w:rsidRPr="008318BC">
            <w:rPr>
              <w:rFonts w:ascii="Calibri" w:hAnsi="Calibri"/>
              <w:noProof/>
              <w:sz w:val="24"/>
              <w:szCs w:val="24"/>
            </w:rPr>
            <w:t>Turismo de aventura</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_Toc316481623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20</w:t>
          </w:r>
          <w:r w:rsidR="00F6416C" w:rsidRPr="008318BC">
            <w:rPr>
              <w:rFonts w:ascii="Calibri" w:hAnsi="Calibri"/>
              <w:noProof/>
              <w:sz w:val="24"/>
              <w:szCs w:val="24"/>
            </w:rPr>
            <w:fldChar w:fldCharType="end"/>
          </w:r>
        </w:p>
        <w:p w:rsidR="00054B63" w:rsidRPr="008318BC" w:rsidRDefault="00054B63">
          <w:pPr>
            <w:pStyle w:val="TDC4"/>
            <w:tabs>
              <w:tab w:val="left" w:pos="1507"/>
              <w:tab w:val="right" w:leader="dot" w:pos="8828"/>
            </w:tabs>
            <w:rPr>
              <w:rFonts w:ascii="Calibri" w:eastAsiaTheme="minorEastAsia" w:hAnsi="Calibri" w:cstheme="minorBidi"/>
              <w:noProof/>
              <w:sz w:val="24"/>
              <w:szCs w:val="24"/>
              <w:lang w:eastAsia="ja-JP"/>
            </w:rPr>
          </w:pPr>
          <w:r w:rsidRPr="008318BC">
            <w:rPr>
              <w:rFonts w:ascii="Calibri" w:hAnsi="Calibri"/>
              <w:noProof/>
              <w:sz w:val="24"/>
              <w:szCs w:val="24"/>
            </w:rPr>
            <w:t>5.4.3.1.</w:t>
          </w:r>
          <w:r w:rsidRPr="008318BC">
            <w:rPr>
              <w:rFonts w:ascii="Calibri" w:eastAsiaTheme="minorEastAsia" w:hAnsi="Calibri" w:cstheme="minorBidi"/>
              <w:noProof/>
              <w:sz w:val="24"/>
              <w:szCs w:val="24"/>
              <w:lang w:eastAsia="ja-JP"/>
            </w:rPr>
            <w:tab/>
          </w:r>
          <w:r w:rsidRPr="008318BC">
            <w:rPr>
              <w:rFonts w:ascii="Calibri" w:hAnsi="Calibri"/>
              <w:noProof/>
              <w:sz w:val="24"/>
              <w:szCs w:val="24"/>
            </w:rPr>
            <w:t>Turismo de aventura suave o soft</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_Toc316481624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20</w:t>
          </w:r>
          <w:r w:rsidR="00F6416C" w:rsidRPr="008318BC">
            <w:rPr>
              <w:rFonts w:ascii="Calibri" w:hAnsi="Calibri"/>
              <w:noProof/>
              <w:sz w:val="24"/>
              <w:szCs w:val="24"/>
            </w:rPr>
            <w:fldChar w:fldCharType="end"/>
          </w:r>
        </w:p>
        <w:p w:rsidR="00054B63" w:rsidRPr="008318BC" w:rsidRDefault="00054B63">
          <w:pPr>
            <w:pStyle w:val="TDC4"/>
            <w:tabs>
              <w:tab w:val="left" w:pos="1507"/>
              <w:tab w:val="right" w:leader="dot" w:pos="8828"/>
            </w:tabs>
            <w:rPr>
              <w:rFonts w:ascii="Calibri" w:eastAsiaTheme="minorEastAsia" w:hAnsi="Calibri" w:cstheme="minorBidi"/>
              <w:noProof/>
              <w:sz w:val="24"/>
              <w:szCs w:val="24"/>
              <w:lang w:eastAsia="ja-JP"/>
            </w:rPr>
          </w:pPr>
          <w:r w:rsidRPr="008318BC">
            <w:rPr>
              <w:rFonts w:ascii="Calibri" w:hAnsi="Calibri"/>
              <w:noProof/>
              <w:sz w:val="24"/>
              <w:szCs w:val="24"/>
            </w:rPr>
            <w:t>5.4.3.2.</w:t>
          </w:r>
          <w:r w:rsidRPr="008318BC">
            <w:rPr>
              <w:rFonts w:ascii="Calibri" w:eastAsiaTheme="minorEastAsia" w:hAnsi="Calibri" w:cstheme="minorBidi"/>
              <w:noProof/>
              <w:sz w:val="24"/>
              <w:szCs w:val="24"/>
              <w:lang w:eastAsia="ja-JP"/>
            </w:rPr>
            <w:tab/>
          </w:r>
          <w:r w:rsidRPr="008318BC">
            <w:rPr>
              <w:rFonts w:ascii="Calibri" w:hAnsi="Calibri"/>
              <w:noProof/>
              <w:sz w:val="24"/>
              <w:szCs w:val="24"/>
            </w:rPr>
            <w:t>Turismo de aventura fuerte o hard</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_Toc316481625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21</w:t>
          </w:r>
          <w:r w:rsidR="00F6416C" w:rsidRPr="008318BC">
            <w:rPr>
              <w:rFonts w:ascii="Calibri" w:hAnsi="Calibri"/>
              <w:noProof/>
              <w:sz w:val="24"/>
              <w:szCs w:val="24"/>
            </w:rPr>
            <w:fldChar w:fldCharType="end"/>
          </w:r>
        </w:p>
        <w:p w:rsidR="00054B63" w:rsidRPr="008318BC" w:rsidRDefault="00054B63">
          <w:pPr>
            <w:pStyle w:val="TDC4"/>
            <w:tabs>
              <w:tab w:val="left" w:pos="1507"/>
              <w:tab w:val="right" w:leader="dot" w:pos="8828"/>
            </w:tabs>
            <w:rPr>
              <w:rFonts w:ascii="Calibri" w:eastAsiaTheme="minorEastAsia" w:hAnsi="Calibri" w:cstheme="minorBidi"/>
              <w:noProof/>
              <w:sz w:val="24"/>
              <w:szCs w:val="24"/>
              <w:lang w:eastAsia="ja-JP"/>
            </w:rPr>
          </w:pPr>
          <w:r w:rsidRPr="008318BC">
            <w:rPr>
              <w:rFonts w:ascii="Calibri" w:hAnsi="Calibri"/>
              <w:noProof/>
              <w:sz w:val="24"/>
              <w:szCs w:val="24"/>
            </w:rPr>
            <w:t>5.4.3.3.</w:t>
          </w:r>
          <w:r w:rsidRPr="008318BC">
            <w:rPr>
              <w:rFonts w:ascii="Calibri" w:eastAsiaTheme="minorEastAsia" w:hAnsi="Calibri" w:cstheme="minorBidi"/>
              <w:noProof/>
              <w:sz w:val="24"/>
              <w:szCs w:val="24"/>
              <w:lang w:eastAsia="ja-JP"/>
            </w:rPr>
            <w:tab/>
          </w:r>
          <w:r w:rsidRPr="008318BC">
            <w:rPr>
              <w:rFonts w:ascii="Calibri" w:hAnsi="Calibri"/>
              <w:noProof/>
              <w:sz w:val="24"/>
              <w:szCs w:val="24"/>
            </w:rPr>
            <w:t>Turismo de naturaleza</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_Toc316481626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21</w:t>
          </w:r>
          <w:r w:rsidR="00F6416C" w:rsidRPr="008318BC">
            <w:rPr>
              <w:rFonts w:ascii="Calibri" w:hAnsi="Calibri"/>
              <w:noProof/>
              <w:sz w:val="24"/>
              <w:szCs w:val="24"/>
            </w:rPr>
            <w:fldChar w:fldCharType="end"/>
          </w:r>
        </w:p>
        <w:p w:rsidR="00054B63" w:rsidRPr="008318BC" w:rsidRDefault="00054B63">
          <w:pPr>
            <w:pStyle w:val="TDC4"/>
            <w:tabs>
              <w:tab w:val="left" w:pos="1507"/>
              <w:tab w:val="right" w:leader="dot" w:pos="8828"/>
            </w:tabs>
            <w:rPr>
              <w:rFonts w:ascii="Calibri" w:eastAsiaTheme="minorEastAsia" w:hAnsi="Calibri" w:cstheme="minorBidi"/>
              <w:noProof/>
              <w:sz w:val="24"/>
              <w:szCs w:val="24"/>
              <w:lang w:eastAsia="ja-JP"/>
            </w:rPr>
          </w:pPr>
          <w:r w:rsidRPr="008318BC">
            <w:rPr>
              <w:rFonts w:ascii="Calibri" w:hAnsi="Calibri"/>
              <w:noProof/>
              <w:sz w:val="24"/>
              <w:szCs w:val="24"/>
            </w:rPr>
            <w:t>5.4.3.4.</w:t>
          </w:r>
          <w:r w:rsidRPr="008318BC">
            <w:rPr>
              <w:rFonts w:ascii="Calibri" w:eastAsiaTheme="minorEastAsia" w:hAnsi="Calibri" w:cstheme="minorBidi"/>
              <w:noProof/>
              <w:sz w:val="24"/>
              <w:szCs w:val="24"/>
              <w:lang w:eastAsia="ja-JP"/>
            </w:rPr>
            <w:tab/>
          </w:r>
          <w:r w:rsidRPr="008318BC">
            <w:rPr>
              <w:rFonts w:ascii="Calibri" w:hAnsi="Calibri"/>
              <w:noProof/>
              <w:sz w:val="24"/>
              <w:szCs w:val="24"/>
            </w:rPr>
            <w:t>Definición según la normatividad colombiana</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_Toc316481627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21</w:t>
          </w:r>
          <w:r w:rsidR="00F6416C" w:rsidRPr="008318BC">
            <w:rPr>
              <w:rFonts w:ascii="Calibri" w:hAnsi="Calibri"/>
              <w:noProof/>
              <w:sz w:val="24"/>
              <w:szCs w:val="24"/>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5.5.</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PAQUETE TURÍSTICO</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_Toc316481628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21</w:t>
          </w:r>
          <w:r w:rsidR="00F6416C" w:rsidRPr="008318BC">
            <w:rPr>
              <w:rFonts w:ascii="Calibri" w:hAnsi="Calibri"/>
              <w:noProof/>
              <w:sz w:val="24"/>
              <w:szCs w:val="24"/>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5.6.</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PLAN TURÍSTICO</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_Toc316481629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22</w:t>
          </w:r>
          <w:r w:rsidR="00F6416C" w:rsidRPr="008318BC">
            <w:rPr>
              <w:rFonts w:ascii="Calibri" w:hAnsi="Calibri"/>
              <w:noProof/>
              <w:sz w:val="24"/>
              <w:szCs w:val="24"/>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5.7.</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ALOJAMIENTO</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_Toc316481630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22</w:t>
          </w:r>
          <w:r w:rsidR="00F6416C" w:rsidRPr="008318BC">
            <w:rPr>
              <w:rFonts w:ascii="Calibri" w:hAnsi="Calibri"/>
              <w:noProof/>
              <w:sz w:val="24"/>
              <w:szCs w:val="24"/>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5.8.</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PROVEEDOR DE SERVICIO TURÍSTICO</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_Toc316481631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22</w:t>
          </w:r>
          <w:r w:rsidR="00F6416C" w:rsidRPr="008318BC">
            <w:rPr>
              <w:rFonts w:ascii="Calibri" w:hAnsi="Calibri"/>
              <w:noProof/>
              <w:sz w:val="24"/>
              <w:szCs w:val="24"/>
            </w:rPr>
            <w:fldChar w:fldCharType="end"/>
          </w:r>
        </w:p>
        <w:p w:rsidR="00054B63" w:rsidRPr="008318BC" w:rsidRDefault="00054B63">
          <w:pPr>
            <w:pStyle w:val="TDC1"/>
            <w:tabs>
              <w:tab w:val="left" w:pos="438"/>
              <w:tab w:val="right" w:leader="dot" w:pos="8828"/>
            </w:tabs>
            <w:rPr>
              <w:rFonts w:ascii="Calibri" w:eastAsiaTheme="minorEastAsia" w:hAnsi="Calibri" w:cstheme="minorBidi"/>
              <w:b w:val="0"/>
              <w:noProof/>
              <w:lang w:eastAsia="ja-JP"/>
            </w:rPr>
          </w:pPr>
          <w:r w:rsidRPr="008318BC">
            <w:rPr>
              <w:rFonts w:ascii="Calibri" w:hAnsi="Calibri"/>
              <w:noProof/>
            </w:rPr>
            <w:t>6.</w:t>
          </w:r>
          <w:r w:rsidRPr="008318BC">
            <w:rPr>
              <w:rFonts w:ascii="Calibri" w:eastAsiaTheme="minorEastAsia" w:hAnsi="Calibri" w:cstheme="minorBidi"/>
              <w:b w:val="0"/>
              <w:noProof/>
              <w:lang w:eastAsia="ja-JP"/>
            </w:rPr>
            <w:tab/>
          </w:r>
          <w:r w:rsidRPr="008318BC">
            <w:rPr>
              <w:rFonts w:ascii="Calibri" w:hAnsi="Calibri"/>
              <w:noProof/>
            </w:rPr>
            <w:t>MARCO LEGAL</w:t>
          </w:r>
          <w:r w:rsidRPr="008318BC">
            <w:rPr>
              <w:rFonts w:ascii="Calibri" w:hAnsi="Calibri"/>
              <w:noProof/>
            </w:rPr>
            <w:tab/>
          </w:r>
          <w:r w:rsidR="00F6416C" w:rsidRPr="008318BC">
            <w:rPr>
              <w:rFonts w:ascii="Calibri" w:hAnsi="Calibri"/>
              <w:noProof/>
            </w:rPr>
            <w:fldChar w:fldCharType="begin"/>
          </w:r>
          <w:r w:rsidRPr="008318BC">
            <w:rPr>
              <w:rFonts w:ascii="Calibri" w:hAnsi="Calibri"/>
              <w:noProof/>
            </w:rPr>
            <w:instrText xml:space="preserve"> PAGEREF _Toc316481632 \h </w:instrText>
          </w:r>
          <w:r w:rsidR="00F6416C" w:rsidRPr="008318BC">
            <w:rPr>
              <w:rFonts w:ascii="Calibri" w:hAnsi="Calibri"/>
              <w:noProof/>
            </w:rPr>
          </w:r>
          <w:r w:rsidR="00F6416C" w:rsidRPr="008318BC">
            <w:rPr>
              <w:rFonts w:ascii="Calibri" w:hAnsi="Calibri"/>
              <w:noProof/>
            </w:rPr>
            <w:fldChar w:fldCharType="separate"/>
          </w:r>
          <w:r w:rsidR="00376792" w:rsidRPr="008318BC">
            <w:rPr>
              <w:rFonts w:ascii="Calibri" w:hAnsi="Calibri"/>
              <w:noProof/>
            </w:rPr>
            <w:t>23</w:t>
          </w:r>
          <w:r w:rsidR="00F6416C" w:rsidRPr="008318BC">
            <w:rPr>
              <w:rFonts w:ascii="Calibri" w:hAnsi="Calibri"/>
              <w:noProof/>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6.1.</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CONSTITUCION POLITICA DE COLOMBIA 1991</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_Toc316481633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23</w:t>
          </w:r>
          <w:r w:rsidR="00F6416C" w:rsidRPr="008318BC">
            <w:rPr>
              <w:rFonts w:ascii="Calibri" w:hAnsi="Calibri"/>
              <w:noProof/>
              <w:sz w:val="24"/>
              <w:szCs w:val="24"/>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6.2.</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LEY 300 DE 1996 - LEY GENERAL DE TURISMO</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_Toc316481634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23</w:t>
          </w:r>
          <w:r w:rsidR="00F6416C" w:rsidRPr="008318BC">
            <w:rPr>
              <w:rFonts w:ascii="Calibri" w:hAnsi="Calibri"/>
              <w:noProof/>
              <w:sz w:val="24"/>
              <w:szCs w:val="24"/>
            </w:rPr>
            <w:fldChar w:fldCharType="end"/>
          </w:r>
        </w:p>
        <w:p w:rsidR="00054B63" w:rsidRPr="008318BC" w:rsidRDefault="00054B63">
          <w:pPr>
            <w:pStyle w:val="TDC3"/>
            <w:tabs>
              <w:tab w:val="left" w:pos="1181"/>
              <w:tab w:val="right" w:leader="dot" w:pos="8828"/>
            </w:tabs>
            <w:rPr>
              <w:rFonts w:ascii="Calibri" w:eastAsiaTheme="minorEastAsia" w:hAnsi="Calibri" w:cstheme="minorBidi"/>
              <w:noProof/>
              <w:sz w:val="24"/>
              <w:szCs w:val="24"/>
              <w:lang w:eastAsia="ja-JP"/>
            </w:rPr>
          </w:pPr>
          <w:r w:rsidRPr="008318BC">
            <w:rPr>
              <w:rFonts w:ascii="Calibri" w:hAnsi="Calibri" w:cs="Arial"/>
              <w:noProof/>
              <w:sz w:val="24"/>
              <w:szCs w:val="24"/>
            </w:rPr>
            <w:t>6.2.1.</w:t>
          </w:r>
          <w:r w:rsidRPr="008318BC">
            <w:rPr>
              <w:rFonts w:ascii="Calibri" w:eastAsiaTheme="minorEastAsia" w:hAnsi="Calibri" w:cstheme="minorBidi"/>
              <w:noProof/>
              <w:sz w:val="24"/>
              <w:szCs w:val="24"/>
              <w:lang w:eastAsia="ja-JP"/>
            </w:rPr>
            <w:tab/>
          </w:r>
          <w:r w:rsidRPr="008318BC">
            <w:rPr>
              <w:rFonts w:ascii="Calibri" w:hAnsi="Calibri" w:cs="Arial"/>
              <w:noProof/>
              <w:sz w:val="24"/>
              <w:szCs w:val="24"/>
            </w:rPr>
            <w:t>Principios rectores de la actividad turística</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_Toc316481635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24</w:t>
          </w:r>
          <w:r w:rsidR="00F6416C" w:rsidRPr="008318BC">
            <w:rPr>
              <w:rFonts w:ascii="Calibri" w:hAnsi="Calibri"/>
              <w:noProof/>
              <w:sz w:val="24"/>
              <w:szCs w:val="24"/>
            </w:rPr>
            <w:fldChar w:fldCharType="end"/>
          </w:r>
        </w:p>
        <w:p w:rsidR="00054B63" w:rsidRPr="008318BC" w:rsidRDefault="00054B63">
          <w:pPr>
            <w:pStyle w:val="TDC3"/>
            <w:tabs>
              <w:tab w:val="left" w:pos="1181"/>
              <w:tab w:val="right" w:leader="dot" w:pos="8828"/>
            </w:tabs>
            <w:rPr>
              <w:rFonts w:ascii="Calibri" w:eastAsiaTheme="minorEastAsia" w:hAnsi="Calibri" w:cstheme="minorBidi"/>
              <w:noProof/>
              <w:sz w:val="24"/>
              <w:szCs w:val="24"/>
              <w:lang w:eastAsia="ja-JP"/>
            </w:rPr>
          </w:pPr>
          <w:r w:rsidRPr="008318BC">
            <w:rPr>
              <w:rFonts w:ascii="Calibri" w:hAnsi="Calibri" w:cs="Arial"/>
              <w:noProof/>
              <w:sz w:val="24"/>
              <w:szCs w:val="24"/>
            </w:rPr>
            <w:t>6.2.2.</w:t>
          </w:r>
          <w:r w:rsidRPr="008318BC">
            <w:rPr>
              <w:rFonts w:ascii="Calibri" w:eastAsiaTheme="minorEastAsia" w:hAnsi="Calibri" w:cstheme="minorBidi"/>
              <w:noProof/>
              <w:sz w:val="24"/>
              <w:szCs w:val="24"/>
              <w:lang w:eastAsia="ja-JP"/>
            </w:rPr>
            <w:tab/>
          </w:r>
          <w:r w:rsidRPr="008318BC">
            <w:rPr>
              <w:rFonts w:ascii="Calibri" w:hAnsi="Calibri" w:cs="Arial"/>
              <w:noProof/>
              <w:sz w:val="24"/>
              <w:szCs w:val="24"/>
            </w:rPr>
            <w:t>Consejo Superior del Turismo</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_Toc316481636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26</w:t>
          </w:r>
          <w:r w:rsidR="00F6416C" w:rsidRPr="008318BC">
            <w:rPr>
              <w:rFonts w:ascii="Calibri" w:hAnsi="Calibri"/>
              <w:noProof/>
              <w:sz w:val="24"/>
              <w:szCs w:val="24"/>
            </w:rPr>
            <w:fldChar w:fldCharType="end"/>
          </w:r>
        </w:p>
        <w:p w:rsidR="00054B63" w:rsidRPr="008318BC" w:rsidRDefault="00054B63">
          <w:pPr>
            <w:pStyle w:val="TDC3"/>
            <w:tabs>
              <w:tab w:val="left" w:pos="1181"/>
              <w:tab w:val="right" w:leader="dot" w:pos="8828"/>
            </w:tabs>
            <w:rPr>
              <w:rFonts w:ascii="Calibri" w:eastAsiaTheme="minorEastAsia" w:hAnsi="Calibri" w:cstheme="minorBidi"/>
              <w:noProof/>
              <w:sz w:val="24"/>
              <w:szCs w:val="24"/>
              <w:lang w:eastAsia="ja-JP"/>
            </w:rPr>
          </w:pPr>
          <w:r w:rsidRPr="008318BC">
            <w:rPr>
              <w:rFonts w:ascii="Calibri" w:hAnsi="Calibri" w:cs="Arial"/>
              <w:noProof/>
              <w:sz w:val="24"/>
              <w:szCs w:val="24"/>
            </w:rPr>
            <w:lastRenderedPageBreak/>
            <w:t>6.2.3.</w:t>
          </w:r>
          <w:r w:rsidRPr="008318BC">
            <w:rPr>
              <w:rFonts w:ascii="Calibri" w:eastAsiaTheme="minorEastAsia" w:hAnsi="Calibri" w:cstheme="minorBidi"/>
              <w:noProof/>
              <w:sz w:val="24"/>
              <w:szCs w:val="24"/>
              <w:lang w:eastAsia="ja-JP"/>
            </w:rPr>
            <w:tab/>
          </w:r>
          <w:r w:rsidRPr="008318BC">
            <w:rPr>
              <w:rFonts w:ascii="Calibri" w:hAnsi="Calibri" w:cs="Arial"/>
              <w:noProof/>
              <w:sz w:val="24"/>
              <w:szCs w:val="24"/>
            </w:rPr>
            <w:t>Consejo Consultivo de la Industria Turística</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_Toc316481637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27</w:t>
          </w:r>
          <w:r w:rsidR="00F6416C" w:rsidRPr="008318BC">
            <w:rPr>
              <w:rFonts w:ascii="Calibri" w:hAnsi="Calibri"/>
              <w:noProof/>
              <w:sz w:val="24"/>
              <w:szCs w:val="24"/>
            </w:rPr>
            <w:fldChar w:fldCharType="end"/>
          </w:r>
        </w:p>
        <w:p w:rsidR="00054B63" w:rsidRPr="008318BC" w:rsidRDefault="00054B63">
          <w:pPr>
            <w:pStyle w:val="TDC3"/>
            <w:tabs>
              <w:tab w:val="left" w:pos="1181"/>
              <w:tab w:val="right" w:leader="dot" w:pos="8828"/>
            </w:tabs>
            <w:rPr>
              <w:rFonts w:ascii="Calibri" w:eastAsiaTheme="minorEastAsia" w:hAnsi="Calibri" w:cstheme="minorBidi"/>
              <w:noProof/>
              <w:sz w:val="24"/>
              <w:szCs w:val="24"/>
              <w:lang w:eastAsia="ja-JP"/>
            </w:rPr>
          </w:pPr>
          <w:r w:rsidRPr="008318BC">
            <w:rPr>
              <w:rFonts w:ascii="Calibri" w:hAnsi="Calibri" w:cs="Arial"/>
              <w:noProof/>
              <w:sz w:val="24"/>
              <w:szCs w:val="24"/>
            </w:rPr>
            <w:t>6.2.4.</w:t>
          </w:r>
          <w:r w:rsidRPr="008318BC">
            <w:rPr>
              <w:rFonts w:ascii="Calibri" w:eastAsiaTheme="minorEastAsia" w:hAnsi="Calibri" w:cstheme="minorBidi"/>
              <w:noProof/>
              <w:sz w:val="24"/>
              <w:szCs w:val="24"/>
              <w:lang w:eastAsia="ja-JP"/>
            </w:rPr>
            <w:tab/>
          </w:r>
          <w:r w:rsidRPr="008318BC">
            <w:rPr>
              <w:rFonts w:ascii="Calibri" w:hAnsi="Calibri" w:cs="Arial"/>
              <w:noProof/>
              <w:sz w:val="24"/>
              <w:szCs w:val="24"/>
            </w:rPr>
            <w:t>Registro Nacional de Turismo</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_Toc316481638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28</w:t>
          </w:r>
          <w:r w:rsidR="00F6416C" w:rsidRPr="008318BC">
            <w:rPr>
              <w:rFonts w:ascii="Calibri" w:hAnsi="Calibri"/>
              <w:noProof/>
              <w:sz w:val="24"/>
              <w:szCs w:val="24"/>
            </w:rPr>
            <w:fldChar w:fldCharType="end"/>
          </w:r>
        </w:p>
        <w:p w:rsidR="00054B63" w:rsidRPr="008318BC" w:rsidRDefault="00054B63">
          <w:pPr>
            <w:pStyle w:val="TDC3"/>
            <w:tabs>
              <w:tab w:val="left" w:pos="1181"/>
              <w:tab w:val="right" w:leader="dot" w:pos="8828"/>
            </w:tabs>
            <w:rPr>
              <w:rFonts w:ascii="Calibri" w:eastAsiaTheme="minorEastAsia" w:hAnsi="Calibri" w:cstheme="minorBidi"/>
              <w:noProof/>
              <w:sz w:val="24"/>
              <w:szCs w:val="24"/>
              <w:lang w:eastAsia="ja-JP"/>
            </w:rPr>
          </w:pPr>
          <w:r w:rsidRPr="008318BC">
            <w:rPr>
              <w:rFonts w:ascii="Calibri" w:hAnsi="Calibri" w:cs="Arial"/>
              <w:noProof/>
              <w:sz w:val="24"/>
              <w:szCs w:val="24"/>
            </w:rPr>
            <w:t>6.2.5.</w:t>
          </w:r>
          <w:r w:rsidRPr="008318BC">
            <w:rPr>
              <w:rFonts w:ascii="Calibri" w:eastAsiaTheme="minorEastAsia" w:hAnsi="Calibri" w:cstheme="minorBidi"/>
              <w:noProof/>
              <w:sz w:val="24"/>
              <w:szCs w:val="24"/>
              <w:lang w:eastAsia="ja-JP"/>
            </w:rPr>
            <w:tab/>
          </w:r>
          <w:r w:rsidRPr="008318BC">
            <w:rPr>
              <w:rFonts w:ascii="Calibri" w:hAnsi="Calibri" w:cs="Arial"/>
              <w:noProof/>
              <w:sz w:val="24"/>
              <w:szCs w:val="24"/>
            </w:rPr>
            <w:t>Norma Técnica Sectorial para el Turismo de Aventura</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_Toc316481639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29</w:t>
          </w:r>
          <w:r w:rsidR="00F6416C" w:rsidRPr="008318BC">
            <w:rPr>
              <w:rFonts w:ascii="Calibri" w:hAnsi="Calibri"/>
              <w:noProof/>
              <w:sz w:val="24"/>
              <w:szCs w:val="24"/>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6.3.</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LEY 1581 DE 2012 – SE DICTAN DISPOSICIONES PARA LA PROTECCIÓN DE DATOS PERSONALES</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_Toc316481640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30</w:t>
          </w:r>
          <w:r w:rsidR="00F6416C" w:rsidRPr="008318BC">
            <w:rPr>
              <w:rFonts w:ascii="Calibri" w:hAnsi="Calibri"/>
              <w:noProof/>
              <w:sz w:val="24"/>
              <w:szCs w:val="24"/>
            </w:rPr>
            <w:fldChar w:fldCharType="end"/>
          </w:r>
        </w:p>
        <w:p w:rsidR="00054B63" w:rsidRPr="008318BC" w:rsidRDefault="00054B63">
          <w:pPr>
            <w:pStyle w:val="TDC3"/>
            <w:tabs>
              <w:tab w:val="left" w:pos="1181"/>
              <w:tab w:val="right" w:leader="dot" w:pos="8828"/>
            </w:tabs>
            <w:rPr>
              <w:rFonts w:ascii="Calibri" w:eastAsiaTheme="minorEastAsia" w:hAnsi="Calibri" w:cstheme="minorBidi"/>
              <w:noProof/>
              <w:sz w:val="24"/>
              <w:szCs w:val="24"/>
              <w:lang w:eastAsia="ja-JP"/>
            </w:rPr>
          </w:pPr>
          <w:r w:rsidRPr="008318BC">
            <w:rPr>
              <w:rFonts w:ascii="Calibri" w:hAnsi="Calibri" w:cs="Arial"/>
              <w:noProof/>
              <w:sz w:val="24"/>
              <w:szCs w:val="24"/>
            </w:rPr>
            <w:t>6.3.1.</w:t>
          </w:r>
          <w:r w:rsidRPr="008318BC">
            <w:rPr>
              <w:rFonts w:ascii="Calibri" w:eastAsiaTheme="minorEastAsia" w:hAnsi="Calibri" w:cstheme="minorBidi"/>
              <w:noProof/>
              <w:sz w:val="24"/>
              <w:szCs w:val="24"/>
              <w:lang w:eastAsia="ja-JP"/>
            </w:rPr>
            <w:tab/>
          </w:r>
          <w:r w:rsidRPr="008318BC">
            <w:rPr>
              <w:rFonts w:ascii="Calibri" w:hAnsi="Calibri" w:cs="Arial"/>
              <w:noProof/>
              <w:sz w:val="24"/>
              <w:szCs w:val="24"/>
            </w:rPr>
            <w:t>Principios rectores</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_Toc316481641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31</w:t>
          </w:r>
          <w:r w:rsidR="00F6416C" w:rsidRPr="008318BC">
            <w:rPr>
              <w:rFonts w:ascii="Calibri" w:hAnsi="Calibri"/>
              <w:noProof/>
              <w:sz w:val="24"/>
              <w:szCs w:val="24"/>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6.4.</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LEY 1273 DE 2009 – POR MEDIO DE LA CUAL SE MODIFICA EL CODIGO PENAL, SE CREA UN NUEVO BIEN JURÍDICO TUTELADO - DENOMINADO "DE LA PROTECCIÓN DE LA INFORMACIÓN Y DE LOS DATOS"- Y SE PRESERVAN INTEGRALMENTE LOS SISTEMAS QUE UTILICEN LAS TECNOLOGÍAS DE LA INFORMACIÓN Y LAS COMUNICACIONES, ENTRE OTRAS DISPOSICIONES.</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_Toc316481642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32</w:t>
          </w:r>
          <w:r w:rsidR="00F6416C" w:rsidRPr="008318BC">
            <w:rPr>
              <w:rFonts w:ascii="Calibri" w:hAnsi="Calibri"/>
              <w:noProof/>
              <w:sz w:val="24"/>
              <w:szCs w:val="24"/>
            </w:rPr>
            <w:fldChar w:fldCharType="end"/>
          </w:r>
        </w:p>
        <w:p w:rsidR="00054B63" w:rsidRPr="008318BC" w:rsidRDefault="00054B63">
          <w:pPr>
            <w:pStyle w:val="TDC3"/>
            <w:tabs>
              <w:tab w:val="left" w:pos="1181"/>
              <w:tab w:val="right" w:leader="dot" w:pos="8828"/>
            </w:tabs>
            <w:rPr>
              <w:rFonts w:ascii="Calibri" w:eastAsiaTheme="minorEastAsia" w:hAnsi="Calibri" w:cstheme="minorBidi"/>
              <w:noProof/>
              <w:sz w:val="24"/>
              <w:szCs w:val="24"/>
              <w:lang w:eastAsia="ja-JP"/>
            </w:rPr>
          </w:pPr>
          <w:r w:rsidRPr="008318BC">
            <w:rPr>
              <w:rFonts w:ascii="Calibri" w:hAnsi="Calibri" w:cs="Arial"/>
              <w:noProof/>
              <w:sz w:val="24"/>
              <w:szCs w:val="24"/>
            </w:rPr>
            <w:t>6.4.1.</w:t>
          </w:r>
          <w:r w:rsidRPr="008318BC">
            <w:rPr>
              <w:rFonts w:ascii="Calibri" w:eastAsiaTheme="minorEastAsia" w:hAnsi="Calibri" w:cstheme="minorBidi"/>
              <w:noProof/>
              <w:sz w:val="24"/>
              <w:szCs w:val="24"/>
              <w:lang w:eastAsia="ja-JP"/>
            </w:rPr>
            <w:tab/>
          </w:r>
          <w:r w:rsidRPr="008318BC">
            <w:rPr>
              <w:rFonts w:ascii="Calibri" w:hAnsi="Calibri" w:cs="Arial"/>
              <w:noProof/>
              <w:sz w:val="24"/>
              <w:szCs w:val="24"/>
            </w:rPr>
            <w:t>De los atentados contra la confidencialidad, la integridad y la disponibilidad de los datos y de los sistemas de informáticos</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_Toc316481643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32</w:t>
          </w:r>
          <w:r w:rsidR="00F6416C" w:rsidRPr="008318BC">
            <w:rPr>
              <w:rFonts w:ascii="Calibri" w:hAnsi="Calibri"/>
              <w:noProof/>
              <w:sz w:val="24"/>
              <w:szCs w:val="24"/>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6.5.</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LEY 1336 DE 2009 - POR MEDIO DE LA CUAL SE ADICIONA Y ROBUSTECE LA LEY 679 DE 2001, DE LUCHA CONTRA LA EXPLOTACION, LA PORNOGRAFIA Y EL TURISMO SEXUAL CON NIÑOS, NIÑAS Y ADOLESCENTES</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_Toc316481644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35</w:t>
          </w:r>
          <w:r w:rsidR="00F6416C" w:rsidRPr="008318BC">
            <w:rPr>
              <w:rFonts w:ascii="Calibri" w:hAnsi="Calibri"/>
              <w:noProof/>
              <w:sz w:val="24"/>
              <w:szCs w:val="24"/>
            </w:rPr>
            <w:fldChar w:fldCharType="end"/>
          </w:r>
        </w:p>
        <w:p w:rsidR="00054B63" w:rsidRPr="008318BC" w:rsidRDefault="00054B63">
          <w:pPr>
            <w:pStyle w:val="TDC3"/>
            <w:tabs>
              <w:tab w:val="left" w:pos="1181"/>
              <w:tab w:val="right" w:leader="dot" w:pos="8828"/>
            </w:tabs>
            <w:rPr>
              <w:rFonts w:ascii="Calibri" w:eastAsiaTheme="minorEastAsia" w:hAnsi="Calibri" w:cstheme="minorBidi"/>
              <w:noProof/>
              <w:sz w:val="24"/>
              <w:szCs w:val="24"/>
              <w:lang w:eastAsia="ja-JP"/>
            </w:rPr>
          </w:pPr>
          <w:r w:rsidRPr="008318BC">
            <w:rPr>
              <w:rFonts w:ascii="Calibri" w:hAnsi="Calibri" w:cs="Arial"/>
              <w:noProof/>
              <w:sz w:val="24"/>
              <w:szCs w:val="24"/>
            </w:rPr>
            <w:t>6.5.1.</w:t>
          </w:r>
          <w:r w:rsidRPr="008318BC">
            <w:rPr>
              <w:rFonts w:ascii="Calibri" w:eastAsiaTheme="minorEastAsia" w:hAnsi="Calibri" w:cstheme="minorBidi"/>
              <w:noProof/>
              <w:sz w:val="24"/>
              <w:szCs w:val="24"/>
              <w:lang w:eastAsia="ja-JP"/>
            </w:rPr>
            <w:tab/>
          </w:r>
          <w:r w:rsidRPr="008318BC">
            <w:rPr>
              <w:rFonts w:ascii="Calibri" w:hAnsi="Calibri" w:cs="Arial"/>
              <w:noProof/>
              <w:sz w:val="24"/>
              <w:szCs w:val="24"/>
            </w:rPr>
            <w:t>Autorregulación en servicios turísticos y en servicios de hospedaje turístico.</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_Toc316481645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35</w:t>
          </w:r>
          <w:r w:rsidR="00F6416C" w:rsidRPr="008318BC">
            <w:rPr>
              <w:rFonts w:ascii="Calibri" w:hAnsi="Calibri"/>
              <w:noProof/>
              <w:sz w:val="24"/>
              <w:szCs w:val="24"/>
            </w:rPr>
            <w:fldChar w:fldCharType="end"/>
          </w:r>
        </w:p>
        <w:p w:rsidR="00054B63" w:rsidRPr="008318BC" w:rsidRDefault="00054B63">
          <w:pPr>
            <w:pStyle w:val="TDC3"/>
            <w:tabs>
              <w:tab w:val="left" w:pos="1181"/>
              <w:tab w:val="right" w:leader="dot" w:pos="8828"/>
            </w:tabs>
            <w:rPr>
              <w:rFonts w:ascii="Calibri" w:eastAsiaTheme="minorEastAsia" w:hAnsi="Calibri" w:cstheme="minorBidi"/>
              <w:noProof/>
              <w:sz w:val="24"/>
              <w:szCs w:val="24"/>
              <w:lang w:eastAsia="ja-JP"/>
            </w:rPr>
          </w:pPr>
          <w:r w:rsidRPr="008318BC">
            <w:rPr>
              <w:rFonts w:ascii="Calibri" w:hAnsi="Calibri" w:cs="Arial"/>
              <w:noProof/>
              <w:sz w:val="24"/>
              <w:szCs w:val="24"/>
            </w:rPr>
            <w:t>6.5.2.</w:t>
          </w:r>
          <w:r w:rsidRPr="008318BC">
            <w:rPr>
              <w:rFonts w:ascii="Calibri" w:eastAsiaTheme="minorEastAsia" w:hAnsi="Calibri" w:cstheme="minorBidi"/>
              <w:noProof/>
              <w:sz w:val="24"/>
              <w:szCs w:val="24"/>
              <w:lang w:eastAsia="ja-JP"/>
            </w:rPr>
            <w:tab/>
          </w:r>
          <w:r w:rsidRPr="008318BC">
            <w:rPr>
              <w:rFonts w:ascii="Calibri" w:hAnsi="Calibri" w:cs="Arial"/>
              <w:noProof/>
              <w:sz w:val="24"/>
              <w:szCs w:val="24"/>
            </w:rPr>
            <w:t>Adhesión a los códigos de conducta por parte de los prestadores de servicios turísticos</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_Toc316481646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36</w:t>
          </w:r>
          <w:r w:rsidR="00F6416C" w:rsidRPr="008318BC">
            <w:rPr>
              <w:rFonts w:ascii="Calibri" w:hAnsi="Calibri"/>
              <w:noProof/>
              <w:sz w:val="24"/>
              <w:szCs w:val="24"/>
            </w:rPr>
            <w:fldChar w:fldCharType="end"/>
          </w:r>
        </w:p>
        <w:p w:rsidR="00054B63" w:rsidRPr="008318BC" w:rsidRDefault="00054B63">
          <w:pPr>
            <w:pStyle w:val="TDC1"/>
            <w:tabs>
              <w:tab w:val="left" w:pos="438"/>
              <w:tab w:val="right" w:leader="dot" w:pos="8828"/>
            </w:tabs>
            <w:rPr>
              <w:rFonts w:ascii="Calibri" w:eastAsiaTheme="minorEastAsia" w:hAnsi="Calibri" w:cstheme="minorBidi"/>
              <w:b w:val="0"/>
              <w:noProof/>
              <w:lang w:eastAsia="ja-JP"/>
            </w:rPr>
          </w:pPr>
          <w:r w:rsidRPr="008318BC">
            <w:rPr>
              <w:rFonts w:ascii="Calibri" w:hAnsi="Calibri"/>
              <w:noProof/>
            </w:rPr>
            <w:t>7.</w:t>
          </w:r>
          <w:r w:rsidRPr="008318BC">
            <w:rPr>
              <w:rFonts w:ascii="Calibri" w:eastAsiaTheme="minorEastAsia" w:hAnsi="Calibri" w:cstheme="minorBidi"/>
              <w:b w:val="0"/>
              <w:noProof/>
              <w:lang w:eastAsia="ja-JP"/>
            </w:rPr>
            <w:tab/>
          </w:r>
          <w:r w:rsidRPr="008318BC">
            <w:rPr>
              <w:rFonts w:ascii="Calibri" w:hAnsi="Calibri"/>
              <w:noProof/>
            </w:rPr>
            <w:t>MARCO TEORICO</w:t>
          </w:r>
          <w:r w:rsidRPr="008318BC">
            <w:rPr>
              <w:rFonts w:ascii="Calibri" w:hAnsi="Calibri"/>
              <w:noProof/>
            </w:rPr>
            <w:tab/>
          </w:r>
          <w:r w:rsidR="00F6416C" w:rsidRPr="008318BC">
            <w:rPr>
              <w:rFonts w:ascii="Calibri" w:hAnsi="Calibri"/>
              <w:noProof/>
            </w:rPr>
            <w:fldChar w:fldCharType="begin"/>
          </w:r>
          <w:r w:rsidRPr="008318BC">
            <w:rPr>
              <w:rFonts w:ascii="Calibri" w:hAnsi="Calibri"/>
              <w:noProof/>
            </w:rPr>
            <w:instrText xml:space="preserve"> PAGEREF _Toc316481647 \h </w:instrText>
          </w:r>
          <w:r w:rsidR="00F6416C" w:rsidRPr="008318BC">
            <w:rPr>
              <w:rFonts w:ascii="Calibri" w:hAnsi="Calibri"/>
              <w:noProof/>
            </w:rPr>
          </w:r>
          <w:r w:rsidR="00F6416C" w:rsidRPr="008318BC">
            <w:rPr>
              <w:rFonts w:ascii="Calibri" w:hAnsi="Calibri"/>
              <w:noProof/>
            </w:rPr>
            <w:fldChar w:fldCharType="separate"/>
          </w:r>
          <w:r w:rsidR="00376792" w:rsidRPr="008318BC">
            <w:rPr>
              <w:rFonts w:ascii="Calibri" w:hAnsi="Calibri"/>
              <w:noProof/>
            </w:rPr>
            <w:t>37</w:t>
          </w:r>
          <w:r w:rsidR="00F6416C" w:rsidRPr="008318BC">
            <w:rPr>
              <w:rFonts w:ascii="Calibri" w:hAnsi="Calibri"/>
              <w:noProof/>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7.1.</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SISTEMA OPERATIVO ANDROID</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_Toc316481648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37</w:t>
          </w:r>
          <w:r w:rsidR="00F6416C" w:rsidRPr="008318BC">
            <w:rPr>
              <w:rFonts w:ascii="Calibri" w:hAnsi="Calibri"/>
              <w:noProof/>
              <w:sz w:val="24"/>
              <w:szCs w:val="24"/>
            </w:rPr>
            <w:fldChar w:fldCharType="end"/>
          </w:r>
        </w:p>
        <w:p w:rsidR="00054B63" w:rsidRPr="008318BC" w:rsidRDefault="00054B63">
          <w:pPr>
            <w:pStyle w:val="TDC3"/>
            <w:tabs>
              <w:tab w:val="left" w:pos="1181"/>
              <w:tab w:val="right" w:leader="dot" w:pos="8828"/>
            </w:tabs>
            <w:rPr>
              <w:rFonts w:ascii="Calibri" w:eastAsiaTheme="minorEastAsia" w:hAnsi="Calibri" w:cstheme="minorBidi"/>
              <w:noProof/>
              <w:sz w:val="24"/>
              <w:szCs w:val="24"/>
              <w:lang w:eastAsia="ja-JP"/>
            </w:rPr>
          </w:pPr>
          <w:r w:rsidRPr="008318BC">
            <w:rPr>
              <w:rFonts w:ascii="Calibri" w:hAnsi="Calibri" w:cs="Arial"/>
              <w:noProof/>
              <w:sz w:val="24"/>
              <w:szCs w:val="24"/>
            </w:rPr>
            <w:t>7.1.1.</w:t>
          </w:r>
          <w:r w:rsidRPr="008318BC">
            <w:rPr>
              <w:rFonts w:ascii="Calibri" w:eastAsiaTheme="minorEastAsia" w:hAnsi="Calibri" w:cstheme="minorBidi"/>
              <w:noProof/>
              <w:sz w:val="24"/>
              <w:szCs w:val="24"/>
              <w:lang w:eastAsia="ja-JP"/>
            </w:rPr>
            <w:tab/>
          </w:r>
          <w:r w:rsidRPr="008318BC">
            <w:rPr>
              <w:rFonts w:ascii="Calibri" w:hAnsi="Calibri" w:cs="Arial"/>
              <w:noProof/>
              <w:sz w:val="24"/>
              <w:szCs w:val="24"/>
            </w:rPr>
            <w:t>Arquitectura del Sistema Operativo</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_Toc316481649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37</w:t>
          </w:r>
          <w:r w:rsidR="00F6416C" w:rsidRPr="008318BC">
            <w:rPr>
              <w:rFonts w:ascii="Calibri" w:hAnsi="Calibri"/>
              <w:noProof/>
              <w:sz w:val="24"/>
              <w:szCs w:val="24"/>
            </w:rPr>
            <w:fldChar w:fldCharType="end"/>
          </w:r>
        </w:p>
        <w:p w:rsidR="00054B63" w:rsidRPr="008318BC" w:rsidRDefault="00054B63">
          <w:pPr>
            <w:pStyle w:val="TDC4"/>
            <w:tabs>
              <w:tab w:val="left" w:pos="1507"/>
              <w:tab w:val="right" w:leader="dot" w:pos="8828"/>
            </w:tabs>
            <w:rPr>
              <w:rFonts w:ascii="Calibri" w:eastAsiaTheme="minorEastAsia" w:hAnsi="Calibri" w:cstheme="minorBidi"/>
              <w:noProof/>
              <w:sz w:val="24"/>
              <w:szCs w:val="24"/>
              <w:lang w:eastAsia="ja-JP"/>
            </w:rPr>
          </w:pPr>
          <w:r w:rsidRPr="008318BC">
            <w:rPr>
              <w:rFonts w:ascii="Calibri" w:hAnsi="Calibri"/>
              <w:noProof/>
              <w:sz w:val="24"/>
              <w:szCs w:val="24"/>
            </w:rPr>
            <w:t>7.1.1.1.</w:t>
          </w:r>
          <w:r w:rsidRPr="008318BC">
            <w:rPr>
              <w:rFonts w:ascii="Calibri" w:eastAsiaTheme="minorEastAsia" w:hAnsi="Calibri" w:cstheme="minorBidi"/>
              <w:noProof/>
              <w:sz w:val="24"/>
              <w:szCs w:val="24"/>
              <w:lang w:eastAsia="ja-JP"/>
            </w:rPr>
            <w:tab/>
          </w:r>
          <w:r w:rsidRPr="008318BC">
            <w:rPr>
              <w:rFonts w:ascii="Calibri" w:hAnsi="Calibri"/>
              <w:noProof/>
              <w:sz w:val="24"/>
              <w:szCs w:val="24"/>
            </w:rPr>
            <w:t>Kernel de Linux (Linux Kernel)</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_Toc316481650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38</w:t>
          </w:r>
          <w:r w:rsidR="00F6416C" w:rsidRPr="008318BC">
            <w:rPr>
              <w:rFonts w:ascii="Calibri" w:hAnsi="Calibri"/>
              <w:noProof/>
              <w:sz w:val="24"/>
              <w:szCs w:val="24"/>
            </w:rPr>
            <w:fldChar w:fldCharType="end"/>
          </w:r>
        </w:p>
        <w:p w:rsidR="00054B63" w:rsidRPr="008318BC" w:rsidRDefault="00054B63">
          <w:pPr>
            <w:pStyle w:val="TDC4"/>
            <w:tabs>
              <w:tab w:val="left" w:pos="1507"/>
              <w:tab w:val="right" w:leader="dot" w:pos="8828"/>
            </w:tabs>
            <w:rPr>
              <w:rFonts w:ascii="Calibri" w:eastAsiaTheme="minorEastAsia" w:hAnsi="Calibri" w:cstheme="minorBidi"/>
              <w:noProof/>
              <w:sz w:val="24"/>
              <w:szCs w:val="24"/>
              <w:lang w:eastAsia="ja-JP"/>
            </w:rPr>
          </w:pPr>
          <w:r w:rsidRPr="008318BC">
            <w:rPr>
              <w:rFonts w:ascii="Calibri" w:hAnsi="Calibri"/>
              <w:noProof/>
              <w:sz w:val="24"/>
              <w:szCs w:val="24"/>
            </w:rPr>
            <w:t>7.1.1.2.</w:t>
          </w:r>
          <w:r w:rsidRPr="008318BC">
            <w:rPr>
              <w:rFonts w:ascii="Calibri" w:eastAsiaTheme="minorEastAsia" w:hAnsi="Calibri" w:cstheme="minorBidi"/>
              <w:noProof/>
              <w:sz w:val="24"/>
              <w:szCs w:val="24"/>
              <w:lang w:eastAsia="ja-JP"/>
            </w:rPr>
            <w:tab/>
          </w:r>
          <w:r w:rsidRPr="008318BC">
            <w:rPr>
              <w:rFonts w:ascii="Calibri" w:hAnsi="Calibri"/>
              <w:noProof/>
              <w:sz w:val="24"/>
              <w:szCs w:val="24"/>
            </w:rPr>
            <w:t>Librerías (Libraries)</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_Toc316481651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38</w:t>
          </w:r>
          <w:r w:rsidR="00F6416C" w:rsidRPr="008318BC">
            <w:rPr>
              <w:rFonts w:ascii="Calibri" w:hAnsi="Calibri"/>
              <w:noProof/>
              <w:sz w:val="24"/>
              <w:szCs w:val="24"/>
            </w:rPr>
            <w:fldChar w:fldCharType="end"/>
          </w:r>
        </w:p>
        <w:p w:rsidR="00054B63" w:rsidRPr="008318BC" w:rsidRDefault="00054B63">
          <w:pPr>
            <w:pStyle w:val="TDC4"/>
            <w:tabs>
              <w:tab w:val="left" w:pos="1507"/>
              <w:tab w:val="right" w:leader="dot" w:pos="8828"/>
            </w:tabs>
            <w:rPr>
              <w:rFonts w:ascii="Calibri" w:eastAsiaTheme="minorEastAsia" w:hAnsi="Calibri" w:cstheme="minorBidi"/>
              <w:noProof/>
              <w:sz w:val="24"/>
              <w:szCs w:val="24"/>
              <w:lang w:eastAsia="ja-JP"/>
            </w:rPr>
          </w:pPr>
          <w:r w:rsidRPr="008318BC">
            <w:rPr>
              <w:rFonts w:ascii="Calibri" w:hAnsi="Calibri"/>
              <w:noProof/>
              <w:sz w:val="24"/>
              <w:szCs w:val="24"/>
            </w:rPr>
            <w:t>7.1.1.3.</w:t>
          </w:r>
          <w:r w:rsidRPr="008318BC">
            <w:rPr>
              <w:rFonts w:ascii="Calibri" w:eastAsiaTheme="minorEastAsia" w:hAnsi="Calibri" w:cstheme="minorBidi"/>
              <w:noProof/>
              <w:sz w:val="24"/>
              <w:szCs w:val="24"/>
              <w:lang w:eastAsia="ja-JP"/>
            </w:rPr>
            <w:tab/>
          </w:r>
          <w:r w:rsidRPr="008318BC">
            <w:rPr>
              <w:rFonts w:ascii="Calibri" w:hAnsi="Calibri"/>
              <w:noProof/>
              <w:sz w:val="24"/>
              <w:szCs w:val="24"/>
            </w:rPr>
            <w:t>AndroidRuntime</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_Toc316481652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40</w:t>
          </w:r>
          <w:r w:rsidR="00F6416C" w:rsidRPr="008318BC">
            <w:rPr>
              <w:rFonts w:ascii="Calibri" w:hAnsi="Calibri"/>
              <w:noProof/>
              <w:sz w:val="24"/>
              <w:szCs w:val="24"/>
            </w:rPr>
            <w:fldChar w:fldCharType="end"/>
          </w:r>
        </w:p>
        <w:p w:rsidR="00054B63" w:rsidRPr="008318BC" w:rsidRDefault="00054B63">
          <w:pPr>
            <w:pStyle w:val="TDC4"/>
            <w:tabs>
              <w:tab w:val="left" w:pos="1507"/>
              <w:tab w:val="right" w:leader="dot" w:pos="8828"/>
            </w:tabs>
            <w:rPr>
              <w:rFonts w:ascii="Calibri" w:eastAsiaTheme="minorEastAsia" w:hAnsi="Calibri" w:cstheme="minorBidi"/>
              <w:noProof/>
              <w:sz w:val="24"/>
              <w:szCs w:val="24"/>
              <w:lang w:eastAsia="ja-JP"/>
            </w:rPr>
          </w:pPr>
          <w:r w:rsidRPr="008318BC">
            <w:rPr>
              <w:rFonts w:ascii="Calibri" w:hAnsi="Calibri"/>
              <w:noProof/>
              <w:sz w:val="24"/>
              <w:szCs w:val="24"/>
            </w:rPr>
            <w:t>7.1.1.4.</w:t>
          </w:r>
          <w:r w:rsidRPr="008318BC">
            <w:rPr>
              <w:rFonts w:ascii="Calibri" w:eastAsiaTheme="minorEastAsia" w:hAnsi="Calibri" w:cstheme="minorBidi"/>
              <w:noProof/>
              <w:sz w:val="24"/>
              <w:szCs w:val="24"/>
              <w:lang w:eastAsia="ja-JP"/>
            </w:rPr>
            <w:tab/>
          </w:r>
          <w:r w:rsidRPr="008318BC">
            <w:rPr>
              <w:rFonts w:ascii="Calibri" w:hAnsi="Calibri"/>
              <w:noProof/>
              <w:sz w:val="24"/>
              <w:szCs w:val="24"/>
            </w:rPr>
            <w:t>Marco de trabajo de aplicaciones (Application Framework)</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_Toc316481653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41</w:t>
          </w:r>
          <w:r w:rsidR="00F6416C" w:rsidRPr="008318BC">
            <w:rPr>
              <w:rFonts w:ascii="Calibri" w:hAnsi="Calibri"/>
              <w:noProof/>
              <w:sz w:val="24"/>
              <w:szCs w:val="24"/>
            </w:rPr>
            <w:fldChar w:fldCharType="end"/>
          </w:r>
        </w:p>
        <w:p w:rsidR="00054B63" w:rsidRPr="008318BC" w:rsidRDefault="00054B63">
          <w:pPr>
            <w:pStyle w:val="TDC4"/>
            <w:tabs>
              <w:tab w:val="left" w:pos="1507"/>
              <w:tab w:val="right" w:leader="dot" w:pos="8828"/>
            </w:tabs>
            <w:rPr>
              <w:rFonts w:ascii="Calibri" w:eastAsiaTheme="minorEastAsia" w:hAnsi="Calibri" w:cstheme="minorBidi"/>
              <w:noProof/>
              <w:sz w:val="24"/>
              <w:szCs w:val="24"/>
              <w:lang w:val="en-CA" w:eastAsia="ja-JP"/>
            </w:rPr>
          </w:pPr>
          <w:r w:rsidRPr="008318BC">
            <w:rPr>
              <w:rFonts w:ascii="Calibri" w:hAnsi="Calibri"/>
              <w:noProof/>
              <w:sz w:val="24"/>
              <w:szCs w:val="24"/>
              <w:lang w:val="en-CA"/>
            </w:rPr>
            <w:t>7.1.1.5.</w:t>
          </w:r>
          <w:r w:rsidRPr="008318BC">
            <w:rPr>
              <w:rFonts w:ascii="Calibri" w:eastAsiaTheme="minorEastAsia" w:hAnsi="Calibri" w:cstheme="minorBidi"/>
              <w:noProof/>
              <w:sz w:val="24"/>
              <w:szCs w:val="24"/>
              <w:lang w:val="en-CA" w:eastAsia="ja-JP"/>
            </w:rPr>
            <w:tab/>
          </w:r>
          <w:r w:rsidRPr="008318BC">
            <w:rPr>
              <w:rFonts w:ascii="Calibri" w:hAnsi="Calibri"/>
              <w:noProof/>
              <w:sz w:val="24"/>
              <w:szCs w:val="24"/>
              <w:lang w:val="en-CA"/>
            </w:rPr>
            <w:t>Applications</w:t>
          </w:r>
          <w:r w:rsidRPr="008318BC">
            <w:rPr>
              <w:rFonts w:ascii="Calibri" w:hAnsi="Calibri"/>
              <w:noProof/>
              <w:sz w:val="24"/>
              <w:szCs w:val="24"/>
              <w:lang w:val="en-CA"/>
            </w:rPr>
            <w:tab/>
          </w:r>
          <w:r w:rsidR="00F6416C" w:rsidRPr="008318BC">
            <w:rPr>
              <w:rFonts w:ascii="Calibri" w:hAnsi="Calibri"/>
              <w:noProof/>
              <w:sz w:val="24"/>
              <w:szCs w:val="24"/>
            </w:rPr>
            <w:fldChar w:fldCharType="begin"/>
          </w:r>
          <w:r w:rsidRPr="008318BC">
            <w:rPr>
              <w:rFonts w:ascii="Calibri" w:hAnsi="Calibri"/>
              <w:noProof/>
              <w:sz w:val="24"/>
              <w:szCs w:val="24"/>
              <w:lang w:val="en-CA"/>
            </w:rPr>
            <w:instrText xml:space="preserve"> PAGEREF _Toc316481654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lang w:val="en-CA"/>
            </w:rPr>
            <w:t>42</w:t>
          </w:r>
          <w:r w:rsidR="00F6416C" w:rsidRPr="008318BC">
            <w:rPr>
              <w:rFonts w:ascii="Calibri" w:hAnsi="Calibri"/>
              <w:noProof/>
              <w:sz w:val="24"/>
              <w:szCs w:val="24"/>
            </w:rPr>
            <w:fldChar w:fldCharType="end"/>
          </w:r>
        </w:p>
        <w:p w:rsidR="00054B63" w:rsidRPr="008318BC" w:rsidRDefault="00054B63">
          <w:pPr>
            <w:pStyle w:val="TDC3"/>
            <w:tabs>
              <w:tab w:val="left" w:pos="1181"/>
              <w:tab w:val="right" w:leader="dot" w:pos="8828"/>
            </w:tabs>
            <w:rPr>
              <w:rFonts w:ascii="Calibri" w:eastAsiaTheme="minorEastAsia" w:hAnsi="Calibri" w:cstheme="minorBidi"/>
              <w:noProof/>
              <w:sz w:val="24"/>
              <w:szCs w:val="24"/>
              <w:lang w:val="en-CA" w:eastAsia="ja-JP"/>
            </w:rPr>
          </w:pPr>
          <w:r w:rsidRPr="008318BC">
            <w:rPr>
              <w:rFonts w:ascii="Calibri" w:hAnsi="Calibri" w:cs="Arial"/>
              <w:noProof/>
              <w:sz w:val="24"/>
              <w:szCs w:val="24"/>
              <w:lang w:val="en-CA"/>
            </w:rPr>
            <w:t>7.1.2.</w:t>
          </w:r>
          <w:r w:rsidRPr="008318BC">
            <w:rPr>
              <w:rFonts w:ascii="Calibri" w:eastAsiaTheme="minorEastAsia" w:hAnsi="Calibri" w:cstheme="minorBidi"/>
              <w:noProof/>
              <w:sz w:val="24"/>
              <w:szCs w:val="24"/>
              <w:lang w:val="en-CA" w:eastAsia="ja-JP"/>
            </w:rPr>
            <w:tab/>
          </w:r>
          <w:r w:rsidRPr="008318BC">
            <w:rPr>
              <w:rFonts w:ascii="Calibri" w:hAnsi="Calibri" w:cs="Arial"/>
              <w:noProof/>
              <w:sz w:val="24"/>
              <w:szCs w:val="24"/>
              <w:lang w:val="en-CA"/>
            </w:rPr>
            <w:t>Jerarquía visual de Android</w:t>
          </w:r>
          <w:r w:rsidRPr="008318BC">
            <w:rPr>
              <w:rFonts w:ascii="Calibri" w:hAnsi="Calibri"/>
              <w:noProof/>
              <w:sz w:val="24"/>
              <w:szCs w:val="24"/>
              <w:lang w:val="en-CA"/>
            </w:rPr>
            <w:tab/>
          </w:r>
          <w:r w:rsidR="00F6416C" w:rsidRPr="008318BC">
            <w:rPr>
              <w:rFonts w:ascii="Calibri" w:hAnsi="Calibri"/>
              <w:noProof/>
              <w:sz w:val="24"/>
              <w:szCs w:val="24"/>
            </w:rPr>
            <w:fldChar w:fldCharType="begin"/>
          </w:r>
          <w:r w:rsidRPr="008318BC">
            <w:rPr>
              <w:rFonts w:ascii="Calibri" w:hAnsi="Calibri"/>
              <w:noProof/>
              <w:sz w:val="24"/>
              <w:szCs w:val="24"/>
              <w:lang w:val="en-CA"/>
            </w:rPr>
            <w:instrText xml:space="preserve"> PAGEREF _Toc316481655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lang w:val="en-CA"/>
            </w:rPr>
            <w:t>43</w:t>
          </w:r>
          <w:r w:rsidR="00F6416C" w:rsidRPr="008318BC">
            <w:rPr>
              <w:rFonts w:ascii="Calibri" w:hAnsi="Calibri"/>
              <w:noProof/>
              <w:sz w:val="24"/>
              <w:szCs w:val="24"/>
            </w:rPr>
            <w:fldChar w:fldCharType="end"/>
          </w:r>
        </w:p>
        <w:p w:rsidR="00054B63" w:rsidRPr="008318BC" w:rsidRDefault="00054B63">
          <w:pPr>
            <w:pStyle w:val="TDC4"/>
            <w:tabs>
              <w:tab w:val="left" w:pos="1507"/>
              <w:tab w:val="right" w:leader="dot" w:pos="8828"/>
            </w:tabs>
            <w:rPr>
              <w:rFonts w:ascii="Calibri" w:eastAsiaTheme="minorEastAsia" w:hAnsi="Calibri" w:cstheme="minorBidi"/>
              <w:noProof/>
              <w:sz w:val="24"/>
              <w:szCs w:val="24"/>
              <w:lang w:val="en-CA" w:eastAsia="ja-JP"/>
            </w:rPr>
          </w:pPr>
          <w:r w:rsidRPr="008318BC">
            <w:rPr>
              <w:rFonts w:ascii="Calibri" w:hAnsi="Calibri"/>
              <w:noProof/>
              <w:sz w:val="24"/>
              <w:szCs w:val="24"/>
              <w:lang w:val="en-CA"/>
            </w:rPr>
            <w:t>7.1.2.1.</w:t>
          </w:r>
          <w:r w:rsidRPr="008318BC">
            <w:rPr>
              <w:rFonts w:ascii="Calibri" w:eastAsiaTheme="minorEastAsia" w:hAnsi="Calibri" w:cstheme="minorBidi"/>
              <w:noProof/>
              <w:sz w:val="24"/>
              <w:szCs w:val="24"/>
              <w:lang w:val="en-CA" w:eastAsia="ja-JP"/>
            </w:rPr>
            <w:tab/>
          </w:r>
          <w:r w:rsidRPr="008318BC">
            <w:rPr>
              <w:rFonts w:ascii="Calibri" w:hAnsi="Calibri"/>
              <w:noProof/>
              <w:sz w:val="24"/>
              <w:szCs w:val="24"/>
              <w:lang w:val="en-CA"/>
            </w:rPr>
            <w:t>Views</w:t>
          </w:r>
          <w:r w:rsidRPr="008318BC">
            <w:rPr>
              <w:rFonts w:ascii="Calibri" w:hAnsi="Calibri"/>
              <w:noProof/>
              <w:sz w:val="24"/>
              <w:szCs w:val="24"/>
              <w:lang w:val="en-CA"/>
            </w:rPr>
            <w:tab/>
          </w:r>
          <w:r w:rsidR="00F6416C" w:rsidRPr="008318BC">
            <w:rPr>
              <w:rFonts w:ascii="Calibri" w:hAnsi="Calibri"/>
              <w:noProof/>
              <w:sz w:val="24"/>
              <w:szCs w:val="24"/>
            </w:rPr>
            <w:fldChar w:fldCharType="begin"/>
          </w:r>
          <w:r w:rsidRPr="008318BC">
            <w:rPr>
              <w:rFonts w:ascii="Calibri" w:hAnsi="Calibri"/>
              <w:noProof/>
              <w:sz w:val="24"/>
              <w:szCs w:val="24"/>
              <w:lang w:val="en-CA"/>
            </w:rPr>
            <w:instrText xml:space="preserve"> PAGEREF _Toc316481656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lang w:val="en-CA"/>
            </w:rPr>
            <w:t>44</w:t>
          </w:r>
          <w:r w:rsidR="00F6416C" w:rsidRPr="008318BC">
            <w:rPr>
              <w:rFonts w:ascii="Calibri" w:hAnsi="Calibri"/>
              <w:noProof/>
              <w:sz w:val="24"/>
              <w:szCs w:val="24"/>
            </w:rPr>
            <w:fldChar w:fldCharType="end"/>
          </w:r>
        </w:p>
        <w:p w:rsidR="00054B63" w:rsidRPr="008318BC" w:rsidRDefault="00054B63">
          <w:pPr>
            <w:pStyle w:val="TDC4"/>
            <w:tabs>
              <w:tab w:val="left" w:pos="1507"/>
              <w:tab w:val="right" w:leader="dot" w:pos="8828"/>
            </w:tabs>
            <w:rPr>
              <w:rFonts w:ascii="Calibri" w:eastAsiaTheme="minorEastAsia" w:hAnsi="Calibri" w:cstheme="minorBidi"/>
              <w:noProof/>
              <w:sz w:val="24"/>
              <w:szCs w:val="24"/>
              <w:lang w:val="en-CA" w:eastAsia="ja-JP"/>
            </w:rPr>
          </w:pPr>
          <w:r w:rsidRPr="008318BC">
            <w:rPr>
              <w:rFonts w:ascii="Calibri" w:hAnsi="Calibri"/>
              <w:noProof/>
              <w:sz w:val="24"/>
              <w:szCs w:val="24"/>
              <w:lang w:val="en-CA"/>
            </w:rPr>
            <w:t>7.1.2.2.</w:t>
          </w:r>
          <w:r w:rsidRPr="008318BC">
            <w:rPr>
              <w:rFonts w:ascii="Calibri" w:eastAsiaTheme="minorEastAsia" w:hAnsi="Calibri" w:cstheme="minorBidi"/>
              <w:noProof/>
              <w:sz w:val="24"/>
              <w:szCs w:val="24"/>
              <w:lang w:val="en-CA" w:eastAsia="ja-JP"/>
            </w:rPr>
            <w:tab/>
          </w:r>
          <w:r w:rsidRPr="008318BC">
            <w:rPr>
              <w:rFonts w:ascii="Calibri" w:hAnsi="Calibri"/>
              <w:noProof/>
              <w:sz w:val="24"/>
              <w:szCs w:val="24"/>
              <w:lang w:val="en-CA"/>
            </w:rPr>
            <w:t>Viewgroups</w:t>
          </w:r>
          <w:r w:rsidRPr="008318BC">
            <w:rPr>
              <w:rFonts w:ascii="Calibri" w:hAnsi="Calibri"/>
              <w:noProof/>
              <w:sz w:val="24"/>
              <w:szCs w:val="24"/>
              <w:lang w:val="en-CA"/>
            </w:rPr>
            <w:tab/>
          </w:r>
          <w:r w:rsidR="00F6416C" w:rsidRPr="008318BC">
            <w:rPr>
              <w:rFonts w:ascii="Calibri" w:hAnsi="Calibri"/>
              <w:noProof/>
              <w:sz w:val="24"/>
              <w:szCs w:val="24"/>
            </w:rPr>
            <w:fldChar w:fldCharType="begin"/>
          </w:r>
          <w:r w:rsidRPr="008318BC">
            <w:rPr>
              <w:rFonts w:ascii="Calibri" w:hAnsi="Calibri"/>
              <w:noProof/>
              <w:sz w:val="24"/>
              <w:szCs w:val="24"/>
              <w:lang w:val="en-CA"/>
            </w:rPr>
            <w:instrText xml:space="preserve"> PAGEREF _Toc316481657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lang w:val="en-CA"/>
            </w:rPr>
            <w:t>44</w:t>
          </w:r>
          <w:r w:rsidR="00F6416C" w:rsidRPr="008318BC">
            <w:rPr>
              <w:rFonts w:ascii="Calibri" w:hAnsi="Calibri"/>
              <w:noProof/>
              <w:sz w:val="24"/>
              <w:szCs w:val="24"/>
            </w:rPr>
            <w:fldChar w:fldCharType="end"/>
          </w:r>
        </w:p>
        <w:p w:rsidR="00054B63" w:rsidRPr="008318BC" w:rsidRDefault="00054B63">
          <w:pPr>
            <w:pStyle w:val="TDC4"/>
            <w:tabs>
              <w:tab w:val="left" w:pos="1395"/>
              <w:tab w:val="right" w:leader="dot" w:pos="8828"/>
            </w:tabs>
            <w:rPr>
              <w:rFonts w:ascii="Calibri" w:eastAsiaTheme="minorEastAsia" w:hAnsi="Calibri" w:cstheme="minorBidi"/>
              <w:noProof/>
              <w:sz w:val="24"/>
              <w:szCs w:val="24"/>
              <w:lang w:eastAsia="ja-JP"/>
            </w:rPr>
          </w:pPr>
          <w:r w:rsidRPr="008318BC">
            <w:rPr>
              <w:rFonts w:ascii="Calibri" w:hAnsi="Calibri"/>
              <w:b/>
              <w:noProof/>
              <w:sz w:val="24"/>
              <w:szCs w:val="24"/>
            </w:rPr>
            <w:t>7.1.3.</w:t>
          </w:r>
          <w:r w:rsidRPr="008318BC">
            <w:rPr>
              <w:rFonts w:ascii="Calibri" w:eastAsiaTheme="minorEastAsia" w:hAnsi="Calibri" w:cstheme="minorBidi"/>
              <w:noProof/>
              <w:sz w:val="24"/>
              <w:szCs w:val="24"/>
              <w:lang w:eastAsia="ja-JP"/>
            </w:rPr>
            <w:tab/>
          </w:r>
          <w:r w:rsidRPr="008318BC">
            <w:rPr>
              <w:rFonts w:ascii="Calibri" w:hAnsi="Calibri"/>
              <w:b/>
              <w:noProof/>
              <w:sz w:val="24"/>
              <w:szCs w:val="24"/>
            </w:rPr>
            <w:t>Versiones del sistema operativo</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_Toc316481658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44</w:t>
          </w:r>
          <w:r w:rsidR="00F6416C" w:rsidRPr="008318BC">
            <w:rPr>
              <w:rFonts w:ascii="Calibri" w:hAnsi="Calibri"/>
              <w:noProof/>
              <w:sz w:val="24"/>
              <w:szCs w:val="24"/>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7.2.</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MODELOS DE PROCESOS DE SOFTWARE</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_Toc316481659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48</w:t>
          </w:r>
          <w:r w:rsidR="00F6416C" w:rsidRPr="008318BC">
            <w:rPr>
              <w:rFonts w:ascii="Calibri" w:hAnsi="Calibri"/>
              <w:noProof/>
              <w:sz w:val="24"/>
              <w:szCs w:val="24"/>
            </w:rPr>
            <w:fldChar w:fldCharType="end"/>
          </w:r>
        </w:p>
        <w:p w:rsidR="00054B63" w:rsidRPr="008318BC" w:rsidRDefault="00054B63">
          <w:pPr>
            <w:pStyle w:val="TDC3"/>
            <w:tabs>
              <w:tab w:val="left" w:pos="1181"/>
              <w:tab w:val="right" w:leader="dot" w:pos="8828"/>
            </w:tabs>
            <w:rPr>
              <w:rFonts w:ascii="Calibri" w:eastAsiaTheme="minorEastAsia" w:hAnsi="Calibri" w:cstheme="minorBidi"/>
              <w:noProof/>
              <w:sz w:val="24"/>
              <w:szCs w:val="24"/>
              <w:lang w:eastAsia="ja-JP"/>
            </w:rPr>
          </w:pPr>
          <w:r w:rsidRPr="008318BC">
            <w:rPr>
              <w:rFonts w:ascii="Calibri" w:hAnsi="Calibri" w:cs="Arial"/>
              <w:noProof/>
              <w:sz w:val="24"/>
              <w:szCs w:val="24"/>
            </w:rPr>
            <w:t>7.2.1.</w:t>
          </w:r>
          <w:r w:rsidRPr="008318BC">
            <w:rPr>
              <w:rFonts w:ascii="Calibri" w:eastAsiaTheme="minorEastAsia" w:hAnsi="Calibri" w:cstheme="minorBidi"/>
              <w:noProof/>
              <w:sz w:val="24"/>
              <w:szCs w:val="24"/>
              <w:lang w:eastAsia="ja-JP"/>
            </w:rPr>
            <w:tab/>
          </w:r>
          <w:r w:rsidRPr="008318BC">
            <w:rPr>
              <w:rFonts w:ascii="Calibri" w:hAnsi="Calibri" w:cs="Arial"/>
              <w:noProof/>
              <w:sz w:val="24"/>
              <w:szCs w:val="24"/>
            </w:rPr>
            <w:t>Clasificación de los modelos existentes</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_Toc316481660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48</w:t>
          </w:r>
          <w:r w:rsidR="00F6416C" w:rsidRPr="008318BC">
            <w:rPr>
              <w:rFonts w:ascii="Calibri" w:hAnsi="Calibri"/>
              <w:noProof/>
              <w:sz w:val="24"/>
              <w:szCs w:val="24"/>
            </w:rPr>
            <w:fldChar w:fldCharType="end"/>
          </w:r>
        </w:p>
        <w:p w:rsidR="00054B63" w:rsidRPr="008318BC" w:rsidRDefault="00054B63">
          <w:pPr>
            <w:pStyle w:val="TDC3"/>
            <w:tabs>
              <w:tab w:val="left" w:pos="1181"/>
              <w:tab w:val="right" w:leader="dot" w:pos="8828"/>
            </w:tabs>
            <w:rPr>
              <w:rFonts w:ascii="Calibri" w:eastAsiaTheme="minorEastAsia" w:hAnsi="Calibri" w:cstheme="minorBidi"/>
              <w:noProof/>
              <w:sz w:val="24"/>
              <w:szCs w:val="24"/>
              <w:lang w:eastAsia="ja-JP"/>
            </w:rPr>
          </w:pPr>
          <w:r w:rsidRPr="008318BC">
            <w:rPr>
              <w:rFonts w:ascii="Calibri" w:hAnsi="Calibri" w:cs="Arial"/>
              <w:noProof/>
              <w:sz w:val="24"/>
              <w:szCs w:val="24"/>
            </w:rPr>
            <w:t>7.2.2.</w:t>
          </w:r>
          <w:r w:rsidRPr="008318BC">
            <w:rPr>
              <w:rFonts w:ascii="Calibri" w:eastAsiaTheme="minorEastAsia" w:hAnsi="Calibri" w:cstheme="minorBidi"/>
              <w:noProof/>
              <w:sz w:val="24"/>
              <w:szCs w:val="24"/>
              <w:lang w:eastAsia="ja-JP"/>
            </w:rPr>
            <w:tab/>
          </w:r>
          <w:r w:rsidRPr="008318BC">
            <w:rPr>
              <w:rFonts w:ascii="Calibri" w:hAnsi="Calibri" w:cs="Arial"/>
              <w:noProof/>
              <w:sz w:val="24"/>
              <w:szCs w:val="24"/>
            </w:rPr>
            <w:t>Extreme Programming</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_Toc316481661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49</w:t>
          </w:r>
          <w:r w:rsidR="00F6416C" w:rsidRPr="008318BC">
            <w:rPr>
              <w:rFonts w:ascii="Calibri" w:hAnsi="Calibri"/>
              <w:noProof/>
              <w:sz w:val="24"/>
              <w:szCs w:val="24"/>
            </w:rPr>
            <w:fldChar w:fldCharType="end"/>
          </w:r>
        </w:p>
        <w:p w:rsidR="00054B63" w:rsidRPr="008318BC" w:rsidRDefault="00054B63">
          <w:pPr>
            <w:pStyle w:val="TDC4"/>
            <w:tabs>
              <w:tab w:val="left" w:pos="1507"/>
              <w:tab w:val="right" w:leader="dot" w:pos="8828"/>
            </w:tabs>
            <w:rPr>
              <w:rFonts w:ascii="Calibri" w:eastAsiaTheme="minorEastAsia" w:hAnsi="Calibri" w:cstheme="minorBidi"/>
              <w:noProof/>
              <w:sz w:val="24"/>
              <w:szCs w:val="24"/>
              <w:lang w:eastAsia="ja-JP"/>
            </w:rPr>
          </w:pPr>
          <w:r w:rsidRPr="008318BC">
            <w:rPr>
              <w:rFonts w:ascii="Calibri" w:hAnsi="Calibri"/>
              <w:noProof/>
              <w:sz w:val="24"/>
              <w:szCs w:val="24"/>
            </w:rPr>
            <w:t>7.2.2.1.</w:t>
          </w:r>
          <w:r w:rsidRPr="008318BC">
            <w:rPr>
              <w:rFonts w:ascii="Calibri" w:eastAsiaTheme="minorEastAsia" w:hAnsi="Calibri" w:cstheme="minorBidi"/>
              <w:noProof/>
              <w:sz w:val="24"/>
              <w:szCs w:val="24"/>
              <w:lang w:eastAsia="ja-JP"/>
            </w:rPr>
            <w:tab/>
          </w:r>
          <w:r w:rsidRPr="008318BC">
            <w:rPr>
              <w:rFonts w:ascii="Calibri" w:hAnsi="Calibri"/>
              <w:noProof/>
              <w:sz w:val="24"/>
              <w:szCs w:val="24"/>
            </w:rPr>
            <w:t>Actividades de Extreme Programming</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_Toc316481662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49</w:t>
          </w:r>
          <w:r w:rsidR="00F6416C" w:rsidRPr="008318BC">
            <w:rPr>
              <w:rFonts w:ascii="Calibri" w:hAnsi="Calibri"/>
              <w:noProof/>
              <w:sz w:val="24"/>
              <w:szCs w:val="24"/>
            </w:rPr>
            <w:fldChar w:fldCharType="end"/>
          </w:r>
        </w:p>
        <w:p w:rsidR="00054B63" w:rsidRPr="008318BC" w:rsidRDefault="00054B63">
          <w:pPr>
            <w:pStyle w:val="TDC4"/>
            <w:tabs>
              <w:tab w:val="left" w:pos="1507"/>
              <w:tab w:val="right" w:leader="dot" w:pos="8828"/>
            </w:tabs>
            <w:rPr>
              <w:rFonts w:ascii="Calibri" w:eastAsiaTheme="minorEastAsia" w:hAnsi="Calibri" w:cstheme="minorBidi"/>
              <w:noProof/>
              <w:sz w:val="24"/>
              <w:szCs w:val="24"/>
              <w:lang w:eastAsia="ja-JP"/>
            </w:rPr>
          </w:pPr>
          <w:r w:rsidRPr="008318BC">
            <w:rPr>
              <w:rFonts w:ascii="Calibri" w:hAnsi="Calibri"/>
              <w:noProof/>
              <w:sz w:val="24"/>
              <w:szCs w:val="24"/>
            </w:rPr>
            <w:t>7.2.2.2.</w:t>
          </w:r>
          <w:r w:rsidRPr="008318BC">
            <w:rPr>
              <w:rFonts w:ascii="Calibri" w:eastAsiaTheme="minorEastAsia" w:hAnsi="Calibri" w:cstheme="minorBidi"/>
              <w:noProof/>
              <w:sz w:val="24"/>
              <w:szCs w:val="24"/>
              <w:lang w:eastAsia="ja-JP"/>
            </w:rPr>
            <w:tab/>
          </w:r>
          <w:r w:rsidRPr="008318BC">
            <w:rPr>
              <w:rFonts w:ascii="Calibri" w:hAnsi="Calibri"/>
              <w:noProof/>
              <w:sz w:val="24"/>
              <w:szCs w:val="24"/>
            </w:rPr>
            <w:t>Practicas de Extreme Programming</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_Toc316481663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50</w:t>
          </w:r>
          <w:r w:rsidR="00F6416C" w:rsidRPr="008318BC">
            <w:rPr>
              <w:rFonts w:ascii="Calibri" w:hAnsi="Calibri"/>
              <w:noProof/>
              <w:sz w:val="24"/>
              <w:szCs w:val="24"/>
            </w:rPr>
            <w:fldChar w:fldCharType="end"/>
          </w:r>
        </w:p>
        <w:p w:rsidR="00054B63" w:rsidRPr="008318BC" w:rsidRDefault="00054B63">
          <w:pPr>
            <w:pStyle w:val="TDC4"/>
            <w:tabs>
              <w:tab w:val="left" w:pos="1507"/>
              <w:tab w:val="right" w:leader="dot" w:pos="8828"/>
            </w:tabs>
            <w:rPr>
              <w:rFonts w:ascii="Calibri" w:eastAsiaTheme="minorEastAsia" w:hAnsi="Calibri" w:cstheme="minorBidi"/>
              <w:noProof/>
              <w:sz w:val="24"/>
              <w:szCs w:val="24"/>
              <w:lang w:eastAsia="ja-JP"/>
            </w:rPr>
          </w:pPr>
          <w:r w:rsidRPr="008318BC">
            <w:rPr>
              <w:rFonts w:ascii="Calibri" w:hAnsi="Calibri"/>
              <w:noProof/>
              <w:sz w:val="24"/>
              <w:szCs w:val="24"/>
            </w:rPr>
            <w:t>7.2.2.3.</w:t>
          </w:r>
          <w:r w:rsidRPr="008318BC">
            <w:rPr>
              <w:rFonts w:ascii="Calibri" w:eastAsiaTheme="minorEastAsia" w:hAnsi="Calibri" w:cstheme="minorBidi"/>
              <w:noProof/>
              <w:sz w:val="24"/>
              <w:szCs w:val="24"/>
              <w:lang w:eastAsia="ja-JP"/>
            </w:rPr>
            <w:tab/>
          </w:r>
          <w:r w:rsidRPr="008318BC">
            <w:rPr>
              <w:rFonts w:ascii="Calibri" w:hAnsi="Calibri"/>
              <w:noProof/>
              <w:sz w:val="24"/>
              <w:szCs w:val="24"/>
            </w:rPr>
            <w:t>Artefactos de Extreme Programming</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_Toc316481664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51</w:t>
          </w:r>
          <w:r w:rsidR="00F6416C" w:rsidRPr="008318BC">
            <w:rPr>
              <w:rFonts w:ascii="Calibri" w:hAnsi="Calibri"/>
              <w:noProof/>
              <w:sz w:val="24"/>
              <w:szCs w:val="24"/>
            </w:rPr>
            <w:fldChar w:fldCharType="end"/>
          </w:r>
        </w:p>
        <w:p w:rsidR="00054B63" w:rsidRPr="008318BC" w:rsidRDefault="00054B63">
          <w:pPr>
            <w:pStyle w:val="TDC4"/>
            <w:tabs>
              <w:tab w:val="left" w:pos="1507"/>
              <w:tab w:val="right" w:leader="dot" w:pos="8828"/>
            </w:tabs>
            <w:rPr>
              <w:rFonts w:ascii="Calibri" w:eastAsiaTheme="minorEastAsia" w:hAnsi="Calibri" w:cstheme="minorBidi"/>
              <w:noProof/>
              <w:sz w:val="24"/>
              <w:szCs w:val="24"/>
              <w:lang w:eastAsia="ja-JP"/>
            </w:rPr>
          </w:pPr>
          <w:r w:rsidRPr="008318BC">
            <w:rPr>
              <w:rFonts w:ascii="Calibri" w:hAnsi="Calibri"/>
              <w:noProof/>
              <w:sz w:val="24"/>
              <w:szCs w:val="24"/>
            </w:rPr>
            <w:t>7.2.2.4.</w:t>
          </w:r>
          <w:r w:rsidRPr="008318BC">
            <w:rPr>
              <w:rFonts w:ascii="Calibri" w:eastAsiaTheme="minorEastAsia" w:hAnsi="Calibri" w:cstheme="minorBidi"/>
              <w:noProof/>
              <w:sz w:val="24"/>
              <w:szCs w:val="24"/>
              <w:lang w:eastAsia="ja-JP"/>
            </w:rPr>
            <w:tab/>
          </w:r>
          <w:r w:rsidRPr="008318BC">
            <w:rPr>
              <w:rFonts w:ascii="Calibri" w:hAnsi="Calibri"/>
              <w:noProof/>
              <w:sz w:val="24"/>
              <w:szCs w:val="24"/>
            </w:rPr>
            <w:t>Roles de Extreme Programming</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_Toc316481665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52</w:t>
          </w:r>
          <w:r w:rsidR="00F6416C" w:rsidRPr="008318BC">
            <w:rPr>
              <w:rFonts w:ascii="Calibri" w:hAnsi="Calibri"/>
              <w:noProof/>
              <w:sz w:val="24"/>
              <w:szCs w:val="24"/>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lastRenderedPageBreak/>
            <w:t>7.3.</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USO DE LA INFORMACIÓN EN LA APLICACIÓN</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_Toc316481666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53</w:t>
          </w:r>
          <w:r w:rsidR="00F6416C" w:rsidRPr="008318BC">
            <w:rPr>
              <w:rFonts w:ascii="Calibri" w:hAnsi="Calibri"/>
              <w:noProof/>
              <w:sz w:val="24"/>
              <w:szCs w:val="24"/>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7.4.</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APLICACIONES EXISTENTES EN EL MERCADO</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_Toc316481667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5</w:t>
          </w:r>
          <w:r w:rsidR="00376792" w:rsidRPr="008318BC">
            <w:rPr>
              <w:rFonts w:ascii="Calibri" w:hAnsi="Calibri"/>
              <w:noProof/>
              <w:sz w:val="24"/>
              <w:szCs w:val="24"/>
            </w:rPr>
            <w:t>3</w:t>
          </w:r>
          <w:r w:rsidR="00F6416C" w:rsidRPr="008318BC">
            <w:rPr>
              <w:rFonts w:ascii="Calibri" w:hAnsi="Calibri"/>
              <w:noProof/>
              <w:sz w:val="24"/>
              <w:szCs w:val="24"/>
            </w:rPr>
            <w:fldChar w:fldCharType="end"/>
          </w:r>
        </w:p>
        <w:p w:rsidR="00054B63" w:rsidRPr="008318BC" w:rsidRDefault="00054B63">
          <w:pPr>
            <w:pStyle w:val="TDC1"/>
            <w:tabs>
              <w:tab w:val="left" w:pos="438"/>
              <w:tab w:val="right" w:leader="dot" w:pos="8828"/>
            </w:tabs>
            <w:rPr>
              <w:rFonts w:ascii="Calibri" w:eastAsiaTheme="minorEastAsia" w:hAnsi="Calibri" w:cstheme="minorBidi"/>
              <w:b w:val="0"/>
              <w:noProof/>
              <w:lang w:eastAsia="ja-JP"/>
            </w:rPr>
          </w:pPr>
          <w:r w:rsidRPr="008318BC">
            <w:rPr>
              <w:rFonts w:ascii="Calibri" w:hAnsi="Calibri"/>
              <w:noProof/>
            </w:rPr>
            <w:t>8.</w:t>
          </w:r>
          <w:r w:rsidRPr="008318BC">
            <w:rPr>
              <w:rFonts w:ascii="Calibri" w:eastAsiaTheme="minorEastAsia" w:hAnsi="Calibri" w:cstheme="minorBidi"/>
              <w:b w:val="0"/>
              <w:noProof/>
              <w:lang w:eastAsia="ja-JP"/>
            </w:rPr>
            <w:tab/>
          </w:r>
          <w:r w:rsidRPr="008318BC">
            <w:rPr>
              <w:rFonts w:ascii="Calibri" w:hAnsi="Calibri"/>
              <w:noProof/>
            </w:rPr>
            <w:t>DISEÑO METODOLÓGICO</w:t>
          </w:r>
          <w:r w:rsidRPr="008318BC">
            <w:rPr>
              <w:rFonts w:ascii="Calibri" w:hAnsi="Calibri"/>
              <w:noProof/>
            </w:rPr>
            <w:tab/>
          </w:r>
          <w:r w:rsidR="00F6416C" w:rsidRPr="008318BC">
            <w:rPr>
              <w:rFonts w:ascii="Calibri" w:hAnsi="Calibri"/>
              <w:noProof/>
            </w:rPr>
            <w:fldChar w:fldCharType="begin"/>
          </w:r>
          <w:r w:rsidRPr="008318BC">
            <w:rPr>
              <w:rFonts w:ascii="Calibri" w:hAnsi="Calibri"/>
              <w:noProof/>
            </w:rPr>
            <w:instrText xml:space="preserve"> PAGEREF _Toc316481668 \h </w:instrText>
          </w:r>
          <w:r w:rsidR="00F6416C" w:rsidRPr="008318BC">
            <w:rPr>
              <w:rFonts w:ascii="Calibri" w:hAnsi="Calibri"/>
              <w:noProof/>
            </w:rPr>
          </w:r>
          <w:r w:rsidR="00F6416C" w:rsidRPr="008318BC">
            <w:rPr>
              <w:rFonts w:ascii="Calibri" w:hAnsi="Calibri"/>
              <w:noProof/>
            </w:rPr>
            <w:fldChar w:fldCharType="separate"/>
          </w:r>
          <w:r w:rsidR="00376792" w:rsidRPr="008318BC">
            <w:rPr>
              <w:rFonts w:ascii="Calibri" w:hAnsi="Calibri"/>
              <w:noProof/>
            </w:rPr>
            <w:t>59</w:t>
          </w:r>
          <w:r w:rsidR="00F6416C" w:rsidRPr="008318BC">
            <w:rPr>
              <w:rFonts w:ascii="Calibri" w:hAnsi="Calibri"/>
              <w:noProof/>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8.1.</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EXPLORACIÓN</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_Toc316481669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59</w:t>
          </w:r>
          <w:r w:rsidR="00F6416C" w:rsidRPr="008318BC">
            <w:rPr>
              <w:rFonts w:ascii="Calibri" w:hAnsi="Calibri"/>
              <w:noProof/>
              <w:sz w:val="24"/>
              <w:szCs w:val="24"/>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8.2.</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PLANIFICACIÓN DE LA ENTREGA</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_Toc316481670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59</w:t>
          </w:r>
          <w:r w:rsidR="00F6416C" w:rsidRPr="008318BC">
            <w:rPr>
              <w:rFonts w:ascii="Calibri" w:hAnsi="Calibri"/>
              <w:noProof/>
              <w:sz w:val="24"/>
              <w:szCs w:val="24"/>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8.3.</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ITERACIONES</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_Toc316481671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60</w:t>
          </w:r>
          <w:r w:rsidR="00F6416C" w:rsidRPr="008318BC">
            <w:rPr>
              <w:rFonts w:ascii="Calibri" w:hAnsi="Calibri"/>
              <w:noProof/>
              <w:sz w:val="24"/>
              <w:szCs w:val="24"/>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8.4.</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PRODUCCIÓN</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_Toc316481672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60</w:t>
          </w:r>
          <w:r w:rsidR="00F6416C" w:rsidRPr="008318BC">
            <w:rPr>
              <w:rFonts w:ascii="Calibri" w:hAnsi="Calibri"/>
              <w:noProof/>
              <w:sz w:val="24"/>
              <w:szCs w:val="24"/>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8.5.</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MANTENIMIENTO</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_Toc316481673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61</w:t>
          </w:r>
          <w:r w:rsidR="00F6416C" w:rsidRPr="008318BC">
            <w:rPr>
              <w:rFonts w:ascii="Calibri" w:hAnsi="Calibri"/>
              <w:noProof/>
              <w:sz w:val="24"/>
              <w:szCs w:val="24"/>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8.6.</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MUERTE DEL PROYECTO</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_Toc316481674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61</w:t>
          </w:r>
          <w:r w:rsidR="00F6416C" w:rsidRPr="008318BC">
            <w:rPr>
              <w:rFonts w:ascii="Calibri" w:hAnsi="Calibri"/>
              <w:noProof/>
              <w:sz w:val="24"/>
              <w:szCs w:val="24"/>
            </w:rPr>
            <w:fldChar w:fldCharType="end"/>
          </w:r>
        </w:p>
        <w:p w:rsidR="00054B63" w:rsidRPr="008318BC" w:rsidRDefault="00054B63">
          <w:pPr>
            <w:pStyle w:val="TDC1"/>
            <w:tabs>
              <w:tab w:val="left" w:pos="438"/>
              <w:tab w:val="right" w:leader="dot" w:pos="8828"/>
            </w:tabs>
            <w:rPr>
              <w:rFonts w:ascii="Calibri" w:eastAsiaTheme="minorEastAsia" w:hAnsi="Calibri" w:cstheme="minorBidi"/>
              <w:b w:val="0"/>
              <w:noProof/>
              <w:lang w:eastAsia="ja-JP"/>
            </w:rPr>
          </w:pPr>
          <w:r w:rsidRPr="008318BC">
            <w:rPr>
              <w:rFonts w:ascii="Calibri" w:hAnsi="Calibri"/>
              <w:noProof/>
            </w:rPr>
            <w:t>9.</w:t>
          </w:r>
          <w:r w:rsidRPr="008318BC">
            <w:rPr>
              <w:rFonts w:ascii="Calibri" w:eastAsiaTheme="minorEastAsia" w:hAnsi="Calibri" w:cstheme="minorBidi"/>
              <w:b w:val="0"/>
              <w:noProof/>
              <w:lang w:eastAsia="ja-JP"/>
            </w:rPr>
            <w:tab/>
          </w:r>
          <w:r w:rsidRPr="008318BC">
            <w:rPr>
              <w:rFonts w:ascii="Calibri" w:hAnsi="Calibri"/>
              <w:noProof/>
            </w:rPr>
            <w:t>IMPLEMENTACIÓN  DEL PROYECTO</w:t>
          </w:r>
          <w:r w:rsidRPr="008318BC">
            <w:rPr>
              <w:rFonts w:ascii="Calibri" w:hAnsi="Calibri"/>
              <w:noProof/>
            </w:rPr>
            <w:tab/>
          </w:r>
          <w:r w:rsidR="00F6416C" w:rsidRPr="008318BC">
            <w:rPr>
              <w:rFonts w:ascii="Calibri" w:hAnsi="Calibri"/>
              <w:noProof/>
            </w:rPr>
            <w:fldChar w:fldCharType="begin"/>
          </w:r>
          <w:r w:rsidRPr="008318BC">
            <w:rPr>
              <w:rFonts w:ascii="Calibri" w:hAnsi="Calibri"/>
              <w:noProof/>
            </w:rPr>
            <w:instrText xml:space="preserve"> PAGEREF _Toc316481675 \h </w:instrText>
          </w:r>
          <w:r w:rsidR="00F6416C" w:rsidRPr="008318BC">
            <w:rPr>
              <w:rFonts w:ascii="Calibri" w:hAnsi="Calibri"/>
              <w:noProof/>
            </w:rPr>
          </w:r>
          <w:r w:rsidR="00F6416C" w:rsidRPr="008318BC">
            <w:rPr>
              <w:rFonts w:ascii="Calibri" w:hAnsi="Calibri"/>
              <w:noProof/>
            </w:rPr>
            <w:fldChar w:fldCharType="separate"/>
          </w:r>
          <w:r w:rsidR="00376792" w:rsidRPr="008318BC">
            <w:rPr>
              <w:rFonts w:ascii="Calibri" w:hAnsi="Calibri"/>
              <w:noProof/>
            </w:rPr>
            <w:t>62</w:t>
          </w:r>
          <w:r w:rsidR="00F6416C" w:rsidRPr="008318BC">
            <w:rPr>
              <w:rFonts w:ascii="Calibri" w:hAnsi="Calibri"/>
              <w:noProof/>
            </w:rPr>
            <w:fldChar w:fldCharType="end"/>
          </w:r>
        </w:p>
        <w:p w:rsidR="00054B63" w:rsidRPr="008318BC" w:rsidRDefault="00054B63">
          <w:pPr>
            <w:pStyle w:val="TDC2"/>
            <w:tabs>
              <w:tab w:val="left" w:pos="82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9.1.</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EJECUCIÓN DEL DISEÑO METODOLOGICO</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_Toc316481676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63</w:t>
          </w:r>
          <w:r w:rsidR="00F6416C" w:rsidRPr="008318BC">
            <w:rPr>
              <w:rFonts w:ascii="Calibri" w:hAnsi="Calibri"/>
              <w:noProof/>
              <w:sz w:val="24"/>
              <w:szCs w:val="24"/>
            </w:rPr>
            <w:fldChar w:fldCharType="end"/>
          </w:r>
        </w:p>
        <w:p w:rsidR="00054B63" w:rsidRPr="008318BC" w:rsidRDefault="00054B63">
          <w:pPr>
            <w:pStyle w:val="TDC3"/>
            <w:tabs>
              <w:tab w:val="left" w:pos="1181"/>
              <w:tab w:val="right" w:leader="dot" w:pos="8828"/>
            </w:tabs>
            <w:rPr>
              <w:rFonts w:ascii="Calibri" w:eastAsiaTheme="minorEastAsia" w:hAnsi="Calibri" w:cstheme="minorBidi"/>
              <w:noProof/>
              <w:sz w:val="24"/>
              <w:szCs w:val="24"/>
              <w:lang w:eastAsia="ja-JP"/>
            </w:rPr>
          </w:pPr>
          <w:r w:rsidRPr="008318BC">
            <w:rPr>
              <w:rFonts w:ascii="Calibri" w:hAnsi="Calibri" w:cs="Arial"/>
              <w:noProof/>
              <w:sz w:val="24"/>
              <w:szCs w:val="24"/>
            </w:rPr>
            <w:t>9.1.1.</w:t>
          </w:r>
          <w:r w:rsidRPr="008318BC">
            <w:rPr>
              <w:rFonts w:ascii="Calibri" w:eastAsiaTheme="minorEastAsia" w:hAnsi="Calibri" w:cstheme="minorBidi"/>
              <w:noProof/>
              <w:sz w:val="24"/>
              <w:szCs w:val="24"/>
              <w:lang w:eastAsia="ja-JP"/>
            </w:rPr>
            <w:tab/>
          </w:r>
          <w:r w:rsidRPr="008318BC">
            <w:rPr>
              <w:rFonts w:ascii="Calibri" w:hAnsi="Calibri" w:cs="Arial"/>
              <w:noProof/>
              <w:sz w:val="24"/>
              <w:szCs w:val="24"/>
            </w:rPr>
            <w:t>Fase de exploración – planificación de la entrega</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_Toc316481677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63</w:t>
          </w:r>
          <w:r w:rsidR="00F6416C" w:rsidRPr="008318BC">
            <w:rPr>
              <w:rFonts w:ascii="Calibri" w:hAnsi="Calibri"/>
              <w:noProof/>
              <w:sz w:val="24"/>
              <w:szCs w:val="24"/>
            </w:rPr>
            <w:fldChar w:fldCharType="end"/>
          </w:r>
        </w:p>
        <w:p w:rsidR="00054B63" w:rsidRPr="008318BC" w:rsidRDefault="00054B63">
          <w:pPr>
            <w:pStyle w:val="TDC4"/>
            <w:tabs>
              <w:tab w:val="left" w:pos="1507"/>
              <w:tab w:val="right" w:leader="dot" w:pos="8828"/>
            </w:tabs>
            <w:rPr>
              <w:rFonts w:ascii="Calibri" w:eastAsiaTheme="minorEastAsia" w:hAnsi="Calibri" w:cstheme="minorBidi"/>
              <w:noProof/>
              <w:sz w:val="24"/>
              <w:szCs w:val="24"/>
              <w:lang w:eastAsia="ja-JP"/>
            </w:rPr>
          </w:pPr>
          <w:r w:rsidRPr="008318BC">
            <w:rPr>
              <w:rFonts w:ascii="Calibri" w:hAnsi="Calibri"/>
              <w:noProof/>
              <w:sz w:val="24"/>
              <w:szCs w:val="24"/>
            </w:rPr>
            <w:t>9.1.1.1.</w:t>
          </w:r>
          <w:r w:rsidRPr="008318BC">
            <w:rPr>
              <w:rFonts w:ascii="Calibri" w:eastAsiaTheme="minorEastAsia" w:hAnsi="Calibri" w:cstheme="minorBidi"/>
              <w:noProof/>
              <w:sz w:val="24"/>
              <w:szCs w:val="24"/>
              <w:lang w:eastAsia="ja-JP"/>
            </w:rPr>
            <w:tab/>
          </w:r>
          <w:r w:rsidRPr="008318BC">
            <w:rPr>
              <w:rFonts w:ascii="Calibri" w:hAnsi="Calibri"/>
              <w:noProof/>
              <w:sz w:val="24"/>
              <w:szCs w:val="24"/>
            </w:rPr>
            <w:t>Roles – Aplicación web</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_Toc316481678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6</w:t>
          </w:r>
          <w:r w:rsidR="00376792" w:rsidRPr="008318BC">
            <w:rPr>
              <w:rFonts w:ascii="Calibri" w:hAnsi="Calibri"/>
              <w:noProof/>
              <w:sz w:val="24"/>
              <w:szCs w:val="24"/>
            </w:rPr>
            <w:t>3</w:t>
          </w:r>
          <w:r w:rsidR="00F6416C" w:rsidRPr="008318BC">
            <w:rPr>
              <w:rFonts w:ascii="Calibri" w:hAnsi="Calibri"/>
              <w:noProof/>
              <w:sz w:val="24"/>
              <w:szCs w:val="24"/>
            </w:rPr>
            <w:fldChar w:fldCharType="end"/>
          </w:r>
        </w:p>
        <w:p w:rsidR="00054B63" w:rsidRPr="008318BC" w:rsidRDefault="00054B63">
          <w:pPr>
            <w:pStyle w:val="TDC4"/>
            <w:tabs>
              <w:tab w:val="left" w:pos="1507"/>
              <w:tab w:val="right" w:leader="dot" w:pos="8828"/>
            </w:tabs>
            <w:rPr>
              <w:rFonts w:ascii="Calibri" w:eastAsiaTheme="minorEastAsia" w:hAnsi="Calibri" w:cstheme="minorBidi"/>
              <w:noProof/>
              <w:sz w:val="24"/>
              <w:szCs w:val="24"/>
              <w:lang w:eastAsia="ja-JP"/>
            </w:rPr>
          </w:pPr>
          <w:r w:rsidRPr="008318BC">
            <w:rPr>
              <w:rFonts w:ascii="Calibri" w:hAnsi="Calibri"/>
              <w:noProof/>
              <w:sz w:val="24"/>
              <w:szCs w:val="24"/>
            </w:rPr>
            <w:t>9.1.1.2.</w:t>
          </w:r>
          <w:r w:rsidRPr="008318BC">
            <w:rPr>
              <w:rFonts w:ascii="Calibri" w:eastAsiaTheme="minorEastAsia" w:hAnsi="Calibri" w:cstheme="minorBidi"/>
              <w:noProof/>
              <w:sz w:val="24"/>
              <w:szCs w:val="24"/>
              <w:lang w:eastAsia="ja-JP"/>
            </w:rPr>
            <w:tab/>
          </w:r>
          <w:r w:rsidRPr="008318BC">
            <w:rPr>
              <w:rFonts w:ascii="Calibri" w:hAnsi="Calibri"/>
              <w:noProof/>
              <w:sz w:val="24"/>
              <w:szCs w:val="24"/>
            </w:rPr>
            <w:t>Historias de usuario – Aplicación web</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_Toc316481679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63</w:t>
          </w:r>
          <w:r w:rsidR="00F6416C" w:rsidRPr="008318BC">
            <w:rPr>
              <w:rFonts w:ascii="Calibri" w:hAnsi="Calibri"/>
              <w:noProof/>
              <w:sz w:val="24"/>
              <w:szCs w:val="24"/>
            </w:rPr>
            <w:fldChar w:fldCharType="end"/>
          </w:r>
        </w:p>
        <w:p w:rsidR="00054B63" w:rsidRPr="008318BC" w:rsidRDefault="00054B63">
          <w:pPr>
            <w:pStyle w:val="TDC4"/>
            <w:tabs>
              <w:tab w:val="left" w:pos="1507"/>
              <w:tab w:val="right" w:leader="dot" w:pos="8828"/>
            </w:tabs>
            <w:rPr>
              <w:rFonts w:ascii="Calibri" w:eastAsiaTheme="minorEastAsia" w:hAnsi="Calibri" w:cstheme="minorBidi"/>
              <w:noProof/>
              <w:sz w:val="24"/>
              <w:szCs w:val="24"/>
              <w:lang w:eastAsia="ja-JP"/>
            </w:rPr>
          </w:pPr>
          <w:r w:rsidRPr="008318BC">
            <w:rPr>
              <w:rFonts w:ascii="Calibri" w:hAnsi="Calibri"/>
              <w:noProof/>
              <w:sz w:val="24"/>
              <w:szCs w:val="24"/>
            </w:rPr>
            <w:t>9.1.1.3.</w:t>
          </w:r>
          <w:r w:rsidRPr="008318BC">
            <w:rPr>
              <w:rFonts w:ascii="Calibri" w:eastAsiaTheme="minorEastAsia" w:hAnsi="Calibri" w:cstheme="minorBidi"/>
              <w:noProof/>
              <w:sz w:val="24"/>
              <w:szCs w:val="24"/>
              <w:lang w:eastAsia="ja-JP"/>
            </w:rPr>
            <w:tab/>
          </w:r>
          <w:r w:rsidRPr="008318BC">
            <w:rPr>
              <w:rFonts w:ascii="Calibri" w:hAnsi="Calibri"/>
              <w:noProof/>
              <w:sz w:val="24"/>
              <w:szCs w:val="24"/>
            </w:rPr>
            <w:t>Roles – Aplicación móvil</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_Toc316481680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73</w:t>
          </w:r>
          <w:r w:rsidR="00F6416C" w:rsidRPr="008318BC">
            <w:rPr>
              <w:rFonts w:ascii="Calibri" w:hAnsi="Calibri"/>
              <w:noProof/>
              <w:sz w:val="24"/>
              <w:szCs w:val="24"/>
            </w:rPr>
            <w:fldChar w:fldCharType="end"/>
          </w:r>
        </w:p>
        <w:p w:rsidR="00054B63" w:rsidRPr="008318BC" w:rsidRDefault="00054B63">
          <w:pPr>
            <w:pStyle w:val="TDC4"/>
            <w:tabs>
              <w:tab w:val="left" w:pos="1507"/>
              <w:tab w:val="right" w:leader="dot" w:pos="8828"/>
            </w:tabs>
            <w:rPr>
              <w:rFonts w:ascii="Calibri" w:eastAsiaTheme="minorEastAsia" w:hAnsi="Calibri" w:cstheme="minorBidi"/>
              <w:noProof/>
              <w:sz w:val="24"/>
              <w:szCs w:val="24"/>
              <w:lang w:eastAsia="ja-JP"/>
            </w:rPr>
          </w:pPr>
          <w:r w:rsidRPr="008318BC">
            <w:rPr>
              <w:rFonts w:ascii="Calibri" w:hAnsi="Calibri"/>
              <w:noProof/>
              <w:sz w:val="24"/>
              <w:szCs w:val="24"/>
            </w:rPr>
            <w:t>9.1.1.4.</w:t>
          </w:r>
          <w:r w:rsidRPr="008318BC">
            <w:rPr>
              <w:rFonts w:ascii="Calibri" w:eastAsiaTheme="minorEastAsia" w:hAnsi="Calibri" w:cstheme="minorBidi"/>
              <w:noProof/>
              <w:sz w:val="24"/>
              <w:szCs w:val="24"/>
              <w:lang w:eastAsia="ja-JP"/>
            </w:rPr>
            <w:tab/>
          </w:r>
          <w:r w:rsidRPr="008318BC">
            <w:rPr>
              <w:rFonts w:ascii="Calibri" w:hAnsi="Calibri"/>
              <w:noProof/>
              <w:sz w:val="24"/>
              <w:szCs w:val="24"/>
            </w:rPr>
            <w:t>Historias de usuario – Aplicación móvil</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_Toc316481681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73</w:t>
          </w:r>
          <w:r w:rsidR="00F6416C" w:rsidRPr="008318BC">
            <w:rPr>
              <w:rFonts w:ascii="Calibri" w:hAnsi="Calibri"/>
              <w:noProof/>
              <w:sz w:val="24"/>
              <w:szCs w:val="24"/>
            </w:rPr>
            <w:fldChar w:fldCharType="end"/>
          </w:r>
        </w:p>
        <w:p w:rsidR="00054B63" w:rsidRPr="008318BC" w:rsidRDefault="00054B63">
          <w:pPr>
            <w:pStyle w:val="TDC1"/>
            <w:tabs>
              <w:tab w:val="left" w:pos="580"/>
              <w:tab w:val="right" w:leader="dot" w:pos="8828"/>
            </w:tabs>
            <w:rPr>
              <w:rFonts w:ascii="Calibri" w:eastAsiaTheme="minorEastAsia" w:hAnsi="Calibri" w:cstheme="minorBidi"/>
              <w:b w:val="0"/>
              <w:noProof/>
              <w:lang w:eastAsia="ja-JP"/>
            </w:rPr>
          </w:pPr>
          <w:r w:rsidRPr="008318BC">
            <w:rPr>
              <w:rFonts w:ascii="Calibri" w:hAnsi="Calibri"/>
              <w:noProof/>
            </w:rPr>
            <w:t>10.</w:t>
          </w:r>
          <w:r w:rsidRPr="008318BC">
            <w:rPr>
              <w:rFonts w:ascii="Calibri" w:eastAsiaTheme="minorEastAsia" w:hAnsi="Calibri" w:cstheme="minorBidi"/>
              <w:b w:val="0"/>
              <w:noProof/>
              <w:lang w:eastAsia="ja-JP"/>
            </w:rPr>
            <w:tab/>
          </w:r>
          <w:r w:rsidRPr="008318BC">
            <w:rPr>
              <w:rFonts w:ascii="Calibri" w:hAnsi="Calibri"/>
              <w:noProof/>
            </w:rPr>
            <w:t>ARQUITECTURA DE  LA APLICACIÓN</w:t>
          </w:r>
          <w:r w:rsidRPr="008318BC">
            <w:rPr>
              <w:rFonts w:ascii="Calibri" w:hAnsi="Calibri"/>
              <w:noProof/>
            </w:rPr>
            <w:tab/>
          </w:r>
          <w:r w:rsidR="00F6416C" w:rsidRPr="008318BC">
            <w:rPr>
              <w:rFonts w:ascii="Calibri" w:hAnsi="Calibri"/>
              <w:noProof/>
            </w:rPr>
            <w:fldChar w:fldCharType="begin"/>
          </w:r>
          <w:r w:rsidRPr="008318BC">
            <w:rPr>
              <w:rFonts w:ascii="Calibri" w:hAnsi="Calibri"/>
              <w:noProof/>
            </w:rPr>
            <w:instrText xml:space="preserve"> PAGEREF _Toc316481682 \h </w:instrText>
          </w:r>
          <w:r w:rsidR="00F6416C" w:rsidRPr="008318BC">
            <w:rPr>
              <w:rFonts w:ascii="Calibri" w:hAnsi="Calibri"/>
              <w:noProof/>
            </w:rPr>
          </w:r>
          <w:r w:rsidR="00F6416C" w:rsidRPr="008318BC">
            <w:rPr>
              <w:rFonts w:ascii="Calibri" w:hAnsi="Calibri"/>
              <w:noProof/>
            </w:rPr>
            <w:fldChar w:fldCharType="separate"/>
          </w:r>
          <w:r w:rsidR="00376792" w:rsidRPr="008318BC">
            <w:rPr>
              <w:rFonts w:ascii="Calibri" w:hAnsi="Calibri"/>
              <w:noProof/>
            </w:rPr>
            <w:t>75</w:t>
          </w:r>
          <w:r w:rsidR="00F6416C" w:rsidRPr="008318BC">
            <w:rPr>
              <w:rFonts w:ascii="Calibri" w:hAnsi="Calibri"/>
              <w:noProof/>
            </w:rPr>
            <w:fldChar w:fldCharType="end"/>
          </w:r>
        </w:p>
        <w:p w:rsidR="00054B63" w:rsidRPr="008318BC" w:rsidRDefault="00054B63">
          <w:pPr>
            <w:pStyle w:val="TDC2"/>
            <w:tabs>
              <w:tab w:val="left" w:pos="95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10.1.</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CAPA DE PRESENTACIÓN</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_Toc316481683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75</w:t>
          </w:r>
          <w:r w:rsidR="00F6416C" w:rsidRPr="008318BC">
            <w:rPr>
              <w:rFonts w:ascii="Calibri" w:hAnsi="Calibri"/>
              <w:noProof/>
              <w:sz w:val="24"/>
              <w:szCs w:val="24"/>
            </w:rPr>
            <w:fldChar w:fldCharType="end"/>
          </w:r>
        </w:p>
        <w:p w:rsidR="00054B63" w:rsidRPr="008318BC" w:rsidRDefault="00054B63">
          <w:pPr>
            <w:pStyle w:val="TDC2"/>
            <w:tabs>
              <w:tab w:val="left" w:pos="95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10.2.</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CAPA DE NEGOCIO</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_Toc316481684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75</w:t>
          </w:r>
          <w:r w:rsidR="00F6416C" w:rsidRPr="008318BC">
            <w:rPr>
              <w:rFonts w:ascii="Calibri" w:hAnsi="Calibri"/>
              <w:noProof/>
              <w:sz w:val="24"/>
              <w:szCs w:val="24"/>
            </w:rPr>
            <w:fldChar w:fldCharType="end"/>
          </w:r>
        </w:p>
        <w:p w:rsidR="00054B63" w:rsidRPr="008318BC" w:rsidRDefault="00054B63">
          <w:pPr>
            <w:pStyle w:val="TDC2"/>
            <w:tabs>
              <w:tab w:val="left" w:pos="95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10.3.</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CAPA DE PERSISTENCIA</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_Toc316481685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75</w:t>
          </w:r>
          <w:r w:rsidR="00F6416C" w:rsidRPr="008318BC">
            <w:rPr>
              <w:rFonts w:ascii="Calibri" w:hAnsi="Calibri"/>
              <w:noProof/>
              <w:sz w:val="24"/>
              <w:szCs w:val="24"/>
            </w:rPr>
            <w:fldChar w:fldCharType="end"/>
          </w:r>
        </w:p>
        <w:p w:rsidR="00054B63" w:rsidRPr="008318BC" w:rsidRDefault="00054B63">
          <w:pPr>
            <w:pStyle w:val="TDC1"/>
            <w:tabs>
              <w:tab w:val="left" w:pos="580"/>
              <w:tab w:val="right" w:leader="dot" w:pos="8828"/>
            </w:tabs>
            <w:rPr>
              <w:rFonts w:ascii="Calibri" w:eastAsiaTheme="minorEastAsia" w:hAnsi="Calibri" w:cstheme="minorBidi"/>
              <w:b w:val="0"/>
              <w:noProof/>
              <w:lang w:eastAsia="ja-JP"/>
            </w:rPr>
          </w:pPr>
          <w:r w:rsidRPr="008318BC">
            <w:rPr>
              <w:rFonts w:ascii="Calibri" w:hAnsi="Calibri"/>
              <w:noProof/>
            </w:rPr>
            <w:t>11.</w:t>
          </w:r>
          <w:r w:rsidRPr="008318BC">
            <w:rPr>
              <w:rFonts w:ascii="Calibri" w:eastAsiaTheme="minorEastAsia" w:hAnsi="Calibri" w:cstheme="minorBidi"/>
              <w:b w:val="0"/>
              <w:noProof/>
              <w:lang w:eastAsia="ja-JP"/>
            </w:rPr>
            <w:tab/>
          </w:r>
          <w:r w:rsidRPr="008318BC">
            <w:rPr>
              <w:rFonts w:ascii="Calibri" w:hAnsi="Calibri"/>
              <w:noProof/>
            </w:rPr>
            <w:t>RECURSOS DISPONIBLES</w:t>
          </w:r>
          <w:r w:rsidRPr="008318BC">
            <w:rPr>
              <w:rFonts w:ascii="Calibri" w:hAnsi="Calibri"/>
              <w:noProof/>
            </w:rPr>
            <w:tab/>
          </w:r>
          <w:r w:rsidR="00F6416C" w:rsidRPr="008318BC">
            <w:rPr>
              <w:rFonts w:ascii="Calibri" w:hAnsi="Calibri"/>
              <w:noProof/>
            </w:rPr>
            <w:fldChar w:fldCharType="begin"/>
          </w:r>
          <w:r w:rsidRPr="008318BC">
            <w:rPr>
              <w:rFonts w:ascii="Calibri" w:hAnsi="Calibri"/>
              <w:noProof/>
            </w:rPr>
            <w:instrText xml:space="preserve"> PAGEREF _Toc316481686 \h </w:instrText>
          </w:r>
          <w:r w:rsidR="00F6416C" w:rsidRPr="008318BC">
            <w:rPr>
              <w:rFonts w:ascii="Calibri" w:hAnsi="Calibri"/>
              <w:noProof/>
            </w:rPr>
          </w:r>
          <w:r w:rsidR="00F6416C" w:rsidRPr="008318BC">
            <w:rPr>
              <w:rFonts w:ascii="Calibri" w:hAnsi="Calibri"/>
              <w:noProof/>
            </w:rPr>
            <w:fldChar w:fldCharType="separate"/>
          </w:r>
          <w:r w:rsidR="00376792" w:rsidRPr="008318BC">
            <w:rPr>
              <w:rFonts w:ascii="Calibri" w:hAnsi="Calibri"/>
              <w:noProof/>
            </w:rPr>
            <w:t>77</w:t>
          </w:r>
          <w:r w:rsidR="00F6416C" w:rsidRPr="008318BC">
            <w:rPr>
              <w:rFonts w:ascii="Calibri" w:hAnsi="Calibri"/>
              <w:noProof/>
            </w:rPr>
            <w:fldChar w:fldCharType="end"/>
          </w:r>
        </w:p>
        <w:p w:rsidR="00054B63" w:rsidRPr="008318BC" w:rsidRDefault="00054B63">
          <w:pPr>
            <w:pStyle w:val="TDC2"/>
            <w:tabs>
              <w:tab w:val="left" w:pos="95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11.1.</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RECURSOS MATERIALES</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_Toc316481687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77</w:t>
          </w:r>
          <w:r w:rsidR="00F6416C" w:rsidRPr="008318BC">
            <w:rPr>
              <w:rFonts w:ascii="Calibri" w:hAnsi="Calibri"/>
              <w:noProof/>
              <w:sz w:val="24"/>
              <w:szCs w:val="24"/>
            </w:rPr>
            <w:fldChar w:fldCharType="end"/>
          </w:r>
        </w:p>
        <w:p w:rsidR="00054B63" w:rsidRPr="008318BC" w:rsidRDefault="00054B63">
          <w:pPr>
            <w:pStyle w:val="TDC2"/>
            <w:tabs>
              <w:tab w:val="left" w:pos="95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11.2.</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TALENTO HUMANO</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_Toc316481688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78</w:t>
          </w:r>
          <w:r w:rsidR="00F6416C" w:rsidRPr="008318BC">
            <w:rPr>
              <w:rFonts w:ascii="Calibri" w:hAnsi="Calibri"/>
              <w:noProof/>
              <w:sz w:val="24"/>
              <w:szCs w:val="24"/>
            </w:rPr>
            <w:fldChar w:fldCharType="end"/>
          </w:r>
        </w:p>
        <w:p w:rsidR="00054B63" w:rsidRPr="008318BC" w:rsidRDefault="00054B63">
          <w:pPr>
            <w:pStyle w:val="TDC2"/>
            <w:tabs>
              <w:tab w:val="left" w:pos="953"/>
              <w:tab w:val="right" w:leader="dot" w:pos="8828"/>
            </w:tabs>
            <w:rPr>
              <w:rFonts w:ascii="Calibri" w:eastAsiaTheme="minorEastAsia" w:hAnsi="Calibri" w:cstheme="minorBidi"/>
              <w:b w:val="0"/>
              <w:noProof/>
              <w:sz w:val="24"/>
              <w:szCs w:val="24"/>
              <w:lang w:eastAsia="ja-JP"/>
            </w:rPr>
          </w:pPr>
          <w:r w:rsidRPr="008318BC">
            <w:rPr>
              <w:rFonts w:ascii="Calibri" w:hAnsi="Calibri"/>
              <w:noProof/>
              <w:sz w:val="24"/>
              <w:szCs w:val="24"/>
            </w:rPr>
            <w:t>11.3.</w:t>
          </w:r>
          <w:r w:rsidRPr="008318BC">
            <w:rPr>
              <w:rFonts w:ascii="Calibri" w:eastAsiaTheme="minorEastAsia" w:hAnsi="Calibri" w:cstheme="minorBidi"/>
              <w:b w:val="0"/>
              <w:noProof/>
              <w:sz w:val="24"/>
              <w:szCs w:val="24"/>
              <w:lang w:eastAsia="ja-JP"/>
            </w:rPr>
            <w:tab/>
          </w:r>
          <w:r w:rsidRPr="008318BC">
            <w:rPr>
              <w:rFonts w:ascii="Calibri" w:hAnsi="Calibri"/>
              <w:noProof/>
              <w:sz w:val="24"/>
              <w:szCs w:val="24"/>
            </w:rPr>
            <w:t>RECURSOS FINANCIEROS</w:t>
          </w:r>
          <w:r w:rsidRPr="008318BC">
            <w:rPr>
              <w:rFonts w:ascii="Calibri" w:hAnsi="Calibri"/>
              <w:noProof/>
              <w:sz w:val="24"/>
              <w:szCs w:val="24"/>
            </w:rPr>
            <w:tab/>
          </w:r>
          <w:r w:rsidR="00F6416C" w:rsidRPr="008318BC">
            <w:rPr>
              <w:rFonts w:ascii="Calibri" w:hAnsi="Calibri"/>
              <w:noProof/>
              <w:sz w:val="24"/>
              <w:szCs w:val="24"/>
            </w:rPr>
            <w:fldChar w:fldCharType="begin"/>
          </w:r>
          <w:r w:rsidRPr="008318BC">
            <w:rPr>
              <w:rFonts w:ascii="Calibri" w:hAnsi="Calibri"/>
              <w:noProof/>
              <w:sz w:val="24"/>
              <w:szCs w:val="24"/>
            </w:rPr>
            <w:instrText xml:space="preserve"> PAGEREF _Toc316481689 \h </w:instrText>
          </w:r>
          <w:r w:rsidR="00F6416C" w:rsidRPr="008318BC">
            <w:rPr>
              <w:rFonts w:ascii="Calibri" w:hAnsi="Calibri"/>
              <w:noProof/>
              <w:sz w:val="24"/>
              <w:szCs w:val="24"/>
            </w:rPr>
          </w:r>
          <w:r w:rsidR="00F6416C" w:rsidRPr="008318BC">
            <w:rPr>
              <w:rFonts w:ascii="Calibri" w:hAnsi="Calibri"/>
              <w:noProof/>
              <w:sz w:val="24"/>
              <w:szCs w:val="24"/>
            </w:rPr>
            <w:fldChar w:fldCharType="separate"/>
          </w:r>
          <w:r w:rsidR="00376792" w:rsidRPr="008318BC">
            <w:rPr>
              <w:rFonts w:ascii="Calibri" w:hAnsi="Calibri"/>
              <w:noProof/>
              <w:sz w:val="24"/>
              <w:szCs w:val="24"/>
            </w:rPr>
            <w:t>79</w:t>
          </w:r>
          <w:r w:rsidR="00F6416C" w:rsidRPr="008318BC">
            <w:rPr>
              <w:rFonts w:ascii="Calibri" w:hAnsi="Calibri"/>
              <w:noProof/>
              <w:sz w:val="24"/>
              <w:szCs w:val="24"/>
            </w:rPr>
            <w:fldChar w:fldCharType="end"/>
          </w:r>
        </w:p>
        <w:p w:rsidR="00054B63" w:rsidRPr="008318BC" w:rsidRDefault="00054B63">
          <w:pPr>
            <w:pStyle w:val="TDC1"/>
            <w:tabs>
              <w:tab w:val="left" w:pos="580"/>
              <w:tab w:val="right" w:leader="dot" w:pos="8828"/>
            </w:tabs>
            <w:rPr>
              <w:rFonts w:ascii="Calibri" w:eastAsiaTheme="minorEastAsia" w:hAnsi="Calibri" w:cstheme="minorBidi"/>
              <w:b w:val="0"/>
              <w:noProof/>
              <w:lang w:eastAsia="ja-JP"/>
            </w:rPr>
          </w:pPr>
          <w:r w:rsidRPr="008318BC">
            <w:rPr>
              <w:rFonts w:ascii="Calibri" w:hAnsi="Calibri"/>
              <w:noProof/>
            </w:rPr>
            <w:t>12.</w:t>
          </w:r>
          <w:r w:rsidRPr="008318BC">
            <w:rPr>
              <w:rFonts w:ascii="Calibri" w:eastAsiaTheme="minorEastAsia" w:hAnsi="Calibri" w:cstheme="minorBidi"/>
              <w:b w:val="0"/>
              <w:noProof/>
              <w:lang w:eastAsia="ja-JP"/>
            </w:rPr>
            <w:tab/>
          </w:r>
          <w:r w:rsidRPr="008318BC">
            <w:rPr>
              <w:rFonts w:ascii="Calibri" w:hAnsi="Calibri"/>
              <w:noProof/>
            </w:rPr>
            <w:t>CRONOGRAMA</w:t>
          </w:r>
          <w:r w:rsidRPr="008318BC">
            <w:rPr>
              <w:rFonts w:ascii="Calibri" w:hAnsi="Calibri"/>
              <w:noProof/>
            </w:rPr>
            <w:tab/>
          </w:r>
          <w:r w:rsidR="00F6416C" w:rsidRPr="008318BC">
            <w:rPr>
              <w:rFonts w:ascii="Calibri" w:hAnsi="Calibri"/>
              <w:noProof/>
            </w:rPr>
            <w:fldChar w:fldCharType="begin"/>
          </w:r>
          <w:r w:rsidRPr="008318BC">
            <w:rPr>
              <w:rFonts w:ascii="Calibri" w:hAnsi="Calibri"/>
              <w:noProof/>
            </w:rPr>
            <w:instrText xml:space="preserve"> PAGEREF _Toc316481690 \h </w:instrText>
          </w:r>
          <w:r w:rsidR="00F6416C" w:rsidRPr="008318BC">
            <w:rPr>
              <w:rFonts w:ascii="Calibri" w:hAnsi="Calibri"/>
              <w:noProof/>
            </w:rPr>
          </w:r>
          <w:r w:rsidR="00F6416C" w:rsidRPr="008318BC">
            <w:rPr>
              <w:rFonts w:ascii="Calibri" w:hAnsi="Calibri"/>
              <w:noProof/>
            </w:rPr>
            <w:fldChar w:fldCharType="separate"/>
          </w:r>
          <w:r w:rsidR="00376792" w:rsidRPr="008318BC">
            <w:rPr>
              <w:rFonts w:ascii="Calibri" w:hAnsi="Calibri"/>
              <w:noProof/>
            </w:rPr>
            <w:t>80</w:t>
          </w:r>
          <w:r w:rsidR="00F6416C" w:rsidRPr="008318BC">
            <w:rPr>
              <w:rFonts w:ascii="Calibri" w:hAnsi="Calibri"/>
              <w:noProof/>
            </w:rPr>
            <w:fldChar w:fldCharType="end"/>
          </w:r>
        </w:p>
        <w:p w:rsidR="00054B63" w:rsidRPr="008318BC" w:rsidRDefault="00054B63">
          <w:pPr>
            <w:pStyle w:val="TDC1"/>
            <w:tabs>
              <w:tab w:val="left" w:pos="580"/>
              <w:tab w:val="right" w:leader="dot" w:pos="8828"/>
            </w:tabs>
            <w:rPr>
              <w:rFonts w:ascii="Calibri" w:eastAsiaTheme="minorEastAsia" w:hAnsi="Calibri" w:cstheme="minorBidi"/>
              <w:b w:val="0"/>
              <w:noProof/>
              <w:lang w:eastAsia="ja-JP"/>
            </w:rPr>
          </w:pPr>
          <w:r w:rsidRPr="008318BC">
            <w:rPr>
              <w:rFonts w:ascii="Calibri" w:hAnsi="Calibri"/>
              <w:noProof/>
            </w:rPr>
            <w:t>13.</w:t>
          </w:r>
          <w:r w:rsidRPr="008318BC">
            <w:rPr>
              <w:rFonts w:ascii="Calibri" w:eastAsiaTheme="minorEastAsia" w:hAnsi="Calibri" w:cstheme="minorBidi"/>
              <w:b w:val="0"/>
              <w:noProof/>
              <w:lang w:eastAsia="ja-JP"/>
            </w:rPr>
            <w:tab/>
          </w:r>
          <w:r w:rsidRPr="008318BC">
            <w:rPr>
              <w:rFonts w:ascii="Calibri" w:hAnsi="Calibri"/>
              <w:noProof/>
            </w:rPr>
            <w:t>REFERENCIAS</w:t>
          </w:r>
          <w:r w:rsidRPr="008318BC">
            <w:rPr>
              <w:rFonts w:ascii="Calibri" w:hAnsi="Calibri"/>
              <w:noProof/>
            </w:rPr>
            <w:tab/>
          </w:r>
          <w:r w:rsidR="00F6416C" w:rsidRPr="008318BC">
            <w:rPr>
              <w:rFonts w:ascii="Calibri" w:hAnsi="Calibri"/>
              <w:noProof/>
            </w:rPr>
            <w:fldChar w:fldCharType="begin"/>
          </w:r>
          <w:r w:rsidRPr="008318BC">
            <w:rPr>
              <w:rFonts w:ascii="Calibri" w:hAnsi="Calibri"/>
              <w:noProof/>
            </w:rPr>
            <w:instrText xml:space="preserve"> PAGEREF _Toc316481691 \h </w:instrText>
          </w:r>
          <w:r w:rsidR="00F6416C" w:rsidRPr="008318BC">
            <w:rPr>
              <w:rFonts w:ascii="Calibri" w:hAnsi="Calibri"/>
              <w:noProof/>
            </w:rPr>
          </w:r>
          <w:r w:rsidR="00F6416C" w:rsidRPr="008318BC">
            <w:rPr>
              <w:rFonts w:ascii="Calibri" w:hAnsi="Calibri"/>
              <w:noProof/>
            </w:rPr>
            <w:fldChar w:fldCharType="separate"/>
          </w:r>
          <w:r w:rsidR="00376792" w:rsidRPr="008318BC">
            <w:rPr>
              <w:rFonts w:ascii="Calibri" w:hAnsi="Calibri"/>
              <w:noProof/>
            </w:rPr>
            <w:t>67</w:t>
          </w:r>
          <w:r w:rsidR="00F6416C" w:rsidRPr="008318BC">
            <w:rPr>
              <w:rFonts w:ascii="Calibri" w:hAnsi="Calibri"/>
              <w:noProof/>
            </w:rPr>
            <w:fldChar w:fldCharType="end"/>
          </w:r>
        </w:p>
        <w:p w:rsidR="00BF1D69" w:rsidRPr="008318BC" w:rsidRDefault="00F6416C" w:rsidP="00BF1D69">
          <w:pPr>
            <w:pStyle w:val="TDC1"/>
            <w:rPr>
              <w:rFonts w:ascii="Calibri" w:hAnsi="Calibri" w:cstheme="majorHAnsi"/>
            </w:rPr>
          </w:pPr>
          <w:r w:rsidRPr="008318BC">
            <w:rPr>
              <w:rFonts w:ascii="Calibri" w:hAnsi="Calibri" w:cstheme="majorHAnsi"/>
              <w:b w:val="0"/>
            </w:rPr>
            <w:fldChar w:fldCharType="end"/>
          </w:r>
        </w:p>
      </w:sdtContent>
    </w:sdt>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center"/>
        <w:rPr>
          <w:rFonts w:cs="Arial"/>
          <w:sz w:val="24"/>
          <w:szCs w:val="24"/>
        </w:rPr>
      </w:pPr>
    </w:p>
    <w:p w:rsidR="00054B63" w:rsidRPr="008318BC" w:rsidRDefault="00054B63" w:rsidP="00054B63">
      <w:pPr>
        <w:spacing w:after="0" w:line="360" w:lineRule="auto"/>
        <w:rPr>
          <w:rFonts w:cs="Arial"/>
          <w:sz w:val="24"/>
          <w:szCs w:val="24"/>
        </w:rPr>
      </w:pPr>
    </w:p>
    <w:p w:rsidR="00BF1D69" w:rsidRPr="008318BC" w:rsidRDefault="00BF1D69" w:rsidP="00BF1D69">
      <w:pPr>
        <w:spacing w:after="0" w:line="360" w:lineRule="auto"/>
        <w:jc w:val="center"/>
        <w:rPr>
          <w:rFonts w:cs="Arial"/>
          <w:sz w:val="24"/>
          <w:szCs w:val="24"/>
        </w:rPr>
      </w:pPr>
      <w:r w:rsidRPr="008318BC">
        <w:rPr>
          <w:rFonts w:cs="Arial"/>
          <w:sz w:val="24"/>
          <w:szCs w:val="24"/>
        </w:rPr>
        <w:t>LISTA DE TABLAS</w:t>
      </w: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right"/>
        <w:rPr>
          <w:rFonts w:cs="Arial"/>
          <w:sz w:val="24"/>
          <w:szCs w:val="24"/>
        </w:rPr>
      </w:pPr>
      <w:r w:rsidRPr="008318BC">
        <w:rPr>
          <w:rFonts w:cs="Arial"/>
          <w:sz w:val="24"/>
          <w:szCs w:val="24"/>
        </w:rPr>
        <w:lastRenderedPageBreak/>
        <w:t>pág.</w:t>
      </w:r>
    </w:p>
    <w:p w:rsidR="00BF1D69" w:rsidRPr="008318BC" w:rsidRDefault="00BF1D69" w:rsidP="00BF1D69">
      <w:pPr>
        <w:spacing w:after="0" w:line="360" w:lineRule="auto"/>
        <w:jc w:val="both"/>
        <w:rPr>
          <w:rFonts w:cs="Arial"/>
          <w:sz w:val="24"/>
          <w:szCs w:val="24"/>
        </w:rPr>
      </w:pPr>
    </w:p>
    <w:p w:rsidR="00054B63" w:rsidRPr="008318BC" w:rsidRDefault="00F6416C">
      <w:pPr>
        <w:pStyle w:val="Tabladeilustraciones"/>
        <w:tabs>
          <w:tab w:val="right" w:leader="dot" w:pos="8828"/>
        </w:tabs>
        <w:rPr>
          <w:rFonts w:eastAsiaTheme="minorEastAsia" w:cstheme="minorBidi"/>
          <w:noProof/>
          <w:sz w:val="24"/>
          <w:szCs w:val="24"/>
          <w:lang w:eastAsia="ja-JP"/>
        </w:rPr>
      </w:pPr>
      <w:r w:rsidRPr="008318BC">
        <w:rPr>
          <w:rFonts w:cstheme="majorHAnsi"/>
          <w:sz w:val="24"/>
          <w:szCs w:val="24"/>
        </w:rPr>
        <w:fldChar w:fldCharType="begin"/>
      </w:r>
      <w:r w:rsidR="00BF1D69" w:rsidRPr="008318BC">
        <w:rPr>
          <w:rFonts w:cstheme="majorHAnsi"/>
          <w:sz w:val="24"/>
          <w:szCs w:val="24"/>
        </w:rPr>
        <w:instrText xml:space="preserve"> TOC \h \z \c "Tabla" </w:instrText>
      </w:r>
      <w:r w:rsidRPr="008318BC">
        <w:rPr>
          <w:rFonts w:cstheme="majorHAnsi"/>
          <w:sz w:val="24"/>
          <w:szCs w:val="24"/>
        </w:rPr>
        <w:fldChar w:fldCharType="separate"/>
      </w:r>
      <w:r w:rsidR="00054B63" w:rsidRPr="008318BC">
        <w:rPr>
          <w:rFonts w:cs="Arial"/>
          <w:noProof/>
          <w:sz w:val="24"/>
          <w:szCs w:val="24"/>
        </w:rPr>
        <w:t>Tabla 1. Normas técnicas sectoriales de turismo de aventura</w:t>
      </w:r>
      <w:r w:rsidR="00054B63" w:rsidRPr="008318BC">
        <w:rPr>
          <w:noProof/>
          <w:sz w:val="24"/>
          <w:szCs w:val="24"/>
        </w:rPr>
        <w:tab/>
      </w:r>
      <w:r w:rsidRPr="008318BC">
        <w:rPr>
          <w:noProof/>
          <w:sz w:val="24"/>
          <w:szCs w:val="24"/>
        </w:rPr>
        <w:fldChar w:fldCharType="begin"/>
      </w:r>
      <w:r w:rsidR="00054B63" w:rsidRPr="008318BC">
        <w:rPr>
          <w:noProof/>
          <w:sz w:val="24"/>
          <w:szCs w:val="24"/>
        </w:rPr>
        <w:instrText xml:space="preserve"> PAGEREF _Toc316481692 \h </w:instrText>
      </w:r>
      <w:r w:rsidRPr="008318BC">
        <w:rPr>
          <w:noProof/>
          <w:sz w:val="24"/>
          <w:szCs w:val="24"/>
        </w:rPr>
      </w:r>
      <w:r w:rsidRPr="008318BC">
        <w:rPr>
          <w:noProof/>
          <w:sz w:val="24"/>
          <w:szCs w:val="24"/>
        </w:rPr>
        <w:fldChar w:fldCharType="separate"/>
      </w:r>
      <w:r w:rsidR="00054B63" w:rsidRPr="008318BC">
        <w:rPr>
          <w:noProof/>
          <w:sz w:val="24"/>
          <w:szCs w:val="24"/>
        </w:rPr>
        <w:t>29</w:t>
      </w:r>
      <w:r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rFonts w:cs="Arial"/>
          <w:noProof/>
          <w:sz w:val="24"/>
          <w:szCs w:val="24"/>
        </w:rPr>
        <w:t>Tabla 2. Versiones del Sistema Operativo Android</w:t>
      </w:r>
      <w:r w:rsidRPr="008318BC">
        <w:rPr>
          <w:noProof/>
          <w:sz w:val="24"/>
          <w:szCs w:val="24"/>
        </w:rPr>
        <w:tab/>
      </w:r>
      <w:r w:rsidR="00F6416C" w:rsidRPr="008318BC">
        <w:rPr>
          <w:noProof/>
          <w:sz w:val="24"/>
          <w:szCs w:val="24"/>
        </w:rPr>
        <w:fldChar w:fldCharType="begin"/>
      </w:r>
      <w:r w:rsidRPr="008318BC">
        <w:rPr>
          <w:noProof/>
          <w:sz w:val="24"/>
          <w:szCs w:val="24"/>
        </w:rPr>
        <w:instrText xml:space="preserve"> PAGEREF _Toc316481693 \h </w:instrText>
      </w:r>
      <w:r w:rsidR="00F6416C" w:rsidRPr="008318BC">
        <w:rPr>
          <w:noProof/>
          <w:sz w:val="24"/>
          <w:szCs w:val="24"/>
        </w:rPr>
      </w:r>
      <w:r w:rsidR="00F6416C" w:rsidRPr="008318BC">
        <w:rPr>
          <w:noProof/>
          <w:sz w:val="24"/>
          <w:szCs w:val="24"/>
        </w:rPr>
        <w:fldChar w:fldCharType="separate"/>
      </w:r>
      <w:r w:rsidRPr="008318BC">
        <w:rPr>
          <w:noProof/>
          <w:sz w:val="24"/>
          <w:szCs w:val="24"/>
        </w:rPr>
        <w:t>45</w:t>
      </w:r>
      <w:r w:rsidR="00F6416C"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rFonts w:cs="Arial"/>
          <w:noProof/>
          <w:sz w:val="24"/>
          <w:szCs w:val="24"/>
        </w:rPr>
        <w:t>Tabla 3. Modelos de proceso</w:t>
      </w:r>
      <w:r w:rsidRPr="008318BC">
        <w:rPr>
          <w:noProof/>
          <w:sz w:val="24"/>
          <w:szCs w:val="24"/>
        </w:rPr>
        <w:tab/>
      </w:r>
      <w:r w:rsidR="00F6416C" w:rsidRPr="008318BC">
        <w:rPr>
          <w:noProof/>
          <w:sz w:val="24"/>
          <w:szCs w:val="24"/>
        </w:rPr>
        <w:fldChar w:fldCharType="begin"/>
      </w:r>
      <w:r w:rsidRPr="008318BC">
        <w:rPr>
          <w:noProof/>
          <w:sz w:val="24"/>
          <w:szCs w:val="24"/>
        </w:rPr>
        <w:instrText xml:space="preserve"> PAGEREF _Toc316481694 \h </w:instrText>
      </w:r>
      <w:r w:rsidR="00F6416C" w:rsidRPr="008318BC">
        <w:rPr>
          <w:noProof/>
          <w:sz w:val="24"/>
          <w:szCs w:val="24"/>
        </w:rPr>
      </w:r>
      <w:r w:rsidR="00F6416C" w:rsidRPr="008318BC">
        <w:rPr>
          <w:noProof/>
          <w:sz w:val="24"/>
          <w:szCs w:val="24"/>
        </w:rPr>
        <w:fldChar w:fldCharType="separate"/>
      </w:r>
      <w:r w:rsidRPr="008318BC">
        <w:rPr>
          <w:noProof/>
          <w:sz w:val="24"/>
          <w:szCs w:val="24"/>
        </w:rPr>
        <w:t>48</w:t>
      </w:r>
      <w:r w:rsidR="00F6416C"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rFonts w:cstheme="majorHAnsi"/>
          <w:noProof/>
          <w:sz w:val="24"/>
          <w:szCs w:val="24"/>
        </w:rPr>
        <w:t>Tabla 4. Aplicaciones móviles de turismo</w:t>
      </w:r>
      <w:r w:rsidRPr="008318BC">
        <w:rPr>
          <w:noProof/>
          <w:sz w:val="24"/>
          <w:szCs w:val="24"/>
        </w:rPr>
        <w:tab/>
      </w:r>
      <w:r w:rsidR="00F6416C" w:rsidRPr="008318BC">
        <w:rPr>
          <w:noProof/>
          <w:sz w:val="24"/>
          <w:szCs w:val="24"/>
        </w:rPr>
        <w:fldChar w:fldCharType="begin"/>
      </w:r>
      <w:r w:rsidRPr="008318BC">
        <w:rPr>
          <w:noProof/>
          <w:sz w:val="24"/>
          <w:szCs w:val="24"/>
        </w:rPr>
        <w:instrText xml:space="preserve"> PAGEREF _Toc316481695 \h </w:instrText>
      </w:r>
      <w:r w:rsidR="00F6416C" w:rsidRPr="008318BC">
        <w:rPr>
          <w:noProof/>
          <w:sz w:val="24"/>
          <w:szCs w:val="24"/>
        </w:rPr>
      </w:r>
      <w:r w:rsidR="00F6416C" w:rsidRPr="008318BC">
        <w:rPr>
          <w:noProof/>
          <w:sz w:val="24"/>
          <w:szCs w:val="24"/>
        </w:rPr>
        <w:fldChar w:fldCharType="separate"/>
      </w:r>
      <w:r w:rsidRPr="008318BC">
        <w:rPr>
          <w:noProof/>
          <w:sz w:val="24"/>
          <w:szCs w:val="24"/>
        </w:rPr>
        <w:t>55</w:t>
      </w:r>
      <w:r w:rsidR="00F6416C"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noProof/>
          <w:color w:val="000000" w:themeColor="text1"/>
          <w:sz w:val="24"/>
          <w:szCs w:val="24"/>
        </w:rPr>
        <w:t>Tabla 5. Historia de usuario 001 - Crear cuenta de empresa</w:t>
      </w:r>
      <w:r w:rsidRPr="008318BC">
        <w:rPr>
          <w:noProof/>
          <w:sz w:val="24"/>
          <w:szCs w:val="24"/>
        </w:rPr>
        <w:tab/>
      </w:r>
      <w:r w:rsidR="00F6416C" w:rsidRPr="008318BC">
        <w:rPr>
          <w:noProof/>
          <w:sz w:val="24"/>
          <w:szCs w:val="24"/>
        </w:rPr>
        <w:fldChar w:fldCharType="begin"/>
      </w:r>
      <w:r w:rsidRPr="008318BC">
        <w:rPr>
          <w:noProof/>
          <w:sz w:val="24"/>
          <w:szCs w:val="24"/>
        </w:rPr>
        <w:instrText xml:space="preserve"> PAGEREF _Toc316481696 \h </w:instrText>
      </w:r>
      <w:r w:rsidR="00F6416C" w:rsidRPr="008318BC">
        <w:rPr>
          <w:noProof/>
          <w:sz w:val="24"/>
          <w:szCs w:val="24"/>
        </w:rPr>
      </w:r>
      <w:r w:rsidR="00F6416C" w:rsidRPr="008318BC">
        <w:rPr>
          <w:noProof/>
          <w:sz w:val="24"/>
          <w:szCs w:val="24"/>
        </w:rPr>
        <w:fldChar w:fldCharType="separate"/>
      </w:r>
      <w:r w:rsidRPr="008318BC">
        <w:rPr>
          <w:noProof/>
          <w:sz w:val="24"/>
          <w:szCs w:val="24"/>
        </w:rPr>
        <w:t>64</w:t>
      </w:r>
      <w:r w:rsidR="00F6416C"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noProof/>
          <w:color w:val="000000" w:themeColor="text1"/>
          <w:sz w:val="24"/>
          <w:szCs w:val="24"/>
        </w:rPr>
        <w:t>Tabla 6. Historia de usuario 002 - Editar perfil de cuenta</w:t>
      </w:r>
      <w:r w:rsidRPr="008318BC">
        <w:rPr>
          <w:noProof/>
          <w:sz w:val="24"/>
          <w:szCs w:val="24"/>
        </w:rPr>
        <w:tab/>
      </w:r>
      <w:r w:rsidR="00F6416C" w:rsidRPr="008318BC">
        <w:rPr>
          <w:noProof/>
          <w:sz w:val="24"/>
          <w:szCs w:val="24"/>
        </w:rPr>
        <w:fldChar w:fldCharType="begin"/>
      </w:r>
      <w:r w:rsidRPr="008318BC">
        <w:rPr>
          <w:noProof/>
          <w:sz w:val="24"/>
          <w:szCs w:val="24"/>
        </w:rPr>
        <w:instrText xml:space="preserve"> PAGEREF _Toc316481697 \h </w:instrText>
      </w:r>
      <w:r w:rsidR="00F6416C" w:rsidRPr="008318BC">
        <w:rPr>
          <w:noProof/>
          <w:sz w:val="24"/>
          <w:szCs w:val="24"/>
        </w:rPr>
      </w:r>
      <w:r w:rsidR="00F6416C" w:rsidRPr="008318BC">
        <w:rPr>
          <w:noProof/>
          <w:sz w:val="24"/>
          <w:szCs w:val="24"/>
        </w:rPr>
        <w:fldChar w:fldCharType="separate"/>
      </w:r>
      <w:r w:rsidRPr="008318BC">
        <w:rPr>
          <w:noProof/>
          <w:sz w:val="24"/>
          <w:szCs w:val="24"/>
        </w:rPr>
        <w:t>64</w:t>
      </w:r>
      <w:r w:rsidR="00F6416C"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noProof/>
          <w:color w:val="000000" w:themeColor="text1"/>
          <w:sz w:val="24"/>
          <w:szCs w:val="24"/>
        </w:rPr>
        <w:t>Tabla 7. Historia de usuario 003 - Agregar dirección a cuenta</w:t>
      </w:r>
      <w:r w:rsidRPr="008318BC">
        <w:rPr>
          <w:noProof/>
          <w:sz w:val="24"/>
          <w:szCs w:val="24"/>
        </w:rPr>
        <w:tab/>
      </w:r>
      <w:r w:rsidR="00F6416C" w:rsidRPr="008318BC">
        <w:rPr>
          <w:noProof/>
          <w:sz w:val="24"/>
          <w:szCs w:val="24"/>
        </w:rPr>
        <w:fldChar w:fldCharType="begin"/>
      </w:r>
      <w:r w:rsidRPr="008318BC">
        <w:rPr>
          <w:noProof/>
          <w:sz w:val="24"/>
          <w:szCs w:val="24"/>
        </w:rPr>
        <w:instrText xml:space="preserve"> PAGEREF _Toc316481698 \h </w:instrText>
      </w:r>
      <w:r w:rsidR="00F6416C" w:rsidRPr="008318BC">
        <w:rPr>
          <w:noProof/>
          <w:sz w:val="24"/>
          <w:szCs w:val="24"/>
        </w:rPr>
      </w:r>
      <w:r w:rsidR="00F6416C" w:rsidRPr="008318BC">
        <w:rPr>
          <w:noProof/>
          <w:sz w:val="24"/>
          <w:szCs w:val="24"/>
        </w:rPr>
        <w:fldChar w:fldCharType="separate"/>
      </w:r>
      <w:r w:rsidRPr="008318BC">
        <w:rPr>
          <w:noProof/>
          <w:sz w:val="24"/>
          <w:szCs w:val="24"/>
        </w:rPr>
        <w:t>65</w:t>
      </w:r>
      <w:r w:rsidR="00F6416C"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noProof/>
          <w:color w:val="000000" w:themeColor="text1"/>
          <w:sz w:val="24"/>
          <w:szCs w:val="24"/>
        </w:rPr>
        <w:t>Tabla 8. Historia de usuario 004 - Editar dirección</w:t>
      </w:r>
      <w:r w:rsidRPr="008318BC">
        <w:rPr>
          <w:noProof/>
          <w:sz w:val="24"/>
          <w:szCs w:val="24"/>
        </w:rPr>
        <w:tab/>
      </w:r>
      <w:r w:rsidR="00F6416C" w:rsidRPr="008318BC">
        <w:rPr>
          <w:noProof/>
          <w:sz w:val="24"/>
          <w:szCs w:val="24"/>
        </w:rPr>
        <w:fldChar w:fldCharType="begin"/>
      </w:r>
      <w:r w:rsidRPr="008318BC">
        <w:rPr>
          <w:noProof/>
          <w:sz w:val="24"/>
          <w:szCs w:val="24"/>
        </w:rPr>
        <w:instrText xml:space="preserve"> PAGEREF _Toc316481699 \h </w:instrText>
      </w:r>
      <w:r w:rsidR="00F6416C" w:rsidRPr="008318BC">
        <w:rPr>
          <w:noProof/>
          <w:sz w:val="24"/>
          <w:szCs w:val="24"/>
        </w:rPr>
      </w:r>
      <w:r w:rsidR="00F6416C" w:rsidRPr="008318BC">
        <w:rPr>
          <w:noProof/>
          <w:sz w:val="24"/>
          <w:szCs w:val="24"/>
        </w:rPr>
        <w:fldChar w:fldCharType="separate"/>
      </w:r>
      <w:r w:rsidRPr="008318BC">
        <w:rPr>
          <w:noProof/>
          <w:sz w:val="24"/>
          <w:szCs w:val="24"/>
        </w:rPr>
        <w:t>66</w:t>
      </w:r>
      <w:r w:rsidR="00F6416C"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noProof/>
          <w:color w:val="000000" w:themeColor="text1"/>
          <w:sz w:val="24"/>
          <w:szCs w:val="24"/>
        </w:rPr>
        <w:t>Tabla 9. Historia de usuario 005 - Listar direcciones</w:t>
      </w:r>
      <w:r w:rsidRPr="008318BC">
        <w:rPr>
          <w:noProof/>
          <w:sz w:val="24"/>
          <w:szCs w:val="24"/>
        </w:rPr>
        <w:tab/>
      </w:r>
      <w:r w:rsidR="00F6416C" w:rsidRPr="008318BC">
        <w:rPr>
          <w:noProof/>
          <w:sz w:val="24"/>
          <w:szCs w:val="24"/>
        </w:rPr>
        <w:fldChar w:fldCharType="begin"/>
      </w:r>
      <w:r w:rsidRPr="008318BC">
        <w:rPr>
          <w:noProof/>
          <w:sz w:val="24"/>
          <w:szCs w:val="24"/>
        </w:rPr>
        <w:instrText xml:space="preserve"> PAGEREF _Toc316481700 \h </w:instrText>
      </w:r>
      <w:r w:rsidR="00F6416C" w:rsidRPr="008318BC">
        <w:rPr>
          <w:noProof/>
          <w:sz w:val="24"/>
          <w:szCs w:val="24"/>
        </w:rPr>
      </w:r>
      <w:r w:rsidR="00F6416C" w:rsidRPr="008318BC">
        <w:rPr>
          <w:noProof/>
          <w:sz w:val="24"/>
          <w:szCs w:val="24"/>
        </w:rPr>
        <w:fldChar w:fldCharType="separate"/>
      </w:r>
      <w:r w:rsidRPr="008318BC">
        <w:rPr>
          <w:noProof/>
          <w:sz w:val="24"/>
          <w:szCs w:val="24"/>
        </w:rPr>
        <w:t>66</w:t>
      </w:r>
      <w:r w:rsidR="00F6416C"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noProof/>
          <w:color w:val="000000" w:themeColor="text1"/>
          <w:sz w:val="24"/>
          <w:szCs w:val="24"/>
        </w:rPr>
        <w:t>Tabla 10. Historia de usuario 006 - Asociar deporte a empresa</w:t>
      </w:r>
      <w:r w:rsidRPr="008318BC">
        <w:rPr>
          <w:noProof/>
          <w:sz w:val="24"/>
          <w:szCs w:val="24"/>
        </w:rPr>
        <w:tab/>
      </w:r>
      <w:r w:rsidR="00F6416C" w:rsidRPr="008318BC">
        <w:rPr>
          <w:noProof/>
          <w:sz w:val="24"/>
          <w:szCs w:val="24"/>
        </w:rPr>
        <w:fldChar w:fldCharType="begin"/>
      </w:r>
      <w:r w:rsidRPr="008318BC">
        <w:rPr>
          <w:noProof/>
          <w:sz w:val="24"/>
          <w:szCs w:val="24"/>
        </w:rPr>
        <w:instrText xml:space="preserve"> PAGEREF _Toc316481701 \h </w:instrText>
      </w:r>
      <w:r w:rsidR="00F6416C" w:rsidRPr="008318BC">
        <w:rPr>
          <w:noProof/>
          <w:sz w:val="24"/>
          <w:szCs w:val="24"/>
        </w:rPr>
      </w:r>
      <w:r w:rsidR="00F6416C" w:rsidRPr="008318BC">
        <w:rPr>
          <w:noProof/>
          <w:sz w:val="24"/>
          <w:szCs w:val="24"/>
        </w:rPr>
        <w:fldChar w:fldCharType="separate"/>
      </w:r>
      <w:r w:rsidRPr="008318BC">
        <w:rPr>
          <w:noProof/>
          <w:sz w:val="24"/>
          <w:szCs w:val="24"/>
        </w:rPr>
        <w:t>67</w:t>
      </w:r>
      <w:r w:rsidR="00F6416C"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noProof/>
          <w:color w:val="000000" w:themeColor="text1"/>
          <w:sz w:val="24"/>
          <w:szCs w:val="24"/>
        </w:rPr>
        <w:t>Tabla 11. Historia de usuario 007 - Editar deporte asociado a empresa</w:t>
      </w:r>
      <w:r w:rsidRPr="008318BC">
        <w:rPr>
          <w:noProof/>
          <w:sz w:val="24"/>
          <w:szCs w:val="24"/>
        </w:rPr>
        <w:tab/>
      </w:r>
      <w:r w:rsidR="00F6416C" w:rsidRPr="008318BC">
        <w:rPr>
          <w:noProof/>
          <w:sz w:val="24"/>
          <w:szCs w:val="24"/>
        </w:rPr>
        <w:fldChar w:fldCharType="begin"/>
      </w:r>
      <w:r w:rsidRPr="008318BC">
        <w:rPr>
          <w:noProof/>
          <w:sz w:val="24"/>
          <w:szCs w:val="24"/>
        </w:rPr>
        <w:instrText xml:space="preserve"> PAGEREF _Toc316481702 \h </w:instrText>
      </w:r>
      <w:r w:rsidR="00F6416C" w:rsidRPr="008318BC">
        <w:rPr>
          <w:noProof/>
          <w:sz w:val="24"/>
          <w:szCs w:val="24"/>
        </w:rPr>
      </w:r>
      <w:r w:rsidR="00F6416C" w:rsidRPr="008318BC">
        <w:rPr>
          <w:noProof/>
          <w:sz w:val="24"/>
          <w:szCs w:val="24"/>
        </w:rPr>
        <w:fldChar w:fldCharType="separate"/>
      </w:r>
      <w:r w:rsidRPr="008318BC">
        <w:rPr>
          <w:noProof/>
          <w:sz w:val="24"/>
          <w:szCs w:val="24"/>
        </w:rPr>
        <w:t>67</w:t>
      </w:r>
      <w:r w:rsidR="00F6416C"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noProof/>
          <w:color w:val="000000" w:themeColor="text1"/>
          <w:sz w:val="24"/>
          <w:szCs w:val="24"/>
        </w:rPr>
        <w:t>Tabla 12. Historia de usuario 008 - Listar deportes asociados a una empresa</w:t>
      </w:r>
      <w:r w:rsidRPr="008318BC">
        <w:rPr>
          <w:noProof/>
          <w:sz w:val="24"/>
          <w:szCs w:val="24"/>
        </w:rPr>
        <w:tab/>
      </w:r>
      <w:r w:rsidR="00F6416C" w:rsidRPr="008318BC">
        <w:rPr>
          <w:noProof/>
          <w:sz w:val="24"/>
          <w:szCs w:val="24"/>
        </w:rPr>
        <w:fldChar w:fldCharType="begin"/>
      </w:r>
      <w:r w:rsidRPr="008318BC">
        <w:rPr>
          <w:noProof/>
          <w:sz w:val="24"/>
          <w:szCs w:val="24"/>
        </w:rPr>
        <w:instrText xml:space="preserve"> PAGEREF _Toc316481703 \h </w:instrText>
      </w:r>
      <w:r w:rsidR="00F6416C" w:rsidRPr="008318BC">
        <w:rPr>
          <w:noProof/>
          <w:sz w:val="24"/>
          <w:szCs w:val="24"/>
        </w:rPr>
      </w:r>
      <w:r w:rsidR="00F6416C" w:rsidRPr="008318BC">
        <w:rPr>
          <w:noProof/>
          <w:sz w:val="24"/>
          <w:szCs w:val="24"/>
        </w:rPr>
        <w:fldChar w:fldCharType="separate"/>
      </w:r>
      <w:r w:rsidRPr="008318BC">
        <w:rPr>
          <w:noProof/>
          <w:sz w:val="24"/>
          <w:szCs w:val="24"/>
        </w:rPr>
        <w:t>68</w:t>
      </w:r>
      <w:r w:rsidR="00F6416C"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noProof/>
          <w:color w:val="000000" w:themeColor="text1"/>
          <w:sz w:val="24"/>
          <w:szCs w:val="24"/>
        </w:rPr>
        <w:t>Tabla 13. Historia de usuario 009 - Asociar servicio a empresa</w:t>
      </w:r>
      <w:r w:rsidRPr="008318BC">
        <w:rPr>
          <w:noProof/>
          <w:sz w:val="24"/>
          <w:szCs w:val="24"/>
        </w:rPr>
        <w:tab/>
      </w:r>
      <w:r w:rsidR="00F6416C" w:rsidRPr="008318BC">
        <w:rPr>
          <w:noProof/>
          <w:sz w:val="24"/>
          <w:szCs w:val="24"/>
        </w:rPr>
        <w:fldChar w:fldCharType="begin"/>
      </w:r>
      <w:r w:rsidRPr="008318BC">
        <w:rPr>
          <w:noProof/>
          <w:sz w:val="24"/>
          <w:szCs w:val="24"/>
        </w:rPr>
        <w:instrText xml:space="preserve"> PAGEREF _Toc316481704 \h </w:instrText>
      </w:r>
      <w:r w:rsidR="00F6416C" w:rsidRPr="008318BC">
        <w:rPr>
          <w:noProof/>
          <w:sz w:val="24"/>
          <w:szCs w:val="24"/>
        </w:rPr>
      </w:r>
      <w:r w:rsidR="00F6416C" w:rsidRPr="008318BC">
        <w:rPr>
          <w:noProof/>
          <w:sz w:val="24"/>
          <w:szCs w:val="24"/>
        </w:rPr>
        <w:fldChar w:fldCharType="separate"/>
      </w:r>
      <w:r w:rsidRPr="008318BC">
        <w:rPr>
          <w:noProof/>
          <w:sz w:val="24"/>
          <w:szCs w:val="24"/>
        </w:rPr>
        <w:t>68</w:t>
      </w:r>
      <w:r w:rsidR="00F6416C"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noProof/>
          <w:color w:val="000000" w:themeColor="text1"/>
          <w:sz w:val="24"/>
          <w:szCs w:val="24"/>
        </w:rPr>
        <w:t>Tabla 14. Historia de usuario 010 - Editar servicio asociado a empresa</w:t>
      </w:r>
      <w:r w:rsidRPr="008318BC">
        <w:rPr>
          <w:noProof/>
          <w:sz w:val="24"/>
          <w:szCs w:val="24"/>
        </w:rPr>
        <w:tab/>
      </w:r>
      <w:r w:rsidR="00F6416C" w:rsidRPr="008318BC">
        <w:rPr>
          <w:noProof/>
          <w:sz w:val="24"/>
          <w:szCs w:val="24"/>
        </w:rPr>
        <w:fldChar w:fldCharType="begin"/>
      </w:r>
      <w:r w:rsidRPr="008318BC">
        <w:rPr>
          <w:noProof/>
          <w:sz w:val="24"/>
          <w:szCs w:val="24"/>
        </w:rPr>
        <w:instrText xml:space="preserve"> PAGEREF _Toc316481705 \h </w:instrText>
      </w:r>
      <w:r w:rsidR="00F6416C" w:rsidRPr="008318BC">
        <w:rPr>
          <w:noProof/>
          <w:sz w:val="24"/>
          <w:szCs w:val="24"/>
        </w:rPr>
      </w:r>
      <w:r w:rsidR="00F6416C" w:rsidRPr="008318BC">
        <w:rPr>
          <w:noProof/>
          <w:sz w:val="24"/>
          <w:szCs w:val="24"/>
        </w:rPr>
        <w:fldChar w:fldCharType="separate"/>
      </w:r>
      <w:r w:rsidRPr="008318BC">
        <w:rPr>
          <w:noProof/>
          <w:sz w:val="24"/>
          <w:szCs w:val="24"/>
        </w:rPr>
        <w:t>68</w:t>
      </w:r>
      <w:r w:rsidR="00F6416C"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noProof/>
          <w:color w:val="000000" w:themeColor="text1"/>
          <w:sz w:val="24"/>
          <w:szCs w:val="24"/>
        </w:rPr>
        <w:t>Tabla 15. Historia de usuario 011 - Listar servicios asociados a la empresa</w:t>
      </w:r>
      <w:r w:rsidRPr="008318BC">
        <w:rPr>
          <w:noProof/>
          <w:sz w:val="24"/>
          <w:szCs w:val="24"/>
        </w:rPr>
        <w:tab/>
      </w:r>
      <w:r w:rsidR="00F6416C" w:rsidRPr="008318BC">
        <w:rPr>
          <w:noProof/>
          <w:sz w:val="24"/>
          <w:szCs w:val="24"/>
        </w:rPr>
        <w:fldChar w:fldCharType="begin"/>
      </w:r>
      <w:r w:rsidRPr="008318BC">
        <w:rPr>
          <w:noProof/>
          <w:sz w:val="24"/>
          <w:szCs w:val="24"/>
        </w:rPr>
        <w:instrText xml:space="preserve"> PAGEREF _Toc316481706 \h </w:instrText>
      </w:r>
      <w:r w:rsidR="00F6416C" w:rsidRPr="008318BC">
        <w:rPr>
          <w:noProof/>
          <w:sz w:val="24"/>
          <w:szCs w:val="24"/>
        </w:rPr>
      </w:r>
      <w:r w:rsidR="00F6416C" w:rsidRPr="008318BC">
        <w:rPr>
          <w:noProof/>
          <w:sz w:val="24"/>
          <w:szCs w:val="24"/>
        </w:rPr>
        <w:fldChar w:fldCharType="separate"/>
      </w:r>
      <w:r w:rsidRPr="008318BC">
        <w:rPr>
          <w:noProof/>
          <w:sz w:val="24"/>
          <w:szCs w:val="24"/>
        </w:rPr>
        <w:t>69</w:t>
      </w:r>
      <w:r w:rsidR="00F6416C"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noProof/>
          <w:color w:val="000000" w:themeColor="text1"/>
          <w:sz w:val="24"/>
          <w:szCs w:val="24"/>
        </w:rPr>
        <w:t>Tabla 16. Historia de usuario 012 - Crear plan turístico</w:t>
      </w:r>
      <w:r w:rsidRPr="008318BC">
        <w:rPr>
          <w:noProof/>
          <w:sz w:val="24"/>
          <w:szCs w:val="24"/>
        </w:rPr>
        <w:tab/>
      </w:r>
      <w:r w:rsidR="00F6416C" w:rsidRPr="008318BC">
        <w:rPr>
          <w:noProof/>
          <w:sz w:val="24"/>
          <w:szCs w:val="24"/>
        </w:rPr>
        <w:fldChar w:fldCharType="begin"/>
      </w:r>
      <w:r w:rsidRPr="008318BC">
        <w:rPr>
          <w:noProof/>
          <w:sz w:val="24"/>
          <w:szCs w:val="24"/>
        </w:rPr>
        <w:instrText xml:space="preserve"> PAGEREF _Toc316481707 \h </w:instrText>
      </w:r>
      <w:r w:rsidR="00F6416C" w:rsidRPr="008318BC">
        <w:rPr>
          <w:noProof/>
          <w:sz w:val="24"/>
          <w:szCs w:val="24"/>
        </w:rPr>
      </w:r>
      <w:r w:rsidR="00F6416C" w:rsidRPr="008318BC">
        <w:rPr>
          <w:noProof/>
          <w:sz w:val="24"/>
          <w:szCs w:val="24"/>
        </w:rPr>
        <w:fldChar w:fldCharType="separate"/>
      </w:r>
      <w:r w:rsidRPr="008318BC">
        <w:rPr>
          <w:noProof/>
          <w:sz w:val="24"/>
          <w:szCs w:val="24"/>
        </w:rPr>
        <w:t>69</w:t>
      </w:r>
      <w:r w:rsidR="00F6416C"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noProof/>
          <w:color w:val="000000" w:themeColor="text1"/>
          <w:sz w:val="24"/>
          <w:szCs w:val="24"/>
        </w:rPr>
        <w:t>Tabla 17. Historia de usuario 013 - Editar plan turístico</w:t>
      </w:r>
      <w:r w:rsidRPr="008318BC">
        <w:rPr>
          <w:noProof/>
          <w:sz w:val="24"/>
          <w:szCs w:val="24"/>
        </w:rPr>
        <w:tab/>
      </w:r>
      <w:r w:rsidR="00F6416C" w:rsidRPr="008318BC">
        <w:rPr>
          <w:noProof/>
          <w:sz w:val="24"/>
          <w:szCs w:val="24"/>
        </w:rPr>
        <w:fldChar w:fldCharType="begin"/>
      </w:r>
      <w:r w:rsidRPr="008318BC">
        <w:rPr>
          <w:noProof/>
          <w:sz w:val="24"/>
          <w:szCs w:val="24"/>
        </w:rPr>
        <w:instrText xml:space="preserve"> PAGEREF _Toc316481708 \h </w:instrText>
      </w:r>
      <w:r w:rsidR="00F6416C" w:rsidRPr="008318BC">
        <w:rPr>
          <w:noProof/>
          <w:sz w:val="24"/>
          <w:szCs w:val="24"/>
        </w:rPr>
      </w:r>
      <w:r w:rsidR="00F6416C" w:rsidRPr="008318BC">
        <w:rPr>
          <w:noProof/>
          <w:sz w:val="24"/>
          <w:szCs w:val="24"/>
        </w:rPr>
        <w:fldChar w:fldCharType="separate"/>
      </w:r>
      <w:r w:rsidRPr="008318BC">
        <w:rPr>
          <w:noProof/>
          <w:sz w:val="24"/>
          <w:szCs w:val="24"/>
        </w:rPr>
        <w:t>70</w:t>
      </w:r>
      <w:r w:rsidR="00F6416C"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noProof/>
          <w:color w:val="000000" w:themeColor="text1"/>
          <w:sz w:val="24"/>
          <w:szCs w:val="24"/>
        </w:rPr>
        <w:t>Tabla 18. Historia de usuario 014 - Listar los planes asociados a la empresa</w:t>
      </w:r>
      <w:r w:rsidRPr="008318BC">
        <w:rPr>
          <w:noProof/>
          <w:sz w:val="24"/>
          <w:szCs w:val="24"/>
        </w:rPr>
        <w:tab/>
      </w:r>
      <w:r w:rsidR="00F6416C" w:rsidRPr="008318BC">
        <w:rPr>
          <w:noProof/>
          <w:sz w:val="24"/>
          <w:szCs w:val="24"/>
        </w:rPr>
        <w:fldChar w:fldCharType="begin"/>
      </w:r>
      <w:r w:rsidRPr="008318BC">
        <w:rPr>
          <w:noProof/>
          <w:sz w:val="24"/>
          <w:szCs w:val="24"/>
        </w:rPr>
        <w:instrText xml:space="preserve"> PAGEREF _Toc316481709 \h </w:instrText>
      </w:r>
      <w:r w:rsidR="00F6416C" w:rsidRPr="008318BC">
        <w:rPr>
          <w:noProof/>
          <w:sz w:val="24"/>
          <w:szCs w:val="24"/>
        </w:rPr>
      </w:r>
      <w:r w:rsidR="00F6416C" w:rsidRPr="008318BC">
        <w:rPr>
          <w:noProof/>
          <w:sz w:val="24"/>
          <w:szCs w:val="24"/>
        </w:rPr>
        <w:fldChar w:fldCharType="separate"/>
      </w:r>
      <w:r w:rsidRPr="008318BC">
        <w:rPr>
          <w:noProof/>
          <w:sz w:val="24"/>
          <w:szCs w:val="24"/>
        </w:rPr>
        <w:t>71</w:t>
      </w:r>
      <w:r w:rsidR="00F6416C"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noProof/>
          <w:color w:val="000000" w:themeColor="text1"/>
          <w:sz w:val="24"/>
          <w:szCs w:val="24"/>
        </w:rPr>
        <w:t>Tabla 19. Historia de usuario 015 – Crear / Editar deportes parametrizados</w:t>
      </w:r>
      <w:r w:rsidRPr="008318BC">
        <w:rPr>
          <w:noProof/>
          <w:sz w:val="24"/>
          <w:szCs w:val="24"/>
        </w:rPr>
        <w:tab/>
      </w:r>
      <w:r w:rsidR="00F6416C" w:rsidRPr="008318BC">
        <w:rPr>
          <w:noProof/>
          <w:sz w:val="24"/>
          <w:szCs w:val="24"/>
        </w:rPr>
        <w:fldChar w:fldCharType="begin"/>
      </w:r>
      <w:r w:rsidRPr="008318BC">
        <w:rPr>
          <w:noProof/>
          <w:sz w:val="24"/>
          <w:szCs w:val="24"/>
        </w:rPr>
        <w:instrText xml:space="preserve"> PAGEREF _Toc316481710 \h </w:instrText>
      </w:r>
      <w:r w:rsidR="00F6416C" w:rsidRPr="008318BC">
        <w:rPr>
          <w:noProof/>
          <w:sz w:val="24"/>
          <w:szCs w:val="24"/>
        </w:rPr>
      </w:r>
      <w:r w:rsidR="00F6416C" w:rsidRPr="008318BC">
        <w:rPr>
          <w:noProof/>
          <w:sz w:val="24"/>
          <w:szCs w:val="24"/>
        </w:rPr>
        <w:fldChar w:fldCharType="separate"/>
      </w:r>
      <w:r w:rsidRPr="008318BC">
        <w:rPr>
          <w:noProof/>
          <w:sz w:val="24"/>
          <w:szCs w:val="24"/>
        </w:rPr>
        <w:t>71</w:t>
      </w:r>
      <w:r w:rsidR="00F6416C"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noProof/>
          <w:color w:val="000000" w:themeColor="text1"/>
          <w:sz w:val="24"/>
          <w:szCs w:val="24"/>
        </w:rPr>
        <w:t>Tabla 20. Historia de usuario 016 – Crear / Editar servicios parametrizados</w:t>
      </w:r>
      <w:r w:rsidRPr="008318BC">
        <w:rPr>
          <w:noProof/>
          <w:sz w:val="24"/>
          <w:szCs w:val="24"/>
        </w:rPr>
        <w:tab/>
      </w:r>
      <w:r w:rsidR="00F6416C" w:rsidRPr="008318BC">
        <w:rPr>
          <w:noProof/>
          <w:sz w:val="24"/>
          <w:szCs w:val="24"/>
        </w:rPr>
        <w:fldChar w:fldCharType="begin"/>
      </w:r>
      <w:r w:rsidRPr="008318BC">
        <w:rPr>
          <w:noProof/>
          <w:sz w:val="24"/>
          <w:szCs w:val="24"/>
        </w:rPr>
        <w:instrText xml:space="preserve"> PAGEREF _Toc316481711 \h </w:instrText>
      </w:r>
      <w:r w:rsidR="00F6416C" w:rsidRPr="008318BC">
        <w:rPr>
          <w:noProof/>
          <w:sz w:val="24"/>
          <w:szCs w:val="24"/>
        </w:rPr>
      </w:r>
      <w:r w:rsidR="00F6416C" w:rsidRPr="008318BC">
        <w:rPr>
          <w:noProof/>
          <w:sz w:val="24"/>
          <w:szCs w:val="24"/>
        </w:rPr>
        <w:fldChar w:fldCharType="separate"/>
      </w:r>
      <w:r w:rsidRPr="008318BC">
        <w:rPr>
          <w:noProof/>
          <w:sz w:val="24"/>
          <w:szCs w:val="24"/>
        </w:rPr>
        <w:t>72</w:t>
      </w:r>
      <w:r w:rsidR="00F6416C"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noProof/>
          <w:color w:val="000000" w:themeColor="text1"/>
          <w:sz w:val="24"/>
          <w:szCs w:val="24"/>
        </w:rPr>
        <w:t>Tabla 21. Historia de usuario 017 - Crear /Editar ciudades parametrizadas</w:t>
      </w:r>
      <w:r w:rsidRPr="008318BC">
        <w:rPr>
          <w:noProof/>
          <w:sz w:val="24"/>
          <w:szCs w:val="24"/>
        </w:rPr>
        <w:tab/>
      </w:r>
      <w:r w:rsidR="00F6416C" w:rsidRPr="008318BC">
        <w:rPr>
          <w:noProof/>
          <w:sz w:val="24"/>
          <w:szCs w:val="24"/>
        </w:rPr>
        <w:fldChar w:fldCharType="begin"/>
      </w:r>
      <w:r w:rsidRPr="008318BC">
        <w:rPr>
          <w:noProof/>
          <w:sz w:val="24"/>
          <w:szCs w:val="24"/>
        </w:rPr>
        <w:instrText xml:space="preserve"> PAGEREF _Toc316481712 \h </w:instrText>
      </w:r>
      <w:r w:rsidR="00F6416C" w:rsidRPr="008318BC">
        <w:rPr>
          <w:noProof/>
          <w:sz w:val="24"/>
          <w:szCs w:val="24"/>
        </w:rPr>
      </w:r>
      <w:r w:rsidR="00F6416C" w:rsidRPr="008318BC">
        <w:rPr>
          <w:noProof/>
          <w:sz w:val="24"/>
          <w:szCs w:val="24"/>
        </w:rPr>
        <w:fldChar w:fldCharType="separate"/>
      </w:r>
      <w:r w:rsidRPr="008318BC">
        <w:rPr>
          <w:noProof/>
          <w:sz w:val="24"/>
          <w:szCs w:val="24"/>
        </w:rPr>
        <w:t>72</w:t>
      </w:r>
      <w:r w:rsidR="00F6416C"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noProof/>
          <w:color w:val="000000" w:themeColor="text1"/>
          <w:sz w:val="24"/>
          <w:szCs w:val="24"/>
        </w:rPr>
        <w:t>Tabla 22. Historia de usuario 018 - Crear / Editar rutas parametrizadas</w:t>
      </w:r>
      <w:r w:rsidRPr="008318BC">
        <w:rPr>
          <w:noProof/>
          <w:sz w:val="24"/>
          <w:szCs w:val="24"/>
        </w:rPr>
        <w:tab/>
      </w:r>
      <w:r w:rsidR="00F6416C" w:rsidRPr="008318BC">
        <w:rPr>
          <w:noProof/>
          <w:sz w:val="24"/>
          <w:szCs w:val="24"/>
        </w:rPr>
        <w:fldChar w:fldCharType="begin"/>
      </w:r>
      <w:r w:rsidRPr="008318BC">
        <w:rPr>
          <w:noProof/>
          <w:sz w:val="24"/>
          <w:szCs w:val="24"/>
        </w:rPr>
        <w:instrText xml:space="preserve"> PAGEREF _Toc316481713 \h </w:instrText>
      </w:r>
      <w:r w:rsidR="00F6416C" w:rsidRPr="008318BC">
        <w:rPr>
          <w:noProof/>
          <w:sz w:val="24"/>
          <w:szCs w:val="24"/>
        </w:rPr>
      </w:r>
      <w:r w:rsidR="00F6416C" w:rsidRPr="008318BC">
        <w:rPr>
          <w:noProof/>
          <w:sz w:val="24"/>
          <w:szCs w:val="24"/>
        </w:rPr>
        <w:fldChar w:fldCharType="separate"/>
      </w:r>
      <w:r w:rsidRPr="008318BC">
        <w:rPr>
          <w:noProof/>
          <w:sz w:val="24"/>
          <w:szCs w:val="24"/>
        </w:rPr>
        <w:t>72</w:t>
      </w:r>
      <w:r w:rsidR="00F6416C"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noProof/>
          <w:color w:val="000000" w:themeColor="text1"/>
          <w:sz w:val="24"/>
          <w:szCs w:val="24"/>
        </w:rPr>
        <w:t>Tabla 23. Historia de usuario 019 - Buscar deportes y/o servicios</w:t>
      </w:r>
      <w:r w:rsidRPr="008318BC">
        <w:rPr>
          <w:noProof/>
          <w:sz w:val="24"/>
          <w:szCs w:val="24"/>
        </w:rPr>
        <w:tab/>
      </w:r>
      <w:r w:rsidR="00F6416C" w:rsidRPr="008318BC">
        <w:rPr>
          <w:noProof/>
          <w:sz w:val="24"/>
          <w:szCs w:val="24"/>
        </w:rPr>
        <w:fldChar w:fldCharType="begin"/>
      </w:r>
      <w:r w:rsidRPr="008318BC">
        <w:rPr>
          <w:noProof/>
          <w:sz w:val="24"/>
          <w:szCs w:val="24"/>
        </w:rPr>
        <w:instrText xml:space="preserve"> PAGEREF _Toc316481714 \h </w:instrText>
      </w:r>
      <w:r w:rsidR="00F6416C" w:rsidRPr="008318BC">
        <w:rPr>
          <w:noProof/>
          <w:sz w:val="24"/>
          <w:szCs w:val="24"/>
        </w:rPr>
      </w:r>
      <w:r w:rsidR="00F6416C" w:rsidRPr="008318BC">
        <w:rPr>
          <w:noProof/>
          <w:sz w:val="24"/>
          <w:szCs w:val="24"/>
        </w:rPr>
        <w:fldChar w:fldCharType="separate"/>
      </w:r>
      <w:r w:rsidRPr="008318BC">
        <w:rPr>
          <w:noProof/>
          <w:sz w:val="24"/>
          <w:szCs w:val="24"/>
        </w:rPr>
        <w:t>73</w:t>
      </w:r>
      <w:r w:rsidR="00F6416C"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noProof/>
          <w:color w:val="000000" w:themeColor="text1"/>
          <w:sz w:val="24"/>
          <w:szCs w:val="24"/>
        </w:rPr>
        <w:t>Tabla 24.  Historia de usuario 020 - Lista de resultados</w:t>
      </w:r>
      <w:r w:rsidRPr="008318BC">
        <w:rPr>
          <w:noProof/>
          <w:sz w:val="24"/>
          <w:szCs w:val="24"/>
        </w:rPr>
        <w:tab/>
      </w:r>
      <w:r w:rsidR="00F6416C" w:rsidRPr="008318BC">
        <w:rPr>
          <w:noProof/>
          <w:sz w:val="24"/>
          <w:szCs w:val="24"/>
        </w:rPr>
        <w:fldChar w:fldCharType="begin"/>
      </w:r>
      <w:r w:rsidRPr="008318BC">
        <w:rPr>
          <w:noProof/>
          <w:sz w:val="24"/>
          <w:szCs w:val="24"/>
        </w:rPr>
        <w:instrText xml:space="preserve"> PAGEREF _Toc316481715 \h </w:instrText>
      </w:r>
      <w:r w:rsidR="00F6416C" w:rsidRPr="008318BC">
        <w:rPr>
          <w:noProof/>
          <w:sz w:val="24"/>
          <w:szCs w:val="24"/>
        </w:rPr>
      </w:r>
      <w:r w:rsidR="00F6416C" w:rsidRPr="008318BC">
        <w:rPr>
          <w:noProof/>
          <w:sz w:val="24"/>
          <w:szCs w:val="24"/>
        </w:rPr>
        <w:fldChar w:fldCharType="separate"/>
      </w:r>
      <w:r w:rsidRPr="008318BC">
        <w:rPr>
          <w:noProof/>
          <w:sz w:val="24"/>
          <w:szCs w:val="24"/>
        </w:rPr>
        <w:t>74</w:t>
      </w:r>
      <w:r w:rsidR="00F6416C"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rFonts w:cs="Arial"/>
          <w:noProof/>
          <w:sz w:val="24"/>
          <w:szCs w:val="24"/>
        </w:rPr>
        <w:t>Tabla 25. Relación Hardware Vs Costos</w:t>
      </w:r>
      <w:r w:rsidRPr="008318BC">
        <w:rPr>
          <w:noProof/>
          <w:sz w:val="24"/>
          <w:szCs w:val="24"/>
        </w:rPr>
        <w:tab/>
      </w:r>
      <w:r w:rsidR="00F6416C" w:rsidRPr="008318BC">
        <w:rPr>
          <w:noProof/>
          <w:sz w:val="24"/>
          <w:szCs w:val="24"/>
        </w:rPr>
        <w:fldChar w:fldCharType="begin"/>
      </w:r>
      <w:r w:rsidRPr="008318BC">
        <w:rPr>
          <w:noProof/>
          <w:sz w:val="24"/>
          <w:szCs w:val="24"/>
        </w:rPr>
        <w:instrText xml:space="preserve"> PAGEREF _Toc316481716 \h </w:instrText>
      </w:r>
      <w:r w:rsidR="00F6416C" w:rsidRPr="008318BC">
        <w:rPr>
          <w:noProof/>
          <w:sz w:val="24"/>
          <w:szCs w:val="24"/>
        </w:rPr>
      </w:r>
      <w:r w:rsidR="00F6416C" w:rsidRPr="008318BC">
        <w:rPr>
          <w:noProof/>
          <w:sz w:val="24"/>
          <w:szCs w:val="24"/>
        </w:rPr>
        <w:fldChar w:fldCharType="separate"/>
      </w:r>
      <w:r w:rsidRPr="008318BC">
        <w:rPr>
          <w:noProof/>
          <w:sz w:val="24"/>
          <w:szCs w:val="24"/>
        </w:rPr>
        <w:t>77</w:t>
      </w:r>
      <w:r w:rsidR="00F6416C"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rFonts w:cs="Arial"/>
          <w:noProof/>
          <w:sz w:val="24"/>
          <w:szCs w:val="24"/>
        </w:rPr>
        <w:t>Tabla 26. Recursos Físicos</w:t>
      </w:r>
      <w:r w:rsidRPr="008318BC">
        <w:rPr>
          <w:noProof/>
          <w:sz w:val="24"/>
          <w:szCs w:val="24"/>
        </w:rPr>
        <w:tab/>
      </w:r>
      <w:r w:rsidR="00F6416C" w:rsidRPr="008318BC">
        <w:rPr>
          <w:noProof/>
          <w:sz w:val="24"/>
          <w:szCs w:val="24"/>
        </w:rPr>
        <w:fldChar w:fldCharType="begin"/>
      </w:r>
      <w:r w:rsidRPr="008318BC">
        <w:rPr>
          <w:noProof/>
          <w:sz w:val="24"/>
          <w:szCs w:val="24"/>
        </w:rPr>
        <w:instrText xml:space="preserve"> PAGEREF _Toc316481717 \h </w:instrText>
      </w:r>
      <w:r w:rsidR="00F6416C" w:rsidRPr="008318BC">
        <w:rPr>
          <w:noProof/>
          <w:sz w:val="24"/>
          <w:szCs w:val="24"/>
        </w:rPr>
      </w:r>
      <w:r w:rsidR="00F6416C" w:rsidRPr="008318BC">
        <w:rPr>
          <w:noProof/>
          <w:sz w:val="24"/>
          <w:szCs w:val="24"/>
        </w:rPr>
        <w:fldChar w:fldCharType="separate"/>
      </w:r>
      <w:r w:rsidRPr="008318BC">
        <w:rPr>
          <w:noProof/>
          <w:sz w:val="24"/>
          <w:szCs w:val="24"/>
        </w:rPr>
        <w:t>78</w:t>
      </w:r>
      <w:r w:rsidR="00F6416C"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rFonts w:cs="Arial"/>
          <w:noProof/>
          <w:sz w:val="24"/>
          <w:szCs w:val="24"/>
        </w:rPr>
        <w:t>Tabla 27. Talento Humano Vs Actividades Generales y Costos</w:t>
      </w:r>
      <w:r w:rsidRPr="008318BC">
        <w:rPr>
          <w:noProof/>
          <w:sz w:val="24"/>
          <w:szCs w:val="24"/>
        </w:rPr>
        <w:tab/>
      </w:r>
      <w:r w:rsidR="00F6416C" w:rsidRPr="008318BC">
        <w:rPr>
          <w:noProof/>
          <w:sz w:val="24"/>
          <w:szCs w:val="24"/>
        </w:rPr>
        <w:fldChar w:fldCharType="begin"/>
      </w:r>
      <w:r w:rsidRPr="008318BC">
        <w:rPr>
          <w:noProof/>
          <w:sz w:val="24"/>
          <w:szCs w:val="24"/>
        </w:rPr>
        <w:instrText xml:space="preserve"> PAGEREF _Toc316481718 \h </w:instrText>
      </w:r>
      <w:r w:rsidR="00F6416C" w:rsidRPr="008318BC">
        <w:rPr>
          <w:noProof/>
          <w:sz w:val="24"/>
          <w:szCs w:val="24"/>
        </w:rPr>
      </w:r>
      <w:r w:rsidR="00F6416C" w:rsidRPr="008318BC">
        <w:rPr>
          <w:noProof/>
          <w:sz w:val="24"/>
          <w:szCs w:val="24"/>
        </w:rPr>
        <w:fldChar w:fldCharType="separate"/>
      </w:r>
      <w:r w:rsidRPr="008318BC">
        <w:rPr>
          <w:noProof/>
          <w:sz w:val="24"/>
          <w:szCs w:val="24"/>
        </w:rPr>
        <w:t>78</w:t>
      </w:r>
      <w:r w:rsidR="00F6416C" w:rsidRPr="008318BC">
        <w:rPr>
          <w:noProof/>
          <w:sz w:val="24"/>
          <w:szCs w:val="24"/>
        </w:rPr>
        <w:fldChar w:fldCharType="end"/>
      </w:r>
    </w:p>
    <w:p w:rsidR="00054B63" w:rsidRPr="008318BC" w:rsidRDefault="00054B63">
      <w:pPr>
        <w:pStyle w:val="Tabladeilustraciones"/>
        <w:tabs>
          <w:tab w:val="right" w:leader="dot" w:pos="8828"/>
        </w:tabs>
        <w:rPr>
          <w:rFonts w:eastAsiaTheme="minorEastAsia" w:cstheme="minorBidi"/>
          <w:noProof/>
          <w:sz w:val="24"/>
          <w:szCs w:val="24"/>
          <w:lang w:eastAsia="ja-JP"/>
        </w:rPr>
      </w:pPr>
      <w:r w:rsidRPr="008318BC">
        <w:rPr>
          <w:rFonts w:cs="Arial"/>
          <w:noProof/>
          <w:sz w:val="24"/>
          <w:szCs w:val="24"/>
        </w:rPr>
        <w:t>Tabla 28. Costo total del proyecto</w:t>
      </w:r>
      <w:r w:rsidRPr="008318BC">
        <w:rPr>
          <w:noProof/>
          <w:sz w:val="24"/>
          <w:szCs w:val="24"/>
        </w:rPr>
        <w:tab/>
      </w:r>
      <w:r w:rsidR="00F6416C" w:rsidRPr="008318BC">
        <w:rPr>
          <w:noProof/>
          <w:sz w:val="24"/>
          <w:szCs w:val="24"/>
        </w:rPr>
        <w:fldChar w:fldCharType="begin"/>
      </w:r>
      <w:r w:rsidRPr="008318BC">
        <w:rPr>
          <w:noProof/>
          <w:sz w:val="24"/>
          <w:szCs w:val="24"/>
        </w:rPr>
        <w:instrText xml:space="preserve"> PAGEREF _Toc316481719 \h </w:instrText>
      </w:r>
      <w:r w:rsidR="00F6416C" w:rsidRPr="008318BC">
        <w:rPr>
          <w:noProof/>
          <w:sz w:val="24"/>
          <w:szCs w:val="24"/>
        </w:rPr>
      </w:r>
      <w:r w:rsidR="00F6416C" w:rsidRPr="008318BC">
        <w:rPr>
          <w:noProof/>
          <w:sz w:val="24"/>
          <w:szCs w:val="24"/>
        </w:rPr>
        <w:fldChar w:fldCharType="separate"/>
      </w:r>
      <w:r w:rsidRPr="008318BC">
        <w:rPr>
          <w:noProof/>
          <w:sz w:val="24"/>
          <w:szCs w:val="24"/>
        </w:rPr>
        <w:t>79</w:t>
      </w:r>
      <w:r w:rsidR="00F6416C" w:rsidRPr="008318BC">
        <w:rPr>
          <w:noProof/>
          <w:sz w:val="24"/>
          <w:szCs w:val="24"/>
        </w:rPr>
        <w:fldChar w:fldCharType="end"/>
      </w:r>
    </w:p>
    <w:p w:rsidR="00BF1D69" w:rsidRPr="008318BC" w:rsidRDefault="00F6416C" w:rsidP="00CF2C9F">
      <w:pPr>
        <w:spacing w:after="0" w:line="360" w:lineRule="auto"/>
        <w:jc w:val="both"/>
        <w:rPr>
          <w:rFonts w:cs="Arial"/>
          <w:sz w:val="24"/>
          <w:szCs w:val="24"/>
        </w:rPr>
      </w:pPr>
      <w:r w:rsidRPr="008318BC">
        <w:rPr>
          <w:rFonts w:cstheme="majorHAnsi"/>
          <w:sz w:val="24"/>
          <w:szCs w:val="24"/>
        </w:rPr>
        <w:fldChar w:fldCharType="end"/>
      </w:r>
    </w:p>
    <w:p w:rsidR="00BF1D69" w:rsidRPr="008318BC" w:rsidRDefault="00BF1D69" w:rsidP="00BF1D69">
      <w:pPr>
        <w:spacing w:after="0" w:line="360" w:lineRule="auto"/>
        <w:rPr>
          <w:rFonts w:cs="Arial"/>
          <w:sz w:val="24"/>
          <w:szCs w:val="24"/>
        </w:rPr>
      </w:pPr>
      <w:r w:rsidRPr="008318BC">
        <w:rPr>
          <w:rFonts w:cs="Arial"/>
          <w:sz w:val="24"/>
          <w:szCs w:val="24"/>
        </w:rPr>
        <w:br w:type="page"/>
      </w:r>
    </w:p>
    <w:p w:rsidR="00BF1D69" w:rsidRPr="008318BC" w:rsidRDefault="00BF1D69" w:rsidP="00BF1D69">
      <w:pPr>
        <w:spacing w:after="0" w:line="360" w:lineRule="auto"/>
        <w:jc w:val="center"/>
        <w:rPr>
          <w:rFonts w:cs="Arial"/>
          <w:sz w:val="24"/>
          <w:szCs w:val="24"/>
        </w:rPr>
      </w:pPr>
      <w:r w:rsidRPr="008318BC">
        <w:rPr>
          <w:rFonts w:cs="Arial"/>
          <w:sz w:val="24"/>
          <w:szCs w:val="24"/>
        </w:rPr>
        <w:lastRenderedPageBreak/>
        <w:t>LISTA DE FIGURAS</w:t>
      </w: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jc w:val="right"/>
        <w:rPr>
          <w:rFonts w:cs="Arial"/>
          <w:sz w:val="24"/>
          <w:szCs w:val="24"/>
        </w:rPr>
      </w:pPr>
      <w:r w:rsidRPr="008318BC">
        <w:rPr>
          <w:rFonts w:cs="Arial"/>
          <w:sz w:val="24"/>
          <w:szCs w:val="24"/>
        </w:rPr>
        <w:t>pág.</w:t>
      </w:r>
    </w:p>
    <w:p w:rsidR="00BF1D69" w:rsidRPr="008318BC" w:rsidRDefault="00BF1D69" w:rsidP="00BF1D69">
      <w:pPr>
        <w:spacing w:after="0" w:line="360" w:lineRule="auto"/>
        <w:jc w:val="both"/>
        <w:rPr>
          <w:rFonts w:cs="Arial"/>
          <w:sz w:val="24"/>
          <w:szCs w:val="24"/>
        </w:rPr>
      </w:pPr>
    </w:p>
    <w:p w:rsidR="00BF1D69" w:rsidRPr="008318BC" w:rsidRDefault="00F6416C" w:rsidP="00CF2C9F">
      <w:pPr>
        <w:pStyle w:val="Tabladeilustraciones"/>
        <w:tabs>
          <w:tab w:val="right" w:leader="dot" w:pos="8828"/>
        </w:tabs>
        <w:spacing w:line="360" w:lineRule="auto"/>
        <w:rPr>
          <w:rFonts w:eastAsiaTheme="minorEastAsia" w:cs="Arial"/>
          <w:noProof/>
          <w:sz w:val="24"/>
          <w:szCs w:val="24"/>
          <w:lang w:eastAsia="ja-JP"/>
        </w:rPr>
      </w:pPr>
      <w:r w:rsidRPr="008318BC">
        <w:rPr>
          <w:rFonts w:cs="Arial"/>
          <w:sz w:val="24"/>
          <w:szCs w:val="24"/>
        </w:rPr>
        <w:fldChar w:fldCharType="begin"/>
      </w:r>
      <w:r w:rsidR="00BF1D69" w:rsidRPr="008318BC">
        <w:rPr>
          <w:rFonts w:cs="Arial"/>
          <w:sz w:val="24"/>
          <w:szCs w:val="24"/>
        </w:rPr>
        <w:instrText xml:space="preserve"> TOC \h \z \c "Figura" </w:instrText>
      </w:r>
      <w:r w:rsidRPr="008318BC">
        <w:rPr>
          <w:rFonts w:cs="Arial"/>
          <w:sz w:val="24"/>
          <w:szCs w:val="24"/>
        </w:rPr>
        <w:fldChar w:fldCharType="separate"/>
      </w:r>
      <w:r w:rsidR="00BF1D69" w:rsidRPr="008318BC">
        <w:rPr>
          <w:rFonts w:cs="Arial"/>
          <w:noProof/>
          <w:sz w:val="24"/>
          <w:szCs w:val="24"/>
        </w:rPr>
        <w:t>Figura 1. Interacción de un conjunto de servicios web</w:t>
      </w:r>
      <w:r w:rsidR="00BF1D69" w:rsidRPr="008318BC">
        <w:rPr>
          <w:rFonts w:cs="Arial"/>
          <w:noProof/>
          <w:sz w:val="24"/>
          <w:szCs w:val="24"/>
        </w:rPr>
        <w:tab/>
      </w:r>
      <w:r w:rsidRPr="008318BC">
        <w:rPr>
          <w:rFonts w:cs="Arial"/>
          <w:noProof/>
          <w:sz w:val="24"/>
          <w:szCs w:val="24"/>
        </w:rPr>
        <w:fldChar w:fldCharType="begin"/>
      </w:r>
      <w:r w:rsidR="00BF1D69" w:rsidRPr="008318BC">
        <w:rPr>
          <w:rFonts w:cs="Arial"/>
          <w:noProof/>
          <w:sz w:val="24"/>
          <w:szCs w:val="24"/>
        </w:rPr>
        <w:instrText xml:space="preserve"> PAGEREF _Toc265689947 \h </w:instrText>
      </w:r>
      <w:r w:rsidRPr="008318BC">
        <w:rPr>
          <w:rFonts w:cs="Arial"/>
          <w:noProof/>
          <w:sz w:val="24"/>
          <w:szCs w:val="24"/>
        </w:rPr>
      </w:r>
      <w:r w:rsidRPr="008318BC">
        <w:rPr>
          <w:rFonts w:cs="Arial"/>
          <w:noProof/>
          <w:sz w:val="24"/>
          <w:szCs w:val="24"/>
        </w:rPr>
        <w:fldChar w:fldCharType="separate"/>
      </w:r>
      <w:r w:rsidR="00E77693" w:rsidRPr="008318BC">
        <w:rPr>
          <w:rFonts w:cs="Arial"/>
          <w:noProof/>
          <w:sz w:val="24"/>
          <w:szCs w:val="24"/>
        </w:rPr>
        <w:t>19</w:t>
      </w:r>
      <w:r w:rsidRPr="008318BC">
        <w:rPr>
          <w:rFonts w:cs="Arial"/>
          <w:noProof/>
          <w:sz w:val="24"/>
          <w:szCs w:val="24"/>
        </w:rPr>
        <w:fldChar w:fldCharType="end"/>
      </w:r>
    </w:p>
    <w:p w:rsidR="00BF1D69" w:rsidRPr="008318BC" w:rsidRDefault="00BF1D69" w:rsidP="00CF2C9F">
      <w:pPr>
        <w:pStyle w:val="Tabladeilustraciones"/>
        <w:tabs>
          <w:tab w:val="right" w:leader="dot" w:pos="8828"/>
        </w:tabs>
        <w:spacing w:line="360" w:lineRule="auto"/>
        <w:rPr>
          <w:rFonts w:eastAsiaTheme="minorEastAsia" w:cs="Arial"/>
          <w:noProof/>
          <w:sz w:val="24"/>
          <w:szCs w:val="24"/>
          <w:lang w:eastAsia="ja-JP"/>
        </w:rPr>
      </w:pPr>
      <w:r w:rsidRPr="008318BC">
        <w:rPr>
          <w:rFonts w:cs="Arial"/>
          <w:noProof/>
          <w:sz w:val="24"/>
          <w:szCs w:val="24"/>
        </w:rPr>
        <w:t>Figura 2. Arquitectura de Android</w:t>
      </w:r>
      <w:r w:rsidRPr="008318BC">
        <w:rPr>
          <w:rFonts w:cs="Arial"/>
          <w:noProof/>
          <w:sz w:val="24"/>
          <w:szCs w:val="24"/>
        </w:rPr>
        <w:tab/>
      </w:r>
      <w:r w:rsidR="00F6416C" w:rsidRPr="008318BC">
        <w:rPr>
          <w:rFonts w:cs="Arial"/>
          <w:noProof/>
          <w:sz w:val="24"/>
          <w:szCs w:val="24"/>
        </w:rPr>
        <w:fldChar w:fldCharType="begin"/>
      </w:r>
      <w:r w:rsidRPr="008318BC">
        <w:rPr>
          <w:rFonts w:cs="Arial"/>
          <w:noProof/>
          <w:sz w:val="24"/>
          <w:szCs w:val="24"/>
        </w:rPr>
        <w:instrText xml:space="preserve"> PAGEREF _Toc265689948 \h </w:instrText>
      </w:r>
      <w:r w:rsidR="00F6416C" w:rsidRPr="008318BC">
        <w:rPr>
          <w:rFonts w:cs="Arial"/>
          <w:noProof/>
          <w:sz w:val="24"/>
          <w:szCs w:val="24"/>
        </w:rPr>
      </w:r>
      <w:r w:rsidR="00F6416C" w:rsidRPr="008318BC">
        <w:rPr>
          <w:rFonts w:cs="Arial"/>
          <w:noProof/>
          <w:sz w:val="24"/>
          <w:szCs w:val="24"/>
        </w:rPr>
        <w:fldChar w:fldCharType="separate"/>
      </w:r>
      <w:r w:rsidR="00E77693" w:rsidRPr="008318BC">
        <w:rPr>
          <w:rFonts w:cs="Arial"/>
          <w:noProof/>
          <w:sz w:val="24"/>
          <w:szCs w:val="24"/>
        </w:rPr>
        <w:t>3</w:t>
      </w:r>
      <w:r w:rsidR="00E77693" w:rsidRPr="008318BC">
        <w:rPr>
          <w:rFonts w:cs="Arial"/>
          <w:noProof/>
          <w:sz w:val="24"/>
          <w:szCs w:val="24"/>
        </w:rPr>
        <w:t>8</w:t>
      </w:r>
      <w:r w:rsidR="00F6416C" w:rsidRPr="008318BC">
        <w:rPr>
          <w:rFonts w:cs="Arial"/>
          <w:noProof/>
          <w:sz w:val="24"/>
          <w:szCs w:val="24"/>
        </w:rPr>
        <w:fldChar w:fldCharType="end"/>
      </w:r>
    </w:p>
    <w:p w:rsidR="00BF1D69" w:rsidRPr="008318BC" w:rsidRDefault="00CF2C9F" w:rsidP="00CF2C9F">
      <w:pPr>
        <w:pStyle w:val="Tabladeilustraciones"/>
        <w:tabs>
          <w:tab w:val="right" w:leader="dot" w:pos="8828"/>
        </w:tabs>
        <w:spacing w:line="360" w:lineRule="auto"/>
        <w:rPr>
          <w:rFonts w:eastAsiaTheme="minorEastAsia" w:cs="Arial"/>
          <w:noProof/>
          <w:sz w:val="24"/>
          <w:szCs w:val="24"/>
          <w:lang w:eastAsia="ja-JP"/>
        </w:rPr>
      </w:pPr>
      <w:r w:rsidRPr="008318BC">
        <w:rPr>
          <w:rFonts w:cs="Arial"/>
          <w:noProof/>
          <w:sz w:val="24"/>
          <w:szCs w:val="24"/>
        </w:rPr>
        <w:t>Figura 3. Jerarquía de vistas</w:t>
      </w:r>
      <w:r w:rsidR="00BF1D69" w:rsidRPr="008318BC">
        <w:rPr>
          <w:rFonts w:cs="Arial"/>
          <w:noProof/>
          <w:sz w:val="24"/>
          <w:szCs w:val="24"/>
        </w:rPr>
        <w:tab/>
      </w:r>
      <w:r w:rsidR="00F6416C" w:rsidRPr="008318BC">
        <w:rPr>
          <w:rFonts w:cs="Arial"/>
          <w:noProof/>
          <w:sz w:val="24"/>
          <w:szCs w:val="24"/>
        </w:rPr>
        <w:fldChar w:fldCharType="begin"/>
      </w:r>
      <w:r w:rsidR="00BF1D69" w:rsidRPr="008318BC">
        <w:rPr>
          <w:rFonts w:cs="Arial"/>
          <w:noProof/>
          <w:sz w:val="24"/>
          <w:szCs w:val="24"/>
        </w:rPr>
        <w:instrText xml:space="preserve"> PAGEREF _Toc265689949 \h </w:instrText>
      </w:r>
      <w:r w:rsidR="00F6416C" w:rsidRPr="008318BC">
        <w:rPr>
          <w:rFonts w:cs="Arial"/>
          <w:noProof/>
          <w:sz w:val="24"/>
          <w:szCs w:val="24"/>
        </w:rPr>
      </w:r>
      <w:r w:rsidR="00F6416C" w:rsidRPr="008318BC">
        <w:rPr>
          <w:rFonts w:cs="Arial"/>
          <w:noProof/>
          <w:sz w:val="24"/>
          <w:szCs w:val="24"/>
        </w:rPr>
        <w:fldChar w:fldCharType="separate"/>
      </w:r>
      <w:r w:rsidR="00E77693" w:rsidRPr="008318BC">
        <w:rPr>
          <w:rFonts w:cs="Arial"/>
          <w:noProof/>
          <w:sz w:val="24"/>
          <w:szCs w:val="24"/>
        </w:rPr>
        <w:t>43</w:t>
      </w:r>
      <w:r w:rsidR="00F6416C" w:rsidRPr="008318BC">
        <w:rPr>
          <w:rFonts w:cs="Arial"/>
          <w:noProof/>
          <w:sz w:val="24"/>
          <w:szCs w:val="24"/>
        </w:rPr>
        <w:fldChar w:fldCharType="end"/>
      </w:r>
    </w:p>
    <w:p w:rsidR="00BF1D69" w:rsidRPr="008318BC" w:rsidRDefault="00BF1D69" w:rsidP="00CF2C9F">
      <w:pPr>
        <w:pStyle w:val="Tabladeilustraciones"/>
        <w:tabs>
          <w:tab w:val="right" w:leader="dot" w:pos="8828"/>
        </w:tabs>
        <w:spacing w:line="360" w:lineRule="auto"/>
        <w:rPr>
          <w:rFonts w:eastAsiaTheme="minorEastAsia" w:cs="Arial"/>
          <w:noProof/>
          <w:sz w:val="24"/>
          <w:szCs w:val="24"/>
          <w:lang w:eastAsia="ja-JP"/>
        </w:rPr>
      </w:pPr>
      <w:r w:rsidRPr="008318BC">
        <w:rPr>
          <w:rFonts w:cs="Arial"/>
          <w:noProof/>
          <w:sz w:val="24"/>
          <w:szCs w:val="24"/>
        </w:rPr>
        <w:t>Figura 4. Arquitectura de la aplicación</w:t>
      </w:r>
      <w:r w:rsidRPr="008318BC">
        <w:rPr>
          <w:rFonts w:cs="Arial"/>
          <w:noProof/>
          <w:sz w:val="24"/>
          <w:szCs w:val="24"/>
        </w:rPr>
        <w:tab/>
      </w:r>
      <w:r w:rsidR="00F6416C" w:rsidRPr="008318BC">
        <w:rPr>
          <w:rFonts w:cs="Arial"/>
          <w:noProof/>
          <w:sz w:val="24"/>
          <w:szCs w:val="24"/>
        </w:rPr>
        <w:fldChar w:fldCharType="begin"/>
      </w:r>
      <w:r w:rsidRPr="008318BC">
        <w:rPr>
          <w:rFonts w:cs="Arial"/>
          <w:noProof/>
          <w:sz w:val="24"/>
          <w:szCs w:val="24"/>
        </w:rPr>
        <w:instrText xml:space="preserve"> PAGEREF _Toc265689950 \h </w:instrText>
      </w:r>
      <w:r w:rsidR="00F6416C" w:rsidRPr="008318BC">
        <w:rPr>
          <w:rFonts w:cs="Arial"/>
          <w:noProof/>
          <w:sz w:val="24"/>
          <w:szCs w:val="24"/>
        </w:rPr>
      </w:r>
      <w:r w:rsidR="00F6416C" w:rsidRPr="008318BC">
        <w:rPr>
          <w:rFonts w:cs="Arial"/>
          <w:noProof/>
          <w:sz w:val="24"/>
          <w:szCs w:val="24"/>
        </w:rPr>
        <w:fldChar w:fldCharType="separate"/>
      </w:r>
      <w:r w:rsidR="00E77693" w:rsidRPr="008318BC">
        <w:rPr>
          <w:rFonts w:cs="Arial"/>
          <w:noProof/>
          <w:sz w:val="24"/>
          <w:szCs w:val="24"/>
        </w:rPr>
        <w:t>61</w:t>
      </w:r>
      <w:r w:rsidR="00F6416C" w:rsidRPr="008318BC">
        <w:rPr>
          <w:rFonts w:cs="Arial"/>
          <w:noProof/>
          <w:sz w:val="24"/>
          <w:szCs w:val="24"/>
        </w:rPr>
        <w:fldChar w:fldCharType="end"/>
      </w:r>
    </w:p>
    <w:p w:rsidR="00BF1D69" w:rsidRPr="008318BC" w:rsidRDefault="00F6416C" w:rsidP="00CF2C9F">
      <w:pPr>
        <w:spacing w:after="0" w:line="360" w:lineRule="auto"/>
        <w:jc w:val="both"/>
        <w:rPr>
          <w:rFonts w:cs="Arial"/>
          <w:sz w:val="24"/>
          <w:szCs w:val="24"/>
        </w:rPr>
      </w:pPr>
      <w:r w:rsidRPr="008318BC">
        <w:rPr>
          <w:rFonts w:cs="Arial"/>
          <w:sz w:val="24"/>
          <w:szCs w:val="24"/>
        </w:rPr>
        <w:fldChar w:fldCharType="end"/>
      </w: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center"/>
        <w:rPr>
          <w:rFonts w:cs="Arial"/>
          <w:sz w:val="24"/>
          <w:szCs w:val="24"/>
        </w:rPr>
      </w:pPr>
    </w:p>
    <w:p w:rsidR="00BF1D69" w:rsidRPr="008318BC" w:rsidRDefault="00BF1D69" w:rsidP="00BF1D69">
      <w:pPr>
        <w:spacing w:after="0" w:line="360" w:lineRule="auto"/>
        <w:rPr>
          <w:rFonts w:cs="Arial"/>
          <w:sz w:val="24"/>
          <w:szCs w:val="24"/>
        </w:rPr>
      </w:pPr>
      <w:r w:rsidRPr="008318BC">
        <w:rPr>
          <w:rFonts w:cs="Arial"/>
          <w:sz w:val="24"/>
          <w:szCs w:val="24"/>
        </w:rPr>
        <w:br w:type="page"/>
      </w:r>
    </w:p>
    <w:p w:rsidR="00BF1D69" w:rsidRPr="008318BC" w:rsidRDefault="00BF1D69" w:rsidP="00EF53F8">
      <w:pPr>
        <w:pStyle w:val="Ttulo1"/>
      </w:pPr>
      <w:bookmarkStart w:id="0" w:name="_Toc265610222"/>
      <w:bookmarkStart w:id="1" w:name="_Toc265610575"/>
      <w:bookmarkStart w:id="2" w:name="_Toc316481606"/>
      <w:r w:rsidRPr="008318BC">
        <w:lastRenderedPageBreak/>
        <w:t>GLOSARIO</w:t>
      </w:r>
      <w:bookmarkEnd w:id="0"/>
      <w:bookmarkEnd w:id="1"/>
      <w:bookmarkEnd w:id="2"/>
    </w:p>
    <w:p w:rsidR="00BA2948" w:rsidRPr="008318BC" w:rsidRDefault="00BA2948" w:rsidP="001A2010">
      <w:pPr>
        <w:ind w:left="708" w:hanging="708"/>
      </w:pPr>
    </w:p>
    <w:p w:rsidR="00BF1D69" w:rsidRPr="008318BC" w:rsidRDefault="00BF1D69" w:rsidP="00BF1D69">
      <w:pPr>
        <w:rPr>
          <w:rFonts w:cstheme="majorHAnsi"/>
          <w:sz w:val="24"/>
          <w:szCs w:val="24"/>
        </w:rPr>
      </w:pPr>
    </w:p>
    <w:p w:rsidR="00BF1D69" w:rsidRPr="008318BC" w:rsidRDefault="00BF1D69" w:rsidP="00BF1D69">
      <w:pPr>
        <w:spacing w:after="0" w:line="360" w:lineRule="auto"/>
        <w:jc w:val="both"/>
        <w:rPr>
          <w:rFonts w:cstheme="majorHAnsi"/>
          <w:sz w:val="24"/>
          <w:szCs w:val="24"/>
        </w:rPr>
      </w:pPr>
      <w:r w:rsidRPr="008318BC">
        <w:rPr>
          <w:rFonts w:cstheme="majorHAnsi"/>
          <w:sz w:val="24"/>
          <w:szCs w:val="24"/>
        </w:rPr>
        <w:t>METODOLOGIA AGIL: Son métodos de ingeniería de software basado en el desarrollo iterativo e incremental, donde los requisitos y soluciones evolucionan mediante la colaboración de grupos auto organizados y multidisciplinarios.</w:t>
      </w:r>
    </w:p>
    <w:p w:rsidR="00BF1D69" w:rsidRPr="008318BC" w:rsidRDefault="00BF1D69" w:rsidP="00BF1D69">
      <w:pPr>
        <w:spacing w:after="0" w:line="360" w:lineRule="auto"/>
        <w:jc w:val="both"/>
        <w:rPr>
          <w:rFonts w:cstheme="majorHAnsi"/>
          <w:sz w:val="24"/>
          <w:szCs w:val="24"/>
        </w:rPr>
      </w:pPr>
    </w:p>
    <w:p w:rsidR="00BF1D69" w:rsidRPr="008318BC" w:rsidRDefault="00BF1D69" w:rsidP="00BF1D69">
      <w:pPr>
        <w:spacing w:after="0" w:line="360" w:lineRule="auto"/>
        <w:jc w:val="both"/>
        <w:rPr>
          <w:rFonts w:cs="Arial"/>
          <w:sz w:val="24"/>
          <w:szCs w:val="24"/>
        </w:rPr>
      </w:pPr>
      <w:r w:rsidRPr="008318BC">
        <w:rPr>
          <w:rFonts w:cstheme="majorHAnsi"/>
          <w:sz w:val="24"/>
          <w:szCs w:val="24"/>
        </w:rPr>
        <w:t>EXTREME PROGRAMMING:</w:t>
      </w:r>
      <w:r w:rsidRPr="008318BC">
        <w:rPr>
          <w:rFonts w:cs="Arial"/>
          <w:sz w:val="24"/>
          <w:szCs w:val="24"/>
        </w:rPr>
        <w:t xml:space="preserve"> “Es una metodología ágil centrada en potenciar la relaciones interpersonales como clave para el éxito en desarrollo de software, promoviendo el trabajo en equipo, preocupándose por el aprendizaje de los desarrolladores y propiciando un buen clima de trabajo”. </w:t>
      </w:r>
      <w:r w:rsidR="00F6416C" w:rsidRPr="008318BC">
        <w:rPr>
          <w:rFonts w:cs="Arial"/>
          <w:sz w:val="24"/>
          <w:szCs w:val="24"/>
        </w:rPr>
        <w:fldChar w:fldCharType="begin"/>
      </w:r>
      <w:r w:rsidR="004D4530" w:rsidRPr="008318BC">
        <w:rPr>
          <w:rFonts w:cs="Arial"/>
          <w:sz w:val="24"/>
          <w:szCs w:val="24"/>
        </w:rPr>
        <w:instrText xml:space="preserve"> ADDIN ZOTERO_ITEM CSL_CITATION {"citationID":"itpp9tedf","properties":{"formattedCitation":"{\\rtf (Letelier &amp; S\\uc0\\u225{}nchez, 2003)}","plainCitation":"(Letelier &amp; Sánchez, 2003)"},"citationItems":[{"id":58,"uris":["http://zotero.org/users/local/P1NyEPNj/items/BZB4EIF8"],"uri":["http://zotero.org/users/local/P1NyEPNj/items/BZB4EIF8"],"itemData":{"id":58,"type":"article","title":"Metodologías ágiles en el desarrollo de software","URL":"http://issi.dsic.upv.es/archives/f-1069167248521/actas.pdf","author":[{"family":"Letelier","given":"Patricio"},{"family":"Sánchez","given":"Emilio"}],"issued":{"date-parts":[["2003",12,11]]},"accessed":{"date-parts":[["2014",7,24]]}}}],"schema":"https://github.com/citation-style-language/schema/raw/master/csl-citation.json"} </w:instrText>
      </w:r>
      <w:r w:rsidR="00F6416C" w:rsidRPr="008318BC">
        <w:rPr>
          <w:rFonts w:cs="Arial"/>
          <w:sz w:val="24"/>
          <w:szCs w:val="24"/>
        </w:rPr>
        <w:fldChar w:fldCharType="separate"/>
      </w:r>
      <w:r w:rsidR="009701D8" w:rsidRPr="008318BC">
        <w:rPr>
          <w:rFonts w:cs="Arial"/>
          <w:sz w:val="24"/>
          <w:szCs w:val="24"/>
        </w:rPr>
        <w:t>(Letelier &amp; Sánchez, 2003)</w:t>
      </w:r>
      <w:r w:rsidR="00F6416C" w:rsidRPr="008318BC">
        <w:rPr>
          <w:rFonts w:cs="Arial"/>
          <w:sz w:val="24"/>
          <w:szCs w:val="24"/>
        </w:rPr>
        <w:fldChar w:fldCharType="end"/>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MODELO DE PROCESO DE SOFTWARE: Es una representación abstracta de las actividades y entregables en el proceso de software. Incluyendo información de las herramientas y el ambiente de desarrollo y los roles especificados para cada actividad. </w:t>
      </w:r>
      <w:r w:rsidRPr="008318BC">
        <w:rPr>
          <w:rFonts w:cs="Arial"/>
          <w:noProof/>
          <w:color w:val="000000" w:themeColor="text1"/>
          <w:sz w:val="24"/>
          <w:szCs w:val="24"/>
          <w:lang w:val="es-ES"/>
        </w:rPr>
        <w:t>(Sommerville, 2004)</w:t>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PROCESO: Es el conjunto de medidas y actividades interrelacionadas realizadas para obtener un conjunto especifico de productos, resultados o servicios. </w:t>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PROCESO DE SOFTWARE: Es un conjunto de actividades con sus entradas y salidas las cuales están involucradas en el desarrollo de software desde su concepción inicial hasta la entrega final al usuario. </w:t>
      </w:r>
      <w:r w:rsidR="00F6416C" w:rsidRPr="008318BC">
        <w:rPr>
          <w:rFonts w:cs="Arial"/>
          <w:color w:val="000000" w:themeColor="text1"/>
          <w:sz w:val="24"/>
          <w:szCs w:val="24"/>
        </w:rPr>
        <w:fldChar w:fldCharType="begin"/>
      </w:r>
      <w:r w:rsidR="00526CDA" w:rsidRPr="008318BC">
        <w:rPr>
          <w:rFonts w:cs="Arial"/>
          <w:color w:val="000000" w:themeColor="text1"/>
          <w:sz w:val="24"/>
          <w:szCs w:val="24"/>
        </w:rPr>
        <w:instrText xml:space="preserve"> ADDIN ZOTERO_ITEM CSL_CITATION {"citationID":"ntb52f07s","properties":{"formattedCitation":"(Sommerville, 2004)","plainCitation":"(Sommerville, 2004)"},"citationItems":[{"id":55,"uris":["http://zotero.org/users/local/P1NyEPNj/items/UQX324F2"],"uri":["http://zotero.org/users/local/P1NyEPNj/items/UQX324F2"],"itemData":{"id":55,"type":"chapter","title":"Ingeniería del software","publisher":"Pearson","edition":"Séptima","author":[{"family":"Sommerville","given":"Ian"}],"issued":{"date-parts":[["2004"]]},"accessed":{"date-parts":[["2014",6,6]]}}}],"schema":"https://github.com/citation-style-language/schema/raw/master/csl-citation.json"} </w:instrText>
      </w:r>
      <w:r w:rsidR="00F6416C" w:rsidRPr="008318BC">
        <w:rPr>
          <w:rFonts w:cs="Arial"/>
          <w:color w:val="000000" w:themeColor="text1"/>
          <w:sz w:val="24"/>
          <w:szCs w:val="24"/>
        </w:rPr>
        <w:fldChar w:fldCharType="separate"/>
      </w:r>
      <w:r w:rsidR="009701D8" w:rsidRPr="008318BC">
        <w:rPr>
          <w:rFonts w:cs="Arial"/>
          <w:sz w:val="24"/>
        </w:rPr>
        <w:t>(Sommerville, 2004)</w:t>
      </w:r>
      <w:r w:rsidR="00F6416C" w:rsidRPr="008318BC">
        <w:rPr>
          <w:rFonts w:cs="Arial"/>
          <w:color w:val="000000" w:themeColor="text1"/>
          <w:sz w:val="24"/>
          <w:szCs w:val="24"/>
        </w:rPr>
        <w:fldChar w:fldCharType="end"/>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rPr>
          <w:rFonts w:cs="Arial"/>
          <w:b/>
          <w:bCs/>
          <w:sz w:val="24"/>
          <w:szCs w:val="24"/>
        </w:rPr>
      </w:pPr>
      <w:r w:rsidRPr="008318BC">
        <w:rPr>
          <w:rFonts w:cs="Arial"/>
          <w:b/>
          <w:bCs/>
          <w:sz w:val="24"/>
          <w:szCs w:val="24"/>
        </w:rPr>
        <w:br w:type="page"/>
      </w:r>
    </w:p>
    <w:p w:rsidR="00BF1D69" w:rsidRPr="008318BC" w:rsidRDefault="00BF1D69" w:rsidP="00EF53F8">
      <w:pPr>
        <w:pStyle w:val="Ttulo1"/>
      </w:pPr>
      <w:bookmarkStart w:id="3" w:name="_Toc265610223"/>
      <w:bookmarkStart w:id="4" w:name="_Toc265610576"/>
      <w:bookmarkStart w:id="5" w:name="_Toc316481607"/>
      <w:r w:rsidRPr="008318BC">
        <w:lastRenderedPageBreak/>
        <w:t>INTRODUCCIÓN</w:t>
      </w:r>
      <w:bookmarkEnd w:id="3"/>
      <w:bookmarkEnd w:id="4"/>
      <w:bookmarkEnd w:id="5"/>
    </w:p>
    <w:p w:rsidR="00526CDA" w:rsidRPr="008318BC" w:rsidRDefault="00526CDA" w:rsidP="00526CDA"/>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En el presente anteproyecto, se propone llevar a cabo el diseño y desarrollo de un prototipo de una aplicación móvil que permita estimar planes turísticos para la realización de deportes extremos (deportes de aventura) en el departamento de Cundinamarca teniendo en cuenta las prioridades de búsqueda relacionadas con hospedaje, transporte y comida del usuario.</w:t>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Con el desarrollo de la aplicación móvil para Android se buscará tener acceso a dos nichos de mercado, el primario corresponde a los usuarios finales, quienes a través de una aplicación gratuita podrán tener acceso a la información relacionada con los planes turísticos de deportes extremos; por otro lado como oportunidad de negocio se tiene un nicho de mercado secundario que corresponde a las ofertas a los proveedores de dichos servicios turísticos para que sean incluidos y así ampliar la información en la aplicación. </w:t>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Es importante tener en cuenta que el turismo de deporte extremo o deporte de aventura, en el departamento de Cundinamarca, se encuentra centralizado en los municipios que se encuentran cerca de la ciudad de Bogotá como son: Villeta, Tobia, La Calera, Suesca, entre otros, donde las empresas que prestan dichos servicios ofrecen paquetes turísticos en los cuales se incluyen: equipos de seguridad, guía, almuerzo y seguro contra accidentes. Por lo tanto, la información necesaria para la aplicación será recolectada de las páginas de internet de las empresas prestadoras de</w:t>
      </w:r>
      <w:r w:rsidR="007A0886" w:rsidRPr="008318BC">
        <w:rPr>
          <w:rFonts w:cs="Arial"/>
          <w:color w:val="000000" w:themeColor="text1"/>
          <w:sz w:val="24"/>
          <w:szCs w:val="24"/>
        </w:rPr>
        <w:t>l servicio y de cotiz</w:t>
      </w:r>
      <w:r w:rsidR="00EE7193" w:rsidRPr="008318BC">
        <w:rPr>
          <w:rFonts w:cs="Arial"/>
          <w:color w:val="000000" w:themeColor="text1"/>
          <w:sz w:val="24"/>
          <w:szCs w:val="24"/>
        </w:rPr>
        <w:t xml:space="preserve">aciones que se llevarán a cabo, la cual será almacenada en una base de datos y su mantenimiento se va a realizar por medio de una aplicación web. </w:t>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No obstante, la aplicación móvil propuesta debe permitir que la búsqueda de la información solicitada sea rápida y que la interacción con dicha aplicación sea una experiencia agradable para el usuario final, para lo cual debe tener en cuenta las características físicas de los dispositivos, los tiempos de respuesta, el diseño de la interfaz gráfica, razón por la cual la </w:t>
      </w:r>
      <w:r w:rsidRPr="008318BC">
        <w:rPr>
          <w:rFonts w:cs="Arial"/>
          <w:color w:val="000000" w:themeColor="text1"/>
          <w:sz w:val="24"/>
          <w:szCs w:val="24"/>
        </w:rPr>
        <w:lastRenderedPageBreak/>
        <w:t xml:space="preserve">aplicación se deberá desarrollar teniendo como base las cualidades que todo software debe tener, según la ingeniería de software como son: la usabilidad, el desempeño, la disponibilidad, la escalabilidad, entre otras. </w:t>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Por lo tanto la aplicación se desarrollará de tal forma que pueda tener un fácil mantenimiento, para lo cual se busca separar en capas el desarrollo como son: la capa de aplicación, la capa de negocio y la capa de persistencia. </w:t>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Sin embargo, es importante resaltar que como trabajos futuros y/o proyectos derivados, corresponderían al diseño y ejecución de un plan de mercadeo y campaña publicitaria orientada hacia a los proveedores de los servicios turísticos, con el fin de dar a conocer la aplicación en ese sector turístico. </w:t>
      </w: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color w:val="000000" w:themeColor="text1"/>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Default="00BF1D69" w:rsidP="00BF1D69">
      <w:pPr>
        <w:spacing w:after="0" w:line="360" w:lineRule="auto"/>
        <w:jc w:val="both"/>
        <w:rPr>
          <w:rFonts w:cs="Arial"/>
          <w:sz w:val="24"/>
          <w:szCs w:val="24"/>
        </w:rPr>
      </w:pPr>
    </w:p>
    <w:p w:rsidR="000202F2" w:rsidRPr="008318BC" w:rsidRDefault="000202F2"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p>
    <w:p w:rsidR="00BF1D69" w:rsidRPr="008318BC" w:rsidRDefault="00BF1D69" w:rsidP="00EF53F8">
      <w:pPr>
        <w:pStyle w:val="Ttulo1"/>
      </w:pPr>
      <w:bookmarkStart w:id="6" w:name="_Toc316481608"/>
      <w:r w:rsidRPr="008318BC">
        <w:lastRenderedPageBreak/>
        <w:t>FORMULACIÓN DEL PROBLEMA</w:t>
      </w:r>
      <w:bookmarkEnd w:id="6"/>
    </w:p>
    <w:p w:rsidR="00C8263E" w:rsidRPr="008318BC" w:rsidRDefault="00C8263E" w:rsidP="00BF1D69">
      <w:pPr>
        <w:spacing w:after="0" w:line="360" w:lineRule="auto"/>
        <w:outlineLvl w:val="0"/>
        <w:rPr>
          <w:rFonts w:cs="Arial"/>
          <w:sz w:val="24"/>
          <w:szCs w:val="24"/>
        </w:rPr>
      </w:pPr>
    </w:p>
    <w:p w:rsidR="006C08BE" w:rsidRPr="008318BC" w:rsidRDefault="006C08BE" w:rsidP="00BF1D69">
      <w:pPr>
        <w:spacing w:after="0" w:line="360" w:lineRule="auto"/>
        <w:outlineLvl w:val="0"/>
        <w:rPr>
          <w:rFonts w:cs="Arial"/>
          <w:sz w:val="24"/>
          <w:szCs w:val="24"/>
        </w:rPr>
      </w:pPr>
    </w:p>
    <w:p w:rsidR="00EF5BA4" w:rsidRPr="008318BC" w:rsidRDefault="00EF5BA4" w:rsidP="00EF5BA4">
      <w:pPr>
        <w:spacing w:line="360" w:lineRule="auto"/>
        <w:ind w:left="360"/>
        <w:jc w:val="both"/>
        <w:rPr>
          <w:rFonts w:cs="Arial"/>
          <w:sz w:val="24"/>
          <w:szCs w:val="24"/>
        </w:rPr>
      </w:pPr>
      <w:r w:rsidRPr="008318BC">
        <w:rPr>
          <w:rFonts w:cs="Arial"/>
          <w:sz w:val="24"/>
          <w:szCs w:val="24"/>
        </w:rPr>
        <w:t xml:space="preserve">Actualmente el sector turístico, es un sector atractivo que ha tenido un considerable crecimiento en los últimos años a nivel nacional, gracias a las políticas y estrategias establecidas por el Ministerio de Comercio y Turismo y a la gran diversidad cultural, gastronómica del país, entre otras, llevando a así a la generación de nuevos empleados asociados al sector. </w:t>
      </w:r>
    </w:p>
    <w:p w:rsidR="00EF5BA4" w:rsidRPr="008318BC" w:rsidRDefault="00EF5BA4" w:rsidP="00EF5BA4">
      <w:pPr>
        <w:spacing w:line="360" w:lineRule="auto"/>
        <w:ind w:left="360"/>
        <w:jc w:val="both"/>
        <w:rPr>
          <w:rFonts w:cs="Arial"/>
          <w:sz w:val="24"/>
          <w:szCs w:val="24"/>
        </w:rPr>
      </w:pPr>
      <w:r w:rsidRPr="008318BC">
        <w:rPr>
          <w:rFonts w:cs="Arial"/>
          <w:sz w:val="24"/>
          <w:szCs w:val="24"/>
        </w:rPr>
        <w:t xml:space="preserve">Uno de los sectores turísticos, que en los últimos años ha aumentado su popularidad dentro de la población joven entre los 15 y 44 años es la práctica de deportes extremos, sin embargo el acceso a la información relacionada con las tarifas, lugares donde practicar, transporte, horarios, entre otros, se encuentra limitada a las páginas web de las distintas empresas que prestan el servicio, de las agencias de viaje o por referencia de personas que practican estos deportes. </w:t>
      </w:r>
      <w:r w:rsidR="00F6416C" w:rsidRPr="008318BC">
        <w:rPr>
          <w:rFonts w:cs="Arial"/>
          <w:sz w:val="24"/>
          <w:szCs w:val="24"/>
        </w:rPr>
        <w:fldChar w:fldCharType="begin"/>
      </w:r>
      <w:r w:rsidR="009A55A9" w:rsidRPr="008318BC">
        <w:rPr>
          <w:rFonts w:cs="Arial"/>
          <w:sz w:val="24"/>
          <w:szCs w:val="24"/>
        </w:rPr>
        <w:instrText xml:space="preserve"> ADDIN ZOTERO_ITEM CSL_CITATION {"citationID":"1vucslhpuc","properties":{"formattedCitation":"(Prom Peru, 2008)","plainCitation":"(Prom Peru, 2008)"},"citationItems":[{"id":150,"uris":["http://zotero.org/users/local/P1NyEPNj/items/KF6Q7E33"],"uri":["http://zotero.org/users/local/P1NyEPNj/items/KF6Q7E33"],"itemData":{"id":150,"type":"report","title":"Perfil del turista de aventura","publisher-place":"Lima","event-place":"Lima","URL":"http://intranet.promperu.gob.pe/IMPP/2010/TurismoReceptivo/Demanda%20Actual/Perfil%20de%20Segmentos/Perfil%20del%20Turista%20de%20Aventura/Publicaci%C3%B3n%20Perfil%20del%20Turista%20de%20Aventura.pdf","author":[{"family":"Prom Peru","given":""}],"issued":{"date-parts":[["2008"]]},"accessed":{"date-parts":[["2014",5,2]]}}}],"schema":"https://github.com/citation-style-language/schema/raw/master/csl-citation.json"} </w:instrText>
      </w:r>
      <w:r w:rsidR="00F6416C" w:rsidRPr="008318BC">
        <w:rPr>
          <w:rFonts w:cs="Arial"/>
          <w:sz w:val="24"/>
          <w:szCs w:val="24"/>
        </w:rPr>
        <w:fldChar w:fldCharType="separate"/>
      </w:r>
      <w:r w:rsidR="009A55A9" w:rsidRPr="008318BC">
        <w:rPr>
          <w:rFonts w:cs="Arial"/>
          <w:noProof/>
          <w:sz w:val="24"/>
          <w:szCs w:val="24"/>
        </w:rPr>
        <w:t>(Prom Peru, 2008)</w:t>
      </w:r>
      <w:r w:rsidR="00F6416C" w:rsidRPr="008318BC">
        <w:rPr>
          <w:rFonts w:cs="Arial"/>
          <w:sz w:val="24"/>
          <w:szCs w:val="24"/>
        </w:rPr>
        <w:fldChar w:fldCharType="end"/>
      </w:r>
    </w:p>
    <w:p w:rsidR="00EF5BA4" w:rsidRPr="008318BC" w:rsidRDefault="00EF5BA4" w:rsidP="00EF5BA4">
      <w:pPr>
        <w:spacing w:line="360" w:lineRule="auto"/>
        <w:ind w:left="360"/>
        <w:jc w:val="both"/>
        <w:rPr>
          <w:rFonts w:cs="Arial"/>
          <w:sz w:val="24"/>
          <w:szCs w:val="24"/>
        </w:rPr>
      </w:pPr>
      <w:r w:rsidRPr="008318BC">
        <w:rPr>
          <w:rFonts w:cs="Arial"/>
          <w:sz w:val="24"/>
          <w:szCs w:val="24"/>
        </w:rPr>
        <w:t xml:space="preserve">Lo anterior lleva a que en muchos casos la información obtenida por el turista o la persona que se encuentra interesada en realizar dicho deporte, sea desactualizada con relación a las tarifas, horarios, lugares, reservas, servicio de hospedaje, servicio de parqueadero, etc., ocasionando que en muchas situaciones, las personas se encuentren mal informadas y asistan a muchos de estos sitios, los cuales requieren de reserva previa, generando una pérdida de dinero y tiempo para los usuarios. </w:t>
      </w:r>
    </w:p>
    <w:p w:rsidR="00EF5BA4" w:rsidRPr="008318BC" w:rsidRDefault="00EF5BA4" w:rsidP="00EF5BA4">
      <w:pPr>
        <w:spacing w:line="360" w:lineRule="auto"/>
        <w:ind w:left="360"/>
        <w:jc w:val="both"/>
        <w:rPr>
          <w:rFonts w:cs="Arial"/>
          <w:sz w:val="24"/>
          <w:szCs w:val="24"/>
        </w:rPr>
      </w:pPr>
      <w:r w:rsidRPr="008318BC">
        <w:rPr>
          <w:rFonts w:cs="Arial"/>
          <w:sz w:val="24"/>
          <w:szCs w:val="24"/>
        </w:rPr>
        <w:t xml:space="preserve">Dado que muchas empresas que prestan el servicio de deportes extremos manejan reservas, se hace necesario y oportuno que los usuarios que practican estos deportes extremos, tengan acceso a una información completa, oportuna y </w:t>
      </w:r>
      <w:r w:rsidR="00EE7193" w:rsidRPr="008318BC">
        <w:rPr>
          <w:rFonts w:cs="Arial"/>
          <w:sz w:val="24"/>
          <w:szCs w:val="24"/>
        </w:rPr>
        <w:t>actualizada</w:t>
      </w:r>
      <w:r w:rsidRPr="008318BC">
        <w:rPr>
          <w:rFonts w:cs="Arial"/>
          <w:sz w:val="24"/>
          <w:szCs w:val="24"/>
        </w:rPr>
        <w:t xml:space="preserve">, de los diferentes planes disponibles para practicar estos deportes, la cual debe tener en cuenta los siguientes factores: ubicación, transporte, hospedaje, alimentación, número de personas, horarios, cantidad y tipo de deportes a practicar, precio. Lo anterior  con el fin de que el usuario pueda armar y estimar los costos de su plan turístico de acuerdo a sus necesidades y presupuesto. </w:t>
      </w:r>
    </w:p>
    <w:p w:rsidR="00EF5BA4" w:rsidRPr="008318BC" w:rsidRDefault="00EF5BA4" w:rsidP="00EF5BA4">
      <w:pPr>
        <w:spacing w:line="360" w:lineRule="auto"/>
        <w:ind w:left="360"/>
        <w:jc w:val="both"/>
        <w:rPr>
          <w:rFonts w:cs="Arial"/>
          <w:sz w:val="24"/>
          <w:szCs w:val="24"/>
        </w:rPr>
      </w:pPr>
      <w:r w:rsidRPr="008318BC">
        <w:rPr>
          <w:rFonts w:cs="Arial"/>
          <w:sz w:val="24"/>
          <w:szCs w:val="24"/>
        </w:rPr>
        <w:lastRenderedPageBreak/>
        <w:t>Dada la anterior problemática, a continuación se plantea la siguiente pregunta de investigación:</w:t>
      </w:r>
    </w:p>
    <w:p w:rsidR="00EF5BA4" w:rsidRPr="008318BC" w:rsidRDefault="00EF5BA4" w:rsidP="00EF5BA4">
      <w:pPr>
        <w:spacing w:line="360" w:lineRule="auto"/>
        <w:ind w:left="360"/>
        <w:jc w:val="both"/>
        <w:rPr>
          <w:rFonts w:cs="Arial"/>
          <w:b/>
          <w:sz w:val="24"/>
          <w:szCs w:val="24"/>
        </w:rPr>
      </w:pPr>
      <w:r w:rsidRPr="008318BC">
        <w:rPr>
          <w:rFonts w:cs="Arial"/>
          <w:b/>
          <w:sz w:val="24"/>
          <w:szCs w:val="24"/>
        </w:rPr>
        <w:t xml:space="preserve">¿Cómo facilitar el acceso a la información completa y </w:t>
      </w:r>
      <w:r w:rsidR="00EE7193" w:rsidRPr="008318BC">
        <w:rPr>
          <w:rFonts w:cs="Arial"/>
          <w:b/>
          <w:sz w:val="24"/>
          <w:szCs w:val="24"/>
        </w:rPr>
        <w:t>actualizada</w:t>
      </w:r>
      <w:r w:rsidRPr="008318BC">
        <w:rPr>
          <w:rFonts w:cs="Arial"/>
          <w:b/>
          <w:sz w:val="24"/>
          <w:szCs w:val="24"/>
        </w:rPr>
        <w:t>, sobre los planes turísticos asociados a la práctica de deportes extremos, de tal forma que esté disponible cuando sea requerida por el usuario?</w:t>
      </w: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C8263E" w:rsidRPr="008318BC" w:rsidRDefault="00C8263E" w:rsidP="00BF1D69">
      <w:pPr>
        <w:spacing w:line="360" w:lineRule="auto"/>
        <w:ind w:left="360"/>
        <w:jc w:val="both"/>
        <w:rPr>
          <w:rFonts w:cs="Arial"/>
          <w:b/>
          <w:sz w:val="24"/>
          <w:szCs w:val="24"/>
        </w:rPr>
      </w:pPr>
    </w:p>
    <w:p w:rsidR="00BF1D69" w:rsidRPr="008318BC" w:rsidRDefault="00BF1D69" w:rsidP="00EF53F8">
      <w:pPr>
        <w:pStyle w:val="Ttulo1"/>
      </w:pPr>
      <w:bookmarkStart w:id="7" w:name="_Toc316481609"/>
      <w:r w:rsidRPr="008318BC">
        <w:t>JUSTIFICACIÓN</w:t>
      </w:r>
      <w:bookmarkEnd w:id="7"/>
    </w:p>
    <w:p w:rsidR="00BF1D69" w:rsidRPr="008318BC" w:rsidRDefault="00BF1D69" w:rsidP="00BF1D69">
      <w:pPr>
        <w:spacing w:after="0" w:line="360" w:lineRule="auto"/>
        <w:jc w:val="both"/>
        <w:rPr>
          <w:sz w:val="24"/>
          <w:szCs w:val="24"/>
        </w:rPr>
      </w:pPr>
    </w:p>
    <w:p w:rsidR="00BF1D69" w:rsidRPr="008318BC" w:rsidRDefault="00BF1D69" w:rsidP="00BF1D69">
      <w:pPr>
        <w:spacing w:after="0" w:line="360" w:lineRule="auto"/>
        <w:jc w:val="both"/>
        <w:rPr>
          <w:sz w:val="24"/>
          <w:szCs w:val="24"/>
        </w:rPr>
      </w:pPr>
      <w:r w:rsidRPr="008318BC">
        <w:rPr>
          <w:sz w:val="24"/>
          <w:szCs w:val="24"/>
        </w:rPr>
        <w:lastRenderedPageBreak/>
        <w:t xml:space="preserve">De acuerdo </w:t>
      </w:r>
      <w:r w:rsidR="00222551" w:rsidRPr="008318BC">
        <w:rPr>
          <w:sz w:val="24"/>
          <w:szCs w:val="24"/>
        </w:rPr>
        <w:t xml:space="preserve">al boletín trimestral de las Tecnologías de la información y las comunicaciones del cuarto trimestre del año 2014 </w:t>
      </w:r>
      <w:r w:rsidR="00FB076F" w:rsidRPr="008318BC">
        <w:rPr>
          <w:sz w:val="24"/>
          <w:szCs w:val="24"/>
        </w:rPr>
        <w:t xml:space="preserve">los suscriptores a internet móvil que acceden al servicio sobre redes de tercera generación 3G y cuarta generación 4G presentaron un crecimiento de 1.082.534 suscriptores y un crecimiento porcentual del 28,5% con relación al mismo trimestre del año 2013. </w:t>
      </w:r>
      <w:r w:rsidR="00F6416C" w:rsidRPr="008318BC">
        <w:rPr>
          <w:sz w:val="24"/>
          <w:szCs w:val="24"/>
        </w:rPr>
        <w:fldChar w:fldCharType="begin"/>
      </w:r>
      <w:r w:rsidR="004D4530" w:rsidRPr="008318BC">
        <w:rPr>
          <w:sz w:val="24"/>
          <w:szCs w:val="24"/>
        </w:rPr>
        <w:instrText xml:space="preserve"> ADDIN ZOTERO_ITEM CSL_CITATION {"citationID":"2i3q415okl","properties":{"formattedCitation":"{\\rtf (Ministerio de Tecnolog\\uc0\\u237{}as de la informaci\\uc0\\u243{}n y las comunicaciones, 2014)}","plainCitation":"(Ministerio de Tecnologías de la información y las comunicaciones, 2014)"},"citationItems":[{"id":148,"uris":["http://zotero.org/users/local/P1NyEPNj/items/Z8JRB7NT"],"uri":["http://zotero.org/users/local/P1NyEPNj/items/Z8JRB7NT"],"itemData":{"id":148,"type":"report","title":"Boletin trimestral de las TIC. Cuarto trimestre de 2014","publisher":"Ministerio de Tecnologías de la información y las comunicaciones","publisher-place":"Bogotá","event-place":"Bogotá","URL":"http://colombiatic.mintic.gov.co/602/articles-8598_archivo_pdf.pdf","language":"Español","author":[{"family":"Ministerio de Tecnologías de la información y las comunicaciones","given":""}],"issued":{"date-parts":[["2014"]]}}}],"schema":"https://github.com/citation-style-language/schema/raw/master/csl-citation.json"} </w:instrText>
      </w:r>
      <w:r w:rsidR="00F6416C" w:rsidRPr="008318BC">
        <w:rPr>
          <w:sz w:val="24"/>
          <w:szCs w:val="24"/>
        </w:rPr>
        <w:fldChar w:fldCharType="separate"/>
      </w:r>
      <w:r w:rsidR="004D4530" w:rsidRPr="008318BC">
        <w:rPr>
          <w:rFonts w:cs="Arial"/>
          <w:sz w:val="24"/>
          <w:szCs w:val="24"/>
          <w:lang w:val="es-ES"/>
        </w:rPr>
        <w:t>(Ministerio de Tecnologías de la información y las comunicaciones, 2014)</w:t>
      </w:r>
      <w:r w:rsidR="00F6416C" w:rsidRPr="008318BC">
        <w:rPr>
          <w:sz w:val="24"/>
          <w:szCs w:val="24"/>
        </w:rPr>
        <w:fldChar w:fldCharType="end"/>
      </w:r>
    </w:p>
    <w:p w:rsidR="004E3740" w:rsidRPr="008318BC" w:rsidRDefault="004E3740" w:rsidP="00BF1D69">
      <w:pPr>
        <w:spacing w:after="0" w:line="360" w:lineRule="auto"/>
        <w:jc w:val="both"/>
        <w:rPr>
          <w:sz w:val="24"/>
          <w:szCs w:val="24"/>
        </w:rPr>
      </w:pPr>
    </w:p>
    <w:p w:rsidR="00BF1D69" w:rsidRPr="008318BC" w:rsidRDefault="00BF1D69" w:rsidP="00BF1D69">
      <w:pPr>
        <w:spacing w:after="0" w:line="360" w:lineRule="auto"/>
        <w:jc w:val="both"/>
        <w:rPr>
          <w:sz w:val="24"/>
          <w:szCs w:val="24"/>
        </w:rPr>
      </w:pPr>
      <w:r w:rsidRPr="008318BC">
        <w:rPr>
          <w:sz w:val="24"/>
          <w:szCs w:val="24"/>
        </w:rPr>
        <w:t xml:space="preserve">No obstante el aumento no solo se relaciona con telefonía e internet móvil, sino también en el mercado de teléfonos inteligentes, ya que tal como se publico en la revista Publicidad y Mercadeo, en donde un estudio realizado por Ipsos Napoleón Franco sobre el nivel de digitalización de los Colombianos revela que de cada 100 celulares en Colombia, 30 son teléfonos inteligentes “Smartphones”. </w:t>
      </w:r>
      <w:r w:rsidR="00F6416C" w:rsidRPr="008318BC">
        <w:rPr>
          <w:sz w:val="24"/>
          <w:szCs w:val="24"/>
        </w:rPr>
        <w:fldChar w:fldCharType="begin"/>
      </w:r>
      <w:r w:rsidR="009A55A9" w:rsidRPr="008318BC">
        <w:rPr>
          <w:sz w:val="24"/>
          <w:szCs w:val="24"/>
        </w:rPr>
        <w:instrText xml:space="preserve"> ADDIN ZOTERO_ITEM CSL_CITATION {"citationID":"a6ghj6481","properties":{"formattedCitation":"(Ardila, 2012)","plainCitation":"(Ardila, 2012)"},"citationItems":[{"id":59,"uris":["http://zotero.org/users/local/P1NyEPNj/items/AEDPECMV"],"uri":["http://zotero.org/users/local/P1NyEPNj/items/AEDPECMV"],"itemData":{"id":59,"type":"article-magazine","title":"Colombia: Penetración del 100% en telefonía celular y del 30% en Smartphones","container-title":"Publicidad y Mercadeo","URL":"http://www.revistapym.com.co/noticias/marketing-movil/colombia-penetracion-100-telefonia-celular-30-smartphones","author":[{"family":"Ardila","given":"Ignacio"}],"issued":{"date-parts":[["2012",12,11]]},"accessed":{"date-parts":[["2014",8,19]]}}}],"schema":"https://github.com/citation-style-language/schema/raw/master/csl-citation.json"} </w:instrText>
      </w:r>
      <w:r w:rsidR="00F6416C" w:rsidRPr="008318BC">
        <w:rPr>
          <w:sz w:val="24"/>
          <w:szCs w:val="24"/>
        </w:rPr>
        <w:fldChar w:fldCharType="separate"/>
      </w:r>
      <w:r w:rsidR="009A55A9" w:rsidRPr="008318BC">
        <w:rPr>
          <w:noProof/>
          <w:sz w:val="24"/>
          <w:szCs w:val="24"/>
        </w:rPr>
        <w:t>(Ardila, 2012)</w:t>
      </w:r>
      <w:r w:rsidR="00F6416C" w:rsidRPr="008318BC">
        <w:rPr>
          <w:sz w:val="24"/>
          <w:szCs w:val="24"/>
        </w:rPr>
        <w:fldChar w:fldCharType="end"/>
      </w:r>
    </w:p>
    <w:p w:rsidR="00BF1D69" w:rsidRPr="008318BC" w:rsidRDefault="00BF1D69" w:rsidP="00BF1D69">
      <w:pPr>
        <w:spacing w:after="0" w:line="360" w:lineRule="auto"/>
        <w:jc w:val="both"/>
        <w:rPr>
          <w:sz w:val="24"/>
          <w:szCs w:val="24"/>
        </w:rPr>
      </w:pPr>
    </w:p>
    <w:p w:rsidR="00BF1D69" w:rsidRPr="008318BC" w:rsidRDefault="00BF1D69" w:rsidP="00BF1D69">
      <w:pPr>
        <w:spacing w:after="0" w:line="360" w:lineRule="auto"/>
        <w:jc w:val="both"/>
        <w:rPr>
          <w:sz w:val="24"/>
          <w:szCs w:val="24"/>
        </w:rPr>
      </w:pPr>
      <w:r w:rsidRPr="008318BC">
        <w:rPr>
          <w:sz w:val="24"/>
          <w:szCs w:val="24"/>
        </w:rPr>
        <w:t xml:space="preserve">Por lo tanto, lo anterior, ha impulsado de manera inherente el crecimiento del mercado de las aplicaciones móviles y publicidad móvil; lo cual se muestra en el  estudio realizado por Advertising Bureau (IAB) en donde se afirma que en Colombia se invirtió en el primer semestre del 2013 la suma de 1.744 millones de pesos, lo cual corresponde  a un crecimiento de 26% con respecto al 2012, por lo tanto se ha incrementado el uso de dichas aplicaciones por parte de los usuarios, puesto que facilitan el acceso a la información, publicidad gracias a su fácil uso y disponibilidad. </w:t>
      </w:r>
      <w:r w:rsidR="00F6416C" w:rsidRPr="008318BC">
        <w:rPr>
          <w:rFonts w:cs="Arial"/>
          <w:sz w:val="24"/>
          <w:szCs w:val="24"/>
        </w:rPr>
        <w:fldChar w:fldCharType="begin"/>
      </w:r>
      <w:r w:rsidR="004D4530" w:rsidRPr="008318BC">
        <w:rPr>
          <w:rFonts w:cs="Arial"/>
          <w:sz w:val="24"/>
          <w:szCs w:val="24"/>
        </w:rPr>
        <w:instrText xml:space="preserve"> ADDIN ZOTERO_ITEM CSL_CITATION {"citationID":"2oinmk0mk9","properties":{"formattedCitation":"(Ardila, 2012)","plainCitation":"(Ardila, 2012)"},"citationItems":[{"id":59,"uris":["http://zotero.org/users/local/P1NyEPNj/items/AEDPECMV"],"uri":["http://zotero.org/users/local/P1NyEPNj/items/AEDPECMV"],"itemData":{"id":59,"type":"article-magazine","title":"Colombia: Penetración del 100% en telefonía celular y del 30% en Smartphones","container-title":"Publicidad y Mercadeo","URL":"http://www.revistapym.com.co/noticias/marketing-movil/colombia-penetracion-100-telefonia-celular-30-smartphones","author":[{"family":"Ardila","given":"Ignacio"}],"issued":{"date-parts":[["2012",12,11]]},"accessed":{"date-parts":[["2014",8,19]]}}}],"schema":"https://github.com/citation-style-language/schema/raw/master/csl-citation.json"} </w:instrText>
      </w:r>
      <w:r w:rsidR="00F6416C" w:rsidRPr="008318BC">
        <w:rPr>
          <w:rFonts w:cs="Arial"/>
          <w:sz w:val="24"/>
          <w:szCs w:val="24"/>
        </w:rPr>
        <w:fldChar w:fldCharType="separate"/>
      </w:r>
      <w:r w:rsidR="009701D8" w:rsidRPr="008318BC">
        <w:rPr>
          <w:rFonts w:cs="Arial"/>
          <w:sz w:val="24"/>
        </w:rPr>
        <w:t>(Ardila, 2012)</w:t>
      </w:r>
      <w:r w:rsidR="00F6416C" w:rsidRPr="008318BC">
        <w:rPr>
          <w:rFonts w:cs="Arial"/>
          <w:sz w:val="24"/>
          <w:szCs w:val="24"/>
        </w:rPr>
        <w:fldChar w:fldCharType="end"/>
      </w:r>
    </w:p>
    <w:p w:rsidR="00BF1D69" w:rsidRPr="008318BC" w:rsidRDefault="00BF1D69" w:rsidP="00BF1D69">
      <w:pPr>
        <w:spacing w:after="0" w:line="360" w:lineRule="auto"/>
        <w:jc w:val="both"/>
        <w:rPr>
          <w:sz w:val="24"/>
          <w:szCs w:val="24"/>
        </w:rPr>
      </w:pPr>
    </w:p>
    <w:p w:rsidR="00BF1D69" w:rsidRPr="008318BC" w:rsidRDefault="00BF1D69" w:rsidP="00BF1D69">
      <w:pPr>
        <w:spacing w:after="0" w:line="360" w:lineRule="auto"/>
        <w:jc w:val="both"/>
        <w:rPr>
          <w:sz w:val="24"/>
          <w:szCs w:val="24"/>
        </w:rPr>
      </w:pPr>
      <w:r w:rsidRPr="008318BC">
        <w:rPr>
          <w:sz w:val="24"/>
          <w:szCs w:val="24"/>
        </w:rPr>
        <w:t xml:space="preserve">Con base en los hechos anteriores, el desarrollo de las aplicaciones móviles ha tenido un crecimiento significativo en el mercado nacional, lo cual se debe a los siguientes factores, el fácil acceso a los dispositivos móviles y a iniciativas gubernamentales como Apps.Co que busca fortalecer el mercado y fomentar el emprendimiento asociado al desarrollo de aplicaciones mediante convocatorias. </w:t>
      </w:r>
    </w:p>
    <w:p w:rsidR="00BF1D69" w:rsidRPr="008318BC" w:rsidRDefault="00BF1D69" w:rsidP="00BF1D69">
      <w:pPr>
        <w:spacing w:after="0" w:line="360" w:lineRule="auto"/>
        <w:jc w:val="both"/>
        <w:rPr>
          <w:sz w:val="24"/>
          <w:szCs w:val="24"/>
        </w:rPr>
      </w:pPr>
    </w:p>
    <w:p w:rsidR="00BF1D69" w:rsidRPr="008318BC" w:rsidRDefault="00BF1D69" w:rsidP="00BF1D69">
      <w:pPr>
        <w:spacing w:after="0" w:line="360" w:lineRule="auto"/>
        <w:jc w:val="both"/>
        <w:rPr>
          <w:rFonts w:cs="Arial"/>
          <w:sz w:val="24"/>
          <w:szCs w:val="24"/>
        </w:rPr>
      </w:pPr>
      <w:r w:rsidRPr="008318BC">
        <w:rPr>
          <w:sz w:val="24"/>
          <w:szCs w:val="24"/>
        </w:rPr>
        <w:t xml:space="preserve">Por otro tanto el aumento del desarrollo de aplicaciones móviles se refleja en el número de empresas que se dedican a esta actividad, lo cual, de acuerdo a un estudio realizado por el </w:t>
      </w:r>
      <w:r w:rsidRPr="008318BC">
        <w:rPr>
          <w:sz w:val="24"/>
          <w:szCs w:val="24"/>
        </w:rPr>
        <w:lastRenderedPageBreak/>
        <w:t xml:space="preserve">Ministerio de Tecnologías de la Información y las Comunicaciones hay al menos 92 empresas las cuales facturan más de 425 millones de dólares en ventas.  </w:t>
      </w:r>
      <w:r w:rsidR="00F6416C" w:rsidRPr="008318BC">
        <w:rPr>
          <w:sz w:val="24"/>
          <w:szCs w:val="24"/>
        </w:rPr>
        <w:fldChar w:fldCharType="begin"/>
      </w:r>
      <w:r w:rsidRPr="008318BC">
        <w:rPr>
          <w:sz w:val="24"/>
          <w:szCs w:val="24"/>
        </w:rPr>
        <w:instrText xml:space="preserve"> ADDIN ZOTERO_ITEM CSL_CITATION {"citationID":"1lb0o2o46","properties":{"formattedCitation":"(Tascon, 2013)","plainCitation":"(Tascon, 2013)"},"citationItems":[{"id":44,"uris":["http://zotero.org/users/local/P1NyEPNj/items/E8E3VK8C"],"uri":["http://zotero.org/users/local/P1NyEPNj/items/E8E3VK8C"],"itemData":{"id":44,"type":"report","title":"Colombia avanza en el desarrollo de aplicaciones móviles","publisher-place":"Bogotá","event-place":"Bogotá","URL":"http://javerianadigital.com/colombia-avanza-en-el-desarrollo-de-aplicaciones-moviles/","author":[{"family":"Tascon","given":"Maria"}],"issued":{"date-parts":[["2013",5,23]]}}}],"schema":"https://github.com/citation-style-language/schema/raw/master/csl-citation.json"} </w:instrText>
      </w:r>
      <w:r w:rsidR="00F6416C" w:rsidRPr="008318BC">
        <w:rPr>
          <w:sz w:val="24"/>
          <w:szCs w:val="24"/>
        </w:rPr>
        <w:fldChar w:fldCharType="separate"/>
      </w:r>
      <w:r w:rsidR="009701D8" w:rsidRPr="008318BC">
        <w:rPr>
          <w:rFonts w:cs="Arial"/>
          <w:sz w:val="24"/>
        </w:rPr>
        <w:t>(Tascon, 2013)</w:t>
      </w:r>
      <w:r w:rsidR="00F6416C" w:rsidRPr="008318BC">
        <w:rPr>
          <w:sz w:val="24"/>
          <w:szCs w:val="24"/>
        </w:rPr>
        <w:fldChar w:fldCharType="end"/>
      </w:r>
    </w:p>
    <w:p w:rsidR="00BF1D69" w:rsidRPr="008318BC" w:rsidRDefault="00BF1D69" w:rsidP="00BF1D69">
      <w:pPr>
        <w:spacing w:after="0" w:line="360" w:lineRule="auto"/>
        <w:jc w:val="both"/>
        <w:rPr>
          <w:sz w:val="24"/>
          <w:szCs w:val="24"/>
        </w:rPr>
      </w:pPr>
    </w:p>
    <w:p w:rsidR="00BF1D69" w:rsidRPr="008318BC" w:rsidRDefault="00BF1D69" w:rsidP="00BF1D69">
      <w:pPr>
        <w:spacing w:after="0" w:line="360" w:lineRule="auto"/>
        <w:jc w:val="both"/>
        <w:rPr>
          <w:rFonts w:cs="Arial"/>
          <w:sz w:val="24"/>
          <w:szCs w:val="24"/>
        </w:rPr>
      </w:pPr>
      <w:r w:rsidRPr="008318BC">
        <w:rPr>
          <w:sz w:val="24"/>
          <w:szCs w:val="24"/>
        </w:rPr>
        <w:t xml:space="preserve">Igualmente el uso de dichas aplicaciones hoy en día es más común tal como se evidenció en un estudio realizado por Samsung en el 2013, en el cual se muestra que en promedio cada usuario descarga unas 17 aplicaciones a sus teléfonos inteligentes de las cuales una fue comprada. </w:t>
      </w:r>
      <w:r w:rsidR="00F6416C" w:rsidRPr="008318BC">
        <w:rPr>
          <w:sz w:val="24"/>
          <w:szCs w:val="24"/>
        </w:rPr>
        <w:fldChar w:fldCharType="begin"/>
      </w:r>
      <w:r w:rsidR="009A55A9" w:rsidRPr="008318BC">
        <w:rPr>
          <w:sz w:val="24"/>
          <w:szCs w:val="24"/>
        </w:rPr>
        <w:instrText xml:space="preserve"> ADDIN ZOTERO_ITEM CSL_CITATION {"citationID":"2o8lg25k9q","properties":{"formattedCitation":"{\\rtf (Redacci\\uc0\\u243{}n tecnolog\\uc0\\u237{}a, 2013)}","plainCitation":"(Redacción tecnología, 2013)"},"citationItems":[{"id":47,"uris":["http://zotero.org/users/local/P1NyEPNj/items/5HXK3XQ9"],"uri":["http://zotero.org/users/local/P1NyEPNj/items/5HXK3XQ9"],"itemData":{"id":47,"type":"article-newspaper","title":"Colombianos descargan 17 aplicaciones en sus 'smartphone' - Archivo - Archivo Digital de Noticias de Colombia y el Mundo desde 1.990 - eltiempo.com","publisher-place":"Bogotá","section":"Tecnología","event-place":"Bogotá","URL":"http://www.eltiempo.com/archivo/documento/CMS-13123375","language":"Español","author":[{"literal":"Redacción tecnología"}],"issued":{"date-parts":[["2013",10,15]]},"accessed":{"date-parts":[["2014",8,19]]}}}],"schema":"https://github.com/citation-style-language/schema/raw/master/csl-citation.json"} </w:instrText>
      </w:r>
      <w:r w:rsidR="00F6416C" w:rsidRPr="008318BC">
        <w:rPr>
          <w:sz w:val="24"/>
          <w:szCs w:val="24"/>
        </w:rPr>
        <w:fldChar w:fldCharType="separate"/>
      </w:r>
      <w:r w:rsidR="009701D8" w:rsidRPr="008318BC">
        <w:rPr>
          <w:rFonts w:cs="Arial"/>
          <w:sz w:val="24"/>
          <w:szCs w:val="24"/>
        </w:rPr>
        <w:t>(Redacción tecnología, 2013)</w:t>
      </w:r>
      <w:r w:rsidR="00F6416C" w:rsidRPr="008318BC">
        <w:rPr>
          <w:sz w:val="24"/>
          <w:szCs w:val="24"/>
        </w:rPr>
        <w:fldChar w:fldCharType="end"/>
      </w: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r w:rsidRPr="008318BC">
        <w:rPr>
          <w:rFonts w:cs="Arial"/>
          <w:sz w:val="24"/>
          <w:szCs w:val="24"/>
        </w:rPr>
        <w:t xml:space="preserve">No obstante, el crecimiento de la telefonía móvil y desarrollo de aplicaciones móviles no son los únicos factores a tener en cuenta para el diseño y desarrollo de la aplicación asociada a los deportes extremos, sino que también otro elemento importante es el aumento de la popularidad de los deportes extremos en Colombia, ya que periódicos como el tiempo han dedicado varios artículos  a mostrar los diferentes planes extremos que se pueden realizar en los municipios cercanos a la ciudad de Bogotá, igualmente se ha incrementando el número de empresas que ofrecen estos servicios puesto que argumentan que la demanda ha aumentado considerablemente.  </w:t>
      </w:r>
      <w:r w:rsidR="00F6416C" w:rsidRPr="008318BC">
        <w:rPr>
          <w:rFonts w:cs="Arial"/>
          <w:sz w:val="24"/>
          <w:szCs w:val="24"/>
        </w:rPr>
        <w:fldChar w:fldCharType="begin"/>
      </w:r>
      <w:r w:rsidR="009A55A9" w:rsidRPr="008318BC">
        <w:rPr>
          <w:rFonts w:cs="Arial"/>
          <w:sz w:val="24"/>
          <w:szCs w:val="24"/>
        </w:rPr>
        <w:instrText xml:space="preserve"> ADDIN ZOTERO_ITEM CSL_CITATION {"citationID":"2ck6lf87ub","properties":{"formattedCitation":"{\\rtf (Redacci\\uc0\\u243{}n carrusel, 2013)}","plainCitation":"(Redacción carrusel, 2013)"},"citationItems":[{"id":45,"uris":["http://zotero.org/users/local/P1NyEPNj/items/5R9XKIMG"],"uri":["http://zotero.org/users/local/P1NyEPNj/items/5R9XKIMG"],"itemData":{"id":45,"type":"article-newspaper","title":"Cinco deportes extremos cerca a Bogotá","URL":"http://www.eltiempo.com/archivo/documento/CMS-12897096","author":[{"family":"Redacción carrusel","given":""}],"issued":{"date-parts":[["2013",6,27]]},"accessed":{"date-parts":[["2014",6,7]]}}}],"schema":"https://github.com/citation-style-language/schema/raw/master/csl-citation.json"} </w:instrText>
      </w:r>
      <w:r w:rsidR="00F6416C" w:rsidRPr="008318BC">
        <w:rPr>
          <w:rFonts w:cs="Arial"/>
          <w:sz w:val="24"/>
          <w:szCs w:val="24"/>
        </w:rPr>
        <w:fldChar w:fldCharType="separate"/>
      </w:r>
      <w:r w:rsidR="009A55A9" w:rsidRPr="008318BC">
        <w:rPr>
          <w:rFonts w:cs="Arial"/>
          <w:sz w:val="24"/>
          <w:szCs w:val="24"/>
          <w:lang w:val="es-ES"/>
        </w:rPr>
        <w:t>(Redacción carrusel, 2013)</w:t>
      </w:r>
      <w:r w:rsidR="00F6416C" w:rsidRPr="008318BC">
        <w:rPr>
          <w:rFonts w:cs="Arial"/>
          <w:sz w:val="24"/>
          <w:szCs w:val="24"/>
        </w:rPr>
        <w:fldChar w:fldCharType="end"/>
      </w:r>
    </w:p>
    <w:p w:rsidR="00BF1D69" w:rsidRPr="008318BC" w:rsidRDefault="00BF1D69" w:rsidP="00BF1D69">
      <w:pPr>
        <w:spacing w:after="0" w:line="360" w:lineRule="auto"/>
        <w:jc w:val="both"/>
        <w:rPr>
          <w:rFonts w:cs="Arial"/>
          <w:sz w:val="24"/>
          <w:szCs w:val="24"/>
        </w:rPr>
      </w:pPr>
    </w:p>
    <w:p w:rsidR="00526CDA" w:rsidRPr="008318BC" w:rsidRDefault="00BF1D69" w:rsidP="00BF1D69">
      <w:pPr>
        <w:spacing w:after="0" w:line="360" w:lineRule="auto"/>
        <w:jc w:val="both"/>
        <w:rPr>
          <w:rFonts w:cs="Arial"/>
          <w:sz w:val="24"/>
          <w:szCs w:val="24"/>
        </w:rPr>
      </w:pPr>
      <w:r w:rsidRPr="008318BC">
        <w:rPr>
          <w:rFonts w:cs="Arial"/>
          <w:sz w:val="24"/>
          <w:szCs w:val="24"/>
        </w:rPr>
        <w:t xml:space="preserve">Por lo tanto, estos tres factores: a) Crecimiento de la telefonía móvil, b) Aumento de las aplicaciones móviles y c) Incremento de la popularidad de los deportes extremos, de manera conjunta hacen que el proyecto en el cual se involucre el desarrollo de una aplicación móvil asociada a planes turísticos de deportes extremos sea pertinente, </w:t>
      </w:r>
      <w:r w:rsidR="00711E64" w:rsidRPr="008318BC">
        <w:rPr>
          <w:rFonts w:cs="Arial"/>
          <w:sz w:val="24"/>
          <w:szCs w:val="24"/>
        </w:rPr>
        <w:t>ya</w:t>
      </w:r>
      <w:r w:rsidRPr="008318BC">
        <w:rPr>
          <w:rFonts w:cs="Arial"/>
          <w:sz w:val="24"/>
          <w:szCs w:val="24"/>
        </w:rPr>
        <w:t xml:space="preserve"> que hasta la fecha no existe tal aplicación </w:t>
      </w:r>
      <w:r w:rsidR="00711E64" w:rsidRPr="008318BC">
        <w:rPr>
          <w:rFonts w:cs="Arial"/>
          <w:sz w:val="24"/>
          <w:szCs w:val="24"/>
        </w:rPr>
        <w:t>ni en la tienda de aplicaciones de Android ni desarrolladas por las empresas que prestan el servicio</w:t>
      </w:r>
      <w:r w:rsidRPr="008318BC">
        <w:rPr>
          <w:rFonts w:cs="Arial"/>
          <w:sz w:val="24"/>
          <w:szCs w:val="24"/>
        </w:rPr>
        <w:t xml:space="preserve"> la gente que practica dichos deportes de acuerdo a un estudio realizado en el Perú oscila entre los 15 y 44 años, </w:t>
      </w:r>
      <w:r w:rsidR="004E3740" w:rsidRPr="008318BC">
        <w:rPr>
          <w:rFonts w:cs="Arial"/>
          <w:sz w:val="24"/>
          <w:szCs w:val="24"/>
        </w:rPr>
        <w:t>lo cual indica que</w:t>
      </w:r>
      <w:r w:rsidRPr="008318BC">
        <w:rPr>
          <w:rFonts w:cs="Arial"/>
          <w:sz w:val="24"/>
          <w:szCs w:val="24"/>
        </w:rPr>
        <w:t xml:space="preserve"> es la población joven la que hace este deporte  y por lo tanto su acceso a la telefonía y dispositivos móviles se hace más evidente.</w:t>
      </w:r>
      <w:r w:rsidR="004E3740" w:rsidRPr="008318BC">
        <w:rPr>
          <w:rFonts w:cs="Arial"/>
          <w:sz w:val="24"/>
          <w:szCs w:val="24"/>
        </w:rPr>
        <w:t xml:space="preserve"> </w:t>
      </w:r>
      <w:r w:rsidR="00F6416C" w:rsidRPr="008318BC">
        <w:rPr>
          <w:rFonts w:cs="Arial"/>
          <w:sz w:val="24"/>
          <w:szCs w:val="24"/>
        </w:rPr>
        <w:fldChar w:fldCharType="begin"/>
      </w:r>
      <w:r w:rsidR="004E3740" w:rsidRPr="008318BC">
        <w:rPr>
          <w:rFonts w:cs="Arial"/>
          <w:sz w:val="24"/>
          <w:szCs w:val="24"/>
        </w:rPr>
        <w:instrText xml:space="preserve"> ADDIN ZOTERO_ITEM CSL_CITATION {"citationID":"2lhgmd6she","properties":{"formattedCitation":"(Prom Peru, 2008)","plainCitation":"(Prom Peru, 2008)"},"citationItems":[{"id":150,"uris":["http://zotero.org/users/local/P1NyEPNj/items/KF6Q7E33"],"uri":["http://zotero.org/users/local/P1NyEPNj/items/KF6Q7E33"],"itemData":{"id":150,"type":"report","title":"Perfil del turista de aventura","publisher-place":"Lima","event-place":"Lima","URL":"http://intranet.promperu.gob.pe/IMPP/2010/TurismoReceptivo/Demanda%20Actual/Perfil%20de%20Segmentos/Perfil%20del%20Turista%20de%20Aventura/Publicaci%C3%B3n%20Perfil%20del%20Turista%20de%20Aventura.pdf","author":[{"family":"Prom Peru","given":""}],"issued":{"date-parts":[["2008"]]},"accessed":{"date-parts":[["2014",5,2]]}}}],"schema":"https://github.com/citation-style-language/schema/raw/master/csl-citation.json"} </w:instrText>
      </w:r>
      <w:r w:rsidR="00F6416C" w:rsidRPr="008318BC">
        <w:rPr>
          <w:rFonts w:cs="Arial"/>
          <w:sz w:val="24"/>
          <w:szCs w:val="24"/>
        </w:rPr>
        <w:fldChar w:fldCharType="separate"/>
      </w:r>
      <w:r w:rsidR="004E3740" w:rsidRPr="008318BC">
        <w:rPr>
          <w:rFonts w:cs="Arial"/>
          <w:noProof/>
          <w:sz w:val="24"/>
          <w:szCs w:val="24"/>
        </w:rPr>
        <w:t>(Prom Peru, 2008)</w:t>
      </w:r>
      <w:r w:rsidR="00F6416C" w:rsidRPr="008318BC">
        <w:rPr>
          <w:rFonts w:cs="Arial"/>
          <w:sz w:val="24"/>
          <w:szCs w:val="24"/>
        </w:rPr>
        <w:fldChar w:fldCharType="end"/>
      </w:r>
    </w:p>
    <w:p w:rsidR="00BF1D69" w:rsidRPr="008318BC" w:rsidRDefault="00BF1D69" w:rsidP="00EF53F8">
      <w:pPr>
        <w:pStyle w:val="Ttulo1"/>
      </w:pPr>
      <w:bookmarkStart w:id="8" w:name="_Toc316481610"/>
      <w:r w:rsidRPr="008318BC">
        <w:t>OBJETIVOS</w:t>
      </w:r>
      <w:bookmarkEnd w:id="8"/>
    </w:p>
    <w:p w:rsidR="00BF1D69" w:rsidRPr="008318BC" w:rsidRDefault="00BF1D69" w:rsidP="00BF1D69">
      <w:pPr>
        <w:spacing w:after="0" w:line="360" w:lineRule="auto"/>
        <w:rPr>
          <w:rFonts w:cs="Arial"/>
          <w:b/>
          <w:sz w:val="24"/>
          <w:szCs w:val="24"/>
        </w:rPr>
      </w:pPr>
    </w:p>
    <w:p w:rsidR="00BF1D69" w:rsidRPr="008318BC" w:rsidRDefault="00BF1D69" w:rsidP="00BF1D69">
      <w:pPr>
        <w:pStyle w:val="Ttulo2"/>
        <w:numPr>
          <w:ilvl w:val="1"/>
          <w:numId w:val="17"/>
        </w:numPr>
        <w:spacing w:before="0" w:after="0" w:line="360" w:lineRule="auto"/>
        <w:contextualSpacing/>
        <w:jc w:val="both"/>
        <w:rPr>
          <w:rFonts w:ascii="Calibri" w:hAnsi="Calibri"/>
        </w:rPr>
      </w:pPr>
      <w:bookmarkStart w:id="9" w:name="_Toc316481611"/>
      <w:r w:rsidRPr="008318BC">
        <w:rPr>
          <w:rFonts w:ascii="Calibri" w:hAnsi="Calibri"/>
        </w:rPr>
        <w:t>OBJETIVO GENERAL</w:t>
      </w:r>
      <w:bookmarkEnd w:id="9"/>
    </w:p>
    <w:p w:rsidR="00BF1D69" w:rsidRPr="008318BC" w:rsidRDefault="00BF1D69" w:rsidP="00BF1D69">
      <w:pPr>
        <w:spacing w:after="0" w:line="360" w:lineRule="auto"/>
        <w:jc w:val="both"/>
        <w:rPr>
          <w:rFonts w:eastAsia="Times New Roman" w:cs="Arial"/>
          <w:color w:val="FF0000"/>
          <w:sz w:val="24"/>
          <w:szCs w:val="24"/>
        </w:rPr>
      </w:pPr>
      <w:r w:rsidRPr="008318BC">
        <w:rPr>
          <w:rFonts w:eastAsia="Times New Roman" w:cs="Arial"/>
          <w:sz w:val="24"/>
          <w:szCs w:val="24"/>
        </w:rPr>
        <w:lastRenderedPageBreak/>
        <w:t xml:space="preserve">Diseñar y desarrollar un prototipo de software </w:t>
      </w:r>
      <w:r w:rsidR="008179E5" w:rsidRPr="008318BC">
        <w:rPr>
          <w:rFonts w:eastAsia="Times New Roman" w:cs="Arial"/>
          <w:sz w:val="24"/>
          <w:szCs w:val="24"/>
        </w:rPr>
        <w:t xml:space="preserve">móvil para </w:t>
      </w:r>
      <w:r w:rsidRPr="008318BC">
        <w:rPr>
          <w:rFonts w:eastAsia="Times New Roman" w:cs="Arial"/>
          <w:sz w:val="24"/>
          <w:szCs w:val="24"/>
        </w:rPr>
        <w:t xml:space="preserve">la plataforma Android, que permita </w:t>
      </w:r>
      <w:r w:rsidR="00763878" w:rsidRPr="008318BC">
        <w:rPr>
          <w:rFonts w:eastAsia="Times New Roman" w:cs="Arial"/>
          <w:sz w:val="24"/>
          <w:szCs w:val="24"/>
        </w:rPr>
        <w:t>consultar</w:t>
      </w:r>
      <w:r w:rsidR="008179E5" w:rsidRPr="008318BC">
        <w:rPr>
          <w:rFonts w:eastAsia="Times New Roman" w:cs="Arial"/>
          <w:sz w:val="24"/>
          <w:szCs w:val="24"/>
        </w:rPr>
        <w:t xml:space="preserve"> un plan de viaje para la práctica de deportes extremos en el departamento de Cundin</w:t>
      </w:r>
      <w:r w:rsidRPr="008318BC">
        <w:rPr>
          <w:rFonts w:eastAsia="Times New Roman" w:cs="Arial"/>
          <w:sz w:val="24"/>
          <w:szCs w:val="24"/>
        </w:rPr>
        <w:t>a</w:t>
      </w:r>
      <w:r w:rsidR="008179E5" w:rsidRPr="008318BC">
        <w:rPr>
          <w:rFonts w:eastAsia="Times New Roman" w:cs="Arial"/>
          <w:sz w:val="24"/>
          <w:szCs w:val="24"/>
        </w:rPr>
        <w:t xml:space="preserve">marca, en </w:t>
      </w:r>
      <w:r w:rsidRPr="008318BC">
        <w:rPr>
          <w:rFonts w:eastAsia="Times New Roman" w:cs="Arial"/>
          <w:sz w:val="24"/>
          <w:szCs w:val="24"/>
        </w:rPr>
        <w:t>función de un presupuesto ingresado</w:t>
      </w:r>
      <w:r w:rsidR="008179E5" w:rsidRPr="008318BC">
        <w:rPr>
          <w:rFonts w:eastAsia="Times New Roman" w:cs="Arial"/>
          <w:sz w:val="24"/>
          <w:szCs w:val="24"/>
        </w:rPr>
        <w:t xml:space="preserve"> y</w:t>
      </w:r>
      <w:r w:rsidR="00763878" w:rsidRPr="008318BC">
        <w:rPr>
          <w:rFonts w:eastAsia="Times New Roman" w:cs="Arial"/>
          <w:sz w:val="24"/>
          <w:szCs w:val="24"/>
        </w:rPr>
        <w:t xml:space="preserve"> </w:t>
      </w:r>
      <w:r w:rsidR="008D6173" w:rsidRPr="008318BC">
        <w:rPr>
          <w:rFonts w:eastAsia="Times New Roman" w:cs="Arial"/>
          <w:sz w:val="24"/>
          <w:szCs w:val="24"/>
        </w:rPr>
        <w:t>los deportes que el usuario desee practicar</w:t>
      </w:r>
      <w:r w:rsidR="00763878" w:rsidRPr="008318BC">
        <w:rPr>
          <w:rFonts w:eastAsia="Times New Roman" w:cs="Arial"/>
          <w:sz w:val="24"/>
          <w:szCs w:val="24"/>
        </w:rPr>
        <w:t>.</w:t>
      </w:r>
    </w:p>
    <w:p w:rsidR="00BF1D69" w:rsidRPr="008318BC" w:rsidRDefault="00BF1D69" w:rsidP="00BF1D69">
      <w:pPr>
        <w:spacing w:after="0" w:line="360" w:lineRule="auto"/>
        <w:jc w:val="both"/>
        <w:rPr>
          <w:rFonts w:cs="Arial"/>
          <w:b/>
          <w:bCs/>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0" w:name="_Toc316481612"/>
      <w:r w:rsidRPr="008318BC">
        <w:rPr>
          <w:rFonts w:ascii="Calibri" w:hAnsi="Calibri"/>
        </w:rPr>
        <w:t>OBJETIVOS ESPECÍFICOS</w:t>
      </w:r>
      <w:bookmarkEnd w:id="10"/>
    </w:p>
    <w:p w:rsidR="00BF1D69" w:rsidRPr="008318BC" w:rsidRDefault="00BF1D69" w:rsidP="00BF1D69">
      <w:pPr>
        <w:pStyle w:val="Prrafodelista"/>
        <w:spacing w:after="0" w:line="360" w:lineRule="auto"/>
        <w:jc w:val="both"/>
        <w:outlineLvl w:val="1"/>
        <w:rPr>
          <w:rFonts w:cs="Arial"/>
          <w:sz w:val="24"/>
          <w:szCs w:val="24"/>
        </w:rPr>
      </w:pPr>
    </w:p>
    <w:p w:rsidR="00104FC8" w:rsidRPr="008318BC" w:rsidRDefault="00104FC8" w:rsidP="00104FC8">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Realizar el levantamiento d</w:t>
      </w:r>
      <w:r w:rsidR="00A00363" w:rsidRPr="008318BC">
        <w:rPr>
          <w:rFonts w:ascii="Calibri" w:hAnsi="Calibri" w:cs="Arial"/>
        </w:rPr>
        <w:t xml:space="preserve">e la información, analizándola e </w:t>
      </w:r>
      <w:r w:rsidR="0073649B" w:rsidRPr="008318BC">
        <w:rPr>
          <w:rFonts w:ascii="Calibri" w:hAnsi="Calibri" w:cs="Arial"/>
        </w:rPr>
        <w:t>identificándola</w:t>
      </w:r>
      <w:r w:rsidRPr="008318BC">
        <w:rPr>
          <w:rFonts w:ascii="Calibri" w:hAnsi="Calibri" w:cs="Arial"/>
        </w:rPr>
        <w:t xml:space="preserve"> por medio de las </w:t>
      </w:r>
      <w:r w:rsidR="0026630C" w:rsidRPr="008318BC">
        <w:rPr>
          <w:rFonts w:ascii="Calibri" w:hAnsi="Calibri" w:cs="Arial"/>
        </w:rPr>
        <w:t>páginas</w:t>
      </w:r>
      <w:r w:rsidRPr="008318BC">
        <w:rPr>
          <w:rFonts w:ascii="Calibri" w:hAnsi="Calibri" w:cs="Arial"/>
        </w:rPr>
        <w:t xml:space="preserve"> web y cotizaciones a las empresas que ofrecen los servicios de los deportes extremos, con el propósito de conocer las tarifas y planes ofrecidos.</w:t>
      </w:r>
    </w:p>
    <w:p w:rsidR="001A63DC" w:rsidRPr="008318BC" w:rsidRDefault="00BF1D69" w:rsidP="001A63DC">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Hacer el modelo funcional y estructural de la aplicación de tal forma que se reflejan las funcionalidades que deben desarrollarse y la aplicación sea extensible a las actividades de mantenimiento posteriores. </w:t>
      </w:r>
    </w:p>
    <w:p w:rsidR="00763878" w:rsidRPr="008318BC" w:rsidRDefault="00BF1D69" w:rsidP="001A63DC">
      <w:pPr>
        <w:pStyle w:val="NormalWeb"/>
        <w:numPr>
          <w:ilvl w:val="0"/>
          <w:numId w:val="3"/>
        </w:numPr>
        <w:spacing w:before="0" w:beforeAutospacing="0" w:after="0" w:afterAutospacing="0" w:line="360" w:lineRule="auto"/>
        <w:jc w:val="both"/>
        <w:textAlignment w:val="baseline"/>
        <w:rPr>
          <w:rFonts w:ascii="Calibri" w:hAnsi="Calibri" w:cs="Arial"/>
        </w:rPr>
      </w:pPr>
      <w:bookmarkStart w:id="11" w:name="_Toc386531942"/>
      <w:r w:rsidRPr="008318BC">
        <w:rPr>
          <w:rFonts w:ascii="Calibri" w:hAnsi="Calibri" w:cs="Arial"/>
        </w:rPr>
        <w:t>Diseñar e implementar la base de datos</w:t>
      </w:r>
      <w:bookmarkEnd w:id="11"/>
      <w:r w:rsidRPr="008318BC">
        <w:rPr>
          <w:rFonts w:ascii="Calibri" w:hAnsi="Calibri" w:cs="Arial"/>
        </w:rPr>
        <w:t>, que permite el almacenamiento de la información</w:t>
      </w:r>
      <w:r w:rsidR="00104FC8" w:rsidRPr="008318BC">
        <w:rPr>
          <w:rFonts w:ascii="Calibri" w:hAnsi="Calibri" w:cs="Arial"/>
        </w:rPr>
        <w:t>, de acuerdo al análisis y levantamiento de la información realizado con anterioridad.</w:t>
      </w:r>
    </w:p>
    <w:p w:rsidR="00373267" w:rsidRPr="008318BC" w:rsidRDefault="00373267" w:rsidP="001A63DC">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Diseñar una página web para la administración de la información que se ingresará a la base de datos. </w:t>
      </w:r>
    </w:p>
    <w:p w:rsidR="008D6173" w:rsidRPr="008318BC" w:rsidRDefault="00104FC8" w:rsidP="00104FC8">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Implementación de </w:t>
      </w:r>
      <w:r w:rsidR="008D6173" w:rsidRPr="008318BC">
        <w:rPr>
          <w:rFonts w:ascii="Calibri" w:hAnsi="Calibri" w:cs="Arial"/>
        </w:rPr>
        <w:t>los</w:t>
      </w:r>
      <w:r w:rsidRPr="008318BC">
        <w:rPr>
          <w:rFonts w:ascii="Calibri" w:hAnsi="Calibri" w:cs="Arial"/>
        </w:rPr>
        <w:t xml:space="preserve"> servicio</w:t>
      </w:r>
      <w:r w:rsidR="008D6173" w:rsidRPr="008318BC">
        <w:rPr>
          <w:rFonts w:ascii="Calibri" w:hAnsi="Calibri" w:cs="Arial"/>
        </w:rPr>
        <w:t>s</w:t>
      </w:r>
      <w:r w:rsidRPr="008318BC">
        <w:rPr>
          <w:rFonts w:ascii="Calibri" w:hAnsi="Calibri" w:cs="Arial"/>
        </w:rPr>
        <w:t xml:space="preserve"> web </w:t>
      </w:r>
      <w:r w:rsidR="008D6173" w:rsidRPr="008318BC">
        <w:rPr>
          <w:rFonts w:ascii="Calibri" w:hAnsi="Calibri" w:cs="Arial"/>
        </w:rPr>
        <w:t xml:space="preserve">que permita realizar las consultas de información correspondiente, con base a los filtros de búsqueda ingresados por el usuario. </w:t>
      </w:r>
    </w:p>
    <w:p w:rsidR="00763878" w:rsidRPr="008318BC" w:rsidRDefault="00763878" w:rsidP="00763878">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Desarrollar un prototipo de aplicación en la plataforma Android mediante el paradigma orientado a objetos, que permita consultar los planes para la práctica de deportes extremos en el departamento de Cundinamarca. </w:t>
      </w:r>
    </w:p>
    <w:p w:rsidR="00BF1D69" w:rsidRDefault="00882CF7" w:rsidP="00643209">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Realizar las pruebas de calidad de la aplicación móvil </w:t>
      </w:r>
      <w:r w:rsidR="00711E64" w:rsidRPr="008318BC">
        <w:rPr>
          <w:rFonts w:ascii="Calibri" w:hAnsi="Calibri" w:cs="Arial"/>
        </w:rPr>
        <w:t xml:space="preserve">y de la aplicación web </w:t>
      </w:r>
      <w:r w:rsidRPr="008318BC">
        <w:rPr>
          <w:rFonts w:ascii="Calibri" w:hAnsi="Calibri" w:cs="Arial"/>
        </w:rPr>
        <w:t xml:space="preserve">con el fin de garantizar las funcionalidades de la aplicación. </w:t>
      </w:r>
    </w:p>
    <w:p w:rsidR="00BA16C4" w:rsidRPr="008318BC" w:rsidRDefault="00BA16C4" w:rsidP="00BA16C4">
      <w:pPr>
        <w:pStyle w:val="NormalWeb"/>
        <w:spacing w:before="0" w:beforeAutospacing="0" w:after="0" w:afterAutospacing="0" w:line="360" w:lineRule="auto"/>
        <w:ind w:left="360"/>
        <w:jc w:val="both"/>
        <w:textAlignment w:val="baseline"/>
        <w:rPr>
          <w:rFonts w:ascii="Calibri" w:hAnsi="Calibri" w:cs="Arial"/>
        </w:rPr>
      </w:pPr>
    </w:p>
    <w:p w:rsidR="00BF1D69" w:rsidRPr="008318BC" w:rsidRDefault="00BF1D69" w:rsidP="00EF53F8">
      <w:pPr>
        <w:pStyle w:val="Ttulo1"/>
      </w:pPr>
      <w:bookmarkStart w:id="12" w:name="_Toc316481613"/>
      <w:r w:rsidRPr="008318BC">
        <w:t>ALCANCE Y LIMITACIONES</w:t>
      </w:r>
      <w:bookmarkEnd w:id="12"/>
    </w:p>
    <w:p w:rsidR="00BF1D69" w:rsidRPr="008318BC" w:rsidRDefault="00BF1D69" w:rsidP="00BF1D69">
      <w:pPr>
        <w:pStyle w:val="Prrafodelista"/>
        <w:spacing w:after="0" w:line="360" w:lineRule="auto"/>
        <w:ind w:left="360"/>
        <w:rPr>
          <w:rFonts w:cs="Arial"/>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3" w:name="_Toc316481614"/>
      <w:r w:rsidRPr="008318BC">
        <w:rPr>
          <w:rFonts w:ascii="Calibri" w:hAnsi="Calibri"/>
        </w:rPr>
        <w:t>ALCANCE</w:t>
      </w:r>
      <w:bookmarkEnd w:id="13"/>
    </w:p>
    <w:p w:rsidR="00BF1D69" w:rsidRPr="008318BC" w:rsidRDefault="00BF1D69" w:rsidP="00BF1D69">
      <w:pPr>
        <w:pStyle w:val="NormalWeb"/>
        <w:spacing w:before="0" w:beforeAutospacing="0" w:after="0" w:afterAutospacing="0" w:line="360" w:lineRule="auto"/>
        <w:jc w:val="both"/>
        <w:rPr>
          <w:rFonts w:ascii="Calibri" w:eastAsia="Calibri" w:hAnsi="Calibri" w:cs="Arial"/>
          <w:lang w:eastAsia="en-US"/>
        </w:rPr>
      </w:pPr>
    </w:p>
    <w:p w:rsidR="007A0886" w:rsidRPr="008318BC" w:rsidRDefault="00BF1D69" w:rsidP="00175765">
      <w:pPr>
        <w:pStyle w:val="Prrafodelista"/>
        <w:numPr>
          <w:ilvl w:val="0"/>
          <w:numId w:val="1"/>
        </w:numPr>
        <w:spacing w:after="0" w:line="360" w:lineRule="auto"/>
        <w:jc w:val="both"/>
        <w:rPr>
          <w:rFonts w:eastAsia="Times New Roman" w:cs="Arial"/>
          <w:sz w:val="24"/>
          <w:szCs w:val="24"/>
        </w:rPr>
      </w:pPr>
      <w:bookmarkStart w:id="14" w:name="_Toc386531945"/>
      <w:r w:rsidRPr="008318BC">
        <w:rPr>
          <w:rFonts w:eastAsia="Times New Roman" w:cs="Arial"/>
          <w:sz w:val="24"/>
          <w:szCs w:val="24"/>
        </w:rPr>
        <w:lastRenderedPageBreak/>
        <w:t>Para</w:t>
      </w:r>
      <w:r w:rsidR="00643209" w:rsidRPr="008318BC">
        <w:rPr>
          <w:rFonts w:eastAsia="Times New Roman" w:cs="Arial"/>
          <w:sz w:val="24"/>
          <w:szCs w:val="24"/>
        </w:rPr>
        <w:t xml:space="preserve"> mostrar la funcionalidad del prototipo de la </w:t>
      </w:r>
      <w:r w:rsidRPr="008318BC">
        <w:rPr>
          <w:rFonts w:eastAsia="Times New Roman" w:cs="Arial"/>
          <w:sz w:val="24"/>
          <w:szCs w:val="24"/>
        </w:rPr>
        <w:t xml:space="preserve">aplicación se tendrá en cuenta </w:t>
      </w:r>
      <w:r w:rsidR="007A0886" w:rsidRPr="008318BC">
        <w:rPr>
          <w:rFonts w:eastAsia="Times New Roman" w:cs="Arial"/>
          <w:sz w:val="24"/>
          <w:szCs w:val="24"/>
        </w:rPr>
        <w:t>los requerimientos de información necesarios para la esti</w:t>
      </w:r>
      <w:r w:rsidR="00175765" w:rsidRPr="008318BC">
        <w:rPr>
          <w:rFonts w:eastAsia="Times New Roman" w:cs="Arial"/>
          <w:sz w:val="24"/>
          <w:szCs w:val="24"/>
        </w:rPr>
        <w:t xml:space="preserve">mación de los planes turísticos, sin embargo los datos serán cargados a la base de datos con base en la información recolectada de las páginas web y las cotizaciones realizadas. </w:t>
      </w:r>
    </w:p>
    <w:bookmarkEnd w:id="14"/>
    <w:p w:rsidR="00BF1D69" w:rsidRPr="008318BC" w:rsidRDefault="00BF1D69" w:rsidP="00BF1D69">
      <w:pPr>
        <w:pStyle w:val="Prrafodelista"/>
        <w:numPr>
          <w:ilvl w:val="0"/>
          <w:numId w:val="1"/>
        </w:numPr>
        <w:spacing w:after="0" w:line="360" w:lineRule="auto"/>
        <w:jc w:val="both"/>
        <w:rPr>
          <w:rFonts w:eastAsia="Times New Roman" w:cs="Arial"/>
          <w:sz w:val="24"/>
          <w:szCs w:val="24"/>
        </w:rPr>
      </w:pPr>
      <w:r w:rsidRPr="008318BC">
        <w:rPr>
          <w:rFonts w:eastAsia="Times New Roman" w:cs="Arial"/>
          <w:sz w:val="24"/>
          <w:szCs w:val="24"/>
        </w:rPr>
        <w:t>El prototipo de la aplicación será desarrollado sobre la plat</w:t>
      </w:r>
      <w:r w:rsidR="00526CDA" w:rsidRPr="008318BC">
        <w:rPr>
          <w:rFonts w:eastAsia="Times New Roman" w:cs="Arial"/>
          <w:sz w:val="24"/>
          <w:szCs w:val="24"/>
        </w:rPr>
        <w:t>aforma Android en la versión 4.4</w:t>
      </w:r>
      <w:r w:rsidR="008D6173" w:rsidRPr="008318BC">
        <w:rPr>
          <w:rFonts w:eastAsia="Times New Roman" w:cs="Arial"/>
          <w:sz w:val="24"/>
          <w:szCs w:val="24"/>
        </w:rPr>
        <w:t xml:space="preserve"> en adelante. </w:t>
      </w:r>
    </w:p>
    <w:p w:rsidR="00BF1D69" w:rsidRPr="008318BC" w:rsidRDefault="008D6173" w:rsidP="00BF1D69">
      <w:pPr>
        <w:pStyle w:val="Prrafodelista"/>
        <w:numPr>
          <w:ilvl w:val="0"/>
          <w:numId w:val="1"/>
        </w:numPr>
        <w:spacing w:after="0" w:line="360" w:lineRule="auto"/>
        <w:jc w:val="both"/>
        <w:rPr>
          <w:rFonts w:eastAsia="Times New Roman" w:cs="Arial"/>
          <w:sz w:val="24"/>
          <w:szCs w:val="24"/>
        </w:rPr>
      </w:pPr>
      <w:r w:rsidRPr="008318BC">
        <w:rPr>
          <w:rFonts w:eastAsia="Times New Roman" w:cs="Arial"/>
          <w:sz w:val="24"/>
          <w:szCs w:val="24"/>
        </w:rPr>
        <w:t xml:space="preserve">La utilización de los </w:t>
      </w:r>
      <w:r w:rsidR="00BF1D69" w:rsidRPr="008318BC">
        <w:rPr>
          <w:rFonts w:eastAsia="Times New Roman" w:cs="Arial"/>
          <w:sz w:val="24"/>
          <w:szCs w:val="24"/>
        </w:rPr>
        <w:t>ser</w:t>
      </w:r>
      <w:r w:rsidR="00763878" w:rsidRPr="008318BC">
        <w:rPr>
          <w:rFonts w:eastAsia="Times New Roman" w:cs="Arial"/>
          <w:sz w:val="24"/>
          <w:szCs w:val="24"/>
        </w:rPr>
        <w:t>vicio</w:t>
      </w:r>
      <w:r w:rsidRPr="008318BC">
        <w:rPr>
          <w:rFonts w:eastAsia="Times New Roman" w:cs="Arial"/>
          <w:sz w:val="24"/>
          <w:szCs w:val="24"/>
        </w:rPr>
        <w:t>s</w:t>
      </w:r>
      <w:r w:rsidR="00763878" w:rsidRPr="008318BC">
        <w:rPr>
          <w:rFonts w:eastAsia="Times New Roman" w:cs="Arial"/>
          <w:sz w:val="24"/>
          <w:szCs w:val="24"/>
        </w:rPr>
        <w:t xml:space="preserve"> web estará disponible</w:t>
      </w:r>
      <w:r w:rsidR="00BF1D69" w:rsidRPr="008318BC">
        <w:rPr>
          <w:rFonts w:eastAsia="Times New Roman" w:cs="Arial"/>
          <w:sz w:val="24"/>
          <w:szCs w:val="24"/>
        </w:rPr>
        <w:t xml:space="preserve"> cuando el dispositivo móvil tenga acceso a una red WI-FI</w:t>
      </w:r>
      <w:r w:rsidR="00763878" w:rsidRPr="008318BC">
        <w:rPr>
          <w:rFonts w:eastAsia="Times New Roman" w:cs="Arial"/>
          <w:sz w:val="24"/>
          <w:szCs w:val="24"/>
        </w:rPr>
        <w:t xml:space="preserve"> o haga utilización del plan de datos</w:t>
      </w:r>
      <w:r w:rsidR="00BF1D69" w:rsidRPr="008318BC">
        <w:rPr>
          <w:rFonts w:eastAsia="Times New Roman" w:cs="Arial"/>
          <w:sz w:val="24"/>
          <w:szCs w:val="24"/>
        </w:rPr>
        <w:t>.</w:t>
      </w:r>
    </w:p>
    <w:p w:rsidR="00BF1D69" w:rsidRPr="008318BC" w:rsidRDefault="007A0886" w:rsidP="007A0886">
      <w:pPr>
        <w:pStyle w:val="NormalWeb"/>
        <w:numPr>
          <w:ilvl w:val="0"/>
          <w:numId w:val="1"/>
        </w:numPr>
        <w:spacing w:before="0" w:beforeAutospacing="0" w:after="0" w:afterAutospacing="0" w:line="360" w:lineRule="auto"/>
        <w:jc w:val="both"/>
        <w:textAlignment w:val="baseline"/>
        <w:rPr>
          <w:rFonts w:ascii="Calibri" w:hAnsi="Calibri" w:cs="Arial"/>
        </w:rPr>
      </w:pPr>
      <w:r w:rsidRPr="008318BC">
        <w:rPr>
          <w:rFonts w:ascii="Calibri" w:hAnsi="Calibri" w:cs="Arial"/>
        </w:rPr>
        <w:t>El prototipo no</w:t>
      </w:r>
      <w:r w:rsidR="00BF1D69" w:rsidRPr="008318BC">
        <w:rPr>
          <w:rFonts w:ascii="Calibri" w:hAnsi="Calibri" w:cs="Arial"/>
        </w:rPr>
        <w:t xml:space="preserve"> ofrecerá al usuario la funcionalidad de reservas,</w:t>
      </w:r>
      <w:r w:rsidRPr="008318BC">
        <w:rPr>
          <w:rFonts w:ascii="Calibri" w:hAnsi="Calibri" w:cs="Arial"/>
        </w:rPr>
        <w:t xml:space="preserve"> sólo se limitará a permitir la consulta de información asociada a la práctica de deporte extremo teniendo en cuenta los siguientes elementos: </w:t>
      </w:r>
      <w:r w:rsidR="00BF1D69" w:rsidRPr="008318BC">
        <w:rPr>
          <w:rFonts w:ascii="Calibri" w:hAnsi="Calibri" w:cs="Arial"/>
        </w:rPr>
        <w:t>ubicación, valor de la actividad, transporte e información de contacto de la empresa prestadora del servicio.</w:t>
      </w:r>
    </w:p>
    <w:p w:rsidR="00CA6EA2" w:rsidRPr="008318BC" w:rsidRDefault="00CA6EA2" w:rsidP="00DF3E97">
      <w:pPr>
        <w:pStyle w:val="NormalWeb"/>
        <w:numPr>
          <w:ilvl w:val="0"/>
          <w:numId w:val="1"/>
        </w:numPr>
        <w:spacing w:before="0" w:beforeAutospacing="0" w:after="0" w:afterAutospacing="0" w:line="360" w:lineRule="auto"/>
        <w:jc w:val="both"/>
        <w:textAlignment w:val="baseline"/>
        <w:rPr>
          <w:rFonts w:ascii="Calibri" w:hAnsi="Calibri" w:cs="Arial"/>
        </w:rPr>
      </w:pPr>
      <w:r w:rsidRPr="008318BC">
        <w:rPr>
          <w:rFonts w:ascii="Calibri" w:hAnsi="Calibri" w:cs="Arial"/>
        </w:rPr>
        <w:t>El prototipo de software no será multimoneda.</w:t>
      </w:r>
    </w:p>
    <w:p w:rsidR="006C6948" w:rsidRPr="008318BC" w:rsidRDefault="006C6948" w:rsidP="00DF3E97">
      <w:pPr>
        <w:pStyle w:val="NormalWeb"/>
        <w:numPr>
          <w:ilvl w:val="0"/>
          <w:numId w:val="1"/>
        </w:numPr>
        <w:spacing w:before="0" w:beforeAutospacing="0" w:after="0" w:afterAutospacing="0" w:line="360" w:lineRule="auto"/>
        <w:jc w:val="both"/>
        <w:textAlignment w:val="baseline"/>
        <w:rPr>
          <w:rFonts w:ascii="Calibri" w:hAnsi="Calibri" w:cs="Arial"/>
        </w:rPr>
      </w:pPr>
      <w:r w:rsidRPr="008318BC">
        <w:rPr>
          <w:rFonts w:ascii="Calibri" w:hAnsi="Calibri" w:cs="Arial"/>
        </w:rPr>
        <w:t>El prototipo de software solo estará disponible en idioma español.</w:t>
      </w:r>
    </w:p>
    <w:p w:rsidR="007A0886" w:rsidRPr="008318BC" w:rsidRDefault="007A0886" w:rsidP="00DF3E97">
      <w:pPr>
        <w:pStyle w:val="NormalWeb"/>
        <w:numPr>
          <w:ilvl w:val="0"/>
          <w:numId w:val="1"/>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Para el mantenimiento de la información asociada a la práctica de deportes extremos, se llevará a cabo el desarrollo de una aplicación web </w:t>
      </w:r>
      <w:r w:rsidR="00373267" w:rsidRPr="008318BC">
        <w:rPr>
          <w:rFonts w:ascii="Calibri" w:hAnsi="Calibri" w:cs="Arial"/>
        </w:rPr>
        <w:t xml:space="preserve">en la cual se tendrá dos roles el de administrador y el de empresa. </w:t>
      </w:r>
    </w:p>
    <w:p w:rsidR="00BF1D69" w:rsidRPr="008318BC" w:rsidRDefault="00BF1D69" w:rsidP="00BF1D69">
      <w:pPr>
        <w:pStyle w:val="Prrafodelista"/>
        <w:spacing w:after="0" w:line="360" w:lineRule="auto"/>
        <w:rPr>
          <w:rFonts w:cs="Arial"/>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5" w:name="_Toc316481615"/>
      <w:r w:rsidRPr="008318BC">
        <w:rPr>
          <w:rFonts w:ascii="Calibri" w:hAnsi="Calibri"/>
        </w:rPr>
        <w:t>LIMITACIONES</w:t>
      </w:r>
      <w:bookmarkEnd w:id="15"/>
    </w:p>
    <w:p w:rsidR="00BF1D69" w:rsidRPr="008318BC" w:rsidRDefault="00BF1D69" w:rsidP="00BF1D69">
      <w:pPr>
        <w:spacing w:after="0" w:line="360" w:lineRule="auto"/>
        <w:rPr>
          <w:rFonts w:cs="Arial"/>
          <w:sz w:val="24"/>
          <w:szCs w:val="24"/>
        </w:rPr>
      </w:pPr>
    </w:p>
    <w:p w:rsidR="00BF1D69" w:rsidRPr="008318BC" w:rsidRDefault="00BF1D69" w:rsidP="00BF1D69">
      <w:pPr>
        <w:pStyle w:val="Prrafodelista"/>
        <w:numPr>
          <w:ilvl w:val="0"/>
          <w:numId w:val="1"/>
        </w:numPr>
        <w:spacing w:after="0" w:line="360" w:lineRule="auto"/>
        <w:jc w:val="both"/>
        <w:rPr>
          <w:rFonts w:eastAsia="Times New Roman" w:cs="Arial"/>
          <w:sz w:val="24"/>
          <w:szCs w:val="24"/>
        </w:rPr>
      </w:pPr>
      <w:r w:rsidRPr="008318BC">
        <w:rPr>
          <w:rFonts w:cs="Arial"/>
          <w:sz w:val="24"/>
          <w:szCs w:val="24"/>
        </w:rPr>
        <w:t xml:space="preserve">En la realización del modelo y  posterior desarrollo del prototipo no se tendrá en cuenta la parte relacionada a protocolos de seguridad ni </w:t>
      </w:r>
      <w:r w:rsidR="00526CDA" w:rsidRPr="008318BC">
        <w:rPr>
          <w:rFonts w:cs="Arial"/>
          <w:sz w:val="24"/>
          <w:szCs w:val="24"/>
        </w:rPr>
        <w:t>encripción</w:t>
      </w:r>
      <w:r w:rsidRPr="008318BC">
        <w:rPr>
          <w:rFonts w:cs="Arial"/>
          <w:sz w:val="24"/>
          <w:szCs w:val="24"/>
        </w:rPr>
        <w:t xml:space="preserve"> de datos.</w:t>
      </w:r>
    </w:p>
    <w:p w:rsidR="00DF3E97" w:rsidRPr="008318BC" w:rsidRDefault="00DF3E97" w:rsidP="00BF1D69">
      <w:pPr>
        <w:pStyle w:val="Prrafodelista"/>
        <w:numPr>
          <w:ilvl w:val="0"/>
          <w:numId w:val="1"/>
        </w:numPr>
        <w:spacing w:after="0" w:line="360" w:lineRule="auto"/>
        <w:jc w:val="both"/>
        <w:rPr>
          <w:rFonts w:eastAsia="Times New Roman" w:cs="Arial"/>
          <w:sz w:val="24"/>
          <w:szCs w:val="24"/>
        </w:rPr>
      </w:pPr>
      <w:r w:rsidRPr="008318BC">
        <w:rPr>
          <w:rFonts w:cs="Arial"/>
          <w:sz w:val="24"/>
          <w:szCs w:val="24"/>
        </w:rPr>
        <w:t>La disponibilidad de</w:t>
      </w:r>
      <w:r w:rsidR="008D6173" w:rsidRPr="008318BC">
        <w:rPr>
          <w:rFonts w:cs="Arial"/>
          <w:sz w:val="24"/>
          <w:szCs w:val="24"/>
        </w:rPr>
        <w:t xml:space="preserve"> </w:t>
      </w:r>
      <w:r w:rsidRPr="008318BC">
        <w:rPr>
          <w:rFonts w:cs="Arial"/>
          <w:sz w:val="24"/>
          <w:szCs w:val="24"/>
        </w:rPr>
        <w:t>l</w:t>
      </w:r>
      <w:r w:rsidR="008D6173" w:rsidRPr="008318BC">
        <w:rPr>
          <w:rFonts w:cs="Arial"/>
          <w:sz w:val="24"/>
          <w:szCs w:val="24"/>
        </w:rPr>
        <w:t>os</w:t>
      </w:r>
      <w:r w:rsidRPr="008318BC">
        <w:rPr>
          <w:rFonts w:cs="Arial"/>
          <w:sz w:val="24"/>
          <w:szCs w:val="24"/>
        </w:rPr>
        <w:t xml:space="preserve"> servicio</w:t>
      </w:r>
      <w:r w:rsidR="008D6173" w:rsidRPr="008318BC">
        <w:rPr>
          <w:rFonts w:cs="Arial"/>
          <w:sz w:val="24"/>
          <w:szCs w:val="24"/>
        </w:rPr>
        <w:t>s</w:t>
      </w:r>
      <w:r w:rsidRPr="008318BC">
        <w:rPr>
          <w:rFonts w:cs="Arial"/>
          <w:sz w:val="24"/>
          <w:szCs w:val="24"/>
        </w:rPr>
        <w:t xml:space="preserve"> web, estará dada desde un servidor local.</w:t>
      </w:r>
    </w:p>
    <w:p w:rsidR="00DF3E97" w:rsidRPr="008318BC" w:rsidRDefault="00DF3E97" w:rsidP="00BF1D69">
      <w:pPr>
        <w:pStyle w:val="Prrafodelista"/>
        <w:numPr>
          <w:ilvl w:val="0"/>
          <w:numId w:val="1"/>
        </w:numPr>
        <w:spacing w:after="0" w:line="360" w:lineRule="auto"/>
        <w:jc w:val="both"/>
        <w:rPr>
          <w:rFonts w:eastAsia="Times New Roman" w:cs="Arial"/>
          <w:sz w:val="24"/>
          <w:szCs w:val="24"/>
        </w:rPr>
      </w:pPr>
      <w:r w:rsidRPr="008318BC">
        <w:rPr>
          <w:rFonts w:cs="Arial"/>
          <w:sz w:val="24"/>
          <w:szCs w:val="24"/>
        </w:rPr>
        <w:t>Para la realización de las pruebas funcionales, se hará uso de un emulador.</w:t>
      </w:r>
    </w:p>
    <w:p w:rsidR="00BF1D69" w:rsidRPr="008318BC" w:rsidRDefault="00BF1D69" w:rsidP="00BF1D69">
      <w:pPr>
        <w:pStyle w:val="Prrafodelista"/>
        <w:numPr>
          <w:ilvl w:val="0"/>
          <w:numId w:val="1"/>
        </w:numPr>
        <w:spacing w:after="0" w:line="360" w:lineRule="auto"/>
        <w:jc w:val="both"/>
        <w:rPr>
          <w:rFonts w:eastAsia="Times New Roman" w:cs="Arial"/>
          <w:sz w:val="24"/>
          <w:szCs w:val="24"/>
        </w:rPr>
      </w:pPr>
      <w:bookmarkStart w:id="16" w:name="_Toc386531947"/>
      <w:r w:rsidRPr="008318BC">
        <w:rPr>
          <w:rFonts w:eastAsia="Times New Roman" w:cs="Arial"/>
          <w:sz w:val="24"/>
          <w:szCs w:val="24"/>
        </w:rPr>
        <w:t>La información de los planes y tarifas que se tendrá en cuenta será la publicada a la fecha por las empresas que ofrecen dichos planes.</w:t>
      </w:r>
      <w:bookmarkEnd w:id="16"/>
    </w:p>
    <w:p w:rsidR="00175765" w:rsidRPr="008318BC" w:rsidRDefault="00BF1D69" w:rsidP="00BF1D69">
      <w:pPr>
        <w:pStyle w:val="Prrafodelista"/>
        <w:numPr>
          <w:ilvl w:val="0"/>
          <w:numId w:val="1"/>
        </w:numPr>
        <w:spacing w:after="0" w:line="360" w:lineRule="auto"/>
        <w:jc w:val="both"/>
        <w:rPr>
          <w:rFonts w:eastAsia="Times New Roman" w:cs="Arial"/>
          <w:sz w:val="24"/>
          <w:szCs w:val="24"/>
        </w:rPr>
      </w:pPr>
      <w:r w:rsidRPr="008318BC">
        <w:rPr>
          <w:rFonts w:eastAsia="Times New Roman" w:cs="Arial"/>
          <w:sz w:val="24"/>
          <w:szCs w:val="24"/>
        </w:rPr>
        <w:t>La disponibilidad y acceso de la información puede ser limitada</w:t>
      </w:r>
      <w:r w:rsidR="00643209" w:rsidRPr="008318BC">
        <w:rPr>
          <w:rFonts w:eastAsia="Times New Roman" w:cs="Arial"/>
          <w:sz w:val="24"/>
          <w:szCs w:val="24"/>
        </w:rPr>
        <w:t xml:space="preserve"> puesto ésta será recolectada mediante las páginas web, llamadas telefónicas y/o cotizaciones</w:t>
      </w:r>
      <w:r w:rsidR="00175765" w:rsidRPr="008318BC">
        <w:rPr>
          <w:rFonts w:eastAsia="Times New Roman" w:cs="Arial"/>
          <w:sz w:val="24"/>
          <w:szCs w:val="24"/>
        </w:rPr>
        <w:t xml:space="preserve">. </w:t>
      </w: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23375F">
      <w:pPr>
        <w:spacing w:after="0" w:line="360" w:lineRule="auto"/>
        <w:jc w:val="both"/>
        <w:rPr>
          <w:rFonts w:eastAsia="Times New Roman" w:cs="Arial"/>
          <w:sz w:val="24"/>
          <w:szCs w:val="24"/>
          <w:highlight w:val="yellow"/>
        </w:rPr>
      </w:pPr>
    </w:p>
    <w:p w:rsidR="0023375F" w:rsidRPr="008318BC" w:rsidRDefault="0023375F" w:rsidP="00643209">
      <w:pPr>
        <w:spacing w:after="0" w:line="360" w:lineRule="auto"/>
        <w:jc w:val="both"/>
        <w:rPr>
          <w:rFonts w:eastAsia="Times New Roman" w:cs="Arial"/>
          <w:sz w:val="24"/>
          <w:szCs w:val="24"/>
        </w:rPr>
      </w:pPr>
    </w:p>
    <w:p w:rsidR="007A48DB" w:rsidRPr="008318BC" w:rsidRDefault="007A48DB" w:rsidP="00643209">
      <w:pPr>
        <w:spacing w:after="0" w:line="360" w:lineRule="auto"/>
        <w:jc w:val="both"/>
        <w:rPr>
          <w:rFonts w:eastAsia="Times New Roman" w:cs="Arial"/>
          <w:sz w:val="24"/>
          <w:szCs w:val="24"/>
        </w:rPr>
      </w:pPr>
    </w:p>
    <w:p w:rsidR="007A48DB" w:rsidRPr="008318BC" w:rsidRDefault="007A48DB" w:rsidP="00643209">
      <w:pPr>
        <w:spacing w:after="0" w:line="360" w:lineRule="auto"/>
        <w:jc w:val="both"/>
        <w:rPr>
          <w:rFonts w:eastAsia="Times New Roman" w:cs="Arial"/>
          <w:sz w:val="24"/>
          <w:szCs w:val="24"/>
        </w:rPr>
      </w:pPr>
    </w:p>
    <w:p w:rsidR="00BF1D69" w:rsidRPr="008318BC" w:rsidRDefault="00BF1D69" w:rsidP="00EF53F8">
      <w:pPr>
        <w:pStyle w:val="Ttulo1"/>
      </w:pPr>
      <w:bookmarkStart w:id="17" w:name="_Toc316481616"/>
      <w:r w:rsidRPr="008318BC">
        <w:t>MARCO CONCEPTUAL</w:t>
      </w:r>
      <w:bookmarkEnd w:id="17"/>
    </w:p>
    <w:p w:rsidR="00BF1D69" w:rsidRPr="008318BC" w:rsidRDefault="00BF1D69" w:rsidP="00BF1D69"/>
    <w:p w:rsidR="00175765" w:rsidRPr="008318BC" w:rsidRDefault="00175765" w:rsidP="00BF1D69">
      <w:pPr>
        <w:spacing w:after="0" w:line="360" w:lineRule="auto"/>
        <w:jc w:val="both"/>
        <w:rPr>
          <w:rFonts w:cs="Arial"/>
          <w:bCs/>
          <w:iCs/>
          <w:sz w:val="24"/>
          <w:szCs w:val="24"/>
        </w:rPr>
      </w:pPr>
      <w:r w:rsidRPr="008318BC">
        <w:rPr>
          <w:rFonts w:cs="Arial"/>
          <w:bCs/>
          <w:iCs/>
          <w:sz w:val="24"/>
          <w:szCs w:val="24"/>
        </w:rPr>
        <w:t xml:space="preserve">Con el fin de dar cobertura a los elementos utilizados en el presente anteproyecto, el marco conceptual se encuentra dividido en dos componentes. El primer componente hace referencia a los elementos o conceptos que sustentan el contexto tecnológico sobre el cual se planea el </w:t>
      </w:r>
      <w:r w:rsidRPr="008318BC">
        <w:rPr>
          <w:rFonts w:cs="Arial"/>
          <w:bCs/>
          <w:iCs/>
          <w:sz w:val="24"/>
          <w:szCs w:val="24"/>
        </w:rPr>
        <w:lastRenderedPageBreak/>
        <w:t xml:space="preserve">desarrollo del prototipo de la aplicación. El segundo componente conceptualiza los referentes asociados con los aspectos turísticos y la práctica de deporte extremo. </w:t>
      </w:r>
    </w:p>
    <w:p w:rsidR="00BF1D69" w:rsidRPr="008318BC" w:rsidRDefault="00BF1D69" w:rsidP="00BF1D69">
      <w:pPr>
        <w:spacing w:after="0" w:line="360" w:lineRule="auto"/>
        <w:rPr>
          <w:rFonts w:cs="Arial"/>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8" w:name="_Toc316481617"/>
      <w:r w:rsidRPr="008318BC">
        <w:rPr>
          <w:rFonts w:ascii="Calibri" w:hAnsi="Calibri"/>
        </w:rPr>
        <w:t>SISTEMA OPERATIVO ANDROID</w:t>
      </w:r>
      <w:bookmarkEnd w:id="18"/>
    </w:p>
    <w:p w:rsidR="00BF1D69" w:rsidRPr="008318BC" w:rsidRDefault="00175765" w:rsidP="00BF1D69">
      <w:pPr>
        <w:spacing w:after="0" w:line="360" w:lineRule="auto"/>
        <w:jc w:val="both"/>
        <w:rPr>
          <w:rFonts w:cs="Arial"/>
          <w:sz w:val="24"/>
          <w:szCs w:val="24"/>
        </w:rPr>
      </w:pPr>
      <w:r w:rsidRPr="008318BC">
        <w:rPr>
          <w:rFonts w:cs="Arial"/>
          <w:sz w:val="24"/>
          <w:szCs w:val="24"/>
        </w:rPr>
        <w:t xml:space="preserve">Teniendo en cuenta de que el presente anteproyecto se fundamenta en el diseño y desarrollo de una aplicación en la plataforma Android, es pertinente tener en cuenta que éste es un </w:t>
      </w:r>
      <w:r w:rsidR="006F67AF" w:rsidRPr="008318BC">
        <w:rPr>
          <w:rFonts w:cs="Arial"/>
          <w:bCs/>
          <w:iCs/>
          <w:sz w:val="24"/>
          <w:szCs w:val="24"/>
        </w:rPr>
        <w:t>software de código abierto</w:t>
      </w:r>
      <w:r w:rsidR="00BF1D69" w:rsidRPr="008318BC">
        <w:rPr>
          <w:rFonts w:cs="Arial"/>
          <w:bCs/>
          <w:iCs/>
          <w:sz w:val="24"/>
          <w:szCs w:val="24"/>
        </w:rPr>
        <w:t xml:space="preserve"> para dispositivos móviles que est</w:t>
      </w:r>
      <w:r w:rsidRPr="008318BC">
        <w:rPr>
          <w:rFonts w:cs="Arial"/>
          <w:bCs/>
          <w:iCs/>
          <w:sz w:val="24"/>
          <w:szCs w:val="24"/>
        </w:rPr>
        <w:t>á basado en el kernel de Linux, c</w:t>
      </w:r>
      <w:r w:rsidR="00BF1D69" w:rsidRPr="008318BC">
        <w:rPr>
          <w:rFonts w:cs="Arial"/>
          <w:bCs/>
          <w:iCs/>
          <w:sz w:val="24"/>
          <w:szCs w:val="24"/>
        </w:rPr>
        <w:t>onstruido par</w:t>
      </w:r>
      <w:r w:rsidR="006F67AF" w:rsidRPr="008318BC">
        <w:rPr>
          <w:rFonts w:cs="Arial"/>
          <w:bCs/>
          <w:iCs/>
          <w:sz w:val="24"/>
          <w:szCs w:val="24"/>
        </w:rPr>
        <w:t>a permitir a los desarrolladores y fabricantes de equipos originales</w:t>
      </w:r>
      <w:r w:rsidR="00BF1D69" w:rsidRPr="008318BC">
        <w:rPr>
          <w:rFonts w:cs="Arial"/>
          <w:bCs/>
          <w:iCs/>
          <w:sz w:val="24"/>
          <w:szCs w:val="24"/>
        </w:rPr>
        <w:t xml:space="preserve"> la creación de aplicaciones, permitiendo el acceso a las capacidades y características de los dispositivos</w:t>
      </w:r>
      <w:r w:rsidR="00E32876" w:rsidRPr="008318BC">
        <w:rPr>
          <w:rFonts w:cs="Arial"/>
          <w:bCs/>
          <w:iCs/>
          <w:sz w:val="24"/>
          <w:szCs w:val="24"/>
        </w:rPr>
        <w:t>.</w:t>
      </w:r>
      <w:r w:rsidR="00F6416C" w:rsidRPr="008318BC">
        <w:rPr>
          <w:rFonts w:cs="Arial"/>
          <w:bCs/>
          <w:iCs/>
          <w:sz w:val="24"/>
          <w:szCs w:val="24"/>
        </w:rPr>
        <w:fldChar w:fldCharType="begin"/>
      </w:r>
      <w:r w:rsidR="009A55A9" w:rsidRPr="008318BC">
        <w:rPr>
          <w:rFonts w:cs="Arial"/>
          <w:bCs/>
          <w:iCs/>
          <w:sz w:val="24"/>
          <w:szCs w:val="24"/>
        </w:rPr>
        <w:instrText xml:space="preserve"> ADDIN ZOTERO_ITEM CSL_CITATION {"citationID":"rirXko9F","properties":{"formattedCitation":"{\\rtf (\\uc0\\u8220{}Android Developers,\\uc0\\u8221{} n.d.)}","plainCitation":"(“Android Developers,” n.d.)"},"citationItems":[{"id":41,"uris":["http://zotero.org/users/local/iQKuqCY5/items/8DRG6X63"],"uri":["http://zotero.org/users/local/iQKuqCY5/items/8DRG6X63"],"itemData":{"id":41,"type":"webpage","title":"Android Developers","URL":"http://source.android.com/","accessed":{"date-parts":[["2014",5,19]]}}}],"schema":"https://github.com/citation-style-language/schema/raw/master/csl-citation.json"} </w:instrText>
      </w:r>
      <w:r w:rsidR="00F6416C" w:rsidRPr="008318BC">
        <w:rPr>
          <w:rFonts w:cs="Arial"/>
          <w:bCs/>
          <w:iCs/>
          <w:sz w:val="24"/>
          <w:szCs w:val="24"/>
        </w:rPr>
        <w:fldChar w:fldCharType="separate"/>
      </w:r>
      <w:r w:rsidR="009A55A9" w:rsidRPr="008318BC">
        <w:rPr>
          <w:rFonts w:cs="Arial"/>
          <w:sz w:val="24"/>
          <w:szCs w:val="24"/>
          <w:lang w:val="es-ES"/>
        </w:rPr>
        <w:t>(“Android Developers,” n.d.)</w:t>
      </w:r>
      <w:r w:rsidR="00F6416C" w:rsidRPr="008318BC">
        <w:rPr>
          <w:rFonts w:cs="Arial"/>
          <w:bCs/>
          <w:iCs/>
          <w:sz w:val="24"/>
          <w:szCs w:val="24"/>
        </w:rPr>
        <w:fldChar w:fldCharType="end"/>
      </w:r>
    </w:p>
    <w:p w:rsidR="00BF1D69" w:rsidRPr="008318BC" w:rsidRDefault="00BF1D69" w:rsidP="00BF1D69">
      <w:pPr>
        <w:spacing w:after="0" w:line="360" w:lineRule="auto"/>
        <w:jc w:val="both"/>
        <w:rPr>
          <w:rFonts w:cs="Arial"/>
          <w:bCs/>
          <w:sz w:val="24"/>
          <w:szCs w:val="24"/>
          <w:u w:val="single"/>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9" w:name="_Toc316481618"/>
      <w:r w:rsidRPr="008318BC">
        <w:rPr>
          <w:rFonts w:ascii="Calibri" w:hAnsi="Calibri"/>
        </w:rPr>
        <w:t>SERVICIOS WEB</w:t>
      </w:r>
      <w:bookmarkEnd w:id="19"/>
    </w:p>
    <w:p w:rsidR="00BF1D69" w:rsidRPr="008318BC" w:rsidRDefault="00D32120" w:rsidP="00591238">
      <w:pPr>
        <w:spacing w:after="0" w:line="360" w:lineRule="auto"/>
        <w:ind w:left="708" w:hanging="708"/>
        <w:jc w:val="both"/>
        <w:rPr>
          <w:rFonts w:eastAsia="Times New Roman" w:cs="Arial"/>
          <w:sz w:val="24"/>
          <w:szCs w:val="24"/>
        </w:rPr>
      </w:pPr>
      <w:bookmarkStart w:id="20" w:name="_Toc386532079"/>
      <w:r w:rsidRPr="008318BC">
        <w:rPr>
          <w:rFonts w:eastAsia="Times New Roman" w:cs="Arial"/>
          <w:sz w:val="24"/>
          <w:szCs w:val="24"/>
        </w:rPr>
        <w:t xml:space="preserve">La consulta de información desde la aplicación móvil, hacia la base de datos que se encuentra alojada en el servidor, se llevará a cabo a través de un servicio web, es tener necesario tener en cuenta que un éste es </w:t>
      </w:r>
      <w:r w:rsidR="00BF1D69" w:rsidRPr="008318BC">
        <w:rPr>
          <w:rFonts w:eastAsia="Times New Roman" w:cs="Arial"/>
          <w:sz w:val="24"/>
          <w:szCs w:val="24"/>
        </w:rPr>
        <w:t xml:space="preserve">un sistema de software capaz </w:t>
      </w:r>
      <w:r w:rsidRPr="008318BC">
        <w:rPr>
          <w:rFonts w:eastAsia="Times New Roman" w:cs="Arial"/>
          <w:sz w:val="24"/>
          <w:szCs w:val="24"/>
        </w:rPr>
        <w:t>de interoperar con diferentes má</w:t>
      </w:r>
      <w:r w:rsidR="00BF1D69" w:rsidRPr="008318BC">
        <w:rPr>
          <w:rFonts w:eastAsia="Times New Roman" w:cs="Arial"/>
          <w:sz w:val="24"/>
          <w:szCs w:val="24"/>
        </w:rPr>
        <w:t xml:space="preserve">quinas que se encuentran sobre una red, intercambiando datos entre sí con el objetivo de ofrecer unos servicios; poseen una interfaz descrita en un formato procesable por </w:t>
      </w:r>
      <w:r w:rsidR="00A855A0" w:rsidRPr="008318BC">
        <w:rPr>
          <w:rFonts w:eastAsia="Times New Roman" w:cs="Arial"/>
          <w:sz w:val="24"/>
          <w:szCs w:val="24"/>
        </w:rPr>
        <w:t>máquina</w:t>
      </w:r>
      <w:r w:rsidR="00BF1D69" w:rsidRPr="008318BC">
        <w:rPr>
          <w:rFonts w:eastAsia="Times New Roman" w:cs="Arial"/>
          <w:sz w:val="24"/>
          <w:szCs w:val="24"/>
        </w:rPr>
        <w:t xml:space="preserve"> (WSDL). Otros sistemas interactúan con el servicio Web haciendo uso de mensajes SOAP, por lo general la transmisión se realiza por medio de HTTP en conjunto con otros estándares o normas Web (véase figura 1).</w:t>
      </w:r>
      <w:bookmarkEnd w:id="20"/>
      <w:r w:rsidR="00F6416C" w:rsidRPr="008318BC">
        <w:rPr>
          <w:rFonts w:eastAsia="Times New Roman" w:cs="Arial"/>
          <w:sz w:val="24"/>
          <w:szCs w:val="24"/>
        </w:rPr>
        <w:fldChar w:fldCharType="begin"/>
      </w:r>
      <w:r w:rsidR="009A55A9" w:rsidRPr="008318BC">
        <w:rPr>
          <w:rFonts w:eastAsia="Times New Roman" w:cs="Arial"/>
          <w:sz w:val="24"/>
          <w:szCs w:val="24"/>
        </w:rPr>
        <w:instrText xml:space="preserve"> ADDIN ZOTERO_ITEM CSL_CITATION {"citationID":"1j892ccovd","properties":{"formattedCitation":"(W3C, n.d.)","plainCitation":"(W3C, n.d.)"},"citationItems":[{"id":66,"uris":["http://zotero.org/users/local/P1NyEPNj/items/RKSMPA3K"],"uri":["http://zotero.org/users/local/P1NyEPNj/items/RKSMPA3K"],"itemData":{"id":66,"type":"webpage","title":"Guía Breve de Servicios Web","URL":"http://www.w3c.es/Divulgacion/GuiasBreves/ServiciosWeb","author":[{"family":"W3C","given":""}],"accessed":{"date-parts":[["2014",8,21]]}}}],"schema":"https://github.com/citation-style-language/schema/raw/master/csl-citation.json"} </w:instrText>
      </w:r>
      <w:r w:rsidR="00F6416C" w:rsidRPr="008318BC">
        <w:rPr>
          <w:rFonts w:eastAsia="Times New Roman" w:cs="Arial"/>
          <w:sz w:val="24"/>
          <w:szCs w:val="24"/>
        </w:rPr>
        <w:fldChar w:fldCharType="separate"/>
      </w:r>
      <w:r w:rsidR="009A55A9" w:rsidRPr="008318BC">
        <w:rPr>
          <w:rFonts w:cs="Arial"/>
          <w:sz w:val="24"/>
          <w:szCs w:val="24"/>
        </w:rPr>
        <w:t>(W3C, n.d.)</w:t>
      </w:r>
      <w:r w:rsidR="00F6416C" w:rsidRPr="008318BC">
        <w:rPr>
          <w:rFonts w:eastAsia="Times New Roman" w:cs="Arial"/>
          <w:sz w:val="24"/>
          <w:szCs w:val="24"/>
        </w:rPr>
        <w:fldChar w:fldCharType="end"/>
      </w:r>
    </w:p>
    <w:p w:rsidR="00BF1D69" w:rsidRPr="008318BC" w:rsidRDefault="00BF1D69" w:rsidP="00BF1D69">
      <w:pPr>
        <w:spacing w:after="0" w:line="360" w:lineRule="auto"/>
        <w:jc w:val="both"/>
        <w:rPr>
          <w:rFonts w:cs="Arial"/>
          <w:b/>
          <w:sz w:val="24"/>
          <w:szCs w:val="24"/>
        </w:rPr>
      </w:pPr>
      <w:r w:rsidRPr="008318BC">
        <w:rPr>
          <w:rFonts w:cs="Arial"/>
          <w:b/>
          <w:noProof/>
          <w:sz w:val="24"/>
          <w:szCs w:val="24"/>
          <w:lang w:val="es-CO" w:eastAsia="es-CO"/>
        </w:rPr>
        <w:lastRenderedPageBreak/>
        <w:drawing>
          <wp:inline distT="0" distB="0" distL="0" distR="0">
            <wp:extent cx="5612130" cy="2675255"/>
            <wp:effectExtent l="0" t="0" r="1270" b="0"/>
            <wp:docPr id="22" name="1 Imagen" descr="serviciosWe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iosWeb1.png"/>
                    <pic:cNvPicPr/>
                  </pic:nvPicPr>
                  <pic:blipFill>
                    <a:blip r:embed="rId12"/>
                    <a:stretch>
                      <a:fillRect/>
                    </a:stretch>
                  </pic:blipFill>
                  <pic:spPr>
                    <a:xfrm>
                      <a:off x="0" y="0"/>
                      <a:ext cx="5612130" cy="2675255"/>
                    </a:xfrm>
                    <a:prstGeom prst="rect">
                      <a:avLst/>
                    </a:prstGeom>
                  </pic:spPr>
                </pic:pic>
              </a:graphicData>
            </a:graphic>
          </wp:inline>
        </w:drawing>
      </w:r>
    </w:p>
    <w:p w:rsidR="00BF1D69" w:rsidRPr="008318BC" w:rsidRDefault="00BF1D69" w:rsidP="000202F2">
      <w:pPr>
        <w:spacing w:after="0" w:line="240" w:lineRule="auto"/>
        <w:jc w:val="both"/>
        <w:rPr>
          <w:rFonts w:cs="Arial"/>
          <w:sz w:val="24"/>
          <w:szCs w:val="24"/>
        </w:rPr>
      </w:pPr>
      <w:bookmarkStart w:id="21" w:name="_Toc265689947"/>
      <w:r w:rsidRPr="0029135D">
        <w:rPr>
          <w:rFonts w:cs="Arial"/>
          <w:b/>
          <w:i/>
          <w:sz w:val="24"/>
          <w:szCs w:val="24"/>
        </w:rPr>
        <w:t xml:space="preserve">Figura </w:t>
      </w:r>
      <w:r w:rsidR="00CC17A7" w:rsidRPr="0029135D">
        <w:rPr>
          <w:rFonts w:cs="Arial"/>
          <w:b/>
          <w:i/>
          <w:sz w:val="24"/>
          <w:szCs w:val="24"/>
        </w:rPr>
        <w:fldChar w:fldCharType="begin"/>
      </w:r>
      <w:r w:rsidR="00CC17A7" w:rsidRPr="0029135D">
        <w:rPr>
          <w:rFonts w:cs="Arial"/>
          <w:b/>
          <w:i/>
          <w:sz w:val="24"/>
          <w:szCs w:val="24"/>
        </w:rPr>
        <w:instrText xml:space="preserve"> SEQ Figura \* ARABIC </w:instrText>
      </w:r>
      <w:r w:rsidR="00CC17A7" w:rsidRPr="0029135D">
        <w:rPr>
          <w:rFonts w:cs="Arial"/>
          <w:b/>
          <w:i/>
          <w:sz w:val="24"/>
          <w:szCs w:val="24"/>
        </w:rPr>
        <w:fldChar w:fldCharType="separate"/>
      </w:r>
      <w:r w:rsidR="007327F3">
        <w:rPr>
          <w:rFonts w:cs="Arial"/>
          <w:b/>
          <w:i/>
          <w:noProof/>
          <w:sz w:val="24"/>
          <w:szCs w:val="24"/>
        </w:rPr>
        <w:t>1</w:t>
      </w:r>
      <w:r w:rsidR="00CC17A7" w:rsidRPr="0029135D">
        <w:rPr>
          <w:rFonts w:cs="Arial"/>
          <w:b/>
          <w:i/>
          <w:sz w:val="24"/>
          <w:szCs w:val="24"/>
        </w:rPr>
        <w:fldChar w:fldCharType="end"/>
      </w:r>
      <w:r w:rsidRPr="008318BC">
        <w:rPr>
          <w:rFonts w:cs="Arial"/>
          <w:b/>
          <w:sz w:val="24"/>
          <w:szCs w:val="24"/>
        </w:rPr>
        <w:t>. Interacción de un conjunto de servicios web</w:t>
      </w:r>
      <w:bookmarkEnd w:id="21"/>
      <w:r w:rsidRPr="008318BC">
        <w:rPr>
          <w:rFonts w:cs="Arial"/>
          <w:b/>
          <w:sz w:val="24"/>
          <w:szCs w:val="24"/>
        </w:rPr>
        <w:t xml:space="preserve">. </w:t>
      </w:r>
      <w:r w:rsidRPr="008318BC">
        <w:rPr>
          <w:rFonts w:cs="Arial"/>
          <w:sz w:val="24"/>
          <w:szCs w:val="24"/>
        </w:rPr>
        <w:t xml:space="preserve">Muestra </w:t>
      </w:r>
      <w:r w:rsidR="0029135D">
        <w:rPr>
          <w:rFonts w:cs="Arial"/>
          <w:sz w:val="24"/>
          <w:szCs w:val="24"/>
        </w:rPr>
        <w:t>la interacción de un</w:t>
      </w:r>
      <w:r w:rsidRPr="008318BC">
        <w:rPr>
          <w:rFonts w:cs="Arial"/>
          <w:sz w:val="24"/>
          <w:szCs w:val="24"/>
        </w:rPr>
        <w:t xml:space="preserve"> conjunto de servicios web</w:t>
      </w:r>
      <w:r w:rsidR="0029135D">
        <w:rPr>
          <w:rFonts w:cs="Arial"/>
          <w:sz w:val="24"/>
          <w:szCs w:val="24"/>
        </w:rPr>
        <w:t xml:space="preserve"> asociados a planes turísticos</w:t>
      </w:r>
      <w:r w:rsidRPr="008318BC">
        <w:rPr>
          <w:rFonts w:cs="Arial"/>
          <w:sz w:val="24"/>
          <w:szCs w:val="24"/>
        </w:rPr>
        <w:t>.  Recuperado d</w:t>
      </w:r>
      <w:r w:rsidR="0029135D">
        <w:rPr>
          <w:rFonts w:cs="Arial"/>
          <w:sz w:val="24"/>
          <w:szCs w:val="24"/>
        </w:rPr>
        <w:t xml:space="preserve">e </w:t>
      </w:r>
      <w:r w:rsidRPr="008318BC">
        <w:rPr>
          <w:rFonts w:cs="Arial"/>
          <w:sz w:val="24"/>
          <w:szCs w:val="24"/>
        </w:rPr>
        <w:t>http://www.w3c.es/Divulgacion/GuiasBreves/ServiciosWeb</w:t>
      </w:r>
    </w:p>
    <w:p w:rsidR="00BF1D69" w:rsidRPr="008318BC" w:rsidRDefault="00BF1D69" w:rsidP="00BF1D69">
      <w:pPr>
        <w:spacing w:after="0" w:line="360" w:lineRule="auto"/>
        <w:jc w:val="both"/>
        <w:rPr>
          <w:rFonts w:cs="Arial"/>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22" w:name="_Toc316481619"/>
      <w:r w:rsidRPr="008318BC">
        <w:rPr>
          <w:rFonts w:ascii="Calibri" w:hAnsi="Calibri"/>
        </w:rPr>
        <w:t>MODELOS DE PROCESOS DE SOFTWARE</w:t>
      </w:r>
      <w:bookmarkEnd w:id="22"/>
    </w:p>
    <w:p w:rsidR="00BF1D69" w:rsidRPr="008318BC" w:rsidRDefault="00D32120" w:rsidP="00BF1D69">
      <w:pPr>
        <w:spacing w:after="0" w:line="360" w:lineRule="auto"/>
        <w:jc w:val="both"/>
        <w:rPr>
          <w:rFonts w:eastAsia="Times New Roman" w:cs="Arial"/>
          <w:sz w:val="24"/>
          <w:szCs w:val="24"/>
        </w:rPr>
      </w:pPr>
      <w:r w:rsidRPr="008318BC">
        <w:rPr>
          <w:rFonts w:cs="Arial"/>
          <w:sz w:val="24"/>
          <w:szCs w:val="24"/>
        </w:rPr>
        <w:t xml:space="preserve">Teniendo en cuenta  que todo proyecto que involucre el desarrollo de un software requiere definir un modelo de proceso de software, es necesario tener en cuenta que éste es </w:t>
      </w:r>
      <w:r w:rsidR="00BF1D69" w:rsidRPr="008318BC">
        <w:rPr>
          <w:rFonts w:eastAsia="Times New Roman" w:cs="Arial"/>
          <w:sz w:val="24"/>
          <w:szCs w:val="24"/>
        </w:rPr>
        <w:t>una descripción simplificada de un proceso del software que pre</w:t>
      </w:r>
      <w:r w:rsidRPr="008318BC">
        <w:rPr>
          <w:rFonts w:eastAsia="Times New Roman" w:cs="Arial"/>
          <w:sz w:val="24"/>
          <w:szCs w:val="24"/>
        </w:rPr>
        <w:t xml:space="preserve">senta una visión de ese proceso, los cuales </w:t>
      </w:r>
      <w:r w:rsidR="00BF1D69" w:rsidRPr="008318BC">
        <w:rPr>
          <w:rFonts w:eastAsia="Times New Roman" w:cs="Arial"/>
          <w:sz w:val="24"/>
          <w:szCs w:val="24"/>
        </w:rPr>
        <w:t xml:space="preserve">pueden incluir actividades que son parte de los procesos y productos de software y el papel de las personas involucradas en la ingeniería del software. </w:t>
      </w:r>
      <w:r w:rsidR="00F6416C" w:rsidRPr="008318BC">
        <w:rPr>
          <w:rFonts w:eastAsia="Times New Roman" w:cs="Arial"/>
          <w:sz w:val="24"/>
          <w:szCs w:val="24"/>
        </w:rPr>
        <w:fldChar w:fldCharType="begin"/>
      </w:r>
      <w:r w:rsidR="00526CDA" w:rsidRPr="008318BC">
        <w:rPr>
          <w:rFonts w:eastAsia="Times New Roman" w:cs="Arial"/>
          <w:sz w:val="24"/>
          <w:szCs w:val="24"/>
        </w:rPr>
        <w:instrText xml:space="preserve"> ADDIN ZOTERO_ITEM CSL_CITATION {"citationID":"12ofh509vu","properties":{"formattedCitation":"(Sommerville, 2004)","plainCitation":"(Sommerville, 2004)"},"citationItems":[{"id":55,"uris":["http://zotero.org/users/local/P1NyEPNj/items/UQX324F2"],"uri":["http://zotero.org/users/local/P1NyEPNj/items/UQX324F2"],"itemData":{"id":55,"type":"chapter","title":"Ingeniería del software","publisher":"Pearson","edition":"Séptima","author":[{"family":"Sommerville","given":"Ian"}],"issued":{"date-parts":[["2004"]]},"accessed":{"date-parts":[["2014",6,6]]}}}],"schema":"https://github.com/citation-style-language/schema/raw/master/csl-citation.json"} </w:instrText>
      </w:r>
      <w:r w:rsidR="00F6416C" w:rsidRPr="008318BC">
        <w:rPr>
          <w:rFonts w:eastAsia="Times New Roman" w:cs="Arial"/>
          <w:sz w:val="24"/>
          <w:szCs w:val="24"/>
        </w:rPr>
        <w:fldChar w:fldCharType="separate"/>
      </w:r>
      <w:r w:rsidR="009701D8" w:rsidRPr="008318BC">
        <w:rPr>
          <w:rFonts w:cs="Arial"/>
          <w:sz w:val="24"/>
        </w:rPr>
        <w:t>(Sommerville, 2004)</w:t>
      </w:r>
      <w:r w:rsidR="00F6416C" w:rsidRPr="008318BC">
        <w:rPr>
          <w:rFonts w:eastAsia="Times New Roman" w:cs="Arial"/>
          <w:sz w:val="24"/>
          <w:szCs w:val="24"/>
        </w:rPr>
        <w:fldChar w:fldCharType="end"/>
      </w:r>
    </w:p>
    <w:p w:rsidR="00D32120" w:rsidRPr="008318BC" w:rsidRDefault="00D32120" w:rsidP="00BF1D69">
      <w:pPr>
        <w:spacing w:after="0" w:line="360" w:lineRule="auto"/>
        <w:jc w:val="both"/>
        <w:rPr>
          <w:rFonts w:eastAsia="Times New Roman" w:cs="Arial"/>
          <w:sz w:val="24"/>
          <w:szCs w:val="24"/>
        </w:rPr>
      </w:pPr>
    </w:p>
    <w:p w:rsidR="00BF1D69" w:rsidRPr="008318BC" w:rsidRDefault="00D32120" w:rsidP="00BF1D69">
      <w:pPr>
        <w:spacing w:after="0" w:line="360" w:lineRule="auto"/>
        <w:jc w:val="both"/>
        <w:rPr>
          <w:rFonts w:cstheme="majorHAnsi"/>
          <w:sz w:val="24"/>
          <w:szCs w:val="24"/>
        </w:rPr>
      </w:pPr>
      <w:r w:rsidRPr="008318BC">
        <w:rPr>
          <w:rFonts w:eastAsia="Times New Roman" w:cstheme="majorHAnsi"/>
          <w:sz w:val="24"/>
          <w:szCs w:val="24"/>
        </w:rPr>
        <w:t>Sin embargo, dado que existen múltiples metodológicas para el desarrollo de un software, el anteproyecto propone desarrollar sus actividades sobre XP (</w:t>
      </w:r>
      <w:r w:rsidRPr="008318BC">
        <w:rPr>
          <w:rFonts w:cstheme="majorHAnsi"/>
          <w:sz w:val="24"/>
          <w:szCs w:val="24"/>
        </w:rPr>
        <w:t>Extreme Programming, la cual se define como</w:t>
      </w:r>
      <w:r w:rsidR="008E68B1" w:rsidRPr="008318BC">
        <w:rPr>
          <w:rFonts w:cstheme="majorHAnsi"/>
          <w:sz w:val="24"/>
          <w:szCs w:val="24"/>
        </w:rPr>
        <w:t xml:space="preserve"> </w:t>
      </w:r>
      <w:r w:rsidR="00BF1D69" w:rsidRPr="008318BC">
        <w:rPr>
          <w:rFonts w:cs="Arial"/>
          <w:sz w:val="24"/>
          <w:szCs w:val="24"/>
        </w:rPr>
        <w:t>una metodología ágil centrada en potenciar la relaciones interpersonales como clave para el éxito en desarrollo de software, promoviendo el trabajo en equipo, preocupándose por el aprendizaje de los desarrolladores y propiciando un buen clima de trabajo.</w:t>
      </w:r>
      <w:r w:rsidR="00F6416C" w:rsidRPr="008318BC">
        <w:rPr>
          <w:rFonts w:cs="Arial"/>
          <w:sz w:val="24"/>
          <w:szCs w:val="24"/>
        </w:rPr>
        <w:fldChar w:fldCharType="begin"/>
      </w:r>
      <w:r w:rsidR="004D4530" w:rsidRPr="008318BC">
        <w:rPr>
          <w:rFonts w:cs="Arial"/>
          <w:sz w:val="24"/>
          <w:szCs w:val="24"/>
        </w:rPr>
        <w:instrText xml:space="preserve"> ADDIN ZOTERO_ITEM CSL_CITATION {"citationID":"145l2b5rs0","properties":{"formattedCitation":"{\\rtf (Letelier &amp; S\\uc0\\u225{}nchez, 2003)}","plainCitation":"(Letelier &amp; Sánchez, 2003)"},"citationItems":[{"id":58,"uris":["http://zotero.org/users/local/P1NyEPNj/items/BZB4EIF8"],"uri":["http://zotero.org/users/local/P1NyEPNj/items/BZB4EIF8"],"itemData":{"id":58,"type":"article","title":"Metodologías ágiles en el desarrollo de software","URL":"http://issi.dsic.upv.es/archives/f-1069167248521/actas.pdf","author":[{"family":"Letelier","given":"Patricio"},{"family":"Sánchez","given":"Emilio"}],"issued":{"date-parts":[["2003",12,11]]},"accessed":{"date-parts":[["2014",7,24]]}}}],"schema":"https://github.com/citation-style-language/schema/raw/master/csl-citation.json"} </w:instrText>
      </w:r>
      <w:r w:rsidR="00F6416C" w:rsidRPr="008318BC">
        <w:rPr>
          <w:rFonts w:cs="Arial"/>
          <w:sz w:val="24"/>
          <w:szCs w:val="24"/>
        </w:rPr>
        <w:fldChar w:fldCharType="separate"/>
      </w:r>
      <w:r w:rsidR="009701D8" w:rsidRPr="008318BC">
        <w:rPr>
          <w:rFonts w:cs="Arial"/>
          <w:sz w:val="24"/>
          <w:szCs w:val="24"/>
        </w:rPr>
        <w:t>(Letelier &amp; Sánchez, 2003)</w:t>
      </w:r>
      <w:r w:rsidR="00F6416C" w:rsidRPr="008318BC">
        <w:rPr>
          <w:rFonts w:cs="Arial"/>
          <w:sz w:val="24"/>
          <w:szCs w:val="24"/>
        </w:rPr>
        <w:fldChar w:fldCharType="end"/>
      </w:r>
    </w:p>
    <w:p w:rsidR="007A48DB" w:rsidRPr="008318BC" w:rsidRDefault="007A48DB" w:rsidP="00BF1D69">
      <w:pPr>
        <w:spacing w:after="0" w:line="360" w:lineRule="auto"/>
        <w:jc w:val="both"/>
        <w:rPr>
          <w:rFonts w:cs="Arial"/>
          <w:sz w:val="24"/>
          <w:szCs w:val="24"/>
        </w:rPr>
      </w:pPr>
    </w:p>
    <w:p w:rsidR="00E03A45" w:rsidRPr="008318BC" w:rsidRDefault="00BF1D69" w:rsidP="00142EDA">
      <w:pPr>
        <w:pStyle w:val="Ttulo2"/>
        <w:numPr>
          <w:ilvl w:val="1"/>
          <w:numId w:val="17"/>
        </w:numPr>
        <w:spacing w:before="0" w:after="0" w:line="360" w:lineRule="auto"/>
        <w:contextualSpacing/>
        <w:jc w:val="both"/>
        <w:rPr>
          <w:rFonts w:ascii="Calibri" w:hAnsi="Calibri"/>
        </w:rPr>
      </w:pPr>
      <w:bookmarkStart w:id="23" w:name="_Toc316481620"/>
      <w:r w:rsidRPr="008318BC">
        <w:rPr>
          <w:rFonts w:ascii="Calibri" w:hAnsi="Calibri"/>
        </w:rPr>
        <w:t>TURISMO</w:t>
      </w:r>
      <w:bookmarkEnd w:id="23"/>
    </w:p>
    <w:p w:rsidR="0065560E" w:rsidRPr="00BA16C4" w:rsidRDefault="00E03A45" w:rsidP="00E03A45">
      <w:pPr>
        <w:spacing w:after="0" w:line="360" w:lineRule="auto"/>
        <w:jc w:val="both"/>
        <w:rPr>
          <w:rFonts w:eastAsia="Times New Roman" w:cstheme="majorHAnsi"/>
          <w:sz w:val="24"/>
          <w:szCs w:val="24"/>
        </w:rPr>
      </w:pPr>
      <w:r w:rsidRPr="008318BC">
        <w:rPr>
          <w:rFonts w:eastAsia="Times New Roman" w:cstheme="majorHAnsi"/>
          <w:sz w:val="24"/>
          <w:szCs w:val="24"/>
        </w:rPr>
        <w:lastRenderedPageBreak/>
        <w:t xml:space="preserve">Teniendo en cuenta que ya se definieron los conceptos que sustentan el marco tecnológico, y que la aplicación se encuentra relacionada con el turismo, a continuación se busca definir los elementos que conceptualizan los aspectos turísticos y la práctica de deporte extremo. </w:t>
      </w:r>
    </w:p>
    <w:p w:rsidR="00BF1D69" w:rsidRPr="008318BC" w:rsidRDefault="00BF1D69" w:rsidP="00142EDA">
      <w:pPr>
        <w:pStyle w:val="Ttulo3"/>
        <w:keepNext w:val="0"/>
        <w:keepLines w:val="0"/>
        <w:numPr>
          <w:ilvl w:val="2"/>
          <w:numId w:val="17"/>
        </w:numPr>
        <w:spacing w:before="0" w:line="360" w:lineRule="auto"/>
        <w:contextualSpacing/>
        <w:rPr>
          <w:rFonts w:ascii="Calibri" w:hAnsi="Calibri"/>
        </w:rPr>
      </w:pPr>
      <w:bookmarkStart w:id="24" w:name="_Toc316481621"/>
      <w:r w:rsidRPr="008318BC">
        <w:rPr>
          <w:rFonts w:ascii="Calibri" w:hAnsi="Calibri"/>
        </w:rPr>
        <w:t>Definición según la Organización Mundial del Turismo OMT</w:t>
      </w:r>
      <w:bookmarkEnd w:id="24"/>
    </w:p>
    <w:p w:rsidR="00BF1D69" w:rsidRPr="008318BC" w:rsidRDefault="00BF1D69" w:rsidP="00BF1D69">
      <w:pPr>
        <w:spacing w:after="0" w:line="360" w:lineRule="auto"/>
        <w:ind w:left="708"/>
        <w:jc w:val="both"/>
        <w:rPr>
          <w:rFonts w:cs="Arial"/>
          <w:sz w:val="24"/>
          <w:szCs w:val="24"/>
        </w:rPr>
      </w:pPr>
      <w:r w:rsidRPr="008318BC">
        <w:rPr>
          <w:rFonts w:cs="Arial"/>
          <w:sz w:val="24"/>
          <w:szCs w:val="24"/>
        </w:rPr>
        <w:t xml:space="preserve">El turismo es un fenómeno social, cultural y económico relacionado con los desplazamientos de las personas a destinos que se encuentran fuera de su lugar de residencia habitual, normalmente por motivos de ocio, lo que hace que genere impactos en las economías de los países receptores y emisores, en el entorno natural, en los destinos y en la población receptora. Esta diversidad de impactos hace necesario que los procesos de planificación aborden dinámicas globales de desarrollo, gestión y supervisión. </w:t>
      </w:r>
      <w:r w:rsidR="00F6416C" w:rsidRPr="008318BC">
        <w:rPr>
          <w:rFonts w:cs="Arial"/>
          <w:sz w:val="24"/>
          <w:szCs w:val="24"/>
        </w:rPr>
        <w:fldChar w:fldCharType="begin"/>
      </w:r>
      <w:r w:rsidRPr="008318BC">
        <w:rPr>
          <w:rFonts w:cs="Arial"/>
          <w:sz w:val="24"/>
          <w:szCs w:val="24"/>
        </w:rPr>
        <w:instrText xml:space="preserve"> ADDIN ZOTERO_ITEM CSL_CITATION {"citationID":"6c963o44u","properties":{"formattedCitation":"(Ministerio de Comercio, Industria y Turismo, 2014)","plainCitation":"(Ministerio de Comercio, Industria y Turismo, 2014)"},"citationItems":[{"id":60,"uris":["http://zotero.org/users/local/P1NyEPNj/items/2A63KAGU"],"uri":["http://zotero.org/users/local/P1NyEPNj/items/2A63KAGU"],"itemData":{"id":60,"type":"article","title":"Plan Sectorial de turismo 2014 - 2018","author":[{"family":"Ministerio de Comercio, Industria y Turismo","given":""}],"issued":{"date-parts":[["2014",3]]},"accessed":{"date-parts":[["2014",9,19]]}}}],"schema":"https://github.com/citation-style-language/schema/raw/master/csl-citation.json"} </w:instrText>
      </w:r>
      <w:r w:rsidR="00F6416C" w:rsidRPr="008318BC">
        <w:rPr>
          <w:rFonts w:cs="Arial"/>
          <w:sz w:val="24"/>
          <w:szCs w:val="24"/>
        </w:rPr>
        <w:fldChar w:fldCharType="separate"/>
      </w:r>
      <w:r w:rsidR="009701D8" w:rsidRPr="008318BC">
        <w:rPr>
          <w:rFonts w:cs="Arial"/>
          <w:sz w:val="24"/>
        </w:rPr>
        <w:t>(Ministerio de Comercio, Industria y Turismo, 2014)</w:t>
      </w:r>
      <w:r w:rsidR="00F6416C" w:rsidRPr="008318BC">
        <w:rPr>
          <w:rFonts w:cs="Arial"/>
          <w:sz w:val="24"/>
          <w:szCs w:val="24"/>
        </w:rPr>
        <w:fldChar w:fldCharType="end"/>
      </w:r>
    </w:p>
    <w:p w:rsidR="00BF1D69" w:rsidRPr="008318BC" w:rsidRDefault="00BF1D69" w:rsidP="00BF1D69">
      <w:pPr>
        <w:spacing w:after="0" w:line="360" w:lineRule="auto"/>
        <w:jc w:val="both"/>
        <w:rPr>
          <w:rFonts w:cs="Arial"/>
          <w:sz w:val="24"/>
          <w:szCs w:val="24"/>
        </w:rPr>
      </w:pPr>
    </w:p>
    <w:p w:rsidR="00BF1D69" w:rsidRPr="00BA16C4" w:rsidRDefault="00BF1D69" w:rsidP="00BA16C4">
      <w:pPr>
        <w:pStyle w:val="Ttulo3"/>
        <w:keepNext w:val="0"/>
        <w:keepLines w:val="0"/>
        <w:numPr>
          <w:ilvl w:val="2"/>
          <w:numId w:val="17"/>
        </w:numPr>
        <w:spacing w:before="0" w:line="360" w:lineRule="auto"/>
        <w:contextualSpacing/>
        <w:rPr>
          <w:rFonts w:ascii="Calibri" w:hAnsi="Calibri"/>
        </w:rPr>
      </w:pPr>
      <w:bookmarkStart w:id="25" w:name="_Toc316481622"/>
      <w:r w:rsidRPr="008318BC">
        <w:rPr>
          <w:rFonts w:ascii="Calibri" w:hAnsi="Calibri"/>
        </w:rPr>
        <w:t xml:space="preserve">Definición </w:t>
      </w:r>
      <w:r w:rsidR="00FA36DF" w:rsidRPr="008318BC">
        <w:rPr>
          <w:rFonts w:ascii="Calibri" w:hAnsi="Calibri"/>
        </w:rPr>
        <w:t xml:space="preserve">de turismo </w:t>
      </w:r>
      <w:r w:rsidRPr="008318BC">
        <w:rPr>
          <w:rFonts w:ascii="Calibri" w:hAnsi="Calibri"/>
        </w:rPr>
        <w:t xml:space="preserve">según </w:t>
      </w:r>
      <w:r w:rsidR="00E03A45" w:rsidRPr="008318BC">
        <w:rPr>
          <w:rFonts w:ascii="Calibri" w:hAnsi="Calibri"/>
        </w:rPr>
        <w:t xml:space="preserve">la Ley 1558 de 2012 </w:t>
      </w:r>
      <w:r w:rsidR="00104FC8" w:rsidRPr="008318BC">
        <w:rPr>
          <w:rFonts w:ascii="Calibri" w:hAnsi="Calibri"/>
        </w:rPr>
        <w:t>del congreso de Colombia</w:t>
      </w:r>
      <w:bookmarkEnd w:id="25"/>
    </w:p>
    <w:p w:rsidR="00BF1D69" w:rsidRPr="008318BC" w:rsidRDefault="00BF1D69" w:rsidP="00BF1D69">
      <w:pPr>
        <w:pStyle w:val="Normal1"/>
        <w:spacing w:after="0" w:line="360" w:lineRule="auto"/>
        <w:jc w:val="both"/>
        <w:rPr>
          <w:rFonts w:eastAsia="Arial" w:cs="Arial"/>
          <w:sz w:val="24"/>
        </w:rPr>
      </w:pPr>
      <w:r w:rsidRPr="008318BC">
        <w:rPr>
          <w:rFonts w:eastAsia="Arial" w:cs="Arial"/>
          <w:sz w:val="24"/>
        </w:rPr>
        <w:t xml:space="preserve">Conjunto de actividades que realizan las personas "turistas" durante sus viajes y estancias en lugares distintos al de su entorno habitual, con fines entre otros de ocio, cultura, salud, convenciones o negocios. </w:t>
      </w:r>
      <w:r w:rsidR="00F6416C" w:rsidRPr="008318BC">
        <w:rPr>
          <w:rFonts w:eastAsia="Arial" w:cs="Arial"/>
          <w:sz w:val="24"/>
        </w:rPr>
        <w:fldChar w:fldCharType="begin"/>
      </w:r>
      <w:r w:rsidR="000859EC" w:rsidRPr="008318BC">
        <w:rPr>
          <w:rFonts w:eastAsia="Arial" w:cs="Arial"/>
          <w:sz w:val="24"/>
        </w:rPr>
        <w:instrText xml:space="preserve"> ADDIN ZOTERO_ITEM CSL_CITATION {"citationID":"1s1hridh2o","properties":{"formattedCitation":"{\\rtf (Congreso de la Rep\\uc0\\u250{}blica de Colombia, 2012a)}","plainCitation":"(Congreso de la República de Colombia, 2012a)"},"citationItems":[{"id":46,"uris":["http://zotero.org/users/local/P1NyEPNj/items/AV95B9QC"],"uri":["http://zotero.org/users/local/P1NyEPNj/items/AV95B9QC"],"itemData":{"id":46,"type":"article","title":"Ley 1558 de 2012","abstract":"Se modifica la ley 300 de 1996 -  Ley General de turismo, la ley 1101 de 2006 y se dictan otras disposiciones.","URL":"http://wsp.presidencia.gov.co/Normativa/Leyes/Documents/ley155810072012.pdf","author":[{"family":"Congreso de la República de Colombia","given":""}],"issued":{"date-parts":[["2012"]]},"accessed":{"date-parts":[["2015",6,8]]}}}],"schema":"https://github.com/citation-style-language/schema/raw/master/csl-citation.json"} </w:instrText>
      </w:r>
      <w:r w:rsidR="00F6416C" w:rsidRPr="008318BC">
        <w:rPr>
          <w:rFonts w:eastAsia="Arial" w:cs="Arial"/>
          <w:sz w:val="24"/>
        </w:rPr>
        <w:fldChar w:fldCharType="separate"/>
      </w:r>
      <w:r w:rsidR="000859EC" w:rsidRPr="008318BC">
        <w:rPr>
          <w:rFonts w:cs="Arial"/>
          <w:sz w:val="24"/>
          <w:szCs w:val="24"/>
          <w:lang w:val="es-ES"/>
        </w:rPr>
        <w:t>(Congreso de la República de Colombia, 2012a)</w:t>
      </w:r>
      <w:r w:rsidR="00F6416C" w:rsidRPr="008318BC">
        <w:rPr>
          <w:rFonts w:eastAsia="Arial" w:cs="Arial"/>
          <w:sz w:val="24"/>
        </w:rPr>
        <w:fldChar w:fldCharType="end"/>
      </w:r>
    </w:p>
    <w:p w:rsidR="0065560E" w:rsidRPr="008318BC" w:rsidRDefault="0065560E" w:rsidP="00BF1D69">
      <w:pPr>
        <w:pStyle w:val="Normal1"/>
        <w:spacing w:after="0" w:line="360" w:lineRule="auto"/>
        <w:jc w:val="both"/>
        <w:rPr>
          <w:rFonts w:eastAsia="Arial" w:cs="Arial"/>
          <w:sz w:val="24"/>
        </w:rPr>
      </w:pPr>
    </w:p>
    <w:p w:rsidR="00BF1D69" w:rsidRPr="008318BC" w:rsidRDefault="00BF1D69" w:rsidP="00142EDA">
      <w:pPr>
        <w:pStyle w:val="Ttulo3"/>
        <w:keepNext w:val="0"/>
        <w:keepLines w:val="0"/>
        <w:numPr>
          <w:ilvl w:val="2"/>
          <w:numId w:val="17"/>
        </w:numPr>
        <w:spacing w:before="0" w:line="360" w:lineRule="auto"/>
        <w:contextualSpacing/>
        <w:rPr>
          <w:rFonts w:ascii="Calibri" w:hAnsi="Calibri"/>
        </w:rPr>
      </w:pPr>
      <w:bookmarkStart w:id="26" w:name="_Toc316481623"/>
      <w:r w:rsidRPr="008318BC">
        <w:rPr>
          <w:rFonts w:ascii="Calibri" w:hAnsi="Calibri"/>
        </w:rPr>
        <w:t>Turismo de aventura</w:t>
      </w:r>
      <w:bookmarkEnd w:id="26"/>
    </w:p>
    <w:p w:rsidR="007A48DB" w:rsidRPr="008318BC" w:rsidRDefault="00BF1D69" w:rsidP="00BF1D69">
      <w:pPr>
        <w:spacing w:after="0" w:line="360" w:lineRule="auto"/>
        <w:jc w:val="both"/>
        <w:rPr>
          <w:rFonts w:cs="Arial"/>
          <w:sz w:val="24"/>
          <w:szCs w:val="24"/>
        </w:rPr>
      </w:pPr>
      <w:r w:rsidRPr="008318BC">
        <w:rPr>
          <w:rFonts w:cs="Arial"/>
          <w:sz w:val="24"/>
          <w:szCs w:val="24"/>
        </w:rPr>
        <w:t xml:space="preserve">La Organización Mundial de Turismo OMT, clasifica el turismo de aventura en tres tipos: </w:t>
      </w:r>
    </w:p>
    <w:p w:rsidR="00BF1D69" w:rsidRPr="008318BC" w:rsidRDefault="00BF1D69" w:rsidP="00BF1D69">
      <w:pPr>
        <w:pStyle w:val="Ttulo4"/>
        <w:rPr>
          <w:rFonts w:ascii="Calibri" w:hAnsi="Calibri"/>
        </w:rPr>
      </w:pPr>
      <w:bookmarkStart w:id="27" w:name="_Toc316481624"/>
      <w:r w:rsidRPr="008318BC">
        <w:rPr>
          <w:rFonts w:ascii="Calibri" w:hAnsi="Calibri"/>
        </w:rPr>
        <w:t>Turismo de aventura suave o soft</w:t>
      </w:r>
      <w:bookmarkEnd w:id="27"/>
    </w:p>
    <w:p w:rsidR="00BF1D69" w:rsidRPr="00BA16C4" w:rsidRDefault="00BF1D69" w:rsidP="00BF1D69">
      <w:pPr>
        <w:spacing w:after="0" w:line="360" w:lineRule="auto"/>
        <w:jc w:val="both"/>
        <w:rPr>
          <w:rFonts w:eastAsia="Arial" w:cs="Arial"/>
          <w:sz w:val="24"/>
        </w:rPr>
      </w:pPr>
      <w:r w:rsidRPr="008318BC">
        <w:rPr>
          <w:rFonts w:eastAsia="Arial" w:cs="Arial"/>
          <w:sz w:val="24"/>
        </w:rPr>
        <w:t>Comprende actividades de un nivel básico y aprovecha normalmente los recursos físico-recreacionales. A este tipo de turismo pueden acceder personas que no conocen a profundidad las actividades.</w:t>
      </w:r>
      <w:r w:rsidR="00F80BBC" w:rsidRPr="008318BC">
        <w:rPr>
          <w:rFonts w:eastAsia="Arial" w:cs="Arial"/>
          <w:sz w:val="24"/>
        </w:rPr>
        <w:t xml:space="preserve"> </w:t>
      </w:r>
      <w:r w:rsidR="00F6416C" w:rsidRPr="008318BC">
        <w:rPr>
          <w:rFonts w:eastAsia="Arial" w:cs="Arial"/>
          <w:sz w:val="24"/>
        </w:rPr>
        <w:fldChar w:fldCharType="begin"/>
      </w:r>
      <w:r w:rsidR="00F80BBC" w:rsidRPr="008318BC">
        <w:rPr>
          <w:rFonts w:eastAsia="Arial" w:cs="Arial"/>
          <w:sz w:val="24"/>
        </w:rPr>
        <w:instrText xml:space="preserve"> ADDIN ZOTERO_ITEM CSL_CITATION {"citationID":"dfm5ko0l7","properties":{"formattedCitation":"(Mercedes, 2012)","plainCitation":"(Mercedes, 2012)"},"citationItems":[{"id":151,"uris":["http://zotero.org/users/local/P1NyEPNj/items/2KKB2D66"],"uri":["http://zotero.org/users/local/P1NyEPNj/items/2KKB2D66"],"itemData":{"id":151,"type":"speech","title":"Turismo de aventura","URL":"https://prezi.com/u4hjcesxf8ig/turismo-de-aventura/","author":[{"family":"Mercedes","given":"Sheila"}],"issued":{"date-parts":[["2012"]]},"accessed":{"date-parts":[["2015",7,8]]}}}],"schema":"https://github.com/citation-style-language/schema/raw/master/csl-citation.json"} </w:instrText>
      </w:r>
      <w:r w:rsidR="00F6416C" w:rsidRPr="008318BC">
        <w:rPr>
          <w:rFonts w:eastAsia="Arial" w:cs="Arial"/>
          <w:sz w:val="24"/>
        </w:rPr>
        <w:fldChar w:fldCharType="separate"/>
      </w:r>
      <w:r w:rsidR="00F80BBC" w:rsidRPr="008318BC">
        <w:rPr>
          <w:rFonts w:eastAsia="Arial" w:cs="Arial"/>
          <w:noProof/>
          <w:sz w:val="24"/>
        </w:rPr>
        <w:t>(Mercedes, 2012)</w:t>
      </w:r>
      <w:r w:rsidR="00F6416C" w:rsidRPr="008318BC">
        <w:rPr>
          <w:rFonts w:eastAsia="Arial" w:cs="Arial"/>
          <w:sz w:val="24"/>
        </w:rPr>
        <w:fldChar w:fldCharType="end"/>
      </w:r>
    </w:p>
    <w:p w:rsidR="00BF1D69" w:rsidRPr="008318BC" w:rsidRDefault="00BF1D69" w:rsidP="00142EDA">
      <w:pPr>
        <w:pStyle w:val="Normal1"/>
        <w:numPr>
          <w:ilvl w:val="0"/>
          <w:numId w:val="10"/>
        </w:numPr>
        <w:spacing w:after="0" w:line="360" w:lineRule="auto"/>
        <w:jc w:val="both"/>
        <w:rPr>
          <w:rFonts w:eastAsia="Arial" w:cs="Arial"/>
          <w:sz w:val="24"/>
        </w:rPr>
      </w:pPr>
      <w:r w:rsidRPr="008318BC">
        <w:rPr>
          <w:rFonts w:eastAsia="Arial" w:cs="Arial"/>
          <w:sz w:val="24"/>
        </w:rPr>
        <w:t>Caminata o trekking</w:t>
      </w:r>
    </w:p>
    <w:p w:rsidR="00BF1D69" w:rsidRPr="008318BC" w:rsidRDefault="00BF1D69" w:rsidP="00142EDA">
      <w:pPr>
        <w:pStyle w:val="Normal1"/>
        <w:numPr>
          <w:ilvl w:val="0"/>
          <w:numId w:val="10"/>
        </w:numPr>
        <w:spacing w:after="0" w:line="360" w:lineRule="auto"/>
        <w:jc w:val="both"/>
        <w:rPr>
          <w:rFonts w:eastAsia="Arial" w:cs="Arial"/>
          <w:sz w:val="24"/>
        </w:rPr>
      </w:pPr>
      <w:r w:rsidRPr="008318BC">
        <w:rPr>
          <w:rFonts w:eastAsia="Arial" w:cs="Arial"/>
          <w:sz w:val="24"/>
        </w:rPr>
        <w:t>Canotaje en aguas de corrientes suaves</w:t>
      </w:r>
    </w:p>
    <w:p w:rsidR="00BF1D69" w:rsidRPr="008318BC" w:rsidRDefault="00BF1D69" w:rsidP="00142EDA">
      <w:pPr>
        <w:pStyle w:val="Normal1"/>
        <w:numPr>
          <w:ilvl w:val="0"/>
          <w:numId w:val="10"/>
        </w:numPr>
        <w:spacing w:after="0" w:line="360" w:lineRule="auto"/>
        <w:jc w:val="both"/>
        <w:rPr>
          <w:rFonts w:eastAsia="Arial" w:cs="Arial"/>
          <w:sz w:val="24"/>
        </w:rPr>
      </w:pPr>
      <w:r w:rsidRPr="008318BC">
        <w:rPr>
          <w:rFonts w:eastAsia="Arial" w:cs="Arial"/>
          <w:sz w:val="24"/>
        </w:rPr>
        <w:t>Kayac en aguas de corrientes suaves</w:t>
      </w:r>
    </w:p>
    <w:p w:rsidR="00BF1D69" w:rsidRPr="008318BC" w:rsidRDefault="00BF1D69" w:rsidP="00142EDA">
      <w:pPr>
        <w:pStyle w:val="Normal1"/>
        <w:numPr>
          <w:ilvl w:val="0"/>
          <w:numId w:val="10"/>
        </w:numPr>
        <w:spacing w:after="0" w:line="360" w:lineRule="auto"/>
        <w:jc w:val="both"/>
        <w:rPr>
          <w:rFonts w:eastAsia="Arial" w:cs="Arial"/>
          <w:sz w:val="24"/>
        </w:rPr>
      </w:pPr>
      <w:r w:rsidRPr="008318BC">
        <w:rPr>
          <w:rFonts w:eastAsia="Arial" w:cs="Arial"/>
          <w:sz w:val="24"/>
        </w:rPr>
        <w:t xml:space="preserve">Montañismo </w:t>
      </w:r>
    </w:p>
    <w:p w:rsidR="00BF1D69" w:rsidRPr="008318BC" w:rsidRDefault="00BF1D69" w:rsidP="00142EDA">
      <w:pPr>
        <w:pStyle w:val="Normal1"/>
        <w:numPr>
          <w:ilvl w:val="0"/>
          <w:numId w:val="10"/>
        </w:numPr>
        <w:spacing w:after="0" w:line="360" w:lineRule="auto"/>
        <w:jc w:val="both"/>
      </w:pPr>
      <w:r w:rsidRPr="008318BC">
        <w:rPr>
          <w:rFonts w:eastAsia="Arial" w:cs="Arial"/>
          <w:sz w:val="24"/>
        </w:rPr>
        <w:t>Cabalgatas</w:t>
      </w:r>
    </w:p>
    <w:p w:rsidR="00BF1D69" w:rsidRPr="008318BC" w:rsidRDefault="00BF1D69" w:rsidP="00BF1D69">
      <w:pPr>
        <w:pStyle w:val="Normal1"/>
        <w:spacing w:after="0" w:line="360" w:lineRule="auto"/>
        <w:ind w:left="720"/>
        <w:jc w:val="both"/>
      </w:pPr>
    </w:p>
    <w:p w:rsidR="00BF1D69" w:rsidRPr="008318BC" w:rsidRDefault="00BF1D69" w:rsidP="00BF1D69">
      <w:pPr>
        <w:pStyle w:val="Ttulo4"/>
        <w:rPr>
          <w:rFonts w:ascii="Calibri" w:hAnsi="Calibri"/>
        </w:rPr>
      </w:pPr>
      <w:bookmarkStart w:id="28" w:name="_Toc316481625"/>
      <w:r w:rsidRPr="008318BC">
        <w:rPr>
          <w:rFonts w:ascii="Calibri" w:hAnsi="Calibri"/>
        </w:rPr>
        <w:lastRenderedPageBreak/>
        <w:t>Turismo de aventura fuerte o hard</w:t>
      </w:r>
      <w:bookmarkEnd w:id="28"/>
    </w:p>
    <w:p w:rsidR="00BF1D69" w:rsidRPr="008318BC" w:rsidRDefault="00BF1D69" w:rsidP="00BF1D69">
      <w:pPr>
        <w:spacing w:after="0" w:line="360" w:lineRule="auto"/>
        <w:jc w:val="both"/>
        <w:rPr>
          <w:rFonts w:eastAsia="Arial" w:cs="Arial"/>
          <w:sz w:val="24"/>
        </w:rPr>
      </w:pPr>
      <w:r w:rsidRPr="008318BC">
        <w:rPr>
          <w:rFonts w:eastAsia="Arial" w:cs="Arial"/>
          <w:sz w:val="24"/>
        </w:rPr>
        <w:t>Es desarrollado por personas que conocen a profundidad estas actividades, pues suponen algunos riesgos</w:t>
      </w:r>
      <w:r w:rsidR="00E03A45" w:rsidRPr="008318BC">
        <w:rPr>
          <w:rFonts w:eastAsia="Arial" w:cs="Arial"/>
          <w:sz w:val="24"/>
        </w:rPr>
        <w:t>.</w:t>
      </w:r>
      <w:r w:rsidR="00F80BBC" w:rsidRPr="008318BC">
        <w:rPr>
          <w:rFonts w:eastAsia="Arial" w:cs="Arial"/>
          <w:sz w:val="24"/>
        </w:rPr>
        <w:t xml:space="preserve"> </w:t>
      </w:r>
      <w:r w:rsidR="00F6416C" w:rsidRPr="008318BC">
        <w:rPr>
          <w:rFonts w:eastAsia="Arial" w:cs="Arial"/>
          <w:sz w:val="24"/>
        </w:rPr>
        <w:fldChar w:fldCharType="begin"/>
      </w:r>
      <w:r w:rsidR="00F80BBC" w:rsidRPr="008318BC">
        <w:rPr>
          <w:rFonts w:eastAsia="Arial" w:cs="Arial"/>
          <w:sz w:val="24"/>
        </w:rPr>
        <w:instrText xml:space="preserve"> ADDIN ZOTERO_ITEM CSL_CITATION {"citationID":"1hdn0a4h47","properties":{"formattedCitation":"(Mercedes, 2012)","plainCitation":"(Mercedes, 2012)"},"citationItems":[{"id":151,"uris":["http://zotero.org/users/local/P1NyEPNj/items/2KKB2D66"],"uri":["http://zotero.org/users/local/P1NyEPNj/items/2KKB2D66"],"itemData":{"id":151,"type":"speech","title":"Turismo de aventura","URL":"https://prezi.com/u4hjcesxf8ig/turismo-de-aventura/","author":[{"family":"Mercedes","given":"Sheila"}],"issued":{"date-parts":[["2012"]]},"accessed":{"date-parts":[["2015",7,8]]}}}],"schema":"https://github.com/citation-style-language/schema/raw/master/csl-citation.json"} </w:instrText>
      </w:r>
      <w:r w:rsidR="00F6416C" w:rsidRPr="008318BC">
        <w:rPr>
          <w:rFonts w:eastAsia="Arial" w:cs="Arial"/>
          <w:sz w:val="24"/>
        </w:rPr>
        <w:fldChar w:fldCharType="separate"/>
      </w:r>
      <w:r w:rsidR="00F80BBC" w:rsidRPr="008318BC">
        <w:rPr>
          <w:rFonts w:eastAsia="Arial" w:cs="Arial"/>
          <w:noProof/>
          <w:sz w:val="24"/>
        </w:rPr>
        <w:t>(Mercedes, 2012)</w:t>
      </w:r>
      <w:r w:rsidR="00F6416C" w:rsidRPr="008318BC">
        <w:rPr>
          <w:rFonts w:eastAsia="Arial" w:cs="Arial"/>
          <w:sz w:val="24"/>
        </w:rPr>
        <w:fldChar w:fldCharType="end"/>
      </w:r>
    </w:p>
    <w:p w:rsidR="00BF1D69" w:rsidRPr="008318BC" w:rsidRDefault="00BF1D69" w:rsidP="00142EDA">
      <w:pPr>
        <w:pStyle w:val="Normal1"/>
        <w:numPr>
          <w:ilvl w:val="0"/>
          <w:numId w:val="11"/>
        </w:numPr>
        <w:spacing w:after="0" w:line="360" w:lineRule="auto"/>
        <w:jc w:val="both"/>
        <w:rPr>
          <w:rFonts w:eastAsia="Arial" w:cs="Arial"/>
          <w:sz w:val="24"/>
        </w:rPr>
      </w:pPr>
      <w:r w:rsidRPr="008318BC">
        <w:rPr>
          <w:rFonts w:eastAsia="Arial" w:cs="Arial"/>
          <w:sz w:val="24"/>
        </w:rPr>
        <w:t>Caminata o trekking.</w:t>
      </w:r>
    </w:p>
    <w:p w:rsidR="00BF1D69" w:rsidRPr="008318BC" w:rsidRDefault="00BF1D69" w:rsidP="00142EDA">
      <w:pPr>
        <w:pStyle w:val="Normal1"/>
        <w:numPr>
          <w:ilvl w:val="0"/>
          <w:numId w:val="11"/>
        </w:numPr>
        <w:spacing w:after="0" w:line="360" w:lineRule="auto"/>
        <w:jc w:val="both"/>
        <w:rPr>
          <w:rFonts w:eastAsia="Arial" w:cs="Arial"/>
          <w:sz w:val="24"/>
        </w:rPr>
      </w:pPr>
      <w:r w:rsidRPr="008318BC">
        <w:rPr>
          <w:rFonts w:eastAsia="Arial" w:cs="Arial"/>
          <w:sz w:val="24"/>
        </w:rPr>
        <w:t>Canotaje en aguas de corrientes suaves.</w:t>
      </w:r>
    </w:p>
    <w:p w:rsidR="00BF1D69" w:rsidRPr="008318BC" w:rsidRDefault="00BF1D69" w:rsidP="00142EDA">
      <w:pPr>
        <w:pStyle w:val="Normal1"/>
        <w:numPr>
          <w:ilvl w:val="0"/>
          <w:numId w:val="11"/>
        </w:numPr>
        <w:spacing w:after="0" w:line="360" w:lineRule="auto"/>
        <w:jc w:val="both"/>
        <w:rPr>
          <w:rFonts w:eastAsia="Arial" w:cs="Arial"/>
          <w:sz w:val="24"/>
        </w:rPr>
      </w:pPr>
      <w:r w:rsidRPr="008318BC">
        <w:rPr>
          <w:rFonts w:eastAsia="Arial" w:cs="Arial"/>
          <w:sz w:val="24"/>
        </w:rPr>
        <w:t>Kayac en aguas de corrientes suaves.</w:t>
      </w:r>
    </w:p>
    <w:p w:rsidR="00BF1D69" w:rsidRPr="008318BC" w:rsidRDefault="00BF1D69" w:rsidP="00142EDA">
      <w:pPr>
        <w:pStyle w:val="Normal1"/>
        <w:numPr>
          <w:ilvl w:val="0"/>
          <w:numId w:val="11"/>
        </w:numPr>
        <w:spacing w:after="0" w:line="360" w:lineRule="auto"/>
        <w:jc w:val="both"/>
        <w:rPr>
          <w:rFonts w:eastAsia="Arial" w:cs="Arial"/>
          <w:sz w:val="24"/>
        </w:rPr>
      </w:pPr>
      <w:r w:rsidRPr="008318BC">
        <w:rPr>
          <w:rFonts w:eastAsia="Arial" w:cs="Arial"/>
          <w:sz w:val="24"/>
        </w:rPr>
        <w:t>Montañismo.</w:t>
      </w:r>
    </w:p>
    <w:p w:rsidR="00BF1D69" w:rsidRPr="008318BC" w:rsidRDefault="00BF1D69" w:rsidP="00142EDA">
      <w:pPr>
        <w:pStyle w:val="Normal1"/>
        <w:numPr>
          <w:ilvl w:val="0"/>
          <w:numId w:val="11"/>
        </w:numPr>
        <w:spacing w:after="0" w:line="360" w:lineRule="auto"/>
        <w:jc w:val="both"/>
        <w:rPr>
          <w:rFonts w:eastAsia="Arial" w:cs="Arial"/>
          <w:sz w:val="24"/>
        </w:rPr>
      </w:pPr>
      <w:r w:rsidRPr="008318BC">
        <w:rPr>
          <w:rFonts w:eastAsia="Arial" w:cs="Arial"/>
          <w:sz w:val="24"/>
        </w:rPr>
        <w:t>Cabalgatas.</w:t>
      </w:r>
    </w:p>
    <w:p w:rsidR="00104FC8" w:rsidRPr="008318BC" w:rsidRDefault="00104FC8" w:rsidP="00104FC8">
      <w:pPr>
        <w:pStyle w:val="Normal1"/>
        <w:spacing w:after="0" w:line="360" w:lineRule="auto"/>
        <w:jc w:val="both"/>
        <w:rPr>
          <w:rFonts w:eastAsia="Arial" w:cs="Arial"/>
          <w:sz w:val="24"/>
        </w:rPr>
      </w:pPr>
    </w:p>
    <w:p w:rsidR="00BF1D69" w:rsidRPr="008318BC" w:rsidRDefault="00BF1D69" w:rsidP="00BF1D69">
      <w:pPr>
        <w:pStyle w:val="Ttulo4"/>
        <w:rPr>
          <w:rFonts w:ascii="Calibri" w:hAnsi="Calibri"/>
        </w:rPr>
      </w:pPr>
      <w:bookmarkStart w:id="29" w:name="_Toc316481626"/>
      <w:r w:rsidRPr="008318BC">
        <w:rPr>
          <w:rFonts w:ascii="Calibri" w:hAnsi="Calibri"/>
        </w:rPr>
        <w:t>Turismo de naturaleza</w:t>
      </w:r>
      <w:bookmarkEnd w:id="29"/>
    </w:p>
    <w:p w:rsidR="00BF1D69" w:rsidRPr="008318BC" w:rsidRDefault="00BF1D69" w:rsidP="00BF1D69">
      <w:pPr>
        <w:spacing w:after="0" w:line="360" w:lineRule="auto"/>
        <w:jc w:val="both"/>
        <w:rPr>
          <w:rFonts w:cs="Arial"/>
          <w:sz w:val="24"/>
          <w:szCs w:val="24"/>
        </w:rPr>
      </w:pPr>
    </w:p>
    <w:p w:rsidR="00E03A45" w:rsidRDefault="00BF1D69" w:rsidP="00BA16C4">
      <w:pPr>
        <w:pStyle w:val="Normal1"/>
        <w:spacing w:after="0" w:line="360" w:lineRule="auto"/>
        <w:contextualSpacing/>
        <w:jc w:val="both"/>
        <w:rPr>
          <w:rFonts w:eastAsia="Arial" w:cs="Arial"/>
          <w:sz w:val="24"/>
        </w:rPr>
      </w:pPr>
      <w:r w:rsidRPr="008318BC">
        <w:rPr>
          <w:rFonts w:eastAsia="Arial" w:cs="Arial"/>
          <w:sz w:val="24"/>
        </w:rPr>
        <w:t>Se desarrolla en zonas naturales. Existen las de interés específico y las que buscan beneficios personales de la relación con el entorno natural.</w:t>
      </w:r>
      <w:r w:rsidR="00F80BBC" w:rsidRPr="008318BC">
        <w:rPr>
          <w:rFonts w:eastAsia="Arial" w:cs="Arial"/>
          <w:sz w:val="24"/>
        </w:rPr>
        <w:t xml:space="preserve"> </w:t>
      </w:r>
      <w:r w:rsidR="00F6416C" w:rsidRPr="008318BC">
        <w:rPr>
          <w:rFonts w:eastAsia="Arial" w:cs="Arial"/>
          <w:sz w:val="24"/>
        </w:rPr>
        <w:fldChar w:fldCharType="begin"/>
      </w:r>
      <w:r w:rsidR="00F80BBC" w:rsidRPr="008318BC">
        <w:rPr>
          <w:rFonts w:eastAsia="Arial" w:cs="Arial"/>
          <w:sz w:val="24"/>
        </w:rPr>
        <w:instrText xml:space="preserve"> ADDIN ZOTERO_ITEM CSL_CITATION {"citationID":"1n3ii2dgmp","properties":{"formattedCitation":"(Mercedes, 2012)","plainCitation":"(Mercedes, 2012)"},"citationItems":[{"id":151,"uris":["http://zotero.org/users/local/P1NyEPNj/items/2KKB2D66"],"uri":["http://zotero.org/users/local/P1NyEPNj/items/2KKB2D66"],"itemData":{"id":151,"type":"speech","title":"Turismo de aventura","URL":"https://prezi.com/u4hjcesxf8ig/turismo-de-aventura/","author":[{"family":"Mercedes","given":"Sheila"}],"issued":{"date-parts":[["2012"]]},"accessed":{"date-parts":[["2015",7,8]]}}}],"schema":"https://github.com/citation-style-language/schema/raw/master/csl-citation.json"} </w:instrText>
      </w:r>
      <w:r w:rsidR="00F6416C" w:rsidRPr="008318BC">
        <w:rPr>
          <w:rFonts w:eastAsia="Arial" w:cs="Arial"/>
          <w:sz w:val="24"/>
        </w:rPr>
        <w:fldChar w:fldCharType="separate"/>
      </w:r>
      <w:r w:rsidR="00F80BBC" w:rsidRPr="008318BC">
        <w:rPr>
          <w:rFonts w:eastAsia="Arial" w:cs="Arial"/>
          <w:noProof/>
          <w:sz w:val="24"/>
        </w:rPr>
        <w:t>(Mercedes, 2012)</w:t>
      </w:r>
      <w:r w:rsidR="00F6416C" w:rsidRPr="008318BC">
        <w:rPr>
          <w:rFonts w:eastAsia="Arial" w:cs="Arial"/>
          <w:sz w:val="24"/>
        </w:rPr>
        <w:fldChar w:fldCharType="end"/>
      </w:r>
    </w:p>
    <w:p w:rsidR="00BA16C4" w:rsidRPr="00BA16C4" w:rsidRDefault="00BA16C4" w:rsidP="00BA16C4">
      <w:pPr>
        <w:pStyle w:val="Normal1"/>
        <w:spacing w:after="0" w:line="360" w:lineRule="auto"/>
        <w:contextualSpacing/>
        <w:jc w:val="both"/>
        <w:rPr>
          <w:rFonts w:eastAsia="Arial" w:cs="Arial"/>
          <w:sz w:val="24"/>
          <w:u w:val="single"/>
        </w:rPr>
      </w:pPr>
    </w:p>
    <w:p w:rsidR="00BF1D69" w:rsidRPr="008318BC" w:rsidRDefault="00BF1D69" w:rsidP="00BF1D69">
      <w:pPr>
        <w:pStyle w:val="Ttulo4"/>
        <w:rPr>
          <w:rFonts w:ascii="Calibri" w:hAnsi="Calibri"/>
        </w:rPr>
      </w:pPr>
      <w:bookmarkStart w:id="30" w:name="_Toc316481627"/>
      <w:r w:rsidRPr="008318BC">
        <w:rPr>
          <w:rFonts w:ascii="Calibri" w:hAnsi="Calibri"/>
        </w:rPr>
        <w:t>Definición según la normatividad colombiana</w:t>
      </w:r>
      <w:bookmarkEnd w:id="30"/>
    </w:p>
    <w:p w:rsidR="0082033E" w:rsidRPr="008318BC" w:rsidRDefault="00BF1D69" w:rsidP="00BF1D69">
      <w:pPr>
        <w:pStyle w:val="Normal1"/>
        <w:spacing w:after="0" w:line="360" w:lineRule="auto"/>
        <w:jc w:val="both"/>
        <w:rPr>
          <w:rFonts w:eastAsia="Arial" w:cs="Arial"/>
          <w:sz w:val="24"/>
        </w:rPr>
      </w:pPr>
      <w:r w:rsidRPr="008318BC">
        <w:rPr>
          <w:rFonts w:eastAsia="Arial" w:cs="Arial"/>
          <w:sz w:val="24"/>
        </w:rPr>
        <w:t>Viajes que tienen como fin él realizar actividades recreativas y deportivas asociadas a desafíos impuestos por la naturaleza.</w:t>
      </w:r>
    </w:p>
    <w:p w:rsidR="007A48DB" w:rsidRPr="008318BC" w:rsidRDefault="007A48DB" w:rsidP="00BF1D69">
      <w:pPr>
        <w:pStyle w:val="Normal1"/>
        <w:spacing w:after="0" w:line="360" w:lineRule="auto"/>
        <w:jc w:val="both"/>
        <w:rPr>
          <w:rFonts w:eastAsia="Arial" w:cs="Arial"/>
          <w:sz w:val="24"/>
        </w:rPr>
      </w:pPr>
    </w:p>
    <w:p w:rsidR="0082033E" w:rsidRPr="008318BC" w:rsidRDefault="0082033E" w:rsidP="00142EDA">
      <w:pPr>
        <w:pStyle w:val="Ttulo2"/>
        <w:numPr>
          <w:ilvl w:val="1"/>
          <w:numId w:val="17"/>
        </w:numPr>
        <w:spacing w:before="0" w:after="0" w:line="360" w:lineRule="auto"/>
        <w:contextualSpacing/>
        <w:jc w:val="both"/>
        <w:rPr>
          <w:rFonts w:ascii="Calibri" w:hAnsi="Calibri"/>
        </w:rPr>
      </w:pPr>
      <w:bookmarkStart w:id="31" w:name="_Toc316481628"/>
      <w:r w:rsidRPr="008318BC">
        <w:rPr>
          <w:rFonts w:ascii="Calibri" w:hAnsi="Calibri"/>
        </w:rPr>
        <w:t>PAQUETE TURÍSTICO</w:t>
      </w:r>
      <w:bookmarkEnd w:id="31"/>
      <w:r w:rsidRPr="008318BC">
        <w:rPr>
          <w:rFonts w:ascii="Calibri" w:hAnsi="Calibri"/>
        </w:rPr>
        <w:t xml:space="preserve"> </w:t>
      </w:r>
    </w:p>
    <w:p w:rsidR="00393DA5" w:rsidRPr="008318BC" w:rsidRDefault="0082033E" w:rsidP="00393DA5">
      <w:pPr>
        <w:spacing w:after="0" w:line="360" w:lineRule="auto"/>
        <w:jc w:val="both"/>
        <w:rPr>
          <w:rFonts w:cs="Arial"/>
          <w:sz w:val="24"/>
          <w:szCs w:val="24"/>
        </w:rPr>
      </w:pPr>
      <w:r w:rsidRPr="008318BC">
        <w:rPr>
          <w:rFonts w:eastAsia="Arial" w:cs="Arial"/>
          <w:sz w:val="24"/>
        </w:rPr>
        <w:t>Teniendo en cuenta que la aplicación móvil ofrecerá al usuario, la posibilidad de armar sus paquetes turísticos para la práctica de deportes extremos se hace pertinente saber que un paquete turístico es un conjunto de servicios turísticos que se venden al viajero por conducto de las Agencias de Viaje o de líneas áreas. Por lo general, comprende: transporte, alojamiento, alimentación, recreación y excursiones.</w:t>
      </w:r>
      <w:r w:rsidR="00393DA5" w:rsidRPr="008318BC">
        <w:rPr>
          <w:rFonts w:eastAsia="Arial" w:cs="Arial"/>
          <w:sz w:val="24"/>
        </w:rPr>
        <w:t xml:space="preserve"> </w:t>
      </w:r>
      <w:r w:rsidR="00F6416C" w:rsidRPr="008318BC">
        <w:rPr>
          <w:rFonts w:cs="Arial"/>
          <w:sz w:val="24"/>
          <w:szCs w:val="24"/>
        </w:rPr>
        <w:fldChar w:fldCharType="begin"/>
      </w:r>
      <w:r w:rsidR="004D4530" w:rsidRPr="008318BC">
        <w:rPr>
          <w:rFonts w:cs="Arial"/>
          <w:sz w:val="24"/>
          <w:szCs w:val="24"/>
        </w:rPr>
        <w:instrText xml:space="preserve"> ADDIN ZOTERO_ITEM CSL_CITATION {"citationID":"Y7DB3LTa","properties":{"formattedCitation":"{\\rtf (\\uc0\\u171{}SQLite Home Page\\uc0\\u187{}, s.\\uc0\\u160{}f.)}","plainCitation":"(«SQLite Home Page», s. f.)","dontUpdate":true},"citationItems":[{"id":43,"uris":["http://zotero.org/users/local/P1NyEPNj/items/UWFXZSIH"],"uri":["http://zotero.org/users/local/P1NyEPNj/items/UWFXZSIH"],"itemData":{"id":43,"type":"webpage","title":"SQLite Home Page","URL":"http://www.sqlite.org/","accessed":{"date-parts":[["2014",8,19]]}}}],"schema":"https://github.com/citation-style-language/schema/raw/master/csl-citation.json"} </w:instrText>
      </w:r>
      <w:r w:rsidR="00F6416C" w:rsidRPr="008318BC">
        <w:rPr>
          <w:rFonts w:cs="Arial"/>
          <w:sz w:val="24"/>
          <w:szCs w:val="24"/>
        </w:rPr>
        <w:fldChar w:fldCharType="separate"/>
      </w:r>
      <w:r w:rsidR="00393DA5" w:rsidRPr="008318BC">
        <w:rPr>
          <w:rFonts w:cs="Arial"/>
          <w:sz w:val="24"/>
          <w:szCs w:val="24"/>
        </w:rPr>
        <w:t>(«Boletín turístico», s. f.)</w:t>
      </w:r>
      <w:r w:rsidR="00F6416C" w:rsidRPr="008318BC">
        <w:rPr>
          <w:rFonts w:cs="Arial"/>
          <w:sz w:val="24"/>
          <w:szCs w:val="24"/>
        </w:rPr>
        <w:fldChar w:fldCharType="end"/>
      </w:r>
    </w:p>
    <w:p w:rsidR="00393DA5" w:rsidRPr="008318BC" w:rsidRDefault="00393DA5" w:rsidP="00393DA5">
      <w:pPr>
        <w:spacing w:after="0" w:line="360" w:lineRule="auto"/>
        <w:jc w:val="both"/>
        <w:rPr>
          <w:rFonts w:cs="Arial"/>
          <w:sz w:val="24"/>
          <w:szCs w:val="24"/>
        </w:rPr>
      </w:pPr>
    </w:p>
    <w:p w:rsidR="00393DA5" w:rsidRPr="008318BC" w:rsidRDefault="00393DA5" w:rsidP="00142EDA">
      <w:pPr>
        <w:pStyle w:val="Ttulo2"/>
        <w:numPr>
          <w:ilvl w:val="1"/>
          <w:numId w:val="17"/>
        </w:numPr>
        <w:spacing w:before="0" w:after="0" w:line="360" w:lineRule="auto"/>
        <w:contextualSpacing/>
        <w:jc w:val="both"/>
        <w:rPr>
          <w:rFonts w:ascii="Calibri" w:hAnsi="Calibri"/>
        </w:rPr>
      </w:pPr>
      <w:bookmarkStart w:id="32" w:name="_Toc316481629"/>
      <w:r w:rsidRPr="008318BC">
        <w:rPr>
          <w:rFonts w:ascii="Calibri" w:hAnsi="Calibri"/>
        </w:rPr>
        <w:t>PLAN TURÍSTICO</w:t>
      </w:r>
      <w:bookmarkEnd w:id="32"/>
      <w:r w:rsidRPr="008318BC">
        <w:rPr>
          <w:rFonts w:ascii="Calibri" w:hAnsi="Calibri"/>
        </w:rPr>
        <w:t xml:space="preserve"> </w:t>
      </w:r>
    </w:p>
    <w:p w:rsidR="00393DA5" w:rsidRPr="008318BC" w:rsidRDefault="00393DA5" w:rsidP="00393DA5">
      <w:pPr>
        <w:spacing w:after="0" w:line="360" w:lineRule="auto"/>
        <w:jc w:val="both"/>
        <w:rPr>
          <w:rFonts w:cs="Arial"/>
          <w:sz w:val="24"/>
          <w:szCs w:val="24"/>
        </w:rPr>
      </w:pPr>
      <w:r w:rsidRPr="008318BC">
        <w:rPr>
          <w:rFonts w:eastAsia="Arial" w:cs="Arial"/>
          <w:sz w:val="24"/>
        </w:rPr>
        <w:t>S</w:t>
      </w:r>
      <w:r w:rsidR="00E03A45" w:rsidRPr="008318BC">
        <w:rPr>
          <w:rFonts w:eastAsia="Arial" w:cs="Arial"/>
          <w:sz w:val="24"/>
        </w:rPr>
        <w:t>e puede definir como las alternativas u opciones que se encuentra</w:t>
      </w:r>
      <w:r w:rsidRPr="008318BC">
        <w:rPr>
          <w:rFonts w:eastAsia="Arial" w:cs="Arial"/>
          <w:sz w:val="24"/>
        </w:rPr>
        <w:t>n dentro de un paquete turístico</w:t>
      </w:r>
      <w:r w:rsidR="00E03A45" w:rsidRPr="008318BC">
        <w:rPr>
          <w:rFonts w:eastAsia="Arial" w:cs="Arial"/>
          <w:sz w:val="24"/>
        </w:rPr>
        <w:t xml:space="preserve">. </w:t>
      </w:r>
      <w:r w:rsidR="00F6416C" w:rsidRPr="008318BC">
        <w:rPr>
          <w:rFonts w:cs="Arial"/>
          <w:sz w:val="24"/>
          <w:szCs w:val="24"/>
        </w:rPr>
        <w:fldChar w:fldCharType="begin"/>
      </w:r>
      <w:r w:rsidR="004D4530" w:rsidRPr="008318BC">
        <w:rPr>
          <w:rFonts w:cs="Arial"/>
          <w:sz w:val="24"/>
          <w:szCs w:val="24"/>
        </w:rPr>
        <w:instrText xml:space="preserve"> ADDIN ZOTERO_ITEM CSL_CITATION {"citationID":"roxl0hI8","properties":{"formattedCitation":"{\\rtf (\\uc0\\u171{}SQLite Home Page\\uc0\\u187{}, s.\\uc0\\u160{}f.)}","plainCitation":"(«SQLite Home Page», s. f.)","dontUpdate":true},"citationItems":[{"id":43,"uris":["http://zotero.org/users/local/P1NyEPNj/items/UWFXZSIH"],"uri":["http://zotero.org/users/local/P1NyEPNj/items/UWFXZSIH"],"itemData":{"id":43,"type":"webpage","title":"SQLite Home Page","URL":"http://www.sqlite.org/","accessed":{"date-parts":[["2014",8,19]]}}}],"schema":"https://github.com/citation-style-language/schema/raw/master/csl-citation.json"} </w:instrText>
      </w:r>
      <w:r w:rsidR="00F6416C" w:rsidRPr="008318BC">
        <w:rPr>
          <w:rFonts w:cs="Arial"/>
          <w:sz w:val="24"/>
          <w:szCs w:val="24"/>
        </w:rPr>
        <w:fldChar w:fldCharType="separate"/>
      </w:r>
      <w:r w:rsidRPr="008318BC">
        <w:rPr>
          <w:rFonts w:cs="Arial"/>
          <w:sz w:val="24"/>
          <w:szCs w:val="24"/>
        </w:rPr>
        <w:t>(«Boletín turístico», s. f.)</w:t>
      </w:r>
      <w:r w:rsidR="00F6416C" w:rsidRPr="008318BC">
        <w:rPr>
          <w:rFonts w:cs="Arial"/>
          <w:sz w:val="24"/>
          <w:szCs w:val="24"/>
        </w:rPr>
        <w:fldChar w:fldCharType="end"/>
      </w:r>
    </w:p>
    <w:p w:rsidR="00E03A45" w:rsidRPr="008318BC" w:rsidRDefault="00E03A45" w:rsidP="00BF1D69">
      <w:pPr>
        <w:pStyle w:val="Normal1"/>
        <w:spacing w:after="0" w:line="360" w:lineRule="auto"/>
        <w:jc w:val="both"/>
        <w:rPr>
          <w:rFonts w:eastAsia="Arial" w:cs="Arial"/>
          <w:sz w:val="24"/>
        </w:rPr>
      </w:pPr>
    </w:p>
    <w:p w:rsidR="00393DA5" w:rsidRPr="008318BC" w:rsidRDefault="00393DA5" w:rsidP="00142EDA">
      <w:pPr>
        <w:pStyle w:val="Ttulo2"/>
        <w:numPr>
          <w:ilvl w:val="1"/>
          <w:numId w:val="17"/>
        </w:numPr>
        <w:spacing w:before="0" w:after="0" w:line="360" w:lineRule="auto"/>
        <w:contextualSpacing/>
        <w:jc w:val="both"/>
        <w:rPr>
          <w:rFonts w:ascii="Calibri" w:hAnsi="Calibri"/>
        </w:rPr>
      </w:pPr>
      <w:bookmarkStart w:id="33" w:name="_Toc316481630"/>
      <w:r w:rsidRPr="008318BC">
        <w:rPr>
          <w:rFonts w:ascii="Calibri" w:hAnsi="Calibri"/>
        </w:rPr>
        <w:lastRenderedPageBreak/>
        <w:t>ALOJAMIENTO</w:t>
      </w:r>
      <w:bookmarkEnd w:id="33"/>
    </w:p>
    <w:p w:rsidR="0082033E" w:rsidRPr="008318BC" w:rsidRDefault="00393DA5" w:rsidP="00393DA5">
      <w:pPr>
        <w:spacing w:after="0" w:line="360" w:lineRule="auto"/>
        <w:jc w:val="both"/>
        <w:rPr>
          <w:rFonts w:eastAsia="Arial" w:cs="Arial"/>
          <w:sz w:val="24"/>
        </w:rPr>
      </w:pPr>
      <w:r w:rsidRPr="008318BC">
        <w:rPr>
          <w:rFonts w:eastAsia="Arial" w:cs="Arial"/>
          <w:sz w:val="24"/>
        </w:rPr>
        <w:t>Con base en que un paquete turístico incluye alojamiento, es necesario identificar el tipo de alojamiento que aplicaría para la práctica del deporte extremo, así como los ofrecidos por las empresas proveedoras del servicio, e</w:t>
      </w:r>
      <w:r w:rsidR="0082033E" w:rsidRPr="008318BC">
        <w:rPr>
          <w:rFonts w:eastAsia="Arial" w:cs="Arial"/>
          <w:sz w:val="24"/>
        </w:rPr>
        <w:t xml:space="preserve">xisten varios tipos de alojamiento: a) Tipo hotelero, b) Tipo residencial y c) Tipo complementario, para el caso de la práctica de deportes extremos se utilizará el tipo complementario los cuales son: albergues de juventud, camping, centros vacacionales entre otros. </w:t>
      </w:r>
      <w:r w:rsidR="00F6416C" w:rsidRPr="008318BC">
        <w:rPr>
          <w:rFonts w:cs="Arial"/>
          <w:sz w:val="24"/>
          <w:szCs w:val="24"/>
        </w:rPr>
        <w:fldChar w:fldCharType="begin"/>
      </w:r>
      <w:r w:rsidR="004D4530" w:rsidRPr="008318BC">
        <w:rPr>
          <w:rFonts w:cs="Arial"/>
          <w:sz w:val="24"/>
          <w:szCs w:val="24"/>
        </w:rPr>
        <w:instrText xml:space="preserve"> ADDIN ZOTERO_ITEM CSL_CITATION {"citationID":"DxMpMdFi","properties":{"formattedCitation":"{\\rtf (\\uc0\\u171{}SQLite Home Page\\uc0\\u187{}, s.\\uc0\\u160{}f.)}","plainCitation":"(«SQLite Home Page», s. f.)","dontUpdate":true},"citationItems":[{"id":43,"uris":["http://zotero.org/users/local/P1NyEPNj/items/UWFXZSIH"],"uri":["http://zotero.org/users/local/P1NyEPNj/items/UWFXZSIH"],"itemData":{"id":43,"type":"webpage","title":"SQLite Home Page","URL":"http://www.sqlite.org/","accessed":{"date-parts":[["2014",8,19]]}}}],"schema":"https://github.com/citation-style-language/schema/raw/master/csl-citation.json"} </w:instrText>
      </w:r>
      <w:r w:rsidR="00F6416C" w:rsidRPr="008318BC">
        <w:rPr>
          <w:rFonts w:cs="Arial"/>
          <w:sz w:val="24"/>
          <w:szCs w:val="24"/>
        </w:rPr>
        <w:fldChar w:fldCharType="separate"/>
      </w:r>
      <w:r w:rsidRPr="008318BC">
        <w:rPr>
          <w:rFonts w:cs="Arial"/>
          <w:sz w:val="24"/>
          <w:szCs w:val="24"/>
        </w:rPr>
        <w:t>(«Boletín turístico», s. f.)</w:t>
      </w:r>
      <w:r w:rsidR="00F6416C" w:rsidRPr="008318BC">
        <w:rPr>
          <w:rFonts w:cs="Arial"/>
          <w:sz w:val="24"/>
          <w:szCs w:val="24"/>
        </w:rPr>
        <w:fldChar w:fldCharType="end"/>
      </w:r>
    </w:p>
    <w:p w:rsidR="00393DA5" w:rsidRPr="008318BC" w:rsidRDefault="00393DA5" w:rsidP="00393DA5">
      <w:pPr>
        <w:pStyle w:val="Normal1"/>
        <w:spacing w:after="0" w:line="360" w:lineRule="auto"/>
        <w:jc w:val="both"/>
        <w:rPr>
          <w:rFonts w:eastAsia="Arial" w:cs="Arial"/>
          <w:sz w:val="24"/>
        </w:rPr>
      </w:pPr>
    </w:p>
    <w:p w:rsidR="00393DA5" w:rsidRPr="008318BC" w:rsidRDefault="00393DA5" w:rsidP="00142EDA">
      <w:pPr>
        <w:pStyle w:val="Ttulo2"/>
        <w:numPr>
          <w:ilvl w:val="1"/>
          <w:numId w:val="17"/>
        </w:numPr>
        <w:spacing w:before="0" w:after="0" w:line="360" w:lineRule="auto"/>
        <w:contextualSpacing/>
        <w:jc w:val="both"/>
        <w:rPr>
          <w:rFonts w:ascii="Calibri" w:hAnsi="Calibri"/>
        </w:rPr>
      </w:pPr>
      <w:bookmarkStart w:id="34" w:name="_Toc316481631"/>
      <w:r w:rsidRPr="008318BC">
        <w:rPr>
          <w:rFonts w:ascii="Calibri" w:hAnsi="Calibri"/>
        </w:rPr>
        <w:t>PROVEEDOR DE SERVICIO TURÍSTICO</w:t>
      </w:r>
      <w:bookmarkEnd w:id="34"/>
      <w:r w:rsidRPr="008318BC">
        <w:rPr>
          <w:rFonts w:ascii="Calibri" w:hAnsi="Calibri"/>
        </w:rPr>
        <w:t xml:space="preserve"> </w:t>
      </w:r>
    </w:p>
    <w:p w:rsidR="00393DA5" w:rsidRPr="008318BC" w:rsidRDefault="00393DA5" w:rsidP="00BF1D69">
      <w:pPr>
        <w:pStyle w:val="Normal1"/>
        <w:spacing w:after="0" w:line="360" w:lineRule="auto"/>
        <w:jc w:val="both"/>
        <w:rPr>
          <w:rFonts w:eastAsia="Arial" w:cs="Arial"/>
          <w:sz w:val="24"/>
        </w:rPr>
      </w:pPr>
      <w:r w:rsidRPr="008318BC">
        <w:rPr>
          <w:rFonts w:eastAsia="Arial" w:cs="Arial"/>
          <w:sz w:val="24"/>
          <w:lang w:val="es-ES_tradnl"/>
        </w:rPr>
        <w:t xml:space="preserve">Dado que los servicios para la práctica de los deportes extremos, son ofrecidos por proveedores de servicios turísticos, es pertinente saber que éstos son, </w:t>
      </w:r>
      <w:r w:rsidR="0082033E" w:rsidRPr="008318BC">
        <w:rPr>
          <w:rFonts w:eastAsia="Arial" w:cs="Arial"/>
          <w:sz w:val="24"/>
        </w:rPr>
        <w:t xml:space="preserve"> los que permiten que la actividad turística pueda llevarse a cabo en un destino. </w:t>
      </w:r>
      <w:r w:rsidR="00F6416C" w:rsidRPr="008318BC">
        <w:rPr>
          <w:rFonts w:cs="Arial"/>
          <w:sz w:val="24"/>
          <w:szCs w:val="24"/>
        </w:rPr>
        <w:fldChar w:fldCharType="begin"/>
      </w:r>
      <w:r w:rsidR="004D4530" w:rsidRPr="008318BC">
        <w:rPr>
          <w:rFonts w:cs="Arial"/>
          <w:sz w:val="24"/>
          <w:szCs w:val="24"/>
        </w:rPr>
        <w:instrText xml:space="preserve"> ADDIN ZOTERO_ITEM CSL_CITATION {"citationID":"uizHDFEw","properties":{"formattedCitation":"{\\rtf (\\uc0\\u8220{}SQLite Home Page,\\uc0\\u8221{} n.d.)}","plainCitation":"(“SQLite Home Page,” n.d.)"},"citationItems":[{"id":43,"uris":["http://zotero.org/users/local/P1NyEPNj/items/UWFXZSIH"],"uri":["http://zotero.org/users/local/P1NyEPNj/items/UWFXZSIH"],"itemData":{"id":43,"type":"webpage","title":"SQLite Home Page","URL":"http://www.sqlite.org/","accessed":{"date-parts":[["2014",8,19]]}}}],"schema":"https://github.com/citation-style-language/schema/raw/master/csl-citation.json"} </w:instrText>
      </w:r>
      <w:r w:rsidR="00F6416C" w:rsidRPr="008318BC">
        <w:rPr>
          <w:rFonts w:cs="Arial"/>
          <w:sz w:val="24"/>
          <w:szCs w:val="24"/>
        </w:rPr>
        <w:fldChar w:fldCharType="separate"/>
      </w:r>
      <w:r w:rsidR="004D4530" w:rsidRPr="008318BC">
        <w:rPr>
          <w:rFonts w:cs="Arial"/>
          <w:sz w:val="24"/>
          <w:szCs w:val="24"/>
          <w:lang w:val="es-ES"/>
        </w:rPr>
        <w:t>(“SQLite Home Page,” n.d.)</w:t>
      </w:r>
      <w:r w:rsidR="00F6416C" w:rsidRPr="008318BC">
        <w:rPr>
          <w:rFonts w:cs="Arial"/>
          <w:sz w:val="24"/>
          <w:szCs w:val="24"/>
        </w:rPr>
        <w:fldChar w:fldCharType="end"/>
      </w:r>
    </w:p>
    <w:p w:rsidR="0065560E" w:rsidRPr="008318BC" w:rsidRDefault="0065560E" w:rsidP="00BF1D69">
      <w:pPr>
        <w:pStyle w:val="Normal1"/>
        <w:spacing w:after="0" w:line="360" w:lineRule="auto"/>
        <w:jc w:val="both"/>
        <w:rPr>
          <w:rFonts w:eastAsia="Arial" w:cs="Arial"/>
          <w:sz w:val="24"/>
        </w:rPr>
      </w:pPr>
    </w:p>
    <w:p w:rsidR="00A24002" w:rsidRPr="008318BC" w:rsidRDefault="00A24002" w:rsidP="00BF1D69">
      <w:pPr>
        <w:pStyle w:val="Normal1"/>
        <w:spacing w:after="0" w:line="360" w:lineRule="auto"/>
        <w:jc w:val="both"/>
        <w:rPr>
          <w:rFonts w:eastAsia="Arial" w:cs="Arial"/>
          <w:sz w:val="24"/>
        </w:rPr>
      </w:pPr>
    </w:p>
    <w:p w:rsidR="00A24002" w:rsidRPr="008318BC" w:rsidRDefault="00A24002" w:rsidP="00BF1D69">
      <w:pPr>
        <w:pStyle w:val="Normal1"/>
        <w:spacing w:after="0" w:line="360" w:lineRule="auto"/>
        <w:jc w:val="both"/>
        <w:rPr>
          <w:rFonts w:eastAsia="Arial" w:cs="Arial"/>
          <w:sz w:val="24"/>
        </w:rPr>
      </w:pPr>
    </w:p>
    <w:p w:rsidR="00A24002" w:rsidRPr="008318BC" w:rsidRDefault="00A24002" w:rsidP="00BF1D69">
      <w:pPr>
        <w:pStyle w:val="Normal1"/>
        <w:spacing w:after="0" w:line="360" w:lineRule="auto"/>
        <w:jc w:val="both"/>
        <w:rPr>
          <w:rFonts w:eastAsia="Arial" w:cs="Arial"/>
          <w:sz w:val="24"/>
        </w:rPr>
      </w:pPr>
    </w:p>
    <w:p w:rsidR="00E77693" w:rsidRPr="008318BC" w:rsidRDefault="00E77693" w:rsidP="00BF1D69">
      <w:pPr>
        <w:pStyle w:val="Normal1"/>
        <w:spacing w:after="0" w:line="360" w:lineRule="auto"/>
        <w:jc w:val="both"/>
        <w:rPr>
          <w:rFonts w:eastAsia="Arial" w:cs="Arial"/>
          <w:sz w:val="24"/>
        </w:rPr>
      </w:pPr>
    </w:p>
    <w:p w:rsidR="00E77693" w:rsidRPr="008318BC" w:rsidRDefault="00E77693" w:rsidP="00BF1D69">
      <w:pPr>
        <w:pStyle w:val="Normal1"/>
        <w:spacing w:after="0" w:line="360" w:lineRule="auto"/>
        <w:jc w:val="both"/>
        <w:rPr>
          <w:rFonts w:eastAsia="Arial" w:cs="Arial"/>
          <w:sz w:val="24"/>
        </w:rPr>
      </w:pPr>
    </w:p>
    <w:p w:rsidR="00E77693" w:rsidRPr="008318BC" w:rsidRDefault="00E77693" w:rsidP="00BF1D69">
      <w:pPr>
        <w:pStyle w:val="Normal1"/>
        <w:spacing w:after="0" w:line="360" w:lineRule="auto"/>
        <w:jc w:val="both"/>
        <w:rPr>
          <w:rFonts w:eastAsia="Arial" w:cs="Arial"/>
          <w:sz w:val="24"/>
        </w:rPr>
      </w:pPr>
    </w:p>
    <w:p w:rsidR="00E77693" w:rsidRPr="008318BC" w:rsidRDefault="00E77693" w:rsidP="00BF1D69">
      <w:pPr>
        <w:pStyle w:val="Normal1"/>
        <w:spacing w:after="0" w:line="360" w:lineRule="auto"/>
        <w:jc w:val="both"/>
        <w:rPr>
          <w:rFonts w:eastAsia="Arial" w:cs="Arial"/>
          <w:sz w:val="24"/>
        </w:rPr>
      </w:pPr>
    </w:p>
    <w:p w:rsidR="0065560E" w:rsidRDefault="0065560E" w:rsidP="00BF1D69">
      <w:pPr>
        <w:pStyle w:val="Normal1"/>
        <w:spacing w:after="0" w:line="360" w:lineRule="auto"/>
        <w:jc w:val="both"/>
        <w:rPr>
          <w:rFonts w:eastAsia="Arial" w:cs="Arial"/>
          <w:sz w:val="24"/>
        </w:rPr>
      </w:pPr>
    </w:p>
    <w:p w:rsidR="00BA16C4" w:rsidRDefault="00BA16C4" w:rsidP="00BF1D69">
      <w:pPr>
        <w:pStyle w:val="Normal1"/>
        <w:spacing w:after="0" w:line="360" w:lineRule="auto"/>
        <w:jc w:val="both"/>
        <w:rPr>
          <w:rFonts w:eastAsia="Arial" w:cs="Arial"/>
          <w:sz w:val="24"/>
        </w:rPr>
      </w:pPr>
    </w:p>
    <w:p w:rsidR="00BA16C4" w:rsidRDefault="00BA16C4" w:rsidP="00BF1D69">
      <w:pPr>
        <w:pStyle w:val="Normal1"/>
        <w:spacing w:after="0" w:line="360" w:lineRule="auto"/>
        <w:jc w:val="both"/>
        <w:rPr>
          <w:rFonts w:eastAsia="Arial" w:cs="Arial"/>
          <w:sz w:val="24"/>
        </w:rPr>
      </w:pPr>
    </w:p>
    <w:p w:rsidR="00BA16C4" w:rsidRDefault="00BA16C4" w:rsidP="00BF1D69">
      <w:pPr>
        <w:pStyle w:val="Normal1"/>
        <w:spacing w:after="0" w:line="360" w:lineRule="auto"/>
        <w:jc w:val="both"/>
        <w:rPr>
          <w:rFonts w:eastAsia="Arial" w:cs="Arial"/>
          <w:sz w:val="24"/>
        </w:rPr>
      </w:pPr>
    </w:p>
    <w:p w:rsidR="00BA16C4" w:rsidRDefault="00BA16C4" w:rsidP="00BF1D69">
      <w:pPr>
        <w:pStyle w:val="Normal1"/>
        <w:spacing w:after="0" w:line="360" w:lineRule="auto"/>
        <w:jc w:val="both"/>
        <w:rPr>
          <w:rFonts w:eastAsia="Arial" w:cs="Arial"/>
          <w:sz w:val="24"/>
        </w:rPr>
      </w:pPr>
    </w:p>
    <w:p w:rsidR="00BA16C4" w:rsidRPr="008318BC" w:rsidRDefault="00BA16C4" w:rsidP="00BF1D69">
      <w:pPr>
        <w:pStyle w:val="Normal1"/>
        <w:spacing w:after="0" w:line="360" w:lineRule="auto"/>
        <w:jc w:val="both"/>
        <w:rPr>
          <w:rFonts w:eastAsia="Arial" w:cs="Arial"/>
          <w:sz w:val="24"/>
        </w:rPr>
      </w:pPr>
    </w:p>
    <w:p w:rsidR="00BF1D69" w:rsidRPr="008318BC" w:rsidRDefault="00BF1D69" w:rsidP="00EF53F8">
      <w:pPr>
        <w:pStyle w:val="Ttulo1"/>
      </w:pPr>
      <w:bookmarkStart w:id="35" w:name="_Toc316481632"/>
      <w:r w:rsidRPr="008318BC">
        <w:t>MARCO LEGAL</w:t>
      </w:r>
      <w:bookmarkEnd w:id="35"/>
    </w:p>
    <w:p w:rsidR="0083016F" w:rsidRPr="008318BC" w:rsidRDefault="0083016F" w:rsidP="00BF1D69"/>
    <w:p w:rsidR="00BF1D69" w:rsidRPr="008318BC" w:rsidRDefault="00BF1D69" w:rsidP="00BF1D69">
      <w:pPr>
        <w:spacing w:after="0" w:line="360" w:lineRule="auto"/>
        <w:jc w:val="both"/>
        <w:outlineLvl w:val="0"/>
        <w:rPr>
          <w:rFonts w:cs="Arial"/>
          <w:sz w:val="24"/>
          <w:szCs w:val="24"/>
        </w:rPr>
      </w:pPr>
      <w:r w:rsidRPr="008318BC">
        <w:rPr>
          <w:rFonts w:cs="Arial"/>
          <w:sz w:val="24"/>
          <w:szCs w:val="24"/>
        </w:rPr>
        <w:lastRenderedPageBreak/>
        <w:t>E</w:t>
      </w:r>
      <w:r w:rsidR="0026630C" w:rsidRPr="008318BC">
        <w:rPr>
          <w:rFonts w:cs="Arial"/>
          <w:sz w:val="24"/>
          <w:szCs w:val="24"/>
        </w:rPr>
        <w:t>n e</w:t>
      </w:r>
      <w:r w:rsidRPr="008318BC">
        <w:rPr>
          <w:rFonts w:cs="Arial"/>
          <w:sz w:val="24"/>
          <w:szCs w:val="24"/>
        </w:rPr>
        <w:t xml:space="preserve">l marco legal se muestra de manera general las consideraciones establecidas en la normatividad colombiana asociadas al turismo, </w:t>
      </w:r>
      <w:r w:rsidR="0026630C" w:rsidRPr="008318BC">
        <w:rPr>
          <w:rFonts w:cs="Arial"/>
          <w:sz w:val="24"/>
          <w:szCs w:val="24"/>
        </w:rPr>
        <w:t>considerando</w:t>
      </w:r>
      <w:r w:rsidRPr="008318BC">
        <w:rPr>
          <w:rFonts w:cs="Arial"/>
          <w:sz w:val="24"/>
          <w:szCs w:val="24"/>
        </w:rPr>
        <w:t xml:space="preserve"> la Constitución d</w:t>
      </w:r>
      <w:r w:rsidR="008F4B1E" w:rsidRPr="008318BC">
        <w:rPr>
          <w:rFonts w:cs="Arial"/>
          <w:sz w:val="24"/>
          <w:szCs w:val="24"/>
        </w:rPr>
        <w:t xml:space="preserve">e 1991 y la Ley de 300 de 1996; es importante </w:t>
      </w:r>
      <w:r w:rsidR="006C6948" w:rsidRPr="008318BC">
        <w:rPr>
          <w:rFonts w:cs="Arial"/>
          <w:sz w:val="24"/>
          <w:szCs w:val="24"/>
        </w:rPr>
        <w:t>aclara</w:t>
      </w:r>
      <w:r w:rsidR="008F4B1E" w:rsidRPr="008318BC">
        <w:rPr>
          <w:rFonts w:cs="Arial"/>
          <w:sz w:val="24"/>
          <w:szCs w:val="24"/>
        </w:rPr>
        <w:t>r</w:t>
      </w:r>
      <w:r w:rsidR="006C6948" w:rsidRPr="008318BC">
        <w:rPr>
          <w:rFonts w:cs="Arial"/>
          <w:sz w:val="24"/>
          <w:szCs w:val="24"/>
        </w:rPr>
        <w:t xml:space="preserve"> que en la </w:t>
      </w:r>
      <w:r w:rsidR="0026630C" w:rsidRPr="008318BC">
        <w:rPr>
          <w:rFonts w:cs="Arial"/>
          <w:sz w:val="24"/>
          <w:szCs w:val="24"/>
        </w:rPr>
        <w:t>en</w:t>
      </w:r>
      <w:r w:rsidR="006C6948" w:rsidRPr="008318BC">
        <w:rPr>
          <w:rFonts w:cs="Arial"/>
          <w:sz w:val="24"/>
          <w:szCs w:val="24"/>
        </w:rPr>
        <w:t xml:space="preserve"> la legislación colombiana </w:t>
      </w:r>
      <w:r w:rsidR="0026630C" w:rsidRPr="008318BC">
        <w:rPr>
          <w:rFonts w:cs="Arial"/>
          <w:sz w:val="24"/>
          <w:szCs w:val="24"/>
        </w:rPr>
        <w:t xml:space="preserve">actualmente </w:t>
      </w:r>
      <w:r w:rsidR="006C6948" w:rsidRPr="008318BC">
        <w:rPr>
          <w:rFonts w:cs="Arial"/>
          <w:sz w:val="24"/>
          <w:szCs w:val="24"/>
        </w:rPr>
        <w:t>no existe una ley referente al turismo de aventura</w:t>
      </w:r>
      <w:r w:rsidR="008F4B1E" w:rsidRPr="008318BC">
        <w:rPr>
          <w:rFonts w:cs="Arial"/>
          <w:sz w:val="24"/>
          <w:szCs w:val="24"/>
        </w:rPr>
        <w:t xml:space="preserve"> (deportes extremos)</w:t>
      </w:r>
      <w:r w:rsidR="0083016F" w:rsidRPr="008318BC">
        <w:rPr>
          <w:rFonts w:cs="Arial"/>
          <w:sz w:val="24"/>
          <w:szCs w:val="24"/>
        </w:rPr>
        <w:t>, también se referencian las normas existentes con relación al uso de los datos personales y el uso de estos en los sistemas de información y/</w:t>
      </w:r>
      <w:r w:rsidR="0026630C" w:rsidRPr="008318BC">
        <w:rPr>
          <w:rFonts w:cs="Arial"/>
          <w:sz w:val="24"/>
          <w:szCs w:val="24"/>
        </w:rPr>
        <w:t>o tecnologías de la información</w:t>
      </w:r>
      <w:r w:rsidR="0083016F" w:rsidRPr="008318BC">
        <w:rPr>
          <w:rFonts w:cs="Arial"/>
          <w:sz w:val="24"/>
          <w:szCs w:val="24"/>
        </w:rPr>
        <w:t xml:space="preserve"> </w:t>
      </w:r>
      <w:r w:rsidR="0026630C" w:rsidRPr="008318BC">
        <w:rPr>
          <w:rFonts w:cs="Arial"/>
          <w:sz w:val="24"/>
          <w:szCs w:val="24"/>
        </w:rPr>
        <w:t>y</w:t>
      </w:r>
      <w:r w:rsidR="0083016F" w:rsidRPr="008318BC">
        <w:rPr>
          <w:rFonts w:cs="Arial"/>
          <w:sz w:val="24"/>
          <w:szCs w:val="24"/>
        </w:rPr>
        <w:t xml:space="preserve"> la ley referente a la prohibición de abuso sexual, pornografía y otras prácticas en el sector del turismo. </w:t>
      </w:r>
    </w:p>
    <w:p w:rsidR="00BF1D69" w:rsidRPr="008318BC" w:rsidRDefault="00BF1D69" w:rsidP="00BF1D69">
      <w:pPr>
        <w:spacing w:after="0" w:line="360" w:lineRule="auto"/>
        <w:jc w:val="both"/>
        <w:rPr>
          <w:rFonts w:cs="Arial"/>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6" w:name="_Toc316481633"/>
      <w:r w:rsidRPr="008318BC">
        <w:rPr>
          <w:rFonts w:ascii="Calibri" w:hAnsi="Calibri"/>
        </w:rPr>
        <w:t>CONSTITUCION POLITICA DE COLOMBIA 1991</w:t>
      </w:r>
      <w:bookmarkEnd w:id="36"/>
    </w:p>
    <w:p w:rsidR="00BF1D69" w:rsidRPr="008318BC" w:rsidRDefault="00BF1D69" w:rsidP="00BF1D69">
      <w:pPr>
        <w:spacing w:after="0" w:line="360" w:lineRule="auto"/>
        <w:jc w:val="both"/>
        <w:outlineLvl w:val="0"/>
        <w:rPr>
          <w:rFonts w:cs="Arial"/>
          <w:sz w:val="24"/>
          <w:szCs w:val="24"/>
        </w:rPr>
      </w:pPr>
      <w:bookmarkStart w:id="37" w:name="_Toc391681013"/>
    </w:p>
    <w:p w:rsidR="00BF1D69" w:rsidRPr="008318BC" w:rsidRDefault="00BF1D69" w:rsidP="00BF1D69">
      <w:pPr>
        <w:spacing w:after="0" w:line="360" w:lineRule="auto"/>
        <w:jc w:val="both"/>
        <w:outlineLvl w:val="0"/>
        <w:rPr>
          <w:rFonts w:cs="Arial"/>
          <w:sz w:val="24"/>
          <w:szCs w:val="24"/>
        </w:rPr>
      </w:pPr>
      <w:r w:rsidRPr="008318BC">
        <w:rPr>
          <w:rFonts w:cs="Arial"/>
          <w:sz w:val="24"/>
          <w:szCs w:val="24"/>
        </w:rPr>
        <w:t>El articulo 52 contempla lo siguiente: "El derecho de todas las personas a la recreación, a la práctica del deporte y al aprovechamiento del tiempo libre. El estado fomentar</w:t>
      </w:r>
      <w:r w:rsidR="0026630C" w:rsidRPr="008318BC">
        <w:rPr>
          <w:rFonts w:cs="Arial"/>
          <w:sz w:val="24"/>
          <w:szCs w:val="24"/>
        </w:rPr>
        <w:t>á</w:t>
      </w:r>
      <w:r w:rsidRPr="008318BC">
        <w:rPr>
          <w:rFonts w:cs="Arial"/>
          <w:sz w:val="24"/>
          <w:szCs w:val="24"/>
        </w:rPr>
        <w:t xml:space="preserve"> estas actividades e inspeccionará las organizaciones deportivas, cuya estructura y propiedad deberán ser democráticas"</w:t>
      </w:r>
      <w:bookmarkEnd w:id="37"/>
      <w:r w:rsidR="00EE1508" w:rsidRPr="008318BC">
        <w:rPr>
          <w:rFonts w:cs="Arial"/>
          <w:sz w:val="24"/>
          <w:szCs w:val="24"/>
        </w:rPr>
        <w:t xml:space="preserve">. </w:t>
      </w:r>
      <w:r w:rsidR="00F6416C" w:rsidRPr="008318BC">
        <w:rPr>
          <w:rFonts w:cs="Arial"/>
          <w:sz w:val="24"/>
          <w:szCs w:val="24"/>
        </w:rPr>
        <w:fldChar w:fldCharType="begin"/>
      </w:r>
      <w:r w:rsidR="00EE1508" w:rsidRPr="008318BC">
        <w:rPr>
          <w:rFonts w:cs="Arial"/>
          <w:sz w:val="24"/>
          <w:szCs w:val="24"/>
        </w:rPr>
        <w:instrText xml:space="preserve"> ADDIN ZOTERO_ITEM CSL_CITATION {"citationID":"1g7c4v9g1q","properties":{"formattedCitation":"{\\rtf (Congreso de la Rep\\uc0\\u250{}blica de Colombia, 1991)}","plainCitation":"(Congreso de la República de Colombia, 1991)"},"citationItems":[{"id":73,"uris":["http://zotero.org/users/local/P1NyEPNj/items/TMSBHSKR"],"uri":["http://zotero.org/users/local/P1NyEPNj/items/TMSBHSKR"],"itemData":{"id":73,"type":"article","title":"Constitución Política de Colombia","URL":"http://www.senado.gov.co/images/stories/Informacion_General/constitucion_politica.pdf","language":"Español","author":[{"family":"Congreso de la República de Colombia","given":""}],"issued":{"date-parts":[["1991",7,20]]},"accessed":{"date-parts":[["2014",8,24]]}}}],"schema":"https://github.com/citation-style-language/schema/raw/master/csl-citation.json"} </w:instrText>
      </w:r>
      <w:r w:rsidR="00F6416C" w:rsidRPr="008318BC">
        <w:rPr>
          <w:rFonts w:cs="Arial"/>
          <w:sz w:val="24"/>
          <w:szCs w:val="24"/>
        </w:rPr>
        <w:fldChar w:fldCharType="separate"/>
      </w:r>
      <w:r w:rsidR="009701D8" w:rsidRPr="008318BC">
        <w:rPr>
          <w:rFonts w:cs="Arial"/>
          <w:sz w:val="24"/>
          <w:szCs w:val="24"/>
        </w:rPr>
        <w:t>(Congreso de la República de Colombia, 1991)</w:t>
      </w:r>
      <w:r w:rsidR="00F6416C" w:rsidRPr="008318BC">
        <w:rPr>
          <w:rFonts w:cs="Arial"/>
          <w:sz w:val="24"/>
          <w:szCs w:val="24"/>
        </w:rPr>
        <w:fldChar w:fldCharType="end"/>
      </w:r>
    </w:p>
    <w:p w:rsidR="00BF1D69" w:rsidRPr="008318BC" w:rsidRDefault="00BF1D69" w:rsidP="00BF1D69">
      <w:pPr>
        <w:spacing w:after="0" w:line="360" w:lineRule="auto"/>
        <w:jc w:val="both"/>
        <w:rPr>
          <w:rFonts w:cs="Arial"/>
          <w:sz w:val="24"/>
          <w:szCs w:val="24"/>
        </w:rPr>
      </w:pPr>
    </w:p>
    <w:p w:rsidR="00BF1D69" w:rsidRDefault="00BF1D69" w:rsidP="00BF1D69">
      <w:pPr>
        <w:pStyle w:val="Ttulo2"/>
        <w:numPr>
          <w:ilvl w:val="1"/>
          <w:numId w:val="17"/>
        </w:numPr>
        <w:spacing w:before="0" w:after="0" w:line="360" w:lineRule="auto"/>
        <w:contextualSpacing/>
        <w:jc w:val="both"/>
        <w:rPr>
          <w:rFonts w:ascii="Calibri" w:hAnsi="Calibri"/>
        </w:rPr>
      </w:pPr>
      <w:bookmarkStart w:id="38" w:name="_Toc316481634"/>
      <w:r w:rsidRPr="008318BC">
        <w:rPr>
          <w:rFonts w:ascii="Calibri" w:hAnsi="Calibri"/>
        </w:rPr>
        <w:t>LEY 300 DE 1996 - LEY GENERAL DE TURISM</w:t>
      </w:r>
      <w:bookmarkStart w:id="39" w:name="_Toc391681015"/>
      <w:bookmarkEnd w:id="38"/>
      <w:r w:rsidR="00BA16C4">
        <w:rPr>
          <w:rFonts w:ascii="Calibri" w:hAnsi="Calibri"/>
        </w:rPr>
        <w:t>O</w:t>
      </w:r>
    </w:p>
    <w:p w:rsidR="00BA16C4" w:rsidRPr="00BA16C4" w:rsidRDefault="00BA16C4" w:rsidP="00BA16C4">
      <w:pPr>
        <w:rPr>
          <w:lang w:eastAsia="es-CO"/>
        </w:rPr>
      </w:pPr>
    </w:p>
    <w:p w:rsidR="00F80BBC" w:rsidRPr="008318BC" w:rsidRDefault="00BF1D69" w:rsidP="00BF1D69">
      <w:pPr>
        <w:spacing w:after="0" w:line="360" w:lineRule="auto"/>
        <w:jc w:val="both"/>
        <w:outlineLvl w:val="0"/>
        <w:rPr>
          <w:rFonts w:cs="Arial"/>
          <w:sz w:val="24"/>
          <w:szCs w:val="24"/>
        </w:rPr>
      </w:pPr>
      <w:r w:rsidRPr="008318BC">
        <w:rPr>
          <w:rFonts w:cs="Arial"/>
          <w:sz w:val="24"/>
          <w:szCs w:val="24"/>
        </w:rPr>
        <w:t>En esta ley se tiene como por objetivo el fomento, desarrollo, promoción, competitividad del sector y regulación de la actividad turística, a través de los mecanismos necesarios para la creación, conservación, protección y aprovechamiento de los recursos atractivos turísticos nacionales, resguardando el desarrollo sostenible y sustentable y la optimización de la calidad, estableciendo los mecanismos de participación y concertación de los sectores público y privado en la actividad</w:t>
      </w:r>
      <w:bookmarkEnd w:id="39"/>
      <w:r w:rsidRPr="008318BC">
        <w:rPr>
          <w:rFonts w:cs="Arial"/>
          <w:sz w:val="24"/>
          <w:szCs w:val="24"/>
        </w:rPr>
        <w:t xml:space="preserve"> </w:t>
      </w:r>
      <w:r w:rsidR="00F80BBC" w:rsidRPr="008318BC">
        <w:rPr>
          <w:rFonts w:cs="Arial"/>
          <w:sz w:val="24"/>
          <w:szCs w:val="24"/>
          <w:lang w:val="es-ES"/>
        </w:rPr>
        <w:t xml:space="preserve">(Congreso de la República de Colombia, 1996). </w:t>
      </w:r>
      <w:r w:rsidR="00F80BBC" w:rsidRPr="008318BC">
        <w:rPr>
          <w:rFonts w:cs="Arial"/>
          <w:sz w:val="24"/>
          <w:szCs w:val="24"/>
        </w:rPr>
        <w:t xml:space="preserve"> </w:t>
      </w:r>
    </w:p>
    <w:p w:rsidR="00F80BBC" w:rsidRDefault="00F80BBC" w:rsidP="00BF1D69">
      <w:pPr>
        <w:spacing w:after="0" w:line="360" w:lineRule="auto"/>
        <w:jc w:val="both"/>
        <w:outlineLvl w:val="0"/>
        <w:rPr>
          <w:rFonts w:cs="Arial"/>
          <w:sz w:val="24"/>
          <w:szCs w:val="24"/>
        </w:rPr>
      </w:pPr>
      <w:r w:rsidRPr="008318BC">
        <w:rPr>
          <w:rFonts w:cs="Arial"/>
          <w:sz w:val="24"/>
          <w:szCs w:val="24"/>
        </w:rPr>
        <w:t xml:space="preserve">Los ítems que se nombran a continuación se basan en la ley 300 de 1996 y son los más relevantes de esta ley para el marco legal del proyecto: </w:t>
      </w:r>
    </w:p>
    <w:p w:rsidR="00BA16C4" w:rsidRPr="008318BC" w:rsidRDefault="00BA16C4" w:rsidP="00BF1D69">
      <w:pPr>
        <w:spacing w:after="0" w:line="360" w:lineRule="auto"/>
        <w:jc w:val="both"/>
        <w:outlineLvl w:val="0"/>
        <w:rPr>
          <w:rFonts w:cs="Arial"/>
          <w:sz w:val="24"/>
          <w:szCs w:val="24"/>
        </w:rPr>
      </w:pPr>
    </w:p>
    <w:p w:rsidR="00CA7060" w:rsidRPr="008318BC" w:rsidRDefault="00BF1D69" w:rsidP="00142EDA">
      <w:pPr>
        <w:pStyle w:val="Ttulo3"/>
        <w:keepNext w:val="0"/>
        <w:keepLines w:val="0"/>
        <w:numPr>
          <w:ilvl w:val="2"/>
          <w:numId w:val="17"/>
        </w:numPr>
        <w:spacing w:before="0" w:line="360" w:lineRule="auto"/>
        <w:contextualSpacing/>
        <w:rPr>
          <w:rFonts w:ascii="Calibri" w:hAnsi="Calibri" w:cs="Arial"/>
          <w:szCs w:val="24"/>
        </w:rPr>
      </w:pPr>
      <w:bookmarkStart w:id="40" w:name="_Toc316481635"/>
      <w:r w:rsidRPr="008318BC">
        <w:rPr>
          <w:rFonts w:ascii="Calibri" w:hAnsi="Calibri" w:cs="Arial"/>
          <w:szCs w:val="24"/>
        </w:rPr>
        <w:t>Principios rectores de la actividad turística</w:t>
      </w:r>
      <w:bookmarkEnd w:id="40"/>
    </w:p>
    <w:p w:rsidR="00BF1D69" w:rsidRPr="008318BC" w:rsidRDefault="00BF1D69" w:rsidP="00FB29DE">
      <w:pPr>
        <w:spacing w:after="0" w:line="360" w:lineRule="auto"/>
        <w:ind w:firstLine="708"/>
        <w:jc w:val="both"/>
        <w:outlineLvl w:val="0"/>
        <w:rPr>
          <w:rFonts w:cs="Arial"/>
          <w:sz w:val="24"/>
          <w:szCs w:val="24"/>
        </w:rPr>
      </w:pP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1" w:name="_Toc391681017"/>
      <w:r w:rsidRPr="008318BC">
        <w:rPr>
          <w:rFonts w:cs="Arial"/>
          <w:sz w:val="24"/>
          <w:szCs w:val="24"/>
          <w:u w:val="single"/>
        </w:rPr>
        <w:lastRenderedPageBreak/>
        <w:t>Concertación:</w:t>
      </w:r>
      <w:r w:rsidRPr="008318BC">
        <w:rPr>
          <w:rFonts w:cs="Arial"/>
          <w:sz w:val="24"/>
          <w:szCs w:val="24"/>
        </w:rPr>
        <w:t xml:space="preserve"> En virtud del cual las decisiones y actividades del sector se socializaran en acuerdos para asumir responsabilidades, esfuerzos y recursos entre los diferentes agentes comprometidos, tanto del sector estatal como del sector privado nacional e internacional para el logro de los objetivos comunes que beneficien el turismo. Las comunidades se constituyen en parte y sujeto de consulta en procesos de toma de decisiones en circunstancias que así lo ameriten, para ello se acudirá al consentimiento previo libre e informado como instrumento jurídico ajustado al marco internacional de Naciones Unidas.</w:t>
      </w:r>
      <w:bookmarkEnd w:id="41"/>
      <w:r w:rsidR="00CA7060" w:rsidRPr="008318BC">
        <w:rPr>
          <w:rFonts w:cs="Arial"/>
          <w:sz w:val="24"/>
          <w:szCs w:val="24"/>
        </w:rPr>
        <w:t xml:space="preserve"> </w:t>
      </w:r>
      <w:r w:rsidR="00F6416C" w:rsidRPr="008318BC">
        <w:rPr>
          <w:rFonts w:cs="Arial"/>
          <w:sz w:val="24"/>
          <w:szCs w:val="24"/>
        </w:rPr>
        <w:fldChar w:fldCharType="begin"/>
      </w:r>
      <w:r w:rsidR="00CA7060" w:rsidRPr="008318BC">
        <w:rPr>
          <w:rFonts w:cs="Arial"/>
          <w:sz w:val="24"/>
          <w:szCs w:val="24"/>
        </w:rPr>
        <w:instrText xml:space="preserve"> ADDIN ZOTERO_ITEM CSL_CITATION {"citationID":"29mv547dci","properties":{"formattedCitation":"{\\rtf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F6416C" w:rsidRPr="008318BC">
        <w:rPr>
          <w:rFonts w:cs="Arial"/>
          <w:sz w:val="24"/>
          <w:szCs w:val="24"/>
        </w:rPr>
        <w:fldChar w:fldCharType="separate"/>
      </w:r>
      <w:r w:rsidR="00CA7060" w:rsidRPr="008318BC">
        <w:rPr>
          <w:rFonts w:cs="Arial"/>
          <w:sz w:val="24"/>
          <w:szCs w:val="24"/>
          <w:lang w:val="es-ES"/>
        </w:rPr>
        <w:t>(Congreso de la República de Colombia, 1996, p. 300)</w:t>
      </w:r>
      <w:r w:rsidR="00F6416C"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2" w:name="_Toc391681018"/>
      <w:r w:rsidRPr="008318BC">
        <w:rPr>
          <w:rFonts w:cs="Arial"/>
          <w:sz w:val="24"/>
          <w:szCs w:val="24"/>
          <w:u w:val="single"/>
        </w:rPr>
        <w:t>Coordinación:</w:t>
      </w:r>
      <w:r w:rsidRPr="008318BC">
        <w:rPr>
          <w:rFonts w:cs="Arial"/>
          <w:sz w:val="24"/>
          <w:szCs w:val="24"/>
        </w:rPr>
        <w:t xml:space="preserve"> En virtud del cual las entidades públicas que integran el sector turismo actuarán en forma coordinada en el ejercicio de sus funciones.</w:t>
      </w:r>
      <w:bookmarkEnd w:id="42"/>
      <w:r w:rsidR="00CA7060" w:rsidRPr="008318BC">
        <w:rPr>
          <w:rFonts w:cs="Arial"/>
          <w:sz w:val="24"/>
          <w:szCs w:val="24"/>
        </w:rPr>
        <w:t xml:space="preserve"> </w:t>
      </w:r>
      <w:r w:rsidR="00F6416C" w:rsidRPr="008318BC">
        <w:rPr>
          <w:rFonts w:cs="Arial"/>
          <w:sz w:val="24"/>
          <w:szCs w:val="24"/>
        </w:rPr>
        <w:fldChar w:fldCharType="begin"/>
      </w:r>
      <w:r w:rsidR="009E7D3F" w:rsidRPr="008318BC">
        <w:rPr>
          <w:rFonts w:cs="Arial"/>
          <w:sz w:val="24"/>
          <w:szCs w:val="24"/>
        </w:rPr>
        <w:instrText xml:space="preserve"> ADDIN ZOTERO_ITEM CSL_CITATION {"citationID":"Yd95VTGc","properties":{"formattedCitation":"{\\rtf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F6416C" w:rsidRPr="008318BC">
        <w:rPr>
          <w:rFonts w:cs="Arial"/>
          <w:sz w:val="24"/>
          <w:szCs w:val="24"/>
        </w:rPr>
        <w:fldChar w:fldCharType="separate"/>
      </w:r>
      <w:r w:rsidR="00CA7060" w:rsidRPr="008318BC">
        <w:rPr>
          <w:rFonts w:cs="Arial"/>
          <w:sz w:val="24"/>
          <w:szCs w:val="24"/>
          <w:lang w:val="es-ES"/>
        </w:rPr>
        <w:t>(Congreso de la República de Colombia, 1996, p. 300)</w:t>
      </w:r>
      <w:r w:rsidR="00F6416C"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3" w:name="_Toc391681019"/>
      <w:r w:rsidRPr="008318BC">
        <w:rPr>
          <w:rFonts w:cs="Arial"/>
          <w:sz w:val="24"/>
          <w:szCs w:val="24"/>
          <w:u w:val="single"/>
        </w:rPr>
        <w:t>Descentralización:</w:t>
      </w:r>
      <w:r w:rsidRPr="008318BC">
        <w:rPr>
          <w:rFonts w:cs="Arial"/>
          <w:sz w:val="24"/>
          <w:szCs w:val="24"/>
        </w:rPr>
        <w:t xml:space="preserve"> En virtud del cual la actividad turística es responsabilidad de los diferentes niveles del Estado en sus áreas de competencia.</w:t>
      </w:r>
      <w:bookmarkEnd w:id="43"/>
      <w:r w:rsidR="00CA7060" w:rsidRPr="008318BC">
        <w:rPr>
          <w:rFonts w:cs="Arial"/>
          <w:sz w:val="24"/>
          <w:szCs w:val="24"/>
        </w:rPr>
        <w:t xml:space="preserve"> </w:t>
      </w:r>
      <w:r w:rsidR="00F6416C" w:rsidRPr="008318BC">
        <w:rPr>
          <w:rFonts w:cs="Arial"/>
          <w:sz w:val="24"/>
          <w:szCs w:val="24"/>
        </w:rPr>
        <w:fldChar w:fldCharType="begin"/>
      </w:r>
      <w:r w:rsidR="009E7D3F" w:rsidRPr="008318BC">
        <w:rPr>
          <w:rFonts w:cs="Arial"/>
          <w:sz w:val="24"/>
          <w:szCs w:val="24"/>
        </w:rPr>
        <w:instrText xml:space="preserve"> ADDIN ZOTERO_ITEM CSL_CITATION {"citationID":"hwTcIFLH","properties":{"formattedCitation":"{\\rtf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F6416C" w:rsidRPr="008318BC">
        <w:rPr>
          <w:rFonts w:cs="Arial"/>
          <w:sz w:val="24"/>
          <w:szCs w:val="24"/>
        </w:rPr>
        <w:fldChar w:fldCharType="separate"/>
      </w:r>
      <w:r w:rsidR="00CA7060" w:rsidRPr="008318BC">
        <w:rPr>
          <w:rFonts w:cs="Arial"/>
          <w:sz w:val="24"/>
          <w:szCs w:val="24"/>
          <w:lang w:val="es-ES"/>
        </w:rPr>
        <w:t>(Congreso de la República de Colombia, 1996, p. 300)</w:t>
      </w:r>
      <w:r w:rsidR="00F6416C"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4" w:name="_Toc391681020"/>
      <w:r w:rsidRPr="008318BC">
        <w:rPr>
          <w:rFonts w:cs="Arial"/>
          <w:sz w:val="24"/>
          <w:szCs w:val="24"/>
          <w:u w:val="single"/>
        </w:rPr>
        <w:t>Planeación:</w:t>
      </w:r>
      <w:r w:rsidRPr="008318BC">
        <w:rPr>
          <w:rFonts w:cs="Arial"/>
          <w:sz w:val="24"/>
          <w:szCs w:val="24"/>
        </w:rPr>
        <w:t xml:space="preserve"> En virtud del cual las actividades turísticas serán desarrolladas de acuerdo con el plan sectorial de turismo, el cual formará parte del plan nacional de desarrollo.</w:t>
      </w:r>
      <w:bookmarkEnd w:id="44"/>
      <w:r w:rsidR="00CA7060" w:rsidRPr="008318BC">
        <w:rPr>
          <w:rFonts w:cs="Arial"/>
          <w:sz w:val="24"/>
          <w:szCs w:val="24"/>
        </w:rPr>
        <w:t xml:space="preserve"> </w:t>
      </w:r>
      <w:r w:rsidR="00F6416C" w:rsidRPr="008318BC">
        <w:rPr>
          <w:rFonts w:cs="Arial"/>
          <w:sz w:val="24"/>
          <w:szCs w:val="24"/>
        </w:rPr>
        <w:fldChar w:fldCharType="begin"/>
      </w:r>
      <w:r w:rsidR="009E7D3F" w:rsidRPr="008318BC">
        <w:rPr>
          <w:rFonts w:cs="Arial"/>
          <w:sz w:val="24"/>
          <w:szCs w:val="24"/>
        </w:rPr>
        <w:instrText xml:space="preserve"> ADDIN ZOTERO_ITEM CSL_CITATION {"citationID":"dygmmuyj","properties":{"formattedCitation":"{\\rtf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F6416C" w:rsidRPr="008318BC">
        <w:rPr>
          <w:rFonts w:cs="Arial"/>
          <w:sz w:val="24"/>
          <w:szCs w:val="24"/>
        </w:rPr>
        <w:fldChar w:fldCharType="separate"/>
      </w:r>
      <w:r w:rsidR="00CA7060" w:rsidRPr="008318BC">
        <w:rPr>
          <w:rFonts w:cs="Arial"/>
          <w:sz w:val="24"/>
          <w:szCs w:val="24"/>
          <w:lang w:val="es-ES"/>
        </w:rPr>
        <w:t>(Congreso de la República de Colombia, 1996, p. 300)</w:t>
      </w:r>
      <w:r w:rsidR="00F6416C"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5" w:name="_Toc391681021"/>
      <w:r w:rsidRPr="008318BC">
        <w:rPr>
          <w:rFonts w:cs="Arial"/>
          <w:sz w:val="24"/>
          <w:szCs w:val="24"/>
          <w:u w:val="single"/>
        </w:rPr>
        <w:t>Libertad de empresa:</w:t>
      </w:r>
      <w:r w:rsidRPr="008318BC">
        <w:rPr>
          <w:rFonts w:cs="Arial"/>
          <w:sz w:val="24"/>
          <w:szCs w:val="24"/>
        </w:rPr>
        <w:t xml:space="preserve"> En virtud del cual, y de conformidad con lo establecido en el artículo 333 de la Constitución Política, el turismo es una industria de servicios de libre iniciativa privada, libre acceso y libre competencia, sujeta a los requisitos establecidos en la ley y en sus normas reglamentarias. Las autoridades de turismo en los niveles nacional y territorial preservarán el mercado libre, la competencia abierta y leal, así como la libertad de empresa dentro de un marco normativo de idoneidad, responsabilidad y relación equilibrada con los usuarios.</w:t>
      </w:r>
      <w:bookmarkEnd w:id="45"/>
      <w:r w:rsidR="00CA7060" w:rsidRPr="008318BC">
        <w:rPr>
          <w:rFonts w:cs="Arial"/>
          <w:sz w:val="24"/>
          <w:szCs w:val="24"/>
        </w:rPr>
        <w:t xml:space="preserve"> </w:t>
      </w:r>
      <w:r w:rsidR="00F6416C" w:rsidRPr="008318BC">
        <w:rPr>
          <w:rFonts w:cs="Arial"/>
          <w:sz w:val="24"/>
          <w:szCs w:val="24"/>
        </w:rPr>
        <w:fldChar w:fldCharType="begin"/>
      </w:r>
      <w:r w:rsidR="009E7D3F" w:rsidRPr="008318BC">
        <w:rPr>
          <w:rFonts w:cs="Arial"/>
          <w:sz w:val="24"/>
          <w:szCs w:val="24"/>
        </w:rPr>
        <w:instrText xml:space="preserve"> ADDIN ZOTERO_ITEM CSL_CITATION {"citationID":"WhvsIZqP","properties":{"formattedCitation":"{\\rtf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F6416C" w:rsidRPr="008318BC">
        <w:rPr>
          <w:rFonts w:cs="Arial"/>
          <w:sz w:val="24"/>
          <w:szCs w:val="24"/>
        </w:rPr>
        <w:fldChar w:fldCharType="separate"/>
      </w:r>
      <w:r w:rsidR="00CA7060" w:rsidRPr="008318BC">
        <w:rPr>
          <w:rFonts w:cs="Arial"/>
          <w:sz w:val="24"/>
          <w:szCs w:val="24"/>
          <w:lang w:val="es-ES"/>
        </w:rPr>
        <w:t>(Congreso de la República de Colombia, 1996, p. 300)</w:t>
      </w:r>
      <w:r w:rsidR="00F6416C"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6" w:name="_Toc391681022"/>
      <w:r w:rsidRPr="008318BC">
        <w:rPr>
          <w:rFonts w:cs="Arial"/>
          <w:sz w:val="24"/>
          <w:szCs w:val="24"/>
          <w:u w:val="single"/>
        </w:rPr>
        <w:t>Fomento:</w:t>
      </w:r>
      <w:r w:rsidRPr="008318BC">
        <w:rPr>
          <w:rFonts w:cs="Arial"/>
          <w:sz w:val="24"/>
          <w:szCs w:val="24"/>
        </w:rPr>
        <w:t xml:space="preserve"> En virtud del cual el Estado protegerá y otorgará prioridad al desarrollo integral de las actividades turísticas, recreacionales y en general, todo lo relacionado con esta actividad en todo el territorio  nacional.</w:t>
      </w:r>
      <w:bookmarkEnd w:id="46"/>
      <w:r w:rsidR="00CA7060" w:rsidRPr="008318BC">
        <w:rPr>
          <w:rFonts w:cs="Arial"/>
          <w:sz w:val="24"/>
          <w:szCs w:val="24"/>
        </w:rPr>
        <w:t xml:space="preserve"> </w:t>
      </w:r>
      <w:r w:rsidR="00F6416C" w:rsidRPr="008318BC">
        <w:rPr>
          <w:rFonts w:cs="Arial"/>
          <w:sz w:val="24"/>
          <w:szCs w:val="24"/>
        </w:rPr>
        <w:fldChar w:fldCharType="begin"/>
      </w:r>
      <w:r w:rsidR="009E7D3F" w:rsidRPr="008318BC">
        <w:rPr>
          <w:rFonts w:cs="Arial"/>
          <w:sz w:val="24"/>
          <w:szCs w:val="24"/>
        </w:rPr>
        <w:instrText xml:space="preserve"> ADDIN ZOTERO_ITEM CSL_CITATION {"citationID":"uDVfSKiz","properties":{"formattedCitation":"{\\rtf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F6416C" w:rsidRPr="008318BC">
        <w:rPr>
          <w:rFonts w:cs="Arial"/>
          <w:sz w:val="24"/>
          <w:szCs w:val="24"/>
        </w:rPr>
        <w:fldChar w:fldCharType="separate"/>
      </w:r>
      <w:r w:rsidR="00CA7060" w:rsidRPr="008318BC">
        <w:rPr>
          <w:rFonts w:cs="Arial"/>
          <w:sz w:val="24"/>
          <w:szCs w:val="24"/>
          <w:lang w:val="es-ES"/>
        </w:rPr>
        <w:t>(Congreso de la República de Colombia, 1996, p. 300)</w:t>
      </w:r>
      <w:r w:rsidR="00F6416C"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7" w:name="_Toc391681023"/>
      <w:r w:rsidRPr="008318BC">
        <w:rPr>
          <w:rFonts w:cs="Arial"/>
          <w:sz w:val="24"/>
          <w:szCs w:val="24"/>
          <w:u w:val="single"/>
        </w:rPr>
        <w:lastRenderedPageBreak/>
        <w:t>Facilitación:</w:t>
      </w:r>
      <w:r w:rsidRPr="008318BC">
        <w:rPr>
          <w:rFonts w:cs="Arial"/>
          <w:sz w:val="24"/>
          <w:szCs w:val="24"/>
        </w:rPr>
        <w:t xml:space="preserve"> En virtud del cual los distintos organismos relacionados directa o indirectamente con la actividad turística, simplificarán y allanaran los trámites y procesos que el consejo superior de turismo identifique como obstáculos para el desarrollo del turismo.</w:t>
      </w:r>
      <w:bookmarkEnd w:id="47"/>
      <w:r w:rsidR="00CA7060" w:rsidRPr="008318BC">
        <w:rPr>
          <w:rFonts w:cs="Arial"/>
          <w:sz w:val="24"/>
          <w:szCs w:val="24"/>
        </w:rPr>
        <w:t xml:space="preserve"> </w:t>
      </w:r>
      <w:r w:rsidR="00F6416C" w:rsidRPr="008318BC">
        <w:rPr>
          <w:rFonts w:cs="Arial"/>
          <w:sz w:val="24"/>
          <w:szCs w:val="24"/>
        </w:rPr>
        <w:fldChar w:fldCharType="begin"/>
      </w:r>
      <w:r w:rsidR="009E7D3F" w:rsidRPr="008318BC">
        <w:rPr>
          <w:rFonts w:cs="Arial"/>
          <w:sz w:val="24"/>
          <w:szCs w:val="24"/>
        </w:rPr>
        <w:instrText xml:space="preserve"> ADDIN ZOTERO_ITEM CSL_CITATION {"citationID":"TIxZMHwt","properties":{"formattedCitation":"{\\rtf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F6416C" w:rsidRPr="008318BC">
        <w:rPr>
          <w:rFonts w:cs="Arial"/>
          <w:sz w:val="24"/>
          <w:szCs w:val="24"/>
        </w:rPr>
        <w:fldChar w:fldCharType="separate"/>
      </w:r>
      <w:r w:rsidR="00CA7060" w:rsidRPr="008318BC">
        <w:rPr>
          <w:rFonts w:cs="Arial"/>
          <w:sz w:val="24"/>
          <w:szCs w:val="24"/>
          <w:lang w:val="es-ES"/>
        </w:rPr>
        <w:t>(Congreso de la República de Colombia, 1996, p. 300)</w:t>
      </w:r>
      <w:r w:rsidR="00F6416C"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8" w:name="_Toc391681024"/>
      <w:r w:rsidRPr="008318BC">
        <w:rPr>
          <w:rFonts w:cs="Arial"/>
          <w:sz w:val="24"/>
          <w:szCs w:val="24"/>
          <w:u w:val="single"/>
        </w:rPr>
        <w:t>Desarrollo social, económico y cultural:</w:t>
      </w:r>
      <w:r w:rsidRPr="008318BC">
        <w:rPr>
          <w:rFonts w:cs="Arial"/>
          <w:sz w:val="24"/>
          <w:szCs w:val="24"/>
        </w:rPr>
        <w:t xml:space="preserve"> El turismo conforme al artículo 52 de la Constitución Política, es un derecho social y económico de las personas dada su contribución al desarrollo integral en el aprovechamiento del tiempo libre y en la revalorización de la identidad cultural de las comunidades</w:t>
      </w:r>
      <w:r w:rsidR="00CA7060" w:rsidRPr="008318BC">
        <w:rPr>
          <w:rFonts w:cs="Arial"/>
          <w:sz w:val="24"/>
          <w:szCs w:val="24"/>
        </w:rPr>
        <w:t xml:space="preserve">. </w:t>
      </w:r>
      <w:r w:rsidR="00F6416C" w:rsidRPr="008318BC">
        <w:rPr>
          <w:rFonts w:cs="Arial"/>
          <w:sz w:val="24"/>
          <w:szCs w:val="24"/>
        </w:rPr>
        <w:fldChar w:fldCharType="begin"/>
      </w:r>
      <w:r w:rsidR="009E7D3F" w:rsidRPr="008318BC">
        <w:rPr>
          <w:rFonts w:cs="Arial"/>
          <w:sz w:val="24"/>
          <w:szCs w:val="24"/>
        </w:rPr>
        <w:instrText xml:space="preserve"> ADDIN ZOTERO_ITEM CSL_CITATION {"citationID":"iTNcwkvf","properties":{"formattedCitation":"{\\rtf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F6416C" w:rsidRPr="008318BC">
        <w:rPr>
          <w:rFonts w:cs="Arial"/>
          <w:sz w:val="24"/>
          <w:szCs w:val="24"/>
        </w:rPr>
        <w:fldChar w:fldCharType="separate"/>
      </w:r>
      <w:r w:rsidR="00CA7060" w:rsidRPr="008318BC">
        <w:rPr>
          <w:rFonts w:cs="Arial"/>
          <w:sz w:val="24"/>
          <w:szCs w:val="24"/>
          <w:lang w:val="es-ES"/>
        </w:rPr>
        <w:t>(Congreso de la República de Colombia, 1996, p. 300)</w:t>
      </w:r>
      <w:r w:rsidR="00F6416C" w:rsidRPr="008318BC">
        <w:rPr>
          <w:rFonts w:cs="Arial"/>
          <w:sz w:val="24"/>
          <w:szCs w:val="24"/>
        </w:rPr>
        <w:fldChar w:fldCharType="end"/>
      </w:r>
      <w:bookmarkEnd w:id="48"/>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9" w:name="_Toc391681025"/>
      <w:r w:rsidRPr="008318BC">
        <w:rPr>
          <w:rFonts w:cs="Arial"/>
          <w:sz w:val="24"/>
          <w:szCs w:val="24"/>
          <w:u w:val="single"/>
        </w:rPr>
        <w:t>Desarrollo sostenible:</w:t>
      </w:r>
      <w:r w:rsidRPr="008318BC">
        <w:rPr>
          <w:rFonts w:cs="Arial"/>
          <w:sz w:val="24"/>
          <w:szCs w:val="24"/>
        </w:rPr>
        <w:t> El turismo se desarrolla en armonía con los recursos naturales y culturales a fin de garantizar sus beneficios a las futuras generaciones. La determinación de la capacidad de carga constituye un elemento fundamental de la apl</w:t>
      </w:r>
      <w:r w:rsidR="00CA7060" w:rsidRPr="008318BC">
        <w:rPr>
          <w:rFonts w:cs="Arial"/>
          <w:sz w:val="24"/>
          <w:szCs w:val="24"/>
        </w:rPr>
        <w:t xml:space="preserve">icación de este principio. El </w:t>
      </w:r>
      <w:r w:rsidRPr="008318BC">
        <w:rPr>
          <w:rFonts w:cs="Arial"/>
          <w:sz w:val="24"/>
          <w:szCs w:val="24"/>
        </w:rPr>
        <w:t>desarrollo sostenible se aplica en tres ejes básicos: ambiente, sociedad y economía.</w:t>
      </w:r>
      <w:bookmarkEnd w:id="49"/>
      <w:r w:rsidR="00CA7060" w:rsidRPr="008318BC">
        <w:rPr>
          <w:rFonts w:cs="Arial"/>
          <w:sz w:val="24"/>
          <w:szCs w:val="24"/>
        </w:rPr>
        <w:t xml:space="preserve"> </w:t>
      </w:r>
      <w:r w:rsidR="00F6416C" w:rsidRPr="008318BC">
        <w:rPr>
          <w:rFonts w:cs="Arial"/>
          <w:sz w:val="24"/>
          <w:szCs w:val="24"/>
        </w:rPr>
        <w:fldChar w:fldCharType="begin"/>
      </w:r>
      <w:r w:rsidR="009E7D3F" w:rsidRPr="008318BC">
        <w:rPr>
          <w:rFonts w:cs="Arial"/>
          <w:sz w:val="24"/>
          <w:szCs w:val="24"/>
        </w:rPr>
        <w:instrText xml:space="preserve"> ADDIN ZOTERO_ITEM CSL_CITATION {"citationID":"4hfEEyT6","properties":{"formattedCitation":"{\\rtf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F6416C" w:rsidRPr="008318BC">
        <w:rPr>
          <w:rFonts w:cs="Arial"/>
          <w:sz w:val="24"/>
          <w:szCs w:val="24"/>
        </w:rPr>
        <w:fldChar w:fldCharType="separate"/>
      </w:r>
      <w:r w:rsidR="00CA7060" w:rsidRPr="008318BC">
        <w:rPr>
          <w:rFonts w:cs="Arial"/>
          <w:sz w:val="24"/>
          <w:szCs w:val="24"/>
          <w:lang w:val="es-ES"/>
        </w:rPr>
        <w:t>(Congreso de la República de Colombia, 1996, p. 300)</w:t>
      </w:r>
      <w:r w:rsidR="00F6416C"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50" w:name="_Toc391681026"/>
      <w:r w:rsidRPr="008318BC">
        <w:rPr>
          <w:rFonts w:cs="Arial"/>
          <w:sz w:val="24"/>
          <w:szCs w:val="24"/>
          <w:u w:val="single"/>
        </w:rPr>
        <w:t>Calidad:</w:t>
      </w:r>
      <w:r w:rsidRPr="008318BC">
        <w:rPr>
          <w:rFonts w:cs="Arial"/>
          <w:sz w:val="24"/>
          <w:szCs w:val="24"/>
        </w:rPr>
        <w:t xml:space="preserve"> En virtud del cual, es prioridad optimizar la calidad de los destinos y de los servicios turísticos en todas sus áreas, con el fin de aumentar la competitividad del destino y satisfacer la demanda nacional e internacional.</w:t>
      </w:r>
      <w:bookmarkEnd w:id="50"/>
      <w:r w:rsidR="008677ED" w:rsidRPr="008318BC">
        <w:rPr>
          <w:rFonts w:cs="Arial"/>
          <w:sz w:val="24"/>
          <w:szCs w:val="24"/>
        </w:rPr>
        <w:t xml:space="preserve"> </w:t>
      </w:r>
      <w:r w:rsidR="00F6416C" w:rsidRPr="008318BC">
        <w:rPr>
          <w:rFonts w:cs="Arial"/>
          <w:sz w:val="24"/>
          <w:szCs w:val="24"/>
        </w:rPr>
        <w:fldChar w:fldCharType="begin"/>
      </w:r>
      <w:r w:rsidR="009E7D3F" w:rsidRPr="008318BC">
        <w:rPr>
          <w:rFonts w:cs="Arial"/>
          <w:sz w:val="24"/>
          <w:szCs w:val="24"/>
        </w:rPr>
        <w:instrText xml:space="preserve"> ADDIN ZOTERO_ITEM CSL_CITATION {"citationID":"FKBQe5My","properties":{"formattedCitation":"{\\rtf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F6416C" w:rsidRPr="008318BC">
        <w:rPr>
          <w:rFonts w:cs="Arial"/>
          <w:sz w:val="24"/>
          <w:szCs w:val="24"/>
        </w:rPr>
        <w:fldChar w:fldCharType="separate"/>
      </w:r>
      <w:r w:rsidR="008677ED" w:rsidRPr="008318BC">
        <w:rPr>
          <w:rFonts w:cs="Arial"/>
          <w:sz w:val="24"/>
          <w:szCs w:val="24"/>
          <w:lang w:val="es-ES"/>
        </w:rPr>
        <w:t>(Congreso de la República de Colombia, 1996, p. 300)</w:t>
      </w:r>
      <w:r w:rsidR="00F6416C"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51" w:name="_Toc391681027"/>
      <w:r w:rsidRPr="008318BC">
        <w:rPr>
          <w:rFonts w:cs="Arial"/>
          <w:sz w:val="24"/>
          <w:szCs w:val="24"/>
          <w:u w:val="single"/>
        </w:rPr>
        <w:t>Competitividad:</w:t>
      </w:r>
      <w:r w:rsidRPr="008318BC">
        <w:rPr>
          <w:rFonts w:cs="Arial"/>
          <w:sz w:val="24"/>
          <w:szCs w:val="24"/>
        </w:rPr>
        <w:t xml:space="preserve"> En virtud del cual, el desarrollo del turismo requiere propiciar las condiciones necesarias para el mejoramiento continuo de la industria turística, de forma que mediante el incremento de la demanda genere riqueza y fomente la inversión de capital nacional y extranjero</w:t>
      </w:r>
      <w:r w:rsidR="008677ED" w:rsidRPr="008318BC">
        <w:rPr>
          <w:rFonts w:cs="Arial"/>
          <w:sz w:val="24"/>
          <w:szCs w:val="24"/>
        </w:rPr>
        <w:t xml:space="preserve">. </w:t>
      </w:r>
      <w:r w:rsidR="00F6416C" w:rsidRPr="008318BC">
        <w:rPr>
          <w:rFonts w:cs="Arial"/>
          <w:sz w:val="24"/>
          <w:szCs w:val="24"/>
        </w:rPr>
        <w:fldChar w:fldCharType="begin"/>
      </w:r>
      <w:r w:rsidR="009E7D3F" w:rsidRPr="008318BC">
        <w:rPr>
          <w:rFonts w:cs="Arial"/>
          <w:sz w:val="24"/>
          <w:szCs w:val="24"/>
        </w:rPr>
        <w:instrText xml:space="preserve"> ADDIN ZOTERO_ITEM CSL_CITATION {"citationID":"14ZiFLes","properties":{"formattedCitation":"{\\rtf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F6416C" w:rsidRPr="008318BC">
        <w:rPr>
          <w:rFonts w:cs="Arial"/>
          <w:sz w:val="24"/>
          <w:szCs w:val="24"/>
        </w:rPr>
        <w:fldChar w:fldCharType="separate"/>
      </w:r>
      <w:r w:rsidR="008677ED" w:rsidRPr="008318BC">
        <w:rPr>
          <w:rFonts w:cs="Arial"/>
          <w:sz w:val="24"/>
          <w:szCs w:val="24"/>
          <w:lang w:val="es-ES"/>
        </w:rPr>
        <w:t>(Congreso de la República de Colombia, 1996, p. 300)</w:t>
      </w:r>
      <w:r w:rsidR="00F6416C" w:rsidRPr="008318BC">
        <w:rPr>
          <w:rFonts w:cs="Arial"/>
          <w:sz w:val="24"/>
          <w:szCs w:val="24"/>
        </w:rPr>
        <w:fldChar w:fldCharType="end"/>
      </w:r>
      <w:bookmarkEnd w:id="51"/>
      <w:r w:rsidR="008677ED" w:rsidRPr="008318BC">
        <w:rPr>
          <w:rFonts w:cs="Arial"/>
          <w:sz w:val="24"/>
          <w:szCs w:val="24"/>
        </w:rPr>
        <w:t>.</w:t>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52" w:name="_Toc391681028"/>
      <w:r w:rsidRPr="008318BC">
        <w:rPr>
          <w:rFonts w:cs="Arial"/>
          <w:sz w:val="24"/>
          <w:szCs w:val="24"/>
          <w:u w:val="single"/>
        </w:rPr>
        <w:t>Accesibilidad:</w:t>
      </w:r>
      <w:r w:rsidRPr="008318BC">
        <w:rPr>
          <w:rFonts w:cs="Arial"/>
          <w:sz w:val="24"/>
          <w:szCs w:val="24"/>
        </w:rPr>
        <w:t xml:space="preserve"> En virtud del cual, es deber del sector turístico propender conforme al artículo 13 de la Constitución Política, la eliminación de las barreras que impidan el uso y disfrute de la actividad turística por todos los sectores de la sociedad, incentivando la equiparación de oportunidades.</w:t>
      </w:r>
      <w:bookmarkEnd w:id="52"/>
      <w:r w:rsidR="008677ED" w:rsidRPr="008318BC">
        <w:rPr>
          <w:rFonts w:cs="Arial"/>
          <w:sz w:val="24"/>
          <w:szCs w:val="24"/>
        </w:rPr>
        <w:t xml:space="preserve"> </w:t>
      </w:r>
      <w:r w:rsidR="00F6416C" w:rsidRPr="008318BC">
        <w:rPr>
          <w:rFonts w:cs="Arial"/>
          <w:sz w:val="24"/>
          <w:szCs w:val="24"/>
        </w:rPr>
        <w:fldChar w:fldCharType="begin"/>
      </w:r>
      <w:r w:rsidR="009E7D3F" w:rsidRPr="008318BC">
        <w:rPr>
          <w:rFonts w:cs="Arial"/>
          <w:sz w:val="24"/>
          <w:szCs w:val="24"/>
        </w:rPr>
        <w:instrText xml:space="preserve"> ADDIN ZOTERO_ITEM CSL_CITATION {"citationID":"TE63PkGJ","properties":{"formattedCitation":"{\\rtf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F6416C" w:rsidRPr="008318BC">
        <w:rPr>
          <w:rFonts w:cs="Arial"/>
          <w:sz w:val="24"/>
          <w:szCs w:val="24"/>
        </w:rPr>
        <w:fldChar w:fldCharType="separate"/>
      </w:r>
      <w:r w:rsidR="008677ED" w:rsidRPr="008318BC">
        <w:rPr>
          <w:rFonts w:cs="Arial"/>
          <w:sz w:val="24"/>
          <w:szCs w:val="24"/>
          <w:lang w:val="es-ES"/>
        </w:rPr>
        <w:t>(Congreso de la República de Colombia, 1996, p. 300)</w:t>
      </w:r>
      <w:r w:rsidR="00F6416C" w:rsidRPr="008318BC">
        <w:rPr>
          <w:rFonts w:cs="Arial"/>
          <w:sz w:val="24"/>
          <w:szCs w:val="24"/>
        </w:rPr>
        <w:fldChar w:fldCharType="end"/>
      </w:r>
    </w:p>
    <w:p w:rsidR="008677ED" w:rsidRPr="008318BC" w:rsidRDefault="00BF1D69" w:rsidP="00142EDA">
      <w:pPr>
        <w:pStyle w:val="Prrafodelista"/>
        <w:numPr>
          <w:ilvl w:val="0"/>
          <w:numId w:val="12"/>
        </w:numPr>
        <w:spacing w:after="0" w:line="360" w:lineRule="auto"/>
        <w:jc w:val="both"/>
        <w:outlineLvl w:val="0"/>
        <w:rPr>
          <w:rFonts w:cs="Arial"/>
          <w:sz w:val="24"/>
          <w:szCs w:val="24"/>
        </w:rPr>
      </w:pPr>
      <w:bookmarkStart w:id="53" w:name="_Toc391681029"/>
      <w:r w:rsidRPr="008318BC">
        <w:rPr>
          <w:rFonts w:cs="Arial"/>
          <w:sz w:val="24"/>
          <w:szCs w:val="24"/>
          <w:u w:val="single"/>
        </w:rPr>
        <w:t>Protección al consumidor:</w:t>
      </w:r>
      <w:r w:rsidRPr="008318BC">
        <w:rPr>
          <w:rFonts w:cs="Arial"/>
          <w:sz w:val="24"/>
          <w:szCs w:val="24"/>
        </w:rPr>
        <w:t xml:space="preserve"> Con miras al cabal desarrollo del turismo, el consumidor será objeto de protección específica por parte de las entidades públicas y privadas.</w:t>
      </w:r>
      <w:bookmarkEnd w:id="53"/>
      <w:r w:rsidR="008677ED" w:rsidRPr="008318BC">
        <w:rPr>
          <w:rFonts w:cs="Arial"/>
          <w:sz w:val="24"/>
          <w:szCs w:val="24"/>
        </w:rPr>
        <w:t xml:space="preserve"> </w:t>
      </w:r>
      <w:r w:rsidR="00F6416C" w:rsidRPr="008318BC">
        <w:rPr>
          <w:rFonts w:cs="Arial"/>
          <w:sz w:val="24"/>
          <w:szCs w:val="24"/>
        </w:rPr>
        <w:fldChar w:fldCharType="begin"/>
      </w:r>
      <w:r w:rsidR="009E7D3F" w:rsidRPr="008318BC">
        <w:rPr>
          <w:rFonts w:cs="Arial"/>
          <w:sz w:val="24"/>
          <w:szCs w:val="24"/>
        </w:rPr>
        <w:instrText xml:space="preserve"> ADDIN ZOTERO_ITEM CSL_CITATION {"citationID":"UKiarT4I","properties":{"formattedCitation":"{\\rtf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F6416C" w:rsidRPr="008318BC">
        <w:rPr>
          <w:rFonts w:cs="Arial"/>
          <w:sz w:val="24"/>
          <w:szCs w:val="24"/>
        </w:rPr>
        <w:fldChar w:fldCharType="separate"/>
      </w:r>
      <w:r w:rsidR="008677ED" w:rsidRPr="008318BC">
        <w:rPr>
          <w:rFonts w:cs="Arial"/>
          <w:sz w:val="24"/>
          <w:szCs w:val="24"/>
          <w:lang w:val="es-ES"/>
        </w:rPr>
        <w:t>(Congreso de la República de Colombia, 1996, p. 300)</w:t>
      </w:r>
      <w:r w:rsidR="00F6416C" w:rsidRPr="008318BC">
        <w:rPr>
          <w:rFonts w:cs="Arial"/>
          <w:sz w:val="24"/>
          <w:szCs w:val="24"/>
        </w:rPr>
        <w:fldChar w:fldCharType="end"/>
      </w:r>
    </w:p>
    <w:p w:rsidR="006D2EE5" w:rsidRPr="008318BC" w:rsidRDefault="006D2EE5" w:rsidP="00BF1D69">
      <w:pPr>
        <w:spacing w:after="0" w:line="360" w:lineRule="auto"/>
        <w:jc w:val="both"/>
        <w:rPr>
          <w:rFonts w:cs="Arial"/>
          <w:sz w:val="24"/>
          <w:szCs w:val="24"/>
        </w:rPr>
      </w:pPr>
    </w:p>
    <w:p w:rsidR="00BF1D69" w:rsidRPr="008318BC" w:rsidRDefault="00BF1D69" w:rsidP="00142EDA">
      <w:pPr>
        <w:pStyle w:val="Ttulo3"/>
        <w:keepNext w:val="0"/>
        <w:keepLines w:val="0"/>
        <w:numPr>
          <w:ilvl w:val="2"/>
          <w:numId w:val="17"/>
        </w:numPr>
        <w:spacing w:before="0" w:line="360" w:lineRule="auto"/>
        <w:contextualSpacing/>
        <w:rPr>
          <w:rFonts w:ascii="Calibri" w:hAnsi="Calibri" w:cs="Arial"/>
          <w:szCs w:val="24"/>
        </w:rPr>
      </w:pPr>
      <w:bookmarkStart w:id="54" w:name="_Toc316481636"/>
      <w:r w:rsidRPr="008318BC">
        <w:rPr>
          <w:rFonts w:ascii="Calibri" w:hAnsi="Calibri" w:cs="Arial"/>
          <w:szCs w:val="24"/>
        </w:rPr>
        <w:t>Consejo Superior del Turismo</w:t>
      </w:r>
      <w:bookmarkEnd w:id="54"/>
    </w:p>
    <w:p w:rsidR="00BA16C4" w:rsidRPr="00BA16C4" w:rsidRDefault="00BF1D69" w:rsidP="00BA16C4">
      <w:pPr>
        <w:pStyle w:val="Prrafodelista"/>
        <w:spacing w:after="0" w:line="360" w:lineRule="auto"/>
        <w:ind w:left="0"/>
        <w:jc w:val="both"/>
        <w:outlineLvl w:val="0"/>
        <w:rPr>
          <w:rFonts w:cs="Arial"/>
          <w:sz w:val="24"/>
          <w:szCs w:val="24"/>
        </w:rPr>
      </w:pPr>
      <w:bookmarkStart w:id="55" w:name="_Toc391681031"/>
      <w:r w:rsidRPr="008318BC">
        <w:rPr>
          <w:rFonts w:cs="Arial"/>
          <w:sz w:val="24"/>
          <w:szCs w:val="24"/>
        </w:rPr>
        <w:t>Bajo la dirección del Ministerio de Comercio, Industria y Turismo, que es el órgano coordinador entre los entes estatales con el propósito de armonizar el ejercicio de sus competencias con la política turística dictada por dicho Ministerio, se integra el consejo superior del turismo de la siguiente forma</w:t>
      </w:r>
      <w:r w:rsidR="00BA16C4">
        <w:rPr>
          <w:rFonts w:cs="Arial"/>
          <w:sz w:val="24"/>
          <w:szCs w:val="24"/>
        </w:rPr>
        <w:t>:</w:t>
      </w:r>
      <w:r w:rsidR="008677ED" w:rsidRPr="008318BC">
        <w:rPr>
          <w:rFonts w:cs="Arial"/>
          <w:sz w:val="24"/>
          <w:szCs w:val="24"/>
        </w:rPr>
        <w:t xml:space="preserve"> </w:t>
      </w:r>
      <w:r w:rsidR="00F6416C" w:rsidRPr="008318BC">
        <w:rPr>
          <w:rFonts w:cs="Arial"/>
          <w:sz w:val="24"/>
          <w:szCs w:val="24"/>
        </w:rPr>
        <w:fldChar w:fldCharType="begin"/>
      </w:r>
      <w:r w:rsidR="009E7D3F" w:rsidRPr="008318BC">
        <w:rPr>
          <w:rFonts w:cs="Arial"/>
          <w:sz w:val="24"/>
          <w:szCs w:val="24"/>
        </w:rPr>
        <w:instrText xml:space="preserve"> ADDIN ZOTERO_ITEM CSL_CITATION {"citationID":"FuKpa5d1","properties":{"formattedCitation":"{\\rtf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F6416C" w:rsidRPr="008318BC">
        <w:rPr>
          <w:rFonts w:cs="Arial"/>
          <w:sz w:val="24"/>
          <w:szCs w:val="24"/>
        </w:rPr>
        <w:fldChar w:fldCharType="separate"/>
      </w:r>
      <w:r w:rsidR="008677ED" w:rsidRPr="008318BC">
        <w:rPr>
          <w:rFonts w:cs="Arial"/>
          <w:sz w:val="24"/>
          <w:szCs w:val="24"/>
          <w:lang w:val="es-ES"/>
        </w:rPr>
        <w:t>(Congreso de la República de Colombia, 1996, p. 300)</w:t>
      </w:r>
      <w:r w:rsidR="00F6416C" w:rsidRPr="008318BC">
        <w:rPr>
          <w:rFonts w:cs="Arial"/>
          <w:sz w:val="24"/>
          <w:szCs w:val="24"/>
        </w:rPr>
        <w:fldChar w:fldCharType="end"/>
      </w:r>
      <w:bookmarkEnd w:id="55"/>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56" w:name="_Toc391681032"/>
      <w:r w:rsidRPr="008318BC">
        <w:rPr>
          <w:rFonts w:cs="Arial"/>
          <w:sz w:val="24"/>
          <w:szCs w:val="24"/>
        </w:rPr>
        <w:t>El Ministerio de Comercio, Industria y Turismo.</w:t>
      </w:r>
      <w:bookmarkEnd w:id="56"/>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57" w:name="_Toc391681033"/>
      <w:r w:rsidRPr="008318BC">
        <w:rPr>
          <w:rFonts w:cs="Arial"/>
          <w:sz w:val="24"/>
          <w:szCs w:val="24"/>
        </w:rPr>
        <w:t>El Ministerio del Interior.</w:t>
      </w:r>
      <w:bookmarkEnd w:id="57"/>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58" w:name="_Toc391681034"/>
      <w:r w:rsidRPr="008318BC">
        <w:rPr>
          <w:rFonts w:cs="Arial"/>
          <w:sz w:val="24"/>
          <w:szCs w:val="24"/>
        </w:rPr>
        <w:t>El Ministerio de Relaciones Exteriores.</w:t>
      </w:r>
      <w:bookmarkEnd w:id="58"/>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59" w:name="_Toc391681035"/>
      <w:r w:rsidRPr="008318BC">
        <w:rPr>
          <w:rFonts w:cs="Arial"/>
          <w:sz w:val="24"/>
          <w:szCs w:val="24"/>
        </w:rPr>
        <w:t>El Ministerio de Ambiente y Desarrollo Sostenible.</w:t>
      </w:r>
      <w:bookmarkEnd w:id="59"/>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0" w:name="_Toc391681036"/>
      <w:r w:rsidRPr="008318BC">
        <w:rPr>
          <w:rFonts w:cs="Arial"/>
          <w:sz w:val="24"/>
          <w:szCs w:val="24"/>
        </w:rPr>
        <w:t>El Ministerio de Transporte.</w:t>
      </w:r>
      <w:bookmarkEnd w:id="60"/>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1" w:name="_Toc391681037"/>
      <w:r w:rsidRPr="008318BC">
        <w:rPr>
          <w:rFonts w:cs="Arial"/>
          <w:sz w:val="24"/>
          <w:szCs w:val="24"/>
        </w:rPr>
        <w:t>El Ministerio de Cultura.</w:t>
      </w:r>
      <w:bookmarkEnd w:id="61"/>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2" w:name="_Toc391681038"/>
      <w:r w:rsidRPr="008318BC">
        <w:rPr>
          <w:rFonts w:cs="Arial"/>
          <w:sz w:val="24"/>
          <w:szCs w:val="24"/>
        </w:rPr>
        <w:t>El Viceministro de Turismo.</w:t>
      </w:r>
      <w:bookmarkEnd w:id="62"/>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3" w:name="_Toc391681039"/>
      <w:r w:rsidRPr="008318BC">
        <w:rPr>
          <w:rFonts w:cs="Arial"/>
          <w:sz w:val="24"/>
          <w:szCs w:val="24"/>
        </w:rPr>
        <w:t>El Director de la Unidad Administrativa Especial de Aeronáutica Civil.</w:t>
      </w:r>
      <w:bookmarkEnd w:id="63"/>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4" w:name="_Toc391681040"/>
      <w:r w:rsidRPr="008318BC">
        <w:rPr>
          <w:rFonts w:cs="Arial"/>
          <w:sz w:val="24"/>
          <w:szCs w:val="24"/>
        </w:rPr>
        <w:t>El Director de la Unidad Especial de Migración Colombia.</w:t>
      </w:r>
      <w:bookmarkEnd w:id="64"/>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5" w:name="_Toc391681041"/>
      <w:r w:rsidRPr="008318BC">
        <w:rPr>
          <w:rFonts w:cs="Arial"/>
          <w:sz w:val="24"/>
          <w:szCs w:val="24"/>
        </w:rPr>
        <w:t>El Director de la Unidad Administrativa Especial de Parques Nacionales.</w:t>
      </w:r>
      <w:bookmarkEnd w:id="65"/>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6" w:name="_Toc391681042"/>
      <w:r w:rsidRPr="008318BC">
        <w:rPr>
          <w:rFonts w:cs="Arial"/>
          <w:sz w:val="24"/>
          <w:szCs w:val="24"/>
        </w:rPr>
        <w:t>El Director general de la Policía Nacional.</w:t>
      </w:r>
      <w:bookmarkEnd w:id="66"/>
    </w:p>
    <w:p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7" w:name="_Toc391681043"/>
      <w:r w:rsidRPr="008318BC">
        <w:rPr>
          <w:rFonts w:cs="Arial"/>
          <w:sz w:val="24"/>
          <w:szCs w:val="24"/>
        </w:rPr>
        <w:t>El Director general del SENA.</w:t>
      </w:r>
      <w:bookmarkEnd w:id="67"/>
    </w:p>
    <w:p w:rsidR="00BF1D69" w:rsidRPr="00BA16C4" w:rsidRDefault="00BF1D69" w:rsidP="00BF1D69">
      <w:pPr>
        <w:pStyle w:val="Prrafodelista"/>
        <w:numPr>
          <w:ilvl w:val="0"/>
          <w:numId w:val="13"/>
        </w:numPr>
        <w:spacing w:after="0" w:line="360" w:lineRule="auto"/>
        <w:jc w:val="both"/>
        <w:outlineLvl w:val="0"/>
        <w:rPr>
          <w:rFonts w:cs="Arial"/>
          <w:sz w:val="24"/>
          <w:szCs w:val="24"/>
        </w:rPr>
      </w:pPr>
      <w:bookmarkStart w:id="68" w:name="_Toc391681044"/>
      <w:r w:rsidRPr="008318BC">
        <w:rPr>
          <w:rFonts w:cs="Arial"/>
          <w:sz w:val="24"/>
          <w:szCs w:val="24"/>
        </w:rPr>
        <w:t>El Ministro de Tecnologías de la Información y las Comunicaciones o su delegado.</w:t>
      </w:r>
      <w:bookmarkEnd w:id="68"/>
    </w:p>
    <w:p w:rsidR="00BF1D69" w:rsidRPr="00BA16C4" w:rsidRDefault="00BF1D69" w:rsidP="00BF1D69">
      <w:pPr>
        <w:pStyle w:val="Ttulo3"/>
        <w:keepNext w:val="0"/>
        <w:keepLines w:val="0"/>
        <w:numPr>
          <w:ilvl w:val="2"/>
          <w:numId w:val="17"/>
        </w:numPr>
        <w:spacing w:before="0" w:line="360" w:lineRule="auto"/>
        <w:contextualSpacing/>
        <w:rPr>
          <w:rFonts w:ascii="Calibri" w:hAnsi="Calibri" w:cs="Arial"/>
          <w:szCs w:val="24"/>
        </w:rPr>
      </w:pPr>
      <w:bookmarkStart w:id="69" w:name="_Toc316481637"/>
      <w:r w:rsidRPr="008318BC">
        <w:rPr>
          <w:rFonts w:ascii="Calibri" w:hAnsi="Calibri" w:cs="Arial"/>
          <w:szCs w:val="24"/>
        </w:rPr>
        <w:t>Consejo Consultivo de la Industria Turística</w:t>
      </w:r>
      <w:bookmarkEnd w:id="69"/>
    </w:p>
    <w:p w:rsidR="00BF1D69" w:rsidRPr="008318BC" w:rsidRDefault="00BF1D69" w:rsidP="00BF1D69">
      <w:pPr>
        <w:spacing w:after="0" w:line="360" w:lineRule="auto"/>
        <w:jc w:val="both"/>
        <w:outlineLvl w:val="0"/>
        <w:rPr>
          <w:rFonts w:cs="Arial"/>
          <w:sz w:val="24"/>
          <w:szCs w:val="24"/>
        </w:rPr>
      </w:pPr>
      <w:bookmarkStart w:id="70" w:name="_Toc391681046"/>
      <w:r w:rsidRPr="008318BC">
        <w:rPr>
          <w:rFonts w:cs="Arial"/>
          <w:sz w:val="24"/>
          <w:szCs w:val="24"/>
        </w:rPr>
        <w:t>El Consejo Consultivo de la Industria Turística será integrado por</w:t>
      </w:r>
      <w:r w:rsidR="008677ED" w:rsidRPr="008318BC">
        <w:rPr>
          <w:rFonts w:cs="Arial"/>
          <w:sz w:val="24"/>
          <w:szCs w:val="24"/>
        </w:rPr>
        <w:t xml:space="preserve"> </w:t>
      </w:r>
      <w:r w:rsidR="00F6416C" w:rsidRPr="008318BC">
        <w:rPr>
          <w:rFonts w:cs="Arial"/>
          <w:sz w:val="24"/>
          <w:szCs w:val="24"/>
        </w:rPr>
        <w:fldChar w:fldCharType="begin"/>
      </w:r>
      <w:r w:rsidR="009E7D3F" w:rsidRPr="008318BC">
        <w:rPr>
          <w:rFonts w:cs="Arial"/>
          <w:sz w:val="24"/>
          <w:szCs w:val="24"/>
        </w:rPr>
        <w:instrText xml:space="preserve"> ADDIN ZOTERO_ITEM CSL_CITATION {"citationID":"e9Yl91wC","properties":{"formattedCitation":"{\\rtf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F6416C" w:rsidRPr="008318BC">
        <w:rPr>
          <w:rFonts w:cs="Arial"/>
          <w:sz w:val="24"/>
          <w:szCs w:val="24"/>
        </w:rPr>
        <w:fldChar w:fldCharType="separate"/>
      </w:r>
      <w:r w:rsidR="008677ED" w:rsidRPr="008318BC">
        <w:rPr>
          <w:rFonts w:cs="Arial"/>
          <w:sz w:val="24"/>
          <w:szCs w:val="24"/>
          <w:lang w:val="es-ES"/>
        </w:rPr>
        <w:t>(Congreso de la República de Colombia, 1996, p. 300)</w:t>
      </w:r>
      <w:r w:rsidR="00F6416C" w:rsidRPr="008318BC">
        <w:rPr>
          <w:rFonts w:cs="Arial"/>
          <w:sz w:val="24"/>
          <w:szCs w:val="24"/>
        </w:rPr>
        <w:fldChar w:fldCharType="end"/>
      </w:r>
      <w:r w:rsidRPr="008318BC">
        <w:rPr>
          <w:rFonts w:cs="Arial"/>
          <w:sz w:val="24"/>
          <w:szCs w:val="24"/>
        </w:rPr>
        <w:t>:</w:t>
      </w:r>
      <w:bookmarkEnd w:id="70"/>
    </w:p>
    <w:p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1" w:name="_Toc391681047"/>
      <w:r w:rsidRPr="008318BC">
        <w:rPr>
          <w:rFonts w:cs="Arial"/>
          <w:sz w:val="24"/>
          <w:szCs w:val="24"/>
        </w:rPr>
        <w:t>El Ministerio de Comercio, Industria y Turismo.</w:t>
      </w:r>
      <w:bookmarkEnd w:id="71"/>
    </w:p>
    <w:p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2" w:name="_Toc391681048"/>
      <w:r w:rsidRPr="008318BC">
        <w:rPr>
          <w:rFonts w:cs="Arial"/>
          <w:sz w:val="24"/>
          <w:szCs w:val="24"/>
        </w:rPr>
        <w:t>El Viceministro de Turismo.</w:t>
      </w:r>
      <w:bookmarkEnd w:id="72"/>
    </w:p>
    <w:p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3" w:name="_Toc391681049"/>
      <w:r w:rsidRPr="008318BC">
        <w:rPr>
          <w:rFonts w:cs="Arial"/>
          <w:sz w:val="24"/>
          <w:szCs w:val="24"/>
        </w:rPr>
        <w:t>El Presidente de ProExport, quien podrá delegar en el vicepresidente de Turismo.</w:t>
      </w:r>
      <w:bookmarkEnd w:id="73"/>
    </w:p>
    <w:p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4" w:name="_Toc391681050"/>
      <w:r w:rsidRPr="008318BC">
        <w:rPr>
          <w:rFonts w:cs="Arial"/>
          <w:sz w:val="24"/>
          <w:szCs w:val="24"/>
        </w:rPr>
        <w:t>El Director del Fondo Nacional de Turismo</w:t>
      </w:r>
      <w:bookmarkEnd w:id="74"/>
    </w:p>
    <w:p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5" w:name="_Toc391681051"/>
      <w:r w:rsidRPr="008318BC">
        <w:rPr>
          <w:rFonts w:cs="Arial"/>
          <w:sz w:val="24"/>
          <w:szCs w:val="24"/>
        </w:rPr>
        <w:t>Los Presidentes de los gremios nacionales del sector, uno por cada tipo de prestador turístico, el de mayor número de afiliados.</w:t>
      </w:r>
      <w:bookmarkEnd w:id="75"/>
    </w:p>
    <w:p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6" w:name="_Toc391681052"/>
      <w:r w:rsidRPr="008318BC">
        <w:rPr>
          <w:rFonts w:cs="Arial"/>
          <w:sz w:val="24"/>
          <w:szCs w:val="24"/>
        </w:rPr>
        <w:lastRenderedPageBreak/>
        <w:t>Un representante de las facultades de Administración Turística o similares, de las instituciones de Educación superior, que será elegido dentro de sus miembros por el comité nacional de capacitación y formación turística.</w:t>
      </w:r>
      <w:bookmarkEnd w:id="76"/>
    </w:p>
    <w:p w:rsidR="00BF1D69" w:rsidRPr="008318BC" w:rsidRDefault="00BF1D69" w:rsidP="00BF1D69">
      <w:pPr>
        <w:spacing w:after="0" w:line="360" w:lineRule="auto"/>
        <w:jc w:val="both"/>
        <w:outlineLvl w:val="0"/>
        <w:rPr>
          <w:rFonts w:cs="Arial"/>
          <w:sz w:val="24"/>
          <w:szCs w:val="24"/>
        </w:rPr>
      </w:pPr>
    </w:p>
    <w:p w:rsidR="00BF1D69" w:rsidRPr="008318BC" w:rsidRDefault="00BF1D69" w:rsidP="008677ED">
      <w:pPr>
        <w:spacing w:after="0" w:line="360" w:lineRule="auto"/>
        <w:jc w:val="both"/>
        <w:outlineLvl w:val="0"/>
        <w:rPr>
          <w:rFonts w:cs="Arial"/>
          <w:b/>
          <w:sz w:val="24"/>
          <w:szCs w:val="24"/>
        </w:rPr>
      </w:pPr>
      <w:bookmarkStart w:id="77" w:name="_Toc391681053"/>
      <w:r w:rsidRPr="008318BC">
        <w:rPr>
          <w:rFonts w:cs="Arial"/>
          <w:b/>
          <w:sz w:val="24"/>
          <w:szCs w:val="24"/>
        </w:rPr>
        <w:t>Funciones del Consejo de la Industria Turística</w:t>
      </w:r>
      <w:r w:rsidR="008677ED" w:rsidRPr="008318BC">
        <w:rPr>
          <w:rFonts w:cs="Arial"/>
          <w:b/>
          <w:sz w:val="24"/>
          <w:szCs w:val="24"/>
        </w:rPr>
        <w:t xml:space="preserve"> </w:t>
      </w:r>
      <w:bookmarkEnd w:id="77"/>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78" w:name="_Toc391681054"/>
      <w:r w:rsidRPr="008318BC">
        <w:rPr>
          <w:rFonts w:cs="Arial"/>
          <w:sz w:val="24"/>
          <w:szCs w:val="24"/>
        </w:rPr>
        <w:t>Asesorar al Ministerio de Comercio, Industria y Turismo en la concepción, definición y formulación de las políticas, programas y proyectos de desarrollo y competitividad del turismo.</w:t>
      </w:r>
      <w:bookmarkEnd w:id="78"/>
      <w:r w:rsidR="008677ED" w:rsidRPr="008318BC">
        <w:rPr>
          <w:rFonts w:cs="Arial"/>
          <w:sz w:val="24"/>
          <w:szCs w:val="24"/>
        </w:rPr>
        <w:t xml:space="preserve"> </w:t>
      </w:r>
      <w:r w:rsidR="00F6416C" w:rsidRPr="008318BC">
        <w:rPr>
          <w:rFonts w:cs="Arial"/>
          <w:sz w:val="24"/>
          <w:szCs w:val="24"/>
        </w:rPr>
        <w:fldChar w:fldCharType="begin"/>
      </w:r>
      <w:r w:rsidR="009E7D3F" w:rsidRPr="008318BC">
        <w:rPr>
          <w:rFonts w:cs="Arial"/>
          <w:sz w:val="24"/>
          <w:szCs w:val="24"/>
        </w:rPr>
        <w:instrText xml:space="preserve"> ADDIN ZOTERO_ITEM CSL_CITATION {"citationID":"7Zb0Z7AO","properties":{"formattedCitation":"{\\rtf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F6416C" w:rsidRPr="008318BC">
        <w:rPr>
          <w:rFonts w:cs="Arial"/>
          <w:sz w:val="24"/>
          <w:szCs w:val="24"/>
        </w:rPr>
        <w:fldChar w:fldCharType="separate"/>
      </w:r>
      <w:r w:rsidR="008677ED" w:rsidRPr="008318BC">
        <w:rPr>
          <w:rFonts w:cs="Arial"/>
          <w:sz w:val="24"/>
          <w:szCs w:val="24"/>
          <w:lang w:val="es-ES"/>
        </w:rPr>
        <w:t>(Congreso de la República de Colombia, 1996, p. 300)</w:t>
      </w:r>
      <w:r w:rsidR="00F6416C"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79" w:name="_Toc391681055"/>
      <w:r w:rsidRPr="008318BC">
        <w:rPr>
          <w:rFonts w:cs="Arial"/>
          <w:sz w:val="24"/>
          <w:szCs w:val="24"/>
        </w:rPr>
        <w:t>Promover acuerdos de Cooperación Económica o Técnica Internacional en favor del turismo y recomendar las gestiones pertinentes a su obtención.</w:t>
      </w:r>
      <w:bookmarkEnd w:id="79"/>
      <w:r w:rsidR="008677ED" w:rsidRPr="008318BC">
        <w:rPr>
          <w:rFonts w:cs="Arial"/>
          <w:sz w:val="24"/>
          <w:szCs w:val="24"/>
        </w:rPr>
        <w:t xml:space="preserve"> </w:t>
      </w:r>
      <w:r w:rsidR="00F6416C" w:rsidRPr="008318BC">
        <w:rPr>
          <w:rFonts w:cs="Arial"/>
          <w:sz w:val="24"/>
          <w:szCs w:val="24"/>
        </w:rPr>
        <w:fldChar w:fldCharType="begin"/>
      </w:r>
      <w:r w:rsidR="009E7D3F" w:rsidRPr="008318BC">
        <w:rPr>
          <w:rFonts w:cs="Arial"/>
          <w:sz w:val="24"/>
          <w:szCs w:val="24"/>
        </w:rPr>
        <w:instrText xml:space="preserve"> ADDIN ZOTERO_ITEM CSL_CITATION {"citationID":"Hwxom4A9","properties":{"formattedCitation":"{\\rtf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F6416C" w:rsidRPr="008318BC">
        <w:rPr>
          <w:rFonts w:cs="Arial"/>
          <w:sz w:val="24"/>
          <w:szCs w:val="24"/>
        </w:rPr>
        <w:fldChar w:fldCharType="separate"/>
      </w:r>
      <w:r w:rsidR="008677ED" w:rsidRPr="008318BC">
        <w:rPr>
          <w:rFonts w:cs="Arial"/>
          <w:sz w:val="24"/>
          <w:szCs w:val="24"/>
          <w:lang w:val="es-ES"/>
        </w:rPr>
        <w:t>(Congreso de la República de Colombia, 1996, p. 300)</w:t>
      </w:r>
      <w:r w:rsidR="00F6416C"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80" w:name="_Toc391681056"/>
      <w:r w:rsidRPr="008318BC">
        <w:rPr>
          <w:rFonts w:cs="Arial"/>
          <w:sz w:val="24"/>
          <w:szCs w:val="24"/>
        </w:rPr>
        <w:t>Recomendar mecanismos que procuren una efectiva y permanente coordinación entre el sector público y el sector privado en favor del desarrollo y competitividad del turismo.</w:t>
      </w:r>
      <w:bookmarkEnd w:id="80"/>
      <w:r w:rsidR="008677ED" w:rsidRPr="008318BC">
        <w:rPr>
          <w:rFonts w:cs="Arial"/>
          <w:sz w:val="24"/>
          <w:szCs w:val="24"/>
        </w:rPr>
        <w:t xml:space="preserve"> </w:t>
      </w:r>
      <w:r w:rsidR="00F6416C" w:rsidRPr="008318BC">
        <w:rPr>
          <w:rFonts w:cs="Arial"/>
          <w:sz w:val="24"/>
          <w:szCs w:val="24"/>
        </w:rPr>
        <w:fldChar w:fldCharType="begin"/>
      </w:r>
      <w:r w:rsidR="009E7D3F" w:rsidRPr="008318BC">
        <w:rPr>
          <w:rFonts w:cs="Arial"/>
          <w:sz w:val="24"/>
          <w:szCs w:val="24"/>
        </w:rPr>
        <w:instrText xml:space="preserve"> ADDIN ZOTERO_ITEM CSL_CITATION {"citationID":"FEMZ0298","properties":{"formattedCitation":"{\\rtf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F6416C" w:rsidRPr="008318BC">
        <w:rPr>
          <w:rFonts w:cs="Arial"/>
          <w:sz w:val="24"/>
          <w:szCs w:val="24"/>
        </w:rPr>
        <w:fldChar w:fldCharType="separate"/>
      </w:r>
      <w:r w:rsidR="008677ED" w:rsidRPr="008318BC">
        <w:rPr>
          <w:rFonts w:cs="Arial"/>
          <w:sz w:val="24"/>
          <w:szCs w:val="24"/>
          <w:lang w:val="es-ES"/>
        </w:rPr>
        <w:t>(Congreso de la República de Colombia, 1996, p. 300)</w:t>
      </w:r>
      <w:r w:rsidR="00F6416C" w:rsidRPr="008318BC">
        <w:rPr>
          <w:rFonts w:cs="Arial"/>
          <w:sz w:val="24"/>
          <w:szCs w:val="24"/>
        </w:rPr>
        <w:fldChar w:fldCharType="end"/>
      </w:r>
    </w:p>
    <w:p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81" w:name="_Toc391681057"/>
      <w:r w:rsidRPr="008318BC">
        <w:rPr>
          <w:rFonts w:cs="Arial"/>
          <w:sz w:val="24"/>
          <w:szCs w:val="24"/>
        </w:rPr>
        <w:t>Analizar el desempeño nacional e internacional del sector turismo; realizar actividades de seguimiento, evaluación y análisis de impacto de las políticas, programas y proyectos del Gobierno en relación con el turismo, y presentar recomendaciones para el desarrollo y proyección del sector.</w:t>
      </w:r>
      <w:bookmarkEnd w:id="81"/>
      <w:r w:rsidR="008677ED" w:rsidRPr="008318BC">
        <w:rPr>
          <w:rFonts w:cs="Arial"/>
          <w:sz w:val="24"/>
          <w:szCs w:val="24"/>
        </w:rPr>
        <w:t xml:space="preserve"> </w:t>
      </w:r>
      <w:r w:rsidR="00F6416C" w:rsidRPr="008318BC">
        <w:rPr>
          <w:rFonts w:cs="Arial"/>
          <w:sz w:val="24"/>
          <w:szCs w:val="24"/>
        </w:rPr>
        <w:fldChar w:fldCharType="begin"/>
      </w:r>
      <w:r w:rsidR="009E7D3F" w:rsidRPr="008318BC">
        <w:rPr>
          <w:rFonts w:cs="Arial"/>
          <w:sz w:val="24"/>
          <w:szCs w:val="24"/>
        </w:rPr>
        <w:instrText xml:space="preserve"> ADDIN ZOTERO_ITEM CSL_CITATION {"citationID":"hAyX6wqB","properties":{"formattedCitation":"{\\rtf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F6416C" w:rsidRPr="008318BC">
        <w:rPr>
          <w:rFonts w:cs="Arial"/>
          <w:sz w:val="24"/>
          <w:szCs w:val="24"/>
        </w:rPr>
        <w:fldChar w:fldCharType="separate"/>
      </w:r>
      <w:r w:rsidR="008677ED" w:rsidRPr="008318BC">
        <w:rPr>
          <w:rFonts w:cs="Arial"/>
          <w:sz w:val="24"/>
          <w:szCs w:val="24"/>
          <w:lang w:val="es-ES"/>
        </w:rPr>
        <w:t>(Congreso de la República de Colombia, 1996, p. 300)</w:t>
      </w:r>
      <w:r w:rsidR="00F6416C" w:rsidRPr="008318BC">
        <w:rPr>
          <w:rFonts w:cs="Arial"/>
          <w:sz w:val="24"/>
          <w:szCs w:val="24"/>
        </w:rPr>
        <w:fldChar w:fldCharType="end"/>
      </w:r>
    </w:p>
    <w:p w:rsidR="006D2EE5" w:rsidRPr="008318BC" w:rsidRDefault="00BF1D69" w:rsidP="00142EDA">
      <w:pPr>
        <w:pStyle w:val="Prrafodelista"/>
        <w:numPr>
          <w:ilvl w:val="0"/>
          <w:numId w:val="12"/>
        </w:numPr>
        <w:spacing w:after="0" w:line="360" w:lineRule="auto"/>
        <w:jc w:val="both"/>
        <w:outlineLvl w:val="0"/>
        <w:rPr>
          <w:rFonts w:cs="Arial"/>
          <w:sz w:val="24"/>
          <w:szCs w:val="24"/>
        </w:rPr>
      </w:pPr>
      <w:bookmarkStart w:id="82" w:name="_Toc391681058"/>
      <w:r w:rsidRPr="008318BC">
        <w:rPr>
          <w:rFonts w:cs="Arial"/>
          <w:sz w:val="24"/>
          <w:szCs w:val="24"/>
        </w:rPr>
        <w:t>Propiciar el establecimiento, monitoreo y evaluación de indicadores de gestión relativos a las políticas, programas y proyectos del Gobierno respecto del turismo.</w:t>
      </w:r>
      <w:bookmarkEnd w:id="82"/>
      <w:r w:rsidR="008677ED" w:rsidRPr="008318BC">
        <w:rPr>
          <w:rFonts w:cs="Arial"/>
          <w:sz w:val="24"/>
          <w:szCs w:val="24"/>
        </w:rPr>
        <w:t xml:space="preserve"> </w:t>
      </w:r>
      <w:r w:rsidR="00F6416C" w:rsidRPr="008318BC">
        <w:rPr>
          <w:rFonts w:cs="Arial"/>
          <w:sz w:val="24"/>
          <w:szCs w:val="24"/>
        </w:rPr>
        <w:fldChar w:fldCharType="begin"/>
      </w:r>
      <w:r w:rsidR="009E7D3F" w:rsidRPr="008318BC">
        <w:rPr>
          <w:rFonts w:cs="Arial"/>
          <w:sz w:val="24"/>
          <w:szCs w:val="24"/>
        </w:rPr>
        <w:instrText xml:space="preserve"> ADDIN ZOTERO_ITEM CSL_CITATION {"citationID":"vimHE038","properties":{"formattedCitation":"{\\rtf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F6416C" w:rsidRPr="008318BC">
        <w:rPr>
          <w:rFonts w:cs="Arial"/>
          <w:sz w:val="24"/>
          <w:szCs w:val="24"/>
        </w:rPr>
        <w:fldChar w:fldCharType="separate"/>
      </w:r>
      <w:r w:rsidR="008677ED" w:rsidRPr="008318BC">
        <w:rPr>
          <w:rFonts w:cs="Arial"/>
          <w:sz w:val="24"/>
          <w:szCs w:val="24"/>
          <w:lang w:val="es-ES"/>
        </w:rPr>
        <w:t>(Congreso de la República de Colombia, 1996, p. 300)</w:t>
      </w:r>
      <w:r w:rsidR="00F6416C" w:rsidRPr="008318BC">
        <w:rPr>
          <w:rFonts w:cs="Arial"/>
          <w:sz w:val="24"/>
          <w:szCs w:val="24"/>
        </w:rPr>
        <w:fldChar w:fldCharType="end"/>
      </w:r>
    </w:p>
    <w:p w:rsidR="008677ED" w:rsidRPr="008318BC" w:rsidRDefault="008677ED" w:rsidP="008677ED">
      <w:pPr>
        <w:pStyle w:val="Prrafodelista"/>
        <w:spacing w:after="0" w:line="360" w:lineRule="auto"/>
        <w:jc w:val="both"/>
        <w:outlineLvl w:val="0"/>
        <w:rPr>
          <w:rFonts w:cs="Arial"/>
          <w:sz w:val="24"/>
          <w:szCs w:val="24"/>
        </w:rPr>
      </w:pPr>
    </w:p>
    <w:p w:rsidR="00BF1D69" w:rsidRPr="00BA16C4" w:rsidRDefault="00BF1D69" w:rsidP="00BF1D69">
      <w:pPr>
        <w:pStyle w:val="Ttulo3"/>
        <w:keepNext w:val="0"/>
        <w:keepLines w:val="0"/>
        <w:numPr>
          <w:ilvl w:val="2"/>
          <w:numId w:val="17"/>
        </w:numPr>
        <w:spacing w:before="0" w:line="360" w:lineRule="auto"/>
        <w:contextualSpacing/>
        <w:rPr>
          <w:rFonts w:ascii="Calibri" w:hAnsi="Calibri" w:cs="Arial"/>
          <w:szCs w:val="24"/>
        </w:rPr>
      </w:pPr>
      <w:bookmarkStart w:id="83" w:name="_Toc316481638"/>
      <w:r w:rsidRPr="008318BC">
        <w:rPr>
          <w:rFonts w:ascii="Calibri" w:hAnsi="Calibri" w:cs="Arial"/>
          <w:szCs w:val="24"/>
        </w:rPr>
        <w:t>Registro Nacional de Turismo</w:t>
      </w:r>
      <w:bookmarkEnd w:id="83"/>
    </w:p>
    <w:p w:rsidR="008677ED" w:rsidRPr="008318BC" w:rsidRDefault="00BF1D69" w:rsidP="008677ED">
      <w:pPr>
        <w:spacing w:after="0" w:line="360" w:lineRule="auto"/>
        <w:jc w:val="both"/>
        <w:outlineLvl w:val="0"/>
        <w:rPr>
          <w:rFonts w:cs="Arial"/>
          <w:sz w:val="24"/>
          <w:szCs w:val="24"/>
        </w:rPr>
      </w:pPr>
      <w:bookmarkStart w:id="84" w:name="_Toc391681062"/>
      <w:r w:rsidRPr="008318BC">
        <w:rPr>
          <w:rFonts w:cs="Arial"/>
          <w:sz w:val="24"/>
          <w:szCs w:val="24"/>
        </w:rPr>
        <w:t>El Ministerio de Desarrollo Económico lleva el Registro Nacional de Turismo, en el cual deberán inscribirse todos los prestadores de servicios turísticos que efectúen sus operaciones en Colombia. Este registro será obligatorio para el funcionamiento de dichos prestadores turísticos y deberá actualizarse anualmente</w:t>
      </w:r>
      <w:r w:rsidR="008677ED" w:rsidRPr="008318BC">
        <w:rPr>
          <w:rFonts w:cs="Arial"/>
          <w:sz w:val="24"/>
          <w:szCs w:val="24"/>
        </w:rPr>
        <w:t xml:space="preserve"> </w:t>
      </w:r>
      <w:r w:rsidR="00F6416C" w:rsidRPr="008318BC">
        <w:rPr>
          <w:rFonts w:cs="Arial"/>
          <w:sz w:val="24"/>
          <w:szCs w:val="24"/>
        </w:rPr>
        <w:fldChar w:fldCharType="begin"/>
      </w:r>
      <w:r w:rsidR="009E7D3F" w:rsidRPr="008318BC">
        <w:rPr>
          <w:rFonts w:cs="Arial"/>
          <w:sz w:val="24"/>
          <w:szCs w:val="24"/>
        </w:rPr>
        <w:instrText xml:space="preserve"> ADDIN ZOTERO_ITEM CSL_CITATION {"citationID":"VckPffVz","properties":{"formattedCitation":"{\\rtf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F6416C" w:rsidRPr="008318BC">
        <w:rPr>
          <w:rFonts w:cs="Arial"/>
          <w:sz w:val="24"/>
          <w:szCs w:val="24"/>
        </w:rPr>
        <w:fldChar w:fldCharType="separate"/>
      </w:r>
      <w:r w:rsidR="008677ED" w:rsidRPr="008318BC">
        <w:rPr>
          <w:rFonts w:cs="Arial"/>
          <w:sz w:val="24"/>
          <w:szCs w:val="24"/>
          <w:lang w:val="es-ES"/>
        </w:rPr>
        <w:t>(Congreso de la República de Colombia, 1996, p. 300)</w:t>
      </w:r>
      <w:r w:rsidR="00F6416C" w:rsidRPr="008318BC">
        <w:rPr>
          <w:rFonts w:cs="Arial"/>
          <w:sz w:val="24"/>
          <w:szCs w:val="24"/>
        </w:rPr>
        <w:fldChar w:fldCharType="end"/>
      </w:r>
    </w:p>
    <w:bookmarkEnd w:id="84"/>
    <w:p w:rsidR="00BF1D69" w:rsidRPr="008318BC" w:rsidRDefault="00BF1D69" w:rsidP="00BF1D69">
      <w:pPr>
        <w:spacing w:after="0" w:line="360" w:lineRule="auto"/>
        <w:jc w:val="both"/>
        <w:outlineLvl w:val="0"/>
        <w:rPr>
          <w:rFonts w:cs="Arial"/>
          <w:sz w:val="24"/>
          <w:szCs w:val="24"/>
        </w:rPr>
      </w:pPr>
    </w:p>
    <w:p w:rsidR="00BF1D69" w:rsidRPr="008318BC" w:rsidRDefault="008677ED" w:rsidP="00BF1D69">
      <w:pPr>
        <w:spacing w:after="0" w:line="360" w:lineRule="auto"/>
        <w:jc w:val="both"/>
        <w:outlineLvl w:val="0"/>
        <w:rPr>
          <w:rFonts w:cs="Arial"/>
          <w:sz w:val="24"/>
          <w:szCs w:val="24"/>
        </w:rPr>
      </w:pPr>
      <w:bookmarkStart w:id="85" w:name="_Toc391681063"/>
      <w:r w:rsidRPr="008318BC">
        <w:rPr>
          <w:rFonts w:cs="Arial"/>
          <w:sz w:val="24"/>
          <w:szCs w:val="24"/>
        </w:rPr>
        <w:t>Los p</w:t>
      </w:r>
      <w:r w:rsidR="00BF1D69" w:rsidRPr="008318BC">
        <w:rPr>
          <w:rFonts w:cs="Arial"/>
          <w:sz w:val="24"/>
          <w:szCs w:val="24"/>
        </w:rPr>
        <w:t>restadores de servicios turísticos obligados a inscribirse en el registro nacional de turismo:</w:t>
      </w:r>
      <w:bookmarkEnd w:id="85"/>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86" w:name="_Toc391681064"/>
      <w:r w:rsidRPr="008318BC">
        <w:rPr>
          <w:rFonts w:cs="Arial"/>
          <w:sz w:val="24"/>
          <w:szCs w:val="24"/>
        </w:rPr>
        <w:lastRenderedPageBreak/>
        <w:t>Agencias de viajes y turismo, agencias mayoristas y operadores de turismo.</w:t>
      </w:r>
      <w:bookmarkEnd w:id="86"/>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87" w:name="_Toc391681065"/>
      <w:r w:rsidRPr="008318BC">
        <w:rPr>
          <w:rFonts w:cs="Arial"/>
          <w:sz w:val="24"/>
          <w:szCs w:val="24"/>
        </w:rPr>
        <w:t>Establecimientos de alojamiento y hospedaje</w:t>
      </w:r>
      <w:bookmarkEnd w:id="87"/>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88" w:name="_Toc391681066"/>
      <w:r w:rsidRPr="008318BC">
        <w:rPr>
          <w:rFonts w:cs="Arial"/>
          <w:sz w:val="24"/>
          <w:szCs w:val="24"/>
        </w:rPr>
        <w:t>Operadores profesionales de congresos, ferias y convenciones</w:t>
      </w:r>
      <w:bookmarkEnd w:id="88"/>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89" w:name="_Toc391681067"/>
      <w:r w:rsidRPr="008318BC">
        <w:rPr>
          <w:rFonts w:cs="Arial"/>
          <w:sz w:val="24"/>
          <w:szCs w:val="24"/>
        </w:rPr>
        <w:t>Arrendadores de vehículos.</w:t>
      </w:r>
      <w:bookmarkEnd w:id="89"/>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0" w:name="_Toc391681068"/>
      <w:r w:rsidRPr="008318BC">
        <w:rPr>
          <w:rFonts w:cs="Arial"/>
          <w:sz w:val="24"/>
          <w:szCs w:val="24"/>
        </w:rPr>
        <w:t>Oficinas de representaciones turísticas.</w:t>
      </w:r>
      <w:bookmarkEnd w:id="90"/>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1" w:name="_Toc391681069"/>
      <w:r w:rsidRPr="008318BC">
        <w:rPr>
          <w:rFonts w:cs="Arial"/>
          <w:sz w:val="24"/>
          <w:szCs w:val="24"/>
        </w:rPr>
        <w:t>Usuarios operadores, desarrolladores e industrias en zonas francas turísticas.</w:t>
      </w:r>
      <w:bookmarkEnd w:id="91"/>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2" w:name="_Toc391681070"/>
      <w:r w:rsidRPr="008318BC">
        <w:rPr>
          <w:rFonts w:cs="Arial"/>
          <w:sz w:val="24"/>
          <w:szCs w:val="24"/>
        </w:rPr>
        <w:t>Empresas promotoras y comercializadoras de proyectos de tiempo compartido y multipropiedad</w:t>
      </w:r>
      <w:bookmarkEnd w:id="92"/>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3" w:name="_Toc391681071"/>
      <w:r w:rsidRPr="008318BC">
        <w:rPr>
          <w:rFonts w:cs="Arial"/>
          <w:sz w:val="24"/>
          <w:szCs w:val="24"/>
        </w:rPr>
        <w:t>Establecimientos de gastronomía, bares y negocios similares calificados por el gremio respectivo como establecimientos de interés turístico.</w:t>
      </w:r>
      <w:bookmarkEnd w:id="93"/>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4" w:name="_Toc391681072"/>
      <w:r w:rsidRPr="008318BC">
        <w:rPr>
          <w:rFonts w:cs="Arial"/>
          <w:sz w:val="24"/>
          <w:szCs w:val="24"/>
        </w:rPr>
        <w:t>Los guías de turismo.</w:t>
      </w:r>
      <w:bookmarkEnd w:id="94"/>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5" w:name="_Toc391681073"/>
      <w:r w:rsidRPr="008318BC">
        <w:rPr>
          <w:rFonts w:cs="Arial"/>
          <w:sz w:val="24"/>
          <w:szCs w:val="24"/>
        </w:rPr>
        <w:t>Las empresas captadoras de ahorro para viajes y empresas de servicios turísticos prepagados.</w:t>
      </w:r>
      <w:bookmarkEnd w:id="95"/>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6" w:name="_Toc391681074"/>
      <w:r w:rsidRPr="008318BC">
        <w:rPr>
          <w:rFonts w:cs="Arial"/>
          <w:sz w:val="24"/>
          <w:szCs w:val="24"/>
        </w:rPr>
        <w:t>Los establecimientos que presten servicios de turismo de interés social.</w:t>
      </w:r>
      <w:bookmarkEnd w:id="96"/>
    </w:p>
    <w:p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7" w:name="_Toc391681075"/>
      <w:r w:rsidRPr="008318BC">
        <w:rPr>
          <w:rFonts w:cs="Arial"/>
          <w:sz w:val="24"/>
          <w:szCs w:val="24"/>
        </w:rPr>
        <w:t>Las empresas que prestan servicios especializados de turismo contemplado en el título IV de la ley 300 de 1996.</w:t>
      </w:r>
      <w:bookmarkEnd w:id="97"/>
    </w:p>
    <w:p w:rsidR="008677ED" w:rsidRPr="008318BC" w:rsidRDefault="00BF1D69" w:rsidP="00142EDA">
      <w:pPr>
        <w:pStyle w:val="Prrafodelista"/>
        <w:numPr>
          <w:ilvl w:val="0"/>
          <w:numId w:val="15"/>
        </w:numPr>
        <w:spacing w:after="0" w:line="360" w:lineRule="auto"/>
        <w:jc w:val="both"/>
        <w:outlineLvl w:val="0"/>
        <w:rPr>
          <w:rFonts w:cs="Arial"/>
          <w:sz w:val="24"/>
          <w:szCs w:val="24"/>
        </w:rPr>
      </w:pPr>
      <w:bookmarkStart w:id="98" w:name="_Toc391681076"/>
      <w:r w:rsidRPr="008318BC">
        <w:rPr>
          <w:rFonts w:cs="Arial"/>
          <w:sz w:val="24"/>
          <w:szCs w:val="24"/>
        </w:rPr>
        <w:t>Los demás que el Gobierno Nacional determine.</w:t>
      </w:r>
      <w:bookmarkEnd w:id="98"/>
    </w:p>
    <w:p w:rsidR="00373267" w:rsidRPr="008318BC" w:rsidRDefault="00373267" w:rsidP="00373267">
      <w:pPr>
        <w:pStyle w:val="Prrafodelista"/>
        <w:spacing w:after="0" w:line="360" w:lineRule="auto"/>
        <w:jc w:val="both"/>
        <w:outlineLvl w:val="0"/>
        <w:rPr>
          <w:rFonts w:cs="Arial"/>
          <w:sz w:val="24"/>
          <w:szCs w:val="24"/>
        </w:rPr>
      </w:pPr>
    </w:p>
    <w:p w:rsidR="00BF1D69" w:rsidRPr="008318BC" w:rsidRDefault="00BF1D69" w:rsidP="00142EDA">
      <w:pPr>
        <w:pStyle w:val="Ttulo3"/>
        <w:keepNext w:val="0"/>
        <w:keepLines w:val="0"/>
        <w:numPr>
          <w:ilvl w:val="2"/>
          <w:numId w:val="17"/>
        </w:numPr>
        <w:spacing w:before="0" w:line="360" w:lineRule="auto"/>
        <w:contextualSpacing/>
        <w:rPr>
          <w:rFonts w:ascii="Calibri" w:hAnsi="Calibri" w:cs="Arial"/>
          <w:szCs w:val="24"/>
        </w:rPr>
      </w:pPr>
      <w:bookmarkStart w:id="99" w:name="_Toc316481639"/>
      <w:r w:rsidRPr="008318BC">
        <w:rPr>
          <w:rFonts w:ascii="Calibri" w:hAnsi="Calibri" w:cs="Arial"/>
          <w:szCs w:val="24"/>
        </w:rPr>
        <w:t>Norma Técnica Sectorial para el Turismo de Aventura</w:t>
      </w:r>
      <w:bookmarkEnd w:id="99"/>
    </w:p>
    <w:p w:rsidR="00BF1D69" w:rsidRPr="008318BC" w:rsidRDefault="00BF1D69" w:rsidP="00BF1D69">
      <w:pPr>
        <w:spacing w:after="0" w:line="360" w:lineRule="auto"/>
        <w:jc w:val="both"/>
        <w:outlineLvl w:val="0"/>
        <w:rPr>
          <w:rFonts w:cs="Arial"/>
          <w:sz w:val="24"/>
          <w:szCs w:val="24"/>
        </w:rPr>
      </w:pPr>
      <w:bookmarkStart w:id="100" w:name="_Toc391681078"/>
    </w:p>
    <w:p w:rsidR="00BF1D69" w:rsidRPr="008318BC" w:rsidRDefault="00BF1D69" w:rsidP="00BF1D69">
      <w:pPr>
        <w:spacing w:after="0" w:line="360" w:lineRule="auto"/>
        <w:jc w:val="both"/>
        <w:outlineLvl w:val="0"/>
        <w:rPr>
          <w:rFonts w:cs="Arial"/>
          <w:sz w:val="24"/>
          <w:szCs w:val="24"/>
        </w:rPr>
      </w:pPr>
      <w:r w:rsidRPr="008318BC">
        <w:rPr>
          <w:rFonts w:cs="Arial"/>
          <w:sz w:val="24"/>
          <w:szCs w:val="24"/>
        </w:rPr>
        <w:t>Las Normas Técnicas Sectoriales, son documentos aprobados por un organismo reconocido, en cuyo caso es el ICONTEC, en el cual se establecen las reglas, directrices o características de un producto o proceso.</w:t>
      </w:r>
      <w:bookmarkEnd w:id="100"/>
      <w:r w:rsidR="00D47A32" w:rsidRPr="008318BC">
        <w:rPr>
          <w:rFonts w:cs="Arial"/>
          <w:sz w:val="24"/>
          <w:szCs w:val="24"/>
        </w:rPr>
        <w:t xml:space="preserve"> </w:t>
      </w:r>
      <w:r w:rsidR="00F6416C" w:rsidRPr="008318BC">
        <w:rPr>
          <w:rFonts w:cs="Arial"/>
          <w:sz w:val="24"/>
          <w:szCs w:val="24"/>
        </w:rPr>
        <w:fldChar w:fldCharType="begin"/>
      </w:r>
      <w:r w:rsidR="00D47A32" w:rsidRPr="008318BC">
        <w:rPr>
          <w:rFonts w:cs="Arial"/>
          <w:sz w:val="24"/>
          <w:szCs w:val="24"/>
        </w:rPr>
        <w:instrText xml:space="preserve"> ADDIN ZOTERO_ITEM CSL_CITATION {"citationID":"2cu43qkd3h","properties":{"formattedCitation":"(Ministerio de Comercio, Industria y Turismo, 2011)","plainCitation":"(Ministerio de Comercio, Industria y Turismo, 2011)"},"citationItems":[{"id":61,"uris":["http://zotero.org/users/local/P1NyEPNj/items/SGZ9639C"],"uri":["http://zotero.org/users/local/P1NyEPNj/items/SGZ9639C"],"itemData":{"id":61,"type":"article","title":"Ministerio de Comercio, Industria y Turismo - Normatividad Turismo","URL":"http://www.mincit.gov.co/minturismo/descargar.php?id=63639","author":[{"family":"Ministerio de Comercio, Industria y Turismo","given":""}],"issued":{"date-parts":[["2011",7,20]]},"accessed":{"date-parts":[["2014",8,19]]}}}],"schema":"https://github.com/citation-style-language/schema/raw/master/csl-citation.json"} </w:instrText>
      </w:r>
      <w:r w:rsidR="00F6416C" w:rsidRPr="008318BC">
        <w:rPr>
          <w:rFonts w:cs="Arial"/>
          <w:sz w:val="24"/>
          <w:szCs w:val="24"/>
        </w:rPr>
        <w:fldChar w:fldCharType="separate"/>
      </w:r>
      <w:r w:rsidR="00D47A32" w:rsidRPr="008318BC">
        <w:rPr>
          <w:rFonts w:cs="Arial"/>
          <w:noProof/>
          <w:sz w:val="24"/>
          <w:szCs w:val="24"/>
        </w:rPr>
        <w:t>(Ministerio de Comercio, Industria y Turismo, 2011)</w:t>
      </w:r>
      <w:r w:rsidR="00F6416C" w:rsidRPr="008318BC">
        <w:rPr>
          <w:rFonts w:cs="Arial"/>
          <w:sz w:val="24"/>
          <w:szCs w:val="24"/>
        </w:rPr>
        <w:fldChar w:fldCharType="end"/>
      </w:r>
      <w:r w:rsidR="00A24002" w:rsidRPr="008318BC">
        <w:rPr>
          <w:rFonts w:cs="Arial"/>
          <w:sz w:val="24"/>
          <w:szCs w:val="24"/>
        </w:rPr>
        <w:t xml:space="preserve">. </w:t>
      </w:r>
      <w:r w:rsidRPr="008318BC">
        <w:rPr>
          <w:rFonts w:cs="Arial"/>
          <w:sz w:val="24"/>
          <w:szCs w:val="24"/>
        </w:rPr>
        <w:t>En la tabla 1, se listan las normas técnicas sectoriales vigentes para el turismo de aventura:</w:t>
      </w:r>
    </w:p>
    <w:p w:rsidR="00BF1D69" w:rsidRPr="008318BC" w:rsidRDefault="00BF1D69" w:rsidP="00BF1D69">
      <w:pPr>
        <w:spacing w:after="0" w:line="360" w:lineRule="auto"/>
        <w:jc w:val="both"/>
        <w:outlineLvl w:val="0"/>
        <w:rPr>
          <w:rFonts w:cs="Arial"/>
          <w:sz w:val="24"/>
          <w:szCs w:val="24"/>
        </w:rPr>
      </w:pPr>
    </w:p>
    <w:p w:rsidR="00BF1D69" w:rsidRPr="008318BC" w:rsidRDefault="00BF1D69" w:rsidP="00BF1D69">
      <w:pPr>
        <w:pStyle w:val="Epgrafe"/>
        <w:keepNext/>
        <w:rPr>
          <w:rFonts w:cs="Arial"/>
          <w:color w:val="auto"/>
          <w:sz w:val="24"/>
          <w:szCs w:val="24"/>
        </w:rPr>
      </w:pPr>
      <w:bookmarkStart w:id="101" w:name="_Toc316481692"/>
      <w:r w:rsidRPr="008318BC">
        <w:rPr>
          <w:rFonts w:cs="Arial"/>
          <w:color w:val="auto"/>
          <w:sz w:val="24"/>
          <w:szCs w:val="24"/>
        </w:rPr>
        <w:t xml:space="preserve">Tabla </w:t>
      </w:r>
      <w:r w:rsidR="00F6416C" w:rsidRPr="008318BC">
        <w:rPr>
          <w:rFonts w:cs="Arial"/>
          <w:color w:val="auto"/>
          <w:sz w:val="24"/>
          <w:szCs w:val="24"/>
        </w:rPr>
        <w:fldChar w:fldCharType="begin"/>
      </w:r>
      <w:r w:rsidRPr="008318BC">
        <w:rPr>
          <w:rFonts w:cs="Arial"/>
          <w:color w:val="auto"/>
          <w:sz w:val="24"/>
          <w:szCs w:val="24"/>
        </w:rPr>
        <w:instrText xml:space="preserve"> SEQ Tabla \* ARABIC </w:instrText>
      </w:r>
      <w:r w:rsidR="00F6416C" w:rsidRPr="008318BC">
        <w:rPr>
          <w:rFonts w:cs="Arial"/>
          <w:color w:val="auto"/>
          <w:sz w:val="24"/>
          <w:szCs w:val="24"/>
        </w:rPr>
        <w:fldChar w:fldCharType="separate"/>
      </w:r>
      <w:r w:rsidR="007327F3">
        <w:rPr>
          <w:rFonts w:cs="Arial"/>
          <w:noProof/>
          <w:color w:val="auto"/>
          <w:sz w:val="24"/>
          <w:szCs w:val="24"/>
        </w:rPr>
        <w:t>1</w:t>
      </w:r>
      <w:r w:rsidR="00F6416C" w:rsidRPr="008318BC">
        <w:rPr>
          <w:rFonts w:cs="Arial"/>
          <w:color w:val="auto"/>
          <w:sz w:val="24"/>
          <w:szCs w:val="24"/>
        </w:rPr>
        <w:fldChar w:fldCharType="end"/>
      </w:r>
      <w:r w:rsidRPr="008318BC">
        <w:rPr>
          <w:rFonts w:cs="Arial"/>
          <w:color w:val="auto"/>
          <w:sz w:val="24"/>
          <w:szCs w:val="24"/>
        </w:rPr>
        <w:t>. Normas técnicas sectoriales de turismo de aventura</w:t>
      </w:r>
      <w:bookmarkEnd w:id="101"/>
    </w:p>
    <w:tbl>
      <w:tblPr>
        <w:tblStyle w:val="Tablaconcuadrcula"/>
        <w:tblpPr w:leftFromText="141" w:rightFromText="141" w:vertAnchor="text" w:horzAnchor="page" w:tblpX="1700" w:tblpY="233"/>
        <w:tblW w:w="0" w:type="auto"/>
        <w:tblLook w:val="04A0"/>
      </w:tblPr>
      <w:tblGrid>
        <w:gridCol w:w="3369"/>
        <w:gridCol w:w="5685"/>
      </w:tblGrid>
      <w:tr w:rsidR="00BF1D69" w:rsidRPr="008318BC" w:rsidTr="00BA16C4">
        <w:tc>
          <w:tcPr>
            <w:tcW w:w="3369" w:type="dxa"/>
            <w:shd w:val="clear" w:color="auto" w:fill="DDD9C3" w:themeFill="background2" w:themeFillShade="E6"/>
            <w:vAlign w:val="center"/>
          </w:tcPr>
          <w:p w:rsidR="00BF1D69" w:rsidRPr="00BA16C4" w:rsidRDefault="00BF1D69" w:rsidP="00BA16C4">
            <w:pPr>
              <w:spacing w:after="0" w:line="240" w:lineRule="auto"/>
              <w:jc w:val="center"/>
              <w:outlineLvl w:val="0"/>
              <w:rPr>
                <w:rFonts w:cs="Arial"/>
                <w:b/>
                <w:sz w:val="24"/>
                <w:szCs w:val="24"/>
              </w:rPr>
            </w:pPr>
            <w:bookmarkStart w:id="102" w:name="_Toc391681080"/>
            <w:bookmarkStart w:id="103" w:name="_Toc391681079"/>
            <w:r w:rsidRPr="00BA16C4">
              <w:rPr>
                <w:rFonts w:cs="Arial"/>
                <w:b/>
                <w:sz w:val="24"/>
                <w:szCs w:val="24"/>
              </w:rPr>
              <w:t>SIGLA</w:t>
            </w:r>
            <w:bookmarkEnd w:id="102"/>
          </w:p>
        </w:tc>
        <w:tc>
          <w:tcPr>
            <w:tcW w:w="5685" w:type="dxa"/>
            <w:shd w:val="clear" w:color="auto" w:fill="DDD9C3" w:themeFill="background2" w:themeFillShade="E6"/>
            <w:vAlign w:val="center"/>
          </w:tcPr>
          <w:p w:rsidR="00BF1D69" w:rsidRPr="00BA16C4" w:rsidRDefault="00BF1D69" w:rsidP="00BA16C4">
            <w:pPr>
              <w:spacing w:after="0" w:line="240" w:lineRule="auto"/>
              <w:jc w:val="center"/>
              <w:outlineLvl w:val="0"/>
              <w:rPr>
                <w:rFonts w:cs="Arial"/>
                <w:b/>
                <w:sz w:val="24"/>
                <w:szCs w:val="24"/>
              </w:rPr>
            </w:pPr>
            <w:bookmarkStart w:id="104" w:name="_Toc391681081"/>
            <w:r w:rsidRPr="00BA16C4">
              <w:rPr>
                <w:rFonts w:cs="Arial"/>
                <w:b/>
                <w:sz w:val="24"/>
                <w:szCs w:val="24"/>
              </w:rPr>
              <w:t>NOMBRE</w:t>
            </w:r>
            <w:bookmarkEnd w:id="104"/>
          </w:p>
        </w:tc>
      </w:tr>
      <w:tr w:rsidR="00BF1D69" w:rsidRPr="008318BC" w:rsidTr="00BA16C4">
        <w:tc>
          <w:tcPr>
            <w:tcW w:w="3369" w:type="dxa"/>
            <w:vAlign w:val="center"/>
          </w:tcPr>
          <w:p w:rsidR="00BF1D69" w:rsidRPr="008318BC" w:rsidRDefault="00BF1D69" w:rsidP="00CA6EA2">
            <w:pPr>
              <w:spacing w:after="0" w:line="240" w:lineRule="auto"/>
              <w:outlineLvl w:val="0"/>
              <w:rPr>
                <w:rFonts w:cs="Arial"/>
                <w:sz w:val="24"/>
                <w:szCs w:val="24"/>
              </w:rPr>
            </w:pPr>
            <w:bookmarkStart w:id="105" w:name="_Toc391681082"/>
            <w:r w:rsidRPr="008318BC">
              <w:rPr>
                <w:rFonts w:cs="Arial"/>
                <w:sz w:val="24"/>
                <w:szCs w:val="24"/>
              </w:rPr>
              <w:t>NORMA TÉCNICA SECTORIAL NTS- AV010</w:t>
            </w:r>
            <w:bookmarkEnd w:id="105"/>
          </w:p>
        </w:tc>
        <w:tc>
          <w:tcPr>
            <w:tcW w:w="5685" w:type="dxa"/>
            <w:vAlign w:val="center"/>
          </w:tcPr>
          <w:p w:rsidR="00BF1D69" w:rsidRPr="008318BC" w:rsidRDefault="00BF1D69" w:rsidP="00CA6EA2">
            <w:pPr>
              <w:spacing w:after="0" w:line="240" w:lineRule="auto"/>
              <w:jc w:val="both"/>
              <w:outlineLvl w:val="0"/>
              <w:rPr>
                <w:rFonts w:cs="Arial"/>
                <w:sz w:val="24"/>
                <w:szCs w:val="24"/>
              </w:rPr>
            </w:pPr>
            <w:bookmarkStart w:id="106" w:name="_Toc391681083"/>
            <w:r w:rsidRPr="008318BC">
              <w:rPr>
                <w:rFonts w:cs="Arial"/>
                <w:sz w:val="24"/>
                <w:szCs w:val="24"/>
              </w:rPr>
              <w:t xml:space="preserve">Requisitos para la operación de actividades de Rafting en Turismo de Aventura. </w:t>
            </w:r>
            <w:bookmarkEnd w:id="106"/>
          </w:p>
        </w:tc>
      </w:tr>
      <w:tr w:rsidR="00BF1D69" w:rsidRPr="008318BC" w:rsidTr="00BA16C4">
        <w:tc>
          <w:tcPr>
            <w:tcW w:w="3369" w:type="dxa"/>
            <w:vAlign w:val="center"/>
          </w:tcPr>
          <w:p w:rsidR="00BF1D69" w:rsidRPr="008318BC" w:rsidRDefault="00BF1D69" w:rsidP="00CA6EA2">
            <w:pPr>
              <w:spacing w:after="0" w:line="240" w:lineRule="auto"/>
              <w:outlineLvl w:val="0"/>
              <w:rPr>
                <w:rFonts w:cs="Arial"/>
                <w:sz w:val="24"/>
                <w:szCs w:val="24"/>
              </w:rPr>
            </w:pPr>
            <w:bookmarkStart w:id="107" w:name="_Toc391681084"/>
            <w:r w:rsidRPr="008318BC">
              <w:rPr>
                <w:rFonts w:cs="Arial"/>
                <w:sz w:val="24"/>
                <w:szCs w:val="24"/>
              </w:rPr>
              <w:lastRenderedPageBreak/>
              <w:t>NORMA TÉCNICA SECTORIAL NTS - AV011</w:t>
            </w:r>
            <w:bookmarkEnd w:id="107"/>
          </w:p>
        </w:tc>
        <w:tc>
          <w:tcPr>
            <w:tcW w:w="5685" w:type="dxa"/>
            <w:vAlign w:val="center"/>
          </w:tcPr>
          <w:p w:rsidR="00BF1D69" w:rsidRPr="008318BC" w:rsidRDefault="00BF1D69" w:rsidP="00CA6EA2">
            <w:pPr>
              <w:spacing w:after="0" w:line="240" w:lineRule="auto"/>
              <w:jc w:val="both"/>
              <w:outlineLvl w:val="0"/>
              <w:rPr>
                <w:rFonts w:cs="Arial"/>
                <w:sz w:val="24"/>
                <w:szCs w:val="24"/>
              </w:rPr>
            </w:pPr>
            <w:bookmarkStart w:id="108" w:name="_Toc391681085"/>
            <w:r w:rsidRPr="008318BC">
              <w:rPr>
                <w:rFonts w:cs="Arial"/>
                <w:sz w:val="24"/>
                <w:szCs w:val="24"/>
              </w:rPr>
              <w:t>Requisitos para la operación de actividades de Rapel en Turismo de aventura.</w:t>
            </w:r>
            <w:bookmarkEnd w:id="108"/>
          </w:p>
        </w:tc>
      </w:tr>
      <w:tr w:rsidR="00BF1D69" w:rsidRPr="008318BC" w:rsidTr="00BA16C4">
        <w:tc>
          <w:tcPr>
            <w:tcW w:w="3369" w:type="dxa"/>
            <w:vAlign w:val="center"/>
          </w:tcPr>
          <w:p w:rsidR="00BF1D69" w:rsidRPr="008318BC" w:rsidRDefault="00BF1D69" w:rsidP="00CA6EA2">
            <w:pPr>
              <w:spacing w:after="0" w:line="240" w:lineRule="auto"/>
              <w:outlineLvl w:val="0"/>
              <w:rPr>
                <w:rFonts w:cs="Arial"/>
                <w:sz w:val="24"/>
                <w:szCs w:val="24"/>
              </w:rPr>
            </w:pPr>
            <w:bookmarkStart w:id="109" w:name="_Toc391681086"/>
            <w:r w:rsidRPr="008318BC">
              <w:rPr>
                <w:rFonts w:cs="Arial"/>
                <w:sz w:val="24"/>
                <w:szCs w:val="24"/>
              </w:rPr>
              <w:t>NORMA TÉCNICA SECTORIAL NTS - AV012</w:t>
            </w:r>
            <w:bookmarkEnd w:id="109"/>
          </w:p>
        </w:tc>
        <w:tc>
          <w:tcPr>
            <w:tcW w:w="5685" w:type="dxa"/>
            <w:vAlign w:val="center"/>
          </w:tcPr>
          <w:p w:rsidR="00BF1D69" w:rsidRPr="008318BC" w:rsidRDefault="00BF1D69" w:rsidP="00CA6EA2">
            <w:pPr>
              <w:spacing w:after="0" w:line="240" w:lineRule="auto"/>
              <w:jc w:val="both"/>
              <w:outlineLvl w:val="0"/>
              <w:rPr>
                <w:rFonts w:cs="Arial"/>
                <w:sz w:val="24"/>
                <w:szCs w:val="24"/>
              </w:rPr>
            </w:pPr>
            <w:bookmarkStart w:id="110" w:name="_Toc391681087"/>
            <w:r w:rsidRPr="008318BC">
              <w:rPr>
                <w:rFonts w:cs="Arial"/>
                <w:sz w:val="24"/>
                <w:szCs w:val="24"/>
              </w:rPr>
              <w:t xml:space="preserve">Requisitos para la operación de actividades de Espeleología recreativa en Turismo de aventura. </w:t>
            </w:r>
            <w:bookmarkEnd w:id="110"/>
          </w:p>
        </w:tc>
      </w:tr>
      <w:tr w:rsidR="00BF1D69" w:rsidRPr="008318BC" w:rsidTr="00BA16C4">
        <w:tc>
          <w:tcPr>
            <w:tcW w:w="3369" w:type="dxa"/>
            <w:vAlign w:val="center"/>
          </w:tcPr>
          <w:p w:rsidR="00BF1D69" w:rsidRPr="008318BC" w:rsidRDefault="00BF1D69" w:rsidP="00CA6EA2">
            <w:pPr>
              <w:spacing w:after="0" w:line="240" w:lineRule="auto"/>
              <w:outlineLvl w:val="0"/>
              <w:rPr>
                <w:rFonts w:cs="Arial"/>
                <w:sz w:val="24"/>
                <w:szCs w:val="24"/>
              </w:rPr>
            </w:pPr>
            <w:bookmarkStart w:id="111" w:name="_Toc391681088"/>
            <w:r w:rsidRPr="008318BC">
              <w:rPr>
                <w:rFonts w:cs="Arial"/>
                <w:sz w:val="24"/>
                <w:szCs w:val="24"/>
              </w:rPr>
              <w:t>NORMA TÉCNICA SECTORIAL NTS - AV013</w:t>
            </w:r>
            <w:bookmarkEnd w:id="111"/>
          </w:p>
        </w:tc>
        <w:tc>
          <w:tcPr>
            <w:tcW w:w="5685" w:type="dxa"/>
            <w:vAlign w:val="center"/>
          </w:tcPr>
          <w:p w:rsidR="00BF1D69" w:rsidRPr="008318BC" w:rsidRDefault="00BF1D69" w:rsidP="00CA6EA2">
            <w:pPr>
              <w:spacing w:after="0" w:line="240" w:lineRule="auto"/>
              <w:jc w:val="both"/>
              <w:outlineLvl w:val="0"/>
              <w:rPr>
                <w:rFonts w:cs="Arial"/>
                <w:sz w:val="24"/>
                <w:szCs w:val="24"/>
              </w:rPr>
            </w:pPr>
            <w:bookmarkStart w:id="112" w:name="_Toc391681089"/>
            <w:r w:rsidRPr="008318BC">
              <w:rPr>
                <w:rFonts w:cs="Arial"/>
                <w:sz w:val="24"/>
                <w:szCs w:val="24"/>
              </w:rPr>
              <w:t xml:space="preserve">Requisitos para la operación de actividades de parapente en Turismo de aventura. </w:t>
            </w:r>
            <w:bookmarkEnd w:id="112"/>
          </w:p>
        </w:tc>
      </w:tr>
    </w:tbl>
    <w:p w:rsidR="00BF1D69" w:rsidRPr="008318BC" w:rsidRDefault="00BF1D69" w:rsidP="00BF1D69">
      <w:pPr>
        <w:pStyle w:val="Ttulo2"/>
        <w:spacing w:before="0" w:after="0" w:line="360" w:lineRule="auto"/>
        <w:ind w:left="720"/>
        <w:contextualSpacing/>
        <w:jc w:val="both"/>
        <w:rPr>
          <w:rFonts w:ascii="Calibri" w:hAnsi="Calibri"/>
        </w:rPr>
      </w:pPr>
    </w:p>
    <w:p w:rsidR="00BF1D69" w:rsidRPr="008318BC" w:rsidRDefault="00BF1D69" w:rsidP="00BF1D69">
      <w:pPr>
        <w:rPr>
          <w:rFonts w:cs="Arial"/>
          <w:sz w:val="24"/>
          <w:szCs w:val="24"/>
        </w:rPr>
      </w:pPr>
      <w:r w:rsidRPr="008318BC">
        <w:rPr>
          <w:rFonts w:cs="Arial"/>
          <w:sz w:val="24"/>
          <w:szCs w:val="24"/>
        </w:rPr>
        <w:t xml:space="preserve">Fuente: Elaboración propia </w:t>
      </w: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13" w:name="_Toc316481640"/>
      <w:r w:rsidRPr="008318BC">
        <w:rPr>
          <w:rFonts w:ascii="Calibri" w:hAnsi="Calibri"/>
        </w:rPr>
        <w:t>LEY 1581 DE 2012 – SE DICTAN DISPOSICIONES PARA LA PROTECCIÓN DE DATOS PERSONALES</w:t>
      </w:r>
      <w:bookmarkEnd w:id="113"/>
    </w:p>
    <w:p w:rsidR="00BF1D69" w:rsidRPr="008318BC" w:rsidRDefault="00BF1D69" w:rsidP="00BF1D69">
      <w:pPr>
        <w:spacing w:after="0" w:line="360" w:lineRule="auto"/>
        <w:outlineLvl w:val="1"/>
        <w:rPr>
          <w:rFonts w:cs="Arial"/>
          <w:b/>
          <w:sz w:val="24"/>
          <w:szCs w:val="24"/>
        </w:rPr>
      </w:pPr>
    </w:p>
    <w:p w:rsidR="00BF1D69" w:rsidRPr="008318BC" w:rsidRDefault="00BF1D69" w:rsidP="00BF1D69">
      <w:pPr>
        <w:spacing w:after="0" w:line="360" w:lineRule="auto"/>
        <w:jc w:val="both"/>
        <w:outlineLvl w:val="0"/>
        <w:rPr>
          <w:rFonts w:cs="Arial"/>
          <w:sz w:val="24"/>
          <w:szCs w:val="24"/>
        </w:rPr>
      </w:pPr>
      <w:bookmarkStart w:id="114" w:name="_Toc391681091"/>
      <w:bookmarkEnd w:id="103"/>
      <w:r w:rsidRPr="008318BC">
        <w:rPr>
          <w:rFonts w:cs="Arial"/>
          <w:sz w:val="24"/>
          <w:szCs w:val="24"/>
        </w:rPr>
        <w:t>El objeto de esta ley es desarrollar el derecho constitucional que tienen todas las personas a conocer, actualizar y rectificar las informaciones que se hayan recogido sobre ellas en bases de datos o archivos, y los demás derechos, libertades y garantías constitucionales a que se refiere el artículo 15 de la Constitución política; así como el derecho a la información consagrado en el artículo 20 de la misma.</w:t>
      </w:r>
      <w:bookmarkEnd w:id="114"/>
      <w:r w:rsidR="00F6416C" w:rsidRPr="008318BC">
        <w:rPr>
          <w:rFonts w:cs="Arial"/>
          <w:sz w:val="24"/>
          <w:szCs w:val="24"/>
        </w:rPr>
        <w:fldChar w:fldCharType="begin"/>
      </w:r>
      <w:r w:rsidR="000859EC" w:rsidRPr="008318BC">
        <w:rPr>
          <w:rFonts w:cs="Arial"/>
          <w:sz w:val="24"/>
          <w:szCs w:val="24"/>
        </w:rPr>
        <w:instrText xml:space="preserve"> ADDIN ZOTERO_ITEM CSL_CITATION {"citationID":"tvs7avf77","properties":{"formattedCitation":"{\\rtf (Congreso de la Rep\\uc0\\u250{}blica de Colombia, 2012b)}","plainCitation":"(Congreso de la República de Colombia, 2012b)"},"citationItems":[{"id":65,"uris":["http://zotero.org/users/local/P1NyEPNj/items/J57QIHZG"],"uri":["http://zotero.org/users/local/P1NyEPNj/items/J57QIHZG"],"itemData":{"id":65,"type":"article","title":"Ley Estatutaria 1581 de 2012","author":[{"family":"Congreso de la República de Colombia","given":""}],"issued":{"date-parts":[["2012"]]},"accessed":{"date-parts":[["2014",7,1]]}}}],"schema":"https://github.com/citation-style-language/schema/raw/master/csl-citation.json"} </w:instrText>
      </w:r>
      <w:r w:rsidR="00F6416C" w:rsidRPr="008318BC">
        <w:rPr>
          <w:rFonts w:cs="Arial"/>
          <w:sz w:val="24"/>
          <w:szCs w:val="24"/>
        </w:rPr>
        <w:fldChar w:fldCharType="separate"/>
      </w:r>
      <w:r w:rsidR="000859EC" w:rsidRPr="008318BC">
        <w:rPr>
          <w:rFonts w:cs="Arial"/>
          <w:sz w:val="24"/>
          <w:szCs w:val="24"/>
          <w:lang w:val="es-ES"/>
        </w:rPr>
        <w:t>(Congreso de la República de Colombia, 2012b)</w:t>
      </w:r>
      <w:r w:rsidR="00F6416C" w:rsidRPr="008318BC">
        <w:rPr>
          <w:rFonts w:cs="Arial"/>
          <w:sz w:val="24"/>
          <w:szCs w:val="24"/>
        </w:rPr>
        <w:fldChar w:fldCharType="end"/>
      </w:r>
    </w:p>
    <w:p w:rsidR="00BF1D69" w:rsidRPr="008318BC" w:rsidRDefault="00BF1D69" w:rsidP="00BF1D69">
      <w:pPr>
        <w:spacing w:after="0" w:line="360" w:lineRule="auto"/>
        <w:jc w:val="both"/>
        <w:outlineLvl w:val="0"/>
        <w:rPr>
          <w:rFonts w:cs="Arial"/>
          <w:sz w:val="24"/>
          <w:szCs w:val="24"/>
        </w:rPr>
      </w:pPr>
    </w:p>
    <w:p w:rsidR="00BF1D69" w:rsidRPr="008318BC" w:rsidRDefault="00BF1D69" w:rsidP="00BF1D69">
      <w:pPr>
        <w:spacing w:after="0" w:line="360" w:lineRule="auto"/>
        <w:jc w:val="both"/>
        <w:outlineLvl w:val="0"/>
        <w:rPr>
          <w:rFonts w:cs="Arial"/>
          <w:sz w:val="24"/>
          <w:szCs w:val="24"/>
        </w:rPr>
      </w:pPr>
      <w:bookmarkStart w:id="115" w:name="_Toc391681092"/>
      <w:r w:rsidRPr="008318BC">
        <w:rPr>
          <w:rFonts w:cs="Arial"/>
          <w:sz w:val="24"/>
          <w:szCs w:val="24"/>
        </w:rPr>
        <w:t>Esta ley se aplicar</w:t>
      </w:r>
      <w:r w:rsidR="0026630C" w:rsidRPr="008318BC">
        <w:rPr>
          <w:rFonts w:cs="Arial"/>
          <w:sz w:val="24"/>
          <w:szCs w:val="24"/>
        </w:rPr>
        <w:t>á</w:t>
      </w:r>
      <w:r w:rsidRPr="008318BC">
        <w:rPr>
          <w:rFonts w:cs="Arial"/>
          <w:sz w:val="24"/>
          <w:szCs w:val="24"/>
        </w:rPr>
        <w:t xml:space="preserve"> a los datos personales registrados en cualquier base de datos que los haga susceptibles de tratamiento por entidades de</w:t>
      </w:r>
      <w:r w:rsidR="0026630C" w:rsidRPr="008318BC">
        <w:rPr>
          <w:rFonts w:cs="Arial"/>
          <w:sz w:val="24"/>
          <w:szCs w:val="24"/>
        </w:rPr>
        <w:t xml:space="preserve"> naturaleza pública o privada; n</w:t>
      </w:r>
      <w:r w:rsidRPr="008318BC">
        <w:rPr>
          <w:rFonts w:cs="Arial"/>
          <w:sz w:val="24"/>
          <w:szCs w:val="24"/>
        </w:rPr>
        <w:t>o será de aplicación de la ley para los siguientes casos:</w:t>
      </w:r>
      <w:bookmarkEnd w:id="115"/>
    </w:p>
    <w:p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16" w:name="_Toc391681093"/>
      <w:r w:rsidRPr="008318BC">
        <w:rPr>
          <w:rFonts w:cs="Arial"/>
          <w:sz w:val="24"/>
          <w:szCs w:val="24"/>
        </w:rPr>
        <w:t>Bases de datos o archivos mantenidos en un ámbit</w:t>
      </w:r>
      <w:r w:rsidR="0026630C" w:rsidRPr="008318BC">
        <w:rPr>
          <w:rFonts w:cs="Arial"/>
          <w:sz w:val="24"/>
          <w:szCs w:val="24"/>
        </w:rPr>
        <w:t>o exclusivamente personal o domé</w:t>
      </w:r>
      <w:r w:rsidRPr="008318BC">
        <w:rPr>
          <w:rFonts w:cs="Arial"/>
          <w:sz w:val="24"/>
          <w:szCs w:val="24"/>
        </w:rPr>
        <w:t>stico</w:t>
      </w:r>
      <w:bookmarkEnd w:id="116"/>
    </w:p>
    <w:p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17" w:name="_Toc391681094"/>
      <w:r w:rsidRPr="008318BC">
        <w:rPr>
          <w:rFonts w:cs="Arial"/>
          <w:sz w:val="24"/>
          <w:szCs w:val="24"/>
        </w:rPr>
        <w:t>Bases de datos que tengan por finalidad la seguridad y defensa nacional, así como la prevención, detección, monitoreo y control del lavado de activos y el financiamiento del terrorismo.</w:t>
      </w:r>
      <w:bookmarkEnd w:id="117"/>
    </w:p>
    <w:p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18" w:name="_Toc391681095"/>
      <w:r w:rsidRPr="008318BC">
        <w:rPr>
          <w:rFonts w:cs="Arial"/>
          <w:sz w:val="24"/>
          <w:szCs w:val="24"/>
        </w:rPr>
        <w:t>Bases de datos que tengan como fin y contengan información de inteligencia y contrainteligencia.</w:t>
      </w:r>
      <w:bookmarkEnd w:id="118"/>
    </w:p>
    <w:p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19" w:name="_Toc391681096"/>
      <w:r w:rsidRPr="008318BC">
        <w:rPr>
          <w:rFonts w:cs="Arial"/>
          <w:sz w:val="24"/>
          <w:szCs w:val="24"/>
        </w:rPr>
        <w:t>Bases de datos de información periodística y otros contenidos editoriales.</w:t>
      </w:r>
      <w:bookmarkEnd w:id="119"/>
    </w:p>
    <w:p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20" w:name="_Toc391681097"/>
      <w:r w:rsidRPr="008318BC">
        <w:rPr>
          <w:rFonts w:cs="Arial"/>
          <w:sz w:val="24"/>
          <w:szCs w:val="24"/>
        </w:rPr>
        <w:t>Bases de datos y archivos regulados por la ley 1266 de 2008</w:t>
      </w:r>
      <w:bookmarkEnd w:id="120"/>
    </w:p>
    <w:p w:rsidR="00BF1D69" w:rsidRPr="008318BC" w:rsidRDefault="00BF1D69" w:rsidP="00142EDA">
      <w:pPr>
        <w:pStyle w:val="Prrafodelista"/>
        <w:numPr>
          <w:ilvl w:val="0"/>
          <w:numId w:val="16"/>
        </w:numPr>
        <w:spacing w:after="0" w:line="360" w:lineRule="auto"/>
        <w:jc w:val="both"/>
        <w:rPr>
          <w:rFonts w:cs="Arial"/>
          <w:sz w:val="24"/>
          <w:szCs w:val="24"/>
        </w:rPr>
      </w:pPr>
      <w:bookmarkStart w:id="121" w:name="_Toc391681098"/>
      <w:r w:rsidRPr="008318BC">
        <w:rPr>
          <w:rFonts w:cs="Arial"/>
          <w:sz w:val="24"/>
          <w:szCs w:val="24"/>
        </w:rPr>
        <w:t>Bases de datos y archivos regulados por la ley 79 de 1993</w:t>
      </w:r>
      <w:bookmarkEnd w:id="121"/>
    </w:p>
    <w:p w:rsidR="00D47A32" w:rsidRPr="008318BC" w:rsidRDefault="00D47A32" w:rsidP="00D47A32">
      <w:pPr>
        <w:spacing w:after="0" w:line="360" w:lineRule="auto"/>
        <w:jc w:val="both"/>
        <w:rPr>
          <w:rFonts w:cs="Arial"/>
          <w:sz w:val="24"/>
          <w:szCs w:val="24"/>
        </w:rPr>
      </w:pPr>
    </w:p>
    <w:p w:rsidR="00D47A32" w:rsidRPr="008318BC" w:rsidRDefault="00D47A32" w:rsidP="00D47A32">
      <w:pPr>
        <w:spacing w:after="0" w:line="360" w:lineRule="auto"/>
        <w:jc w:val="both"/>
        <w:rPr>
          <w:rFonts w:cs="Arial"/>
          <w:sz w:val="24"/>
          <w:szCs w:val="24"/>
        </w:rPr>
      </w:pPr>
      <w:r w:rsidRPr="008318BC">
        <w:rPr>
          <w:rFonts w:cs="Arial"/>
          <w:sz w:val="24"/>
          <w:szCs w:val="24"/>
        </w:rPr>
        <w:lastRenderedPageBreak/>
        <w:t xml:space="preserve">A continuación se nombran los aspectos más relevantes de esta ley 1581 de 2012 </w:t>
      </w:r>
      <w:r w:rsidR="00F6416C" w:rsidRPr="008318BC">
        <w:rPr>
          <w:rFonts w:cs="Arial"/>
          <w:sz w:val="24"/>
          <w:szCs w:val="24"/>
        </w:rPr>
        <w:fldChar w:fldCharType="begin"/>
      </w:r>
      <w:r w:rsidRPr="008318BC">
        <w:rPr>
          <w:rFonts w:cs="Arial"/>
          <w:sz w:val="24"/>
          <w:szCs w:val="24"/>
        </w:rPr>
        <w:instrText xml:space="preserve"> ADDIN ZOTERO_ITEM CSL_CITATION {"citationID":"1Zm4LYTM","properties":{"formattedCitation":"{\\rtf (Congreso de la Rep\\uc0\\u250{}blica de Colombia, 2012b)}","plainCitation":"(Congreso de la República de Colombia, 2012b)"},"citationItems":[{"id":65,"uris":["http://zotero.org/users/local/P1NyEPNj/items/J57QIHZG"],"uri":["http://zotero.org/users/local/P1NyEPNj/items/J57QIHZG"],"itemData":{"id":65,"type":"article","title":"Ley Estatutaria 1581 de 2012","author":[{"family":"Congreso de la República de Colombia","given":""}],"issued":{"date-parts":[["2012"]]},"accessed":{"date-parts":[["2014",7,1]]}}}],"schema":"https://github.com/citation-style-language/schema/raw/master/csl-citation.json"} </w:instrText>
      </w:r>
      <w:r w:rsidR="00F6416C" w:rsidRPr="008318BC">
        <w:rPr>
          <w:rFonts w:cs="Arial"/>
          <w:sz w:val="24"/>
          <w:szCs w:val="24"/>
        </w:rPr>
        <w:fldChar w:fldCharType="separate"/>
      </w:r>
      <w:r w:rsidRPr="008318BC">
        <w:rPr>
          <w:rFonts w:cs="Arial"/>
          <w:sz w:val="24"/>
          <w:szCs w:val="24"/>
          <w:lang w:val="es-ES"/>
        </w:rPr>
        <w:t>(Congreso de la República de Colombia, 2012b)</w:t>
      </w:r>
      <w:r w:rsidR="00F6416C" w:rsidRPr="008318BC">
        <w:rPr>
          <w:rFonts w:cs="Arial"/>
          <w:sz w:val="24"/>
          <w:szCs w:val="24"/>
        </w:rPr>
        <w:fldChar w:fldCharType="end"/>
      </w:r>
      <w:r w:rsidRPr="008318BC">
        <w:rPr>
          <w:rFonts w:cs="Arial"/>
          <w:sz w:val="24"/>
          <w:szCs w:val="24"/>
        </w:rPr>
        <w:t xml:space="preserve">: </w:t>
      </w:r>
    </w:p>
    <w:p w:rsidR="00BF1D69" w:rsidRPr="00BA16C4" w:rsidRDefault="00BF1D69" w:rsidP="00BF1D69">
      <w:pPr>
        <w:pStyle w:val="Ttulo3"/>
        <w:keepNext w:val="0"/>
        <w:keepLines w:val="0"/>
        <w:numPr>
          <w:ilvl w:val="2"/>
          <w:numId w:val="17"/>
        </w:numPr>
        <w:spacing w:before="0" w:line="360" w:lineRule="auto"/>
        <w:contextualSpacing/>
        <w:rPr>
          <w:rFonts w:ascii="Calibri" w:hAnsi="Calibri" w:cs="Arial"/>
          <w:szCs w:val="24"/>
        </w:rPr>
      </w:pPr>
      <w:bookmarkStart w:id="122" w:name="_Toc316481641"/>
      <w:r w:rsidRPr="008318BC">
        <w:rPr>
          <w:rFonts w:ascii="Calibri" w:hAnsi="Calibri" w:cs="Arial"/>
          <w:szCs w:val="24"/>
        </w:rPr>
        <w:t>Principios rectores</w:t>
      </w:r>
      <w:bookmarkEnd w:id="122"/>
    </w:p>
    <w:p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3" w:name="_Toc391681100"/>
      <w:r w:rsidRPr="008318BC">
        <w:rPr>
          <w:rFonts w:cs="Arial"/>
          <w:sz w:val="24"/>
          <w:szCs w:val="24"/>
          <w:u w:val="single"/>
        </w:rPr>
        <w:t>Legalidad en materia de tratamiento de datos:</w:t>
      </w:r>
      <w:r w:rsidRPr="008318BC">
        <w:rPr>
          <w:rFonts w:cs="Arial"/>
          <w:sz w:val="24"/>
          <w:szCs w:val="24"/>
        </w:rPr>
        <w:t xml:space="preserve"> Es una actividad reglada que debe sujetarse a lo establecido en ella y en las demás disposiciones que la desarrollen.</w:t>
      </w:r>
      <w:bookmarkEnd w:id="123"/>
    </w:p>
    <w:p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4" w:name="_Toc391681101"/>
      <w:r w:rsidRPr="008318BC">
        <w:rPr>
          <w:rFonts w:cs="Arial"/>
          <w:sz w:val="24"/>
          <w:szCs w:val="24"/>
          <w:u w:val="single"/>
        </w:rPr>
        <w:t>Finalidad:</w:t>
      </w:r>
      <w:r w:rsidRPr="008318BC">
        <w:rPr>
          <w:rFonts w:cs="Arial"/>
          <w:sz w:val="24"/>
          <w:szCs w:val="24"/>
        </w:rPr>
        <w:t xml:space="preserve"> El tratamiento de los datos debe de pertenecer a una finalidad </w:t>
      </w:r>
      <w:r w:rsidR="008C4633" w:rsidRPr="008318BC">
        <w:rPr>
          <w:rFonts w:cs="Arial"/>
          <w:sz w:val="24"/>
          <w:szCs w:val="24"/>
        </w:rPr>
        <w:t>legítima</w:t>
      </w:r>
      <w:r w:rsidRPr="008318BC">
        <w:rPr>
          <w:rFonts w:cs="Arial"/>
          <w:sz w:val="24"/>
          <w:szCs w:val="24"/>
        </w:rPr>
        <w:t xml:space="preserve"> de acuerdo con la Constitución y la Ley, la cual debe ser informada al titular.</w:t>
      </w:r>
      <w:bookmarkEnd w:id="124"/>
    </w:p>
    <w:p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5" w:name="_Toc391681102"/>
      <w:r w:rsidRPr="008318BC">
        <w:rPr>
          <w:rFonts w:cs="Arial"/>
          <w:sz w:val="24"/>
          <w:szCs w:val="24"/>
          <w:u w:val="single"/>
        </w:rPr>
        <w:t>Libertad:</w:t>
      </w:r>
      <w:r w:rsidRPr="008318BC">
        <w:rPr>
          <w:rFonts w:cs="Arial"/>
          <w:sz w:val="24"/>
          <w:szCs w:val="24"/>
        </w:rPr>
        <w:t xml:space="preserve"> El tratamiento solo puede ejercerse con el consentimiento, previo, expreso e informado del titular. Los datos personales no podrán ser obtenidos o divulgados sin previa autorización, o en ausencia del mandato legal o judicial que releve el consentimiento.</w:t>
      </w:r>
      <w:bookmarkEnd w:id="125"/>
    </w:p>
    <w:p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6" w:name="_Toc391681103"/>
      <w:r w:rsidRPr="008318BC">
        <w:rPr>
          <w:rFonts w:cs="Arial"/>
          <w:sz w:val="24"/>
          <w:szCs w:val="24"/>
          <w:u w:val="single"/>
        </w:rPr>
        <w:t>Veracidad o calidad:</w:t>
      </w:r>
      <w:r w:rsidRPr="008318BC">
        <w:rPr>
          <w:rFonts w:cs="Arial"/>
          <w:sz w:val="24"/>
          <w:szCs w:val="24"/>
        </w:rPr>
        <w:t xml:space="preserve"> La información debe ser veraz, exacta, comprobable, actual y comprensible.</w:t>
      </w:r>
      <w:bookmarkEnd w:id="126"/>
    </w:p>
    <w:p w:rsidR="00BF1D69" w:rsidRPr="008318BC" w:rsidRDefault="00D32944" w:rsidP="00142EDA">
      <w:pPr>
        <w:pStyle w:val="Prrafodelista"/>
        <w:numPr>
          <w:ilvl w:val="0"/>
          <w:numId w:val="18"/>
        </w:numPr>
        <w:spacing w:after="0" w:line="360" w:lineRule="auto"/>
        <w:jc w:val="both"/>
        <w:outlineLvl w:val="0"/>
        <w:rPr>
          <w:rFonts w:cs="Arial"/>
          <w:sz w:val="24"/>
          <w:szCs w:val="24"/>
          <w:u w:val="single"/>
        </w:rPr>
      </w:pPr>
      <w:bookmarkStart w:id="127" w:name="_Toc391681104"/>
      <w:r w:rsidRPr="008318BC">
        <w:rPr>
          <w:rFonts w:cs="Arial"/>
          <w:sz w:val="24"/>
          <w:szCs w:val="24"/>
          <w:u w:val="single"/>
        </w:rPr>
        <w:t>T</w:t>
      </w:r>
      <w:r w:rsidR="00BF1D69" w:rsidRPr="008318BC">
        <w:rPr>
          <w:rFonts w:cs="Arial"/>
          <w:sz w:val="24"/>
          <w:szCs w:val="24"/>
          <w:u w:val="single"/>
        </w:rPr>
        <w:t>ransparencia</w:t>
      </w:r>
      <w:bookmarkEnd w:id="127"/>
      <w:r w:rsidR="00BF1D69" w:rsidRPr="008318BC">
        <w:rPr>
          <w:rFonts w:cs="Arial"/>
          <w:sz w:val="24"/>
          <w:szCs w:val="24"/>
          <w:u w:val="single"/>
        </w:rPr>
        <w:t>:</w:t>
      </w:r>
      <w:r w:rsidR="00BF1D69" w:rsidRPr="008318BC">
        <w:rPr>
          <w:rFonts w:cs="Arial"/>
          <w:sz w:val="24"/>
          <w:szCs w:val="24"/>
        </w:rPr>
        <w:t xml:space="preserve"> Se le garantiza el derecho al titular a obtener del responsable o encargado del tratamiento de los datos, en cualquier momento y sin restricciones, información acerca de la existencia de datos que le conciernan</w:t>
      </w:r>
      <w:r w:rsidRPr="008318BC">
        <w:rPr>
          <w:rFonts w:cs="Arial"/>
          <w:sz w:val="24"/>
          <w:szCs w:val="24"/>
        </w:rPr>
        <w:t>.</w:t>
      </w:r>
    </w:p>
    <w:p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8" w:name="_Toc391681105"/>
      <w:r w:rsidRPr="008318BC">
        <w:rPr>
          <w:rFonts w:cs="Arial"/>
          <w:sz w:val="24"/>
          <w:szCs w:val="24"/>
          <w:u w:val="single"/>
        </w:rPr>
        <w:t>Acceso y circulación restringida</w:t>
      </w:r>
      <w:bookmarkEnd w:id="128"/>
      <w:r w:rsidRPr="008318BC">
        <w:rPr>
          <w:rFonts w:cs="Arial"/>
          <w:sz w:val="24"/>
          <w:szCs w:val="24"/>
          <w:u w:val="single"/>
        </w:rPr>
        <w:t>:</w:t>
      </w:r>
      <w:r w:rsidRPr="008318BC">
        <w:rPr>
          <w:rFonts w:cs="Arial"/>
          <w:sz w:val="24"/>
          <w:szCs w:val="24"/>
        </w:rPr>
        <w:t xml:space="preserve"> El tratamiento de los datos solo podrá hacerse por personas autorizadas por el titulas y/o por las personas prevista en la ley 1581 de 2012.</w:t>
      </w:r>
    </w:p>
    <w:p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9" w:name="_Toc391681106"/>
      <w:r w:rsidRPr="008318BC">
        <w:rPr>
          <w:rFonts w:cs="Arial"/>
          <w:sz w:val="24"/>
          <w:szCs w:val="24"/>
          <w:u w:val="single"/>
        </w:rPr>
        <w:t>Seguridad</w:t>
      </w:r>
      <w:bookmarkEnd w:id="129"/>
      <w:r w:rsidRPr="008318BC">
        <w:rPr>
          <w:rFonts w:cs="Arial"/>
          <w:sz w:val="24"/>
          <w:szCs w:val="24"/>
          <w:u w:val="single"/>
        </w:rPr>
        <w:t>:</w:t>
      </w:r>
      <w:r w:rsidRPr="008318BC">
        <w:rPr>
          <w:rFonts w:cs="Arial"/>
          <w:sz w:val="24"/>
          <w:szCs w:val="24"/>
        </w:rPr>
        <w:t xml:space="preserve"> La información se deberá manejar con las medidas técnicas, humanas y administrativas que sean necesarias para otorgar seguridad a los registros evitando su adulteración, perdida, consulta, uso o acceso no autorizado o fraudulento.</w:t>
      </w:r>
    </w:p>
    <w:p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30" w:name="_Toc391681107"/>
      <w:r w:rsidRPr="008318BC">
        <w:rPr>
          <w:rFonts w:cs="Arial"/>
          <w:sz w:val="24"/>
          <w:szCs w:val="24"/>
          <w:u w:val="single"/>
        </w:rPr>
        <w:t>Confidencialidad</w:t>
      </w:r>
      <w:bookmarkEnd w:id="130"/>
      <w:r w:rsidRPr="008318BC">
        <w:rPr>
          <w:rFonts w:cs="Arial"/>
          <w:sz w:val="24"/>
          <w:szCs w:val="24"/>
          <w:u w:val="single"/>
        </w:rPr>
        <w:t>:</w:t>
      </w:r>
      <w:r w:rsidRPr="008318BC">
        <w:rPr>
          <w:rFonts w:cs="Arial"/>
          <w:sz w:val="24"/>
          <w:szCs w:val="24"/>
        </w:rPr>
        <w:t xml:space="preserve"> Todas las personas que intervengan en el tratamiento de datos personales que no tengan la naturaleza de públicos están obligadas a garantizar la reserva de la información, inclusive después de finalizada su relación con alguna de las labores que comprende el tratamiento.</w:t>
      </w:r>
    </w:p>
    <w:p w:rsidR="00B22C5E" w:rsidRPr="008318BC" w:rsidRDefault="00B22C5E" w:rsidP="00B22C5E">
      <w:pPr>
        <w:spacing w:after="0" w:line="360" w:lineRule="auto"/>
        <w:ind w:left="360"/>
        <w:jc w:val="both"/>
        <w:outlineLvl w:val="0"/>
        <w:rPr>
          <w:rFonts w:cs="Arial"/>
          <w:sz w:val="24"/>
          <w:szCs w:val="24"/>
          <w:u w:val="single"/>
        </w:rPr>
      </w:pPr>
    </w:p>
    <w:p w:rsidR="00A803BB" w:rsidRPr="008318BC" w:rsidRDefault="00B22C5E" w:rsidP="00142EDA">
      <w:pPr>
        <w:pStyle w:val="Ttulo2"/>
        <w:numPr>
          <w:ilvl w:val="1"/>
          <w:numId w:val="17"/>
        </w:numPr>
        <w:spacing w:before="0" w:after="0" w:line="360" w:lineRule="auto"/>
        <w:contextualSpacing/>
        <w:jc w:val="both"/>
        <w:rPr>
          <w:rFonts w:ascii="Calibri" w:hAnsi="Calibri"/>
        </w:rPr>
      </w:pPr>
      <w:bookmarkStart w:id="131" w:name="_Toc316481642"/>
      <w:r w:rsidRPr="008318BC">
        <w:rPr>
          <w:rFonts w:ascii="Calibri" w:hAnsi="Calibri"/>
        </w:rPr>
        <w:t>LEY 1273 DE 2009 – POR MEDIO DE LA CUAL SE MODIFICA EL CODIGO P</w:t>
      </w:r>
      <w:r w:rsidR="00FB29DE" w:rsidRPr="008318BC">
        <w:rPr>
          <w:rFonts w:ascii="Calibri" w:hAnsi="Calibri"/>
        </w:rPr>
        <w:t>ENAL, SE CREA UN NUEVO BIEN JURÍ</w:t>
      </w:r>
      <w:r w:rsidRPr="008318BC">
        <w:rPr>
          <w:rFonts w:ascii="Calibri" w:hAnsi="Calibri"/>
        </w:rPr>
        <w:t>DICO TUTELA</w:t>
      </w:r>
      <w:r w:rsidR="00FB29DE" w:rsidRPr="008318BC">
        <w:rPr>
          <w:rFonts w:ascii="Calibri" w:hAnsi="Calibri"/>
        </w:rPr>
        <w:t>DO - DENOMINADO "DE LA PROTECCIÓN DE LA INFORMACIÓ</w:t>
      </w:r>
      <w:r w:rsidRPr="008318BC">
        <w:rPr>
          <w:rFonts w:ascii="Calibri" w:hAnsi="Calibri"/>
        </w:rPr>
        <w:t xml:space="preserve">N Y DE LOS DATOS"- Y SE PRESERVAN INTEGRALMENTE </w:t>
      </w:r>
      <w:r w:rsidR="00A803BB" w:rsidRPr="008318BC">
        <w:rPr>
          <w:rFonts w:ascii="Calibri" w:hAnsi="Calibri"/>
        </w:rPr>
        <w:t xml:space="preserve">LOS SISTEMAS </w:t>
      </w:r>
      <w:r w:rsidR="00A803BB" w:rsidRPr="008318BC">
        <w:rPr>
          <w:rFonts w:ascii="Calibri" w:hAnsi="Calibri"/>
        </w:rPr>
        <w:lastRenderedPageBreak/>
        <w:t>QUE UTILICEN LAS TE</w:t>
      </w:r>
      <w:r w:rsidR="00FB29DE" w:rsidRPr="008318BC">
        <w:rPr>
          <w:rFonts w:ascii="Calibri" w:hAnsi="Calibri"/>
        </w:rPr>
        <w:t>CNOLOGÍ</w:t>
      </w:r>
      <w:r w:rsidRPr="008318BC">
        <w:rPr>
          <w:rFonts w:ascii="Calibri" w:hAnsi="Calibri"/>
        </w:rPr>
        <w:t>A</w:t>
      </w:r>
      <w:r w:rsidR="00A803BB" w:rsidRPr="008318BC">
        <w:rPr>
          <w:rFonts w:ascii="Calibri" w:hAnsi="Calibri"/>
        </w:rPr>
        <w:t>S</w:t>
      </w:r>
      <w:r w:rsidR="00FB29DE" w:rsidRPr="008318BC">
        <w:rPr>
          <w:rFonts w:ascii="Calibri" w:hAnsi="Calibri"/>
        </w:rPr>
        <w:t xml:space="preserve"> DE LA INFORMACIÓ</w:t>
      </w:r>
      <w:r w:rsidRPr="008318BC">
        <w:rPr>
          <w:rFonts w:ascii="Calibri" w:hAnsi="Calibri"/>
        </w:rPr>
        <w:t>N Y LAS COMUNICACIONES, ENTRE OTRAS DISPOSICIONES.</w:t>
      </w:r>
      <w:bookmarkEnd w:id="131"/>
    </w:p>
    <w:p w:rsidR="00A803BB" w:rsidRPr="008318BC" w:rsidRDefault="00A803BB" w:rsidP="00A803BB"/>
    <w:p w:rsidR="00BF1D69" w:rsidRPr="008318BC" w:rsidRDefault="00A803BB" w:rsidP="006D2EE5">
      <w:pPr>
        <w:spacing w:line="360" w:lineRule="auto"/>
        <w:jc w:val="both"/>
        <w:rPr>
          <w:rFonts w:cs="Arial"/>
          <w:sz w:val="24"/>
          <w:szCs w:val="24"/>
        </w:rPr>
      </w:pPr>
      <w:r w:rsidRPr="008318BC">
        <w:rPr>
          <w:rFonts w:cs="Arial"/>
          <w:sz w:val="24"/>
          <w:szCs w:val="24"/>
        </w:rPr>
        <w:t xml:space="preserve">La ley 1273 de 2009, busca reglamentar el uso de la información y de los datos acerca de los sistemas que utilicen las tecnologías de la información y las comunicaciones. </w:t>
      </w:r>
      <w:r w:rsidR="00F6416C" w:rsidRPr="008318BC">
        <w:rPr>
          <w:rFonts w:cs="Arial"/>
          <w:sz w:val="24"/>
          <w:szCs w:val="24"/>
        </w:rPr>
        <w:fldChar w:fldCharType="begin"/>
      </w:r>
      <w:r w:rsidR="00D47A32" w:rsidRPr="008318BC">
        <w:rPr>
          <w:rFonts w:cs="Arial"/>
          <w:sz w:val="24"/>
          <w:szCs w:val="24"/>
        </w:rPr>
        <w:instrText xml:space="preserve"> ADDIN ZOTERO_ITEM CSL_CITATION {"citationID":"d82vjifr1","properties":{"formattedCitation":"{\\rtf (Congreso de la Rep\\uc0\\u250{}blica de Colombia, 2009a, p. 12)}","plainCitation":"(Congreso de la República de Colombia, 2009a, p. 12)"},"citationItems":[{"id":70,"uris":["http://zotero.org/users/local/P1NyEPNj/items/JSQ4A5WQ"],"uri":["http://zotero.org/users/local/P1NyEPNj/items/JSQ4A5WQ"],"itemData":{"id":70,"type":"article","title":"Ley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Colombia","given":""}],"issued":{"date-parts":[["2009",5,1]]}},"locator":"12"}],"schema":"https://github.com/citation-style-language/schema/raw/master/csl-citation.json"} </w:instrText>
      </w:r>
      <w:r w:rsidR="00F6416C" w:rsidRPr="008318BC">
        <w:rPr>
          <w:rFonts w:cs="Arial"/>
          <w:sz w:val="24"/>
          <w:szCs w:val="24"/>
        </w:rPr>
        <w:fldChar w:fldCharType="separate"/>
      </w:r>
      <w:r w:rsidR="00D47A32" w:rsidRPr="008318BC">
        <w:rPr>
          <w:rFonts w:cs="Arial"/>
          <w:sz w:val="24"/>
          <w:szCs w:val="24"/>
          <w:lang w:val="es-ES"/>
        </w:rPr>
        <w:t>(Congreso de la República de Colombia, 2009a, p. 12)</w:t>
      </w:r>
      <w:r w:rsidR="00F6416C" w:rsidRPr="008318BC">
        <w:rPr>
          <w:rFonts w:cs="Arial"/>
          <w:sz w:val="24"/>
          <w:szCs w:val="24"/>
        </w:rPr>
        <w:fldChar w:fldCharType="end"/>
      </w:r>
    </w:p>
    <w:p w:rsidR="006D2EE5" w:rsidRPr="008318BC" w:rsidRDefault="00D47A32" w:rsidP="006D2EE5">
      <w:pPr>
        <w:spacing w:line="360" w:lineRule="auto"/>
        <w:jc w:val="both"/>
        <w:rPr>
          <w:rFonts w:cs="Arial"/>
          <w:sz w:val="24"/>
          <w:szCs w:val="24"/>
        </w:rPr>
      </w:pPr>
      <w:r w:rsidRPr="008318BC">
        <w:rPr>
          <w:rFonts w:cs="Arial"/>
          <w:sz w:val="24"/>
          <w:szCs w:val="24"/>
        </w:rPr>
        <w:t xml:space="preserve">A continuación se nombran los aspectos más importantes de la ley 1273 de 2009, </w:t>
      </w:r>
      <w:r w:rsidR="00F6416C" w:rsidRPr="008318BC">
        <w:rPr>
          <w:rFonts w:cs="Arial"/>
          <w:sz w:val="24"/>
          <w:szCs w:val="24"/>
        </w:rPr>
        <w:fldChar w:fldCharType="begin"/>
      </w:r>
      <w:r w:rsidR="003E2923" w:rsidRPr="008318BC">
        <w:rPr>
          <w:rFonts w:cs="Arial"/>
          <w:sz w:val="24"/>
          <w:szCs w:val="24"/>
        </w:rPr>
        <w:instrText xml:space="preserve"> ADDIN ZOTERO_ITEM CSL_CITATION {"citationID":"seKLjyA5","properties":{"formattedCitation":"{\\rtf (Congreso de la Rep\\uc0\\u250{}blica de Colombia, 2009a, p. 12)}","plainCitation":"(Congreso de la República de Colombia, 2009a, p. 12)"},"citationItems":[{"id":70,"uris":["http://zotero.org/users/local/P1NyEPNj/items/JSQ4A5WQ"],"uri":["http://zotero.org/users/local/P1NyEPNj/items/JSQ4A5WQ"],"itemData":{"id":70,"type":"article","title":"Ley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Colombia","given":""}],"issued":{"date-parts":[["2009",5,1]]}},"locator":"12"}],"schema":"https://github.com/citation-style-language/schema/raw/master/csl-citation.json"} </w:instrText>
      </w:r>
      <w:r w:rsidR="00F6416C" w:rsidRPr="008318BC">
        <w:rPr>
          <w:rFonts w:cs="Arial"/>
          <w:sz w:val="24"/>
          <w:szCs w:val="24"/>
        </w:rPr>
        <w:fldChar w:fldCharType="separate"/>
      </w:r>
      <w:r w:rsidRPr="008318BC">
        <w:rPr>
          <w:rFonts w:cs="Arial"/>
          <w:sz w:val="24"/>
          <w:szCs w:val="24"/>
          <w:lang w:val="es-ES"/>
        </w:rPr>
        <w:t>(Congreso de la República de Colombia, 2009a, p. 12)</w:t>
      </w:r>
      <w:r w:rsidR="00F6416C" w:rsidRPr="008318BC">
        <w:rPr>
          <w:rFonts w:cs="Arial"/>
          <w:sz w:val="24"/>
          <w:szCs w:val="24"/>
        </w:rPr>
        <w:fldChar w:fldCharType="end"/>
      </w:r>
    </w:p>
    <w:p w:rsidR="00A803BB" w:rsidRPr="00BA16C4" w:rsidRDefault="00B22C5E" w:rsidP="00A803BB">
      <w:pPr>
        <w:pStyle w:val="Ttulo3"/>
        <w:keepNext w:val="0"/>
        <w:keepLines w:val="0"/>
        <w:numPr>
          <w:ilvl w:val="2"/>
          <w:numId w:val="17"/>
        </w:numPr>
        <w:spacing w:before="0" w:line="360" w:lineRule="auto"/>
        <w:contextualSpacing/>
        <w:jc w:val="both"/>
        <w:rPr>
          <w:rFonts w:ascii="Calibri" w:hAnsi="Calibri" w:cs="Arial"/>
          <w:szCs w:val="24"/>
        </w:rPr>
      </w:pPr>
      <w:bookmarkStart w:id="132" w:name="_Toc316481643"/>
      <w:r w:rsidRPr="008318BC">
        <w:rPr>
          <w:rFonts w:ascii="Calibri" w:hAnsi="Calibri" w:cs="Arial"/>
          <w:szCs w:val="24"/>
        </w:rPr>
        <w:t xml:space="preserve">De los atentados contra la confidencialidad, la integridad y la disponibilidad de los datos y de los sistemas </w:t>
      </w:r>
      <w:r w:rsidR="00D32944" w:rsidRPr="008318BC">
        <w:rPr>
          <w:rFonts w:ascii="Calibri" w:hAnsi="Calibri" w:cs="Arial"/>
          <w:szCs w:val="24"/>
        </w:rPr>
        <w:t>de informáticos</w:t>
      </w:r>
      <w:bookmarkEnd w:id="132"/>
    </w:p>
    <w:p w:rsidR="00B22C5E" w:rsidRPr="008318BC" w:rsidRDefault="00A803BB" w:rsidP="00A803BB">
      <w:pPr>
        <w:spacing w:line="360" w:lineRule="auto"/>
        <w:jc w:val="both"/>
        <w:rPr>
          <w:lang w:eastAsia="es-CO"/>
        </w:rPr>
      </w:pPr>
      <w:r w:rsidRPr="008318BC">
        <w:rPr>
          <w:rFonts w:cs="Arial"/>
          <w:sz w:val="24"/>
          <w:szCs w:val="24"/>
        </w:rPr>
        <w:t xml:space="preserve">A continuación se muestran los artículos relacionados con la confidencialidad, integridad y disponibilidad de los datos y de los sistemas informáticos. </w:t>
      </w:r>
      <w:r w:rsidR="00F6416C" w:rsidRPr="008318BC">
        <w:rPr>
          <w:rFonts w:cs="Arial"/>
          <w:sz w:val="24"/>
          <w:szCs w:val="24"/>
        </w:rPr>
        <w:fldChar w:fldCharType="begin"/>
      </w:r>
      <w:r w:rsidR="004D4530" w:rsidRPr="008318BC">
        <w:rPr>
          <w:rFonts w:cs="Arial"/>
          <w:sz w:val="24"/>
          <w:szCs w:val="24"/>
        </w:rPr>
        <w:instrText xml:space="preserve"> ADDIN ZOTERO_ITEM CSL_CITATION {"citationID":"2cvfd19nt9","properties":{"formattedCitation":"{\\rtf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Colombia","given":""}],"issued":{"date-parts":[["2009",5,1]]}}}],"schema":"https://github.com/citation-style-language/schema/raw/master/csl-citation.json"} </w:instrText>
      </w:r>
      <w:r w:rsidR="00F6416C" w:rsidRPr="008318BC">
        <w:rPr>
          <w:rFonts w:cs="Arial"/>
          <w:sz w:val="24"/>
          <w:szCs w:val="24"/>
        </w:rPr>
        <w:fldChar w:fldCharType="separate"/>
      </w:r>
      <w:r w:rsidR="009701D8" w:rsidRPr="008318BC">
        <w:rPr>
          <w:rFonts w:cs="Arial"/>
          <w:sz w:val="24"/>
          <w:szCs w:val="24"/>
        </w:rPr>
        <w:t>(Congreso de la República de Colombia, 2009a)</w:t>
      </w:r>
      <w:r w:rsidR="00F6416C" w:rsidRPr="008318BC">
        <w:rPr>
          <w:rFonts w:cs="Arial"/>
          <w:sz w:val="24"/>
          <w:szCs w:val="24"/>
        </w:rPr>
        <w:fldChar w:fldCharType="end"/>
      </w:r>
    </w:p>
    <w:p w:rsidR="00B22C5E" w:rsidRPr="008318BC" w:rsidRDefault="00B22C5E" w:rsidP="00142EDA">
      <w:pPr>
        <w:pStyle w:val="Prrafodelista"/>
        <w:numPr>
          <w:ilvl w:val="0"/>
          <w:numId w:val="23"/>
        </w:numPr>
        <w:spacing w:line="360" w:lineRule="auto"/>
        <w:jc w:val="both"/>
        <w:rPr>
          <w:lang w:eastAsia="es-CO"/>
        </w:rPr>
      </w:pPr>
      <w:r w:rsidRPr="008318BC">
        <w:rPr>
          <w:rFonts w:cstheme="majorHAnsi"/>
          <w:sz w:val="24"/>
          <w:szCs w:val="24"/>
          <w:u w:val="single"/>
          <w:lang w:eastAsia="es-CO"/>
        </w:rPr>
        <w:t>ARTICULO 269A:</w:t>
      </w:r>
      <w:r w:rsidRPr="008318BC">
        <w:rPr>
          <w:rFonts w:cstheme="majorHAnsi"/>
          <w:sz w:val="24"/>
          <w:szCs w:val="24"/>
          <w:lang w:eastAsia="es-CO"/>
        </w:rPr>
        <w:t xml:space="preserve"> ACCESO ABUSIVO A UN SISTEMA INFORMATICO. </w:t>
      </w:r>
      <w:r w:rsidR="00A803BB" w:rsidRPr="008318BC">
        <w:rPr>
          <w:rFonts w:cstheme="majorHAnsi"/>
          <w:sz w:val="24"/>
          <w:szCs w:val="24"/>
          <w:lang w:eastAsia="es-CO"/>
        </w:rPr>
        <w:t xml:space="preserve">Cuando se accede a un sistema informático protegido o no de manera parcial o total, o que acceda en el mismo en contra de la voluntad del que tenga el legítimo  derecho, incurrirá en pena de prisión de cuarenta y ocho (48) </w:t>
      </w:r>
      <w:r w:rsidRPr="008318BC">
        <w:rPr>
          <w:rFonts w:cstheme="majorHAnsi"/>
          <w:sz w:val="24"/>
          <w:szCs w:val="24"/>
          <w:lang w:eastAsia="es-CO"/>
        </w:rPr>
        <w:t xml:space="preserve">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w:t>
      </w:r>
      <w:r w:rsidR="00D65FAA" w:rsidRPr="008318BC">
        <w:rPr>
          <w:rFonts w:cstheme="majorHAnsi"/>
          <w:sz w:val="24"/>
          <w:szCs w:val="24"/>
          <w:lang w:eastAsia="es-CO"/>
        </w:rPr>
        <w:t xml:space="preserve"> </w:t>
      </w:r>
      <w:r w:rsidR="00F6416C" w:rsidRPr="008318BC">
        <w:rPr>
          <w:rFonts w:cs="Arial"/>
          <w:sz w:val="24"/>
          <w:szCs w:val="24"/>
        </w:rPr>
        <w:fldChar w:fldCharType="begin"/>
      </w:r>
      <w:r w:rsidR="009E7D3F" w:rsidRPr="008318BC">
        <w:rPr>
          <w:rFonts w:cs="Arial"/>
          <w:sz w:val="24"/>
          <w:szCs w:val="24"/>
        </w:rPr>
        <w:instrText xml:space="preserve"> ADDIN ZOTERO_ITEM CSL_CITATION {"citationID":"JoBoZq9a","properties":{"formattedCitation":"{\\rtf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Colombia","given":""}],"issued":{"date-parts":[["2009",5,1]]}}}],"schema":"https://github.com/citation-style-language/schema/raw/master/csl-citation.json"} </w:instrText>
      </w:r>
      <w:r w:rsidR="00F6416C" w:rsidRPr="008318BC">
        <w:rPr>
          <w:rFonts w:cs="Arial"/>
          <w:sz w:val="24"/>
          <w:szCs w:val="24"/>
        </w:rPr>
        <w:fldChar w:fldCharType="separate"/>
      </w:r>
      <w:r w:rsidR="00D65FAA" w:rsidRPr="008318BC">
        <w:rPr>
          <w:rFonts w:cs="Arial"/>
          <w:sz w:val="24"/>
          <w:szCs w:val="24"/>
        </w:rPr>
        <w:t>(Congreso de la República de Colombia, 2009a)</w:t>
      </w:r>
      <w:r w:rsidR="00F6416C" w:rsidRPr="008318BC">
        <w:rPr>
          <w:rFonts w:cs="Arial"/>
          <w:sz w:val="24"/>
          <w:szCs w:val="24"/>
        </w:rPr>
        <w:fldChar w:fldCharType="end"/>
      </w:r>
    </w:p>
    <w:p w:rsidR="00B22C5E" w:rsidRPr="008318BC" w:rsidRDefault="00B22C5E" w:rsidP="00142EDA">
      <w:pPr>
        <w:pStyle w:val="Prrafodelista"/>
        <w:numPr>
          <w:ilvl w:val="0"/>
          <w:numId w:val="23"/>
        </w:numPr>
        <w:spacing w:line="360" w:lineRule="auto"/>
        <w:jc w:val="both"/>
        <w:rPr>
          <w:lang w:eastAsia="es-CO"/>
        </w:rPr>
      </w:pPr>
      <w:r w:rsidRPr="008318BC">
        <w:rPr>
          <w:rFonts w:cstheme="majorHAnsi"/>
          <w:sz w:val="24"/>
          <w:szCs w:val="24"/>
          <w:u w:val="single"/>
          <w:lang w:eastAsia="es-CO"/>
        </w:rPr>
        <w:t>ARTICULO 269B:</w:t>
      </w:r>
      <w:r w:rsidRPr="008318BC">
        <w:rPr>
          <w:rFonts w:cstheme="majorHAnsi"/>
          <w:sz w:val="24"/>
          <w:szCs w:val="24"/>
          <w:lang w:eastAsia="es-CO"/>
        </w:rPr>
        <w:t xml:space="preserve"> OBSTACULIZACION IL</w:t>
      </w:r>
      <w:r w:rsidR="00A803BB" w:rsidRPr="008318BC">
        <w:rPr>
          <w:rFonts w:cstheme="majorHAnsi"/>
          <w:sz w:val="24"/>
          <w:szCs w:val="24"/>
          <w:lang w:eastAsia="es-CO"/>
        </w:rPr>
        <w:t xml:space="preserve">EGITIMA DE SISTEMA INFORMATICO </w:t>
      </w:r>
      <w:r w:rsidRPr="008318BC">
        <w:rPr>
          <w:rFonts w:cstheme="majorHAnsi"/>
          <w:sz w:val="24"/>
          <w:szCs w:val="24"/>
          <w:lang w:eastAsia="es-CO"/>
        </w:rPr>
        <w:t xml:space="preserve">RED DE TELECOMUNICACION. El que, sin estar facultado para ello, impida u obstaculice el funcionamiento o el acceso normal a un sistema </w:t>
      </w:r>
      <w:r w:rsidR="00D32944" w:rsidRPr="008318BC">
        <w:rPr>
          <w:rFonts w:cstheme="majorHAnsi"/>
          <w:sz w:val="24"/>
          <w:szCs w:val="24"/>
          <w:lang w:eastAsia="es-CO"/>
        </w:rPr>
        <w:t>informático</w:t>
      </w:r>
      <w:r w:rsidRPr="008318BC">
        <w:rPr>
          <w:rFonts w:cstheme="majorHAnsi"/>
          <w:sz w:val="24"/>
          <w:szCs w:val="24"/>
          <w:lang w:eastAsia="es-CO"/>
        </w:rPr>
        <w:t xml:space="preserve">, a los datos </w:t>
      </w:r>
      <w:r w:rsidR="00D32944" w:rsidRPr="008318BC">
        <w:rPr>
          <w:rFonts w:cstheme="majorHAnsi"/>
          <w:sz w:val="24"/>
          <w:szCs w:val="24"/>
          <w:lang w:eastAsia="es-CO"/>
        </w:rPr>
        <w:t>informáticos</w:t>
      </w:r>
      <w:r w:rsidR="00B570F4" w:rsidRPr="008318BC">
        <w:rPr>
          <w:rFonts w:cstheme="majorHAnsi"/>
          <w:sz w:val="24"/>
          <w:szCs w:val="24"/>
          <w:lang w:eastAsia="es-CO"/>
        </w:rPr>
        <w:t xml:space="preserve"> </w:t>
      </w:r>
      <w:r w:rsidR="00D32944" w:rsidRPr="008318BC">
        <w:rPr>
          <w:rFonts w:cstheme="majorHAnsi"/>
          <w:sz w:val="24"/>
          <w:szCs w:val="24"/>
          <w:lang w:eastAsia="es-CO"/>
        </w:rPr>
        <w:t>allí</w:t>
      </w:r>
      <w:r w:rsidRPr="008318BC">
        <w:rPr>
          <w:rFonts w:cstheme="majorHAnsi"/>
          <w:sz w:val="24"/>
          <w:szCs w:val="24"/>
          <w:lang w:eastAsia="es-CO"/>
        </w:rPr>
        <w:t xml:space="preserve"> contenidos, o a una red de telecomunicaciones, </w:t>
      </w:r>
      <w:r w:rsidR="00D32944" w:rsidRPr="008318BC">
        <w:rPr>
          <w:rFonts w:cstheme="majorHAnsi"/>
          <w:sz w:val="24"/>
          <w:szCs w:val="24"/>
          <w:lang w:eastAsia="es-CO"/>
        </w:rPr>
        <w:t>incurrirá</w:t>
      </w:r>
      <w:r w:rsidRPr="008318BC">
        <w:rPr>
          <w:rFonts w:cstheme="majorHAnsi"/>
          <w:sz w:val="24"/>
          <w:szCs w:val="24"/>
          <w:lang w:eastAsia="es-CO"/>
        </w:rPr>
        <w:t xml:space="preserve"> en pena de </w:t>
      </w:r>
      <w:r w:rsidR="00D32944"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 siempre que la conducta no constituya </w:t>
      </w:r>
      <w:r w:rsidR="00D32944" w:rsidRPr="008318BC">
        <w:rPr>
          <w:rFonts w:cstheme="majorHAnsi"/>
          <w:sz w:val="24"/>
          <w:szCs w:val="24"/>
          <w:lang w:eastAsia="es-CO"/>
        </w:rPr>
        <w:t>delito</w:t>
      </w:r>
      <w:r w:rsidRPr="008318BC">
        <w:rPr>
          <w:rFonts w:cstheme="majorHAnsi"/>
          <w:sz w:val="24"/>
          <w:szCs w:val="24"/>
          <w:lang w:eastAsia="es-CO"/>
        </w:rPr>
        <w:t xml:space="preserve"> sancionado con una pena mayor.</w:t>
      </w:r>
      <w:r w:rsidR="00D65FAA" w:rsidRPr="008318BC">
        <w:rPr>
          <w:rFonts w:cstheme="majorHAnsi"/>
          <w:sz w:val="24"/>
          <w:szCs w:val="24"/>
          <w:lang w:eastAsia="es-CO"/>
        </w:rPr>
        <w:t xml:space="preserve"> </w:t>
      </w:r>
      <w:r w:rsidR="00F6416C" w:rsidRPr="008318BC">
        <w:rPr>
          <w:rFonts w:cs="Arial"/>
          <w:sz w:val="24"/>
          <w:szCs w:val="24"/>
        </w:rPr>
        <w:fldChar w:fldCharType="begin"/>
      </w:r>
      <w:r w:rsidR="009E7D3F" w:rsidRPr="008318BC">
        <w:rPr>
          <w:rFonts w:cs="Arial"/>
          <w:sz w:val="24"/>
          <w:szCs w:val="24"/>
        </w:rPr>
        <w:instrText xml:space="preserve"> ADDIN ZOTERO_ITEM CSL_CITATION {"citationID":"tBDzrOfu","properties":{"formattedCitation":"{\\rtf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Colombia","given":""}],"issued":{"date-parts":[["2009",5,1]]}}}],"schema":"https://github.com/citation-style-language/schema/raw/master/csl-citation.json"} </w:instrText>
      </w:r>
      <w:r w:rsidR="00F6416C" w:rsidRPr="008318BC">
        <w:rPr>
          <w:rFonts w:cs="Arial"/>
          <w:sz w:val="24"/>
          <w:szCs w:val="24"/>
        </w:rPr>
        <w:fldChar w:fldCharType="separate"/>
      </w:r>
      <w:r w:rsidR="00D65FAA" w:rsidRPr="008318BC">
        <w:rPr>
          <w:rFonts w:cs="Arial"/>
          <w:sz w:val="24"/>
          <w:szCs w:val="24"/>
        </w:rPr>
        <w:t>(Congreso de la República de Colombia, 2009a)</w:t>
      </w:r>
      <w:r w:rsidR="00F6416C" w:rsidRPr="008318BC">
        <w:rPr>
          <w:rFonts w:cs="Arial"/>
          <w:sz w:val="24"/>
          <w:szCs w:val="24"/>
        </w:rPr>
        <w:fldChar w:fldCharType="end"/>
      </w:r>
    </w:p>
    <w:p w:rsidR="00B22C5E" w:rsidRPr="008318BC" w:rsidRDefault="00B22C5E" w:rsidP="00142EDA">
      <w:pPr>
        <w:pStyle w:val="Prrafodelista"/>
        <w:numPr>
          <w:ilvl w:val="0"/>
          <w:numId w:val="23"/>
        </w:numPr>
        <w:spacing w:line="360" w:lineRule="auto"/>
        <w:jc w:val="both"/>
        <w:rPr>
          <w:lang w:eastAsia="es-CO"/>
        </w:rPr>
      </w:pPr>
      <w:r w:rsidRPr="008318BC">
        <w:rPr>
          <w:rFonts w:cstheme="majorHAnsi"/>
          <w:sz w:val="24"/>
          <w:szCs w:val="24"/>
          <w:u w:val="single"/>
          <w:lang w:eastAsia="es-CO"/>
        </w:rPr>
        <w:t>ARTICULO 269C:</w:t>
      </w:r>
      <w:r w:rsidRPr="008318BC">
        <w:rPr>
          <w:rFonts w:cstheme="majorHAnsi"/>
          <w:sz w:val="24"/>
          <w:szCs w:val="24"/>
          <w:lang w:eastAsia="es-CO"/>
        </w:rPr>
        <w:t xml:space="preserve"> INTERCEPTACION DE DATOS INFORMATICOS. El que, sin orden judicial previa intercepte datos </w:t>
      </w:r>
      <w:r w:rsidR="00D32944" w:rsidRPr="008318BC">
        <w:rPr>
          <w:rFonts w:cstheme="majorHAnsi"/>
          <w:sz w:val="24"/>
          <w:szCs w:val="24"/>
          <w:lang w:eastAsia="es-CO"/>
        </w:rPr>
        <w:t>informáticos</w:t>
      </w:r>
      <w:r w:rsidRPr="008318BC">
        <w:rPr>
          <w:rFonts w:cstheme="majorHAnsi"/>
          <w:sz w:val="24"/>
          <w:szCs w:val="24"/>
          <w:lang w:eastAsia="es-CO"/>
        </w:rPr>
        <w:t xml:space="preserve"> en su origen, destino o en el interior de un sistema </w:t>
      </w:r>
      <w:r w:rsidR="00D32944" w:rsidRPr="008318BC">
        <w:rPr>
          <w:rFonts w:cstheme="majorHAnsi"/>
          <w:sz w:val="24"/>
          <w:szCs w:val="24"/>
          <w:lang w:eastAsia="es-CO"/>
        </w:rPr>
        <w:t>informático</w:t>
      </w:r>
      <w:r w:rsidRPr="008318BC">
        <w:rPr>
          <w:rFonts w:cstheme="majorHAnsi"/>
          <w:sz w:val="24"/>
          <w:szCs w:val="24"/>
          <w:lang w:eastAsia="es-CO"/>
        </w:rPr>
        <w:t xml:space="preserve">, o las emisiones </w:t>
      </w:r>
      <w:r w:rsidR="00D32944" w:rsidRPr="008318BC">
        <w:rPr>
          <w:rFonts w:cstheme="majorHAnsi"/>
          <w:sz w:val="24"/>
          <w:szCs w:val="24"/>
          <w:lang w:eastAsia="es-CO"/>
        </w:rPr>
        <w:t>electromagnéticas</w:t>
      </w:r>
      <w:r w:rsidRPr="008318BC">
        <w:rPr>
          <w:rFonts w:cstheme="majorHAnsi"/>
          <w:sz w:val="24"/>
          <w:szCs w:val="24"/>
          <w:lang w:eastAsia="es-CO"/>
        </w:rPr>
        <w:t xml:space="preserve"> provenientes de un sistema </w:t>
      </w:r>
      <w:r w:rsidR="00D32944" w:rsidRPr="008318BC">
        <w:rPr>
          <w:rFonts w:cstheme="majorHAnsi"/>
          <w:sz w:val="24"/>
          <w:szCs w:val="24"/>
          <w:lang w:eastAsia="es-CO"/>
        </w:rPr>
        <w:t>informático</w:t>
      </w:r>
      <w:r w:rsidRPr="008318BC">
        <w:rPr>
          <w:rFonts w:cstheme="majorHAnsi"/>
          <w:sz w:val="24"/>
          <w:szCs w:val="24"/>
          <w:lang w:eastAsia="es-CO"/>
        </w:rPr>
        <w:t xml:space="preserve"> </w:t>
      </w:r>
      <w:r w:rsidRPr="008318BC">
        <w:rPr>
          <w:rFonts w:cstheme="majorHAnsi"/>
          <w:sz w:val="24"/>
          <w:szCs w:val="24"/>
          <w:lang w:eastAsia="es-CO"/>
        </w:rPr>
        <w:lastRenderedPageBreak/>
        <w:t xml:space="preserve">que los trasporte </w:t>
      </w:r>
      <w:r w:rsidR="00D32944" w:rsidRPr="008318BC">
        <w:rPr>
          <w:rFonts w:cstheme="majorHAnsi"/>
          <w:sz w:val="24"/>
          <w:szCs w:val="24"/>
          <w:lang w:eastAsia="es-CO"/>
        </w:rPr>
        <w:t>incurrirá</w:t>
      </w:r>
      <w:r w:rsidRPr="008318BC">
        <w:rPr>
          <w:rFonts w:cstheme="majorHAnsi"/>
          <w:sz w:val="24"/>
          <w:szCs w:val="24"/>
          <w:lang w:eastAsia="es-CO"/>
        </w:rPr>
        <w:t xml:space="preserve"> en pena de </w:t>
      </w:r>
      <w:r w:rsidR="00D32944" w:rsidRPr="008318BC">
        <w:rPr>
          <w:rFonts w:cstheme="majorHAnsi"/>
          <w:sz w:val="24"/>
          <w:szCs w:val="24"/>
          <w:lang w:eastAsia="es-CO"/>
        </w:rPr>
        <w:t>prisión</w:t>
      </w:r>
      <w:r w:rsidRPr="008318BC">
        <w:rPr>
          <w:rFonts w:cstheme="majorHAnsi"/>
          <w:sz w:val="24"/>
          <w:szCs w:val="24"/>
          <w:lang w:eastAsia="es-CO"/>
        </w:rPr>
        <w:t xml:space="preserve"> de treinta y seis (36) a setenta y dos (72) meses.</w:t>
      </w:r>
      <w:r w:rsidR="00D65FAA" w:rsidRPr="008318BC">
        <w:rPr>
          <w:rFonts w:cstheme="majorHAnsi"/>
          <w:sz w:val="24"/>
          <w:szCs w:val="24"/>
          <w:lang w:eastAsia="es-CO"/>
        </w:rPr>
        <w:t xml:space="preserve"> </w:t>
      </w:r>
      <w:r w:rsidR="00F6416C" w:rsidRPr="008318BC">
        <w:rPr>
          <w:rFonts w:cs="Arial"/>
          <w:sz w:val="24"/>
          <w:szCs w:val="24"/>
        </w:rPr>
        <w:fldChar w:fldCharType="begin"/>
      </w:r>
      <w:r w:rsidR="009E7D3F" w:rsidRPr="008318BC">
        <w:rPr>
          <w:rFonts w:cs="Arial"/>
          <w:sz w:val="24"/>
          <w:szCs w:val="24"/>
        </w:rPr>
        <w:instrText xml:space="preserve"> ADDIN ZOTERO_ITEM CSL_CITATION {"citationID":"lDZSqsdX","properties":{"formattedCitation":"{\\rtf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Colombia","given":""}],"issued":{"date-parts":[["2009",5,1]]}}}],"schema":"https://github.com/citation-style-language/schema/raw/master/csl-citation.json"} </w:instrText>
      </w:r>
      <w:r w:rsidR="00F6416C" w:rsidRPr="008318BC">
        <w:rPr>
          <w:rFonts w:cs="Arial"/>
          <w:sz w:val="24"/>
          <w:szCs w:val="24"/>
        </w:rPr>
        <w:fldChar w:fldCharType="separate"/>
      </w:r>
      <w:r w:rsidR="00D65FAA" w:rsidRPr="008318BC">
        <w:rPr>
          <w:rFonts w:cs="Arial"/>
          <w:sz w:val="24"/>
          <w:szCs w:val="24"/>
        </w:rPr>
        <w:t>(Congreso de la República de Colombia, 2009a)</w:t>
      </w:r>
      <w:r w:rsidR="00F6416C" w:rsidRPr="008318BC">
        <w:rPr>
          <w:rFonts w:cs="Arial"/>
          <w:sz w:val="24"/>
          <w:szCs w:val="24"/>
        </w:rPr>
        <w:fldChar w:fldCharType="end"/>
      </w:r>
    </w:p>
    <w:p w:rsidR="00B22C5E" w:rsidRPr="008318BC" w:rsidRDefault="00B22C5E"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 xml:space="preserve">ARTICULO 269D: </w:t>
      </w:r>
      <w:r w:rsidRPr="008318BC">
        <w:rPr>
          <w:rFonts w:cstheme="majorHAnsi"/>
          <w:sz w:val="24"/>
          <w:szCs w:val="24"/>
          <w:lang w:eastAsia="es-CO"/>
        </w:rPr>
        <w:t xml:space="preserve">DAÑO INFORMATICO. El que, sin estar facultado para ellos, destruya, dañe, borre, deteriore, </w:t>
      </w:r>
      <w:r w:rsidR="00D32944" w:rsidRPr="008318BC">
        <w:rPr>
          <w:rFonts w:cstheme="majorHAnsi"/>
          <w:sz w:val="24"/>
          <w:szCs w:val="24"/>
          <w:lang w:eastAsia="es-CO"/>
        </w:rPr>
        <w:t>altere</w:t>
      </w:r>
      <w:r w:rsidRPr="008318BC">
        <w:rPr>
          <w:rFonts w:cstheme="majorHAnsi"/>
          <w:sz w:val="24"/>
          <w:szCs w:val="24"/>
          <w:lang w:eastAsia="es-CO"/>
        </w:rPr>
        <w:t xml:space="preserve"> o suprima datos </w:t>
      </w:r>
      <w:r w:rsidR="00D32944" w:rsidRPr="008318BC">
        <w:rPr>
          <w:rFonts w:cstheme="majorHAnsi"/>
          <w:sz w:val="24"/>
          <w:szCs w:val="24"/>
          <w:lang w:eastAsia="es-CO"/>
        </w:rPr>
        <w:t>informáticos</w:t>
      </w:r>
      <w:r w:rsidRPr="008318BC">
        <w:rPr>
          <w:rFonts w:cstheme="majorHAnsi"/>
          <w:sz w:val="24"/>
          <w:szCs w:val="24"/>
          <w:lang w:eastAsia="es-CO"/>
        </w:rPr>
        <w:t xml:space="preserve">, o un </w:t>
      </w:r>
      <w:r w:rsidR="00D32944" w:rsidRPr="008318BC">
        <w:rPr>
          <w:rFonts w:cstheme="majorHAnsi"/>
          <w:sz w:val="24"/>
          <w:szCs w:val="24"/>
          <w:lang w:eastAsia="es-CO"/>
        </w:rPr>
        <w:t>sistema</w:t>
      </w:r>
      <w:r w:rsidRPr="008318BC">
        <w:rPr>
          <w:rFonts w:cstheme="majorHAnsi"/>
          <w:sz w:val="24"/>
          <w:szCs w:val="24"/>
          <w:lang w:eastAsia="es-CO"/>
        </w:rPr>
        <w:t xml:space="preserve"> de tratamiento de </w:t>
      </w:r>
      <w:r w:rsidR="00D32944" w:rsidRPr="008318BC">
        <w:rPr>
          <w:rFonts w:cstheme="majorHAnsi"/>
          <w:sz w:val="24"/>
          <w:szCs w:val="24"/>
          <w:lang w:eastAsia="es-CO"/>
        </w:rPr>
        <w:t>información</w:t>
      </w:r>
      <w:r w:rsidRPr="008318BC">
        <w:rPr>
          <w:rFonts w:cstheme="majorHAnsi"/>
          <w:sz w:val="24"/>
          <w:szCs w:val="24"/>
          <w:lang w:eastAsia="es-CO"/>
        </w:rPr>
        <w:t xml:space="preserve"> o sus partes o com</w:t>
      </w:r>
      <w:r w:rsidR="00D32944" w:rsidRPr="008318BC">
        <w:rPr>
          <w:rFonts w:cstheme="majorHAnsi"/>
          <w:sz w:val="24"/>
          <w:szCs w:val="24"/>
          <w:lang w:eastAsia="es-CO"/>
        </w:rPr>
        <w:t>p</w:t>
      </w:r>
      <w:r w:rsidRPr="008318BC">
        <w:rPr>
          <w:rFonts w:cstheme="majorHAnsi"/>
          <w:sz w:val="24"/>
          <w:szCs w:val="24"/>
          <w:lang w:eastAsia="es-CO"/>
        </w:rPr>
        <w:t xml:space="preserve">onentes </w:t>
      </w:r>
      <w:r w:rsidR="00D32944" w:rsidRPr="008318BC">
        <w:rPr>
          <w:rFonts w:cstheme="majorHAnsi"/>
          <w:sz w:val="24"/>
          <w:szCs w:val="24"/>
          <w:lang w:eastAsia="es-CO"/>
        </w:rPr>
        <w:t>lógicos</w:t>
      </w:r>
      <w:r w:rsidRPr="008318BC">
        <w:rPr>
          <w:rFonts w:cstheme="majorHAnsi"/>
          <w:sz w:val="24"/>
          <w:szCs w:val="24"/>
          <w:lang w:eastAsia="es-CO"/>
        </w:rPr>
        <w:t xml:space="preserve">, </w:t>
      </w:r>
      <w:r w:rsidR="00D32944" w:rsidRPr="008318BC">
        <w:rPr>
          <w:rFonts w:cstheme="majorHAnsi"/>
          <w:sz w:val="24"/>
          <w:szCs w:val="24"/>
          <w:lang w:eastAsia="es-CO"/>
        </w:rPr>
        <w:t>incurrirá</w:t>
      </w:r>
      <w:r w:rsidRPr="008318BC">
        <w:rPr>
          <w:rFonts w:cstheme="majorHAnsi"/>
          <w:sz w:val="24"/>
          <w:szCs w:val="24"/>
          <w:lang w:eastAsia="es-CO"/>
        </w:rPr>
        <w:t xml:space="preserve"> en penda de </w:t>
      </w:r>
      <w:r w:rsidR="00D32944"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w:t>
      </w:r>
      <w:r w:rsidR="00D65FAA" w:rsidRPr="008318BC">
        <w:rPr>
          <w:rFonts w:cs="Arial"/>
          <w:sz w:val="24"/>
          <w:szCs w:val="24"/>
        </w:rPr>
        <w:t xml:space="preserve"> </w:t>
      </w:r>
      <w:r w:rsidR="00F6416C" w:rsidRPr="008318BC">
        <w:rPr>
          <w:rFonts w:cs="Arial"/>
          <w:sz w:val="24"/>
          <w:szCs w:val="24"/>
        </w:rPr>
        <w:fldChar w:fldCharType="begin"/>
      </w:r>
      <w:r w:rsidR="009E7D3F" w:rsidRPr="008318BC">
        <w:rPr>
          <w:rFonts w:cs="Arial"/>
          <w:sz w:val="24"/>
          <w:szCs w:val="24"/>
        </w:rPr>
        <w:instrText xml:space="preserve"> ADDIN ZOTERO_ITEM CSL_CITATION {"citationID":"hRwKuONJ","properties":{"formattedCitation":"{\\rtf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Colombia","given":""}],"issued":{"date-parts":[["2009",5,1]]}}}],"schema":"https://github.com/citation-style-language/schema/raw/master/csl-citation.json"} </w:instrText>
      </w:r>
      <w:r w:rsidR="00F6416C" w:rsidRPr="008318BC">
        <w:rPr>
          <w:rFonts w:cs="Arial"/>
          <w:sz w:val="24"/>
          <w:szCs w:val="24"/>
        </w:rPr>
        <w:fldChar w:fldCharType="separate"/>
      </w:r>
      <w:r w:rsidR="00D65FAA" w:rsidRPr="008318BC">
        <w:rPr>
          <w:rFonts w:cs="Arial"/>
          <w:sz w:val="24"/>
          <w:szCs w:val="24"/>
        </w:rPr>
        <w:t>(Congreso de la República de Colombia, 2009a)</w:t>
      </w:r>
      <w:r w:rsidR="00F6416C" w:rsidRPr="008318BC">
        <w:rPr>
          <w:rFonts w:cs="Arial"/>
          <w:sz w:val="24"/>
          <w:szCs w:val="24"/>
        </w:rPr>
        <w:fldChar w:fldCharType="end"/>
      </w:r>
    </w:p>
    <w:p w:rsidR="00B22C5E" w:rsidRPr="008318BC" w:rsidRDefault="00B22C5E"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ARTICULO 269E:</w:t>
      </w:r>
      <w:r w:rsidRPr="008318BC">
        <w:rPr>
          <w:rFonts w:cstheme="majorHAnsi"/>
          <w:sz w:val="24"/>
          <w:szCs w:val="24"/>
          <w:lang w:eastAsia="es-CO"/>
        </w:rPr>
        <w:t xml:space="preserve"> USO DE SOFTWARE MALICIOSO. El que, sin estar facultado para ellos, produzca, trafique, adquiera, distribuya, venda, </w:t>
      </w:r>
      <w:r w:rsidR="00D32944" w:rsidRPr="008318BC">
        <w:rPr>
          <w:rFonts w:cstheme="majorHAnsi"/>
          <w:sz w:val="24"/>
          <w:szCs w:val="24"/>
          <w:lang w:eastAsia="es-CO"/>
        </w:rPr>
        <w:t>envíe</w:t>
      </w:r>
      <w:r w:rsidRPr="008318BC">
        <w:rPr>
          <w:rFonts w:cstheme="majorHAnsi"/>
          <w:sz w:val="24"/>
          <w:szCs w:val="24"/>
          <w:lang w:eastAsia="es-CO"/>
        </w:rPr>
        <w:t xml:space="preserve">, introduzca o extraiga del territorio nacional software malicioso u otros programas de </w:t>
      </w:r>
      <w:r w:rsidR="00D32944" w:rsidRPr="008318BC">
        <w:rPr>
          <w:rFonts w:cstheme="majorHAnsi"/>
          <w:sz w:val="24"/>
          <w:szCs w:val="24"/>
          <w:lang w:eastAsia="es-CO"/>
        </w:rPr>
        <w:t>computación</w:t>
      </w:r>
      <w:r w:rsidRPr="008318BC">
        <w:rPr>
          <w:rFonts w:cstheme="majorHAnsi"/>
          <w:sz w:val="24"/>
          <w:szCs w:val="24"/>
          <w:lang w:eastAsia="es-CO"/>
        </w:rPr>
        <w:t xml:space="preserve"> de efectos dañinos, </w:t>
      </w:r>
      <w:r w:rsidR="00D32944" w:rsidRPr="008318BC">
        <w:rPr>
          <w:rFonts w:cstheme="majorHAnsi"/>
          <w:sz w:val="24"/>
          <w:szCs w:val="24"/>
          <w:lang w:eastAsia="es-CO"/>
        </w:rPr>
        <w:t>incurrirá</w:t>
      </w:r>
      <w:r w:rsidRPr="008318BC">
        <w:rPr>
          <w:rFonts w:cstheme="majorHAnsi"/>
          <w:sz w:val="24"/>
          <w:szCs w:val="24"/>
          <w:lang w:eastAsia="es-CO"/>
        </w:rPr>
        <w:t xml:space="preserve"> en pena de </w:t>
      </w:r>
      <w:r w:rsidR="00D32944"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w:t>
      </w:r>
      <w:r w:rsidR="00D65FAA" w:rsidRPr="008318BC">
        <w:rPr>
          <w:rFonts w:cstheme="majorHAnsi"/>
          <w:sz w:val="24"/>
          <w:szCs w:val="24"/>
          <w:lang w:eastAsia="es-CO"/>
        </w:rPr>
        <w:t xml:space="preserve"> </w:t>
      </w:r>
      <w:r w:rsidR="00F6416C" w:rsidRPr="008318BC">
        <w:rPr>
          <w:rFonts w:cs="Arial"/>
          <w:sz w:val="24"/>
          <w:szCs w:val="24"/>
        </w:rPr>
        <w:fldChar w:fldCharType="begin"/>
      </w:r>
      <w:r w:rsidR="009E7D3F" w:rsidRPr="008318BC">
        <w:rPr>
          <w:rFonts w:cs="Arial"/>
          <w:sz w:val="24"/>
          <w:szCs w:val="24"/>
        </w:rPr>
        <w:instrText xml:space="preserve"> ADDIN ZOTERO_ITEM CSL_CITATION {"citationID":"MWVbfh1k","properties":{"formattedCitation":"{\\rtf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Colombia","given":""}],"issued":{"date-parts":[["2009",5,1]]}}}],"schema":"https://github.com/citation-style-language/schema/raw/master/csl-citation.json"} </w:instrText>
      </w:r>
      <w:r w:rsidR="00F6416C" w:rsidRPr="008318BC">
        <w:rPr>
          <w:rFonts w:cs="Arial"/>
          <w:sz w:val="24"/>
          <w:szCs w:val="24"/>
        </w:rPr>
        <w:fldChar w:fldCharType="separate"/>
      </w:r>
      <w:r w:rsidR="00D65FAA" w:rsidRPr="008318BC">
        <w:rPr>
          <w:rFonts w:cs="Arial"/>
          <w:sz w:val="24"/>
          <w:szCs w:val="24"/>
        </w:rPr>
        <w:t>(Congreso de la República de Colombia, 2009a)</w:t>
      </w:r>
      <w:r w:rsidR="00F6416C" w:rsidRPr="008318BC">
        <w:rPr>
          <w:rFonts w:cs="Arial"/>
          <w:sz w:val="24"/>
          <w:szCs w:val="24"/>
        </w:rPr>
        <w:fldChar w:fldCharType="end"/>
      </w:r>
    </w:p>
    <w:p w:rsidR="00B22C5E" w:rsidRPr="008318BC" w:rsidRDefault="00B22C5E"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ARTICULO 269F:</w:t>
      </w:r>
      <w:r w:rsidRPr="008318BC">
        <w:rPr>
          <w:rFonts w:cstheme="majorHAnsi"/>
          <w:sz w:val="24"/>
          <w:szCs w:val="24"/>
          <w:lang w:eastAsia="es-CO"/>
        </w:rPr>
        <w:t xml:space="preserve"> VIOLACION DE DATOS PERSONALES. El que, sin estar facultado para ello, con provecho propio o de un tercero, obtenga, compile, sustraiga, ofrezca, venda, intercambie, </w:t>
      </w:r>
      <w:r w:rsidR="00D32944" w:rsidRPr="008318BC">
        <w:rPr>
          <w:rFonts w:cstheme="majorHAnsi"/>
          <w:sz w:val="24"/>
          <w:szCs w:val="24"/>
          <w:lang w:eastAsia="es-CO"/>
        </w:rPr>
        <w:t>envíe</w:t>
      </w:r>
      <w:r w:rsidRPr="008318BC">
        <w:rPr>
          <w:rFonts w:cstheme="majorHAnsi"/>
          <w:sz w:val="24"/>
          <w:szCs w:val="24"/>
          <w:lang w:eastAsia="es-CO"/>
        </w:rPr>
        <w:t xml:space="preserve">, compre, intercepte, divulgue, modifique o emplee </w:t>
      </w:r>
      <w:r w:rsidR="00D32944" w:rsidRPr="008318BC">
        <w:rPr>
          <w:rFonts w:cstheme="majorHAnsi"/>
          <w:sz w:val="24"/>
          <w:szCs w:val="24"/>
          <w:lang w:eastAsia="es-CO"/>
        </w:rPr>
        <w:t>códigos</w:t>
      </w:r>
      <w:r w:rsidRPr="008318BC">
        <w:rPr>
          <w:rFonts w:cstheme="majorHAnsi"/>
          <w:sz w:val="24"/>
          <w:szCs w:val="24"/>
          <w:lang w:eastAsia="es-CO"/>
        </w:rPr>
        <w:t xml:space="preserve"> personales, datos personales, contenidos en ficheros, archivos, bases de datos o medios semejantes, </w:t>
      </w:r>
      <w:r w:rsidR="00D32944" w:rsidRPr="008318BC">
        <w:rPr>
          <w:rFonts w:cstheme="majorHAnsi"/>
          <w:sz w:val="24"/>
          <w:szCs w:val="24"/>
          <w:lang w:eastAsia="es-CO"/>
        </w:rPr>
        <w:t>incurrirá</w:t>
      </w:r>
      <w:r w:rsidRPr="008318BC">
        <w:rPr>
          <w:rFonts w:cstheme="majorHAnsi"/>
          <w:sz w:val="24"/>
          <w:szCs w:val="24"/>
          <w:lang w:eastAsia="es-CO"/>
        </w:rPr>
        <w:t xml:space="preserve"> en pena de </w:t>
      </w:r>
      <w:r w:rsidR="00D32944"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w:t>
      </w:r>
      <w:r w:rsidR="00D65FAA" w:rsidRPr="008318BC">
        <w:rPr>
          <w:rFonts w:cs="Arial"/>
          <w:sz w:val="24"/>
          <w:szCs w:val="24"/>
        </w:rPr>
        <w:t xml:space="preserve"> </w:t>
      </w:r>
      <w:r w:rsidR="00F6416C" w:rsidRPr="008318BC">
        <w:rPr>
          <w:rFonts w:cs="Arial"/>
          <w:sz w:val="24"/>
          <w:szCs w:val="24"/>
        </w:rPr>
        <w:fldChar w:fldCharType="begin"/>
      </w:r>
      <w:r w:rsidR="009E7D3F" w:rsidRPr="008318BC">
        <w:rPr>
          <w:rFonts w:cs="Arial"/>
          <w:sz w:val="24"/>
          <w:szCs w:val="24"/>
        </w:rPr>
        <w:instrText xml:space="preserve"> ADDIN ZOTERO_ITEM CSL_CITATION {"citationID":"tjgT7Aqt","properties":{"formattedCitation":"{\\rtf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Colombia","given":""}],"issued":{"date-parts":[["2009",5,1]]}}}],"schema":"https://github.com/citation-style-language/schema/raw/master/csl-citation.json"} </w:instrText>
      </w:r>
      <w:r w:rsidR="00F6416C" w:rsidRPr="008318BC">
        <w:rPr>
          <w:rFonts w:cs="Arial"/>
          <w:sz w:val="24"/>
          <w:szCs w:val="24"/>
        </w:rPr>
        <w:fldChar w:fldCharType="separate"/>
      </w:r>
      <w:r w:rsidR="00D65FAA" w:rsidRPr="008318BC">
        <w:rPr>
          <w:rFonts w:cs="Arial"/>
          <w:sz w:val="24"/>
          <w:szCs w:val="24"/>
        </w:rPr>
        <w:t>(Congreso de la República de Colombia, 2009a)</w:t>
      </w:r>
      <w:r w:rsidR="00F6416C" w:rsidRPr="008318BC">
        <w:rPr>
          <w:rFonts w:cs="Arial"/>
          <w:sz w:val="24"/>
          <w:szCs w:val="24"/>
        </w:rPr>
        <w:fldChar w:fldCharType="end"/>
      </w:r>
    </w:p>
    <w:p w:rsidR="00F21BCF" w:rsidRPr="008318BC" w:rsidRDefault="00F21BCF"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ARTICULO 269G:</w:t>
      </w:r>
      <w:r w:rsidRPr="008318BC">
        <w:rPr>
          <w:rFonts w:cstheme="majorHAnsi"/>
          <w:sz w:val="24"/>
          <w:szCs w:val="24"/>
          <w:lang w:eastAsia="es-CO"/>
        </w:rPr>
        <w:t xml:space="preserve"> SUPLANTACION DE SITIOS WEB PARA CAPTURAR DATOS PERSONALES. El que con </w:t>
      </w:r>
      <w:r w:rsidR="0063190C" w:rsidRPr="008318BC">
        <w:rPr>
          <w:rFonts w:cstheme="majorHAnsi"/>
          <w:sz w:val="24"/>
          <w:szCs w:val="24"/>
          <w:lang w:eastAsia="es-CO"/>
        </w:rPr>
        <w:t>objeto</w:t>
      </w:r>
      <w:r w:rsidR="00B570F4" w:rsidRPr="008318BC">
        <w:rPr>
          <w:rFonts w:cstheme="majorHAnsi"/>
          <w:sz w:val="24"/>
          <w:szCs w:val="24"/>
          <w:lang w:eastAsia="es-CO"/>
        </w:rPr>
        <w:t xml:space="preserve"> </w:t>
      </w:r>
      <w:r w:rsidR="0063190C" w:rsidRPr="008318BC">
        <w:rPr>
          <w:rFonts w:cstheme="majorHAnsi"/>
          <w:sz w:val="24"/>
          <w:szCs w:val="24"/>
          <w:lang w:eastAsia="es-CO"/>
        </w:rPr>
        <w:t>ilícito</w:t>
      </w:r>
      <w:r w:rsidRPr="008318BC">
        <w:rPr>
          <w:rFonts w:cstheme="majorHAnsi"/>
          <w:sz w:val="24"/>
          <w:szCs w:val="24"/>
          <w:lang w:eastAsia="es-CO"/>
        </w:rPr>
        <w:t xml:space="preserve"> y sin estar facultado para ello, diseñe, desarrolle, trafique, ejecute, programa o </w:t>
      </w:r>
      <w:r w:rsidR="0063190C" w:rsidRPr="008318BC">
        <w:rPr>
          <w:rFonts w:cstheme="majorHAnsi"/>
          <w:sz w:val="24"/>
          <w:szCs w:val="24"/>
          <w:lang w:eastAsia="es-CO"/>
        </w:rPr>
        <w:t>envíe</w:t>
      </w:r>
      <w:r w:rsidR="00B570F4" w:rsidRPr="008318BC">
        <w:rPr>
          <w:rFonts w:cstheme="majorHAnsi"/>
          <w:sz w:val="24"/>
          <w:szCs w:val="24"/>
          <w:lang w:eastAsia="es-CO"/>
        </w:rPr>
        <w:t xml:space="preserve"> </w:t>
      </w:r>
      <w:r w:rsidR="000F74B6" w:rsidRPr="008318BC">
        <w:rPr>
          <w:rFonts w:cstheme="majorHAnsi"/>
          <w:sz w:val="24"/>
          <w:szCs w:val="24"/>
          <w:lang w:eastAsia="es-CO"/>
        </w:rPr>
        <w:t>páginas</w:t>
      </w:r>
      <w:r w:rsidR="00B570F4" w:rsidRPr="008318BC">
        <w:rPr>
          <w:rFonts w:cstheme="majorHAnsi"/>
          <w:sz w:val="24"/>
          <w:szCs w:val="24"/>
          <w:lang w:eastAsia="es-CO"/>
        </w:rPr>
        <w:t xml:space="preserve"> </w:t>
      </w:r>
      <w:r w:rsidR="0063190C" w:rsidRPr="008318BC">
        <w:rPr>
          <w:rFonts w:cstheme="majorHAnsi"/>
          <w:sz w:val="24"/>
          <w:szCs w:val="24"/>
          <w:lang w:eastAsia="es-CO"/>
        </w:rPr>
        <w:t>electrónicas</w:t>
      </w:r>
      <w:r w:rsidRPr="008318BC">
        <w:rPr>
          <w:rFonts w:cstheme="majorHAnsi"/>
          <w:sz w:val="24"/>
          <w:szCs w:val="24"/>
          <w:lang w:eastAsia="es-CO"/>
        </w:rPr>
        <w:t xml:space="preserve">, en laces o ventanas emergentes, </w:t>
      </w:r>
      <w:r w:rsidR="0063190C" w:rsidRPr="008318BC">
        <w:rPr>
          <w:rFonts w:cstheme="majorHAnsi"/>
          <w:sz w:val="24"/>
          <w:szCs w:val="24"/>
          <w:lang w:eastAsia="es-CO"/>
        </w:rPr>
        <w:t>incurrirá en pen</w:t>
      </w:r>
      <w:r w:rsidRPr="008318BC">
        <w:rPr>
          <w:rFonts w:cstheme="majorHAnsi"/>
          <w:sz w:val="24"/>
          <w:szCs w:val="24"/>
          <w:lang w:eastAsia="es-CO"/>
        </w:rPr>
        <w:t xml:space="preserve">a de </w:t>
      </w:r>
      <w:r w:rsidR="0063190C"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63190C" w:rsidRPr="008318BC">
        <w:rPr>
          <w:rFonts w:cstheme="majorHAnsi"/>
          <w:sz w:val="24"/>
          <w:szCs w:val="24"/>
          <w:lang w:eastAsia="es-CO"/>
        </w:rPr>
        <w:t>mínimos</w:t>
      </w:r>
      <w:r w:rsidRPr="008318BC">
        <w:rPr>
          <w:rFonts w:cstheme="majorHAnsi"/>
          <w:sz w:val="24"/>
          <w:szCs w:val="24"/>
          <w:lang w:eastAsia="es-CO"/>
        </w:rPr>
        <w:t xml:space="preserve"> legales vigentes, siempre que la conducta no constituya delito sancionado con pena </w:t>
      </w:r>
      <w:r w:rsidR="000F74B6" w:rsidRPr="008318BC">
        <w:rPr>
          <w:rFonts w:cstheme="majorHAnsi"/>
          <w:sz w:val="24"/>
          <w:szCs w:val="24"/>
          <w:lang w:eastAsia="es-CO"/>
        </w:rPr>
        <w:t>más</w:t>
      </w:r>
      <w:r w:rsidRPr="008318BC">
        <w:rPr>
          <w:rFonts w:cstheme="majorHAnsi"/>
          <w:sz w:val="24"/>
          <w:szCs w:val="24"/>
          <w:lang w:eastAsia="es-CO"/>
        </w:rPr>
        <w:t xml:space="preserve"> grave.</w:t>
      </w:r>
      <w:r w:rsidR="00D65FAA" w:rsidRPr="008318BC">
        <w:rPr>
          <w:rFonts w:cs="Arial"/>
          <w:sz w:val="24"/>
          <w:szCs w:val="24"/>
        </w:rPr>
        <w:t xml:space="preserve"> </w:t>
      </w:r>
      <w:r w:rsidR="00F6416C" w:rsidRPr="008318BC">
        <w:rPr>
          <w:rFonts w:cs="Arial"/>
          <w:sz w:val="24"/>
          <w:szCs w:val="24"/>
        </w:rPr>
        <w:fldChar w:fldCharType="begin"/>
      </w:r>
      <w:r w:rsidR="009E7D3F" w:rsidRPr="008318BC">
        <w:rPr>
          <w:rFonts w:cs="Arial"/>
          <w:sz w:val="24"/>
          <w:szCs w:val="24"/>
        </w:rPr>
        <w:instrText xml:space="preserve"> ADDIN ZOTERO_ITEM CSL_CITATION {"citationID":"0uxz1Cxt","properties":{"formattedCitation":"{\\rtf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Colombia","given":""}],"issued":{"date-parts":[["2009",5,1]]}}}],"schema":"https://github.com/citation-style-language/schema/raw/master/csl-citation.json"} </w:instrText>
      </w:r>
      <w:r w:rsidR="00F6416C" w:rsidRPr="008318BC">
        <w:rPr>
          <w:rFonts w:cs="Arial"/>
          <w:sz w:val="24"/>
          <w:szCs w:val="24"/>
        </w:rPr>
        <w:fldChar w:fldCharType="separate"/>
      </w:r>
      <w:r w:rsidR="00D65FAA" w:rsidRPr="008318BC">
        <w:rPr>
          <w:rFonts w:cs="Arial"/>
          <w:sz w:val="24"/>
          <w:szCs w:val="24"/>
        </w:rPr>
        <w:t>(Congreso de la República de Colombia, 2009a)</w:t>
      </w:r>
      <w:r w:rsidR="00F6416C" w:rsidRPr="008318BC">
        <w:rPr>
          <w:rFonts w:cs="Arial"/>
          <w:sz w:val="24"/>
          <w:szCs w:val="24"/>
        </w:rPr>
        <w:fldChar w:fldCharType="end"/>
      </w:r>
    </w:p>
    <w:p w:rsidR="00F21BCF" w:rsidRPr="008318BC" w:rsidRDefault="00F21BCF" w:rsidP="00D32944">
      <w:pPr>
        <w:spacing w:line="360" w:lineRule="auto"/>
        <w:ind w:left="708"/>
        <w:jc w:val="both"/>
        <w:rPr>
          <w:rFonts w:cstheme="majorHAnsi"/>
          <w:sz w:val="24"/>
          <w:szCs w:val="24"/>
          <w:lang w:eastAsia="es-CO"/>
        </w:rPr>
      </w:pPr>
      <w:r w:rsidRPr="008318BC">
        <w:rPr>
          <w:rFonts w:cstheme="majorHAnsi"/>
          <w:sz w:val="24"/>
          <w:szCs w:val="24"/>
          <w:lang w:eastAsia="es-CO"/>
        </w:rPr>
        <w:t xml:space="preserve">En la misma </w:t>
      </w:r>
      <w:r w:rsidR="004C1633" w:rsidRPr="008318BC">
        <w:rPr>
          <w:rFonts w:cstheme="majorHAnsi"/>
          <w:sz w:val="24"/>
          <w:szCs w:val="24"/>
          <w:lang w:eastAsia="es-CO"/>
        </w:rPr>
        <w:t>sanción incurrirá</w:t>
      </w:r>
      <w:r w:rsidRPr="008318BC">
        <w:rPr>
          <w:rFonts w:cstheme="majorHAnsi"/>
          <w:sz w:val="24"/>
          <w:szCs w:val="24"/>
          <w:lang w:eastAsia="es-CO"/>
        </w:rPr>
        <w:t xml:space="preserve"> el que modifique el sistema de </w:t>
      </w:r>
      <w:r w:rsidR="0063190C" w:rsidRPr="008318BC">
        <w:rPr>
          <w:rFonts w:cstheme="majorHAnsi"/>
          <w:sz w:val="24"/>
          <w:szCs w:val="24"/>
          <w:lang w:eastAsia="es-CO"/>
        </w:rPr>
        <w:t>resolución</w:t>
      </w:r>
      <w:r w:rsidRPr="008318BC">
        <w:rPr>
          <w:rFonts w:cstheme="majorHAnsi"/>
          <w:sz w:val="24"/>
          <w:szCs w:val="24"/>
          <w:lang w:eastAsia="es-CO"/>
        </w:rPr>
        <w:t xml:space="preserve"> de nombres de dominio de tal manera que haga entrar al usuario a un IP diferente en la creencia de que </w:t>
      </w:r>
      <w:r w:rsidRPr="008318BC">
        <w:rPr>
          <w:rFonts w:cstheme="majorHAnsi"/>
          <w:sz w:val="24"/>
          <w:szCs w:val="24"/>
          <w:lang w:eastAsia="es-CO"/>
        </w:rPr>
        <w:lastRenderedPageBreak/>
        <w:t>acceda a su banco o a otro sitio personal o de confianza, siempre que</w:t>
      </w:r>
      <w:r w:rsidR="002E2A2A" w:rsidRPr="008318BC">
        <w:rPr>
          <w:rFonts w:cstheme="majorHAnsi"/>
          <w:sz w:val="24"/>
          <w:szCs w:val="24"/>
          <w:lang w:eastAsia="es-CO"/>
        </w:rPr>
        <w:t xml:space="preserve"> </w:t>
      </w:r>
      <w:r w:rsidRPr="008318BC">
        <w:rPr>
          <w:rFonts w:cstheme="majorHAnsi"/>
          <w:sz w:val="24"/>
          <w:szCs w:val="24"/>
          <w:lang w:eastAsia="es-CO"/>
        </w:rPr>
        <w:t xml:space="preserve">la conducta no constituya delito sancionado con pena </w:t>
      </w:r>
      <w:r w:rsidR="008C4633" w:rsidRPr="008318BC">
        <w:rPr>
          <w:rFonts w:cstheme="majorHAnsi"/>
          <w:sz w:val="24"/>
          <w:szCs w:val="24"/>
          <w:lang w:eastAsia="es-CO"/>
        </w:rPr>
        <w:t>más</w:t>
      </w:r>
      <w:r w:rsidRPr="008318BC">
        <w:rPr>
          <w:rFonts w:cstheme="majorHAnsi"/>
          <w:sz w:val="24"/>
          <w:szCs w:val="24"/>
          <w:lang w:eastAsia="es-CO"/>
        </w:rPr>
        <w:t xml:space="preserve"> grave.</w:t>
      </w:r>
    </w:p>
    <w:p w:rsidR="00F21BCF" w:rsidRPr="008318BC" w:rsidRDefault="0063190C" w:rsidP="00D32944">
      <w:pPr>
        <w:spacing w:line="360" w:lineRule="auto"/>
        <w:ind w:left="708"/>
        <w:jc w:val="both"/>
        <w:rPr>
          <w:rFonts w:cstheme="majorHAnsi"/>
          <w:sz w:val="24"/>
          <w:szCs w:val="24"/>
          <w:lang w:eastAsia="es-CO"/>
        </w:rPr>
      </w:pPr>
      <w:r w:rsidRPr="008318BC">
        <w:rPr>
          <w:rFonts w:cstheme="majorHAnsi"/>
          <w:sz w:val="24"/>
          <w:szCs w:val="24"/>
          <w:lang w:eastAsia="es-CO"/>
        </w:rPr>
        <w:t>La pen</w:t>
      </w:r>
      <w:r w:rsidR="00F21BCF" w:rsidRPr="008318BC">
        <w:rPr>
          <w:rFonts w:cstheme="majorHAnsi"/>
          <w:sz w:val="24"/>
          <w:szCs w:val="24"/>
          <w:lang w:eastAsia="es-CO"/>
        </w:rPr>
        <w:t xml:space="preserve">a señalada en los dos incisos anteriores se agravara de una tercera parte a la mitad, su para consumarlo el agente ha reclutado victimas en la cadena de delito. </w:t>
      </w:r>
    </w:p>
    <w:p w:rsidR="00B22C5E" w:rsidRPr="008318BC" w:rsidRDefault="00BF5BC4"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ARTICULO 269H:</w:t>
      </w:r>
      <w:r w:rsidRPr="008318BC">
        <w:rPr>
          <w:rFonts w:cstheme="majorHAnsi"/>
          <w:sz w:val="24"/>
          <w:szCs w:val="24"/>
          <w:lang w:eastAsia="es-CO"/>
        </w:rPr>
        <w:t xml:space="preserve"> CIRCUNSTANCIAS DE AGRAVACION PUNITIVA: Las penas imponible de acuerdo con los </w:t>
      </w:r>
      <w:r w:rsidR="0063190C" w:rsidRPr="008318BC">
        <w:rPr>
          <w:rFonts w:cstheme="majorHAnsi"/>
          <w:sz w:val="24"/>
          <w:szCs w:val="24"/>
          <w:lang w:eastAsia="es-CO"/>
        </w:rPr>
        <w:t>artículos</w:t>
      </w:r>
      <w:r w:rsidRPr="008318BC">
        <w:rPr>
          <w:rFonts w:cstheme="majorHAnsi"/>
          <w:sz w:val="24"/>
          <w:szCs w:val="24"/>
          <w:lang w:eastAsia="es-CO"/>
        </w:rPr>
        <w:t xml:space="preserve"> descritos en este </w:t>
      </w:r>
      <w:r w:rsidR="008C4633" w:rsidRPr="008318BC">
        <w:rPr>
          <w:rFonts w:cstheme="majorHAnsi"/>
          <w:sz w:val="24"/>
          <w:szCs w:val="24"/>
          <w:lang w:eastAsia="es-CO"/>
        </w:rPr>
        <w:t>título</w:t>
      </w:r>
      <w:r w:rsidRPr="008318BC">
        <w:rPr>
          <w:rFonts w:cstheme="majorHAnsi"/>
          <w:sz w:val="24"/>
          <w:szCs w:val="24"/>
          <w:lang w:eastAsia="es-CO"/>
        </w:rPr>
        <w:t>, se aumentar</w:t>
      </w:r>
      <w:r w:rsidR="00B570F4" w:rsidRPr="008318BC">
        <w:rPr>
          <w:rFonts w:cstheme="majorHAnsi"/>
          <w:sz w:val="24"/>
          <w:szCs w:val="24"/>
          <w:lang w:eastAsia="es-CO"/>
        </w:rPr>
        <w:t>á</w:t>
      </w:r>
      <w:r w:rsidRPr="008318BC">
        <w:rPr>
          <w:rFonts w:cstheme="majorHAnsi"/>
          <w:sz w:val="24"/>
          <w:szCs w:val="24"/>
          <w:lang w:eastAsia="es-CO"/>
        </w:rPr>
        <w:t>n de la mitad a las tres cuartas partes si la conducta se cometiere</w:t>
      </w:r>
      <w:r w:rsidR="00D65FAA" w:rsidRPr="008318BC">
        <w:rPr>
          <w:rFonts w:cstheme="majorHAnsi"/>
          <w:sz w:val="24"/>
          <w:szCs w:val="24"/>
          <w:lang w:eastAsia="es-CO"/>
        </w:rPr>
        <w:t xml:space="preserve"> </w:t>
      </w:r>
      <w:r w:rsidR="00F6416C" w:rsidRPr="008318BC">
        <w:rPr>
          <w:rFonts w:cs="Arial"/>
          <w:sz w:val="24"/>
          <w:szCs w:val="24"/>
        </w:rPr>
        <w:fldChar w:fldCharType="begin"/>
      </w:r>
      <w:r w:rsidR="009E7D3F" w:rsidRPr="008318BC">
        <w:rPr>
          <w:rFonts w:cs="Arial"/>
          <w:sz w:val="24"/>
          <w:szCs w:val="24"/>
        </w:rPr>
        <w:instrText xml:space="preserve"> ADDIN ZOTERO_ITEM CSL_CITATION {"citationID":"19FmN28B","properties":{"formattedCitation":"{\\rtf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Colombia","given":""}],"issued":{"date-parts":[["2009",5,1]]}}}],"schema":"https://github.com/citation-style-language/schema/raw/master/csl-citation.json"} </w:instrText>
      </w:r>
      <w:r w:rsidR="00F6416C" w:rsidRPr="008318BC">
        <w:rPr>
          <w:rFonts w:cs="Arial"/>
          <w:sz w:val="24"/>
          <w:szCs w:val="24"/>
        </w:rPr>
        <w:fldChar w:fldCharType="separate"/>
      </w:r>
      <w:r w:rsidR="00D65FAA" w:rsidRPr="008318BC">
        <w:rPr>
          <w:rFonts w:cs="Arial"/>
          <w:sz w:val="24"/>
          <w:szCs w:val="24"/>
        </w:rPr>
        <w:t>(Congreso de la República de Colombia, 2009a)</w:t>
      </w:r>
      <w:r w:rsidR="00F6416C" w:rsidRPr="008318BC">
        <w:rPr>
          <w:rFonts w:cs="Arial"/>
          <w:sz w:val="24"/>
          <w:szCs w:val="24"/>
        </w:rPr>
        <w:fldChar w:fldCharType="end"/>
      </w:r>
      <w:r w:rsidRPr="008318BC">
        <w:rPr>
          <w:rFonts w:cstheme="majorHAnsi"/>
          <w:sz w:val="24"/>
          <w:szCs w:val="24"/>
          <w:lang w:eastAsia="es-CO"/>
        </w:rPr>
        <w:t>:</w:t>
      </w:r>
    </w:p>
    <w:p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Sobre redes o sistemas </w:t>
      </w:r>
      <w:r w:rsidR="0063190C" w:rsidRPr="008318BC">
        <w:rPr>
          <w:rFonts w:cstheme="majorHAnsi"/>
          <w:sz w:val="24"/>
          <w:szCs w:val="24"/>
          <w:lang w:eastAsia="es-CO"/>
        </w:rPr>
        <w:t>informáticos</w:t>
      </w:r>
      <w:r w:rsidRPr="008318BC">
        <w:rPr>
          <w:rFonts w:cstheme="majorHAnsi"/>
          <w:sz w:val="24"/>
          <w:szCs w:val="24"/>
          <w:lang w:eastAsia="es-CO"/>
        </w:rPr>
        <w:t xml:space="preserve"> o de comunicaciones estatales u oficiales o del sector financiero, nacionales o extranjeros.</w:t>
      </w:r>
    </w:p>
    <w:p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Por servidor </w:t>
      </w:r>
      <w:r w:rsidR="000F74B6" w:rsidRPr="008318BC">
        <w:rPr>
          <w:rFonts w:cstheme="majorHAnsi"/>
          <w:sz w:val="24"/>
          <w:szCs w:val="24"/>
          <w:lang w:eastAsia="es-CO"/>
        </w:rPr>
        <w:t>público</w:t>
      </w:r>
      <w:r w:rsidRPr="008318BC">
        <w:rPr>
          <w:rFonts w:cstheme="majorHAnsi"/>
          <w:sz w:val="24"/>
          <w:szCs w:val="24"/>
          <w:lang w:eastAsia="es-CO"/>
        </w:rPr>
        <w:t xml:space="preserve"> en ejercicio de sus funciones.</w:t>
      </w:r>
    </w:p>
    <w:p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Aprovechando la confianza depositada por el poseedor de la </w:t>
      </w:r>
      <w:r w:rsidR="0063190C" w:rsidRPr="008318BC">
        <w:rPr>
          <w:rFonts w:cstheme="majorHAnsi"/>
          <w:sz w:val="24"/>
          <w:szCs w:val="24"/>
          <w:lang w:eastAsia="es-CO"/>
        </w:rPr>
        <w:t>información</w:t>
      </w:r>
      <w:r w:rsidR="00B570F4" w:rsidRPr="008318BC">
        <w:rPr>
          <w:rFonts w:cstheme="majorHAnsi"/>
          <w:sz w:val="24"/>
          <w:szCs w:val="24"/>
          <w:lang w:eastAsia="es-CO"/>
        </w:rPr>
        <w:t xml:space="preserve"> o por quié</w:t>
      </w:r>
      <w:r w:rsidRPr="008318BC">
        <w:rPr>
          <w:rFonts w:cstheme="majorHAnsi"/>
          <w:sz w:val="24"/>
          <w:szCs w:val="24"/>
          <w:lang w:eastAsia="es-CO"/>
        </w:rPr>
        <w:t>n tuviere un vinculo contractual con este.</w:t>
      </w:r>
    </w:p>
    <w:p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Revelando o dando a conocer el contenido de la </w:t>
      </w:r>
      <w:r w:rsidR="0063190C" w:rsidRPr="008318BC">
        <w:rPr>
          <w:rFonts w:cstheme="majorHAnsi"/>
          <w:sz w:val="24"/>
          <w:szCs w:val="24"/>
          <w:lang w:eastAsia="es-CO"/>
        </w:rPr>
        <w:t>información</w:t>
      </w:r>
      <w:r w:rsidRPr="008318BC">
        <w:rPr>
          <w:rFonts w:cstheme="majorHAnsi"/>
          <w:sz w:val="24"/>
          <w:szCs w:val="24"/>
          <w:lang w:eastAsia="es-CO"/>
        </w:rPr>
        <w:t xml:space="preserve"> en perjuicio de otro.</w:t>
      </w:r>
    </w:p>
    <w:p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Obteniendo provecho para </w:t>
      </w:r>
      <w:r w:rsidR="008C4633" w:rsidRPr="008318BC">
        <w:rPr>
          <w:rFonts w:cstheme="majorHAnsi"/>
          <w:sz w:val="24"/>
          <w:szCs w:val="24"/>
          <w:lang w:eastAsia="es-CO"/>
        </w:rPr>
        <w:t>sí</w:t>
      </w:r>
      <w:r w:rsidRPr="008318BC">
        <w:rPr>
          <w:rFonts w:cstheme="majorHAnsi"/>
          <w:sz w:val="24"/>
          <w:szCs w:val="24"/>
          <w:lang w:eastAsia="es-CO"/>
        </w:rPr>
        <w:t xml:space="preserve"> o para un tercero.</w:t>
      </w:r>
    </w:p>
    <w:p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Con fines terroristas o generando riesgo para la seguridad o defensa nacional.</w:t>
      </w:r>
    </w:p>
    <w:p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Utilizando como instrumento a un tercero de buena fe.</w:t>
      </w:r>
    </w:p>
    <w:p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Si quien incurre en estas</w:t>
      </w:r>
      <w:r w:rsidR="00B570F4" w:rsidRPr="008318BC">
        <w:rPr>
          <w:rFonts w:cstheme="majorHAnsi"/>
          <w:sz w:val="24"/>
          <w:szCs w:val="24"/>
          <w:lang w:eastAsia="es-CO"/>
        </w:rPr>
        <w:t xml:space="preserve"> </w:t>
      </w:r>
      <w:r w:rsidRPr="008318BC">
        <w:rPr>
          <w:rFonts w:cstheme="majorHAnsi"/>
          <w:sz w:val="24"/>
          <w:szCs w:val="24"/>
          <w:lang w:eastAsia="es-CO"/>
        </w:rPr>
        <w:t xml:space="preserve">conductas es el responsable de la </w:t>
      </w:r>
      <w:r w:rsidR="0063190C" w:rsidRPr="008318BC">
        <w:rPr>
          <w:rFonts w:cstheme="majorHAnsi"/>
          <w:sz w:val="24"/>
          <w:szCs w:val="24"/>
          <w:lang w:eastAsia="es-CO"/>
        </w:rPr>
        <w:t>administración</w:t>
      </w:r>
      <w:r w:rsidRPr="008318BC">
        <w:rPr>
          <w:rFonts w:cstheme="majorHAnsi"/>
          <w:sz w:val="24"/>
          <w:szCs w:val="24"/>
          <w:lang w:eastAsia="es-CO"/>
        </w:rPr>
        <w:t xml:space="preserve">, manejo o control de dicha </w:t>
      </w:r>
      <w:r w:rsidR="0063190C" w:rsidRPr="008318BC">
        <w:rPr>
          <w:rFonts w:cstheme="majorHAnsi"/>
          <w:sz w:val="24"/>
          <w:szCs w:val="24"/>
          <w:lang w:eastAsia="es-CO"/>
        </w:rPr>
        <w:t>información</w:t>
      </w:r>
      <w:r w:rsidRPr="008318BC">
        <w:rPr>
          <w:rFonts w:cstheme="majorHAnsi"/>
          <w:sz w:val="24"/>
          <w:szCs w:val="24"/>
          <w:lang w:eastAsia="es-CO"/>
        </w:rPr>
        <w:t xml:space="preserve">, </w:t>
      </w:r>
      <w:r w:rsidR="0063190C" w:rsidRPr="008318BC">
        <w:rPr>
          <w:rFonts w:cstheme="majorHAnsi"/>
          <w:sz w:val="24"/>
          <w:szCs w:val="24"/>
          <w:lang w:eastAsia="es-CO"/>
        </w:rPr>
        <w:t>además</w:t>
      </w:r>
      <w:r w:rsidRPr="008318BC">
        <w:rPr>
          <w:rFonts w:cstheme="majorHAnsi"/>
          <w:sz w:val="24"/>
          <w:szCs w:val="24"/>
          <w:lang w:eastAsia="es-CO"/>
        </w:rPr>
        <w:t xml:space="preserve"> se le </w:t>
      </w:r>
      <w:r w:rsidR="0063190C" w:rsidRPr="008318BC">
        <w:rPr>
          <w:rFonts w:cstheme="majorHAnsi"/>
          <w:sz w:val="24"/>
          <w:szCs w:val="24"/>
          <w:lang w:eastAsia="es-CO"/>
        </w:rPr>
        <w:t>impondrá</w:t>
      </w:r>
      <w:r w:rsidRPr="008318BC">
        <w:rPr>
          <w:rFonts w:cstheme="majorHAnsi"/>
          <w:sz w:val="24"/>
          <w:szCs w:val="24"/>
          <w:lang w:eastAsia="es-CO"/>
        </w:rPr>
        <w:t xml:space="preserve"> hasta por tres años, la pena de </w:t>
      </w:r>
      <w:r w:rsidR="0063190C" w:rsidRPr="008318BC">
        <w:rPr>
          <w:rFonts w:cstheme="majorHAnsi"/>
          <w:sz w:val="24"/>
          <w:szCs w:val="24"/>
          <w:lang w:eastAsia="es-CO"/>
        </w:rPr>
        <w:t>inhabilitación</w:t>
      </w:r>
      <w:r w:rsidRPr="008318BC">
        <w:rPr>
          <w:rFonts w:cstheme="majorHAnsi"/>
          <w:sz w:val="24"/>
          <w:szCs w:val="24"/>
          <w:lang w:eastAsia="es-CO"/>
        </w:rPr>
        <w:t xml:space="preserve"> para el ejercicio de </w:t>
      </w:r>
      <w:r w:rsidR="0063190C" w:rsidRPr="008318BC">
        <w:rPr>
          <w:rFonts w:cstheme="majorHAnsi"/>
          <w:sz w:val="24"/>
          <w:szCs w:val="24"/>
          <w:lang w:eastAsia="es-CO"/>
        </w:rPr>
        <w:t>profesión</w:t>
      </w:r>
      <w:r w:rsidRPr="008318BC">
        <w:rPr>
          <w:rFonts w:cstheme="majorHAnsi"/>
          <w:sz w:val="24"/>
          <w:szCs w:val="24"/>
          <w:lang w:eastAsia="es-CO"/>
        </w:rPr>
        <w:t xml:space="preserve"> relacionada con sistemas de </w:t>
      </w:r>
      <w:r w:rsidR="0063190C" w:rsidRPr="008318BC">
        <w:rPr>
          <w:rFonts w:cstheme="majorHAnsi"/>
          <w:sz w:val="24"/>
          <w:szCs w:val="24"/>
          <w:lang w:eastAsia="es-CO"/>
        </w:rPr>
        <w:t>información</w:t>
      </w:r>
      <w:r w:rsidRPr="008318BC">
        <w:rPr>
          <w:rFonts w:cstheme="majorHAnsi"/>
          <w:sz w:val="24"/>
          <w:szCs w:val="24"/>
          <w:lang w:eastAsia="es-CO"/>
        </w:rPr>
        <w:t xml:space="preserve"> procesada con equipos computacionales.</w:t>
      </w:r>
    </w:p>
    <w:p w:rsidR="00A11F0A" w:rsidRPr="008318BC" w:rsidRDefault="002B4074" w:rsidP="00A11F0A">
      <w:pPr>
        <w:pStyle w:val="Ttulo2"/>
        <w:numPr>
          <w:ilvl w:val="1"/>
          <w:numId w:val="17"/>
        </w:numPr>
        <w:spacing w:before="0" w:after="0" w:line="360" w:lineRule="auto"/>
        <w:contextualSpacing/>
        <w:jc w:val="both"/>
        <w:rPr>
          <w:rFonts w:ascii="Calibri" w:hAnsi="Calibri"/>
        </w:rPr>
      </w:pPr>
      <w:bookmarkStart w:id="133" w:name="_Toc316481644"/>
      <w:r w:rsidRPr="008318BC">
        <w:rPr>
          <w:rFonts w:ascii="Calibri" w:hAnsi="Calibri"/>
        </w:rPr>
        <w:t xml:space="preserve">LEY 1336 DE 2009 - POR MEDIO DE LA CUAL SE ADICIONA Y ROBUSTECE LA LEY 679 DE 2001, DE LUCHA CONTRA LA </w:t>
      </w:r>
      <w:r w:rsidR="000F74B6" w:rsidRPr="008318BC">
        <w:rPr>
          <w:rFonts w:ascii="Calibri" w:hAnsi="Calibri"/>
        </w:rPr>
        <w:t>EXPLOTACION,</w:t>
      </w:r>
      <w:r w:rsidRPr="008318BC">
        <w:rPr>
          <w:rFonts w:ascii="Calibri" w:hAnsi="Calibri"/>
        </w:rPr>
        <w:t xml:space="preserve"> LA PORNOGRAFIA Y EL TURISMO SEXUAL CON NIÑOS, NIÑAS Y ADOLESCENTES</w:t>
      </w:r>
      <w:bookmarkEnd w:id="133"/>
    </w:p>
    <w:p w:rsidR="002B4074" w:rsidRPr="008318BC" w:rsidRDefault="00A11F0A" w:rsidP="00A11F0A">
      <w:pPr>
        <w:spacing w:line="360" w:lineRule="auto"/>
        <w:jc w:val="both"/>
        <w:rPr>
          <w:rFonts w:cs="Arial"/>
          <w:sz w:val="24"/>
          <w:szCs w:val="24"/>
        </w:rPr>
      </w:pPr>
      <w:r w:rsidRPr="008318BC">
        <w:rPr>
          <w:rFonts w:cs="Arial"/>
          <w:sz w:val="24"/>
          <w:szCs w:val="24"/>
        </w:rPr>
        <w:t xml:space="preserve">Esta ley busca fortalecer lo planteado en la ley 679 de 2001, la cual busca desaparecer la explotación, la pornografía y el turismo sexual con niños, niñas y adolescente. A continuación se busca mostrar los aspectos más relevantes de esta ley con relación al hospedaje y prestación de servicios turísticos. </w:t>
      </w:r>
      <w:r w:rsidR="00F6416C" w:rsidRPr="008318BC">
        <w:rPr>
          <w:rFonts w:cs="Arial"/>
          <w:sz w:val="24"/>
          <w:szCs w:val="24"/>
        </w:rPr>
        <w:fldChar w:fldCharType="begin"/>
      </w:r>
      <w:r w:rsidR="003E2923" w:rsidRPr="008318BC">
        <w:rPr>
          <w:rFonts w:cs="Arial"/>
          <w:sz w:val="24"/>
          <w:szCs w:val="24"/>
        </w:rPr>
        <w:instrText xml:space="preserve"> ADDIN ZOTERO_ITEM CSL_CITATION {"citationID":"2nnnsokivm","properties":{"formattedCitation":"{\\rtf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F6416C" w:rsidRPr="008318BC">
        <w:rPr>
          <w:rFonts w:cs="Arial"/>
          <w:sz w:val="24"/>
          <w:szCs w:val="24"/>
        </w:rPr>
        <w:fldChar w:fldCharType="separate"/>
      </w:r>
      <w:r w:rsidR="003E2923" w:rsidRPr="008318BC">
        <w:rPr>
          <w:rFonts w:cs="Arial"/>
          <w:sz w:val="24"/>
          <w:szCs w:val="24"/>
          <w:lang w:val="es-ES"/>
        </w:rPr>
        <w:t>(Congreso de la República de Colombia, 2009b)</w:t>
      </w:r>
      <w:r w:rsidR="00F6416C" w:rsidRPr="008318BC">
        <w:rPr>
          <w:rFonts w:cs="Arial"/>
          <w:sz w:val="24"/>
          <w:szCs w:val="24"/>
        </w:rPr>
        <w:fldChar w:fldCharType="end"/>
      </w:r>
    </w:p>
    <w:p w:rsidR="00CA7060" w:rsidRPr="008318BC" w:rsidRDefault="00CA7060" w:rsidP="00A11F0A">
      <w:pPr>
        <w:spacing w:line="360" w:lineRule="auto"/>
        <w:jc w:val="both"/>
        <w:rPr>
          <w:rFonts w:cs="Arial"/>
          <w:sz w:val="24"/>
          <w:szCs w:val="24"/>
        </w:rPr>
      </w:pPr>
      <w:r w:rsidRPr="008318BC">
        <w:rPr>
          <w:rFonts w:cs="Arial"/>
          <w:sz w:val="24"/>
          <w:szCs w:val="24"/>
        </w:rPr>
        <w:lastRenderedPageBreak/>
        <w:t xml:space="preserve">A continuación se nombran los aspectos más relevantes de la ley 1336 de 2009: </w:t>
      </w:r>
    </w:p>
    <w:p w:rsidR="0028394C" w:rsidRPr="00BA16C4" w:rsidRDefault="002B4074" w:rsidP="0028394C">
      <w:pPr>
        <w:pStyle w:val="Ttulo3"/>
        <w:keepNext w:val="0"/>
        <w:keepLines w:val="0"/>
        <w:numPr>
          <w:ilvl w:val="2"/>
          <w:numId w:val="17"/>
        </w:numPr>
        <w:spacing w:before="0" w:line="360" w:lineRule="auto"/>
        <w:contextualSpacing/>
        <w:jc w:val="both"/>
        <w:rPr>
          <w:rFonts w:ascii="Calibri" w:hAnsi="Calibri" w:cs="Arial"/>
          <w:szCs w:val="24"/>
        </w:rPr>
      </w:pPr>
      <w:bookmarkStart w:id="134" w:name="_Toc316481645"/>
      <w:r w:rsidRPr="008318BC">
        <w:rPr>
          <w:rFonts w:ascii="Calibri" w:hAnsi="Calibri" w:cs="Arial"/>
          <w:szCs w:val="24"/>
        </w:rPr>
        <w:t>Autorregulación en servicios turísticos y en servicios de hospedaje turístico.</w:t>
      </w:r>
      <w:bookmarkEnd w:id="134"/>
    </w:p>
    <w:p w:rsidR="002B4074" w:rsidRPr="008318BC" w:rsidRDefault="002D06BE" w:rsidP="00A11F0A">
      <w:pPr>
        <w:spacing w:line="360" w:lineRule="auto"/>
        <w:ind w:left="708"/>
        <w:jc w:val="both"/>
        <w:rPr>
          <w:rFonts w:cstheme="majorHAnsi"/>
          <w:sz w:val="24"/>
          <w:szCs w:val="24"/>
          <w:lang w:eastAsia="es-CO"/>
        </w:rPr>
      </w:pPr>
      <w:r w:rsidRPr="008318BC">
        <w:rPr>
          <w:rFonts w:cstheme="majorHAnsi"/>
          <w:sz w:val="24"/>
          <w:szCs w:val="24"/>
          <w:lang w:eastAsia="es-CO"/>
        </w:rPr>
        <w:t xml:space="preserve">Los prestadores de servicios </w:t>
      </w:r>
      <w:r w:rsidR="0063190C" w:rsidRPr="008318BC">
        <w:rPr>
          <w:rFonts w:cstheme="majorHAnsi"/>
          <w:sz w:val="24"/>
          <w:szCs w:val="24"/>
          <w:lang w:eastAsia="es-CO"/>
        </w:rPr>
        <w:t>turísticos</w:t>
      </w:r>
      <w:r w:rsidRPr="008318BC">
        <w:rPr>
          <w:rFonts w:cstheme="majorHAnsi"/>
          <w:sz w:val="24"/>
          <w:szCs w:val="24"/>
          <w:lang w:eastAsia="es-CO"/>
        </w:rPr>
        <w:t xml:space="preserve">  y los establecimientos que presten el servicio de hospedaje no </w:t>
      </w:r>
      <w:r w:rsidR="0063190C" w:rsidRPr="008318BC">
        <w:rPr>
          <w:rFonts w:cstheme="majorHAnsi"/>
          <w:sz w:val="24"/>
          <w:szCs w:val="24"/>
          <w:lang w:eastAsia="es-CO"/>
        </w:rPr>
        <w:t>turísticos</w:t>
      </w:r>
      <w:r w:rsidR="000F74B6" w:rsidRPr="008318BC">
        <w:rPr>
          <w:rFonts w:cstheme="majorHAnsi"/>
          <w:sz w:val="24"/>
          <w:szCs w:val="24"/>
          <w:lang w:eastAsia="es-CO"/>
        </w:rPr>
        <w:t xml:space="preserve"> d</w:t>
      </w:r>
      <w:r w:rsidR="0063190C" w:rsidRPr="008318BC">
        <w:rPr>
          <w:rFonts w:cstheme="majorHAnsi"/>
          <w:sz w:val="24"/>
          <w:szCs w:val="24"/>
          <w:lang w:eastAsia="es-CO"/>
        </w:rPr>
        <w:t>eberán</w:t>
      </w:r>
      <w:r w:rsidRPr="008318BC">
        <w:rPr>
          <w:rFonts w:cstheme="majorHAnsi"/>
          <w:sz w:val="24"/>
          <w:szCs w:val="24"/>
          <w:lang w:eastAsia="es-CO"/>
        </w:rPr>
        <w:t xml:space="preserve"> adoptar, fijar en lugar </w:t>
      </w:r>
      <w:r w:rsidR="000F74B6" w:rsidRPr="008318BC">
        <w:rPr>
          <w:rFonts w:cstheme="majorHAnsi"/>
          <w:sz w:val="24"/>
          <w:szCs w:val="24"/>
          <w:lang w:eastAsia="es-CO"/>
        </w:rPr>
        <w:t>público</w:t>
      </w:r>
      <w:r w:rsidRPr="008318BC">
        <w:rPr>
          <w:rFonts w:cstheme="majorHAnsi"/>
          <w:sz w:val="24"/>
          <w:szCs w:val="24"/>
          <w:lang w:eastAsia="es-CO"/>
        </w:rPr>
        <w:t xml:space="preserve"> y actualizar cuando se les requiera, </w:t>
      </w:r>
      <w:r w:rsidR="0063190C" w:rsidRPr="008318BC">
        <w:rPr>
          <w:rFonts w:cstheme="majorHAnsi"/>
          <w:sz w:val="24"/>
          <w:szCs w:val="24"/>
          <w:lang w:eastAsia="es-CO"/>
        </w:rPr>
        <w:t>códigos</w:t>
      </w:r>
      <w:r w:rsidRPr="008318BC">
        <w:rPr>
          <w:rFonts w:cstheme="majorHAnsi"/>
          <w:sz w:val="24"/>
          <w:szCs w:val="24"/>
          <w:lang w:eastAsia="es-CO"/>
        </w:rPr>
        <w:t xml:space="preserve"> de conducta eficaces, que promuevan </w:t>
      </w:r>
      <w:r w:rsidR="0063190C" w:rsidRPr="008318BC">
        <w:rPr>
          <w:rFonts w:cstheme="majorHAnsi"/>
          <w:sz w:val="24"/>
          <w:szCs w:val="24"/>
          <w:lang w:eastAsia="es-CO"/>
        </w:rPr>
        <w:t>políticas</w:t>
      </w:r>
      <w:r w:rsidRPr="008318BC">
        <w:rPr>
          <w:rFonts w:cstheme="majorHAnsi"/>
          <w:sz w:val="24"/>
          <w:szCs w:val="24"/>
          <w:lang w:eastAsia="es-CO"/>
        </w:rPr>
        <w:t xml:space="preserve"> de </w:t>
      </w:r>
      <w:r w:rsidR="0063190C" w:rsidRPr="008318BC">
        <w:rPr>
          <w:rFonts w:cstheme="majorHAnsi"/>
          <w:sz w:val="24"/>
          <w:szCs w:val="24"/>
          <w:lang w:eastAsia="es-CO"/>
        </w:rPr>
        <w:t>prevención</w:t>
      </w:r>
      <w:r w:rsidRPr="008318BC">
        <w:rPr>
          <w:rFonts w:cstheme="majorHAnsi"/>
          <w:sz w:val="24"/>
          <w:szCs w:val="24"/>
          <w:lang w:eastAsia="es-CO"/>
        </w:rPr>
        <w:t xml:space="preserve"> y eviten la </w:t>
      </w:r>
      <w:r w:rsidR="0063190C" w:rsidRPr="008318BC">
        <w:rPr>
          <w:rFonts w:cstheme="majorHAnsi"/>
          <w:sz w:val="24"/>
          <w:szCs w:val="24"/>
          <w:lang w:eastAsia="es-CO"/>
        </w:rPr>
        <w:t>utilización</w:t>
      </w:r>
      <w:r w:rsidRPr="008318BC">
        <w:rPr>
          <w:rFonts w:cstheme="majorHAnsi"/>
          <w:sz w:val="24"/>
          <w:szCs w:val="24"/>
          <w:lang w:eastAsia="es-CO"/>
        </w:rPr>
        <w:t xml:space="preserve"> y </w:t>
      </w:r>
      <w:r w:rsidR="0063190C" w:rsidRPr="008318BC">
        <w:rPr>
          <w:rFonts w:cstheme="majorHAnsi"/>
          <w:sz w:val="24"/>
          <w:szCs w:val="24"/>
          <w:lang w:eastAsia="es-CO"/>
        </w:rPr>
        <w:t>explotación</w:t>
      </w:r>
      <w:r w:rsidRPr="008318BC">
        <w:rPr>
          <w:rFonts w:cstheme="majorHAnsi"/>
          <w:sz w:val="24"/>
          <w:szCs w:val="24"/>
          <w:lang w:eastAsia="es-CO"/>
        </w:rPr>
        <w:t xml:space="preserve"> sexual de niños, niñas y adolescentes en su actividad</w:t>
      </w:r>
      <w:r w:rsidR="0063190C" w:rsidRPr="008318BC">
        <w:rPr>
          <w:rFonts w:cstheme="majorHAnsi"/>
          <w:sz w:val="24"/>
          <w:szCs w:val="24"/>
          <w:lang w:eastAsia="es-CO"/>
        </w:rPr>
        <w:t>.</w:t>
      </w:r>
      <w:r w:rsidR="00F6416C" w:rsidRPr="008318BC">
        <w:rPr>
          <w:rFonts w:cstheme="majorHAnsi"/>
          <w:sz w:val="24"/>
          <w:szCs w:val="24"/>
          <w:lang w:eastAsia="es-CO"/>
        </w:rPr>
        <w:fldChar w:fldCharType="begin"/>
      </w:r>
      <w:r w:rsidR="00A803BB" w:rsidRPr="008318BC">
        <w:rPr>
          <w:rFonts w:cstheme="majorHAnsi"/>
          <w:sz w:val="24"/>
          <w:szCs w:val="24"/>
          <w:lang w:eastAsia="es-CO"/>
        </w:rPr>
        <w:instrText xml:space="preserve"> ADDIN ZOTERO_ITEM CSL_CITATION {"citationID":"19kuqph9d1","properties":{"formattedCitation":"{\\rtf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F6416C" w:rsidRPr="008318BC">
        <w:rPr>
          <w:rFonts w:cstheme="majorHAnsi"/>
          <w:sz w:val="24"/>
          <w:szCs w:val="24"/>
          <w:lang w:eastAsia="es-CO"/>
        </w:rPr>
        <w:fldChar w:fldCharType="separate"/>
      </w:r>
      <w:r w:rsidR="009701D8" w:rsidRPr="008318BC">
        <w:rPr>
          <w:rFonts w:cs="Arial"/>
          <w:sz w:val="24"/>
          <w:szCs w:val="24"/>
        </w:rPr>
        <w:t>(Congreso de la República de Colombia, 2009b)</w:t>
      </w:r>
      <w:r w:rsidR="00F6416C" w:rsidRPr="008318BC">
        <w:rPr>
          <w:rFonts w:cstheme="majorHAnsi"/>
          <w:sz w:val="24"/>
          <w:szCs w:val="24"/>
          <w:lang w:eastAsia="es-CO"/>
        </w:rPr>
        <w:fldChar w:fldCharType="end"/>
      </w:r>
    </w:p>
    <w:p w:rsidR="005815AF" w:rsidRPr="008318BC" w:rsidRDefault="005815AF" w:rsidP="0063190C">
      <w:pPr>
        <w:spacing w:line="360" w:lineRule="auto"/>
        <w:jc w:val="both"/>
        <w:rPr>
          <w:rFonts w:cstheme="majorHAnsi"/>
          <w:sz w:val="24"/>
          <w:szCs w:val="24"/>
          <w:lang w:eastAsia="es-CO"/>
        </w:rPr>
      </w:pPr>
      <w:r w:rsidRPr="008318BC">
        <w:rPr>
          <w:rFonts w:cstheme="majorHAnsi"/>
          <w:sz w:val="24"/>
          <w:szCs w:val="24"/>
          <w:lang w:eastAsia="es-CO"/>
        </w:rPr>
        <w:t xml:space="preserve">El Ministerio de Comercio, Industria y Turismo y la </w:t>
      </w:r>
      <w:r w:rsidR="007E719C" w:rsidRPr="008318BC">
        <w:rPr>
          <w:rFonts w:cstheme="majorHAnsi"/>
          <w:sz w:val="24"/>
          <w:szCs w:val="24"/>
          <w:lang w:eastAsia="es-CO"/>
        </w:rPr>
        <w:t>Superintendencia</w:t>
      </w:r>
      <w:r w:rsidR="00B570F4" w:rsidRPr="008318BC">
        <w:rPr>
          <w:rFonts w:cstheme="majorHAnsi"/>
          <w:sz w:val="24"/>
          <w:szCs w:val="24"/>
          <w:lang w:eastAsia="es-CO"/>
        </w:rPr>
        <w:t xml:space="preserve"> </w:t>
      </w:r>
      <w:r w:rsidR="00694E98" w:rsidRPr="008318BC">
        <w:rPr>
          <w:rFonts w:cstheme="majorHAnsi"/>
          <w:sz w:val="24"/>
          <w:szCs w:val="24"/>
          <w:lang w:eastAsia="es-CO"/>
        </w:rPr>
        <w:t>de Industria y Comercio adoptará</w:t>
      </w:r>
      <w:r w:rsidRPr="008318BC">
        <w:rPr>
          <w:rFonts w:cstheme="majorHAnsi"/>
          <w:sz w:val="24"/>
          <w:szCs w:val="24"/>
          <w:lang w:eastAsia="es-CO"/>
        </w:rPr>
        <w:t xml:space="preserve">n medidas administrativas </w:t>
      </w:r>
      <w:r w:rsidR="00694E98" w:rsidRPr="008318BC">
        <w:rPr>
          <w:rFonts w:cstheme="majorHAnsi"/>
          <w:sz w:val="24"/>
          <w:szCs w:val="24"/>
          <w:lang w:eastAsia="es-CO"/>
        </w:rPr>
        <w:t>para</w:t>
      </w:r>
      <w:r w:rsidRPr="008318BC">
        <w:rPr>
          <w:rFonts w:cstheme="majorHAnsi"/>
          <w:sz w:val="24"/>
          <w:szCs w:val="24"/>
          <w:lang w:eastAsia="es-CO"/>
        </w:rPr>
        <w:t xml:space="preserve"> verificar el cumplimiento </w:t>
      </w:r>
      <w:r w:rsidR="00694E98" w:rsidRPr="008318BC">
        <w:rPr>
          <w:rFonts w:cstheme="majorHAnsi"/>
          <w:sz w:val="24"/>
          <w:szCs w:val="24"/>
          <w:lang w:eastAsia="es-CO"/>
        </w:rPr>
        <w:t>para lo cual solicitará la información</w:t>
      </w:r>
      <w:r w:rsidR="000F7375" w:rsidRPr="008318BC">
        <w:rPr>
          <w:rFonts w:cstheme="majorHAnsi"/>
          <w:sz w:val="24"/>
          <w:szCs w:val="24"/>
          <w:lang w:eastAsia="es-CO"/>
        </w:rPr>
        <w:t xml:space="preserve"> que se considere necesaria. </w:t>
      </w:r>
      <w:r w:rsidR="00694E98" w:rsidRPr="008318BC">
        <w:rPr>
          <w:rFonts w:cstheme="majorHAnsi"/>
          <w:sz w:val="24"/>
          <w:szCs w:val="24"/>
          <w:lang w:eastAsia="es-CO"/>
        </w:rPr>
        <w:t>“</w:t>
      </w:r>
      <w:r w:rsidR="000F7375" w:rsidRPr="008318BC">
        <w:rPr>
          <w:rFonts w:cstheme="majorHAnsi"/>
          <w:sz w:val="24"/>
          <w:szCs w:val="24"/>
          <w:lang w:eastAsia="es-CO"/>
        </w:rPr>
        <w:t xml:space="preserve">El Ministerio de Comercio, Industria y Turismo y la Superintendencia de Industria y Comercio </w:t>
      </w:r>
      <w:r w:rsidR="007E719C" w:rsidRPr="008318BC">
        <w:rPr>
          <w:rFonts w:cstheme="majorHAnsi"/>
          <w:sz w:val="24"/>
          <w:szCs w:val="24"/>
          <w:lang w:eastAsia="es-CO"/>
        </w:rPr>
        <w:t>ejercerán</w:t>
      </w:r>
      <w:r w:rsidR="000F7375" w:rsidRPr="008318BC">
        <w:rPr>
          <w:rFonts w:cstheme="majorHAnsi"/>
          <w:sz w:val="24"/>
          <w:szCs w:val="24"/>
          <w:lang w:eastAsia="es-CO"/>
        </w:rPr>
        <w:t xml:space="preserve"> las funciones de </w:t>
      </w:r>
      <w:r w:rsidR="007E719C" w:rsidRPr="008318BC">
        <w:rPr>
          <w:rFonts w:cstheme="majorHAnsi"/>
          <w:sz w:val="24"/>
          <w:szCs w:val="24"/>
          <w:lang w:eastAsia="es-CO"/>
        </w:rPr>
        <w:t>verificación</w:t>
      </w:r>
      <w:r w:rsidR="000F7375" w:rsidRPr="008318BC">
        <w:rPr>
          <w:rFonts w:cstheme="majorHAnsi"/>
          <w:sz w:val="24"/>
          <w:szCs w:val="24"/>
          <w:lang w:eastAsia="es-CO"/>
        </w:rPr>
        <w:t xml:space="preserve"> de las obligaciones contempladas en este inciso y de </w:t>
      </w:r>
      <w:r w:rsidR="007E719C" w:rsidRPr="008318BC">
        <w:rPr>
          <w:rFonts w:cstheme="majorHAnsi"/>
          <w:sz w:val="24"/>
          <w:szCs w:val="24"/>
          <w:lang w:eastAsia="es-CO"/>
        </w:rPr>
        <w:t>sanción</w:t>
      </w:r>
      <w:r w:rsidR="000F7375" w:rsidRPr="008318BC">
        <w:rPr>
          <w:rFonts w:cstheme="majorHAnsi"/>
          <w:sz w:val="24"/>
          <w:szCs w:val="24"/>
          <w:lang w:eastAsia="es-CO"/>
        </w:rPr>
        <w:t xml:space="preserve"> por causa de su </w:t>
      </w:r>
      <w:r w:rsidR="007E719C" w:rsidRPr="008318BC">
        <w:rPr>
          <w:rFonts w:cstheme="majorHAnsi"/>
          <w:sz w:val="24"/>
          <w:szCs w:val="24"/>
          <w:lang w:eastAsia="es-CO"/>
        </w:rPr>
        <w:t>omisión</w:t>
      </w:r>
      <w:r w:rsidR="000F7375" w:rsidRPr="008318BC">
        <w:rPr>
          <w:rFonts w:cstheme="majorHAnsi"/>
          <w:sz w:val="24"/>
          <w:szCs w:val="24"/>
          <w:lang w:eastAsia="es-CO"/>
        </w:rPr>
        <w:t xml:space="preserve">, conforme a lo dispuesto en el </w:t>
      </w:r>
      <w:r w:rsidR="008C4633" w:rsidRPr="008318BC">
        <w:rPr>
          <w:rFonts w:cstheme="majorHAnsi"/>
          <w:sz w:val="24"/>
          <w:szCs w:val="24"/>
          <w:lang w:eastAsia="es-CO"/>
        </w:rPr>
        <w:t>artículo</w:t>
      </w:r>
      <w:r w:rsidR="000F7375" w:rsidRPr="008318BC">
        <w:rPr>
          <w:rFonts w:cstheme="majorHAnsi"/>
          <w:sz w:val="24"/>
          <w:szCs w:val="24"/>
          <w:lang w:eastAsia="es-CO"/>
        </w:rPr>
        <w:t xml:space="preserve"> 20 de la ley 679 de 2001</w:t>
      </w:r>
      <w:r w:rsidR="00694E98" w:rsidRPr="008318BC">
        <w:rPr>
          <w:rFonts w:cstheme="majorHAnsi"/>
          <w:sz w:val="24"/>
          <w:szCs w:val="24"/>
          <w:lang w:eastAsia="es-CO"/>
        </w:rPr>
        <w:t>”</w:t>
      </w:r>
      <w:r w:rsidR="000F7375" w:rsidRPr="008318BC">
        <w:rPr>
          <w:rFonts w:cstheme="majorHAnsi"/>
          <w:sz w:val="24"/>
          <w:szCs w:val="24"/>
          <w:lang w:eastAsia="es-CO"/>
        </w:rPr>
        <w:t>.</w:t>
      </w:r>
      <w:r w:rsidR="00F6416C" w:rsidRPr="008318BC">
        <w:rPr>
          <w:rFonts w:cstheme="majorHAnsi"/>
          <w:sz w:val="24"/>
          <w:szCs w:val="24"/>
          <w:lang w:eastAsia="es-CO"/>
        </w:rPr>
        <w:fldChar w:fldCharType="begin"/>
      </w:r>
      <w:r w:rsidR="00A803BB" w:rsidRPr="008318BC">
        <w:rPr>
          <w:rFonts w:cstheme="majorHAnsi"/>
          <w:sz w:val="24"/>
          <w:szCs w:val="24"/>
          <w:lang w:eastAsia="es-CO"/>
        </w:rPr>
        <w:instrText xml:space="preserve"> ADDIN ZOTERO_ITEM CSL_CITATION {"citationID":"213ropumdo","properties":{"formattedCitation":"{\\rtf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F6416C" w:rsidRPr="008318BC">
        <w:rPr>
          <w:rFonts w:cstheme="majorHAnsi"/>
          <w:sz w:val="24"/>
          <w:szCs w:val="24"/>
          <w:lang w:eastAsia="es-CO"/>
        </w:rPr>
        <w:fldChar w:fldCharType="separate"/>
      </w:r>
      <w:r w:rsidR="009701D8" w:rsidRPr="008318BC">
        <w:rPr>
          <w:rFonts w:cs="Arial"/>
          <w:sz w:val="24"/>
          <w:szCs w:val="24"/>
        </w:rPr>
        <w:t>(Congreso de la República de Colombia, 2009b)</w:t>
      </w:r>
      <w:r w:rsidR="00F6416C" w:rsidRPr="008318BC">
        <w:rPr>
          <w:rFonts w:cstheme="majorHAnsi"/>
          <w:sz w:val="24"/>
          <w:szCs w:val="24"/>
          <w:lang w:eastAsia="es-CO"/>
        </w:rPr>
        <w:fldChar w:fldCharType="end"/>
      </w:r>
    </w:p>
    <w:p w:rsidR="000F7375" w:rsidRPr="008318BC" w:rsidRDefault="00694E98" w:rsidP="0063190C">
      <w:pPr>
        <w:spacing w:line="360" w:lineRule="auto"/>
        <w:jc w:val="both"/>
        <w:rPr>
          <w:rFonts w:cstheme="majorHAnsi"/>
          <w:sz w:val="24"/>
          <w:szCs w:val="24"/>
          <w:lang w:eastAsia="es-CO"/>
        </w:rPr>
      </w:pPr>
      <w:r w:rsidRPr="008318BC">
        <w:rPr>
          <w:rFonts w:cstheme="majorHAnsi"/>
          <w:sz w:val="24"/>
          <w:szCs w:val="24"/>
          <w:lang w:eastAsia="es-CO"/>
        </w:rPr>
        <w:t>“</w:t>
      </w:r>
      <w:r w:rsidR="000F7375" w:rsidRPr="008318BC">
        <w:rPr>
          <w:rFonts w:cstheme="majorHAnsi"/>
          <w:sz w:val="24"/>
          <w:szCs w:val="24"/>
          <w:lang w:eastAsia="es-CO"/>
        </w:rPr>
        <w:t>Las autoridades dis</w:t>
      </w:r>
      <w:r w:rsidRPr="008318BC">
        <w:rPr>
          <w:rFonts w:cstheme="majorHAnsi"/>
          <w:sz w:val="24"/>
          <w:szCs w:val="24"/>
          <w:lang w:eastAsia="es-CO"/>
        </w:rPr>
        <w:t>tritales y municipales realizará</w:t>
      </w:r>
      <w:r w:rsidR="000F7375" w:rsidRPr="008318BC">
        <w:rPr>
          <w:rFonts w:cstheme="majorHAnsi"/>
          <w:sz w:val="24"/>
          <w:szCs w:val="24"/>
          <w:lang w:eastAsia="es-CO"/>
        </w:rPr>
        <w:t xml:space="preserve">n actividades </w:t>
      </w:r>
      <w:r w:rsidR="007E719C" w:rsidRPr="008318BC">
        <w:rPr>
          <w:rFonts w:cstheme="majorHAnsi"/>
          <w:sz w:val="24"/>
          <w:szCs w:val="24"/>
          <w:lang w:eastAsia="es-CO"/>
        </w:rPr>
        <w:t>periódicas</w:t>
      </w:r>
      <w:r w:rsidR="000F7375" w:rsidRPr="008318BC">
        <w:rPr>
          <w:rFonts w:cstheme="majorHAnsi"/>
          <w:sz w:val="24"/>
          <w:szCs w:val="24"/>
          <w:lang w:eastAsia="es-CO"/>
        </w:rPr>
        <w:t xml:space="preserve"> de </w:t>
      </w:r>
      <w:r w:rsidR="007E719C" w:rsidRPr="008318BC">
        <w:rPr>
          <w:rFonts w:cstheme="majorHAnsi"/>
          <w:sz w:val="24"/>
          <w:szCs w:val="24"/>
          <w:lang w:eastAsia="es-CO"/>
        </w:rPr>
        <w:t>inspección</w:t>
      </w:r>
      <w:r w:rsidR="000F7375" w:rsidRPr="008318BC">
        <w:rPr>
          <w:rFonts w:cstheme="majorHAnsi"/>
          <w:sz w:val="24"/>
          <w:szCs w:val="24"/>
          <w:lang w:eastAsia="es-CO"/>
        </w:rPr>
        <w:t xml:space="preserve"> y vigilancia de los dispuesto en este articulo, en cado de encontrar incumplimiento </w:t>
      </w:r>
      <w:r w:rsidR="007E719C" w:rsidRPr="008318BC">
        <w:rPr>
          <w:rFonts w:cstheme="majorHAnsi"/>
          <w:sz w:val="24"/>
          <w:szCs w:val="24"/>
          <w:lang w:eastAsia="es-CO"/>
        </w:rPr>
        <w:t>deberán</w:t>
      </w:r>
      <w:r w:rsidR="000F7375" w:rsidRPr="008318BC">
        <w:rPr>
          <w:rFonts w:cstheme="majorHAnsi"/>
          <w:sz w:val="24"/>
          <w:szCs w:val="24"/>
          <w:lang w:eastAsia="es-CO"/>
        </w:rPr>
        <w:t xml:space="preserve"> remitir la </w:t>
      </w:r>
      <w:r w:rsidR="007E719C" w:rsidRPr="008318BC">
        <w:rPr>
          <w:rFonts w:cstheme="majorHAnsi"/>
          <w:sz w:val="24"/>
          <w:szCs w:val="24"/>
          <w:lang w:eastAsia="es-CO"/>
        </w:rPr>
        <w:t>información</w:t>
      </w:r>
      <w:r w:rsidR="000F7375" w:rsidRPr="008318BC">
        <w:rPr>
          <w:rFonts w:cstheme="majorHAnsi"/>
          <w:sz w:val="24"/>
          <w:szCs w:val="24"/>
          <w:lang w:eastAsia="es-CO"/>
        </w:rPr>
        <w:t xml:space="preserve"> al Ministerio de Comercio, Industria y Turismo y la Superintendencia de Industria y Comercio, </w:t>
      </w:r>
      <w:r w:rsidR="007E719C" w:rsidRPr="008318BC">
        <w:rPr>
          <w:rFonts w:cstheme="majorHAnsi"/>
          <w:sz w:val="24"/>
          <w:szCs w:val="24"/>
          <w:lang w:eastAsia="es-CO"/>
        </w:rPr>
        <w:t>según</w:t>
      </w:r>
      <w:r w:rsidR="000F7375" w:rsidRPr="008318BC">
        <w:rPr>
          <w:rFonts w:cstheme="majorHAnsi"/>
          <w:sz w:val="24"/>
          <w:szCs w:val="24"/>
          <w:lang w:eastAsia="es-CO"/>
        </w:rPr>
        <w:t xml:space="preserve"> el caso</w:t>
      </w:r>
      <w:r w:rsidRPr="008318BC">
        <w:rPr>
          <w:rFonts w:cstheme="majorHAnsi"/>
          <w:sz w:val="24"/>
          <w:szCs w:val="24"/>
          <w:lang w:eastAsia="es-CO"/>
        </w:rPr>
        <w:t>”</w:t>
      </w:r>
      <w:r w:rsidR="000F7375" w:rsidRPr="008318BC">
        <w:rPr>
          <w:rFonts w:cstheme="majorHAnsi"/>
          <w:sz w:val="24"/>
          <w:szCs w:val="24"/>
          <w:lang w:eastAsia="es-CO"/>
        </w:rPr>
        <w:t>.</w:t>
      </w:r>
      <w:r w:rsidR="00F6416C" w:rsidRPr="008318BC">
        <w:rPr>
          <w:rFonts w:cstheme="majorHAnsi"/>
          <w:sz w:val="24"/>
          <w:szCs w:val="24"/>
          <w:lang w:eastAsia="es-CO"/>
        </w:rPr>
        <w:fldChar w:fldCharType="begin"/>
      </w:r>
      <w:r w:rsidR="00A803BB" w:rsidRPr="008318BC">
        <w:rPr>
          <w:rFonts w:cstheme="majorHAnsi"/>
          <w:sz w:val="24"/>
          <w:szCs w:val="24"/>
          <w:lang w:eastAsia="es-CO"/>
        </w:rPr>
        <w:instrText xml:space="preserve"> ADDIN ZOTERO_ITEM CSL_CITATION {"citationID":"5ro4658o0","properties":{"formattedCitation":"{\\rtf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F6416C" w:rsidRPr="008318BC">
        <w:rPr>
          <w:rFonts w:cstheme="majorHAnsi"/>
          <w:sz w:val="24"/>
          <w:szCs w:val="24"/>
          <w:lang w:eastAsia="es-CO"/>
        </w:rPr>
        <w:fldChar w:fldCharType="separate"/>
      </w:r>
      <w:r w:rsidR="009701D8" w:rsidRPr="008318BC">
        <w:rPr>
          <w:rFonts w:cs="Arial"/>
          <w:sz w:val="24"/>
          <w:szCs w:val="24"/>
        </w:rPr>
        <w:t>(Congreso de la República de Colombia, 2009b)</w:t>
      </w:r>
      <w:r w:rsidR="00F6416C" w:rsidRPr="008318BC">
        <w:rPr>
          <w:rFonts w:cstheme="majorHAnsi"/>
          <w:sz w:val="24"/>
          <w:szCs w:val="24"/>
          <w:lang w:eastAsia="es-CO"/>
        </w:rPr>
        <w:fldChar w:fldCharType="end"/>
      </w:r>
    </w:p>
    <w:p w:rsidR="00694E98" w:rsidRPr="00BA16C4" w:rsidRDefault="00694E98" w:rsidP="00694E98">
      <w:pPr>
        <w:pStyle w:val="Ttulo3"/>
        <w:keepNext w:val="0"/>
        <w:keepLines w:val="0"/>
        <w:numPr>
          <w:ilvl w:val="2"/>
          <w:numId w:val="17"/>
        </w:numPr>
        <w:spacing w:before="0" w:line="360" w:lineRule="auto"/>
        <w:contextualSpacing/>
        <w:jc w:val="both"/>
        <w:rPr>
          <w:rFonts w:ascii="Calibri" w:hAnsi="Calibri" w:cs="Arial"/>
          <w:szCs w:val="24"/>
        </w:rPr>
      </w:pPr>
      <w:bookmarkStart w:id="135" w:name="_Toc316481646"/>
      <w:r w:rsidRPr="008318BC">
        <w:rPr>
          <w:rFonts w:ascii="Calibri" w:hAnsi="Calibri" w:cs="Arial"/>
          <w:szCs w:val="24"/>
        </w:rPr>
        <w:t>Adhesión a los códigos de conducta por parte de los prestadores de servicios turísticos</w:t>
      </w:r>
      <w:bookmarkEnd w:id="135"/>
    </w:p>
    <w:p w:rsidR="006D2EE5" w:rsidRDefault="00694E98" w:rsidP="00BA16C4">
      <w:pPr>
        <w:spacing w:line="360" w:lineRule="auto"/>
        <w:jc w:val="both"/>
        <w:rPr>
          <w:rFonts w:cs="Arial"/>
          <w:sz w:val="24"/>
          <w:szCs w:val="24"/>
          <w:lang w:eastAsia="es-CO"/>
        </w:rPr>
      </w:pPr>
      <w:r w:rsidRPr="008318BC">
        <w:rPr>
          <w:rFonts w:cs="Arial"/>
          <w:sz w:val="24"/>
          <w:szCs w:val="24"/>
          <w:lang w:eastAsia="es-CO"/>
        </w:rPr>
        <w:t xml:space="preserve">El Ministerio de Comercio, Industria y Turismo exigirá a los prestadores de servicios turísticos para efectos de la inscripción en el Registro Nacional del Turismo su adhesión al código señalado en el artículo 1 “Autorregulación en servicios turísticos y en servicios de hospedaje turístico”. Cada vez que dichos códigos sufran alguna modificación </w:t>
      </w:r>
      <w:r w:rsidR="00400644" w:rsidRPr="008318BC">
        <w:rPr>
          <w:rFonts w:cs="Arial"/>
          <w:sz w:val="24"/>
          <w:szCs w:val="24"/>
          <w:lang w:eastAsia="es-CO"/>
        </w:rPr>
        <w:t xml:space="preserve">es </w:t>
      </w:r>
      <w:r w:rsidR="000F74B6" w:rsidRPr="008318BC">
        <w:rPr>
          <w:rFonts w:cs="Arial"/>
          <w:sz w:val="24"/>
          <w:szCs w:val="24"/>
          <w:lang w:eastAsia="es-CO"/>
        </w:rPr>
        <w:t>solicitada</w:t>
      </w:r>
      <w:r w:rsidR="00400644" w:rsidRPr="008318BC">
        <w:rPr>
          <w:rFonts w:cs="Arial"/>
          <w:sz w:val="24"/>
          <w:szCs w:val="24"/>
          <w:lang w:eastAsia="es-CO"/>
        </w:rPr>
        <w:t xml:space="preserve"> su adhesión para los nuevos prestadores o para la actualización del Registro Nacional del Turismo a los prestadores ya inscritos. </w:t>
      </w:r>
      <w:r w:rsidR="00F6416C" w:rsidRPr="008318BC">
        <w:rPr>
          <w:rFonts w:cs="Arial"/>
          <w:sz w:val="24"/>
          <w:szCs w:val="24"/>
          <w:lang w:eastAsia="es-CO"/>
        </w:rPr>
        <w:fldChar w:fldCharType="begin"/>
      </w:r>
      <w:r w:rsidR="00A803BB" w:rsidRPr="008318BC">
        <w:rPr>
          <w:rFonts w:cs="Arial"/>
          <w:sz w:val="24"/>
          <w:szCs w:val="24"/>
          <w:lang w:eastAsia="es-CO"/>
        </w:rPr>
        <w:instrText xml:space="preserve"> ADDIN ZOTERO_ITEM CSL_CITATION {"citationID":"fu0lob68q","properties":{"formattedCitation":"{\\rtf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F6416C" w:rsidRPr="008318BC">
        <w:rPr>
          <w:rFonts w:cs="Arial"/>
          <w:sz w:val="24"/>
          <w:szCs w:val="24"/>
          <w:lang w:eastAsia="es-CO"/>
        </w:rPr>
        <w:fldChar w:fldCharType="separate"/>
      </w:r>
      <w:r w:rsidR="009701D8" w:rsidRPr="008318BC">
        <w:rPr>
          <w:rFonts w:cs="Arial"/>
          <w:sz w:val="24"/>
          <w:szCs w:val="24"/>
        </w:rPr>
        <w:t>(Congreso de la República de Colombia, 2009b)</w:t>
      </w:r>
      <w:r w:rsidR="00F6416C" w:rsidRPr="008318BC">
        <w:rPr>
          <w:rFonts w:cs="Arial"/>
          <w:sz w:val="24"/>
          <w:szCs w:val="24"/>
          <w:lang w:eastAsia="es-CO"/>
        </w:rPr>
        <w:fldChar w:fldCharType="end"/>
      </w:r>
    </w:p>
    <w:p w:rsidR="00BA16C4" w:rsidRPr="008318BC" w:rsidRDefault="00BA16C4" w:rsidP="00BA16C4">
      <w:pPr>
        <w:spacing w:line="360" w:lineRule="auto"/>
        <w:jc w:val="both"/>
        <w:rPr>
          <w:rFonts w:cstheme="majorHAnsi"/>
          <w:sz w:val="24"/>
          <w:szCs w:val="24"/>
          <w:lang w:eastAsia="es-CO"/>
        </w:rPr>
      </w:pPr>
    </w:p>
    <w:p w:rsidR="00BF1D69" w:rsidRPr="008318BC" w:rsidRDefault="00BF1D69" w:rsidP="00EF53F8">
      <w:pPr>
        <w:pStyle w:val="Ttulo1"/>
      </w:pPr>
      <w:bookmarkStart w:id="136" w:name="_Toc316481647"/>
      <w:r w:rsidRPr="008318BC">
        <w:t>MARCO TEORICO</w:t>
      </w:r>
      <w:bookmarkEnd w:id="136"/>
    </w:p>
    <w:p w:rsidR="00BF1D69" w:rsidRPr="008318BC" w:rsidRDefault="00BF1D69" w:rsidP="00BF1D69">
      <w:pPr>
        <w:spacing w:after="0" w:line="360" w:lineRule="auto"/>
        <w:outlineLvl w:val="0"/>
        <w:rPr>
          <w:rFonts w:cs="Arial"/>
          <w:b/>
          <w:sz w:val="24"/>
          <w:szCs w:val="24"/>
        </w:rPr>
      </w:pPr>
    </w:p>
    <w:p w:rsidR="00A6295F" w:rsidRPr="008318BC" w:rsidRDefault="00BF1D69" w:rsidP="00BF1D69">
      <w:pPr>
        <w:spacing w:after="0" w:line="360" w:lineRule="auto"/>
        <w:jc w:val="both"/>
        <w:outlineLvl w:val="0"/>
        <w:rPr>
          <w:rFonts w:cs="Arial"/>
          <w:sz w:val="24"/>
          <w:szCs w:val="24"/>
        </w:rPr>
      </w:pPr>
      <w:r w:rsidRPr="008318BC">
        <w:rPr>
          <w:rFonts w:cs="Arial"/>
          <w:sz w:val="24"/>
          <w:szCs w:val="24"/>
        </w:rPr>
        <w:t>El marco teórico</w:t>
      </w:r>
      <w:r w:rsidR="00A6295F" w:rsidRPr="008318BC">
        <w:rPr>
          <w:rFonts w:cs="Arial"/>
          <w:sz w:val="24"/>
          <w:szCs w:val="24"/>
        </w:rPr>
        <w:t xml:space="preserve"> se encuentra dividido en </w:t>
      </w:r>
      <w:r w:rsidR="008D6173" w:rsidRPr="008318BC">
        <w:rPr>
          <w:rFonts w:cs="Arial"/>
          <w:sz w:val="24"/>
          <w:szCs w:val="24"/>
        </w:rPr>
        <w:t>dos</w:t>
      </w:r>
      <w:r w:rsidR="00A6295F" w:rsidRPr="008318BC">
        <w:rPr>
          <w:rFonts w:cs="Arial"/>
          <w:sz w:val="24"/>
          <w:szCs w:val="24"/>
        </w:rPr>
        <w:t xml:space="preserve"> componentes con el fin de identificar los elementos tecnológicos que existen actualmente con relación al desarrollo de aplicaciones móviles, y las metodologías existentes para el desarrollo de software. </w:t>
      </w:r>
    </w:p>
    <w:p w:rsidR="00A6295F" w:rsidRPr="008318BC" w:rsidRDefault="00A6295F" w:rsidP="00BF1D69">
      <w:pPr>
        <w:spacing w:after="0" w:line="360" w:lineRule="auto"/>
        <w:jc w:val="both"/>
        <w:outlineLvl w:val="0"/>
        <w:rPr>
          <w:rFonts w:cs="Arial"/>
          <w:sz w:val="24"/>
          <w:szCs w:val="24"/>
        </w:rPr>
      </w:pPr>
      <w:r w:rsidRPr="008318BC">
        <w:rPr>
          <w:rFonts w:cs="Arial"/>
          <w:sz w:val="24"/>
          <w:szCs w:val="24"/>
        </w:rPr>
        <w:t xml:space="preserve">El primer componente hace referencia a los elementos que proporciona Android, para el desarrollo de aplicaciones móviles, el segundo componente hace referencia a las metodologías existentes para el desarrollo de software, con el fin de determinar aquella que guiará el desarrollo metodológico de la presente propuesta. </w:t>
      </w:r>
    </w:p>
    <w:p w:rsidR="00BF1D69" w:rsidRPr="008318BC" w:rsidRDefault="00BF1D69" w:rsidP="00BF1D69">
      <w:pPr>
        <w:spacing w:after="0" w:line="360" w:lineRule="auto"/>
        <w:outlineLvl w:val="0"/>
        <w:rPr>
          <w:rFonts w:cs="Arial"/>
          <w:b/>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37" w:name="_Toc316481648"/>
      <w:r w:rsidRPr="008318BC">
        <w:rPr>
          <w:rFonts w:ascii="Calibri" w:hAnsi="Calibri"/>
        </w:rPr>
        <w:t>SISTEMA OPERATIVO ANDROID</w:t>
      </w:r>
      <w:bookmarkEnd w:id="137"/>
    </w:p>
    <w:p w:rsidR="00A6295F" w:rsidRPr="008318BC" w:rsidRDefault="00A6295F" w:rsidP="00A6295F">
      <w:pPr>
        <w:spacing w:after="0" w:line="360" w:lineRule="auto"/>
        <w:jc w:val="both"/>
        <w:outlineLvl w:val="0"/>
        <w:rPr>
          <w:rFonts w:cs="Arial"/>
          <w:sz w:val="24"/>
          <w:szCs w:val="24"/>
        </w:rPr>
      </w:pPr>
      <w:r w:rsidRPr="008318BC">
        <w:rPr>
          <w:rFonts w:cs="Arial"/>
          <w:sz w:val="24"/>
          <w:szCs w:val="24"/>
        </w:rPr>
        <w:t xml:space="preserve">Actualmente el sistema operativo Android, tiene una arquitectura de cuatro capas, las cuales ofrecen al desarrollador alternativas para el desarrollo de una aplicación  móvil. </w:t>
      </w:r>
      <w:r w:rsidR="00F6416C" w:rsidRPr="008318BC">
        <w:rPr>
          <w:rFonts w:cs="Arial"/>
          <w:sz w:val="24"/>
          <w:szCs w:val="24"/>
        </w:rPr>
        <w:fldChar w:fldCharType="begin"/>
      </w:r>
      <w:r w:rsidR="009E7D3F" w:rsidRPr="008318BC">
        <w:rPr>
          <w:rFonts w:cs="Arial"/>
          <w:sz w:val="24"/>
          <w:szCs w:val="24"/>
        </w:rPr>
        <w:instrText xml:space="preserve"> ADDIN ZOTERO_ITEM CSL_CITATION {"citationID":"18jfr8m7br","properties":{"formattedCitation":"(Codensa, 2011)","plainCitation":"(Codensa, 2011)"},"citationItems":[{"id":"v7jYes6s/rN1rpgvg","uris":["http://zotero.org/users/local/YVP8deQ1/items/4BA5XN2H"],"uri":["http://zotero.org/users/local/YVP8deQ1/items/4BA5XN2H"],"itemData":{"id":"v7jYes6s/rN1rpgvg","type":"webpage","title":"Arquitectura de Android | Androideity","URL":"http://androideity.com/2011/07/04/arquitectura-de-android/","author":[{"family":"Codensa","given":""}],"issued":{"year":2011,"month":7,"day":4},"accessed":{"year":2014,"month":8,"day":27}}}],"schema":"https://github.com/citation-style-language/schema/raw/master/csl-citation.json"} </w:instrText>
      </w:r>
      <w:r w:rsidR="00F6416C" w:rsidRPr="008318BC">
        <w:rPr>
          <w:rFonts w:cs="Arial"/>
          <w:sz w:val="24"/>
          <w:szCs w:val="24"/>
        </w:rPr>
        <w:fldChar w:fldCharType="separate"/>
      </w:r>
      <w:r w:rsidR="009E7D3F" w:rsidRPr="008318BC">
        <w:rPr>
          <w:rFonts w:cs="Arial"/>
          <w:noProof/>
          <w:sz w:val="24"/>
          <w:szCs w:val="24"/>
        </w:rPr>
        <w:t>(Codensa, 2011)</w:t>
      </w:r>
      <w:r w:rsidR="00F6416C" w:rsidRPr="008318BC">
        <w:rPr>
          <w:rFonts w:cs="Arial"/>
          <w:sz w:val="24"/>
          <w:szCs w:val="24"/>
        </w:rPr>
        <w:fldChar w:fldCharType="end"/>
      </w:r>
    </w:p>
    <w:p w:rsidR="008D6173" w:rsidRPr="008318BC" w:rsidRDefault="008D6173" w:rsidP="00A6295F">
      <w:pPr>
        <w:spacing w:after="0" w:line="360" w:lineRule="auto"/>
        <w:jc w:val="both"/>
        <w:outlineLvl w:val="0"/>
        <w:rPr>
          <w:rFonts w:cs="Arial"/>
          <w:sz w:val="24"/>
          <w:szCs w:val="24"/>
        </w:rPr>
      </w:pPr>
    </w:p>
    <w:p w:rsidR="00BF1D69" w:rsidRDefault="00BF1D69" w:rsidP="00BA16C4">
      <w:pPr>
        <w:pStyle w:val="Ttulo3"/>
        <w:keepNext w:val="0"/>
        <w:keepLines w:val="0"/>
        <w:numPr>
          <w:ilvl w:val="2"/>
          <w:numId w:val="17"/>
        </w:numPr>
        <w:spacing w:before="0" w:line="360" w:lineRule="auto"/>
        <w:contextualSpacing/>
        <w:rPr>
          <w:rFonts w:ascii="Calibri" w:hAnsi="Calibri" w:cs="Arial"/>
          <w:szCs w:val="24"/>
        </w:rPr>
      </w:pPr>
      <w:bookmarkStart w:id="138" w:name="_Toc316481649"/>
      <w:r w:rsidRPr="008318BC">
        <w:rPr>
          <w:rFonts w:ascii="Calibri" w:hAnsi="Calibri" w:cs="Arial"/>
          <w:szCs w:val="24"/>
        </w:rPr>
        <w:t>Arquitectura del Sistema Operativo</w:t>
      </w:r>
      <w:bookmarkEnd w:id="138"/>
    </w:p>
    <w:p w:rsidR="00BA16C4" w:rsidRPr="00BA16C4" w:rsidRDefault="00BA16C4" w:rsidP="00BA16C4"/>
    <w:p w:rsidR="00BF1D69" w:rsidRPr="008318BC" w:rsidRDefault="00BF1D69" w:rsidP="00BF1D69">
      <w:pPr>
        <w:pStyle w:val="Prrafodelista"/>
        <w:spacing w:after="0" w:line="360" w:lineRule="auto"/>
        <w:ind w:left="0"/>
        <w:jc w:val="both"/>
        <w:rPr>
          <w:rFonts w:cs="Arial"/>
          <w:sz w:val="24"/>
          <w:szCs w:val="24"/>
        </w:rPr>
      </w:pPr>
      <w:bookmarkStart w:id="139" w:name="_Toc386531952"/>
      <w:r w:rsidRPr="008318BC">
        <w:rPr>
          <w:rFonts w:cs="Arial"/>
          <w:sz w:val="24"/>
          <w:szCs w:val="24"/>
        </w:rPr>
        <w:t>La arquitectura del sistema operativo Android se encuentra conformada por cuatro capas (véase Figura 2), las cuales son</w:t>
      </w:r>
      <w:r w:rsidR="009E7D3F" w:rsidRPr="008318BC">
        <w:rPr>
          <w:rFonts w:cs="Arial"/>
          <w:sz w:val="24"/>
          <w:szCs w:val="24"/>
        </w:rPr>
        <w:t xml:space="preserve"> </w:t>
      </w:r>
      <w:r w:rsidR="00F6416C" w:rsidRPr="008318BC">
        <w:rPr>
          <w:rFonts w:cs="Arial"/>
          <w:sz w:val="24"/>
          <w:szCs w:val="24"/>
        </w:rPr>
        <w:fldChar w:fldCharType="begin"/>
      </w:r>
      <w:r w:rsidR="009E7D3F" w:rsidRPr="008318BC">
        <w:rPr>
          <w:rFonts w:cs="Arial"/>
          <w:sz w:val="24"/>
          <w:szCs w:val="24"/>
        </w:rPr>
        <w:instrText xml:space="preserve"> ADDIN ZOTERO_ITEM CSL_CITATION {"citationID":"17c1aa8l6h","properties":{"formattedCitation":"(Universidad Carlos III, 2014)","plainCitation":"(Universidad Carlos III, 2014)"},"citationItems":[{"id":99,"uris":["http://zotero.org/users/local/P1NyEPNj/items/B8Q7XCSS"],"uri":["http://zotero.org/users/local/P1NyEPNj/items/B8Q7XCSS"],"itemData":{"id":99,"type":"webpage","title":"2.2. Arquitectura Android - Software de Comunicaciones","container-title":"Software de comunicaciones","URL":"https://sites.google.com/site/swcuc3m/home/android/generalidades/2-2-arquitectura-de-android","author":[{"literal":"Universidad Carlos III"}],"issued":{"date-parts":[["2014",8,27]]},"accessed":{"date-parts":[["2014",8,27]]}}}],"schema":"https://github.com/citation-style-language/schema/raw/master/csl-citation.json"} </w:instrText>
      </w:r>
      <w:r w:rsidR="00F6416C" w:rsidRPr="008318BC">
        <w:rPr>
          <w:rFonts w:cs="Arial"/>
          <w:sz w:val="24"/>
          <w:szCs w:val="24"/>
        </w:rPr>
        <w:fldChar w:fldCharType="separate"/>
      </w:r>
      <w:r w:rsidR="009E7D3F" w:rsidRPr="008318BC">
        <w:rPr>
          <w:rFonts w:cs="Arial"/>
          <w:noProof/>
          <w:sz w:val="24"/>
          <w:szCs w:val="24"/>
        </w:rPr>
        <w:t>(Universidad Carlos III, 2014)</w:t>
      </w:r>
      <w:r w:rsidR="00F6416C" w:rsidRPr="008318BC">
        <w:rPr>
          <w:rFonts w:cs="Arial"/>
          <w:sz w:val="24"/>
          <w:szCs w:val="24"/>
        </w:rPr>
        <w:fldChar w:fldCharType="end"/>
      </w:r>
      <w:r w:rsidRPr="008318BC">
        <w:rPr>
          <w:rFonts w:cs="Arial"/>
          <w:sz w:val="24"/>
          <w:szCs w:val="24"/>
        </w:rPr>
        <w:t>:</w:t>
      </w:r>
      <w:bookmarkEnd w:id="139"/>
      <w:r w:rsidR="009E7D3F" w:rsidRPr="008318BC">
        <w:rPr>
          <w:rFonts w:cs="Arial"/>
          <w:sz w:val="24"/>
          <w:szCs w:val="24"/>
        </w:rPr>
        <w:t xml:space="preserve"> </w:t>
      </w:r>
    </w:p>
    <w:p w:rsidR="00BF1D69" w:rsidRPr="008318BC" w:rsidRDefault="00BF1D69" w:rsidP="00BF1D69">
      <w:pPr>
        <w:pStyle w:val="Prrafodelista"/>
        <w:numPr>
          <w:ilvl w:val="0"/>
          <w:numId w:val="5"/>
        </w:numPr>
        <w:spacing w:after="0" w:line="360" w:lineRule="auto"/>
        <w:jc w:val="both"/>
        <w:rPr>
          <w:rFonts w:cs="Arial"/>
          <w:sz w:val="24"/>
          <w:szCs w:val="24"/>
        </w:rPr>
      </w:pPr>
      <w:bookmarkStart w:id="140" w:name="_Toc386531953"/>
      <w:r w:rsidRPr="008318BC">
        <w:rPr>
          <w:rFonts w:cs="Arial"/>
          <w:sz w:val="24"/>
          <w:szCs w:val="24"/>
        </w:rPr>
        <w:t>Kernel de Linux</w:t>
      </w:r>
      <w:bookmarkEnd w:id="140"/>
      <w:r w:rsidRPr="008318BC">
        <w:rPr>
          <w:rFonts w:cs="Arial"/>
          <w:sz w:val="24"/>
          <w:szCs w:val="24"/>
        </w:rPr>
        <w:t>.</w:t>
      </w:r>
    </w:p>
    <w:p w:rsidR="00BF1D69" w:rsidRPr="008318BC" w:rsidRDefault="00BF1D69" w:rsidP="00BF1D69">
      <w:pPr>
        <w:pStyle w:val="Prrafodelista"/>
        <w:numPr>
          <w:ilvl w:val="0"/>
          <w:numId w:val="5"/>
        </w:numPr>
        <w:spacing w:after="0" w:line="360" w:lineRule="auto"/>
        <w:jc w:val="both"/>
        <w:rPr>
          <w:rFonts w:cs="Arial"/>
          <w:sz w:val="24"/>
          <w:szCs w:val="24"/>
        </w:rPr>
      </w:pPr>
      <w:bookmarkStart w:id="141" w:name="_Toc386531954"/>
      <w:r w:rsidRPr="008318BC">
        <w:rPr>
          <w:rFonts w:cs="Arial"/>
          <w:sz w:val="24"/>
          <w:szCs w:val="24"/>
        </w:rPr>
        <w:t>Librerías</w:t>
      </w:r>
      <w:bookmarkStart w:id="142" w:name="_Toc386531955"/>
      <w:bookmarkEnd w:id="141"/>
      <w:r w:rsidRPr="008318BC">
        <w:rPr>
          <w:rFonts w:cs="Arial"/>
          <w:sz w:val="24"/>
          <w:szCs w:val="24"/>
        </w:rPr>
        <w:t xml:space="preserve"> - Tiempo de ejecución Android</w:t>
      </w:r>
      <w:bookmarkEnd w:id="142"/>
      <w:r w:rsidRPr="008318BC">
        <w:rPr>
          <w:rFonts w:cs="Arial"/>
          <w:sz w:val="24"/>
          <w:szCs w:val="24"/>
        </w:rPr>
        <w:t>.</w:t>
      </w:r>
    </w:p>
    <w:p w:rsidR="00BF1D69" w:rsidRPr="008318BC" w:rsidRDefault="00BF1D69" w:rsidP="00BF1D69">
      <w:pPr>
        <w:pStyle w:val="Prrafodelista"/>
        <w:numPr>
          <w:ilvl w:val="0"/>
          <w:numId w:val="5"/>
        </w:numPr>
        <w:spacing w:after="0" w:line="360" w:lineRule="auto"/>
        <w:jc w:val="both"/>
        <w:rPr>
          <w:rFonts w:cs="Arial"/>
          <w:sz w:val="24"/>
          <w:szCs w:val="24"/>
        </w:rPr>
      </w:pPr>
      <w:bookmarkStart w:id="143" w:name="_Toc386531956"/>
      <w:r w:rsidRPr="008318BC">
        <w:rPr>
          <w:rFonts w:cs="Arial"/>
          <w:sz w:val="24"/>
          <w:szCs w:val="24"/>
        </w:rPr>
        <w:t>Framework de aplicaciones</w:t>
      </w:r>
      <w:bookmarkEnd w:id="143"/>
      <w:r w:rsidRPr="008318BC">
        <w:rPr>
          <w:rFonts w:cs="Arial"/>
          <w:sz w:val="24"/>
          <w:szCs w:val="24"/>
        </w:rPr>
        <w:t>.</w:t>
      </w:r>
    </w:p>
    <w:p w:rsidR="00BF1D69" w:rsidRPr="008318BC" w:rsidRDefault="00BF1D69" w:rsidP="00BF1D69">
      <w:pPr>
        <w:pStyle w:val="Prrafodelista"/>
        <w:numPr>
          <w:ilvl w:val="0"/>
          <w:numId w:val="5"/>
        </w:numPr>
        <w:spacing w:after="0" w:line="360" w:lineRule="auto"/>
        <w:jc w:val="both"/>
        <w:rPr>
          <w:rFonts w:cs="Arial"/>
          <w:sz w:val="24"/>
          <w:szCs w:val="24"/>
        </w:rPr>
      </w:pPr>
      <w:bookmarkStart w:id="144" w:name="_Toc386531957"/>
      <w:r w:rsidRPr="008318BC">
        <w:rPr>
          <w:rFonts w:cs="Arial"/>
          <w:sz w:val="24"/>
          <w:szCs w:val="24"/>
        </w:rPr>
        <w:t>Aplicaciones</w:t>
      </w:r>
      <w:bookmarkEnd w:id="144"/>
      <w:r w:rsidRPr="008318BC">
        <w:rPr>
          <w:rFonts w:cs="Arial"/>
          <w:sz w:val="24"/>
          <w:szCs w:val="24"/>
        </w:rPr>
        <w:t>.</w:t>
      </w:r>
    </w:p>
    <w:p w:rsidR="00BF1D69" w:rsidRPr="008318BC" w:rsidRDefault="00BF1D69" w:rsidP="00BF1D69">
      <w:pPr>
        <w:spacing w:after="0" w:line="360" w:lineRule="auto"/>
        <w:jc w:val="center"/>
        <w:outlineLvl w:val="0"/>
        <w:rPr>
          <w:rFonts w:cs="Arial"/>
          <w:b/>
          <w:sz w:val="24"/>
          <w:szCs w:val="24"/>
        </w:rPr>
      </w:pPr>
      <w:r w:rsidRPr="008318BC">
        <w:rPr>
          <w:rFonts w:cs="Arial"/>
          <w:noProof/>
          <w:sz w:val="24"/>
          <w:szCs w:val="24"/>
          <w:lang w:val="es-CO" w:eastAsia="es-CO"/>
        </w:rPr>
        <w:lastRenderedPageBreak/>
        <w:drawing>
          <wp:inline distT="0" distB="0" distL="0" distR="0">
            <wp:extent cx="3696335" cy="2641389"/>
            <wp:effectExtent l="0" t="0" r="0" b="0"/>
            <wp:docPr id="23" name="13 Imagen" descr="arquitectura 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 android.png"/>
                    <pic:cNvPicPr/>
                  </pic:nvPicPr>
                  <pic:blipFill>
                    <a:blip r:embed="rId13"/>
                    <a:srcRect l="1719" t="1938" r="2900" b="3422"/>
                    <a:stretch>
                      <a:fillRect/>
                    </a:stretch>
                  </pic:blipFill>
                  <pic:spPr>
                    <a:xfrm>
                      <a:off x="0" y="0"/>
                      <a:ext cx="3720579" cy="2658714"/>
                    </a:xfrm>
                    <a:prstGeom prst="rect">
                      <a:avLst/>
                    </a:prstGeom>
                  </pic:spPr>
                </pic:pic>
              </a:graphicData>
            </a:graphic>
          </wp:inline>
        </w:drawing>
      </w:r>
    </w:p>
    <w:p w:rsidR="00BF1D69" w:rsidRPr="00CC17A7" w:rsidRDefault="00CC17A7" w:rsidP="00BF1D69">
      <w:pPr>
        <w:pStyle w:val="Epgrafe"/>
        <w:keepNext/>
        <w:jc w:val="both"/>
        <w:rPr>
          <w:rFonts w:cs="Arial"/>
          <w:color w:val="auto"/>
          <w:sz w:val="24"/>
          <w:szCs w:val="24"/>
        </w:rPr>
      </w:pPr>
      <w:bookmarkStart w:id="145" w:name="_Toc265689948"/>
      <w:r w:rsidRPr="0029135D">
        <w:rPr>
          <w:rFonts w:cs="Arial"/>
          <w:i/>
          <w:color w:val="auto"/>
          <w:sz w:val="24"/>
          <w:szCs w:val="24"/>
        </w:rPr>
        <w:t>Figura</w:t>
      </w:r>
      <w:r w:rsidRPr="00CC17A7">
        <w:rPr>
          <w:rFonts w:cs="Arial"/>
          <w:color w:val="auto"/>
          <w:sz w:val="24"/>
          <w:szCs w:val="24"/>
        </w:rPr>
        <w:t xml:space="preserve"> </w:t>
      </w:r>
      <w:r>
        <w:rPr>
          <w:rFonts w:cs="Arial"/>
          <w:color w:val="auto"/>
          <w:sz w:val="24"/>
          <w:szCs w:val="24"/>
        </w:rPr>
        <w:fldChar w:fldCharType="begin"/>
      </w:r>
      <w:r>
        <w:rPr>
          <w:rFonts w:cs="Arial"/>
          <w:color w:val="auto"/>
          <w:sz w:val="24"/>
          <w:szCs w:val="24"/>
        </w:rPr>
        <w:instrText xml:space="preserve"> SEQ Figura \* ARABIC </w:instrText>
      </w:r>
      <w:r>
        <w:rPr>
          <w:rFonts w:cs="Arial"/>
          <w:color w:val="auto"/>
          <w:sz w:val="24"/>
          <w:szCs w:val="24"/>
        </w:rPr>
        <w:fldChar w:fldCharType="separate"/>
      </w:r>
      <w:r w:rsidR="007327F3">
        <w:rPr>
          <w:rFonts w:cs="Arial"/>
          <w:noProof/>
          <w:color w:val="auto"/>
          <w:sz w:val="24"/>
          <w:szCs w:val="24"/>
        </w:rPr>
        <w:t>2</w:t>
      </w:r>
      <w:r>
        <w:rPr>
          <w:rFonts w:cs="Arial"/>
          <w:color w:val="auto"/>
          <w:sz w:val="24"/>
          <w:szCs w:val="24"/>
        </w:rPr>
        <w:fldChar w:fldCharType="end"/>
      </w:r>
      <w:r w:rsidR="00BF1D69" w:rsidRPr="008318BC">
        <w:rPr>
          <w:rFonts w:cs="Arial"/>
          <w:color w:val="auto"/>
          <w:sz w:val="24"/>
          <w:szCs w:val="24"/>
        </w:rPr>
        <w:t>. Arquitectura de Android</w:t>
      </w:r>
      <w:bookmarkEnd w:id="145"/>
      <w:r w:rsidR="00BF1D69" w:rsidRPr="008318BC">
        <w:rPr>
          <w:rFonts w:cs="Arial"/>
          <w:color w:val="auto"/>
          <w:sz w:val="24"/>
          <w:szCs w:val="24"/>
        </w:rPr>
        <w:t xml:space="preserve">. </w:t>
      </w:r>
      <w:r w:rsidR="00BF1D69" w:rsidRPr="008318BC">
        <w:rPr>
          <w:rFonts w:cs="Arial"/>
          <w:b w:val="0"/>
          <w:color w:val="auto"/>
          <w:sz w:val="24"/>
          <w:szCs w:val="24"/>
        </w:rPr>
        <w:t xml:space="preserve">Muestra los diferentes componentes que hacen parte de la arquitectura del sistema operativo Android. Recuperado de  </w:t>
      </w:r>
      <w:hyperlink r:id="rId14" w:history="1">
        <w:r w:rsidR="00FB29DE" w:rsidRPr="008318BC">
          <w:rPr>
            <w:rStyle w:val="Hipervnculo"/>
            <w:rFonts w:cs="Arial"/>
            <w:b w:val="0"/>
            <w:color w:val="auto"/>
            <w:sz w:val="24"/>
            <w:szCs w:val="24"/>
            <w:u w:val="none"/>
          </w:rPr>
          <w:t>http://lesthack.github.io/CMobile/images/sdk.png</w:t>
        </w:r>
      </w:hyperlink>
    </w:p>
    <w:p w:rsidR="00FB29DE" w:rsidRPr="008318BC" w:rsidRDefault="00FB29DE" w:rsidP="00FB29DE"/>
    <w:p w:rsidR="00BA16C4" w:rsidRPr="00BA16C4" w:rsidRDefault="00BF1D69" w:rsidP="00BF1D69">
      <w:pPr>
        <w:pStyle w:val="Ttulo4"/>
        <w:rPr>
          <w:rFonts w:ascii="Calibri" w:hAnsi="Calibri"/>
        </w:rPr>
      </w:pPr>
      <w:bookmarkStart w:id="146" w:name="_Toc316481650"/>
      <w:r w:rsidRPr="008318BC">
        <w:rPr>
          <w:rFonts w:ascii="Calibri" w:hAnsi="Calibri"/>
        </w:rPr>
        <w:t>Kernel de Linux (Linux Kernel)</w:t>
      </w:r>
      <w:bookmarkEnd w:id="146"/>
    </w:p>
    <w:p w:rsidR="00BF1D69" w:rsidRPr="008318BC" w:rsidRDefault="00BF1D69" w:rsidP="00BF1D69">
      <w:pPr>
        <w:spacing w:after="0" w:line="360" w:lineRule="auto"/>
        <w:jc w:val="both"/>
        <w:rPr>
          <w:rFonts w:eastAsia="Times New Roman" w:cs="Arial"/>
          <w:sz w:val="24"/>
          <w:szCs w:val="24"/>
        </w:rPr>
      </w:pPr>
      <w:bookmarkStart w:id="147" w:name="_Toc386531961"/>
      <w:r w:rsidRPr="008318BC">
        <w:rPr>
          <w:rFonts w:eastAsia="Times New Roman" w:cs="Arial"/>
          <w:sz w:val="24"/>
          <w:szCs w:val="24"/>
        </w:rPr>
        <w:t>Es l</w:t>
      </w:r>
      <w:r w:rsidR="00BB44A4" w:rsidRPr="008318BC">
        <w:rPr>
          <w:rFonts w:eastAsia="Times New Roman" w:cs="Arial"/>
          <w:sz w:val="24"/>
          <w:szCs w:val="24"/>
        </w:rPr>
        <w:t xml:space="preserve">a capa inferior de </w:t>
      </w:r>
      <w:r w:rsidR="00D41A20" w:rsidRPr="008318BC">
        <w:rPr>
          <w:rFonts w:eastAsia="Times New Roman" w:cs="Arial"/>
          <w:sz w:val="24"/>
          <w:szCs w:val="24"/>
        </w:rPr>
        <w:t>A</w:t>
      </w:r>
      <w:r w:rsidR="00BB44A4" w:rsidRPr="008318BC">
        <w:rPr>
          <w:rFonts w:eastAsia="Times New Roman" w:cs="Arial"/>
          <w:sz w:val="24"/>
          <w:szCs w:val="24"/>
        </w:rPr>
        <w:t>ndroid</w:t>
      </w:r>
      <w:r w:rsidRPr="008318BC">
        <w:rPr>
          <w:rFonts w:eastAsia="Times New Roman" w:cs="Arial"/>
          <w:sz w:val="24"/>
          <w:szCs w:val="24"/>
        </w:rPr>
        <w:t xml:space="preserve"> y está </w:t>
      </w:r>
      <w:r w:rsidR="00BB44A4" w:rsidRPr="008318BC">
        <w:rPr>
          <w:rFonts w:eastAsia="Times New Roman" w:cs="Arial"/>
          <w:sz w:val="24"/>
          <w:szCs w:val="24"/>
        </w:rPr>
        <w:t>basada en</w:t>
      </w:r>
      <w:r w:rsidRPr="008318BC">
        <w:rPr>
          <w:rFonts w:eastAsia="Times New Roman" w:cs="Arial"/>
          <w:sz w:val="24"/>
          <w:szCs w:val="24"/>
        </w:rPr>
        <w:t xml:space="preserve"> un núcleo Linux que se usa como capa de abstracción de hardware (HAL, Hardware Abstraction</w:t>
      </w:r>
      <w:r w:rsidR="00E73A61" w:rsidRPr="008318BC">
        <w:rPr>
          <w:rFonts w:eastAsia="Times New Roman" w:cs="Arial"/>
          <w:sz w:val="24"/>
          <w:szCs w:val="24"/>
        </w:rPr>
        <w:t xml:space="preserve"> </w:t>
      </w:r>
      <w:r w:rsidRPr="008318BC">
        <w:rPr>
          <w:rFonts w:eastAsia="Times New Roman" w:cs="Arial"/>
          <w:sz w:val="24"/>
          <w:szCs w:val="24"/>
        </w:rPr>
        <w:t>Layer)</w:t>
      </w:r>
      <w:r w:rsidR="00BB44A4" w:rsidRPr="008318BC">
        <w:rPr>
          <w:rFonts w:eastAsia="Times New Roman" w:cs="Arial"/>
          <w:sz w:val="24"/>
          <w:szCs w:val="24"/>
        </w:rPr>
        <w:t xml:space="preserve">, </w:t>
      </w:r>
      <w:r w:rsidRPr="008318BC">
        <w:rPr>
          <w:rFonts w:eastAsia="Times New Roman" w:cs="Arial"/>
          <w:sz w:val="24"/>
          <w:szCs w:val="24"/>
        </w:rPr>
        <w:t>se encarga de gestionar los servicios básicos del sistema, tales como: la gestión de memoria, de procesos, Entrada/Salida, red, etc.; El kernel cumple con la funcionalidad de ser una capa intermedia entre el hardware y la capa de software.</w:t>
      </w:r>
      <w:bookmarkEnd w:id="147"/>
      <w:r w:rsidR="00F6416C" w:rsidRPr="008318BC">
        <w:rPr>
          <w:rFonts w:eastAsia="Times New Roman" w:cs="Arial"/>
          <w:sz w:val="24"/>
          <w:szCs w:val="24"/>
        </w:rPr>
        <w:fldChar w:fldCharType="begin"/>
      </w:r>
      <w:r w:rsidR="009701D8" w:rsidRPr="008318BC">
        <w:rPr>
          <w:rFonts w:eastAsia="Times New Roman" w:cs="Arial"/>
          <w:sz w:val="24"/>
          <w:szCs w:val="24"/>
        </w:rPr>
        <w:instrText xml:space="preserve"> ADDIN ZOTERO_ITEM CSL_CITATION {"citationID":"7ktkcvpnt","properties":{"formattedCitation":"(Codensa, 2011)","plainCitation":"(Codensa, 2011)"},"citationItems":[{"id":31,"uris":["http://zotero.org/users/local/YVP8deQ1/items/4BA5XN2H"],"uri":["http://zotero.org/users/local/YVP8deQ1/items/4BA5XN2H"],"itemData":{"id":31,"type":"webpage","title":"Arquitectura de Android | Androideity","URL":"http://androideity.com/2011/07/04/arquitectura-de-android/","author":[{"family":"Codensa","given":""}],"issued":{"date-parts":[["2011",7,4]]},"accessed":{"date-parts":[["2014",8,27]]}}}],"schema":"https://github.com/citation-style-language/schema/raw/master/csl-citation.json"} </w:instrText>
      </w:r>
      <w:r w:rsidR="00F6416C" w:rsidRPr="008318BC">
        <w:rPr>
          <w:rFonts w:eastAsia="Times New Roman" w:cs="Arial"/>
          <w:sz w:val="24"/>
          <w:szCs w:val="24"/>
        </w:rPr>
        <w:fldChar w:fldCharType="separate"/>
      </w:r>
      <w:r w:rsidR="009701D8" w:rsidRPr="008318BC">
        <w:rPr>
          <w:rFonts w:cs="Arial"/>
          <w:sz w:val="24"/>
        </w:rPr>
        <w:t>(Codensa, 2011)</w:t>
      </w:r>
      <w:r w:rsidR="00F6416C" w:rsidRPr="008318BC">
        <w:rPr>
          <w:rFonts w:eastAsia="Times New Roman" w:cs="Arial"/>
          <w:sz w:val="24"/>
          <w:szCs w:val="24"/>
        </w:rPr>
        <w:fldChar w:fldCharType="end"/>
      </w:r>
    </w:p>
    <w:p w:rsidR="00BF1D69" w:rsidRPr="008318BC" w:rsidRDefault="00BF1D69" w:rsidP="00BF1D69">
      <w:pPr>
        <w:spacing w:after="0" w:line="360" w:lineRule="auto"/>
        <w:jc w:val="both"/>
        <w:rPr>
          <w:rFonts w:eastAsia="Times New Roman" w:cs="Arial"/>
          <w:sz w:val="24"/>
          <w:szCs w:val="24"/>
        </w:rPr>
      </w:pPr>
    </w:p>
    <w:p w:rsidR="00BF1D69" w:rsidRPr="00BA16C4" w:rsidRDefault="00BF1D69" w:rsidP="00BF1D69">
      <w:pPr>
        <w:pStyle w:val="Ttulo4"/>
        <w:rPr>
          <w:rFonts w:ascii="Calibri" w:hAnsi="Calibri"/>
        </w:rPr>
      </w:pPr>
      <w:bookmarkStart w:id="148" w:name="_Toc316481651"/>
      <w:r w:rsidRPr="008318BC">
        <w:rPr>
          <w:rFonts w:ascii="Calibri" w:hAnsi="Calibri"/>
        </w:rPr>
        <w:t>Librerías (Libraries)</w:t>
      </w:r>
      <w:bookmarkEnd w:id="148"/>
    </w:p>
    <w:p w:rsidR="00BF1D69" w:rsidRPr="008318BC" w:rsidRDefault="00BF1D69" w:rsidP="00BF1D69">
      <w:pPr>
        <w:spacing w:after="0" w:line="360" w:lineRule="auto"/>
        <w:jc w:val="both"/>
        <w:rPr>
          <w:rFonts w:eastAsia="Times New Roman" w:cs="Arial"/>
          <w:sz w:val="24"/>
          <w:szCs w:val="24"/>
        </w:rPr>
      </w:pPr>
      <w:bookmarkStart w:id="149" w:name="_Toc386531963"/>
      <w:r w:rsidRPr="008318BC">
        <w:rPr>
          <w:rFonts w:eastAsia="Times New Roman" w:cs="Arial"/>
          <w:sz w:val="24"/>
          <w:szCs w:val="24"/>
        </w:rPr>
        <w:t>Se encuentra en una capa superior a la del kernel para proveer una interfaz de programación</w:t>
      </w:r>
      <w:r w:rsidR="004461A0" w:rsidRPr="008318BC">
        <w:rPr>
          <w:rFonts w:eastAsia="Times New Roman" w:cs="Arial"/>
          <w:sz w:val="24"/>
          <w:szCs w:val="24"/>
        </w:rPr>
        <w:t xml:space="preserve"> (API) para poder</w:t>
      </w:r>
      <w:r w:rsidRPr="008318BC">
        <w:rPr>
          <w:rFonts w:eastAsia="Times New Roman" w:cs="Arial"/>
          <w:sz w:val="24"/>
          <w:szCs w:val="24"/>
        </w:rPr>
        <w:t xml:space="preserve"> acceder a las capacidades que el kernel provee, la mayoría de las librerías nativas para Android están escritas en C o C++ y poseen tareas especificas</w:t>
      </w:r>
      <w:bookmarkEnd w:id="149"/>
      <w:r w:rsidR="004461A0" w:rsidRPr="008318BC">
        <w:rPr>
          <w:rFonts w:eastAsia="Times New Roman" w:cs="Arial"/>
          <w:sz w:val="24"/>
          <w:szCs w:val="24"/>
        </w:rPr>
        <w:t xml:space="preserve">, se puede hacer uso de estas </w:t>
      </w:r>
      <w:r w:rsidR="009701D8" w:rsidRPr="008318BC">
        <w:rPr>
          <w:rFonts w:eastAsia="Times New Roman" w:cs="Arial"/>
          <w:sz w:val="24"/>
          <w:szCs w:val="24"/>
        </w:rPr>
        <w:t>librerías</w:t>
      </w:r>
      <w:r w:rsidR="004461A0" w:rsidRPr="008318BC">
        <w:rPr>
          <w:rFonts w:eastAsia="Times New Roman" w:cs="Arial"/>
          <w:sz w:val="24"/>
          <w:szCs w:val="24"/>
        </w:rPr>
        <w:t xml:space="preserve"> a</w:t>
      </w:r>
      <w:r w:rsidR="009701D8" w:rsidRPr="008318BC">
        <w:rPr>
          <w:rFonts w:eastAsia="Times New Roman" w:cs="Arial"/>
          <w:sz w:val="24"/>
          <w:szCs w:val="24"/>
        </w:rPr>
        <w:t xml:space="preserve"> través</w:t>
      </w:r>
      <w:r w:rsidR="004461A0" w:rsidRPr="008318BC">
        <w:rPr>
          <w:rFonts w:eastAsia="Times New Roman" w:cs="Arial"/>
          <w:sz w:val="24"/>
          <w:szCs w:val="24"/>
        </w:rPr>
        <w:t xml:space="preserve"> de las API's de nivel superior de la plataforma.</w:t>
      </w:r>
      <w:r w:rsidR="00F6416C" w:rsidRPr="008318BC">
        <w:rPr>
          <w:rFonts w:eastAsia="Times New Roman" w:cs="Arial"/>
          <w:sz w:val="24"/>
          <w:szCs w:val="24"/>
        </w:rPr>
        <w:fldChar w:fldCharType="begin"/>
      </w:r>
      <w:r w:rsidR="00433D8A" w:rsidRPr="008318BC">
        <w:rPr>
          <w:rFonts w:eastAsia="Times New Roman" w:cs="Arial"/>
          <w:sz w:val="24"/>
          <w:szCs w:val="24"/>
        </w:rPr>
        <w:instrText xml:space="preserve"> ADDIN ZOTERO_ITEM CSL_CITATION {"citationID":"qUfLLwAi","properties":{"formattedCitation":"(Mejia,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F6416C" w:rsidRPr="008318BC">
        <w:rPr>
          <w:rFonts w:eastAsia="Times New Roman" w:cs="Arial"/>
          <w:sz w:val="24"/>
          <w:szCs w:val="24"/>
        </w:rPr>
        <w:fldChar w:fldCharType="separate"/>
      </w:r>
      <w:r w:rsidR="00433D8A" w:rsidRPr="008318BC">
        <w:rPr>
          <w:rFonts w:cs="Arial"/>
          <w:sz w:val="24"/>
        </w:rPr>
        <w:t>(</w:t>
      </w:r>
      <w:r w:rsidR="009F42A4" w:rsidRPr="008318BC">
        <w:rPr>
          <w:rFonts w:cs="Arial"/>
          <w:sz w:val="24"/>
        </w:rPr>
        <w:t>Ávila</w:t>
      </w:r>
      <w:r w:rsidR="00433D8A" w:rsidRPr="008318BC">
        <w:rPr>
          <w:rFonts w:cs="Arial"/>
          <w:sz w:val="24"/>
        </w:rPr>
        <w:t>, 2012)</w:t>
      </w:r>
      <w:r w:rsidR="00F6416C" w:rsidRPr="008318BC">
        <w:rPr>
          <w:rFonts w:eastAsia="Times New Roman" w:cs="Arial"/>
          <w:sz w:val="24"/>
          <w:szCs w:val="24"/>
        </w:rPr>
        <w:fldChar w:fldCharType="end"/>
      </w:r>
    </w:p>
    <w:p w:rsidR="00BF1D69" w:rsidRPr="008318BC" w:rsidRDefault="00BF1D69" w:rsidP="00BF1D69">
      <w:pPr>
        <w:spacing w:after="0" w:line="360" w:lineRule="auto"/>
        <w:jc w:val="both"/>
        <w:rPr>
          <w:rFonts w:eastAsia="Times New Roman" w:cs="Arial"/>
          <w:sz w:val="24"/>
          <w:szCs w:val="24"/>
        </w:rPr>
      </w:pPr>
    </w:p>
    <w:p w:rsidR="00BF1D69" w:rsidRPr="008318BC" w:rsidRDefault="00BF1D69" w:rsidP="00BF1D69">
      <w:pPr>
        <w:spacing w:after="0" w:line="360" w:lineRule="auto"/>
        <w:jc w:val="both"/>
        <w:rPr>
          <w:rFonts w:eastAsia="Times New Roman" w:cs="Arial"/>
          <w:sz w:val="24"/>
          <w:szCs w:val="24"/>
        </w:rPr>
      </w:pPr>
      <w:bookmarkStart w:id="150" w:name="_Toc386531964"/>
      <w:r w:rsidRPr="008318BC">
        <w:rPr>
          <w:rFonts w:eastAsia="Times New Roman" w:cs="Arial"/>
          <w:sz w:val="24"/>
          <w:szCs w:val="24"/>
        </w:rPr>
        <w:t xml:space="preserve">A continuación se </w:t>
      </w:r>
      <w:r w:rsidR="009701D8" w:rsidRPr="008318BC">
        <w:rPr>
          <w:rFonts w:eastAsia="Times New Roman" w:cs="Arial"/>
          <w:sz w:val="24"/>
          <w:szCs w:val="24"/>
        </w:rPr>
        <w:t>relacionan</w:t>
      </w:r>
      <w:r w:rsidRPr="008318BC">
        <w:rPr>
          <w:rFonts w:eastAsia="Times New Roman" w:cs="Arial"/>
          <w:sz w:val="24"/>
          <w:szCs w:val="24"/>
        </w:rPr>
        <w:t xml:space="preserve"> las librerías más importantes:</w:t>
      </w:r>
      <w:bookmarkEnd w:id="150"/>
    </w:p>
    <w:p w:rsidR="00BF1D69" w:rsidRPr="008318BC" w:rsidRDefault="00BF1D69" w:rsidP="00BF1D69">
      <w:pPr>
        <w:pStyle w:val="Prrafodelista"/>
        <w:numPr>
          <w:ilvl w:val="0"/>
          <w:numId w:val="5"/>
        </w:numPr>
        <w:spacing w:after="0" w:line="360" w:lineRule="auto"/>
        <w:jc w:val="both"/>
        <w:rPr>
          <w:rFonts w:cs="Arial"/>
          <w:sz w:val="24"/>
          <w:szCs w:val="24"/>
        </w:rPr>
      </w:pPr>
      <w:bookmarkStart w:id="151" w:name="_Toc386531965"/>
      <w:r w:rsidRPr="008318BC">
        <w:rPr>
          <w:rFonts w:cs="Arial"/>
          <w:sz w:val="24"/>
          <w:szCs w:val="24"/>
          <w:u w:val="single"/>
        </w:rPr>
        <w:t>Surface Manager</w:t>
      </w:r>
      <w:r w:rsidRPr="008318BC">
        <w:rPr>
          <w:rFonts w:cs="Arial"/>
          <w:sz w:val="24"/>
          <w:szCs w:val="24"/>
        </w:rPr>
        <w:t xml:space="preserve">: Es el administrador de acceso al subsistema de la pantalla, encargado de la gestión de las ventanas </w:t>
      </w:r>
      <w:r w:rsidR="00A855A0" w:rsidRPr="008318BC">
        <w:rPr>
          <w:rFonts w:cs="Arial"/>
          <w:sz w:val="24"/>
          <w:szCs w:val="24"/>
        </w:rPr>
        <w:t>gráfica</w:t>
      </w:r>
      <w:r w:rsidRPr="008318BC">
        <w:rPr>
          <w:rFonts w:cs="Arial"/>
          <w:sz w:val="24"/>
          <w:szCs w:val="24"/>
        </w:rPr>
        <w:t xml:space="preserve">s mostradas por pantalla y permite la composición </w:t>
      </w:r>
      <w:r w:rsidRPr="008318BC">
        <w:rPr>
          <w:rFonts w:cs="Arial"/>
          <w:sz w:val="24"/>
          <w:szCs w:val="24"/>
        </w:rPr>
        <w:lastRenderedPageBreak/>
        <w:t xml:space="preserve">de capas </w:t>
      </w:r>
      <w:r w:rsidR="00A855A0" w:rsidRPr="008318BC">
        <w:rPr>
          <w:rFonts w:cs="Arial"/>
          <w:sz w:val="24"/>
          <w:szCs w:val="24"/>
        </w:rPr>
        <w:t>gráfica</w:t>
      </w:r>
      <w:r w:rsidRPr="008318BC">
        <w:rPr>
          <w:rFonts w:cs="Arial"/>
          <w:sz w:val="24"/>
          <w:szCs w:val="24"/>
        </w:rPr>
        <w:t>s en 2D y 3D para diversas aplicaciones y procesos que se ejecutan en el sistema.</w:t>
      </w:r>
      <w:bookmarkEnd w:id="151"/>
      <w:r w:rsidR="009E7D3F" w:rsidRPr="008318BC">
        <w:rPr>
          <w:rFonts w:cs="Arial"/>
          <w:sz w:val="24"/>
          <w:szCs w:val="24"/>
        </w:rPr>
        <w:t xml:space="preserve"> </w:t>
      </w:r>
      <w:r w:rsidR="00F6416C"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{"citationID":"tokcEKqj","properties":{"formattedCitation":"(Mejia,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F6416C" w:rsidRPr="008318BC">
        <w:rPr>
          <w:rFonts w:eastAsia="Times New Roman" w:cs="Arial"/>
          <w:sz w:val="24"/>
          <w:szCs w:val="24"/>
        </w:rPr>
        <w:fldChar w:fldCharType="separate"/>
      </w:r>
      <w:r w:rsidR="009E7D3F" w:rsidRPr="008318BC">
        <w:rPr>
          <w:rFonts w:cs="Arial"/>
          <w:sz w:val="24"/>
        </w:rPr>
        <w:t>(Ávila, 2012)</w:t>
      </w:r>
      <w:r w:rsidR="00F6416C" w:rsidRPr="008318BC">
        <w:rPr>
          <w:rFonts w:eastAsia="Times New Roman" w:cs="Arial"/>
          <w:sz w:val="24"/>
          <w:szCs w:val="24"/>
        </w:rPr>
        <w:fldChar w:fldCharType="end"/>
      </w:r>
    </w:p>
    <w:p w:rsidR="00BF1D69" w:rsidRPr="008318BC" w:rsidRDefault="00BF1D69" w:rsidP="00BF1D69">
      <w:pPr>
        <w:pStyle w:val="Prrafodelista"/>
        <w:numPr>
          <w:ilvl w:val="0"/>
          <w:numId w:val="5"/>
        </w:numPr>
        <w:spacing w:after="0" w:line="360" w:lineRule="auto"/>
        <w:jc w:val="both"/>
        <w:rPr>
          <w:rFonts w:cs="Arial"/>
          <w:sz w:val="24"/>
          <w:szCs w:val="24"/>
        </w:rPr>
      </w:pPr>
      <w:bookmarkStart w:id="152" w:name="_Toc386531966"/>
      <w:r w:rsidRPr="008318BC">
        <w:rPr>
          <w:rFonts w:cs="Arial"/>
          <w:sz w:val="24"/>
          <w:szCs w:val="24"/>
          <w:u w:val="single"/>
        </w:rPr>
        <w:t>Media Framework</w:t>
      </w:r>
      <w:r w:rsidRPr="008318BC">
        <w:rPr>
          <w:rFonts w:cs="Arial"/>
          <w:sz w:val="24"/>
          <w:szCs w:val="24"/>
        </w:rPr>
        <w:t xml:space="preserve">: Es la librería que proporciona todos los </w:t>
      </w:r>
      <w:r w:rsidR="009701D8" w:rsidRPr="008318BC">
        <w:rPr>
          <w:rFonts w:cs="Arial"/>
          <w:sz w:val="24"/>
          <w:szCs w:val="24"/>
        </w:rPr>
        <w:t>códecs</w:t>
      </w:r>
      <w:r w:rsidRPr="008318BC">
        <w:rPr>
          <w:rFonts w:cs="Arial"/>
          <w:sz w:val="24"/>
          <w:szCs w:val="24"/>
        </w:rPr>
        <w:t xml:space="preserve"> necesarios de reproducción y grabación de audio y video que el dispositivo puede soportar en sus múltiples formatos (MPEG4</w:t>
      </w:r>
      <w:r w:rsidR="008C4633" w:rsidRPr="008318BC">
        <w:rPr>
          <w:rFonts w:cs="Arial"/>
          <w:sz w:val="24"/>
          <w:szCs w:val="24"/>
        </w:rPr>
        <w:t>, H.264, MP3, AAC, AMR, JPG, PNG</w:t>
      </w:r>
      <w:r w:rsidRPr="008318BC">
        <w:rPr>
          <w:rFonts w:cs="Arial"/>
          <w:sz w:val="24"/>
          <w:szCs w:val="24"/>
        </w:rPr>
        <w:t>), está basada en las librerías OpenCORE de la empresa PacketVideo.</w:t>
      </w:r>
      <w:bookmarkEnd w:id="152"/>
      <w:r w:rsidR="009E7D3F" w:rsidRPr="008318BC">
        <w:rPr>
          <w:rFonts w:eastAsia="Times New Roman" w:cs="Arial"/>
          <w:sz w:val="24"/>
          <w:szCs w:val="24"/>
        </w:rPr>
        <w:t xml:space="preserve"> </w:t>
      </w:r>
      <w:r w:rsidR="00F6416C"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{"citationID":"zM8JLlLm","properties":{"formattedCitation":"(Mejia,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F6416C" w:rsidRPr="008318BC">
        <w:rPr>
          <w:rFonts w:eastAsia="Times New Roman" w:cs="Arial"/>
          <w:sz w:val="24"/>
          <w:szCs w:val="24"/>
        </w:rPr>
        <w:fldChar w:fldCharType="separate"/>
      </w:r>
      <w:r w:rsidR="009E7D3F" w:rsidRPr="008318BC">
        <w:rPr>
          <w:rFonts w:cs="Arial"/>
          <w:sz w:val="24"/>
        </w:rPr>
        <w:t>(Ávila, 2012)</w:t>
      </w:r>
      <w:r w:rsidR="00F6416C" w:rsidRPr="008318BC">
        <w:rPr>
          <w:rFonts w:eastAsia="Times New Roman" w:cs="Arial"/>
          <w:sz w:val="24"/>
          <w:szCs w:val="24"/>
        </w:rPr>
        <w:fldChar w:fldCharType="end"/>
      </w:r>
    </w:p>
    <w:p w:rsidR="00BF1D69" w:rsidRPr="008318BC" w:rsidRDefault="00BF1D69" w:rsidP="00BF1D69">
      <w:pPr>
        <w:pStyle w:val="Prrafodelista"/>
        <w:numPr>
          <w:ilvl w:val="0"/>
          <w:numId w:val="5"/>
        </w:numPr>
        <w:spacing w:after="0" w:line="360" w:lineRule="auto"/>
        <w:jc w:val="both"/>
        <w:rPr>
          <w:rFonts w:cs="Arial"/>
          <w:sz w:val="24"/>
          <w:szCs w:val="24"/>
        </w:rPr>
      </w:pPr>
      <w:bookmarkStart w:id="153" w:name="_Toc386531967"/>
      <w:r w:rsidRPr="008318BC">
        <w:rPr>
          <w:rFonts w:cs="Arial"/>
          <w:sz w:val="24"/>
          <w:szCs w:val="24"/>
          <w:u w:val="single"/>
        </w:rPr>
        <w:t>SQLite</w:t>
      </w:r>
      <w:r w:rsidRPr="008318BC">
        <w:rPr>
          <w:rFonts w:cs="Arial"/>
          <w:sz w:val="24"/>
          <w:szCs w:val="24"/>
        </w:rPr>
        <w:t xml:space="preserve">: Es el sistema gestor de bases de datos SQL, que permite a las aplicaciones que hacen uso de él, la capacidad de </w:t>
      </w:r>
      <w:r w:rsidR="004461A0" w:rsidRPr="008318BC">
        <w:rPr>
          <w:rFonts w:cs="Arial"/>
          <w:sz w:val="24"/>
          <w:szCs w:val="24"/>
        </w:rPr>
        <w:t>almacenar información dentro del dispositivo</w:t>
      </w:r>
      <w:r w:rsidRPr="008318BC">
        <w:rPr>
          <w:rFonts w:cs="Arial"/>
          <w:sz w:val="24"/>
          <w:szCs w:val="24"/>
        </w:rPr>
        <w:t xml:space="preserve"> sin la necesidad de utilizar un servidor externo. Al ser un motor de bases de datos liviano y poderoso, lo ha convertido en el más usado y confiable en el desarrollo de aplicaciones móviles Android.</w:t>
      </w:r>
      <w:bookmarkEnd w:id="153"/>
      <w:r w:rsidR="009E7D3F" w:rsidRPr="008318BC">
        <w:rPr>
          <w:rFonts w:eastAsia="Times New Roman" w:cs="Arial"/>
          <w:sz w:val="24"/>
          <w:szCs w:val="24"/>
        </w:rPr>
        <w:t xml:space="preserve"> </w:t>
      </w:r>
      <w:r w:rsidR="00F6416C"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{"citationID":"aEHOYt95","properties":{"formattedCitation":"(Mejia,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F6416C" w:rsidRPr="008318BC">
        <w:rPr>
          <w:rFonts w:eastAsia="Times New Roman" w:cs="Arial"/>
          <w:sz w:val="24"/>
          <w:szCs w:val="24"/>
        </w:rPr>
        <w:fldChar w:fldCharType="separate"/>
      </w:r>
      <w:r w:rsidR="009E7D3F" w:rsidRPr="008318BC">
        <w:rPr>
          <w:rFonts w:cs="Arial"/>
          <w:sz w:val="24"/>
        </w:rPr>
        <w:t>(Ávila, 2012)</w:t>
      </w:r>
      <w:r w:rsidR="00F6416C" w:rsidRPr="008318BC">
        <w:rPr>
          <w:rFonts w:eastAsia="Times New Roman" w:cs="Arial"/>
          <w:sz w:val="24"/>
          <w:szCs w:val="24"/>
        </w:rPr>
        <w:fldChar w:fldCharType="end"/>
      </w:r>
    </w:p>
    <w:p w:rsidR="00BF1D69" w:rsidRPr="008318BC" w:rsidRDefault="00BF1D69" w:rsidP="00BF1D69">
      <w:pPr>
        <w:pStyle w:val="Prrafodelista"/>
        <w:numPr>
          <w:ilvl w:val="0"/>
          <w:numId w:val="5"/>
        </w:numPr>
        <w:spacing w:after="0" w:line="360" w:lineRule="auto"/>
        <w:jc w:val="both"/>
        <w:rPr>
          <w:rFonts w:cs="Arial"/>
          <w:sz w:val="24"/>
          <w:szCs w:val="24"/>
        </w:rPr>
      </w:pPr>
      <w:bookmarkStart w:id="154" w:name="_Toc386531968"/>
      <w:r w:rsidRPr="008318BC">
        <w:rPr>
          <w:rFonts w:cs="Arial"/>
          <w:sz w:val="24"/>
          <w:szCs w:val="24"/>
          <w:u w:val="single"/>
        </w:rPr>
        <w:t>OpenGL/ES:</w:t>
      </w:r>
      <w:r w:rsidRPr="008318BC">
        <w:rPr>
          <w:rFonts w:cs="Arial"/>
          <w:sz w:val="24"/>
          <w:szCs w:val="24"/>
        </w:rPr>
        <w:t xml:space="preserve"> Corresponde a una librería </w:t>
      </w:r>
      <w:r w:rsidR="00A855A0" w:rsidRPr="008318BC">
        <w:rPr>
          <w:rFonts w:cs="Arial"/>
          <w:sz w:val="24"/>
          <w:szCs w:val="24"/>
        </w:rPr>
        <w:t>gráfica</w:t>
      </w:r>
      <w:r w:rsidRPr="008318BC">
        <w:rPr>
          <w:rFonts w:cs="Arial"/>
          <w:sz w:val="24"/>
          <w:szCs w:val="24"/>
        </w:rPr>
        <w:t xml:space="preserve">, capaz de manipular </w:t>
      </w:r>
      <w:r w:rsidR="00A855A0" w:rsidRPr="008318BC">
        <w:rPr>
          <w:rFonts w:cs="Arial"/>
          <w:sz w:val="24"/>
          <w:szCs w:val="24"/>
        </w:rPr>
        <w:t>gráfica</w:t>
      </w:r>
      <w:r w:rsidRPr="008318BC">
        <w:rPr>
          <w:rFonts w:cs="Arial"/>
          <w:sz w:val="24"/>
          <w:szCs w:val="24"/>
        </w:rPr>
        <w:t>s en 3D y utilizar en caso de que en el dispositivo esté disponible, el hardware encargado de proporcionar gráficos 3D.</w:t>
      </w:r>
      <w:bookmarkEnd w:id="154"/>
      <w:r w:rsidR="009E7D3F" w:rsidRPr="008318BC">
        <w:rPr>
          <w:rFonts w:cs="Arial"/>
          <w:sz w:val="24"/>
          <w:szCs w:val="24"/>
        </w:rPr>
        <w:t xml:space="preserve"> </w:t>
      </w:r>
      <w:r w:rsidR="00F6416C"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{"citationID":"CrVsOtOf","properties":{"formattedCitation":"(Mejia,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F6416C" w:rsidRPr="008318BC">
        <w:rPr>
          <w:rFonts w:eastAsia="Times New Roman" w:cs="Arial"/>
          <w:sz w:val="24"/>
          <w:szCs w:val="24"/>
        </w:rPr>
        <w:fldChar w:fldCharType="separate"/>
      </w:r>
      <w:r w:rsidR="009E7D3F" w:rsidRPr="008318BC">
        <w:rPr>
          <w:rFonts w:cs="Arial"/>
          <w:sz w:val="24"/>
        </w:rPr>
        <w:t>(Ávila, 2012)</w:t>
      </w:r>
      <w:r w:rsidR="00F6416C" w:rsidRPr="008318BC">
        <w:rPr>
          <w:rFonts w:eastAsia="Times New Roman" w:cs="Arial"/>
          <w:sz w:val="24"/>
          <w:szCs w:val="24"/>
        </w:rPr>
        <w:fldChar w:fldCharType="end"/>
      </w:r>
    </w:p>
    <w:p w:rsidR="00BF1D69" w:rsidRPr="008318BC" w:rsidRDefault="00BF1D69" w:rsidP="00BF1D69">
      <w:pPr>
        <w:pStyle w:val="Prrafodelista"/>
        <w:numPr>
          <w:ilvl w:val="0"/>
          <w:numId w:val="5"/>
        </w:numPr>
        <w:spacing w:after="0" w:line="360" w:lineRule="auto"/>
        <w:jc w:val="both"/>
        <w:rPr>
          <w:rFonts w:cs="Arial"/>
          <w:sz w:val="24"/>
          <w:szCs w:val="24"/>
        </w:rPr>
      </w:pPr>
      <w:bookmarkStart w:id="155" w:name="_Toc386531969"/>
      <w:r w:rsidRPr="008318BC">
        <w:rPr>
          <w:rFonts w:cs="Arial"/>
          <w:sz w:val="24"/>
          <w:szCs w:val="24"/>
          <w:u w:val="single"/>
        </w:rPr>
        <w:t>FreeType:</w:t>
      </w:r>
      <w:r w:rsidRPr="008318BC">
        <w:rPr>
          <w:rFonts w:cs="Arial"/>
          <w:sz w:val="24"/>
          <w:szCs w:val="24"/>
        </w:rPr>
        <w:t xml:space="preserve"> Se encarga de la renderización de vectores y mapas de bits.</w:t>
      </w:r>
      <w:bookmarkEnd w:id="155"/>
    </w:p>
    <w:p w:rsidR="00BF1D69" w:rsidRPr="008318BC" w:rsidRDefault="00BF1D69" w:rsidP="00BF1D69">
      <w:pPr>
        <w:pStyle w:val="Prrafodelista"/>
        <w:numPr>
          <w:ilvl w:val="0"/>
          <w:numId w:val="5"/>
        </w:numPr>
        <w:spacing w:after="0" w:line="360" w:lineRule="auto"/>
        <w:jc w:val="both"/>
        <w:rPr>
          <w:rFonts w:cs="Arial"/>
          <w:sz w:val="24"/>
          <w:szCs w:val="24"/>
        </w:rPr>
      </w:pPr>
      <w:bookmarkStart w:id="156" w:name="_Toc386531970"/>
      <w:r w:rsidRPr="008318BC">
        <w:rPr>
          <w:rFonts w:cs="Arial"/>
          <w:sz w:val="24"/>
          <w:szCs w:val="24"/>
          <w:u w:val="single"/>
        </w:rPr>
        <w:t>WebKit:</w:t>
      </w:r>
      <w:r w:rsidR="006B4329" w:rsidRPr="008318BC">
        <w:rPr>
          <w:rFonts w:cs="Arial"/>
          <w:sz w:val="24"/>
          <w:szCs w:val="24"/>
        </w:rPr>
        <w:t xml:space="preserve"> Es un motor</w:t>
      </w:r>
      <w:r w:rsidRPr="008318BC">
        <w:rPr>
          <w:rFonts w:cs="Arial"/>
          <w:sz w:val="24"/>
          <w:szCs w:val="24"/>
        </w:rPr>
        <w:t xml:space="preserve"> de navegación de código abierto, que proporciona herramientas para las aplicaciones de tipo navegador o que necesiten de una vista del navegador web.</w:t>
      </w:r>
      <w:bookmarkEnd w:id="156"/>
      <w:r w:rsidR="009E7D3F" w:rsidRPr="008318BC">
        <w:rPr>
          <w:rFonts w:cs="Arial"/>
          <w:sz w:val="24"/>
          <w:szCs w:val="24"/>
        </w:rPr>
        <w:t xml:space="preserve"> </w:t>
      </w:r>
      <w:r w:rsidR="00F6416C"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{"citationID":"bLtihvtg","properties":{"formattedCitation":"(Mejia,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F6416C" w:rsidRPr="008318BC">
        <w:rPr>
          <w:rFonts w:eastAsia="Times New Roman" w:cs="Arial"/>
          <w:sz w:val="24"/>
          <w:szCs w:val="24"/>
        </w:rPr>
        <w:fldChar w:fldCharType="separate"/>
      </w:r>
      <w:r w:rsidR="009E7D3F" w:rsidRPr="008318BC">
        <w:rPr>
          <w:rFonts w:cs="Arial"/>
          <w:sz w:val="24"/>
        </w:rPr>
        <w:t>(Ávila, 2012)</w:t>
      </w:r>
      <w:r w:rsidR="00F6416C" w:rsidRPr="008318BC">
        <w:rPr>
          <w:rFonts w:eastAsia="Times New Roman" w:cs="Arial"/>
          <w:sz w:val="24"/>
          <w:szCs w:val="24"/>
        </w:rPr>
        <w:fldChar w:fldCharType="end"/>
      </w:r>
    </w:p>
    <w:p w:rsidR="00BF1D69" w:rsidRPr="008318BC" w:rsidRDefault="00BF1D69" w:rsidP="00BF1D69">
      <w:pPr>
        <w:pStyle w:val="Prrafodelista"/>
        <w:numPr>
          <w:ilvl w:val="0"/>
          <w:numId w:val="5"/>
        </w:numPr>
        <w:spacing w:after="0" w:line="360" w:lineRule="auto"/>
        <w:jc w:val="both"/>
        <w:rPr>
          <w:rFonts w:cs="Arial"/>
          <w:sz w:val="24"/>
          <w:szCs w:val="24"/>
        </w:rPr>
      </w:pPr>
      <w:bookmarkStart w:id="157" w:name="_Toc386531971"/>
      <w:r w:rsidRPr="008318BC">
        <w:rPr>
          <w:rFonts w:cs="Arial"/>
          <w:sz w:val="24"/>
          <w:szCs w:val="24"/>
          <w:u w:val="single"/>
        </w:rPr>
        <w:t>SGL</w:t>
      </w:r>
      <w:r w:rsidRPr="008318BC">
        <w:rPr>
          <w:rFonts w:cs="Arial"/>
          <w:sz w:val="24"/>
          <w:szCs w:val="24"/>
        </w:rPr>
        <w:t>: Es la librería de gráficos de bajo nivel implementado en código nativo que se encarga de la presentación. Trabajar con capas de nivel superior como la Window Manager y Surface Manager.</w:t>
      </w:r>
      <w:bookmarkEnd w:id="157"/>
      <w:r w:rsidR="009E7D3F" w:rsidRPr="008318BC">
        <w:rPr>
          <w:rFonts w:cs="Arial"/>
          <w:sz w:val="24"/>
          <w:szCs w:val="24"/>
        </w:rPr>
        <w:t xml:space="preserve"> </w:t>
      </w:r>
      <w:r w:rsidR="00F6416C"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{"citationID":"LjNqeeUN","properties":{"formattedCitation":"(Mejia,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F6416C" w:rsidRPr="008318BC">
        <w:rPr>
          <w:rFonts w:eastAsia="Times New Roman" w:cs="Arial"/>
          <w:sz w:val="24"/>
          <w:szCs w:val="24"/>
        </w:rPr>
        <w:fldChar w:fldCharType="separate"/>
      </w:r>
      <w:r w:rsidR="009E7D3F" w:rsidRPr="008318BC">
        <w:rPr>
          <w:rFonts w:cs="Arial"/>
          <w:sz w:val="24"/>
        </w:rPr>
        <w:t>(Ávila, 2012)</w:t>
      </w:r>
      <w:r w:rsidR="00F6416C" w:rsidRPr="008318BC">
        <w:rPr>
          <w:rFonts w:eastAsia="Times New Roman" w:cs="Arial"/>
          <w:sz w:val="24"/>
          <w:szCs w:val="24"/>
        </w:rPr>
        <w:fldChar w:fldCharType="end"/>
      </w:r>
    </w:p>
    <w:p w:rsidR="00BF1D69" w:rsidRPr="008318BC" w:rsidRDefault="00BF1D69" w:rsidP="00BF1D69">
      <w:pPr>
        <w:pStyle w:val="Prrafodelista"/>
        <w:numPr>
          <w:ilvl w:val="0"/>
          <w:numId w:val="5"/>
        </w:numPr>
        <w:spacing w:after="0" w:line="360" w:lineRule="auto"/>
        <w:jc w:val="both"/>
        <w:rPr>
          <w:rFonts w:cs="Arial"/>
          <w:sz w:val="24"/>
          <w:szCs w:val="24"/>
        </w:rPr>
      </w:pPr>
      <w:bookmarkStart w:id="158" w:name="_Toc386531972"/>
      <w:r w:rsidRPr="008318BC">
        <w:rPr>
          <w:rFonts w:cs="Arial"/>
          <w:sz w:val="24"/>
          <w:szCs w:val="24"/>
          <w:u w:val="single"/>
        </w:rPr>
        <w:t>SSL:</w:t>
      </w:r>
      <w:r w:rsidRPr="008318BC">
        <w:rPr>
          <w:rFonts w:cs="Arial"/>
          <w:sz w:val="24"/>
          <w:szCs w:val="24"/>
        </w:rPr>
        <w:t xml:space="preserve"> Es la capa de sockets seguros, conocida técnicamente como </w:t>
      </w:r>
      <w:r w:rsidR="008C4633" w:rsidRPr="008318BC">
        <w:rPr>
          <w:rFonts w:cs="Arial"/>
          <w:sz w:val="24"/>
          <w:szCs w:val="24"/>
        </w:rPr>
        <w:t>TLS (</w:t>
      </w:r>
      <w:r w:rsidRPr="008318BC">
        <w:rPr>
          <w:rFonts w:cs="Arial"/>
          <w:sz w:val="24"/>
          <w:szCs w:val="24"/>
        </w:rPr>
        <w:t>TransportLayer Security); Se encarga de la seguridad al momento de establecer comunicación entre aplicaciones Android.</w:t>
      </w:r>
      <w:bookmarkEnd w:id="158"/>
      <w:r w:rsidR="009E7D3F" w:rsidRPr="008318BC">
        <w:rPr>
          <w:rFonts w:cs="Arial"/>
          <w:sz w:val="24"/>
          <w:szCs w:val="24"/>
        </w:rPr>
        <w:t xml:space="preserve"> </w:t>
      </w:r>
      <w:r w:rsidR="00F6416C"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{"citationID":"8xTJqA9R","properties":{"formattedCitation":"(Mejia,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F6416C" w:rsidRPr="008318BC">
        <w:rPr>
          <w:rFonts w:eastAsia="Times New Roman" w:cs="Arial"/>
          <w:sz w:val="24"/>
          <w:szCs w:val="24"/>
        </w:rPr>
        <w:fldChar w:fldCharType="separate"/>
      </w:r>
      <w:r w:rsidR="009E7D3F" w:rsidRPr="008318BC">
        <w:rPr>
          <w:rFonts w:cs="Arial"/>
          <w:sz w:val="24"/>
        </w:rPr>
        <w:t>(Ávila, 2012)</w:t>
      </w:r>
      <w:r w:rsidR="00F6416C" w:rsidRPr="008318BC">
        <w:rPr>
          <w:rFonts w:eastAsia="Times New Roman" w:cs="Arial"/>
          <w:sz w:val="24"/>
          <w:szCs w:val="24"/>
        </w:rPr>
        <w:fldChar w:fldCharType="end"/>
      </w:r>
    </w:p>
    <w:p w:rsidR="006B4329" w:rsidRPr="00BA16C4" w:rsidRDefault="00BF1D69" w:rsidP="00BA16C4">
      <w:pPr>
        <w:pStyle w:val="Prrafodelista"/>
        <w:numPr>
          <w:ilvl w:val="0"/>
          <w:numId w:val="5"/>
        </w:numPr>
        <w:spacing w:after="0" w:line="360" w:lineRule="auto"/>
        <w:jc w:val="both"/>
        <w:rPr>
          <w:rFonts w:cs="Arial"/>
          <w:sz w:val="24"/>
          <w:szCs w:val="24"/>
        </w:rPr>
      </w:pPr>
      <w:bookmarkStart w:id="159" w:name="_Toc386531973"/>
      <w:r w:rsidRPr="008318BC">
        <w:rPr>
          <w:rFonts w:cs="Arial"/>
          <w:sz w:val="24"/>
          <w:szCs w:val="24"/>
          <w:u w:val="single"/>
        </w:rPr>
        <w:t>Libc:</w:t>
      </w:r>
      <w:r w:rsidRPr="008318BC">
        <w:rPr>
          <w:rFonts w:cs="Arial"/>
          <w:sz w:val="24"/>
          <w:szCs w:val="24"/>
        </w:rPr>
        <w:t xml:space="preserve"> Es basada en la implementación de BSD (Berkeley Software Distribution), pero modificada en la optimización para sistemas Linux embebidos. Otorga toda la funcionalidad incluyendo las cabeceras y funciones para el funcionamiento de las aplicaciones.</w:t>
      </w:r>
      <w:bookmarkEnd w:id="159"/>
      <w:r w:rsidR="009E7D3F" w:rsidRPr="008318BC">
        <w:rPr>
          <w:rFonts w:cs="Arial"/>
          <w:sz w:val="24"/>
          <w:szCs w:val="24"/>
        </w:rPr>
        <w:t xml:space="preserve"> </w:t>
      </w:r>
      <w:r w:rsidR="00F6416C"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{"citationID":"ge1UlKtn","properties":{"formattedCitation":"(Mejia,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F6416C" w:rsidRPr="008318BC">
        <w:rPr>
          <w:rFonts w:eastAsia="Times New Roman" w:cs="Arial"/>
          <w:sz w:val="24"/>
          <w:szCs w:val="24"/>
        </w:rPr>
        <w:fldChar w:fldCharType="separate"/>
      </w:r>
      <w:r w:rsidR="009E7D3F" w:rsidRPr="008318BC">
        <w:rPr>
          <w:rFonts w:cs="Arial"/>
          <w:sz w:val="24"/>
        </w:rPr>
        <w:t>(Ávila, 2012)</w:t>
      </w:r>
      <w:r w:rsidR="00F6416C" w:rsidRPr="008318BC">
        <w:rPr>
          <w:rFonts w:eastAsia="Times New Roman" w:cs="Arial"/>
          <w:sz w:val="24"/>
          <w:szCs w:val="24"/>
        </w:rPr>
        <w:fldChar w:fldCharType="end"/>
      </w:r>
    </w:p>
    <w:p w:rsidR="00BA16C4" w:rsidRPr="00BA16C4" w:rsidRDefault="00BA16C4" w:rsidP="00BA16C4">
      <w:pPr>
        <w:pStyle w:val="Prrafodelista"/>
        <w:spacing w:after="0" w:line="360" w:lineRule="auto"/>
        <w:jc w:val="both"/>
        <w:rPr>
          <w:rFonts w:cs="Arial"/>
          <w:sz w:val="24"/>
          <w:szCs w:val="24"/>
        </w:rPr>
      </w:pPr>
    </w:p>
    <w:p w:rsidR="00BE55A9" w:rsidRPr="008318BC" w:rsidRDefault="00FE229C" w:rsidP="00A8204A">
      <w:pPr>
        <w:spacing w:after="0" w:line="360" w:lineRule="auto"/>
        <w:jc w:val="both"/>
        <w:rPr>
          <w:rFonts w:cs="Arial"/>
          <w:sz w:val="24"/>
          <w:szCs w:val="24"/>
        </w:rPr>
      </w:pPr>
      <w:r w:rsidRPr="008318BC">
        <w:rPr>
          <w:rFonts w:cs="Arial"/>
          <w:sz w:val="24"/>
          <w:szCs w:val="24"/>
        </w:rPr>
        <w:lastRenderedPageBreak/>
        <w:t xml:space="preserve">Para el desarrollo de la aplicación se </w:t>
      </w:r>
      <w:r w:rsidR="00BE55A9" w:rsidRPr="008318BC">
        <w:rPr>
          <w:rFonts w:cs="Arial"/>
          <w:sz w:val="24"/>
          <w:szCs w:val="24"/>
        </w:rPr>
        <w:t>contemplará</w:t>
      </w:r>
      <w:r w:rsidR="00A8204A" w:rsidRPr="008318BC">
        <w:rPr>
          <w:rFonts w:cs="Arial"/>
          <w:sz w:val="24"/>
          <w:szCs w:val="24"/>
        </w:rPr>
        <w:t xml:space="preserve">n </w:t>
      </w:r>
      <w:r w:rsidR="00BE55A9" w:rsidRPr="008318BC">
        <w:rPr>
          <w:rFonts w:cs="Arial"/>
          <w:sz w:val="24"/>
          <w:szCs w:val="24"/>
        </w:rPr>
        <w:t>las siguientes</w:t>
      </w:r>
      <w:r w:rsidR="00B570F4" w:rsidRPr="008318BC">
        <w:rPr>
          <w:rFonts w:cs="Arial"/>
          <w:sz w:val="24"/>
          <w:szCs w:val="24"/>
        </w:rPr>
        <w:t xml:space="preserve"> </w:t>
      </w:r>
      <w:r w:rsidR="00FB70A0" w:rsidRPr="008318BC">
        <w:rPr>
          <w:rFonts w:cs="Arial"/>
          <w:sz w:val="24"/>
          <w:szCs w:val="24"/>
        </w:rPr>
        <w:t>librerías</w:t>
      </w:r>
      <w:r w:rsidR="00B570F4" w:rsidRPr="008318BC">
        <w:rPr>
          <w:rFonts w:cs="Arial"/>
          <w:sz w:val="24"/>
          <w:szCs w:val="24"/>
        </w:rPr>
        <w:t xml:space="preserve"> </w:t>
      </w:r>
      <w:r w:rsidR="00BE55A9" w:rsidRPr="008318BC">
        <w:rPr>
          <w:rFonts w:cs="Arial"/>
          <w:sz w:val="24"/>
          <w:szCs w:val="24"/>
        </w:rPr>
        <w:t>las cuales permitirán el correcto funcionamiento del servicio web, estas son: a) G</w:t>
      </w:r>
      <w:r w:rsidR="006037EE" w:rsidRPr="008318BC">
        <w:rPr>
          <w:rFonts w:cs="Arial"/>
          <w:sz w:val="24"/>
          <w:szCs w:val="24"/>
        </w:rPr>
        <w:t xml:space="preserve">oogle-Gson y </w:t>
      </w:r>
      <w:r w:rsidR="00BE55A9" w:rsidRPr="008318BC">
        <w:rPr>
          <w:rFonts w:cs="Arial"/>
          <w:sz w:val="24"/>
          <w:szCs w:val="24"/>
        </w:rPr>
        <w:t xml:space="preserve">b) KSoap2-Android, y son descritas en el apartado siguiente: </w:t>
      </w:r>
    </w:p>
    <w:p w:rsidR="006037EE" w:rsidRPr="008318BC" w:rsidRDefault="006037EE" w:rsidP="00A8204A">
      <w:pPr>
        <w:spacing w:after="0" w:line="360" w:lineRule="auto"/>
        <w:jc w:val="both"/>
        <w:rPr>
          <w:rFonts w:cs="Arial"/>
          <w:sz w:val="24"/>
          <w:szCs w:val="24"/>
        </w:rPr>
      </w:pPr>
    </w:p>
    <w:p w:rsidR="006037EE" w:rsidRPr="008318BC" w:rsidRDefault="006037EE" w:rsidP="00142EDA">
      <w:pPr>
        <w:pStyle w:val="Prrafodelista"/>
        <w:numPr>
          <w:ilvl w:val="0"/>
          <w:numId w:val="20"/>
        </w:numPr>
        <w:spacing w:after="0" w:line="360" w:lineRule="auto"/>
        <w:jc w:val="both"/>
        <w:rPr>
          <w:rFonts w:cs="Arial"/>
          <w:sz w:val="24"/>
          <w:szCs w:val="24"/>
          <w:lang w:val="es-CO"/>
        </w:rPr>
      </w:pPr>
      <w:r w:rsidRPr="008318BC">
        <w:rPr>
          <w:rFonts w:cs="Arial"/>
          <w:sz w:val="24"/>
          <w:szCs w:val="24"/>
          <w:u w:val="single"/>
        </w:rPr>
        <w:t>Google-Gson:</w:t>
      </w:r>
      <w:r w:rsidRPr="008318BC">
        <w:rPr>
          <w:rFonts w:cs="Arial"/>
          <w:sz w:val="24"/>
          <w:szCs w:val="24"/>
        </w:rPr>
        <w:t xml:space="preserve"> Es una </w:t>
      </w:r>
      <w:r w:rsidR="00FB70A0" w:rsidRPr="008318BC">
        <w:rPr>
          <w:rFonts w:cs="Arial"/>
          <w:sz w:val="24"/>
          <w:szCs w:val="24"/>
        </w:rPr>
        <w:t>librería</w:t>
      </w:r>
      <w:r w:rsidRPr="008318BC">
        <w:rPr>
          <w:rFonts w:cs="Arial"/>
          <w:sz w:val="24"/>
          <w:szCs w:val="24"/>
        </w:rPr>
        <w:t xml:space="preserve"> de Java que se puede utilizar para la </w:t>
      </w:r>
      <w:r w:rsidR="00FB70A0" w:rsidRPr="008318BC">
        <w:rPr>
          <w:rFonts w:cs="Arial"/>
          <w:sz w:val="24"/>
          <w:szCs w:val="24"/>
        </w:rPr>
        <w:t>conversión</w:t>
      </w:r>
      <w:r w:rsidRPr="008318BC">
        <w:rPr>
          <w:rFonts w:cs="Arial"/>
          <w:sz w:val="24"/>
          <w:szCs w:val="24"/>
        </w:rPr>
        <w:t xml:space="preserve"> de objetos Java en su </w:t>
      </w:r>
      <w:r w:rsidR="00FB70A0" w:rsidRPr="008318BC">
        <w:rPr>
          <w:rFonts w:cs="Arial"/>
          <w:sz w:val="24"/>
          <w:szCs w:val="24"/>
        </w:rPr>
        <w:t>representación</w:t>
      </w:r>
      <w:r w:rsidRPr="008318BC">
        <w:rPr>
          <w:rFonts w:cs="Arial"/>
          <w:sz w:val="24"/>
          <w:szCs w:val="24"/>
        </w:rPr>
        <w:t xml:space="preserve"> en formato JSON, al igual que se puede utilizar para convertir una cadena JSON en un objeto java</w:t>
      </w:r>
      <w:r w:rsidR="007A2DAF" w:rsidRPr="008318BC">
        <w:rPr>
          <w:rFonts w:cs="Arial"/>
          <w:sz w:val="24"/>
          <w:szCs w:val="24"/>
        </w:rPr>
        <w:t>.</w:t>
      </w:r>
      <w:r w:rsidR="00BE55A9" w:rsidRPr="008318BC">
        <w:rPr>
          <w:rFonts w:cs="Arial"/>
          <w:sz w:val="24"/>
          <w:szCs w:val="24"/>
        </w:rPr>
        <w:t xml:space="preserve"> Esta puede trabajar de manera arbitraria con objetos java en los cuales se incluye objetos preexistentes. La mayoría de los objetos requieren el uso de anotaciones en las clases. </w:t>
      </w:r>
      <w:r w:rsidR="00F6416C" w:rsidRPr="008318BC">
        <w:rPr>
          <w:rFonts w:cs="Arial"/>
          <w:sz w:val="24"/>
          <w:szCs w:val="24"/>
        </w:rPr>
        <w:fldChar w:fldCharType="begin"/>
      </w:r>
      <w:r w:rsidR="004D4530" w:rsidRPr="008318BC">
        <w:rPr>
          <w:rFonts w:cs="Arial"/>
          <w:sz w:val="24"/>
          <w:szCs w:val="24"/>
        </w:rPr>
        <w:instrText xml:space="preserve"> ADDIN ZOTERO_ITEM CSL_CITATION {"citationID":"1s3h7mijrl","properties":{"formattedCitation":"(Google Project Hosting, 2014a)","plainCitation":"(Google Project Hosting, 2014a)"},"citationItems":[{"id":103,"uris":["http://zotero.org/users/local/P1NyEPNj/items/EBPN9S77"],"uri":["http://zotero.org/users/local/P1NyEPNj/items/EBPN9S77"],"itemData":{"id":103,"type":"webpage","title":"Google-Gson - A Java library to convert JSON to Java objects and vice-versa","URL":"https://code.google.com/p/google-gson/","author":[{"literal":"Google Project Hosting"}],"issued":{"date-parts":[["2014",8,27]]},"accessed":{"date-parts":[["2014",8,27]]}}}],"schema":"https://github.com/citation-style-language/schema/raw/master/csl-citation.json"} </w:instrText>
      </w:r>
      <w:r w:rsidR="00F6416C" w:rsidRPr="008318BC">
        <w:rPr>
          <w:rFonts w:cs="Arial"/>
          <w:sz w:val="24"/>
          <w:szCs w:val="24"/>
        </w:rPr>
        <w:fldChar w:fldCharType="separate"/>
      </w:r>
      <w:r w:rsidR="00BE55A9" w:rsidRPr="008318BC">
        <w:rPr>
          <w:rFonts w:cs="Arial"/>
          <w:noProof/>
          <w:sz w:val="24"/>
          <w:szCs w:val="24"/>
        </w:rPr>
        <w:t>(Google Project Hosting, 2014a)</w:t>
      </w:r>
      <w:r w:rsidR="00F6416C" w:rsidRPr="008318BC">
        <w:rPr>
          <w:rFonts w:cs="Arial"/>
          <w:sz w:val="24"/>
          <w:szCs w:val="24"/>
        </w:rPr>
        <w:fldChar w:fldCharType="end"/>
      </w:r>
    </w:p>
    <w:p w:rsidR="00BE55A9" w:rsidRPr="008318BC" w:rsidRDefault="00BE55A9" w:rsidP="00142EDA">
      <w:pPr>
        <w:pStyle w:val="Prrafodelista"/>
        <w:numPr>
          <w:ilvl w:val="0"/>
          <w:numId w:val="20"/>
        </w:numPr>
        <w:spacing w:after="0" w:line="360" w:lineRule="auto"/>
        <w:jc w:val="both"/>
        <w:rPr>
          <w:rFonts w:cs="Arial"/>
          <w:sz w:val="24"/>
          <w:szCs w:val="24"/>
        </w:rPr>
      </w:pPr>
      <w:r w:rsidRPr="008318BC">
        <w:rPr>
          <w:rFonts w:cs="Arial"/>
          <w:sz w:val="24"/>
          <w:szCs w:val="24"/>
          <w:u w:val="single"/>
        </w:rPr>
        <w:t>Ksoap2-A</w:t>
      </w:r>
      <w:r w:rsidR="006037EE" w:rsidRPr="008318BC">
        <w:rPr>
          <w:rFonts w:cs="Arial"/>
          <w:sz w:val="24"/>
          <w:szCs w:val="24"/>
          <w:u w:val="single"/>
        </w:rPr>
        <w:t>ndroid</w:t>
      </w:r>
      <w:r w:rsidR="006C08BE" w:rsidRPr="008318BC">
        <w:rPr>
          <w:rFonts w:cs="Arial"/>
          <w:sz w:val="24"/>
          <w:szCs w:val="24"/>
          <w:u w:val="single"/>
        </w:rPr>
        <w:t>:</w:t>
      </w:r>
      <w:r w:rsidR="006C08BE" w:rsidRPr="008318BC">
        <w:rPr>
          <w:rFonts w:cs="Arial"/>
          <w:sz w:val="24"/>
          <w:szCs w:val="24"/>
        </w:rPr>
        <w:t xml:space="preserve"> Provee</w:t>
      </w:r>
      <w:r w:rsidRPr="008318BC">
        <w:rPr>
          <w:rFonts w:cs="Arial"/>
          <w:sz w:val="24"/>
          <w:szCs w:val="24"/>
        </w:rPr>
        <w:t xml:space="preserve"> un ligero y eficiente cliente para SOAP para la plataforma Android. Igualmente se puede usar en otras plataformas usando </w:t>
      </w:r>
      <w:r w:rsidR="006C08BE" w:rsidRPr="008318BC">
        <w:rPr>
          <w:rFonts w:cs="Arial"/>
          <w:sz w:val="24"/>
          <w:szCs w:val="24"/>
        </w:rPr>
        <w:t>librerías javas</w:t>
      </w:r>
      <w:r w:rsidRPr="008318BC">
        <w:rPr>
          <w:rFonts w:cs="Arial"/>
          <w:sz w:val="24"/>
          <w:szCs w:val="24"/>
        </w:rPr>
        <w:t xml:space="preserve">. </w:t>
      </w:r>
      <w:r w:rsidR="00F6416C" w:rsidRPr="008318BC">
        <w:rPr>
          <w:rFonts w:cs="Arial"/>
          <w:sz w:val="24"/>
          <w:szCs w:val="24"/>
        </w:rPr>
        <w:fldChar w:fldCharType="begin"/>
      </w:r>
      <w:r w:rsidR="004D4530" w:rsidRPr="008318BC">
        <w:rPr>
          <w:rFonts w:cs="Arial"/>
          <w:sz w:val="24"/>
          <w:szCs w:val="24"/>
        </w:rPr>
        <w:instrText xml:space="preserve"> ADDIN ZOTERO_ITEM CSL_CITATION {"citationID":"2lv5daedcq","properties":{"formattedCitation":"(Google Project Hosting, 2014b)","plainCitation":"(Google Project Hosting, 2014b)"},"citationItems":[{"id":101,"uris":["http://zotero.org/users/local/P1NyEPNj/items/KG5G9PP9"],"uri":["http://zotero.org/users/local/P1NyEPNj/items/KG5G9PP9"],"itemData":{"id":101,"type":"webpage","title":"ksoap2-android - A lightweight and efficient SOAP library for the Android platform.","URL":"https://code.google.com/p/ksoap2-android/","author":[{"literal":"Google Project Hosting"}],"issued":{"date-parts":[["2014",8,27]]},"accessed":{"date-parts":[["2014",8,27]]}}}],"schema":"https://github.com/citation-style-language/schema/raw/master/csl-citation.json"} </w:instrText>
      </w:r>
      <w:r w:rsidR="00F6416C" w:rsidRPr="008318BC">
        <w:rPr>
          <w:rFonts w:cs="Arial"/>
          <w:sz w:val="24"/>
          <w:szCs w:val="24"/>
        </w:rPr>
        <w:fldChar w:fldCharType="separate"/>
      </w:r>
      <w:r w:rsidRPr="008318BC">
        <w:rPr>
          <w:rFonts w:cs="Arial"/>
          <w:noProof/>
          <w:sz w:val="24"/>
          <w:szCs w:val="24"/>
        </w:rPr>
        <w:t>(Google Project Hosting, 2014b)</w:t>
      </w:r>
      <w:r w:rsidR="00F6416C" w:rsidRPr="008318BC">
        <w:rPr>
          <w:rFonts w:cs="Arial"/>
          <w:sz w:val="24"/>
          <w:szCs w:val="24"/>
        </w:rPr>
        <w:fldChar w:fldCharType="end"/>
      </w:r>
    </w:p>
    <w:p w:rsidR="00BF1D69" w:rsidRPr="008318BC" w:rsidRDefault="00BF1D69" w:rsidP="00BE55A9">
      <w:pPr>
        <w:spacing w:after="0" w:line="360" w:lineRule="auto"/>
        <w:jc w:val="both"/>
        <w:outlineLvl w:val="2"/>
        <w:rPr>
          <w:rFonts w:cs="Arial"/>
          <w:sz w:val="24"/>
          <w:szCs w:val="24"/>
        </w:rPr>
      </w:pPr>
    </w:p>
    <w:p w:rsidR="00BF1D69" w:rsidRPr="00BA16C4" w:rsidRDefault="00BF1D69" w:rsidP="00BF1D69">
      <w:pPr>
        <w:pStyle w:val="Ttulo4"/>
        <w:rPr>
          <w:rFonts w:ascii="Calibri" w:hAnsi="Calibri"/>
        </w:rPr>
      </w:pPr>
      <w:bookmarkStart w:id="160" w:name="_Toc316481652"/>
      <w:r w:rsidRPr="008318BC">
        <w:rPr>
          <w:rFonts w:ascii="Calibri" w:hAnsi="Calibri"/>
        </w:rPr>
        <w:t>AndroidRuntime</w:t>
      </w:r>
      <w:bookmarkEnd w:id="160"/>
    </w:p>
    <w:p w:rsidR="00BF1D69" w:rsidRPr="008318BC" w:rsidRDefault="00BF1D69" w:rsidP="00BF1D69">
      <w:pPr>
        <w:spacing w:after="0" w:line="360" w:lineRule="auto"/>
        <w:jc w:val="both"/>
        <w:rPr>
          <w:rFonts w:eastAsia="Times New Roman" w:cs="Arial"/>
          <w:sz w:val="24"/>
          <w:szCs w:val="24"/>
        </w:rPr>
      </w:pPr>
      <w:bookmarkStart w:id="161" w:name="_Toc386531975"/>
      <w:r w:rsidRPr="008318BC">
        <w:rPr>
          <w:rFonts w:eastAsia="Times New Roman" w:cs="Arial"/>
          <w:sz w:val="24"/>
          <w:szCs w:val="24"/>
        </w:rPr>
        <w:t xml:space="preserve">Contiene las bibliotecas del entorno de ejecución, constituido por las librerías Core es un conjunto de bibliotecas base que proporcionan la mayor parte de las funciones disponibles en la bibliotecas habituales de Java y a su vez posee la </w:t>
      </w:r>
      <w:r w:rsidR="00A855A0" w:rsidRPr="008318BC">
        <w:rPr>
          <w:rFonts w:eastAsia="Times New Roman" w:cs="Arial"/>
          <w:sz w:val="24"/>
          <w:szCs w:val="24"/>
        </w:rPr>
        <w:t>máquina</w:t>
      </w:r>
      <w:r w:rsidRPr="008318BC">
        <w:rPr>
          <w:rFonts w:eastAsia="Times New Roman" w:cs="Arial"/>
          <w:sz w:val="24"/>
          <w:szCs w:val="24"/>
        </w:rPr>
        <w:t xml:space="preserve"> virtual Dalvik especialmente diseñada para Android.</w:t>
      </w:r>
      <w:bookmarkEnd w:id="161"/>
      <w:r w:rsidR="009E7D3F" w:rsidRPr="008318BC">
        <w:rPr>
          <w:rFonts w:eastAsia="Times New Roman" w:cs="Arial"/>
          <w:sz w:val="24"/>
          <w:szCs w:val="24"/>
        </w:rPr>
        <w:t xml:space="preserve"> </w:t>
      </w:r>
      <w:r w:rsidR="00F6416C"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{"citationID":"H1oQP3s9","properties":{"formattedCitation":"(Mejia,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F6416C" w:rsidRPr="008318BC">
        <w:rPr>
          <w:rFonts w:eastAsia="Times New Roman" w:cs="Arial"/>
          <w:sz w:val="24"/>
          <w:szCs w:val="24"/>
        </w:rPr>
        <w:fldChar w:fldCharType="separate"/>
      </w:r>
      <w:r w:rsidR="009E7D3F" w:rsidRPr="008318BC">
        <w:rPr>
          <w:rFonts w:cs="Arial"/>
          <w:sz w:val="24"/>
        </w:rPr>
        <w:t>(Ávila, 2012)</w:t>
      </w:r>
      <w:r w:rsidR="00F6416C" w:rsidRPr="008318BC">
        <w:rPr>
          <w:rFonts w:eastAsia="Times New Roman" w:cs="Arial"/>
          <w:sz w:val="24"/>
          <w:szCs w:val="24"/>
        </w:rPr>
        <w:fldChar w:fldCharType="end"/>
      </w:r>
    </w:p>
    <w:p w:rsidR="00BF1D69" w:rsidRPr="008318BC" w:rsidRDefault="00BF1D69" w:rsidP="00BF1D69">
      <w:pPr>
        <w:spacing w:after="0" w:line="360" w:lineRule="auto"/>
        <w:jc w:val="both"/>
        <w:rPr>
          <w:rFonts w:eastAsia="Times New Roman" w:cs="Arial"/>
          <w:sz w:val="24"/>
          <w:szCs w:val="24"/>
        </w:rPr>
      </w:pPr>
    </w:p>
    <w:p w:rsidR="00BF1D69" w:rsidRDefault="00BF1D69" w:rsidP="00A24002">
      <w:pPr>
        <w:spacing w:after="0" w:line="360" w:lineRule="auto"/>
        <w:jc w:val="both"/>
        <w:rPr>
          <w:rFonts w:eastAsia="Times New Roman" w:cs="Arial"/>
          <w:sz w:val="24"/>
          <w:szCs w:val="24"/>
        </w:rPr>
      </w:pPr>
      <w:bookmarkStart w:id="162" w:name="_Toc386531976"/>
      <w:r w:rsidRPr="008318BC">
        <w:rPr>
          <w:rFonts w:eastAsia="Times New Roman" w:cs="Arial"/>
          <w:sz w:val="24"/>
          <w:szCs w:val="24"/>
        </w:rPr>
        <w:t xml:space="preserve">Cada aplicación corre con su propio proceso y con su propia instancia de la </w:t>
      </w:r>
      <w:r w:rsidR="00A855A0" w:rsidRPr="008318BC">
        <w:rPr>
          <w:rFonts w:eastAsia="Times New Roman" w:cs="Arial"/>
          <w:sz w:val="24"/>
          <w:szCs w:val="24"/>
        </w:rPr>
        <w:t>máquina</w:t>
      </w:r>
      <w:r w:rsidRPr="008318BC">
        <w:rPr>
          <w:rFonts w:eastAsia="Times New Roman" w:cs="Arial"/>
          <w:sz w:val="24"/>
          <w:szCs w:val="24"/>
        </w:rPr>
        <w:t xml:space="preserve"> virtual Dalvik, la </w:t>
      </w:r>
      <w:r w:rsidR="00A855A0" w:rsidRPr="008318BC">
        <w:rPr>
          <w:rFonts w:eastAsia="Times New Roman" w:cs="Arial"/>
          <w:sz w:val="24"/>
          <w:szCs w:val="24"/>
        </w:rPr>
        <w:t>máquina</w:t>
      </w:r>
      <w:r w:rsidRPr="008318BC">
        <w:rPr>
          <w:rFonts w:eastAsia="Times New Roman" w:cs="Arial"/>
          <w:sz w:val="24"/>
          <w:szCs w:val="24"/>
        </w:rPr>
        <w:t xml:space="preserve"> virtual ha sido diseñada de forma que en un dispositivo se puedan correr múltiples </w:t>
      </w:r>
      <w:r w:rsidR="00A855A0" w:rsidRPr="008318BC">
        <w:rPr>
          <w:rFonts w:eastAsia="Times New Roman" w:cs="Arial"/>
          <w:sz w:val="24"/>
          <w:szCs w:val="24"/>
        </w:rPr>
        <w:t>máquina</w:t>
      </w:r>
      <w:r w:rsidRPr="008318BC">
        <w:rPr>
          <w:rFonts w:eastAsia="Times New Roman" w:cs="Arial"/>
          <w:sz w:val="24"/>
          <w:szCs w:val="24"/>
        </w:rPr>
        <w:t>s virtuales eficientemente.</w:t>
      </w:r>
      <w:bookmarkEnd w:id="162"/>
      <w:r w:rsidR="009E7D3F" w:rsidRPr="008318BC">
        <w:rPr>
          <w:rFonts w:eastAsia="Times New Roman" w:cs="Arial"/>
          <w:sz w:val="24"/>
          <w:szCs w:val="24"/>
        </w:rPr>
        <w:t xml:space="preserve"> </w:t>
      </w:r>
      <w:r w:rsidR="00F6416C"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{"citationID":"18Add9YM","properties":{"formattedCitation":"(Mejia,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F6416C" w:rsidRPr="008318BC">
        <w:rPr>
          <w:rFonts w:eastAsia="Times New Roman" w:cs="Arial"/>
          <w:sz w:val="24"/>
          <w:szCs w:val="24"/>
        </w:rPr>
        <w:fldChar w:fldCharType="separate"/>
      </w:r>
      <w:r w:rsidR="009E7D3F" w:rsidRPr="008318BC">
        <w:rPr>
          <w:rFonts w:cs="Arial"/>
          <w:sz w:val="24"/>
        </w:rPr>
        <w:t>(Ávila, 2012)</w:t>
      </w:r>
      <w:r w:rsidR="00F6416C" w:rsidRPr="008318BC">
        <w:rPr>
          <w:rFonts w:eastAsia="Times New Roman" w:cs="Arial"/>
          <w:sz w:val="24"/>
          <w:szCs w:val="24"/>
        </w:rPr>
        <w:fldChar w:fldCharType="end"/>
      </w:r>
    </w:p>
    <w:p w:rsidR="00BA16C4" w:rsidRDefault="00BA16C4" w:rsidP="00A24002">
      <w:pPr>
        <w:spacing w:after="0" w:line="360" w:lineRule="auto"/>
        <w:jc w:val="both"/>
        <w:rPr>
          <w:rFonts w:eastAsia="Times New Roman" w:cs="Arial"/>
          <w:sz w:val="24"/>
          <w:szCs w:val="24"/>
        </w:rPr>
      </w:pPr>
    </w:p>
    <w:p w:rsidR="00BA16C4" w:rsidRDefault="00BA16C4" w:rsidP="00A24002">
      <w:pPr>
        <w:spacing w:after="0" w:line="360" w:lineRule="auto"/>
        <w:jc w:val="both"/>
        <w:rPr>
          <w:rFonts w:eastAsia="Times New Roman" w:cs="Arial"/>
          <w:sz w:val="24"/>
          <w:szCs w:val="24"/>
        </w:rPr>
      </w:pPr>
    </w:p>
    <w:p w:rsidR="00BA16C4" w:rsidRPr="008318BC" w:rsidRDefault="00BA16C4" w:rsidP="00A24002">
      <w:pPr>
        <w:spacing w:after="0" w:line="360" w:lineRule="auto"/>
        <w:jc w:val="both"/>
        <w:rPr>
          <w:rFonts w:eastAsia="Times New Roman" w:cs="Arial"/>
          <w:sz w:val="24"/>
          <w:szCs w:val="24"/>
        </w:rPr>
      </w:pPr>
    </w:p>
    <w:p w:rsidR="00BF1D69" w:rsidRPr="00BA16C4" w:rsidRDefault="00BF1D69" w:rsidP="00BF1D69">
      <w:pPr>
        <w:pStyle w:val="Ttulo4"/>
        <w:rPr>
          <w:rFonts w:ascii="Calibri" w:hAnsi="Calibri"/>
        </w:rPr>
      </w:pPr>
      <w:bookmarkStart w:id="163" w:name="_Toc316481653"/>
      <w:r w:rsidRPr="008318BC">
        <w:rPr>
          <w:rFonts w:ascii="Calibri" w:hAnsi="Calibri"/>
        </w:rPr>
        <w:t>Marco de trabajo de aplicaciones (Application Framework)</w:t>
      </w:r>
      <w:bookmarkEnd w:id="163"/>
    </w:p>
    <w:p w:rsidR="00BF1D69" w:rsidRPr="008318BC" w:rsidRDefault="00BF1D69" w:rsidP="00BF1D69">
      <w:pPr>
        <w:spacing w:after="0" w:line="360" w:lineRule="auto"/>
        <w:jc w:val="both"/>
        <w:rPr>
          <w:rFonts w:eastAsia="Times New Roman" w:cs="Arial"/>
          <w:sz w:val="24"/>
          <w:szCs w:val="24"/>
        </w:rPr>
      </w:pPr>
      <w:bookmarkStart w:id="164" w:name="_Toc386531978"/>
      <w:r w:rsidRPr="008318BC">
        <w:rPr>
          <w:rFonts w:eastAsia="Times New Roman" w:cs="Arial"/>
          <w:sz w:val="24"/>
          <w:szCs w:val="24"/>
        </w:rPr>
        <w:t xml:space="preserve">Son las API´s para hacer uso de las funciones básicas del móvil, la arquitectura está diseñada para simplificar la reutilización de los componentes, que son bibliotecas de Java las cuales tienen acceso a los recursos a través de la </w:t>
      </w:r>
      <w:r w:rsidR="00A855A0" w:rsidRPr="008318BC">
        <w:rPr>
          <w:rFonts w:eastAsia="Times New Roman" w:cs="Arial"/>
          <w:sz w:val="24"/>
          <w:szCs w:val="24"/>
        </w:rPr>
        <w:t>máquina</w:t>
      </w:r>
      <w:r w:rsidRPr="008318BC">
        <w:rPr>
          <w:rFonts w:eastAsia="Times New Roman" w:cs="Arial"/>
          <w:sz w:val="24"/>
          <w:szCs w:val="24"/>
        </w:rPr>
        <w:t xml:space="preserve"> virtual.</w:t>
      </w:r>
      <w:bookmarkEnd w:id="164"/>
      <w:r w:rsidR="009E7D3F" w:rsidRPr="008318BC">
        <w:rPr>
          <w:rFonts w:eastAsia="Times New Roman" w:cs="Arial"/>
          <w:sz w:val="24"/>
          <w:szCs w:val="24"/>
        </w:rPr>
        <w:t xml:space="preserve"> </w:t>
      </w:r>
      <w:r w:rsidR="00F6416C" w:rsidRPr="008318BC">
        <w:rPr>
          <w:rFonts w:eastAsia="Times New Roman" w:cs="Arial"/>
          <w:sz w:val="24"/>
          <w:szCs w:val="24"/>
        </w:rPr>
        <w:fldChar w:fldCharType="begin"/>
      </w:r>
      <w:r w:rsidR="009E7D3F" w:rsidRPr="008318BC">
        <w:rPr>
          <w:rFonts w:eastAsia="Times New Roman" w:cs="Arial"/>
          <w:sz w:val="24"/>
          <w:szCs w:val="24"/>
        </w:rPr>
        <w:instrText xml:space="preserve"> ADDIN ZOTERO_ITEM CSL_CITATION {"citationID":"2hsb0ftpu4","properties":{"formattedCitation":"(Molina, Sandoval, &amp; Toledo, 2012)","plainCitation":"(Molina, Sandoval, &amp; Toledo,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F6416C" w:rsidRPr="008318BC">
        <w:rPr>
          <w:rFonts w:eastAsia="Times New Roman" w:cs="Arial"/>
          <w:sz w:val="24"/>
          <w:szCs w:val="24"/>
        </w:rPr>
        <w:fldChar w:fldCharType="separate"/>
      </w:r>
      <w:r w:rsidR="009E7D3F" w:rsidRPr="008318BC">
        <w:rPr>
          <w:rFonts w:eastAsia="Times New Roman" w:cs="Arial"/>
          <w:noProof/>
          <w:sz w:val="24"/>
          <w:szCs w:val="24"/>
        </w:rPr>
        <w:t>(Molina, Sandoval, &amp; Toledo, 2012)</w:t>
      </w:r>
      <w:r w:rsidR="00F6416C" w:rsidRPr="008318BC">
        <w:rPr>
          <w:rFonts w:eastAsia="Times New Roman" w:cs="Arial"/>
          <w:sz w:val="24"/>
          <w:szCs w:val="24"/>
        </w:rPr>
        <w:fldChar w:fldCharType="end"/>
      </w:r>
    </w:p>
    <w:p w:rsidR="00BF1D69" w:rsidRPr="008318BC" w:rsidRDefault="00BF1D69" w:rsidP="00BF1D69">
      <w:pPr>
        <w:spacing w:after="0" w:line="360" w:lineRule="auto"/>
        <w:jc w:val="both"/>
        <w:rPr>
          <w:rFonts w:eastAsia="Times New Roman" w:cs="Arial"/>
          <w:sz w:val="24"/>
          <w:szCs w:val="24"/>
        </w:rPr>
      </w:pPr>
      <w:bookmarkStart w:id="165" w:name="_Toc386531979"/>
      <w:r w:rsidRPr="008318BC">
        <w:rPr>
          <w:rFonts w:eastAsia="Times New Roman" w:cs="Arial"/>
          <w:sz w:val="24"/>
          <w:szCs w:val="24"/>
        </w:rPr>
        <w:lastRenderedPageBreak/>
        <w:t>A continuación se mencionan las API´s más importantes</w:t>
      </w:r>
      <w:r w:rsidR="00CA65CF" w:rsidRPr="008318BC">
        <w:rPr>
          <w:rFonts w:eastAsia="Times New Roman" w:cs="Arial"/>
          <w:sz w:val="24"/>
          <w:szCs w:val="24"/>
        </w:rPr>
        <w:t>, cuya descripción se basa en la siguiente referencia,</w:t>
      </w:r>
      <w:r w:rsidR="00F6416C"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{"citationID":"SonxdbZv","properties":{"formattedCitation":"(Molina et 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F6416C" w:rsidRPr="008318BC">
        <w:rPr>
          <w:rFonts w:eastAsia="Times New Roman" w:cs="Arial"/>
          <w:sz w:val="24"/>
          <w:szCs w:val="24"/>
        </w:rPr>
        <w:fldChar w:fldCharType="separate"/>
      </w:r>
      <w:r w:rsidR="00792613" w:rsidRPr="008318BC">
        <w:rPr>
          <w:rFonts w:eastAsia="Times New Roman" w:cs="Arial"/>
          <w:noProof/>
          <w:sz w:val="24"/>
          <w:szCs w:val="24"/>
        </w:rPr>
        <w:t>(Molina et al., 2012)</w:t>
      </w:r>
      <w:r w:rsidR="00F6416C" w:rsidRPr="008318BC">
        <w:rPr>
          <w:rFonts w:eastAsia="Times New Roman" w:cs="Arial"/>
          <w:sz w:val="24"/>
          <w:szCs w:val="24"/>
        </w:rPr>
        <w:fldChar w:fldCharType="end"/>
      </w:r>
      <w:r w:rsidRPr="008318BC">
        <w:rPr>
          <w:rFonts w:eastAsia="Times New Roman" w:cs="Arial"/>
          <w:sz w:val="24"/>
          <w:szCs w:val="24"/>
        </w:rPr>
        <w:t>:</w:t>
      </w:r>
      <w:bookmarkEnd w:id="165"/>
    </w:p>
    <w:p w:rsidR="00BF1D69" w:rsidRPr="008318BC" w:rsidRDefault="00BF1D69" w:rsidP="00BF1D69">
      <w:pPr>
        <w:spacing w:after="0" w:line="360" w:lineRule="auto"/>
        <w:jc w:val="both"/>
        <w:outlineLvl w:val="2"/>
        <w:rPr>
          <w:rFonts w:cs="Arial"/>
          <w:sz w:val="24"/>
          <w:szCs w:val="24"/>
        </w:rPr>
      </w:pPr>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66" w:name="_Toc386531980"/>
      <w:r w:rsidRPr="008318BC">
        <w:rPr>
          <w:rFonts w:cs="Arial"/>
          <w:sz w:val="24"/>
          <w:szCs w:val="24"/>
          <w:u w:val="single"/>
        </w:rPr>
        <w:t>Administrador de actividades (Activity Manager)</w:t>
      </w:r>
      <w:r w:rsidRPr="008318BC">
        <w:rPr>
          <w:rFonts w:cs="Arial"/>
          <w:sz w:val="24"/>
          <w:szCs w:val="24"/>
        </w:rPr>
        <w:t>: Es la encargada del control de vida de las aplicaciones, al igual que la pila de las mismas.</w:t>
      </w:r>
      <w:bookmarkEnd w:id="166"/>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67" w:name="_Toc386531981"/>
      <w:r w:rsidRPr="008318BC">
        <w:rPr>
          <w:rFonts w:cs="Arial"/>
          <w:sz w:val="24"/>
          <w:szCs w:val="24"/>
          <w:u w:val="single"/>
        </w:rPr>
        <w:t>Administrador de ventanas (Windows Manager)</w:t>
      </w:r>
      <w:r w:rsidRPr="008318BC">
        <w:rPr>
          <w:rFonts w:cs="Arial"/>
          <w:sz w:val="24"/>
          <w:szCs w:val="24"/>
        </w:rPr>
        <w:t>: Se encarga de la maquetación de los elementos que se muestran en la pantalla.</w:t>
      </w:r>
      <w:bookmarkEnd w:id="167"/>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68" w:name="_Toc386531982"/>
      <w:r w:rsidRPr="008318BC">
        <w:rPr>
          <w:rFonts w:cs="Arial"/>
          <w:sz w:val="24"/>
          <w:szCs w:val="24"/>
          <w:u w:val="single"/>
        </w:rPr>
        <w:t>Proveedor de contenidos (Content Provider)</w:t>
      </w:r>
      <w:r w:rsidRPr="008318BC">
        <w:rPr>
          <w:rFonts w:cs="Arial"/>
          <w:sz w:val="24"/>
          <w:szCs w:val="24"/>
        </w:rPr>
        <w:t>: Permite a las aplicaciones tener acceso a los datos de otras aplicaciones o compartir datos propios, creando una capa de abstracción que hace accesible a los datos sin perder el control sobre cómo se accede a la información.</w:t>
      </w:r>
      <w:bookmarkEnd w:id="168"/>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69" w:name="_Toc386531983"/>
      <w:r w:rsidRPr="008318BC">
        <w:rPr>
          <w:rFonts w:cs="Arial"/>
          <w:sz w:val="24"/>
          <w:szCs w:val="24"/>
          <w:u w:val="single"/>
        </w:rPr>
        <w:t>Vistas (Views)</w:t>
      </w:r>
      <w:r w:rsidRPr="008318BC">
        <w:rPr>
          <w:rFonts w:cs="Arial"/>
          <w:sz w:val="24"/>
          <w:szCs w:val="24"/>
        </w:rPr>
        <w:t>: Son los elementos o componentes con las que se pueden construir la interfaz gr</w:t>
      </w:r>
      <w:r w:rsidR="00A855A0" w:rsidRPr="008318BC">
        <w:rPr>
          <w:rFonts w:cs="Arial"/>
          <w:sz w:val="24"/>
          <w:szCs w:val="24"/>
        </w:rPr>
        <w:t>á</w:t>
      </w:r>
      <w:r w:rsidRPr="008318BC">
        <w:rPr>
          <w:rFonts w:cs="Arial"/>
          <w:sz w:val="24"/>
          <w:szCs w:val="24"/>
        </w:rPr>
        <w:t>fica de usuario GUI. También proporciona otros elementos más sofisticados como el visor de Google Maps o el navegador web.</w:t>
      </w:r>
      <w:bookmarkEnd w:id="169"/>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0" w:name="_Toc386531984"/>
      <w:r w:rsidRPr="008318BC">
        <w:rPr>
          <w:rFonts w:cs="Arial"/>
          <w:sz w:val="24"/>
          <w:szCs w:val="24"/>
          <w:u w:val="single"/>
        </w:rPr>
        <w:t>Administrador de notificaciones (Notification Manager)</w:t>
      </w:r>
      <w:r w:rsidR="008C4633" w:rsidRPr="008318BC">
        <w:rPr>
          <w:rFonts w:cs="Arial"/>
          <w:sz w:val="24"/>
          <w:szCs w:val="24"/>
        </w:rPr>
        <w:t>: Permite</w:t>
      </w:r>
      <w:r w:rsidRPr="008318BC">
        <w:rPr>
          <w:rFonts w:cs="Arial"/>
          <w:sz w:val="24"/>
          <w:szCs w:val="24"/>
        </w:rPr>
        <w:t xml:space="preserve"> el acceso a elementos del dispositivo que puedan cumplir con la función de notificar alguna </w:t>
      </w:r>
      <w:r w:rsidR="00A855A0" w:rsidRPr="008318BC">
        <w:rPr>
          <w:rFonts w:cs="Arial"/>
          <w:sz w:val="24"/>
          <w:szCs w:val="24"/>
        </w:rPr>
        <w:t>actividad de las aplicaciones; c</w:t>
      </w:r>
      <w:r w:rsidRPr="008318BC">
        <w:rPr>
          <w:rFonts w:cs="Arial"/>
          <w:sz w:val="24"/>
          <w:szCs w:val="24"/>
        </w:rPr>
        <w:t>omo por ejemplo el emitir sonidos, generar alertas en la barra de estado, activar el vibrador.</w:t>
      </w:r>
      <w:bookmarkEnd w:id="170"/>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1" w:name="_Toc386531985"/>
      <w:r w:rsidRPr="008318BC">
        <w:rPr>
          <w:rFonts w:cs="Arial"/>
          <w:sz w:val="24"/>
          <w:szCs w:val="24"/>
          <w:u w:val="single"/>
        </w:rPr>
        <w:t>Administrador de paquetes (Package Manager)</w:t>
      </w:r>
      <w:r w:rsidRPr="008318BC">
        <w:rPr>
          <w:rFonts w:cs="Arial"/>
          <w:sz w:val="24"/>
          <w:szCs w:val="24"/>
        </w:rPr>
        <w:t>: Gestiona toda la información de los paquetes que están instalados actualmente en el dispositivo, además de la actualización de los nuevos paquetes.</w:t>
      </w:r>
      <w:bookmarkEnd w:id="171"/>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2" w:name="_Toc386531986"/>
      <w:r w:rsidRPr="008318BC">
        <w:rPr>
          <w:rFonts w:cs="Arial"/>
          <w:sz w:val="24"/>
          <w:szCs w:val="24"/>
          <w:u w:val="single"/>
        </w:rPr>
        <w:t>Administrador de telefonía (Telephony Manager)</w:t>
      </w:r>
      <w:r w:rsidR="008C4633" w:rsidRPr="008318BC">
        <w:rPr>
          <w:rFonts w:cs="Arial"/>
          <w:sz w:val="24"/>
          <w:szCs w:val="24"/>
        </w:rPr>
        <w:t>: Proporciona</w:t>
      </w:r>
      <w:r w:rsidRPr="008318BC">
        <w:rPr>
          <w:rFonts w:cs="Arial"/>
          <w:sz w:val="24"/>
          <w:szCs w:val="24"/>
        </w:rPr>
        <w:t xml:space="preserve"> las API´s  para el acceso a las funcionalidades propias del dispositivo móvil como el realizar llamadas, enviar o recibir mensajes SMS/MMS,  pero no permite el eliminar una actividad cuando una llamada está en curso.</w:t>
      </w:r>
      <w:bookmarkEnd w:id="172"/>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3" w:name="_Toc386531987"/>
      <w:r w:rsidRPr="008318BC">
        <w:rPr>
          <w:rFonts w:cs="Arial"/>
          <w:sz w:val="24"/>
          <w:szCs w:val="24"/>
          <w:u w:val="single"/>
        </w:rPr>
        <w:t>Administrador de Recursos (Resource Manager)</w:t>
      </w:r>
      <w:r w:rsidR="008C4633" w:rsidRPr="008318BC">
        <w:rPr>
          <w:rFonts w:cs="Arial"/>
          <w:sz w:val="24"/>
          <w:szCs w:val="24"/>
        </w:rPr>
        <w:t>: Proporciona</w:t>
      </w:r>
      <w:r w:rsidRPr="008318BC">
        <w:rPr>
          <w:rFonts w:cs="Arial"/>
          <w:sz w:val="24"/>
          <w:szCs w:val="24"/>
        </w:rPr>
        <w:t xml:space="preserve"> acceso a los elementos propios de las aplicaciones que se encuentran incluidos en el código, permite gestionar y proporcionar diferentes versiones en función del idioma o la resolución de pantalla.</w:t>
      </w:r>
      <w:bookmarkEnd w:id="173"/>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4" w:name="_Toc386531988"/>
      <w:r w:rsidRPr="008318BC">
        <w:rPr>
          <w:rFonts w:cs="Arial"/>
          <w:sz w:val="24"/>
          <w:szCs w:val="24"/>
          <w:u w:val="single"/>
        </w:rPr>
        <w:lastRenderedPageBreak/>
        <w:t>Administrador de ubicaciones (Location Manager)</w:t>
      </w:r>
      <w:r w:rsidRPr="008318BC">
        <w:rPr>
          <w:rFonts w:cs="Arial"/>
          <w:sz w:val="24"/>
          <w:szCs w:val="24"/>
        </w:rPr>
        <w:t xml:space="preserve">: Proporcionar la ubicación </w:t>
      </w:r>
      <w:r w:rsidR="00A855A0" w:rsidRPr="008318BC">
        <w:rPr>
          <w:rFonts w:cs="Arial"/>
          <w:sz w:val="24"/>
          <w:szCs w:val="24"/>
        </w:rPr>
        <w:t>geográfica</w:t>
      </w:r>
      <w:r w:rsidRPr="008318BC">
        <w:rPr>
          <w:rFonts w:cs="Arial"/>
          <w:sz w:val="24"/>
          <w:szCs w:val="24"/>
        </w:rPr>
        <w:t xml:space="preserve"> del dispositivo Android a través de GPS, además de permitir trabajar con mapas.</w:t>
      </w:r>
      <w:bookmarkEnd w:id="174"/>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5" w:name="_Toc386531989"/>
      <w:r w:rsidRPr="008318BC">
        <w:rPr>
          <w:rFonts w:cs="Arial"/>
          <w:sz w:val="24"/>
          <w:szCs w:val="24"/>
          <w:u w:val="single"/>
        </w:rPr>
        <w:t>Administrador de sensores (Sensor Manager)</w:t>
      </w:r>
      <w:r w:rsidRPr="008318BC">
        <w:rPr>
          <w:rFonts w:cs="Arial"/>
          <w:sz w:val="24"/>
          <w:szCs w:val="24"/>
        </w:rPr>
        <w:t>: Permite administrar todos los elementos de hardware disponibles en el dispositivo móvil como el acelerómetro, giroscopio, sensor de proximidad, sensor de luminosidad, brújula, sensor de temperatura, etc.</w:t>
      </w:r>
      <w:bookmarkEnd w:id="175"/>
    </w:p>
    <w:p w:rsidR="00B62399" w:rsidRPr="008318BC" w:rsidRDefault="00BF1D69" w:rsidP="00BF1D69">
      <w:pPr>
        <w:pStyle w:val="Prrafodelista"/>
        <w:numPr>
          <w:ilvl w:val="0"/>
          <w:numId w:val="4"/>
        </w:numPr>
        <w:spacing w:after="0" w:line="360" w:lineRule="auto"/>
        <w:jc w:val="both"/>
        <w:rPr>
          <w:rFonts w:cs="Arial"/>
          <w:sz w:val="24"/>
          <w:szCs w:val="24"/>
          <w:u w:val="single"/>
        </w:rPr>
      </w:pPr>
      <w:bookmarkStart w:id="176" w:name="_Toc386531990"/>
      <w:r w:rsidRPr="008318BC">
        <w:rPr>
          <w:rFonts w:cs="Arial"/>
          <w:sz w:val="24"/>
          <w:szCs w:val="24"/>
          <w:u w:val="single"/>
        </w:rPr>
        <w:t>Cámara</w:t>
      </w:r>
      <w:r w:rsidRPr="008318BC">
        <w:rPr>
          <w:rFonts w:cs="Arial"/>
          <w:sz w:val="24"/>
          <w:szCs w:val="24"/>
        </w:rPr>
        <w:t>: Proporciona el acceso a la(s) cámara(s) del dispositivo</w:t>
      </w:r>
      <w:r w:rsidR="00B62399" w:rsidRPr="008318BC">
        <w:rPr>
          <w:rFonts w:cs="Arial"/>
          <w:sz w:val="24"/>
          <w:szCs w:val="24"/>
        </w:rPr>
        <w:t>.</w:t>
      </w:r>
    </w:p>
    <w:p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7" w:name="_Toc386531991"/>
      <w:bookmarkEnd w:id="176"/>
      <w:r w:rsidRPr="008318BC">
        <w:rPr>
          <w:rFonts w:cs="Arial"/>
          <w:sz w:val="24"/>
          <w:szCs w:val="24"/>
          <w:u w:val="single"/>
        </w:rPr>
        <w:t>Multimedia</w:t>
      </w:r>
      <w:r w:rsidRPr="008318BC">
        <w:rPr>
          <w:rFonts w:cs="Arial"/>
          <w:sz w:val="24"/>
          <w:szCs w:val="24"/>
        </w:rPr>
        <w:t>: Es un grupo de bibliotecas que permiten la reproducción y visualización de imágenes y video en el dispositivo</w:t>
      </w:r>
      <w:bookmarkEnd w:id="177"/>
      <w:r w:rsidR="00FB70A0" w:rsidRPr="008318BC">
        <w:rPr>
          <w:rFonts w:cs="Arial"/>
          <w:sz w:val="24"/>
          <w:szCs w:val="24"/>
        </w:rPr>
        <w:t>.</w:t>
      </w:r>
    </w:p>
    <w:p w:rsidR="00B62399" w:rsidRPr="008318BC" w:rsidRDefault="00B62399" w:rsidP="00B62399">
      <w:pPr>
        <w:spacing w:after="0" w:line="360" w:lineRule="auto"/>
        <w:ind w:left="360"/>
        <w:jc w:val="both"/>
        <w:rPr>
          <w:rFonts w:cs="Arial"/>
          <w:sz w:val="24"/>
          <w:szCs w:val="24"/>
          <w:u w:val="single"/>
        </w:rPr>
      </w:pPr>
    </w:p>
    <w:p w:rsidR="00FB70A0" w:rsidRPr="008318BC" w:rsidRDefault="006C251D" w:rsidP="00FB70A0">
      <w:pPr>
        <w:spacing w:after="0" w:line="360" w:lineRule="auto"/>
        <w:jc w:val="both"/>
        <w:rPr>
          <w:rFonts w:cs="Arial"/>
          <w:sz w:val="24"/>
          <w:szCs w:val="24"/>
        </w:rPr>
      </w:pPr>
      <w:r w:rsidRPr="008318BC">
        <w:rPr>
          <w:rFonts w:cs="Arial"/>
          <w:sz w:val="24"/>
          <w:szCs w:val="24"/>
        </w:rPr>
        <w:t>En el marco de trabajo de las aplicacione</w:t>
      </w:r>
      <w:r w:rsidR="00AA7714" w:rsidRPr="008318BC">
        <w:rPr>
          <w:rFonts w:cs="Arial"/>
          <w:sz w:val="24"/>
          <w:szCs w:val="24"/>
        </w:rPr>
        <w:t>s, son componentes fundamentales en el desarrollo de la aplicación, el administrador de actividades, de igual manera que las vistas y el administrador de notificaciones.</w:t>
      </w:r>
    </w:p>
    <w:p w:rsidR="00BF1D69" w:rsidRPr="008318BC" w:rsidRDefault="00BF1D69" w:rsidP="00BF1D69">
      <w:pPr>
        <w:spacing w:after="0" w:line="360" w:lineRule="auto"/>
        <w:jc w:val="both"/>
        <w:outlineLvl w:val="2"/>
        <w:rPr>
          <w:rFonts w:cs="Arial"/>
          <w:sz w:val="24"/>
          <w:szCs w:val="24"/>
        </w:rPr>
      </w:pPr>
    </w:p>
    <w:p w:rsidR="00BF1D69" w:rsidRPr="00BA16C4" w:rsidRDefault="00BF1D69" w:rsidP="00BF1D69">
      <w:pPr>
        <w:pStyle w:val="Ttulo4"/>
        <w:rPr>
          <w:rFonts w:ascii="Calibri" w:hAnsi="Calibri"/>
        </w:rPr>
      </w:pPr>
      <w:bookmarkStart w:id="178" w:name="_Toc316481654"/>
      <w:r w:rsidRPr="008318BC">
        <w:rPr>
          <w:rFonts w:ascii="Calibri" w:hAnsi="Calibri"/>
        </w:rPr>
        <w:t>Applications</w:t>
      </w:r>
      <w:bookmarkEnd w:id="178"/>
    </w:p>
    <w:p w:rsidR="00BF1D69" w:rsidRPr="008318BC" w:rsidRDefault="00BF1D69" w:rsidP="00BF1D69">
      <w:pPr>
        <w:spacing w:after="0" w:line="360" w:lineRule="auto"/>
        <w:jc w:val="both"/>
        <w:rPr>
          <w:rFonts w:eastAsia="Times New Roman" w:cs="Arial"/>
          <w:sz w:val="24"/>
          <w:szCs w:val="24"/>
        </w:rPr>
      </w:pPr>
      <w:bookmarkStart w:id="179" w:name="_Toc386531993"/>
      <w:r w:rsidRPr="008318BC">
        <w:rPr>
          <w:rFonts w:eastAsia="Times New Roman" w:cs="Arial"/>
          <w:sz w:val="24"/>
          <w:szCs w:val="24"/>
        </w:rPr>
        <w:t xml:space="preserve">Incluye las aplicaciones base del dispositivo, al igual que aquellas que el usuario </w:t>
      </w:r>
      <w:r w:rsidR="008C4633" w:rsidRPr="008318BC">
        <w:rPr>
          <w:rFonts w:eastAsia="Times New Roman" w:cs="Arial"/>
          <w:sz w:val="24"/>
          <w:szCs w:val="24"/>
        </w:rPr>
        <w:t>h</w:t>
      </w:r>
      <w:r w:rsidRPr="008318BC">
        <w:rPr>
          <w:rFonts w:eastAsia="Times New Roman" w:cs="Arial"/>
          <w:sz w:val="24"/>
          <w:szCs w:val="24"/>
        </w:rPr>
        <w:t>a instalado posteriormente. Todas estas aplicaciones utilizan los servicios, API´s y librerías de las capas inferiores.</w:t>
      </w:r>
      <w:bookmarkEnd w:id="179"/>
      <w:r w:rsidR="009E7D3F" w:rsidRPr="008318BC">
        <w:rPr>
          <w:rFonts w:eastAsia="Times New Roman" w:cs="Arial"/>
          <w:sz w:val="24"/>
          <w:szCs w:val="24"/>
        </w:rPr>
        <w:t xml:space="preserve"> </w:t>
      </w:r>
      <w:r w:rsidR="00F6416C"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{"citationID":"BYQAnQpy","properties":{"formattedCitation":"(Molina et 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F6416C" w:rsidRPr="008318BC">
        <w:rPr>
          <w:rFonts w:eastAsia="Times New Roman" w:cs="Arial"/>
          <w:sz w:val="24"/>
          <w:szCs w:val="24"/>
        </w:rPr>
        <w:fldChar w:fldCharType="separate"/>
      </w:r>
      <w:r w:rsidR="00792613" w:rsidRPr="008318BC">
        <w:rPr>
          <w:rFonts w:eastAsia="Times New Roman" w:cs="Arial"/>
          <w:noProof/>
          <w:sz w:val="24"/>
          <w:szCs w:val="24"/>
        </w:rPr>
        <w:t>(Molina et al., 2012)</w:t>
      </w:r>
      <w:r w:rsidR="00F6416C" w:rsidRPr="008318BC">
        <w:rPr>
          <w:rFonts w:eastAsia="Times New Roman" w:cs="Arial"/>
          <w:sz w:val="24"/>
          <w:szCs w:val="24"/>
        </w:rPr>
        <w:fldChar w:fldCharType="end"/>
      </w:r>
    </w:p>
    <w:p w:rsidR="00BF1D69" w:rsidRPr="008318BC" w:rsidRDefault="00BF1D69" w:rsidP="00BF1D69">
      <w:pPr>
        <w:spacing w:after="0" w:line="360" w:lineRule="auto"/>
        <w:jc w:val="both"/>
        <w:rPr>
          <w:rFonts w:eastAsia="Times New Roman" w:cs="Arial"/>
          <w:sz w:val="24"/>
          <w:szCs w:val="24"/>
        </w:rPr>
      </w:pPr>
    </w:p>
    <w:p w:rsidR="00FB70A0" w:rsidRPr="008318BC" w:rsidRDefault="00BF1D69" w:rsidP="00BF1D69">
      <w:pPr>
        <w:spacing w:after="0" w:line="360" w:lineRule="auto"/>
        <w:jc w:val="both"/>
        <w:rPr>
          <w:rFonts w:eastAsia="Times New Roman" w:cs="Arial"/>
          <w:sz w:val="24"/>
          <w:szCs w:val="24"/>
        </w:rPr>
      </w:pPr>
      <w:bookmarkStart w:id="180" w:name="_Toc386531994"/>
      <w:r w:rsidRPr="008318BC">
        <w:rPr>
          <w:rFonts w:eastAsia="Times New Roman" w:cs="Arial"/>
          <w:sz w:val="24"/>
          <w:szCs w:val="24"/>
        </w:rPr>
        <w:t>También en esta capa se encuentra la aplicación principal del sistema: inicio (Home), que es la encargada de mostrar todas las demás aplicaciones instaladas y permite ejecutarlas.</w:t>
      </w:r>
      <w:bookmarkEnd w:id="180"/>
      <w:r w:rsidR="009E7D3F" w:rsidRPr="008318BC">
        <w:rPr>
          <w:rFonts w:eastAsia="Times New Roman" w:cs="Arial"/>
          <w:sz w:val="24"/>
          <w:szCs w:val="24"/>
        </w:rPr>
        <w:t xml:space="preserve"> </w:t>
      </w:r>
      <w:r w:rsidR="00F6416C"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{"citationID":"YQvlTVqO","properties":{"formattedCitation":"(Molina et 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F6416C" w:rsidRPr="008318BC">
        <w:rPr>
          <w:rFonts w:eastAsia="Times New Roman" w:cs="Arial"/>
          <w:sz w:val="24"/>
          <w:szCs w:val="24"/>
        </w:rPr>
        <w:fldChar w:fldCharType="separate"/>
      </w:r>
      <w:r w:rsidR="00792613" w:rsidRPr="008318BC">
        <w:rPr>
          <w:rFonts w:eastAsia="Times New Roman" w:cs="Arial"/>
          <w:noProof/>
          <w:sz w:val="24"/>
          <w:szCs w:val="24"/>
        </w:rPr>
        <w:t>(Molina et al., 2012)</w:t>
      </w:r>
      <w:r w:rsidR="00F6416C" w:rsidRPr="008318BC">
        <w:rPr>
          <w:rFonts w:eastAsia="Times New Roman" w:cs="Arial"/>
          <w:sz w:val="24"/>
          <w:szCs w:val="24"/>
        </w:rPr>
        <w:fldChar w:fldCharType="end"/>
      </w:r>
    </w:p>
    <w:p w:rsidR="00FB29DE" w:rsidRPr="008318BC" w:rsidRDefault="00FB70A0" w:rsidP="00BF1D69">
      <w:pPr>
        <w:spacing w:after="0" w:line="360" w:lineRule="auto"/>
        <w:jc w:val="both"/>
        <w:rPr>
          <w:rFonts w:eastAsia="Times New Roman" w:cs="Arial"/>
          <w:sz w:val="24"/>
          <w:szCs w:val="24"/>
        </w:rPr>
      </w:pPr>
      <w:r w:rsidRPr="008318BC">
        <w:rPr>
          <w:rFonts w:eastAsia="Times New Roman" w:cs="Arial"/>
          <w:sz w:val="24"/>
          <w:szCs w:val="24"/>
        </w:rPr>
        <w:t>Sobre esta capa la aplicación se instalar</w:t>
      </w:r>
      <w:r w:rsidR="00A855A0" w:rsidRPr="008318BC">
        <w:rPr>
          <w:rFonts w:eastAsia="Times New Roman" w:cs="Arial"/>
          <w:sz w:val="24"/>
          <w:szCs w:val="24"/>
        </w:rPr>
        <w:t>á</w:t>
      </w:r>
      <w:r w:rsidRPr="008318BC">
        <w:rPr>
          <w:rFonts w:eastAsia="Times New Roman" w:cs="Arial"/>
          <w:sz w:val="24"/>
          <w:szCs w:val="24"/>
        </w:rPr>
        <w:t>, y desde aquí podrá acceder a los componentes que requerirá para su funcionamiento, como lo es la utilización del servicio web para la obtención de los datos correspondientes a los planes de deportes extremos.</w:t>
      </w:r>
    </w:p>
    <w:p w:rsidR="00BF1D69" w:rsidRPr="008318BC" w:rsidRDefault="00BF1D69" w:rsidP="00BF1D69">
      <w:pPr>
        <w:spacing w:after="0" w:line="360" w:lineRule="auto"/>
        <w:jc w:val="both"/>
        <w:outlineLvl w:val="2"/>
        <w:rPr>
          <w:rFonts w:cs="Arial"/>
          <w:sz w:val="24"/>
          <w:szCs w:val="24"/>
        </w:rPr>
      </w:pPr>
    </w:p>
    <w:p w:rsidR="00BF1D69" w:rsidRPr="00BA16C4" w:rsidRDefault="00BF1D69" w:rsidP="00BA16C4">
      <w:pPr>
        <w:pStyle w:val="Ttulo3"/>
        <w:keepNext w:val="0"/>
        <w:keepLines w:val="0"/>
        <w:numPr>
          <w:ilvl w:val="2"/>
          <w:numId w:val="17"/>
        </w:numPr>
        <w:spacing w:before="0" w:line="360" w:lineRule="auto"/>
        <w:contextualSpacing/>
        <w:rPr>
          <w:rFonts w:ascii="Calibri" w:hAnsi="Calibri" w:cs="Arial"/>
          <w:szCs w:val="24"/>
        </w:rPr>
      </w:pPr>
      <w:bookmarkStart w:id="181" w:name="_Toc316481655"/>
      <w:r w:rsidRPr="008318BC">
        <w:rPr>
          <w:rFonts w:ascii="Calibri" w:hAnsi="Calibri" w:cs="Arial"/>
          <w:szCs w:val="24"/>
        </w:rPr>
        <w:t>Jerarquía visual de Android</w:t>
      </w:r>
      <w:bookmarkEnd w:id="181"/>
    </w:p>
    <w:p w:rsidR="00BF1D69" w:rsidRPr="008318BC" w:rsidRDefault="00BF1D69" w:rsidP="00BF1D69">
      <w:pPr>
        <w:spacing w:after="0" w:line="360" w:lineRule="auto"/>
        <w:jc w:val="both"/>
        <w:rPr>
          <w:rFonts w:eastAsia="Times New Roman" w:cs="Arial"/>
          <w:sz w:val="24"/>
          <w:szCs w:val="24"/>
        </w:rPr>
      </w:pPr>
      <w:bookmarkStart w:id="182" w:name="_Toc386531996"/>
      <w:r w:rsidRPr="008318BC">
        <w:rPr>
          <w:rFonts w:eastAsia="Times New Roman" w:cs="Arial"/>
          <w:sz w:val="24"/>
          <w:szCs w:val="24"/>
        </w:rPr>
        <w:t xml:space="preserve">La principal clase de Android es </w:t>
      </w:r>
      <w:r w:rsidRPr="008318BC">
        <w:rPr>
          <w:rFonts w:eastAsia="Times New Roman" w:cs="Arial"/>
          <w:i/>
          <w:sz w:val="24"/>
          <w:szCs w:val="24"/>
        </w:rPr>
        <w:t>Activity</w:t>
      </w:r>
      <w:r w:rsidRPr="008318BC">
        <w:rPr>
          <w:rFonts w:eastAsia="Times New Roman" w:cs="Arial"/>
          <w:sz w:val="24"/>
          <w:szCs w:val="24"/>
        </w:rPr>
        <w:t xml:space="preserve">, la cual está enfocada a la interacción con el usuario, dependiendo del tipo de actividad se realiza la creación de una ventana que contendrá todos los elementos de la interfaz de usuario; </w:t>
      </w:r>
      <w:r w:rsidR="00A855A0" w:rsidRPr="008318BC">
        <w:rPr>
          <w:rFonts w:eastAsia="Times New Roman" w:cs="Arial"/>
          <w:sz w:val="24"/>
          <w:szCs w:val="24"/>
        </w:rPr>
        <w:t>s</w:t>
      </w:r>
      <w:r w:rsidRPr="008318BC">
        <w:rPr>
          <w:rFonts w:eastAsia="Times New Roman" w:cs="Arial"/>
          <w:sz w:val="24"/>
          <w:szCs w:val="24"/>
        </w:rPr>
        <w:t xml:space="preserve">i bien las actividades que se le presentan con </w:t>
      </w:r>
      <w:r w:rsidRPr="008318BC">
        <w:rPr>
          <w:rFonts w:eastAsia="Times New Roman" w:cs="Arial"/>
          <w:sz w:val="24"/>
          <w:szCs w:val="24"/>
        </w:rPr>
        <w:lastRenderedPageBreak/>
        <w:t>frecuencia al usuario son ventanas de pantalla completa, también pueden ser utilizados de otra forma como pantallas flotantes  incrustadas dentro de otra actividad.</w:t>
      </w:r>
      <w:bookmarkEnd w:id="182"/>
      <w:r w:rsidR="00F6416C" w:rsidRPr="008318BC">
        <w:rPr>
          <w:rFonts w:eastAsia="Times New Roman" w:cs="Arial"/>
          <w:sz w:val="24"/>
          <w:szCs w:val="24"/>
        </w:rPr>
        <w:fldChar w:fldCharType="begin"/>
      </w:r>
      <w:r w:rsidR="004D4530" w:rsidRPr="008318BC">
        <w:rPr>
          <w:rFonts w:eastAsia="Times New Roman" w:cs="Arial"/>
          <w:sz w:val="24"/>
          <w:szCs w:val="24"/>
        </w:rPr>
        <w:instrText xml:space="preserve"> ADDIN ZOTERO_ITEM CSL_CITATION {"citationID":"178s46vv17","properties":{"formattedCitation":"(Molina et 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F6416C" w:rsidRPr="008318BC">
        <w:rPr>
          <w:rFonts w:eastAsia="Times New Roman" w:cs="Arial"/>
          <w:sz w:val="24"/>
          <w:szCs w:val="24"/>
        </w:rPr>
        <w:fldChar w:fldCharType="separate"/>
      </w:r>
      <w:r w:rsidR="004D4530" w:rsidRPr="008318BC">
        <w:rPr>
          <w:rFonts w:cs="Arial"/>
          <w:sz w:val="24"/>
          <w:szCs w:val="24"/>
          <w:lang w:val="es-ES"/>
        </w:rPr>
        <w:t>(Molina et al., 2012)</w:t>
      </w:r>
      <w:r w:rsidR="00F6416C" w:rsidRPr="008318BC">
        <w:rPr>
          <w:rFonts w:eastAsia="Times New Roman" w:cs="Arial"/>
          <w:sz w:val="24"/>
          <w:szCs w:val="24"/>
        </w:rPr>
        <w:fldChar w:fldCharType="end"/>
      </w:r>
    </w:p>
    <w:p w:rsidR="00BF1D69" w:rsidRPr="008318BC" w:rsidRDefault="00BF1D69" w:rsidP="00BF1D69">
      <w:pPr>
        <w:spacing w:after="0" w:line="360" w:lineRule="auto"/>
        <w:jc w:val="both"/>
        <w:rPr>
          <w:rFonts w:eastAsia="Times New Roman" w:cs="Arial"/>
          <w:sz w:val="24"/>
          <w:szCs w:val="24"/>
        </w:rPr>
      </w:pPr>
    </w:p>
    <w:p w:rsidR="00BF1D69" w:rsidRPr="008318BC" w:rsidRDefault="00BF1D69" w:rsidP="00BF1D69">
      <w:pPr>
        <w:spacing w:after="0" w:line="360" w:lineRule="auto"/>
        <w:jc w:val="both"/>
        <w:rPr>
          <w:rFonts w:eastAsia="Times New Roman" w:cs="Arial"/>
          <w:sz w:val="24"/>
          <w:szCs w:val="24"/>
        </w:rPr>
      </w:pPr>
      <w:bookmarkStart w:id="183" w:name="_Toc386531997"/>
      <w:r w:rsidRPr="008318BC">
        <w:rPr>
          <w:rFonts w:eastAsia="Times New Roman" w:cs="Arial"/>
          <w:sz w:val="24"/>
          <w:szCs w:val="24"/>
        </w:rPr>
        <w:t xml:space="preserve">Una </w:t>
      </w:r>
      <w:r w:rsidRPr="008318BC">
        <w:rPr>
          <w:rFonts w:eastAsia="Times New Roman" w:cs="Arial"/>
          <w:i/>
          <w:sz w:val="24"/>
          <w:szCs w:val="24"/>
        </w:rPr>
        <w:t>Activity</w:t>
      </w:r>
      <w:r w:rsidRPr="008318BC">
        <w:rPr>
          <w:rFonts w:eastAsia="Times New Roman" w:cs="Arial"/>
          <w:sz w:val="24"/>
          <w:szCs w:val="24"/>
        </w:rPr>
        <w:t xml:space="preserve"> debe trabajar con </w:t>
      </w:r>
      <w:r w:rsidRPr="008318BC">
        <w:rPr>
          <w:rFonts w:eastAsia="Times New Roman" w:cs="Arial"/>
          <w:i/>
          <w:sz w:val="24"/>
          <w:szCs w:val="24"/>
        </w:rPr>
        <w:t>Views</w:t>
      </w:r>
      <w:r w:rsidRPr="008318BC">
        <w:rPr>
          <w:rFonts w:eastAsia="Times New Roman" w:cs="Arial"/>
          <w:sz w:val="24"/>
          <w:szCs w:val="24"/>
        </w:rPr>
        <w:t xml:space="preserve"> y </w:t>
      </w:r>
      <w:r w:rsidRPr="008318BC">
        <w:rPr>
          <w:rFonts w:eastAsia="Times New Roman" w:cs="Arial"/>
          <w:i/>
          <w:sz w:val="24"/>
          <w:szCs w:val="24"/>
        </w:rPr>
        <w:t>Viewgroups</w:t>
      </w:r>
      <w:r w:rsidRPr="008318BC">
        <w:rPr>
          <w:rFonts w:eastAsia="Times New Roman" w:cs="Arial"/>
          <w:sz w:val="24"/>
          <w:szCs w:val="24"/>
        </w:rPr>
        <w:t xml:space="preserve">, para otorgarle a </w:t>
      </w:r>
      <w:r w:rsidRPr="008318BC">
        <w:rPr>
          <w:rFonts w:eastAsia="Times New Roman" w:cs="Arial"/>
          <w:i/>
          <w:sz w:val="24"/>
          <w:szCs w:val="24"/>
        </w:rPr>
        <w:t>Activity</w:t>
      </w:r>
      <w:r w:rsidRPr="008318BC">
        <w:rPr>
          <w:rFonts w:eastAsia="Times New Roman" w:cs="Arial"/>
          <w:sz w:val="24"/>
          <w:szCs w:val="24"/>
        </w:rPr>
        <w:t xml:space="preserve"> presencia en la pantalla y poder diseñar su interfaz de usuario; </w:t>
      </w:r>
      <w:r w:rsidR="00A855A0" w:rsidRPr="008318BC">
        <w:rPr>
          <w:rFonts w:eastAsia="Times New Roman" w:cs="Arial"/>
          <w:sz w:val="24"/>
          <w:szCs w:val="24"/>
        </w:rPr>
        <w:t>v</w:t>
      </w:r>
      <w:r w:rsidRPr="008318BC">
        <w:rPr>
          <w:rFonts w:eastAsia="Times New Roman" w:cs="Arial"/>
          <w:i/>
          <w:sz w:val="24"/>
          <w:szCs w:val="24"/>
        </w:rPr>
        <w:t>iews</w:t>
      </w:r>
      <w:r w:rsidRPr="008318BC">
        <w:rPr>
          <w:rFonts w:eastAsia="Times New Roman" w:cs="Arial"/>
          <w:sz w:val="24"/>
          <w:szCs w:val="24"/>
        </w:rPr>
        <w:t xml:space="preserve"> y </w:t>
      </w:r>
      <w:r w:rsidRPr="008318BC">
        <w:rPr>
          <w:rFonts w:eastAsia="Times New Roman" w:cs="Arial"/>
          <w:i/>
          <w:sz w:val="24"/>
          <w:szCs w:val="24"/>
        </w:rPr>
        <w:t>Viewgroups</w:t>
      </w:r>
      <w:r w:rsidRPr="008318BC">
        <w:rPr>
          <w:rFonts w:eastAsia="Times New Roman" w:cs="Arial"/>
          <w:sz w:val="24"/>
          <w:szCs w:val="24"/>
        </w:rPr>
        <w:t xml:space="preserve"> son unidades básicas de expresión de la interfaz de usuario en la plataforma Android</w:t>
      </w:r>
      <w:bookmarkEnd w:id="183"/>
      <w:r w:rsidRPr="008318BC">
        <w:rPr>
          <w:rFonts w:eastAsia="Times New Roman" w:cs="Arial"/>
          <w:sz w:val="24"/>
          <w:szCs w:val="24"/>
        </w:rPr>
        <w:t xml:space="preserve"> (véase figura 3)</w:t>
      </w:r>
    </w:p>
    <w:p w:rsidR="00CC17A7" w:rsidRDefault="00BF1D69" w:rsidP="00CC17A7">
      <w:pPr>
        <w:keepNext/>
        <w:spacing w:after="0" w:line="360" w:lineRule="auto"/>
        <w:jc w:val="center"/>
        <w:outlineLvl w:val="2"/>
      </w:pPr>
      <w:r w:rsidRPr="008318BC">
        <w:rPr>
          <w:rFonts w:cs="Arial"/>
          <w:noProof/>
          <w:sz w:val="24"/>
          <w:szCs w:val="24"/>
          <w:lang w:val="es-CO" w:eastAsia="es-CO"/>
        </w:rPr>
        <w:drawing>
          <wp:inline distT="0" distB="0" distL="0" distR="0">
            <wp:extent cx="3667125" cy="1957211"/>
            <wp:effectExtent l="0" t="0" r="0" b="0"/>
            <wp:docPr id="24" name="0 Imagen" descr="jerarquia de vis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rarquia de vistas.png"/>
                    <pic:cNvPicPr/>
                  </pic:nvPicPr>
                  <pic:blipFill>
                    <a:blip r:embed="rId15"/>
                    <a:stretch>
                      <a:fillRect/>
                    </a:stretch>
                  </pic:blipFill>
                  <pic:spPr>
                    <a:xfrm>
                      <a:off x="0" y="0"/>
                      <a:ext cx="3670891" cy="1959221"/>
                    </a:xfrm>
                    <a:prstGeom prst="rect">
                      <a:avLst/>
                    </a:prstGeom>
                  </pic:spPr>
                </pic:pic>
              </a:graphicData>
            </a:graphic>
          </wp:inline>
        </w:drawing>
      </w:r>
    </w:p>
    <w:p w:rsidR="00BA16C4" w:rsidRPr="00CC17A7" w:rsidRDefault="00CC17A7" w:rsidP="00CC17A7">
      <w:pPr>
        <w:pStyle w:val="Epgrafe"/>
        <w:jc w:val="both"/>
        <w:rPr>
          <w:rFonts w:cs="Arial"/>
          <w:sz w:val="24"/>
          <w:szCs w:val="24"/>
        </w:rPr>
      </w:pPr>
      <w:r w:rsidRPr="000202F2">
        <w:rPr>
          <w:rFonts w:cs="Arial"/>
          <w:i/>
          <w:color w:val="auto"/>
          <w:sz w:val="24"/>
          <w:szCs w:val="24"/>
        </w:rPr>
        <w:t>Figura</w:t>
      </w:r>
      <w:r w:rsidRPr="00CC17A7">
        <w:rPr>
          <w:rFonts w:cs="Arial"/>
          <w:color w:val="auto"/>
          <w:sz w:val="24"/>
          <w:szCs w:val="24"/>
        </w:rPr>
        <w:t xml:space="preserve"> </w:t>
      </w:r>
      <w:r w:rsidRPr="00CC17A7">
        <w:rPr>
          <w:rFonts w:cs="Arial"/>
          <w:color w:val="auto"/>
          <w:sz w:val="24"/>
          <w:szCs w:val="24"/>
        </w:rPr>
        <w:fldChar w:fldCharType="begin"/>
      </w:r>
      <w:r w:rsidRPr="00CC17A7">
        <w:rPr>
          <w:rFonts w:cs="Arial"/>
          <w:color w:val="auto"/>
          <w:sz w:val="24"/>
          <w:szCs w:val="24"/>
        </w:rPr>
        <w:instrText xml:space="preserve"> SEQ Figura \* ARABIC </w:instrText>
      </w:r>
      <w:r w:rsidRPr="00CC17A7">
        <w:rPr>
          <w:rFonts w:cs="Arial"/>
          <w:color w:val="auto"/>
          <w:sz w:val="24"/>
          <w:szCs w:val="24"/>
        </w:rPr>
        <w:fldChar w:fldCharType="separate"/>
      </w:r>
      <w:r w:rsidR="007327F3">
        <w:rPr>
          <w:rFonts w:cs="Arial"/>
          <w:noProof/>
          <w:color w:val="auto"/>
          <w:sz w:val="24"/>
          <w:szCs w:val="24"/>
        </w:rPr>
        <w:t>3</w:t>
      </w:r>
      <w:r w:rsidRPr="00CC17A7">
        <w:rPr>
          <w:rFonts w:cs="Arial"/>
          <w:color w:val="auto"/>
          <w:sz w:val="24"/>
          <w:szCs w:val="24"/>
        </w:rPr>
        <w:fldChar w:fldCharType="end"/>
      </w:r>
      <w:bookmarkStart w:id="184" w:name="_Toc386531999"/>
      <w:bookmarkStart w:id="185" w:name="_Toc391680822"/>
      <w:bookmarkStart w:id="186" w:name="_Toc265689949"/>
      <w:r w:rsidRPr="00CC17A7">
        <w:rPr>
          <w:rFonts w:cs="Arial"/>
          <w:color w:val="auto"/>
          <w:sz w:val="24"/>
          <w:szCs w:val="24"/>
        </w:rPr>
        <w:t xml:space="preserve">. </w:t>
      </w:r>
      <w:r w:rsidR="00BF1D69" w:rsidRPr="008318BC">
        <w:rPr>
          <w:rFonts w:cs="Arial"/>
          <w:color w:val="auto"/>
          <w:sz w:val="24"/>
          <w:szCs w:val="24"/>
        </w:rPr>
        <w:t>Jerarquía de vistas, que define el diseño de la interfaz de usuario</w:t>
      </w:r>
      <w:bookmarkEnd w:id="185"/>
      <w:bookmarkEnd w:id="186"/>
      <w:r w:rsidR="00BF1D69" w:rsidRPr="008318BC">
        <w:rPr>
          <w:rFonts w:cs="Arial"/>
          <w:color w:val="auto"/>
          <w:sz w:val="24"/>
          <w:szCs w:val="24"/>
        </w:rPr>
        <w:t xml:space="preserve">. </w:t>
      </w:r>
      <w:r w:rsidR="00BF1D69" w:rsidRPr="008318BC">
        <w:rPr>
          <w:rFonts w:cs="Arial"/>
          <w:b w:val="0"/>
          <w:color w:val="auto"/>
          <w:sz w:val="24"/>
          <w:szCs w:val="24"/>
        </w:rPr>
        <w:t xml:space="preserve">Se muestra la representación visual de la interfaz gráfica de usuario. Recuperada de </w:t>
      </w:r>
      <w:r w:rsidR="00A6295F" w:rsidRPr="008318BC">
        <w:rPr>
          <w:rFonts w:cs="Arial"/>
          <w:b w:val="0"/>
          <w:color w:val="auto"/>
          <w:sz w:val="24"/>
          <w:szCs w:val="24"/>
        </w:rPr>
        <w:t>http://developer.android.com/images/viewgroup.png</w:t>
      </w:r>
      <w:bookmarkEnd w:id="184"/>
    </w:p>
    <w:p w:rsidR="00BF1D69" w:rsidRPr="00BA16C4" w:rsidRDefault="00BF1D69" w:rsidP="00BF1D69">
      <w:pPr>
        <w:pStyle w:val="Ttulo4"/>
        <w:rPr>
          <w:rFonts w:ascii="Calibri" w:hAnsi="Calibri"/>
        </w:rPr>
      </w:pPr>
      <w:bookmarkStart w:id="187" w:name="_Toc316481656"/>
      <w:r w:rsidRPr="008318BC">
        <w:rPr>
          <w:rFonts w:ascii="Calibri" w:hAnsi="Calibri"/>
        </w:rPr>
        <w:t>Views</w:t>
      </w:r>
      <w:bookmarkEnd w:id="187"/>
    </w:p>
    <w:p w:rsidR="00BF1D69" w:rsidRPr="008318BC" w:rsidRDefault="00BF1D69" w:rsidP="00BF1D69">
      <w:pPr>
        <w:spacing w:after="0" w:line="360" w:lineRule="auto"/>
        <w:jc w:val="both"/>
        <w:rPr>
          <w:rFonts w:eastAsia="Times New Roman" w:cs="Arial"/>
          <w:sz w:val="24"/>
          <w:szCs w:val="24"/>
        </w:rPr>
      </w:pPr>
      <w:bookmarkStart w:id="188" w:name="_Toc386532001"/>
      <w:r w:rsidRPr="008318BC">
        <w:rPr>
          <w:rFonts w:eastAsia="Times New Roman" w:cs="Arial"/>
          <w:sz w:val="24"/>
          <w:szCs w:val="24"/>
        </w:rPr>
        <w:t xml:space="preserve">Es una clase que representa el bloque de construcción básico para los componentes de la interfaz de usuario, cada </w:t>
      </w:r>
      <w:r w:rsidRPr="008318BC">
        <w:rPr>
          <w:rFonts w:eastAsia="Times New Roman" w:cs="Arial"/>
          <w:i/>
          <w:sz w:val="24"/>
          <w:szCs w:val="24"/>
        </w:rPr>
        <w:t>View</w:t>
      </w:r>
      <w:r w:rsidRPr="008318BC">
        <w:rPr>
          <w:rFonts w:eastAsia="Times New Roman" w:cs="Arial"/>
          <w:sz w:val="24"/>
          <w:szCs w:val="24"/>
        </w:rPr>
        <w:t xml:space="preserve"> posee la información del área de la pantalla y es responsable por el control de los eventos. Es la base de los "widgets" que se utilizan para crear los componentes de la interfaz de usuario para que sea interactiva.</w:t>
      </w:r>
      <w:bookmarkEnd w:id="188"/>
      <w:r w:rsidR="009E7D3F" w:rsidRPr="008318BC">
        <w:rPr>
          <w:rFonts w:eastAsia="Times New Roman" w:cs="Arial"/>
          <w:sz w:val="24"/>
          <w:szCs w:val="24"/>
        </w:rPr>
        <w:t xml:space="preserve"> </w:t>
      </w:r>
      <w:r w:rsidR="00F6416C"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{"citationID":"bkIld2NC","properties":{"formattedCitation":"(Molina et 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F6416C" w:rsidRPr="008318BC">
        <w:rPr>
          <w:rFonts w:eastAsia="Times New Roman" w:cs="Arial"/>
          <w:sz w:val="24"/>
          <w:szCs w:val="24"/>
        </w:rPr>
        <w:fldChar w:fldCharType="separate"/>
      </w:r>
      <w:r w:rsidR="009E7D3F" w:rsidRPr="008318BC">
        <w:rPr>
          <w:rFonts w:cs="Arial"/>
          <w:sz w:val="24"/>
          <w:szCs w:val="24"/>
          <w:lang w:val="es-ES"/>
        </w:rPr>
        <w:t>(Molina et al., 2012)</w:t>
      </w:r>
      <w:r w:rsidR="00F6416C" w:rsidRPr="008318BC">
        <w:rPr>
          <w:rFonts w:eastAsia="Times New Roman" w:cs="Arial"/>
          <w:sz w:val="24"/>
          <w:szCs w:val="24"/>
        </w:rPr>
        <w:fldChar w:fldCharType="end"/>
      </w:r>
    </w:p>
    <w:p w:rsidR="00BF1D69" w:rsidRPr="008318BC" w:rsidRDefault="00BF1D69" w:rsidP="00BF1D69">
      <w:pPr>
        <w:spacing w:after="0" w:line="360" w:lineRule="auto"/>
        <w:outlineLvl w:val="2"/>
        <w:rPr>
          <w:rFonts w:cs="Arial"/>
          <w:b/>
          <w:sz w:val="24"/>
          <w:szCs w:val="24"/>
        </w:rPr>
      </w:pPr>
    </w:p>
    <w:p w:rsidR="00BF1D69" w:rsidRPr="00BA16C4" w:rsidRDefault="00BF1D69" w:rsidP="00BF1D69">
      <w:pPr>
        <w:pStyle w:val="Ttulo4"/>
        <w:rPr>
          <w:rFonts w:ascii="Calibri" w:hAnsi="Calibri"/>
        </w:rPr>
      </w:pPr>
      <w:bookmarkStart w:id="189" w:name="_Toc316481657"/>
      <w:r w:rsidRPr="008318BC">
        <w:rPr>
          <w:rFonts w:ascii="Calibri" w:hAnsi="Calibri"/>
        </w:rPr>
        <w:t>Viewgroups</w:t>
      </w:r>
      <w:bookmarkEnd w:id="189"/>
    </w:p>
    <w:p w:rsidR="00BF1D69" w:rsidRPr="008318BC" w:rsidRDefault="00BF1D69" w:rsidP="00B347CE">
      <w:pPr>
        <w:spacing w:after="0" w:line="360" w:lineRule="auto"/>
        <w:jc w:val="both"/>
        <w:rPr>
          <w:rFonts w:eastAsia="Times New Roman" w:cs="Arial"/>
          <w:sz w:val="24"/>
          <w:szCs w:val="24"/>
        </w:rPr>
      </w:pPr>
      <w:bookmarkStart w:id="190" w:name="_Toc386532003"/>
      <w:r w:rsidRPr="008318BC">
        <w:rPr>
          <w:rFonts w:eastAsia="Times New Roman" w:cs="Arial"/>
          <w:sz w:val="24"/>
          <w:szCs w:val="24"/>
        </w:rPr>
        <w:t>Es una "View" especial que puede contener otras "Views". El “ViewGroup” es la clase base para las "layouts" y las "Views" contenedoras, permite añadir estructuras a la interfaz y acumular elementos complejos en la pantalla.</w:t>
      </w:r>
      <w:bookmarkEnd w:id="190"/>
      <w:r w:rsidR="009E7D3F" w:rsidRPr="008318BC">
        <w:rPr>
          <w:rFonts w:eastAsia="Times New Roman" w:cs="Arial"/>
          <w:sz w:val="24"/>
          <w:szCs w:val="24"/>
        </w:rPr>
        <w:t xml:space="preserve"> </w:t>
      </w:r>
      <w:r w:rsidR="00F6416C"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{"citationID":"f7LcYY5F","properties":{"formattedCitation":"(Molina et 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F6416C" w:rsidRPr="008318BC">
        <w:rPr>
          <w:rFonts w:eastAsia="Times New Roman" w:cs="Arial"/>
          <w:sz w:val="24"/>
          <w:szCs w:val="24"/>
        </w:rPr>
        <w:fldChar w:fldCharType="separate"/>
      </w:r>
      <w:r w:rsidR="009E7D3F" w:rsidRPr="008318BC">
        <w:rPr>
          <w:rFonts w:cs="Arial"/>
          <w:sz w:val="24"/>
          <w:szCs w:val="24"/>
          <w:lang w:val="es-ES"/>
        </w:rPr>
        <w:t>(Molina et al., 2012)</w:t>
      </w:r>
      <w:r w:rsidR="00F6416C" w:rsidRPr="008318BC">
        <w:rPr>
          <w:rFonts w:eastAsia="Times New Roman" w:cs="Arial"/>
          <w:sz w:val="24"/>
          <w:szCs w:val="24"/>
        </w:rPr>
        <w:fldChar w:fldCharType="end"/>
      </w:r>
    </w:p>
    <w:p w:rsidR="001A5329" w:rsidRPr="008318BC" w:rsidRDefault="001A5329" w:rsidP="00B347CE">
      <w:pPr>
        <w:spacing w:after="0" w:line="360" w:lineRule="auto"/>
        <w:jc w:val="both"/>
        <w:rPr>
          <w:rFonts w:eastAsia="Times New Roman" w:cs="Arial"/>
          <w:sz w:val="24"/>
          <w:szCs w:val="24"/>
        </w:rPr>
      </w:pPr>
    </w:p>
    <w:p w:rsidR="001A5329" w:rsidRPr="008318BC" w:rsidRDefault="001A5329" w:rsidP="00B347CE">
      <w:pPr>
        <w:spacing w:after="0" w:line="360" w:lineRule="auto"/>
        <w:jc w:val="both"/>
        <w:rPr>
          <w:rFonts w:eastAsia="Times New Roman" w:cs="Arial"/>
          <w:sz w:val="24"/>
          <w:szCs w:val="24"/>
        </w:rPr>
      </w:pPr>
      <w:r w:rsidRPr="008318BC">
        <w:rPr>
          <w:rFonts w:eastAsia="Times New Roman" w:cs="Arial"/>
          <w:sz w:val="24"/>
          <w:szCs w:val="24"/>
        </w:rPr>
        <w:t xml:space="preserve">Los "Viewgroups" </w:t>
      </w:r>
      <w:r w:rsidR="005A20EF" w:rsidRPr="008318BC">
        <w:rPr>
          <w:rFonts w:eastAsia="Times New Roman" w:cs="Arial"/>
          <w:sz w:val="24"/>
          <w:szCs w:val="24"/>
        </w:rPr>
        <w:t>serán</w:t>
      </w:r>
      <w:r w:rsidRPr="008318BC">
        <w:rPr>
          <w:rFonts w:eastAsia="Times New Roman" w:cs="Arial"/>
          <w:sz w:val="24"/>
          <w:szCs w:val="24"/>
        </w:rPr>
        <w:t xml:space="preserve"> necesarios para la </w:t>
      </w:r>
      <w:r w:rsidR="005A20EF" w:rsidRPr="008318BC">
        <w:rPr>
          <w:rFonts w:eastAsia="Times New Roman" w:cs="Arial"/>
          <w:sz w:val="24"/>
          <w:szCs w:val="24"/>
        </w:rPr>
        <w:t>representación</w:t>
      </w:r>
      <w:r w:rsidRPr="008318BC">
        <w:rPr>
          <w:rFonts w:eastAsia="Times New Roman" w:cs="Arial"/>
          <w:sz w:val="24"/>
          <w:szCs w:val="24"/>
        </w:rPr>
        <w:t xml:space="preserve"> de la </w:t>
      </w:r>
      <w:r w:rsidR="005A20EF" w:rsidRPr="008318BC">
        <w:rPr>
          <w:rFonts w:eastAsia="Times New Roman" w:cs="Arial"/>
          <w:sz w:val="24"/>
          <w:szCs w:val="24"/>
        </w:rPr>
        <w:t>información</w:t>
      </w:r>
      <w:r w:rsidRPr="008318BC">
        <w:rPr>
          <w:rFonts w:eastAsia="Times New Roman" w:cs="Arial"/>
          <w:sz w:val="24"/>
          <w:szCs w:val="24"/>
        </w:rPr>
        <w:t xml:space="preserve">, dado que puede llegar a ser una gran cantidad de </w:t>
      </w:r>
      <w:r w:rsidR="005A20EF" w:rsidRPr="008318BC">
        <w:rPr>
          <w:rFonts w:eastAsia="Times New Roman" w:cs="Arial"/>
          <w:sz w:val="24"/>
          <w:szCs w:val="24"/>
        </w:rPr>
        <w:t>información</w:t>
      </w:r>
      <w:r w:rsidRPr="008318BC">
        <w:rPr>
          <w:rFonts w:eastAsia="Times New Roman" w:cs="Arial"/>
          <w:sz w:val="24"/>
          <w:szCs w:val="24"/>
        </w:rPr>
        <w:t xml:space="preserve"> que se le </w:t>
      </w:r>
      <w:r w:rsidR="005A20EF" w:rsidRPr="008318BC">
        <w:rPr>
          <w:rFonts w:eastAsia="Times New Roman" w:cs="Arial"/>
          <w:sz w:val="24"/>
          <w:szCs w:val="24"/>
        </w:rPr>
        <w:t>será</w:t>
      </w:r>
      <w:r w:rsidRPr="008318BC">
        <w:rPr>
          <w:rFonts w:eastAsia="Times New Roman" w:cs="Arial"/>
          <w:sz w:val="24"/>
          <w:szCs w:val="24"/>
        </w:rPr>
        <w:t xml:space="preserve"> presentada al usuario, </w:t>
      </w:r>
      <w:r w:rsidR="005A20EF" w:rsidRPr="008318BC">
        <w:rPr>
          <w:rFonts w:eastAsia="Times New Roman" w:cs="Arial"/>
          <w:sz w:val="24"/>
          <w:szCs w:val="24"/>
        </w:rPr>
        <w:t xml:space="preserve">por lo tanto </w:t>
      </w:r>
      <w:r w:rsidRPr="008318BC">
        <w:rPr>
          <w:rFonts w:eastAsia="Times New Roman" w:cs="Arial"/>
          <w:sz w:val="24"/>
          <w:szCs w:val="24"/>
        </w:rPr>
        <w:t xml:space="preserve">esta debe ir de forma ordenada y </w:t>
      </w:r>
      <w:r w:rsidR="005A20EF" w:rsidRPr="008318BC">
        <w:rPr>
          <w:rFonts w:eastAsia="Times New Roman" w:cs="Arial"/>
          <w:sz w:val="24"/>
          <w:szCs w:val="24"/>
        </w:rPr>
        <w:t xml:space="preserve">que posea  una navegabilidad intuitiva, para llevar a cabo </w:t>
      </w:r>
      <w:r w:rsidR="005A20EF" w:rsidRPr="008318BC">
        <w:rPr>
          <w:rFonts w:eastAsia="Times New Roman" w:cs="Arial"/>
          <w:sz w:val="24"/>
          <w:szCs w:val="24"/>
        </w:rPr>
        <w:lastRenderedPageBreak/>
        <w:t>esto; Dentro de los "Viewgroups" existen los fragment, objetos que permiten adecuar la interfaz gr</w:t>
      </w:r>
      <w:r w:rsidR="00A855A0" w:rsidRPr="008318BC">
        <w:rPr>
          <w:rFonts w:eastAsia="Times New Roman" w:cs="Arial"/>
          <w:sz w:val="24"/>
          <w:szCs w:val="24"/>
        </w:rPr>
        <w:t>á</w:t>
      </w:r>
      <w:r w:rsidR="005A20EF" w:rsidRPr="008318BC">
        <w:rPr>
          <w:rFonts w:eastAsia="Times New Roman" w:cs="Arial"/>
          <w:sz w:val="24"/>
          <w:szCs w:val="24"/>
        </w:rPr>
        <w:t xml:space="preserve">fica para la </w:t>
      </w:r>
      <w:r w:rsidR="003261F0" w:rsidRPr="008318BC">
        <w:rPr>
          <w:rFonts w:eastAsia="Times New Roman" w:cs="Arial"/>
          <w:sz w:val="24"/>
          <w:szCs w:val="24"/>
        </w:rPr>
        <w:t>organización</w:t>
      </w:r>
      <w:r w:rsidR="005A20EF" w:rsidRPr="008318BC">
        <w:rPr>
          <w:rFonts w:eastAsia="Times New Roman" w:cs="Arial"/>
          <w:sz w:val="24"/>
          <w:szCs w:val="24"/>
        </w:rPr>
        <w:t xml:space="preserve"> de los elementos dentro de ella.</w:t>
      </w:r>
      <w:r w:rsidR="009E7D3F" w:rsidRPr="008318BC">
        <w:rPr>
          <w:rFonts w:eastAsia="Times New Roman" w:cs="Arial"/>
          <w:sz w:val="24"/>
          <w:szCs w:val="24"/>
        </w:rPr>
        <w:t xml:space="preserve"> </w:t>
      </w:r>
      <w:r w:rsidR="00F6416C"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{"citationID":"bp2egXOn","properties":{"formattedCitation":"(Molina et 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F6416C" w:rsidRPr="008318BC">
        <w:rPr>
          <w:rFonts w:eastAsia="Times New Roman" w:cs="Arial"/>
          <w:sz w:val="24"/>
          <w:szCs w:val="24"/>
        </w:rPr>
        <w:fldChar w:fldCharType="separate"/>
      </w:r>
      <w:r w:rsidR="009E7D3F" w:rsidRPr="008318BC">
        <w:rPr>
          <w:rFonts w:cs="Arial"/>
          <w:sz w:val="24"/>
          <w:szCs w:val="24"/>
          <w:lang w:val="es-ES"/>
        </w:rPr>
        <w:t>(Molina et al., 2012)</w:t>
      </w:r>
      <w:r w:rsidR="00F6416C" w:rsidRPr="008318BC">
        <w:rPr>
          <w:rFonts w:eastAsia="Times New Roman" w:cs="Arial"/>
          <w:sz w:val="24"/>
          <w:szCs w:val="24"/>
        </w:rPr>
        <w:fldChar w:fldCharType="end"/>
      </w:r>
    </w:p>
    <w:p w:rsidR="00B347CE" w:rsidRPr="008318BC" w:rsidRDefault="00B347CE" w:rsidP="00B347CE">
      <w:pPr>
        <w:spacing w:after="0" w:line="360" w:lineRule="auto"/>
        <w:jc w:val="both"/>
        <w:rPr>
          <w:rFonts w:cs="Arial"/>
          <w:sz w:val="24"/>
          <w:szCs w:val="24"/>
        </w:rPr>
      </w:pPr>
    </w:p>
    <w:p w:rsidR="00BF1D69" w:rsidRPr="00BA16C4" w:rsidRDefault="00BF1D69" w:rsidP="00BF1D69">
      <w:pPr>
        <w:pStyle w:val="Ttulo4"/>
        <w:numPr>
          <w:ilvl w:val="2"/>
          <w:numId w:val="17"/>
        </w:numPr>
        <w:rPr>
          <w:rFonts w:ascii="Calibri" w:hAnsi="Calibri"/>
          <w:b/>
        </w:rPr>
      </w:pPr>
      <w:bookmarkStart w:id="191" w:name="_Toc316481658"/>
      <w:r w:rsidRPr="008318BC">
        <w:rPr>
          <w:rFonts w:ascii="Calibri" w:hAnsi="Calibri"/>
          <w:b/>
        </w:rPr>
        <w:t>Versiones del sistema operativo</w:t>
      </w:r>
      <w:bookmarkEnd w:id="191"/>
    </w:p>
    <w:p w:rsidR="00A24002" w:rsidRPr="008318BC" w:rsidRDefault="00BF1D69" w:rsidP="00A24002">
      <w:pPr>
        <w:spacing w:after="0" w:line="360" w:lineRule="auto"/>
        <w:jc w:val="both"/>
        <w:rPr>
          <w:rFonts w:eastAsia="Times New Roman" w:cs="Arial"/>
          <w:sz w:val="24"/>
          <w:szCs w:val="24"/>
        </w:rPr>
      </w:pPr>
      <w:bookmarkStart w:id="192" w:name="_Toc386532005"/>
      <w:r w:rsidRPr="008318BC">
        <w:rPr>
          <w:rFonts w:eastAsia="Times New Roman" w:cs="Arial"/>
          <w:sz w:val="24"/>
          <w:szCs w:val="24"/>
        </w:rPr>
        <w:t>Desde el lanzamiento de su primera versiónela 22 de Octubre de 2008, cada versión de Android se le ha asociado un nombre de postre en Ingles, las características de cada versión se muestra en la tabla 2</w:t>
      </w:r>
      <w:r w:rsidR="00F6416C" w:rsidRPr="008318BC">
        <w:rPr>
          <w:rFonts w:eastAsia="Times New Roman" w:cs="Arial"/>
          <w:sz w:val="24"/>
          <w:szCs w:val="24"/>
        </w:rPr>
        <w:fldChar w:fldCharType="begin"/>
      </w:r>
      <w:r w:rsidR="002219C5" w:rsidRPr="008318BC">
        <w:rPr>
          <w:rFonts w:eastAsia="Times New Roman" w:cs="Arial"/>
          <w:sz w:val="24"/>
          <w:szCs w:val="24"/>
        </w:rPr>
        <w:instrText xml:space="preserve"> ADDIN ZOTERO_ITEM CSL_CITATION {"citationID":"11d2e5tuud","properties":{"formattedCitation":"{\\rtf (\\uc0\\u193{}vila, 2011)}","plainCitation":"(Ávila, 2011)"},"citationItems":[{"id":106,"uris":["http://zotero.org/users/local/P1NyEPNj/items/9V8R29ER"],"uri":["http://zotero.org/users/local/P1NyEPNj/items/9V8R29ER"],"itemData":{"id":106,"type":"article","title":"Android","author":[{"family":"Ávila","given":"Oscar"}],"issued":{"date-parts":[["2011",7,29]]},"accessed":{"date-parts":[["2014",8,28]]}}}],"schema":"https://github.com/citation-style-language/schema/raw/master/csl-citation.json"} </w:instrText>
      </w:r>
      <w:r w:rsidR="00F6416C" w:rsidRPr="008318BC">
        <w:rPr>
          <w:rFonts w:eastAsia="Times New Roman" w:cs="Arial"/>
          <w:sz w:val="24"/>
          <w:szCs w:val="24"/>
        </w:rPr>
        <w:fldChar w:fldCharType="separate"/>
      </w:r>
      <w:r w:rsidR="00A24002" w:rsidRPr="008318BC">
        <w:rPr>
          <w:rFonts w:eastAsia="Times New Roman" w:cs="Arial"/>
          <w:sz w:val="24"/>
          <w:szCs w:val="24"/>
        </w:rPr>
        <w:t xml:space="preserve"> </w:t>
      </w:r>
      <w:r w:rsidR="002219C5" w:rsidRPr="008318BC">
        <w:rPr>
          <w:rFonts w:cs="Arial"/>
          <w:sz w:val="24"/>
          <w:szCs w:val="24"/>
          <w:lang w:val="es-ES"/>
        </w:rPr>
        <w:t>(Ávila, 2011)</w:t>
      </w:r>
      <w:r w:rsidR="00F6416C" w:rsidRPr="008318BC">
        <w:rPr>
          <w:rFonts w:eastAsia="Times New Roman" w:cs="Arial"/>
          <w:sz w:val="24"/>
          <w:szCs w:val="24"/>
        </w:rPr>
        <w:fldChar w:fldCharType="end"/>
      </w:r>
      <w:r w:rsidRPr="008318BC">
        <w:rPr>
          <w:rFonts w:eastAsia="Times New Roman" w:cs="Arial"/>
          <w:sz w:val="24"/>
          <w:szCs w:val="24"/>
        </w:rPr>
        <w:t>:</w:t>
      </w:r>
      <w:bookmarkStart w:id="193" w:name="_Toc391680720"/>
      <w:bookmarkEnd w:id="192"/>
    </w:p>
    <w:p w:rsidR="00A24002" w:rsidRPr="008318BC" w:rsidRDefault="00A24002" w:rsidP="00A24002">
      <w:pPr>
        <w:spacing w:after="0" w:line="360" w:lineRule="auto"/>
        <w:jc w:val="both"/>
        <w:rPr>
          <w:rFonts w:eastAsia="Times New Roman" w:cs="Arial"/>
          <w:sz w:val="24"/>
          <w:szCs w:val="24"/>
        </w:rPr>
      </w:pPr>
    </w:p>
    <w:p w:rsidR="00A24002" w:rsidRDefault="00A24002" w:rsidP="00A24002">
      <w:pPr>
        <w:spacing w:after="0" w:line="360" w:lineRule="auto"/>
        <w:jc w:val="both"/>
        <w:rPr>
          <w:rFonts w:eastAsia="Times New Roman" w:cs="Arial"/>
          <w:sz w:val="24"/>
          <w:szCs w:val="24"/>
        </w:rPr>
      </w:pPr>
    </w:p>
    <w:p w:rsidR="00BA16C4" w:rsidRDefault="00BA16C4" w:rsidP="00A24002">
      <w:pPr>
        <w:spacing w:after="0" w:line="360" w:lineRule="auto"/>
        <w:jc w:val="both"/>
        <w:rPr>
          <w:rFonts w:eastAsia="Times New Roman" w:cs="Arial"/>
          <w:sz w:val="24"/>
          <w:szCs w:val="24"/>
        </w:rPr>
      </w:pPr>
    </w:p>
    <w:p w:rsidR="00BA16C4" w:rsidRDefault="00BA16C4" w:rsidP="00A24002">
      <w:pPr>
        <w:spacing w:after="0" w:line="360" w:lineRule="auto"/>
        <w:jc w:val="both"/>
        <w:rPr>
          <w:rFonts w:eastAsia="Times New Roman" w:cs="Arial"/>
          <w:sz w:val="24"/>
          <w:szCs w:val="24"/>
        </w:rPr>
      </w:pPr>
    </w:p>
    <w:p w:rsidR="00BA16C4" w:rsidRPr="008318BC" w:rsidRDefault="00BA16C4" w:rsidP="00A24002">
      <w:pPr>
        <w:spacing w:after="0" w:line="360" w:lineRule="auto"/>
        <w:jc w:val="both"/>
        <w:rPr>
          <w:rFonts w:eastAsia="Times New Roman" w:cs="Arial"/>
          <w:sz w:val="24"/>
          <w:szCs w:val="24"/>
        </w:rPr>
      </w:pPr>
    </w:p>
    <w:p w:rsidR="00A24002" w:rsidRDefault="00A24002" w:rsidP="00A24002">
      <w:pPr>
        <w:spacing w:after="0" w:line="360" w:lineRule="auto"/>
        <w:jc w:val="both"/>
        <w:rPr>
          <w:rFonts w:eastAsia="Times New Roman" w:cs="Arial"/>
          <w:sz w:val="24"/>
          <w:szCs w:val="24"/>
        </w:rPr>
      </w:pPr>
    </w:p>
    <w:p w:rsidR="00591238" w:rsidRDefault="00591238" w:rsidP="00A24002">
      <w:pPr>
        <w:spacing w:after="0" w:line="360" w:lineRule="auto"/>
        <w:jc w:val="both"/>
        <w:rPr>
          <w:rFonts w:eastAsia="Times New Roman" w:cs="Arial"/>
          <w:sz w:val="24"/>
          <w:szCs w:val="24"/>
        </w:rPr>
      </w:pPr>
    </w:p>
    <w:p w:rsidR="00591238" w:rsidRDefault="00591238" w:rsidP="00A24002">
      <w:pPr>
        <w:spacing w:after="0" w:line="360" w:lineRule="auto"/>
        <w:jc w:val="both"/>
        <w:rPr>
          <w:rFonts w:eastAsia="Times New Roman" w:cs="Arial"/>
          <w:sz w:val="24"/>
          <w:szCs w:val="24"/>
        </w:rPr>
      </w:pPr>
    </w:p>
    <w:p w:rsidR="00591238" w:rsidRDefault="00591238" w:rsidP="00A24002">
      <w:pPr>
        <w:spacing w:after="0" w:line="360" w:lineRule="auto"/>
        <w:jc w:val="both"/>
        <w:rPr>
          <w:rFonts w:eastAsia="Times New Roman" w:cs="Arial"/>
          <w:sz w:val="24"/>
          <w:szCs w:val="24"/>
        </w:rPr>
      </w:pPr>
    </w:p>
    <w:p w:rsidR="00591238" w:rsidRPr="008318BC" w:rsidRDefault="00591238" w:rsidP="00A24002">
      <w:pPr>
        <w:spacing w:after="0" w:line="360" w:lineRule="auto"/>
        <w:jc w:val="both"/>
        <w:rPr>
          <w:rFonts w:eastAsia="Times New Roman" w:cs="Arial"/>
          <w:sz w:val="24"/>
          <w:szCs w:val="24"/>
        </w:rPr>
      </w:pPr>
    </w:p>
    <w:p w:rsidR="00BF1D69" w:rsidRPr="008318BC" w:rsidRDefault="00BF1D69" w:rsidP="00A24002">
      <w:pPr>
        <w:spacing w:after="0" w:line="360" w:lineRule="auto"/>
        <w:jc w:val="both"/>
        <w:rPr>
          <w:rFonts w:cs="Arial"/>
          <w:sz w:val="24"/>
          <w:szCs w:val="24"/>
        </w:rPr>
      </w:pPr>
      <w:bookmarkStart w:id="194" w:name="_Toc316481693"/>
      <w:r w:rsidRPr="008318BC">
        <w:rPr>
          <w:rFonts w:cs="Arial"/>
          <w:sz w:val="24"/>
          <w:szCs w:val="24"/>
        </w:rPr>
        <w:t xml:space="preserve">Tabla </w:t>
      </w:r>
      <w:r w:rsidR="00F6416C" w:rsidRPr="008318BC">
        <w:rPr>
          <w:rFonts w:cs="Arial"/>
          <w:sz w:val="24"/>
          <w:szCs w:val="24"/>
        </w:rPr>
        <w:fldChar w:fldCharType="begin"/>
      </w:r>
      <w:r w:rsidRPr="008318BC">
        <w:rPr>
          <w:rFonts w:cs="Arial"/>
          <w:sz w:val="24"/>
          <w:szCs w:val="24"/>
        </w:rPr>
        <w:instrText xml:space="preserve"> SEQ Tabla \* ARABIC </w:instrText>
      </w:r>
      <w:r w:rsidR="00F6416C" w:rsidRPr="008318BC">
        <w:rPr>
          <w:rFonts w:cs="Arial"/>
          <w:sz w:val="24"/>
          <w:szCs w:val="24"/>
        </w:rPr>
        <w:fldChar w:fldCharType="separate"/>
      </w:r>
      <w:r w:rsidR="007327F3">
        <w:rPr>
          <w:rFonts w:cs="Arial"/>
          <w:noProof/>
          <w:sz w:val="24"/>
          <w:szCs w:val="24"/>
        </w:rPr>
        <w:t>2</w:t>
      </w:r>
      <w:r w:rsidR="00F6416C" w:rsidRPr="008318BC">
        <w:rPr>
          <w:rFonts w:cs="Arial"/>
          <w:sz w:val="24"/>
          <w:szCs w:val="24"/>
        </w:rPr>
        <w:fldChar w:fldCharType="end"/>
      </w:r>
      <w:r w:rsidRPr="008318BC">
        <w:rPr>
          <w:rFonts w:cs="Arial"/>
          <w:sz w:val="24"/>
          <w:szCs w:val="24"/>
        </w:rPr>
        <w:t>. Versiones del Sistema Operativo Android</w:t>
      </w:r>
      <w:bookmarkEnd w:id="193"/>
      <w:bookmarkEnd w:id="194"/>
    </w:p>
    <w:tbl>
      <w:tblPr>
        <w:tblStyle w:val="Tablaconcuadrcula"/>
        <w:tblW w:w="0" w:type="auto"/>
        <w:tblLook w:val="04A0"/>
      </w:tblPr>
      <w:tblGrid>
        <w:gridCol w:w="2992"/>
        <w:gridCol w:w="2078"/>
        <w:gridCol w:w="3908"/>
      </w:tblGrid>
      <w:tr w:rsidR="00BF1D69" w:rsidRPr="00BA16C4" w:rsidTr="00BA16C4">
        <w:trPr>
          <w:tblHeader/>
        </w:trPr>
        <w:tc>
          <w:tcPr>
            <w:tcW w:w="2992" w:type="dxa"/>
            <w:shd w:val="clear" w:color="auto" w:fill="DDD9C3" w:themeFill="background2" w:themeFillShade="E6"/>
            <w:vAlign w:val="center"/>
          </w:tcPr>
          <w:p w:rsidR="00BF1D69" w:rsidRPr="00BA16C4" w:rsidRDefault="00BF1D69" w:rsidP="00CA6EA2">
            <w:pPr>
              <w:spacing w:after="0" w:line="240" w:lineRule="auto"/>
              <w:jc w:val="center"/>
              <w:rPr>
                <w:rFonts w:cs="Arial"/>
                <w:b/>
                <w:sz w:val="24"/>
                <w:szCs w:val="24"/>
              </w:rPr>
            </w:pPr>
            <w:bookmarkStart w:id="195" w:name="_Toc386532006"/>
            <w:r w:rsidRPr="00BA16C4">
              <w:rPr>
                <w:rFonts w:cs="Arial"/>
                <w:b/>
                <w:sz w:val="24"/>
                <w:szCs w:val="24"/>
              </w:rPr>
              <w:t>VERSIÓN</w:t>
            </w:r>
            <w:bookmarkEnd w:id="195"/>
          </w:p>
        </w:tc>
        <w:tc>
          <w:tcPr>
            <w:tcW w:w="2078" w:type="dxa"/>
            <w:shd w:val="clear" w:color="auto" w:fill="DDD9C3" w:themeFill="background2" w:themeFillShade="E6"/>
            <w:vAlign w:val="center"/>
          </w:tcPr>
          <w:p w:rsidR="00BF1D69" w:rsidRPr="00BA16C4" w:rsidRDefault="00BF1D69" w:rsidP="00CA6EA2">
            <w:pPr>
              <w:spacing w:after="0" w:line="240" w:lineRule="auto"/>
              <w:jc w:val="center"/>
              <w:rPr>
                <w:rFonts w:cs="Arial"/>
                <w:b/>
                <w:sz w:val="24"/>
                <w:szCs w:val="24"/>
              </w:rPr>
            </w:pPr>
            <w:bookmarkStart w:id="196" w:name="_Toc386532007"/>
            <w:r w:rsidRPr="00BA16C4">
              <w:rPr>
                <w:rFonts w:cs="Arial"/>
                <w:b/>
                <w:sz w:val="24"/>
                <w:szCs w:val="24"/>
              </w:rPr>
              <w:t>FECHA DE LANZAMIENTO</w:t>
            </w:r>
            <w:bookmarkEnd w:id="196"/>
          </w:p>
        </w:tc>
        <w:tc>
          <w:tcPr>
            <w:tcW w:w="3908" w:type="dxa"/>
            <w:shd w:val="clear" w:color="auto" w:fill="DDD9C3" w:themeFill="background2" w:themeFillShade="E6"/>
            <w:vAlign w:val="center"/>
          </w:tcPr>
          <w:p w:rsidR="00BF1D69" w:rsidRPr="00BA16C4" w:rsidRDefault="00BF1D69" w:rsidP="00CA6EA2">
            <w:pPr>
              <w:spacing w:after="0" w:line="240" w:lineRule="auto"/>
              <w:jc w:val="center"/>
              <w:rPr>
                <w:rFonts w:cs="Arial"/>
                <w:b/>
                <w:sz w:val="24"/>
                <w:szCs w:val="24"/>
              </w:rPr>
            </w:pPr>
            <w:bookmarkStart w:id="197" w:name="_Toc386532008"/>
            <w:r w:rsidRPr="00BA16C4">
              <w:rPr>
                <w:rFonts w:cs="Arial"/>
                <w:b/>
                <w:sz w:val="24"/>
                <w:szCs w:val="24"/>
              </w:rPr>
              <w:t>CARACTERISTICAS</w:t>
            </w:r>
            <w:bookmarkEnd w:id="197"/>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198" w:name="_Toc386532009"/>
            <w:r w:rsidRPr="00BA16C4">
              <w:rPr>
                <w:rFonts w:cs="Arial"/>
                <w:b/>
                <w:sz w:val="24"/>
                <w:szCs w:val="24"/>
              </w:rPr>
              <w:t>Android 1.5 (Cupcake)</w:t>
            </w:r>
            <w:bookmarkEnd w:id="198"/>
          </w:p>
        </w:tc>
        <w:tc>
          <w:tcPr>
            <w:tcW w:w="2078" w:type="dxa"/>
            <w:vAlign w:val="center"/>
          </w:tcPr>
          <w:p w:rsidR="00BF1D69" w:rsidRPr="00BA16C4" w:rsidRDefault="00BF1D69" w:rsidP="00CA6EA2">
            <w:pPr>
              <w:spacing w:line="240" w:lineRule="auto"/>
              <w:rPr>
                <w:rFonts w:cs="Arial"/>
                <w:sz w:val="24"/>
                <w:szCs w:val="24"/>
              </w:rPr>
            </w:pPr>
            <w:bookmarkStart w:id="199" w:name="_Toc386532010"/>
            <w:r w:rsidRPr="00BA16C4">
              <w:rPr>
                <w:rFonts w:cs="Arial"/>
                <w:sz w:val="24"/>
                <w:szCs w:val="24"/>
              </w:rPr>
              <w:t>30 Abril de 2009</w:t>
            </w:r>
            <w:bookmarkEnd w:id="199"/>
          </w:p>
        </w:tc>
        <w:tc>
          <w:tcPr>
            <w:tcW w:w="3908" w:type="dxa"/>
            <w:vAlign w:val="center"/>
          </w:tcPr>
          <w:p w:rsidR="00BF1D69" w:rsidRPr="00BA16C4" w:rsidRDefault="00BF1D69" w:rsidP="00CA6EA2">
            <w:pPr>
              <w:spacing w:line="240" w:lineRule="auto"/>
              <w:jc w:val="both"/>
              <w:rPr>
                <w:rFonts w:cs="Arial"/>
                <w:sz w:val="24"/>
                <w:szCs w:val="24"/>
              </w:rPr>
            </w:pPr>
            <w:bookmarkStart w:id="200" w:name="_Toc386532011"/>
            <w:r w:rsidRPr="00BA16C4">
              <w:rPr>
                <w:rFonts w:cs="Arial"/>
                <w:sz w:val="24"/>
                <w:szCs w:val="24"/>
              </w:rPr>
              <w:t>1. Capacidad para grabar y ver videos con el modo de la cámara de video.</w:t>
            </w:r>
            <w:bookmarkEnd w:id="200"/>
          </w:p>
          <w:p w:rsidR="00BF1D69" w:rsidRPr="00BA16C4" w:rsidRDefault="00BF1D69" w:rsidP="00CA6EA2">
            <w:pPr>
              <w:spacing w:line="240" w:lineRule="auto"/>
              <w:jc w:val="both"/>
              <w:rPr>
                <w:rFonts w:cs="Arial"/>
                <w:sz w:val="24"/>
                <w:szCs w:val="24"/>
              </w:rPr>
            </w:pPr>
            <w:bookmarkStart w:id="201" w:name="_Toc386532012"/>
            <w:r w:rsidRPr="00BA16C4">
              <w:rPr>
                <w:rFonts w:cs="Arial"/>
                <w:sz w:val="24"/>
                <w:szCs w:val="24"/>
              </w:rPr>
              <w:t>2. Rediseño de todos los elementos correspondientes a la interfaz de usuario.</w:t>
            </w:r>
            <w:bookmarkEnd w:id="201"/>
          </w:p>
          <w:p w:rsidR="00BF1D69" w:rsidRPr="00BA16C4" w:rsidRDefault="00BF1D69" w:rsidP="00CA6EA2">
            <w:pPr>
              <w:spacing w:line="240" w:lineRule="auto"/>
              <w:jc w:val="both"/>
              <w:rPr>
                <w:rFonts w:cs="Arial"/>
                <w:sz w:val="24"/>
                <w:szCs w:val="24"/>
              </w:rPr>
            </w:pPr>
            <w:bookmarkStart w:id="202" w:name="_Toc386532013"/>
            <w:r w:rsidRPr="00BA16C4">
              <w:rPr>
                <w:rFonts w:cs="Arial"/>
                <w:sz w:val="24"/>
                <w:szCs w:val="24"/>
              </w:rPr>
              <w:t xml:space="preserve">3. Capacidad de personalizar los </w:t>
            </w:r>
            <w:r w:rsidRPr="00BA16C4">
              <w:rPr>
                <w:rFonts w:cs="Arial"/>
                <w:i/>
                <w:sz w:val="24"/>
                <w:szCs w:val="24"/>
              </w:rPr>
              <w:t>widgets</w:t>
            </w:r>
            <w:r w:rsidRPr="00BA16C4">
              <w:rPr>
                <w:rFonts w:cs="Arial"/>
                <w:sz w:val="24"/>
                <w:szCs w:val="24"/>
              </w:rPr>
              <w:t xml:space="preserve"> mostrados en la pantalla de inicio.</w:t>
            </w:r>
            <w:bookmarkEnd w:id="202"/>
          </w:p>
          <w:p w:rsidR="00BF1D69" w:rsidRPr="00BA16C4" w:rsidRDefault="00BF1D69" w:rsidP="00CA6EA2">
            <w:pPr>
              <w:spacing w:line="240" w:lineRule="auto"/>
              <w:jc w:val="both"/>
              <w:rPr>
                <w:rFonts w:cs="Arial"/>
                <w:sz w:val="24"/>
                <w:szCs w:val="24"/>
              </w:rPr>
            </w:pPr>
            <w:bookmarkStart w:id="203" w:name="_Toc386532014"/>
            <w:r w:rsidRPr="00BA16C4">
              <w:rPr>
                <w:rFonts w:cs="Arial"/>
                <w:sz w:val="24"/>
                <w:szCs w:val="24"/>
              </w:rPr>
              <w:t>4. Inclusión de la funcionalidad de copiar y pegar texto además de la búsqueda dentro de una página web.</w:t>
            </w:r>
            <w:bookmarkEnd w:id="203"/>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204" w:name="_Toc386532015"/>
            <w:r w:rsidRPr="00BA16C4">
              <w:rPr>
                <w:rFonts w:cs="Arial"/>
                <w:b/>
                <w:sz w:val="24"/>
                <w:szCs w:val="24"/>
              </w:rPr>
              <w:lastRenderedPageBreak/>
              <w:t>Android 1.6 (Donut)</w:t>
            </w:r>
            <w:bookmarkEnd w:id="204"/>
          </w:p>
        </w:tc>
        <w:tc>
          <w:tcPr>
            <w:tcW w:w="2078" w:type="dxa"/>
            <w:vAlign w:val="center"/>
          </w:tcPr>
          <w:p w:rsidR="00BF1D69" w:rsidRPr="00BA16C4" w:rsidRDefault="00BF1D69" w:rsidP="00CA6EA2">
            <w:pPr>
              <w:spacing w:line="240" w:lineRule="auto"/>
              <w:rPr>
                <w:rFonts w:cs="Arial"/>
                <w:sz w:val="24"/>
                <w:szCs w:val="24"/>
              </w:rPr>
            </w:pPr>
            <w:bookmarkStart w:id="205" w:name="_Toc386532016"/>
            <w:r w:rsidRPr="00BA16C4">
              <w:rPr>
                <w:rFonts w:cs="Arial"/>
                <w:sz w:val="24"/>
                <w:szCs w:val="24"/>
              </w:rPr>
              <w:t>15 Septiembre 2009</w:t>
            </w:r>
            <w:bookmarkEnd w:id="205"/>
          </w:p>
        </w:tc>
        <w:tc>
          <w:tcPr>
            <w:tcW w:w="3908" w:type="dxa"/>
            <w:vAlign w:val="center"/>
          </w:tcPr>
          <w:p w:rsidR="00BF1D69" w:rsidRPr="00BA16C4" w:rsidRDefault="00BF1D69" w:rsidP="00CA6EA2">
            <w:pPr>
              <w:spacing w:line="240" w:lineRule="auto"/>
              <w:jc w:val="both"/>
              <w:rPr>
                <w:rFonts w:cs="Arial"/>
                <w:sz w:val="24"/>
                <w:szCs w:val="24"/>
              </w:rPr>
            </w:pPr>
            <w:bookmarkStart w:id="206" w:name="_Toc386532017"/>
            <w:r w:rsidRPr="00BA16C4">
              <w:rPr>
                <w:rFonts w:cs="Arial"/>
                <w:sz w:val="24"/>
                <w:szCs w:val="24"/>
              </w:rPr>
              <w:t>1. Creación de la interfaz de usuario para controlar el nivel de la batería, comprobando que aplicaciones y/o servicios son los que realizan el consumo.</w:t>
            </w:r>
            <w:bookmarkEnd w:id="206"/>
          </w:p>
          <w:p w:rsidR="00BF1D69" w:rsidRPr="00BA16C4" w:rsidRDefault="008C4633" w:rsidP="00CA6EA2">
            <w:pPr>
              <w:spacing w:line="240" w:lineRule="auto"/>
              <w:jc w:val="both"/>
              <w:rPr>
                <w:rFonts w:cs="Arial"/>
                <w:sz w:val="24"/>
                <w:szCs w:val="24"/>
              </w:rPr>
            </w:pPr>
            <w:bookmarkStart w:id="207" w:name="_Toc386532018"/>
            <w:r w:rsidRPr="00BA16C4">
              <w:rPr>
                <w:rFonts w:cs="Arial"/>
                <w:sz w:val="24"/>
                <w:szCs w:val="24"/>
              </w:rPr>
              <w:t>2. La</w:t>
            </w:r>
            <w:r w:rsidR="00BF1D69" w:rsidRPr="00BA16C4">
              <w:rPr>
                <w:rFonts w:cs="Arial"/>
                <w:sz w:val="24"/>
                <w:szCs w:val="24"/>
              </w:rPr>
              <w:t xml:space="preserve"> experiencia de búsqueda permite tener desde la pantalla de inicio, la búsqueda de marcadores, historial, contactos y la WEB.</w:t>
            </w:r>
            <w:bookmarkEnd w:id="207"/>
          </w:p>
          <w:p w:rsidR="00BF1D69" w:rsidRPr="00BA16C4" w:rsidRDefault="008C4633" w:rsidP="00CA6EA2">
            <w:pPr>
              <w:spacing w:line="240" w:lineRule="auto"/>
              <w:jc w:val="both"/>
              <w:rPr>
                <w:rFonts w:cs="Arial"/>
                <w:sz w:val="24"/>
                <w:szCs w:val="24"/>
              </w:rPr>
            </w:pPr>
            <w:bookmarkStart w:id="208" w:name="_Toc386532019"/>
            <w:r w:rsidRPr="00BA16C4">
              <w:rPr>
                <w:rFonts w:cs="Arial"/>
                <w:sz w:val="24"/>
                <w:szCs w:val="24"/>
              </w:rPr>
              <w:t>3. Android</w:t>
            </w:r>
            <w:r w:rsidR="00A855A0" w:rsidRPr="00BA16C4">
              <w:rPr>
                <w:rFonts w:cs="Arial"/>
                <w:sz w:val="24"/>
                <w:szCs w:val="24"/>
              </w:rPr>
              <w:t xml:space="preserve"> </w:t>
            </w:r>
            <w:r w:rsidR="00BF1D69" w:rsidRPr="00BA16C4">
              <w:rPr>
                <w:rFonts w:cs="Arial"/>
                <w:sz w:val="24"/>
                <w:szCs w:val="24"/>
              </w:rPr>
              <w:t>Market, muestra las aplicaciones ordenadas por categorías.</w:t>
            </w:r>
            <w:bookmarkEnd w:id="208"/>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209" w:name="_Toc386532020"/>
            <w:r w:rsidRPr="00BA16C4">
              <w:rPr>
                <w:rFonts w:cs="Arial"/>
                <w:b/>
                <w:sz w:val="24"/>
                <w:szCs w:val="24"/>
              </w:rPr>
              <w:t>Android 2.0 (Eclair)</w:t>
            </w:r>
            <w:bookmarkEnd w:id="209"/>
          </w:p>
        </w:tc>
        <w:tc>
          <w:tcPr>
            <w:tcW w:w="2078" w:type="dxa"/>
            <w:vAlign w:val="center"/>
          </w:tcPr>
          <w:p w:rsidR="00BF1D69" w:rsidRPr="00BA16C4" w:rsidRDefault="00BF1D69" w:rsidP="00CA6EA2">
            <w:pPr>
              <w:spacing w:line="240" w:lineRule="auto"/>
              <w:rPr>
                <w:rFonts w:cs="Arial"/>
                <w:sz w:val="24"/>
                <w:szCs w:val="24"/>
              </w:rPr>
            </w:pPr>
            <w:bookmarkStart w:id="210" w:name="_Toc386532021"/>
            <w:r w:rsidRPr="00BA16C4">
              <w:rPr>
                <w:rFonts w:cs="Arial"/>
                <w:sz w:val="24"/>
                <w:szCs w:val="24"/>
              </w:rPr>
              <w:t>26 Octubre de 2009</w:t>
            </w:r>
            <w:bookmarkEnd w:id="210"/>
          </w:p>
        </w:tc>
        <w:tc>
          <w:tcPr>
            <w:tcW w:w="3908" w:type="dxa"/>
            <w:vAlign w:val="center"/>
          </w:tcPr>
          <w:p w:rsidR="00BF1D69" w:rsidRPr="00BA16C4" w:rsidRDefault="008C4633" w:rsidP="00CA6EA2">
            <w:pPr>
              <w:spacing w:line="240" w:lineRule="auto"/>
              <w:jc w:val="both"/>
              <w:rPr>
                <w:rFonts w:cs="Arial"/>
                <w:sz w:val="24"/>
                <w:szCs w:val="24"/>
              </w:rPr>
            </w:pPr>
            <w:bookmarkStart w:id="211" w:name="_Toc386532022"/>
            <w:r w:rsidRPr="00BA16C4">
              <w:rPr>
                <w:rFonts w:cs="Arial"/>
                <w:sz w:val="24"/>
                <w:szCs w:val="24"/>
              </w:rPr>
              <w:t>1. Rediseño</w:t>
            </w:r>
            <w:r w:rsidR="00BF1D69" w:rsidRPr="00BA16C4">
              <w:rPr>
                <w:rFonts w:cs="Arial"/>
                <w:sz w:val="24"/>
                <w:szCs w:val="24"/>
              </w:rPr>
              <w:t xml:space="preserve"> del navegador y soporte para HTML5.</w:t>
            </w:r>
            <w:bookmarkEnd w:id="211"/>
          </w:p>
          <w:p w:rsidR="00BF1D69" w:rsidRPr="00BA16C4" w:rsidRDefault="008C4633" w:rsidP="00CA6EA2">
            <w:pPr>
              <w:spacing w:line="240" w:lineRule="auto"/>
              <w:jc w:val="both"/>
              <w:rPr>
                <w:rFonts w:cs="Arial"/>
                <w:sz w:val="24"/>
                <w:szCs w:val="24"/>
              </w:rPr>
            </w:pPr>
            <w:bookmarkStart w:id="212" w:name="_Toc386532023"/>
            <w:r w:rsidRPr="00BA16C4">
              <w:rPr>
                <w:rFonts w:cs="Arial"/>
                <w:sz w:val="24"/>
                <w:szCs w:val="24"/>
              </w:rPr>
              <w:t>2. Soporte</w:t>
            </w:r>
            <w:r w:rsidR="00BF1D69" w:rsidRPr="00BA16C4">
              <w:rPr>
                <w:rFonts w:cs="Arial"/>
                <w:sz w:val="24"/>
                <w:szCs w:val="24"/>
              </w:rPr>
              <w:t xml:space="preserve"> para </w:t>
            </w:r>
            <w:r w:rsidRPr="00BA16C4">
              <w:rPr>
                <w:rFonts w:cs="Arial"/>
                <w:sz w:val="24"/>
                <w:szCs w:val="24"/>
              </w:rPr>
              <w:t>más</w:t>
            </w:r>
            <w:r w:rsidR="00BF1D69" w:rsidRPr="00BA16C4">
              <w:rPr>
                <w:rFonts w:cs="Arial"/>
                <w:sz w:val="24"/>
                <w:szCs w:val="24"/>
              </w:rPr>
              <w:t xml:space="preserve"> tamaños y resoluciones de pantallas.</w:t>
            </w:r>
            <w:bookmarkEnd w:id="212"/>
          </w:p>
          <w:p w:rsidR="00BF1D69" w:rsidRPr="00BA16C4" w:rsidRDefault="008C4633" w:rsidP="00CA6EA2">
            <w:pPr>
              <w:spacing w:line="240" w:lineRule="auto"/>
              <w:jc w:val="both"/>
              <w:rPr>
                <w:rFonts w:cs="Arial"/>
                <w:sz w:val="24"/>
                <w:szCs w:val="24"/>
              </w:rPr>
            </w:pPr>
            <w:bookmarkStart w:id="213" w:name="_Toc386532024"/>
            <w:r w:rsidRPr="00BA16C4">
              <w:rPr>
                <w:rFonts w:cs="Arial"/>
                <w:sz w:val="24"/>
                <w:szCs w:val="24"/>
              </w:rPr>
              <w:t>3. Soporte</w:t>
            </w:r>
            <w:r w:rsidR="00BF1D69" w:rsidRPr="00BA16C4">
              <w:rPr>
                <w:rFonts w:cs="Arial"/>
                <w:sz w:val="24"/>
                <w:szCs w:val="24"/>
              </w:rPr>
              <w:t xml:space="preserve"> nativo para flash para la cámara.</w:t>
            </w:r>
            <w:bookmarkEnd w:id="213"/>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214" w:name="_Toc386532025"/>
            <w:r w:rsidRPr="00BA16C4">
              <w:rPr>
                <w:rFonts w:cs="Arial"/>
                <w:b/>
                <w:sz w:val="24"/>
                <w:szCs w:val="24"/>
              </w:rPr>
              <w:t>Android 2.2 (Froyo)</w:t>
            </w:r>
            <w:bookmarkEnd w:id="214"/>
          </w:p>
        </w:tc>
        <w:tc>
          <w:tcPr>
            <w:tcW w:w="2078" w:type="dxa"/>
            <w:vAlign w:val="center"/>
          </w:tcPr>
          <w:p w:rsidR="00BF1D69" w:rsidRPr="00BA16C4" w:rsidRDefault="00BF1D69" w:rsidP="00CA6EA2">
            <w:pPr>
              <w:spacing w:line="240" w:lineRule="auto"/>
              <w:rPr>
                <w:rFonts w:cs="Arial"/>
                <w:sz w:val="24"/>
                <w:szCs w:val="24"/>
              </w:rPr>
            </w:pPr>
            <w:bookmarkStart w:id="215" w:name="_Toc386532026"/>
            <w:r w:rsidRPr="00BA16C4">
              <w:rPr>
                <w:rFonts w:cs="Arial"/>
                <w:sz w:val="24"/>
                <w:szCs w:val="24"/>
              </w:rPr>
              <w:t>Mayo 2010</w:t>
            </w:r>
            <w:bookmarkEnd w:id="215"/>
          </w:p>
        </w:tc>
        <w:tc>
          <w:tcPr>
            <w:tcW w:w="3908" w:type="dxa"/>
            <w:vAlign w:val="center"/>
          </w:tcPr>
          <w:p w:rsidR="00BF1D69" w:rsidRPr="00BA16C4" w:rsidRDefault="00BF1D69" w:rsidP="00CA6EA2">
            <w:pPr>
              <w:spacing w:line="240" w:lineRule="auto"/>
              <w:jc w:val="both"/>
              <w:rPr>
                <w:rFonts w:cs="Arial"/>
                <w:sz w:val="24"/>
                <w:szCs w:val="24"/>
              </w:rPr>
            </w:pPr>
            <w:bookmarkStart w:id="216" w:name="_Toc386532027"/>
            <w:r w:rsidRPr="00BA16C4">
              <w:rPr>
                <w:rFonts w:cs="Arial"/>
                <w:sz w:val="24"/>
                <w:szCs w:val="24"/>
              </w:rPr>
              <w:t>1. Soporte para las contraseñas numéricas y alfanuméricas.</w:t>
            </w:r>
            <w:bookmarkEnd w:id="216"/>
          </w:p>
          <w:p w:rsidR="00BF1D69" w:rsidRPr="00BA16C4" w:rsidRDefault="00BF1D69" w:rsidP="00CA6EA2">
            <w:pPr>
              <w:spacing w:line="240" w:lineRule="auto"/>
              <w:jc w:val="both"/>
              <w:rPr>
                <w:rFonts w:cs="Arial"/>
                <w:sz w:val="24"/>
                <w:szCs w:val="24"/>
              </w:rPr>
            </w:pPr>
            <w:bookmarkStart w:id="217" w:name="_Toc386532028"/>
            <w:r w:rsidRPr="00BA16C4">
              <w:rPr>
                <w:rFonts w:cs="Arial"/>
                <w:sz w:val="24"/>
                <w:szCs w:val="24"/>
              </w:rPr>
              <w:t>2. Creación de la funcionalidad para la instalación de aplicaciones en la memoria expandible.</w:t>
            </w:r>
            <w:bookmarkEnd w:id="217"/>
          </w:p>
          <w:p w:rsidR="00BF1D69" w:rsidRPr="00BA16C4" w:rsidRDefault="008C4633" w:rsidP="00A855A0">
            <w:pPr>
              <w:spacing w:line="240" w:lineRule="auto"/>
              <w:jc w:val="both"/>
              <w:rPr>
                <w:rFonts w:cs="Arial"/>
                <w:sz w:val="24"/>
                <w:szCs w:val="24"/>
              </w:rPr>
            </w:pPr>
            <w:bookmarkStart w:id="218" w:name="_Toc386532029"/>
            <w:r w:rsidRPr="00BA16C4">
              <w:rPr>
                <w:rFonts w:cs="Arial"/>
                <w:sz w:val="24"/>
                <w:szCs w:val="24"/>
              </w:rPr>
              <w:t>3. Integración</w:t>
            </w:r>
            <w:r w:rsidR="00BF1D69" w:rsidRPr="00BA16C4">
              <w:rPr>
                <w:rFonts w:cs="Arial"/>
                <w:sz w:val="24"/>
                <w:szCs w:val="24"/>
              </w:rPr>
              <w:t xml:space="preserve"> de motor de Java</w:t>
            </w:r>
            <w:r w:rsidR="00A855A0" w:rsidRPr="00BA16C4">
              <w:rPr>
                <w:rFonts w:cs="Arial"/>
                <w:sz w:val="24"/>
                <w:szCs w:val="24"/>
              </w:rPr>
              <w:t>S</w:t>
            </w:r>
            <w:r w:rsidR="00BF1D69" w:rsidRPr="00BA16C4">
              <w:rPr>
                <w:rFonts w:cs="Arial"/>
                <w:sz w:val="24"/>
                <w:szCs w:val="24"/>
              </w:rPr>
              <w:t>cript en el navegador.</w:t>
            </w:r>
            <w:bookmarkEnd w:id="218"/>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219" w:name="_Toc386532030"/>
            <w:r w:rsidRPr="00BA16C4">
              <w:rPr>
                <w:rFonts w:cs="Arial"/>
                <w:b/>
                <w:sz w:val="24"/>
                <w:szCs w:val="24"/>
              </w:rPr>
              <w:t>Android 2.3 (Ginger Bread)</w:t>
            </w:r>
            <w:bookmarkEnd w:id="219"/>
          </w:p>
        </w:tc>
        <w:tc>
          <w:tcPr>
            <w:tcW w:w="2078" w:type="dxa"/>
            <w:vAlign w:val="center"/>
          </w:tcPr>
          <w:p w:rsidR="00BF1D69" w:rsidRPr="00BA16C4" w:rsidRDefault="00BF1D69" w:rsidP="00CA6EA2">
            <w:pPr>
              <w:spacing w:line="240" w:lineRule="auto"/>
              <w:rPr>
                <w:rFonts w:cs="Arial"/>
                <w:sz w:val="24"/>
                <w:szCs w:val="24"/>
              </w:rPr>
            </w:pPr>
            <w:bookmarkStart w:id="220" w:name="_Toc386532031"/>
            <w:r w:rsidRPr="00BA16C4">
              <w:rPr>
                <w:rFonts w:cs="Arial"/>
                <w:sz w:val="24"/>
                <w:szCs w:val="24"/>
              </w:rPr>
              <w:t>Diciembre de 2010</w:t>
            </w:r>
            <w:bookmarkEnd w:id="220"/>
          </w:p>
        </w:tc>
        <w:tc>
          <w:tcPr>
            <w:tcW w:w="3908" w:type="dxa"/>
            <w:vAlign w:val="center"/>
          </w:tcPr>
          <w:p w:rsidR="00BF1D69" w:rsidRPr="00BA16C4" w:rsidRDefault="00BF1D69" w:rsidP="00CA6EA2">
            <w:pPr>
              <w:spacing w:line="240" w:lineRule="auto"/>
              <w:jc w:val="both"/>
              <w:rPr>
                <w:rFonts w:cs="Arial"/>
                <w:sz w:val="24"/>
                <w:szCs w:val="24"/>
              </w:rPr>
            </w:pPr>
            <w:bookmarkStart w:id="221" w:name="_Toc386532032"/>
            <w:r w:rsidRPr="00BA16C4">
              <w:rPr>
                <w:rFonts w:cs="Arial"/>
                <w:sz w:val="24"/>
                <w:szCs w:val="24"/>
              </w:rPr>
              <w:t>1. Actualización en el administrador de energía.</w:t>
            </w:r>
            <w:bookmarkEnd w:id="221"/>
          </w:p>
          <w:p w:rsidR="00BF1D69" w:rsidRPr="00BA16C4" w:rsidRDefault="00BF1D69" w:rsidP="00CA6EA2">
            <w:pPr>
              <w:spacing w:line="240" w:lineRule="auto"/>
              <w:jc w:val="both"/>
              <w:rPr>
                <w:rFonts w:cs="Arial"/>
                <w:sz w:val="24"/>
                <w:szCs w:val="24"/>
              </w:rPr>
            </w:pPr>
            <w:bookmarkStart w:id="222" w:name="_Toc386532033"/>
            <w:r w:rsidRPr="00BA16C4">
              <w:rPr>
                <w:rFonts w:cs="Arial"/>
                <w:sz w:val="24"/>
                <w:szCs w:val="24"/>
              </w:rPr>
              <w:t>2. Soporte para la reproducción de videos en formato WebM/VP8, además del decodificador de audio AAC.</w:t>
            </w:r>
            <w:bookmarkEnd w:id="222"/>
          </w:p>
          <w:p w:rsidR="00BF1D69" w:rsidRPr="00BA16C4" w:rsidRDefault="008C4633" w:rsidP="00CA6EA2">
            <w:pPr>
              <w:spacing w:line="240" w:lineRule="auto"/>
              <w:jc w:val="both"/>
              <w:rPr>
                <w:rFonts w:cs="Arial"/>
                <w:sz w:val="24"/>
                <w:szCs w:val="24"/>
              </w:rPr>
            </w:pPr>
            <w:bookmarkStart w:id="223" w:name="_Toc386532034"/>
            <w:r w:rsidRPr="00BA16C4">
              <w:rPr>
                <w:rFonts w:cs="Arial"/>
                <w:sz w:val="24"/>
                <w:szCs w:val="24"/>
              </w:rPr>
              <w:t>3. Rediseño</w:t>
            </w:r>
            <w:r w:rsidR="00BF1D69" w:rsidRPr="00BA16C4">
              <w:rPr>
                <w:rFonts w:cs="Arial"/>
                <w:sz w:val="24"/>
                <w:szCs w:val="24"/>
              </w:rPr>
              <w:t xml:space="preserve"> del teclado multi-tactil.</w:t>
            </w:r>
            <w:bookmarkEnd w:id="223"/>
          </w:p>
          <w:p w:rsidR="00BF1D69" w:rsidRPr="00BA16C4" w:rsidRDefault="00BF1D69" w:rsidP="00CA6EA2">
            <w:pPr>
              <w:spacing w:line="240" w:lineRule="auto"/>
              <w:jc w:val="both"/>
              <w:rPr>
                <w:rFonts w:cs="Arial"/>
                <w:sz w:val="24"/>
                <w:szCs w:val="24"/>
              </w:rPr>
            </w:pPr>
            <w:bookmarkStart w:id="224" w:name="_Toc386532035"/>
            <w:r w:rsidRPr="00BA16C4">
              <w:rPr>
                <w:rFonts w:cs="Arial"/>
                <w:sz w:val="24"/>
                <w:szCs w:val="24"/>
              </w:rPr>
              <w:t xml:space="preserve">4. Mejoras en el soporte para el </w:t>
            </w:r>
            <w:r w:rsidRPr="00BA16C4">
              <w:rPr>
                <w:rFonts w:cs="Arial"/>
                <w:sz w:val="24"/>
                <w:szCs w:val="24"/>
              </w:rPr>
              <w:lastRenderedPageBreak/>
              <w:t>desarrollo de aplicaciones nativas.</w:t>
            </w:r>
            <w:bookmarkEnd w:id="224"/>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225" w:name="_Toc386532036"/>
            <w:r w:rsidRPr="00BA16C4">
              <w:rPr>
                <w:rFonts w:cs="Arial"/>
                <w:b/>
                <w:sz w:val="24"/>
                <w:szCs w:val="24"/>
              </w:rPr>
              <w:lastRenderedPageBreak/>
              <w:t>Android 3.0/3.4 (HoneyComb)</w:t>
            </w:r>
            <w:bookmarkEnd w:id="225"/>
          </w:p>
        </w:tc>
        <w:tc>
          <w:tcPr>
            <w:tcW w:w="2078" w:type="dxa"/>
            <w:vAlign w:val="center"/>
          </w:tcPr>
          <w:p w:rsidR="00BF1D69" w:rsidRPr="00BA16C4" w:rsidRDefault="00BF1D69" w:rsidP="00CA6EA2">
            <w:pPr>
              <w:spacing w:line="240" w:lineRule="auto"/>
              <w:rPr>
                <w:rFonts w:cs="Arial"/>
                <w:sz w:val="24"/>
                <w:szCs w:val="24"/>
              </w:rPr>
            </w:pPr>
            <w:bookmarkStart w:id="226" w:name="_Toc386532037"/>
            <w:r w:rsidRPr="00BA16C4">
              <w:rPr>
                <w:rFonts w:cs="Arial"/>
                <w:sz w:val="24"/>
                <w:szCs w:val="24"/>
              </w:rPr>
              <w:t>Enero-Mayo 2011</w:t>
            </w:r>
            <w:bookmarkEnd w:id="226"/>
          </w:p>
        </w:tc>
        <w:tc>
          <w:tcPr>
            <w:tcW w:w="3908" w:type="dxa"/>
            <w:vAlign w:val="center"/>
          </w:tcPr>
          <w:p w:rsidR="00BF1D69" w:rsidRPr="00BA16C4" w:rsidRDefault="00BF1D69" w:rsidP="00CA6EA2">
            <w:pPr>
              <w:spacing w:line="240" w:lineRule="auto"/>
              <w:jc w:val="both"/>
              <w:rPr>
                <w:rFonts w:cs="Arial"/>
                <w:sz w:val="24"/>
                <w:szCs w:val="24"/>
              </w:rPr>
            </w:pPr>
            <w:bookmarkStart w:id="227" w:name="_Toc386532038"/>
            <w:r w:rsidRPr="00BA16C4">
              <w:rPr>
                <w:rFonts w:cs="Arial"/>
                <w:sz w:val="24"/>
                <w:szCs w:val="24"/>
              </w:rPr>
              <w:t>1. Optimización del sistema operativo para tablets.</w:t>
            </w:r>
            <w:bookmarkEnd w:id="227"/>
          </w:p>
          <w:p w:rsidR="00BF1D69" w:rsidRPr="00BA16C4" w:rsidRDefault="008C4633" w:rsidP="00CA6EA2">
            <w:pPr>
              <w:spacing w:line="240" w:lineRule="auto"/>
              <w:jc w:val="both"/>
              <w:rPr>
                <w:rFonts w:cs="Arial"/>
                <w:sz w:val="24"/>
                <w:szCs w:val="24"/>
              </w:rPr>
            </w:pPr>
            <w:bookmarkStart w:id="228" w:name="_Toc386532039"/>
            <w:r w:rsidRPr="00BA16C4">
              <w:rPr>
                <w:rFonts w:cs="Arial"/>
                <w:sz w:val="24"/>
                <w:szCs w:val="24"/>
              </w:rPr>
              <w:t>2. Video</w:t>
            </w:r>
            <w:r w:rsidR="00BF1D69" w:rsidRPr="00BA16C4">
              <w:rPr>
                <w:rFonts w:cs="Arial"/>
                <w:sz w:val="24"/>
                <w:szCs w:val="24"/>
              </w:rPr>
              <w:t xml:space="preserve"> chats a través de la aplicación googletalk.</w:t>
            </w:r>
            <w:bookmarkEnd w:id="228"/>
          </w:p>
          <w:p w:rsidR="00BF1D69" w:rsidRPr="00BA16C4" w:rsidRDefault="008C4633" w:rsidP="00CA6EA2">
            <w:pPr>
              <w:spacing w:line="240" w:lineRule="auto"/>
              <w:jc w:val="both"/>
              <w:rPr>
                <w:rFonts w:cs="Arial"/>
                <w:sz w:val="24"/>
                <w:szCs w:val="24"/>
              </w:rPr>
            </w:pPr>
            <w:bookmarkStart w:id="229" w:name="_Toc386532040"/>
            <w:r w:rsidRPr="00BA16C4">
              <w:rPr>
                <w:rFonts w:cs="Arial"/>
                <w:sz w:val="24"/>
                <w:szCs w:val="24"/>
              </w:rPr>
              <w:t>3. Funcionalidad</w:t>
            </w:r>
            <w:r w:rsidR="00BF1D69" w:rsidRPr="00BA16C4">
              <w:rPr>
                <w:rFonts w:cs="Arial"/>
                <w:sz w:val="24"/>
                <w:szCs w:val="24"/>
              </w:rPr>
              <w:t xml:space="preserve"> multitarea, que permite el cambio de aplicaciones en uso, dejándolas en una columna de espera.</w:t>
            </w:r>
            <w:bookmarkEnd w:id="229"/>
          </w:p>
          <w:p w:rsidR="00BF1D69" w:rsidRPr="00BA16C4" w:rsidRDefault="00BF1D69" w:rsidP="00CA6EA2">
            <w:pPr>
              <w:spacing w:line="240" w:lineRule="auto"/>
              <w:jc w:val="both"/>
              <w:rPr>
                <w:rFonts w:cs="Arial"/>
                <w:sz w:val="24"/>
                <w:szCs w:val="24"/>
              </w:rPr>
            </w:pPr>
            <w:bookmarkStart w:id="230" w:name="_Toc386532041"/>
            <w:r w:rsidRPr="00BA16C4">
              <w:rPr>
                <w:rFonts w:cs="Arial"/>
                <w:sz w:val="24"/>
                <w:szCs w:val="24"/>
              </w:rPr>
              <w:t>4. Soporte para Flash y DivX</w:t>
            </w:r>
            <w:bookmarkEnd w:id="230"/>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231" w:name="_Toc386532042"/>
            <w:r w:rsidRPr="00BA16C4">
              <w:rPr>
                <w:rFonts w:cs="Arial"/>
                <w:b/>
                <w:sz w:val="24"/>
                <w:szCs w:val="24"/>
              </w:rPr>
              <w:t>Android 4.0 (Ice CreamSandwich)</w:t>
            </w:r>
            <w:bookmarkEnd w:id="231"/>
          </w:p>
        </w:tc>
        <w:tc>
          <w:tcPr>
            <w:tcW w:w="2078" w:type="dxa"/>
            <w:vAlign w:val="center"/>
          </w:tcPr>
          <w:p w:rsidR="00BF1D69" w:rsidRPr="00BA16C4" w:rsidRDefault="00BF1D69" w:rsidP="00CA6EA2">
            <w:pPr>
              <w:spacing w:line="240" w:lineRule="auto"/>
              <w:rPr>
                <w:rFonts w:cs="Arial"/>
                <w:sz w:val="24"/>
                <w:szCs w:val="24"/>
              </w:rPr>
            </w:pPr>
            <w:bookmarkStart w:id="232" w:name="_Toc386532043"/>
            <w:r w:rsidRPr="00BA16C4">
              <w:rPr>
                <w:rFonts w:cs="Arial"/>
                <w:sz w:val="24"/>
                <w:szCs w:val="24"/>
              </w:rPr>
              <w:t>Noviembre de 2011</w:t>
            </w:r>
            <w:bookmarkEnd w:id="232"/>
          </w:p>
        </w:tc>
        <w:tc>
          <w:tcPr>
            <w:tcW w:w="3908" w:type="dxa"/>
            <w:vAlign w:val="center"/>
          </w:tcPr>
          <w:p w:rsidR="00BF1D69" w:rsidRPr="00BA16C4" w:rsidRDefault="00BF1D69" w:rsidP="00CA6EA2">
            <w:pPr>
              <w:spacing w:line="240" w:lineRule="auto"/>
              <w:jc w:val="both"/>
              <w:rPr>
                <w:rFonts w:cs="Arial"/>
                <w:sz w:val="24"/>
                <w:szCs w:val="24"/>
              </w:rPr>
            </w:pPr>
            <w:bookmarkStart w:id="233" w:name="_Toc386532044"/>
            <w:r w:rsidRPr="00BA16C4">
              <w:rPr>
                <w:rFonts w:cs="Arial"/>
                <w:sz w:val="24"/>
                <w:szCs w:val="24"/>
              </w:rPr>
              <w:t>1. Única el uso del sistema operativo en celulares, tablets, televisores, netbooks y demás.</w:t>
            </w:r>
            <w:bookmarkEnd w:id="233"/>
          </w:p>
          <w:p w:rsidR="00BF1D69" w:rsidRPr="00BA16C4" w:rsidRDefault="00BF1D69" w:rsidP="00CA6EA2">
            <w:pPr>
              <w:spacing w:line="240" w:lineRule="auto"/>
              <w:jc w:val="both"/>
              <w:rPr>
                <w:rFonts w:cs="Arial"/>
                <w:sz w:val="24"/>
                <w:szCs w:val="24"/>
              </w:rPr>
            </w:pPr>
            <w:bookmarkStart w:id="234" w:name="_Toc386532045"/>
            <w:r w:rsidRPr="00BA16C4">
              <w:rPr>
                <w:rFonts w:cs="Arial"/>
                <w:sz w:val="24"/>
                <w:szCs w:val="24"/>
              </w:rPr>
              <w:t>2. Finalización de las tareas más sencilla para el usuario.</w:t>
            </w:r>
            <w:bookmarkEnd w:id="234"/>
          </w:p>
          <w:p w:rsidR="00BF1D69" w:rsidRPr="00BA16C4" w:rsidRDefault="00BF1D69" w:rsidP="00CA6EA2">
            <w:pPr>
              <w:spacing w:line="240" w:lineRule="auto"/>
              <w:jc w:val="both"/>
              <w:rPr>
                <w:rFonts w:cs="Arial"/>
                <w:sz w:val="24"/>
                <w:szCs w:val="24"/>
              </w:rPr>
            </w:pPr>
            <w:bookmarkStart w:id="235" w:name="_Toc386532046"/>
            <w:r w:rsidRPr="00BA16C4">
              <w:rPr>
                <w:rFonts w:cs="Arial"/>
                <w:sz w:val="24"/>
                <w:szCs w:val="24"/>
              </w:rPr>
              <w:t>3. Corrector de ortografía incluye la opción de escoger la palabra de una lista.</w:t>
            </w:r>
            <w:bookmarkEnd w:id="235"/>
          </w:p>
          <w:p w:rsidR="00BF1D69" w:rsidRPr="00BA16C4" w:rsidRDefault="00BF1D69" w:rsidP="00CA6EA2">
            <w:pPr>
              <w:spacing w:line="240" w:lineRule="auto"/>
              <w:jc w:val="both"/>
              <w:rPr>
                <w:rFonts w:cs="Arial"/>
                <w:sz w:val="24"/>
                <w:szCs w:val="24"/>
              </w:rPr>
            </w:pPr>
            <w:bookmarkStart w:id="236" w:name="_Toc386532047"/>
            <w:r w:rsidRPr="00BA16C4">
              <w:rPr>
                <w:rFonts w:cs="Arial"/>
                <w:sz w:val="24"/>
                <w:szCs w:val="24"/>
              </w:rPr>
              <w:t>4. Soporte para el uso del lápiz táctil a través de Stylus.</w:t>
            </w:r>
            <w:bookmarkEnd w:id="236"/>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237" w:name="_Toc386532048"/>
            <w:r w:rsidRPr="00BA16C4">
              <w:rPr>
                <w:rFonts w:cs="Arial"/>
                <w:b/>
                <w:sz w:val="24"/>
                <w:szCs w:val="24"/>
              </w:rPr>
              <w:t>Android 4.1/4.2/4.3 (JellyBean)</w:t>
            </w:r>
            <w:bookmarkEnd w:id="237"/>
          </w:p>
        </w:tc>
        <w:tc>
          <w:tcPr>
            <w:tcW w:w="2078" w:type="dxa"/>
            <w:vAlign w:val="center"/>
          </w:tcPr>
          <w:p w:rsidR="00BF1D69" w:rsidRPr="00BA16C4" w:rsidRDefault="00BF1D69" w:rsidP="00CA6EA2">
            <w:pPr>
              <w:spacing w:line="240" w:lineRule="auto"/>
              <w:rPr>
                <w:rFonts w:cs="Arial"/>
                <w:sz w:val="24"/>
                <w:szCs w:val="24"/>
              </w:rPr>
            </w:pPr>
            <w:bookmarkStart w:id="238" w:name="_Toc386532049"/>
            <w:r w:rsidRPr="00BA16C4">
              <w:rPr>
                <w:rFonts w:cs="Arial"/>
                <w:sz w:val="24"/>
                <w:szCs w:val="24"/>
              </w:rPr>
              <w:t>24 Julio de 2013</w:t>
            </w:r>
            <w:bookmarkEnd w:id="238"/>
          </w:p>
        </w:tc>
        <w:tc>
          <w:tcPr>
            <w:tcW w:w="3908" w:type="dxa"/>
            <w:vAlign w:val="center"/>
          </w:tcPr>
          <w:p w:rsidR="00BF1D69" w:rsidRPr="00BA16C4" w:rsidRDefault="00BF1D69" w:rsidP="00CA6EA2">
            <w:pPr>
              <w:spacing w:line="240" w:lineRule="auto"/>
              <w:jc w:val="both"/>
              <w:rPr>
                <w:rFonts w:cs="Arial"/>
                <w:sz w:val="24"/>
                <w:szCs w:val="24"/>
              </w:rPr>
            </w:pPr>
            <w:bookmarkStart w:id="239" w:name="_Toc386532050"/>
            <w:r w:rsidRPr="00BA16C4">
              <w:rPr>
                <w:rFonts w:cs="Arial"/>
                <w:sz w:val="24"/>
                <w:szCs w:val="24"/>
              </w:rPr>
              <w:t>1. Inclusión de idiomas como el hebreo, hindi y árabe.</w:t>
            </w:r>
            <w:bookmarkEnd w:id="239"/>
          </w:p>
          <w:p w:rsidR="00BF1D69" w:rsidRPr="00BA16C4" w:rsidRDefault="00BF1D69" w:rsidP="00CA6EA2">
            <w:pPr>
              <w:spacing w:line="240" w:lineRule="auto"/>
              <w:jc w:val="both"/>
              <w:rPr>
                <w:rFonts w:cs="Arial"/>
                <w:sz w:val="24"/>
                <w:szCs w:val="24"/>
              </w:rPr>
            </w:pPr>
            <w:bookmarkStart w:id="240" w:name="_Toc386532051"/>
            <w:r w:rsidRPr="00BA16C4">
              <w:rPr>
                <w:rFonts w:cs="Arial"/>
                <w:sz w:val="24"/>
                <w:szCs w:val="24"/>
              </w:rPr>
              <w:t>2. Mejoras en el teclado numérico, incluyendo la opción de autocompletar.</w:t>
            </w:r>
            <w:bookmarkEnd w:id="240"/>
          </w:p>
          <w:p w:rsidR="00BF1D69" w:rsidRPr="00BA16C4" w:rsidRDefault="00BF1D69" w:rsidP="00CA6EA2">
            <w:pPr>
              <w:spacing w:line="240" w:lineRule="auto"/>
              <w:jc w:val="both"/>
              <w:rPr>
                <w:rFonts w:cs="Arial"/>
                <w:sz w:val="24"/>
                <w:szCs w:val="24"/>
              </w:rPr>
            </w:pPr>
            <w:bookmarkStart w:id="241" w:name="_Toc386532052"/>
            <w:r w:rsidRPr="00BA16C4">
              <w:rPr>
                <w:rFonts w:cs="Arial"/>
                <w:sz w:val="24"/>
                <w:szCs w:val="24"/>
              </w:rPr>
              <w:t>3. Control parental permitiendo a los perfiles decidir que aplicaciones y que contenido puede acceder un usuario.</w:t>
            </w:r>
            <w:bookmarkEnd w:id="241"/>
          </w:p>
          <w:p w:rsidR="00BF1D69" w:rsidRPr="00BA16C4" w:rsidRDefault="00BF1D69" w:rsidP="00CA6EA2">
            <w:pPr>
              <w:spacing w:line="240" w:lineRule="auto"/>
              <w:jc w:val="both"/>
              <w:rPr>
                <w:rFonts w:cs="Arial"/>
                <w:sz w:val="24"/>
                <w:szCs w:val="24"/>
              </w:rPr>
            </w:pPr>
            <w:bookmarkStart w:id="242" w:name="_Toc386532053"/>
            <w:r w:rsidRPr="00BA16C4">
              <w:rPr>
                <w:rFonts w:cs="Arial"/>
                <w:sz w:val="24"/>
                <w:szCs w:val="24"/>
              </w:rPr>
              <w:t>4. Mayor sensibilidad a las pulsaciones.</w:t>
            </w:r>
            <w:bookmarkEnd w:id="242"/>
          </w:p>
        </w:tc>
      </w:tr>
      <w:tr w:rsidR="00BF1D69" w:rsidRPr="00BA16C4" w:rsidTr="00CA6EA2">
        <w:tc>
          <w:tcPr>
            <w:tcW w:w="2992" w:type="dxa"/>
            <w:vAlign w:val="center"/>
          </w:tcPr>
          <w:p w:rsidR="00BF1D69" w:rsidRPr="00BA16C4" w:rsidRDefault="00BF1D69" w:rsidP="00CA6EA2">
            <w:pPr>
              <w:spacing w:line="240" w:lineRule="auto"/>
              <w:rPr>
                <w:rFonts w:cs="Arial"/>
                <w:b/>
                <w:sz w:val="24"/>
                <w:szCs w:val="24"/>
              </w:rPr>
            </w:pPr>
            <w:bookmarkStart w:id="243" w:name="_Toc386532054"/>
            <w:r w:rsidRPr="00BA16C4">
              <w:rPr>
                <w:rFonts w:cs="Arial"/>
                <w:b/>
                <w:sz w:val="24"/>
                <w:szCs w:val="24"/>
              </w:rPr>
              <w:t>Android 4.4 (KitKat)</w:t>
            </w:r>
            <w:bookmarkEnd w:id="243"/>
          </w:p>
        </w:tc>
        <w:tc>
          <w:tcPr>
            <w:tcW w:w="2078" w:type="dxa"/>
            <w:vAlign w:val="center"/>
          </w:tcPr>
          <w:p w:rsidR="00BF1D69" w:rsidRPr="00BA16C4" w:rsidRDefault="009E7D3F" w:rsidP="00CA6EA2">
            <w:pPr>
              <w:spacing w:line="240" w:lineRule="auto"/>
              <w:rPr>
                <w:rFonts w:cs="Arial"/>
                <w:sz w:val="24"/>
                <w:szCs w:val="24"/>
              </w:rPr>
            </w:pPr>
            <w:r w:rsidRPr="00BA16C4">
              <w:rPr>
                <w:rFonts w:cs="Arial"/>
                <w:sz w:val="24"/>
                <w:szCs w:val="24"/>
              </w:rPr>
              <w:t xml:space="preserve">31 de Octubre de </w:t>
            </w:r>
            <w:r w:rsidRPr="00BA16C4">
              <w:rPr>
                <w:rFonts w:cs="Arial"/>
                <w:sz w:val="24"/>
                <w:szCs w:val="24"/>
              </w:rPr>
              <w:lastRenderedPageBreak/>
              <w:t>2013</w:t>
            </w:r>
          </w:p>
        </w:tc>
        <w:tc>
          <w:tcPr>
            <w:tcW w:w="3908" w:type="dxa"/>
            <w:vAlign w:val="center"/>
          </w:tcPr>
          <w:p w:rsidR="00BF1D69" w:rsidRPr="00BA16C4" w:rsidRDefault="00BF1D69" w:rsidP="00CA6EA2">
            <w:pPr>
              <w:spacing w:line="240" w:lineRule="auto"/>
              <w:jc w:val="both"/>
              <w:rPr>
                <w:rFonts w:cs="Arial"/>
                <w:sz w:val="24"/>
                <w:szCs w:val="24"/>
              </w:rPr>
            </w:pPr>
            <w:bookmarkStart w:id="244" w:name="_Toc386532055"/>
            <w:r w:rsidRPr="00BA16C4">
              <w:rPr>
                <w:rFonts w:cs="Arial"/>
                <w:sz w:val="24"/>
                <w:szCs w:val="24"/>
              </w:rPr>
              <w:lastRenderedPageBreak/>
              <w:t xml:space="preserve">1. Integración con el almacenamiento </w:t>
            </w:r>
            <w:r w:rsidRPr="00BA16C4">
              <w:rPr>
                <w:rFonts w:cs="Arial"/>
                <w:sz w:val="24"/>
                <w:szCs w:val="24"/>
              </w:rPr>
              <w:lastRenderedPageBreak/>
              <w:t>en la nube.</w:t>
            </w:r>
            <w:bookmarkEnd w:id="244"/>
          </w:p>
          <w:p w:rsidR="00BF1D69" w:rsidRPr="00BA16C4" w:rsidRDefault="00BF1D69" w:rsidP="00CA6EA2">
            <w:pPr>
              <w:spacing w:line="240" w:lineRule="auto"/>
              <w:jc w:val="both"/>
              <w:rPr>
                <w:rFonts w:cs="Arial"/>
                <w:sz w:val="24"/>
                <w:szCs w:val="24"/>
              </w:rPr>
            </w:pPr>
            <w:bookmarkStart w:id="245" w:name="_Toc386532056"/>
            <w:r w:rsidRPr="00BA16C4">
              <w:rPr>
                <w:rFonts w:cs="Arial"/>
                <w:sz w:val="24"/>
                <w:szCs w:val="24"/>
              </w:rPr>
              <w:t>2. Se añade soporte a los dispositivos, que posean dosificación de sensores, permitiendo el ahorro de la batería entregando los eventos en lotes y no de manera individual.</w:t>
            </w:r>
            <w:bookmarkEnd w:id="245"/>
          </w:p>
          <w:p w:rsidR="00BF1D69" w:rsidRPr="00BA16C4" w:rsidRDefault="00BF1D69" w:rsidP="00CA6EA2">
            <w:pPr>
              <w:spacing w:line="240" w:lineRule="auto"/>
              <w:jc w:val="both"/>
              <w:rPr>
                <w:rFonts w:cs="Arial"/>
                <w:sz w:val="24"/>
                <w:szCs w:val="24"/>
              </w:rPr>
            </w:pPr>
            <w:bookmarkStart w:id="246" w:name="_Toc386532057"/>
            <w:r w:rsidRPr="00BA16C4">
              <w:rPr>
                <w:rFonts w:cs="Arial"/>
                <w:sz w:val="24"/>
                <w:szCs w:val="24"/>
              </w:rPr>
              <w:t>3. Mejoras en la seguridad, para la seguridad de la firma digital se cifra con el algoritmo ECDSA</w:t>
            </w:r>
            <w:bookmarkEnd w:id="246"/>
          </w:p>
        </w:tc>
      </w:tr>
      <w:tr w:rsidR="009E7D3F" w:rsidRPr="00BA16C4" w:rsidTr="00CA6EA2">
        <w:tc>
          <w:tcPr>
            <w:tcW w:w="2992" w:type="dxa"/>
            <w:vAlign w:val="center"/>
          </w:tcPr>
          <w:p w:rsidR="009E7D3F" w:rsidRPr="00BA16C4" w:rsidRDefault="009E7D3F" w:rsidP="00CA6EA2">
            <w:pPr>
              <w:spacing w:line="240" w:lineRule="auto"/>
              <w:rPr>
                <w:rFonts w:cs="Arial"/>
                <w:b/>
                <w:sz w:val="24"/>
                <w:szCs w:val="24"/>
              </w:rPr>
            </w:pPr>
            <w:r w:rsidRPr="00BA16C4">
              <w:rPr>
                <w:rFonts w:cs="Arial"/>
                <w:b/>
                <w:sz w:val="24"/>
                <w:szCs w:val="24"/>
              </w:rPr>
              <w:lastRenderedPageBreak/>
              <w:t>Android 5.0 Lollipop</w:t>
            </w:r>
          </w:p>
        </w:tc>
        <w:tc>
          <w:tcPr>
            <w:tcW w:w="2078" w:type="dxa"/>
            <w:vAlign w:val="center"/>
          </w:tcPr>
          <w:p w:rsidR="009E7D3F" w:rsidRPr="00BA16C4" w:rsidRDefault="00045D01" w:rsidP="00CA6EA2">
            <w:pPr>
              <w:spacing w:line="240" w:lineRule="auto"/>
              <w:rPr>
                <w:rFonts w:cs="Arial"/>
                <w:sz w:val="24"/>
                <w:szCs w:val="24"/>
              </w:rPr>
            </w:pPr>
            <w:r w:rsidRPr="00BA16C4">
              <w:rPr>
                <w:rFonts w:cs="Arial"/>
                <w:sz w:val="24"/>
                <w:szCs w:val="24"/>
              </w:rPr>
              <w:t>3 de Noviembre de 2014</w:t>
            </w:r>
          </w:p>
        </w:tc>
        <w:tc>
          <w:tcPr>
            <w:tcW w:w="3908" w:type="dxa"/>
            <w:vAlign w:val="center"/>
          </w:tcPr>
          <w:p w:rsidR="00045D01" w:rsidRPr="00BA16C4" w:rsidRDefault="00045D01" w:rsidP="00045D01">
            <w:pPr>
              <w:spacing w:line="240" w:lineRule="auto"/>
              <w:jc w:val="both"/>
              <w:rPr>
                <w:rFonts w:cs="Arial"/>
                <w:sz w:val="24"/>
                <w:szCs w:val="24"/>
              </w:rPr>
            </w:pPr>
            <w:r w:rsidRPr="00BA16C4">
              <w:rPr>
                <w:rFonts w:cs="Arial"/>
                <w:sz w:val="24"/>
                <w:szCs w:val="24"/>
              </w:rPr>
              <w:t xml:space="preserve">1.  Tiene un diseño intrépido, colorido, y sensible interfaz de usuario para las experiencias coherentes e intuitivos en todos los dispositivos. </w:t>
            </w:r>
          </w:p>
          <w:p w:rsidR="00045D01" w:rsidRPr="00BA16C4" w:rsidRDefault="00045D01" w:rsidP="00045D01">
            <w:pPr>
              <w:spacing w:line="240" w:lineRule="auto"/>
              <w:jc w:val="both"/>
              <w:rPr>
                <w:rFonts w:cs="Arial"/>
                <w:sz w:val="24"/>
                <w:szCs w:val="24"/>
              </w:rPr>
            </w:pPr>
            <w:r w:rsidRPr="00BA16C4">
              <w:rPr>
                <w:rFonts w:cs="Arial"/>
                <w:sz w:val="24"/>
                <w:szCs w:val="24"/>
              </w:rPr>
              <w:t xml:space="preserve">2.  Nuevas formas de controlar cuándo y cómo se reciben mensajes – sólo ser interrumpido cuando así se quiera. Ver y responder a mensajes directamente desde la pantalla de bloqueo. Las llamadas entrantes no interrumpen lo que estés haciendo. </w:t>
            </w:r>
          </w:p>
          <w:p w:rsidR="009E7D3F" w:rsidRPr="00BA16C4" w:rsidRDefault="00045D01" w:rsidP="00045D01">
            <w:pPr>
              <w:spacing w:line="240" w:lineRule="auto"/>
              <w:jc w:val="both"/>
              <w:rPr>
                <w:rFonts w:cs="Arial"/>
                <w:sz w:val="24"/>
                <w:szCs w:val="24"/>
              </w:rPr>
            </w:pPr>
            <w:r w:rsidRPr="00BA16C4">
              <w:rPr>
                <w:rFonts w:cs="Arial"/>
                <w:sz w:val="24"/>
                <w:szCs w:val="24"/>
              </w:rPr>
              <w:t>3. Una característica de ahorro de batería que se extiende el uso de dispositivos de hasta 90 minutos</w:t>
            </w:r>
            <w:r w:rsidR="008D6173" w:rsidRPr="00BA16C4">
              <w:rPr>
                <w:rFonts w:cs="Arial"/>
                <w:sz w:val="24"/>
                <w:szCs w:val="24"/>
              </w:rPr>
              <w:t xml:space="preserve">. </w:t>
            </w:r>
          </w:p>
        </w:tc>
      </w:tr>
      <w:tr w:rsidR="008D6173" w:rsidRPr="00BA16C4" w:rsidTr="00CA6EA2">
        <w:tc>
          <w:tcPr>
            <w:tcW w:w="2992" w:type="dxa"/>
            <w:vAlign w:val="center"/>
          </w:tcPr>
          <w:p w:rsidR="008D6173" w:rsidRPr="00BA16C4" w:rsidRDefault="008D6173" w:rsidP="00CA6EA2">
            <w:pPr>
              <w:spacing w:line="240" w:lineRule="auto"/>
              <w:rPr>
                <w:rFonts w:cs="Arial"/>
                <w:b/>
                <w:sz w:val="24"/>
                <w:szCs w:val="24"/>
              </w:rPr>
            </w:pPr>
            <w:r w:rsidRPr="00BA16C4">
              <w:rPr>
                <w:rFonts w:cs="Arial"/>
                <w:b/>
                <w:sz w:val="24"/>
                <w:szCs w:val="24"/>
              </w:rPr>
              <w:t>Android 6.0 Marshmallow</w:t>
            </w:r>
          </w:p>
        </w:tc>
        <w:tc>
          <w:tcPr>
            <w:tcW w:w="2078" w:type="dxa"/>
            <w:vAlign w:val="center"/>
          </w:tcPr>
          <w:p w:rsidR="008D6173" w:rsidRPr="00BA16C4" w:rsidRDefault="008D6173" w:rsidP="00CA6EA2">
            <w:pPr>
              <w:spacing w:line="240" w:lineRule="auto"/>
              <w:rPr>
                <w:rFonts w:cs="Arial"/>
                <w:sz w:val="24"/>
                <w:szCs w:val="24"/>
              </w:rPr>
            </w:pPr>
            <w:r w:rsidRPr="00BA16C4">
              <w:rPr>
                <w:rFonts w:cs="Arial"/>
                <w:sz w:val="24"/>
                <w:szCs w:val="24"/>
              </w:rPr>
              <w:t>5 de Octubre de 2015</w:t>
            </w:r>
          </w:p>
        </w:tc>
        <w:tc>
          <w:tcPr>
            <w:tcW w:w="3908" w:type="dxa"/>
            <w:vAlign w:val="center"/>
          </w:tcPr>
          <w:p w:rsidR="008D6173" w:rsidRPr="00BA16C4" w:rsidRDefault="008D6173" w:rsidP="008D6173">
            <w:pPr>
              <w:spacing w:line="240" w:lineRule="auto"/>
              <w:jc w:val="both"/>
              <w:rPr>
                <w:rFonts w:cs="Arial"/>
                <w:sz w:val="24"/>
                <w:szCs w:val="24"/>
              </w:rPr>
            </w:pPr>
            <w:r w:rsidRPr="00BA16C4">
              <w:rPr>
                <w:rFonts w:cs="Arial"/>
                <w:sz w:val="24"/>
                <w:szCs w:val="24"/>
              </w:rPr>
              <w:t xml:space="preserve">1.  Cuenta con un administrador de permisos, permitiendo al usuario decir a que funcionalidades la aplicación tiene acceso. </w:t>
            </w:r>
          </w:p>
          <w:p w:rsidR="008D6173" w:rsidRPr="00BA16C4" w:rsidRDefault="008D6173" w:rsidP="008D6173">
            <w:pPr>
              <w:spacing w:line="240" w:lineRule="auto"/>
              <w:jc w:val="both"/>
              <w:rPr>
                <w:rFonts w:cs="Arial"/>
                <w:sz w:val="24"/>
                <w:szCs w:val="24"/>
              </w:rPr>
            </w:pPr>
            <w:r w:rsidRPr="00BA16C4">
              <w:rPr>
                <w:rFonts w:cs="Arial"/>
                <w:sz w:val="24"/>
                <w:szCs w:val="24"/>
              </w:rPr>
              <w:t>2. Tiene soporte para huellas digitales</w:t>
            </w:r>
          </w:p>
          <w:p w:rsidR="008D6173" w:rsidRPr="00BA16C4" w:rsidRDefault="008D6173" w:rsidP="008D6173">
            <w:pPr>
              <w:spacing w:line="240" w:lineRule="auto"/>
              <w:jc w:val="both"/>
              <w:rPr>
                <w:rFonts w:cs="Arial"/>
                <w:sz w:val="24"/>
                <w:szCs w:val="24"/>
              </w:rPr>
            </w:pPr>
            <w:r w:rsidRPr="00BA16C4">
              <w:rPr>
                <w:rFonts w:cs="Arial"/>
                <w:sz w:val="24"/>
                <w:szCs w:val="24"/>
              </w:rPr>
              <w:t xml:space="preserve">3. Compatibilidad con lápices bluetooth. </w:t>
            </w:r>
          </w:p>
          <w:p w:rsidR="008D6173" w:rsidRPr="00BA16C4" w:rsidRDefault="008D6173" w:rsidP="008D6173">
            <w:pPr>
              <w:spacing w:line="240" w:lineRule="auto"/>
              <w:jc w:val="both"/>
              <w:rPr>
                <w:rFonts w:cs="Arial"/>
                <w:sz w:val="24"/>
                <w:szCs w:val="24"/>
              </w:rPr>
            </w:pPr>
            <w:r w:rsidRPr="00BA16C4">
              <w:rPr>
                <w:rFonts w:cs="Arial"/>
                <w:sz w:val="24"/>
                <w:szCs w:val="24"/>
              </w:rPr>
              <w:t>4. Mejora en el apartado de la memoria RAM</w:t>
            </w:r>
          </w:p>
          <w:p w:rsidR="008D6173" w:rsidRPr="00BA16C4" w:rsidRDefault="008D6173" w:rsidP="008D6173">
            <w:pPr>
              <w:spacing w:line="240" w:lineRule="auto"/>
              <w:jc w:val="both"/>
              <w:rPr>
                <w:rFonts w:cs="Arial"/>
                <w:sz w:val="24"/>
                <w:szCs w:val="24"/>
              </w:rPr>
            </w:pPr>
            <w:r w:rsidRPr="00BA16C4">
              <w:rPr>
                <w:rFonts w:cs="Arial"/>
                <w:sz w:val="24"/>
                <w:szCs w:val="24"/>
              </w:rPr>
              <w:t xml:space="preserve">5. Mejoras en el modo silencio y </w:t>
            </w:r>
            <w:r w:rsidRPr="00BA16C4">
              <w:rPr>
                <w:rFonts w:cs="Arial"/>
                <w:sz w:val="24"/>
                <w:szCs w:val="24"/>
              </w:rPr>
              <w:lastRenderedPageBreak/>
              <w:t xml:space="preserve">modo prioridad. </w:t>
            </w:r>
          </w:p>
        </w:tc>
      </w:tr>
    </w:tbl>
    <w:p w:rsidR="00BF1D69" w:rsidRPr="008318BC" w:rsidRDefault="00BF1D69" w:rsidP="00BF1D69">
      <w:pPr>
        <w:spacing w:after="0" w:line="360" w:lineRule="auto"/>
        <w:jc w:val="both"/>
        <w:outlineLvl w:val="0"/>
        <w:rPr>
          <w:rFonts w:cs="Arial"/>
          <w:b/>
          <w:sz w:val="24"/>
          <w:szCs w:val="24"/>
        </w:rPr>
      </w:pPr>
    </w:p>
    <w:p w:rsidR="00BF1D69" w:rsidRPr="008318BC" w:rsidRDefault="00BF1D69" w:rsidP="00BF1D69">
      <w:pPr>
        <w:spacing w:after="0" w:line="360" w:lineRule="auto"/>
        <w:jc w:val="both"/>
        <w:outlineLvl w:val="0"/>
        <w:rPr>
          <w:rFonts w:cs="Arial"/>
          <w:sz w:val="24"/>
          <w:szCs w:val="24"/>
        </w:rPr>
      </w:pPr>
      <w:r w:rsidRPr="008318BC">
        <w:rPr>
          <w:rFonts w:cs="Arial"/>
          <w:sz w:val="24"/>
          <w:szCs w:val="24"/>
        </w:rPr>
        <w:t xml:space="preserve">Fuente: Elaboración propia </w:t>
      </w:r>
    </w:p>
    <w:p w:rsidR="00BF1D69" w:rsidRPr="008318BC" w:rsidRDefault="00BF1D69" w:rsidP="00BF1D69">
      <w:pPr>
        <w:spacing w:after="0" w:line="360" w:lineRule="auto"/>
        <w:jc w:val="both"/>
        <w:outlineLvl w:val="0"/>
        <w:rPr>
          <w:rFonts w:cs="Arial"/>
          <w:sz w:val="24"/>
          <w:szCs w:val="24"/>
        </w:rPr>
      </w:pPr>
    </w:p>
    <w:p w:rsidR="008D6173" w:rsidRPr="008318BC" w:rsidRDefault="00BF1D69" w:rsidP="008D6173">
      <w:pPr>
        <w:pStyle w:val="Ttulo2"/>
        <w:numPr>
          <w:ilvl w:val="1"/>
          <w:numId w:val="17"/>
        </w:numPr>
        <w:spacing w:before="0" w:after="0" w:line="360" w:lineRule="auto"/>
        <w:contextualSpacing/>
        <w:jc w:val="both"/>
        <w:rPr>
          <w:rFonts w:ascii="Calibri" w:hAnsi="Calibri"/>
        </w:rPr>
      </w:pPr>
      <w:bookmarkStart w:id="247" w:name="_Toc316481659"/>
      <w:r w:rsidRPr="008318BC">
        <w:rPr>
          <w:rFonts w:ascii="Calibri" w:hAnsi="Calibri"/>
        </w:rPr>
        <w:t>MODELOS DE PROCESOS DE SOFTWARE</w:t>
      </w:r>
      <w:bookmarkEnd w:id="247"/>
    </w:p>
    <w:p w:rsidR="00BF1D69" w:rsidRPr="008318BC" w:rsidRDefault="00BF1D69" w:rsidP="00142EDA">
      <w:pPr>
        <w:pStyle w:val="Ttulo3"/>
        <w:keepNext w:val="0"/>
        <w:keepLines w:val="0"/>
        <w:numPr>
          <w:ilvl w:val="2"/>
          <w:numId w:val="17"/>
        </w:numPr>
        <w:spacing w:before="0" w:line="360" w:lineRule="auto"/>
        <w:contextualSpacing/>
        <w:rPr>
          <w:rFonts w:ascii="Calibri" w:hAnsi="Calibri" w:cs="Arial"/>
          <w:szCs w:val="24"/>
        </w:rPr>
      </w:pPr>
      <w:bookmarkStart w:id="248" w:name="_Toc316481660"/>
      <w:r w:rsidRPr="008318BC">
        <w:rPr>
          <w:rFonts w:ascii="Calibri" w:hAnsi="Calibri" w:cs="Arial"/>
          <w:szCs w:val="24"/>
        </w:rPr>
        <w:t>Clasificación de los modelos existentes</w:t>
      </w:r>
      <w:bookmarkEnd w:id="248"/>
    </w:p>
    <w:p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En la tabla 3 se muestra una tabla en la que se realiza una comparación de los modelos de procesos de software, con el fin de seleccionar el modelo de proceso para la metodología de desarrollo. </w:t>
      </w:r>
    </w:p>
    <w:p w:rsidR="00BF1D69" w:rsidRDefault="00BF1D69" w:rsidP="00BF1D69">
      <w:pPr>
        <w:spacing w:after="0" w:line="360" w:lineRule="auto"/>
        <w:jc w:val="both"/>
        <w:outlineLvl w:val="1"/>
        <w:rPr>
          <w:rFonts w:cs="Arial"/>
          <w:sz w:val="24"/>
          <w:szCs w:val="24"/>
        </w:rPr>
      </w:pPr>
    </w:p>
    <w:p w:rsidR="00BA16C4" w:rsidRDefault="00BA16C4" w:rsidP="00BF1D69">
      <w:pPr>
        <w:spacing w:after="0" w:line="360" w:lineRule="auto"/>
        <w:jc w:val="both"/>
        <w:outlineLvl w:val="1"/>
        <w:rPr>
          <w:rFonts w:cs="Arial"/>
          <w:sz w:val="24"/>
          <w:szCs w:val="24"/>
        </w:rPr>
      </w:pPr>
    </w:p>
    <w:p w:rsidR="00BA16C4" w:rsidRDefault="00BA16C4" w:rsidP="00BF1D69">
      <w:pPr>
        <w:spacing w:after="0" w:line="360" w:lineRule="auto"/>
        <w:jc w:val="both"/>
        <w:outlineLvl w:val="1"/>
        <w:rPr>
          <w:rFonts w:cs="Arial"/>
          <w:sz w:val="24"/>
          <w:szCs w:val="24"/>
        </w:rPr>
      </w:pPr>
    </w:p>
    <w:p w:rsidR="00BA16C4" w:rsidRDefault="00BA16C4" w:rsidP="00BF1D69">
      <w:pPr>
        <w:spacing w:after="0" w:line="360" w:lineRule="auto"/>
        <w:jc w:val="both"/>
        <w:outlineLvl w:val="1"/>
        <w:rPr>
          <w:rFonts w:cs="Arial"/>
          <w:sz w:val="24"/>
          <w:szCs w:val="24"/>
        </w:rPr>
      </w:pPr>
    </w:p>
    <w:p w:rsidR="00BA16C4" w:rsidRDefault="00BA16C4" w:rsidP="00BF1D69">
      <w:pPr>
        <w:spacing w:after="0" w:line="360" w:lineRule="auto"/>
        <w:jc w:val="both"/>
        <w:outlineLvl w:val="1"/>
        <w:rPr>
          <w:rFonts w:cs="Arial"/>
          <w:sz w:val="24"/>
          <w:szCs w:val="24"/>
        </w:rPr>
      </w:pPr>
    </w:p>
    <w:p w:rsidR="00BA16C4" w:rsidRPr="008318BC" w:rsidRDefault="00BA16C4" w:rsidP="00BF1D69">
      <w:pPr>
        <w:spacing w:after="0" w:line="360" w:lineRule="auto"/>
        <w:jc w:val="both"/>
        <w:outlineLvl w:val="1"/>
        <w:rPr>
          <w:rFonts w:cs="Arial"/>
          <w:sz w:val="24"/>
          <w:szCs w:val="24"/>
        </w:rPr>
      </w:pPr>
    </w:p>
    <w:p w:rsidR="00BF1D69" w:rsidRPr="008318BC" w:rsidRDefault="00BF1D69" w:rsidP="00BF1D69">
      <w:pPr>
        <w:pStyle w:val="Epgrafe"/>
        <w:keepNext/>
        <w:rPr>
          <w:rFonts w:cs="Arial"/>
          <w:color w:val="auto"/>
          <w:sz w:val="24"/>
          <w:szCs w:val="24"/>
        </w:rPr>
      </w:pPr>
      <w:bookmarkStart w:id="249" w:name="_Toc316481694"/>
      <w:r w:rsidRPr="008318BC">
        <w:rPr>
          <w:rFonts w:cs="Arial"/>
          <w:color w:val="auto"/>
          <w:sz w:val="24"/>
          <w:szCs w:val="24"/>
        </w:rPr>
        <w:t xml:space="preserve">Tabla </w:t>
      </w:r>
      <w:r w:rsidR="00F6416C" w:rsidRPr="008318BC">
        <w:rPr>
          <w:rFonts w:cs="Arial"/>
          <w:color w:val="auto"/>
          <w:sz w:val="24"/>
          <w:szCs w:val="24"/>
        </w:rPr>
        <w:fldChar w:fldCharType="begin"/>
      </w:r>
      <w:r w:rsidRPr="008318BC">
        <w:rPr>
          <w:rFonts w:cs="Arial"/>
          <w:color w:val="auto"/>
          <w:sz w:val="24"/>
          <w:szCs w:val="24"/>
        </w:rPr>
        <w:instrText xml:space="preserve"> SEQ Tabla \* ARABIC </w:instrText>
      </w:r>
      <w:r w:rsidR="00F6416C" w:rsidRPr="008318BC">
        <w:rPr>
          <w:rFonts w:cs="Arial"/>
          <w:color w:val="auto"/>
          <w:sz w:val="24"/>
          <w:szCs w:val="24"/>
        </w:rPr>
        <w:fldChar w:fldCharType="separate"/>
      </w:r>
      <w:r w:rsidR="007327F3">
        <w:rPr>
          <w:rFonts w:cs="Arial"/>
          <w:noProof/>
          <w:color w:val="auto"/>
          <w:sz w:val="24"/>
          <w:szCs w:val="24"/>
        </w:rPr>
        <w:t>3</w:t>
      </w:r>
      <w:r w:rsidR="00F6416C" w:rsidRPr="008318BC">
        <w:rPr>
          <w:rFonts w:cs="Arial"/>
          <w:color w:val="auto"/>
          <w:sz w:val="24"/>
          <w:szCs w:val="24"/>
        </w:rPr>
        <w:fldChar w:fldCharType="end"/>
      </w:r>
      <w:r w:rsidRPr="008318BC">
        <w:rPr>
          <w:rFonts w:cs="Arial"/>
          <w:color w:val="auto"/>
          <w:sz w:val="24"/>
          <w:szCs w:val="24"/>
        </w:rPr>
        <w:t>. Modelos de proceso</w:t>
      </w:r>
      <w:bookmarkEnd w:id="249"/>
    </w:p>
    <w:tbl>
      <w:tblPr>
        <w:tblStyle w:val="Tablaconcuadrcula"/>
        <w:tblW w:w="0" w:type="auto"/>
        <w:tblLook w:val="04A0"/>
      </w:tblPr>
      <w:tblGrid>
        <w:gridCol w:w="1974"/>
        <w:gridCol w:w="3556"/>
        <w:gridCol w:w="2276"/>
        <w:gridCol w:w="1770"/>
      </w:tblGrid>
      <w:tr w:rsidR="00BF1D69" w:rsidRPr="008318BC" w:rsidTr="00CA6EA2">
        <w:trPr>
          <w:tblHeader/>
        </w:trPr>
        <w:tc>
          <w:tcPr>
            <w:tcW w:w="0" w:type="auto"/>
            <w:vAlign w:val="center"/>
          </w:tcPr>
          <w:p w:rsidR="00BF1D69" w:rsidRPr="00BA16C4" w:rsidRDefault="00BF1D69" w:rsidP="003D2486">
            <w:pPr>
              <w:spacing w:after="0" w:line="240" w:lineRule="auto"/>
              <w:jc w:val="center"/>
              <w:rPr>
                <w:rFonts w:cs="Arial"/>
                <w:b/>
                <w:sz w:val="24"/>
                <w:szCs w:val="24"/>
              </w:rPr>
            </w:pPr>
            <w:r w:rsidRPr="00BA16C4">
              <w:rPr>
                <w:rFonts w:cs="Arial"/>
                <w:b/>
                <w:sz w:val="24"/>
                <w:szCs w:val="24"/>
              </w:rPr>
              <w:t>CATEGORIA</w:t>
            </w:r>
          </w:p>
        </w:tc>
        <w:tc>
          <w:tcPr>
            <w:tcW w:w="0" w:type="auto"/>
            <w:vAlign w:val="center"/>
          </w:tcPr>
          <w:p w:rsidR="00BF1D69" w:rsidRPr="00BA16C4" w:rsidRDefault="00BF1D69" w:rsidP="003D2486">
            <w:pPr>
              <w:spacing w:after="0" w:line="240" w:lineRule="auto"/>
              <w:jc w:val="center"/>
              <w:rPr>
                <w:rFonts w:cs="Arial"/>
                <w:b/>
                <w:sz w:val="24"/>
                <w:szCs w:val="24"/>
              </w:rPr>
            </w:pPr>
            <w:r w:rsidRPr="00BA16C4">
              <w:rPr>
                <w:rFonts w:cs="Arial"/>
                <w:b/>
                <w:sz w:val="24"/>
                <w:szCs w:val="24"/>
              </w:rPr>
              <w:t>CARACTERISTICAS GENERALES</w:t>
            </w:r>
          </w:p>
        </w:tc>
        <w:tc>
          <w:tcPr>
            <w:tcW w:w="0" w:type="auto"/>
            <w:vAlign w:val="center"/>
          </w:tcPr>
          <w:p w:rsidR="00BF1D69" w:rsidRPr="00BA16C4" w:rsidRDefault="00BF1D69" w:rsidP="003D2486">
            <w:pPr>
              <w:spacing w:after="0" w:line="240" w:lineRule="auto"/>
              <w:jc w:val="center"/>
              <w:rPr>
                <w:rFonts w:cs="Arial"/>
                <w:b/>
                <w:sz w:val="24"/>
                <w:szCs w:val="24"/>
              </w:rPr>
            </w:pPr>
            <w:r w:rsidRPr="00BA16C4">
              <w:rPr>
                <w:rFonts w:cs="Arial"/>
                <w:b/>
                <w:sz w:val="24"/>
                <w:szCs w:val="24"/>
              </w:rPr>
              <w:t>MODELOS DE PROCESO</w:t>
            </w:r>
          </w:p>
        </w:tc>
        <w:tc>
          <w:tcPr>
            <w:tcW w:w="0" w:type="auto"/>
            <w:vAlign w:val="center"/>
          </w:tcPr>
          <w:p w:rsidR="00BF1D69" w:rsidRPr="00BA16C4" w:rsidRDefault="00BF1D69" w:rsidP="003D2486">
            <w:pPr>
              <w:spacing w:after="0" w:line="240" w:lineRule="auto"/>
              <w:jc w:val="center"/>
              <w:rPr>
                <w:rFonts w:cs="Arial"/>
                <w:b/>
                <w:sz w:val="24"/>
                <w:szCs w:val="24"/>
              </w:rPr>
            </w:pPr>
            <w:r w:rsidRPr="00BA16C4">
              <w:rPr>
                <w:rFonts w:cs="Arial"/>
                <w:b/>
                <w:sz w:val="24"/>
                <w:szCs w:val="24"/>
              </w:rPr>
              <w:t>PROPUESTO POR</w:t>
            </w:r>
          </w:p>
        </w:tc>
      </w:tr>
      <w:tr w:rsidR="00BF1D69" w:rsidRPr="008318BC" w:rsidTr="00CA6EA2">
        <w:tc>
          <w:tcPr>
            <w:tcW w:w="0" w:type="auto"/>
            <w:vAlign w:val="center"/>
          </w:tcPr>
          <w:p w:rsidR="00BF1D69" w:rsidRPr="00BA16C4" w:rsidRDefault="00BF1D69" w:rsidP="00CA6EA2">
            <w:pPr>
              <w:spacing w:after="0" w:line="360" w:lineRule="auto"/>
              <w:jc w:val="center"/>
              <w:rPr>
                <w:rFonts w:cs="Arial"/>
                <w:b/>
                <w:sz w:val="24"/>
                <w:szCs w:val="24"/>
              </w:rPr>
            </w:pPr>
            <w:r w:rsidRPr="00BA16C4">
              <w:rPr>
                <w:rFonts w:cs="Arial"/>
                <w:b/>
                <w:sz w:val="24"/>
                <w:szCs w:val="24"/>
              </w:rPr>
              <w:t>CASCADA</w:t>
            </w: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Considera actividades fundamentales:</w:t>
            </w:r>
          </w:p>
          <w:p w:rsidR="00BF1D69" w:rsidRPr="00BA16C4" w:rsidRDefault="00BF1D69" w:rsidP="00CA6EA2">
            <w:pPr>
              <w:spacing w:after="0" w:line="360" w:lineRule="auto"/>
              <w:rPr>
                <w:rFonts w:cs="Arial"/>
                <w:sz w:val="24"/>
                <w:szCs w:val="24"/>
              </w:rPr>
            </w:pPr>
            <w:r w:rsidRPr="00BA16C4">
              <w:rPr>
                <w:rFonts w:cs="Arial"/>
                <w:sz w:val="24"/>
                <w:szCs w:val="24"/>
              </w:rPr>
              <w:t>(1) Especificación, (2) Desarrollo, (3) Validación, (4) Evolución.</w:t>
            </w:r>
          </w:p>
          <w:p w:rsidR="00BF1D69" w:rsidRPr="00BA16C4" w:rsidRDefault="00BF1D69" w:rsidP="00CA6EA2">
            <w:pPr>
              <w:spacing w:after="0" w:line="360" w:lineRule="auto"/>
              <w:rPr>
                <w:rFonts w:cs="Arial"/>
                <w:sz w:val="24"/>
                <w:szCs w:val="24"/>
              </w:rPr>
            </w:pPr>
            <w:r w:rsidRPr="00BA16C4">
              <w:rPr>
                <w:rFonts w:cs="Arial"/>
                <w:sz w:val="24"/>
                <w:szCs w:val="24"/>
              </w:rPr>
              <w:t>Los representa como fases separadas.</w:t>
            </w: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Cascada</w:t>
            </w:r>
          </w:p>
        </w:tc>
        <w:tc>
          <w:tcPr>
            <w:tcW w:w="0" w:type="auto"/>
            <w:vAlign w:val="center"/>
          </w:tcPr>
          <w:p w:rsidR="00BF1D69" w:rsidRPr="00BA16C4" w:rsidRDefault="00BF1D69" w:rsidP="00CA6EA2">
            <w:pPr>
              <w:spacing w:after="0" w:line="240" w:lineRule="auto"/>
              <w:jc w:val="center"/>
              <w:rPr>
                <w:rFonts w:cs="Arial"/>
                <w:sz w:val="24"/>
                <w:szCs w:val="24"/>
              </w:rPr>
            </w:pPr>
            <w:r w:rsidRPr="00BA16C4">
              <w:rPr>
                <w:rFonts w:cs="Arial"/>
                <w:sz w:val="24"/>
                <w:szCs w:val="24"/>
              </w:rPr>
              <w:t>Winston Royce</w:t>
            </w:r>
          </w:p>
          <w:p w:rsidR="00BF1D69" w:rsidRPr="00BA16C4" w:rsidRDefault="00BF1D69" w:rsidP="00CA6EA2">
            <w:pPr>
              <w:spacing w:after="0" w:line="360" w:lineRule="auto"/>
              <w:jc w:val="center"/>
              <w:rPr>
                <w:rFonts w:cs="Arial"/>
                <w:b/>
                <w:sz w:val="24"/>
                <w:szCs w:val="24"/>
              </w:rPr>
            </w:pPr>
            <w:r w:rsidRPr="00BA16C4">
              <w:rPr>
                <w:rFonts w:cs="Arial"/>
                <w:sz w:val="24"/>
                <w:szCs w:val="24"/>
              </w:rPr>
              <w:t>1970</w:t>
            </w:r>
          </w:p>
        </w:tc>
      </w:tr>
      <w:tr w:rsidR="00BF1D69" w:rsidRPr="008318BC" w:rsidTr="00CA6EA2">
        <w:trPr>
          <w:trHeight w:val="335"/>
        </w:trPr>
        <w:tc>
          <w:tcPr>
            <w:tcW w:w="0" w:type="auto"/>
            <w:vMerge w:val="restart"/>
            <w:vAlign w:val="center"/>
          </w:tcPr>
          <w:p w:rsidR="00BF1D69" w:rsidRPr="00BA16C4" w:rsidRDefault="00BF1D69" w:rsidP="00CA6EA2">
            <w:pPr>
              <w:spacing w:after="0" w:line="360" w:lineRule="auto"/>
              <w:jc w:val="center"/>
              <w:rPr>
                <w:rFonts w:cs="Arial"/>
                <w:b/>
                <w:sz w:val="24"/>
                <w:szCs w:val="24"/>
              </w:rPr>
            </w:pPr>
            <w:r w:rsidRPr="00BA16C4">
              <w:rPr>
                <w:rFonts w:cs="Arial"/>
                <w:b/>
                <w:sz w:val="24"/>
                <w:szCs w:val="24"/>
              </w:rPr>
              <w:t>INCREMENTALES</w:t>
            </w:r>
          </w:p>
        </w:tc>
        <w:tc>
          <w:tcPr>
            <w:tcW w:w="0" w:type="auto"/>
            <w:vMerge w:val="restart"/>
            <w:vAlign w:val="center"/>
          </w:tcPr>
          <w:p w:rsidR="00BF1D69" w:rsidRPr="00BA16C4" w:rsidRDefault="00BF1D69" w:rsidP="00CA6EA2">
            <w:pPr>
              <w:spacing w:after="0" w:line="360" w:lineRule="auto"/>
              <w:rPr>
                <w:rFonts w:cs="Arial"/>
                <w:sz w:val="24"/>
                <w:szCs w:val="24"/>
              </w:rPr>
            </w:pPr>
            <w:r w:rsidRPr="00BA16C4">
              <w:rPr>
                <w:rFonts w:cs="Arial"/>
                <w:sz w:val="24"/>
                <w:szCs w:val="24"/>
              </w:rPr>
              <w:t>Combina elementos del modelo de cascada aplicado en forma iterativo.</w:t>
            </w: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Incremental</w:t>
            </w:r>
          </w:p>
        </w:tc>
        <w:tc>
          <w:tcPr>
            <w:tcW w:w="0" w:type="auto"/>
            <w:vAlign w:val="center"/>
          </w:tcPr>
          <w:p w:rsidR="00BF1D69" w:rsidRPr="00BA16C4" w:rsidRDefault="00BF1D69" w:rsidP="00CA6EA2">
            <w:pPr>
              <w:spacing w:after="0" w:line="240" w:lineRule="auto"/>
              <w:jc w:val="center"/>
              <w:rPr>
                <w:rFonts w:cs="Arial"/>
                <w:sz w:val="24"/>
                <w:szCs w:val="24"/>
              </w:rPr>
            </w:pPr>
            <w:r w:rsidRPr="00BA16C4">
              <w:rPr>
                <w:rFonts w:cs="Arial"/>
                <w:sz w:val="24"/>
                <w:szCs w:val="24"/>
              </w:rPr>
              <w:t>Mills</w:t>
            </w:r>
          </w:p>
          <w:p w:rsidR="00BF1D69" w:rsidRPr="00BA16C4" w:rsidRDefault="00BF1D69" w:rsidP="00CA6EA2">
            <w:pPr>
              <w:spacing w:after="0" w:line="240" w:lineRule="auto"/>
              <w:jc w:val="center"/>
              <w:rPr>
                <w:rFonts w:cs="Arial"/>
                <w:sz w:val="24"/>
                <w:szCs w:val="24"/>
              </w:rPr>
            </w:pPr>
            <w:r w:rsidRPr="00BA16C4">
              <w:rPr>
                <w:rFonts w:cs="Arial"/>
                <w:sz w:val="24"/>
                <w:szCs w:val="24"/>
              </w:rPr>
              <w:t>1980</w:t>
            </w:r>
          </w:p>
        </w:tc>
      </w:tr>
      <w:tr w:rsidR="00BF1D69" w:rsidRPr="008318BC" w:rsidTr="00CA6EA2">
        <w:trPr>
          <w:trHeight w:val="352"/>
        </w:trPr>
        <w:tc>
          <w:tcPr>
            <w:tcW w:w="0" w:type="auto"/>
            <w:vMerge/>
            <w:vAlign w:val="center"/>
          </w:tcPr>
          <w:p w:rsidR="00BF1D69" w:rsidRPr="00BA16C4" w:rsidRDefault="00BF1D69" w:rsidP="00CA6EA2">
            <w:pPr>
              <w:spacing w:after="0" w:line="360" w:lineRule="auto"/>
              <w:jc w:val="center"/>
              <w:rPr>
                <w:rFonts w:cs="Arial"/>
                <w:b/>
                <w:sz w:val="24"/>
                <w:szCs w:val="24"/>
              </w:rPr>
            </w:pPr>
          </w:p>
        </w:tc>
        <w:tc>
          <w:tcPr>
            <w:tcW w:w="0" w:type="auto"/>
            <w:vMerge/>
            <w:vAlign w:val="center"/>
          </w:tcPr>
          <w:p w:rsidR="00BF1D69" w:rsidRPr="00BA16C4" w:rsidRDefault="00BF1D69" w:rsidP="00CA6EA2">
            <w:pPr>
              <w:spacing w:after="0" w:line="360" w:lineRule="auto"/>
              <w:jc w:val="center"/>
              <w:rPr>
                <w:rFonts w:cs="Arial"/>
                <w:sz w:val="24"/>
                <w:szCs w:val="24"/>
              </w:rPr>
            </w:pP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DRA (Desarrollo Rápido de Aplicaciones)</w:t>
            </w:r>
          </w:p>
        </w:tc>
        <w:tc>
          <w:tcPr>
            <w:tcW w:w="0" w:type="auto"/>
            <w:vAlign w:val="center"/>
          </w:tcPr>
          <w:p w:rsidR="00BF1D69" w:rsidRPr="00BA16C4" w:rsidRDefault="00BF1D69" w:rsidP="00CA6EA2">
            <w:pPr>
              <w:spacing w:after="0" w:line="240" w:lineRule="auto"/>
              <w:jc w:val="center"/>
              <w:rPr>
                <w:rFonts w:cs="Arial"/>
                <w:sz w:val="24"/>
                <w:szCs w:val="24"/>
              </w:rPr>
            </w:pPr>
          </w:p>
        </w:tc>
      </w:tr>
      <w:tr w:rsidR="00BF1D69" w:rsidRPr="008318BC" w:rsidTr="00CA6EA2">
        <w:trPr>
          <w:trHeight w:val="461"/>
        </w:trPr>
        <w:tc>
          <w:tcPr>
            <w:tcW w:w="0" w:type="auto"/>
            <w:vMerge w:val="restart"/>
            <w:vAlign w:val="center"/>
          </w:tcPr>
          <w:p w:rsidR="00BF1D69" w:rsidRPr="00BA16C4" w:rsidRDefault="00BF1D69" w:rsidP="00CA6EA2">
            <w:pPr>
              <w:spacing w:after="0" w:line="360" w:lineRule="auto"/>
              <w:jc w:val="center"/>
              <w:rPr>
                <w:rFonts w:cs="Arial"/>
                <w:b/>
                <w:sz w:val="24"/>
                <w:szCs w:val="24"/>
              </w:rPr>
            </w:pPr>
            <w:r w:rsidRPr="00BA16C4">
              <w:rPr>
                <w:rFonts w:cs="Arial"/>
                <w:b/>
                <w:sz w:val="24"/>
                <w:szCs w:val="24"/>
              </w:rPr>
              <w:lastRenderedPageBreak/>
              <w:t>EVOLUTIVOS</w:t>
            </w:r>
          </w:p>
        </w:tc>
        <w:tc>
          <w:tcPr>
            <w:tcW w:w="0" w:type="auto"/>
            <w:vMerge w:val="restart"/>
            <w:vAlign w:val="center"/>
          </w:tcPr>
          <w:p w:rsidR="00BF1D69" w:rsidRPr="00BA16C4" w:rsidRDefault="00BF1D69" w:rsidP="00CA6EA2">
            <w:pPr>
              <w:spacing w:after="0" w:line="240" w:lineRule="auto"/>
              <w:rPr>
                <w:rFonts w:cs="Arial"/>
                <w:sz w:val="24"/>
                <w:szCs w:val="24"/>
              </w:rPr>
            </w:pPr>
            <w:r w:rsidRPr="00BA16C4">
              <w:rPr>
                <w:rFonts w:cs="Arial"/>
                <w:sz w:val="24"/>
                <w:szCs w:val="24"/>
              </w:rPr>
              <w:t>Entrelaza actividades como:</w:t>
            </w:r>
          </w:p>
          <w:p w:rsidR="00BF1D69" w:rsidRPr="00BA16C4" w:rsidRDefault="00BF1D69" w:rsidP="00CA6EA2">
            <w:pPr>
              <w:spacing w:after="0" w:line="240" w:lineRule="auto"/>
              <w:rPr>
                <w:rFonts w:cs="Arial"/>
                <w:sz w:val="24"/>
                <w:szCs w:val="24"/>
              </w:rPr>
            </w:pPr>
          </w:p>
          <w:p w:rsidR="00BF1D69" w:rsidRPr="00BA16C4" w:rsidRDefault="00BF1D69" w:rsidP="00CA6EA2">
            <w:pPr>
              <w:spacing w:after="0" w:line="240" w:lineRule="auto"/>
              <w:rPr>
                <w:rFonts w:cs="Arial"/>
                <w:sz w:val="24"/>
                <w:szCs w:val="24"/>
              </w:rPr>
            </w:pPr>
            <w:r w:rsidRPr="00BA16C4">
              <w:rPr>
                <w:rFonts w:cs="Arial"/>
                <w:sz w:val="24"/>
                <w:szCs w:val="24"/>
              </w:rPr>
              <w:t>1. Especificación</w:t>
            </w:r>
          </w:p>
          <w:p w:rsidR="00BF1D69" w:rsidRPr="00BA16C4" w:rsidRDefault="00BF1D69" w:rsidP="00CA6EA2">
            <w:pPr>
              <w:spacing w:after="0" w:line="240" w:lineRule="auto"/>
              <w:rPr>
                <w:rFonts w:cs="Arial"/>
                <w:sz w:val="24"/>
                <w:szCs w:val="24"/>
              </w:rPr>
            </w:pPr>
            <w:r w:rsidRPr="00BA16C4">
              <w:rPr>
                <w:rFonts w:cs="Arial"/>
                <w:sz w:val="24"/>
                <w:szCs w:val="24"/>
              </w:rPr>
              <w:t>2. Desarrollo</w:t>
            </w:r>
          </w:p>
          <w:p w:rsidR="00BF1D69" w:rsidRPr="00BA16C4" w:rsidRDefault="00BF1D69" w:rsidP="00CA6EA2">
            <w:pPr>
              <w:spacing w:after="0" w:line="360" w:lineRule="auto"/>
              <w:rPr>
                <w:rFonts w:cs="Arial"/>
                <w:sz w:val="24"/>
                <w:szCs w:val="24"/>
              </w:rPr>
            </w:pPr>
            <w:r w:rsidRPr="00BA16C4">
              <w:rPr>
                <w:rFonts w:cs="Arial"/>
                <w:sz w:val="24"/>
                <w:szCs w:val="24"/>
              </w:rPr>
              <w:t>3. Validación</w:t>
            </w: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Prototipo</w:t>
            </w:r>
          </w:p>
        </w:tc>
        <w:tc>
          <w:tcPr>
            <w:tcW w:w="0" w:type="auto"/>
            <w:vAlign w:val="center"/>
          </w:tcPr>
          <w:p w:rsidR="00BF1D69" w:rsidRPr="00BA16C4" w:rsidRDefault="00BF1D69" w:rsidP="00CA6EA2">
            <w:pPr>
              <w:spacing w:after="0" w:line="240" w:lineRule="auto"/>
              <w:jc w:val="center"/>
              <w:rPr>
                <w:rFonts w:cs="Arial"/>
                <w:sz w:val="24"/>
                <w:szCs w:val="24"/>
              </w:rPr>
            </w:pPr>
          </w:p>
        </w:tc>
      </w:tr>
      <w:tr w:rsidR="00BF1D69" w:rsidRPr="008318BC" w:rsidTr="00CA6EA2">
        <w:trPr>
          <w:trHeight w:val="452"/>
        </w:trPr>
        <w:tc>
          <w:tcPr>
            <w:tcW w:w="0" w:type="auto"/>
            <w:vMerge/>
            <w:vAlign w:val="center"/>
          </w:tcPr>
          <w:p w:rsidR="00BF1D69" w:rsidRPr="00BA16C4" w:rsidRDefault="00BF1D69" w:rsidP="00CA6EA2">
            <w:pPr>
              <w:spacing w:after="0" w:line="360" w:lineRule="auto"/>
              <w:jc w:val="center"/>
              <w:rPr>
                <w:rFonts w:cs="Arial"/>
                <w:b/>
                <w:sz w:val="24"/>
                <w:szCs w:val="24"/>
              </w:rPr>
            </w:pPr>
          </w:p>
        </w:tc>
        <w:tc>
          <w:tcPr>
            <w:tcW w:w="0" w:type="auto"/>
            <w:vMerge/>
            <w:vAlign w:val="center"/>
          </w:tcPr>
          <w:p w:rsidR="00BF1D69" w:rsidRPr="00BA16C4" w:rsidRDefault="00BF1D69" w:rsidP="00CA6EA2">
            <w:pPr>
              <w:spacing w:after="0" w:line="240" w:lineRule="auto"/>
              <w:rPr>
                <w:rFonts w:cs="Arial"/>
                <w:sz w:val="24"/>
                <w:szCs w:val="24"/>
              </w:rPr>
            </w:pP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Espiral</w:t>
            </w:r>
          </w:p>
        </w:tc>
        <w:tc>
          <w:tcPr>
            <w:tcW w:w="0" w:type="auto"/>
            <w:vAlign w:val="center"/>
          </w:tcPr>
          <w:p w:rsidR="00BF1D69" w:rsidRPr="00BA16C4" w:rsidRDefault="00BF1D69" w:rsidP="00CA6EA2">
            <w:pPr>
              <w:spacing w:after="0" w:line="240" w:lineRule="auto"/>
              <w:jc w:val="center"/>
              <w:rPr>
                <w:rFonts w:cs="Arial"/>
                <w:sz w:val="24"/>
                <w:szCs w:val="24"/>
              </w:rPr>
            </w:pPr>
            <w:r w:rsidRPr="00BA16C4">
              <w:rPr>
                <w:rFonts w:cs="Arial"/>
                <w:sz w:val="24"/>
                <w:szCs w:val="24"/>
              </w:rPr>
              <w:t>Boehm                                  1988</w:t>
            </w:r>
          </w:p>
        </w:tc>
      </w:tr>
      <w:tr w:rsidR="00BF1D69" w:rsidRPr="008318BC" w:rsidTr="00CA6EA2">
        <w:trPr>
          <w:trHeight w:val="318"/>
        </w:trPr>
        <w:tc>
          <w:tcPr>
            <w:tcW w:w="0" w:type="auto"/>
            <w:vMerge/>
            <w:vAlign w:val="center"/>
          </w:tcPr>
          <w:p w:rsidR="00BF1D69" w:rsidRPr="00BA16C4" w:rsidRDefault="00BF1D69" w:rsidP="00CA6EA2">
            <w:pPr>
              <w:spacing w:after="0" w:line="360" w:lineRule="auto"/>
              <w:jc w:val="center"/>
              <w:rPr>
                <w:rFonts w:cs="Arial"/>
                <w:b/>
                <w:sz w:val="24"/>
                <w:szCs w:val="24"/>
              </w:rPr>
            </w:pPr>
          </w:p>
        </w:tc>
        <w:tc>
          <w:tcPr>
            <w:tcW w:w="0" w:type="auto"/>
            <w:vMerge/>
            <w:vAlign w:val="center"/>
          </w:tcPr>
          <w:p w:rsidR="00BF1D69" w:rsidRPr="00BA16C4" w:rsidRDefault="00BF1D69" w:rsidP="00CA6EA2">
            <w:pPr>
              <w:spacing w:after="0" w:line="240" w:lineRule="auto"/>
              <w:rPr>
                <w:rFonts w:cs="Arial"/>
                <w:sz w:val="24"/>
                <w:szCs w:val="24"/>
              </w:rPr>
            </w:pP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Desarrollo Concurrente</w:t>
            </w:r>
          </w:p>
        </w:tc>
        <w:tc>
          <w:tcPr>
            <w:tcW w:w="0" w:type="auto"/>
            <w:vAlign w:val="center"/>
          </w:tcPr>
          <w:p w:rsidR="00BF1D69" w:rsidRPr="00BA16C4" w:rsidRDefault="00BF1D69" w:rsidP="00CA6EA2">
            <w:pPr>
              <w:spacing w:after="0" w:line="240" w:lineRule="auto"/>
              <w:jc w:val="center"/>
              <w:rPr>
                <w:rFonts w:cs="Arial"/>
                <w:sz w:val="24"/>
                <w:szCs w:val="24"/>
              </w:rPr>
            </w:pPr>
          </w:p>
        </w:tc>
      </w:tr>
      <w:tr w:rsidR="00BF1D69" w:rsidRPr="008318BC" w:rsidTr="00CA6EA2">
        <w:trPr>
          <w:trHeight w:val="485"/>
        </w:trPr>
        <w:tc>
          <w:tcPr>
            <w:tcW w:w="0" w:type="auto"/>
            <w:vMerge w:val="restart"/>
            <w:vAlign w:val="center"/>
          </w:tcPr>
          <w:p w:rsidR="00BF1D69" w:rsidRPr="00BA16C4" w:rsidRDefault="00BF1D69" w:rsidP="00CA6EA2">
            <w:pPr>
              <w:spacing w:after="0" w:line="360" w:lineRule="auto"/>
              <w:jc w:val="center"/>
              <w:rPr>
                <w:rFonts w:cs="Arial"/>
                <w:b/>
                <w:sz w:val="24"/>
                <w:szCs w:val="24"/>
              </w:rPr>
            </w:pPr>
            <w:r w:rsidRPr="00BA16C4">
              <w:rPr>
                <w:rFonts w:cs="Arial"/>
                <w:b/>
                <w:sz w:val="24"/>
                <w:szCs w:val="24"/>
              </w:rPr>
              <w:t>PROCESO UNIFICADO</w:t>
            </w:r>
          </w:p>
        </w:tc>
        <w:tc>
          <w:tcPr>
            <w:tcW w:w="0" w:type="auto"/>
            <w:vMerge w:val="restart"/>
            <w:vAlign w:val="center"/>
          </w:tcPr>
          <w:p w:rsidR="00BF1D69" w:rsidRPr="00BA16C4" w:rsidRDefault="00BF1D69" w:rsidP="00CA6EA2">
            <w:pPr>
              <w:spacing w:after="0" w:line="240" w:lineRule="auto"/>
              <w:rPr>
                <w:rFonts w:cs="Arial"/>
                <w:sz w:val="24"/>
                <w:szCs w:val="24"/>
              </w:rPr>
            </w:pPr>
            <w:r w:rsidRPr="00BA16C4">
              <w:rPr>
                <w:rFonts w:cs="Arial"/>
                <w:sz w:val="24"/>
                <w:szCs w:val="24"/>
              </w:rPr>
              <w:t>Exponen la necesidad de un  proceso guiado por los casos de uso, de arquitectura céntrica, iterativo e incremental.</w:t>
            </w: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lang w:val="en-US"/>
              </w:rPr>
              <w:t>Proceso</w:t>
            </w:r>
            <w:r w:rsidR="00A855A0" w:rsidRPr="00BA16C4">
              <w:rPr>
                <w:rFonts w:cs="Arial"/>
                <w:sz w:val="24"/>
                <w:szCs w:val="24"/>
                <w:lang w:val="en-US"/>
              </w:rPr>
              <w:t xml:space="preserve"> </w:t>
            </w:r>
            <w:r w:rsidRPr="00BA16C4">
              <w:rPr>
                <w:rFonts w:cs="Arial"/>
                <w:sz w:val="24"/>
                <w:szCs w:val="24"/>
                <w:lang w:val="en-US"/>
              </w:rPr>
              <w:t>Unificado</w:t>
            </w:r>
          </w:p>
        </w:tc>
        <w:tc>
          <w:tcPr>
            <w:tcW w:w="0" w:type="auto"/>
            <w:vAlign w:val="center"/>
          </w:tcPr>
          <w:p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James Rumbaugh, Grady Booch e</w:t>
            </w:r>
          </w:p>
          <w:p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Ivar Jacobson</w:t>
            </w:r>
          </w:p>
          <w:p w:rsidR="00BF1D69" w:rsidRPr="00BA16C4" w:rsidRDefault="00BF1D69" w:rsidP="00CA6EA2">
            <w:pPr>
              <w:spacing w:after="0" w:line="240" w:lineRule="auto"/>
              <w:jc w:val="center"/>
              <w:rPr>
                <w:rFonts w:cs="Arial"/>
                <w:sz w:val="24"/>
                <w:szCs w:val="24"/>
              </w:rPr>
            </w:pPr>
            <w:r w:rsidRPr="00BA16C4">
              <w:rPr>
                <w:rFonts w:cs="Arial"/>
                <w:sz w:val="24"/>
                <w:szCs w:val="24"/>
                <w:lang w:val="en-US"/>
              </w:rPr>
              <w:t>1990</w:t>
            </w:r>
          </w:p>
        </w:tc>
      </w:tr>
      <w:tr w:rsidR="00BF1D69" w:rsidRPr="008318BC" w:rsidTr="00CA6EA2">
        <w:trPr>
          <w:trHeight w:val="418"/>
        </w:trPr>
        <w:tc>
          <w:tcPr>
            <w:tcW w:w="0" w:type="auto"/>
            <w:vMerge/>
            <w:vAlign w:val="center"/>
          </w:tcPr>
          <w:p w:rsidR="00BF1D69" w:rsidRPr="00BA16C4" w:rsidRDefault="00BF1D69" w:rsidP="00CA6EA2">
            <w:pPr>
              <w:spacing w:after="0" w:line="360" w:lineRule="auto"/>
              <w:jc w:val="center"/>
              <w:rPr>
                <w:rFonts w:cs="Arial"/>
                <w:b/>
                <w:sz w:val="24"/>
                <w:szCs w:val="24"/>
              </w:rPr>
            </w:pPr>
          </w:p>
        </w:tc>
        <w:tc>
          <w:tcPr>
            <w:tcW w:w="0" w:type="auto"/>
            <w:vMerge/>
            <w:vAlign w:val="center"/>
          </w:tcPr>
          <w:p w:rsidR="00BF1D69" w:rsidRPr="00BA16C4" w:rsidRDefault="00BF1D69" w:rsidP="00CA6EA2">
            <w:pPr>
              <w:spacing w:after="0" w:line="240" w:lineRule="auto"/>
              <w:rPr>
                <w:rFonts w:cs="Arial"/>
                <w:sz w:val="24"/>
                <w:szCs w:val="24"/>
              </w:rPr>
            </w:pP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RUP (Proceso Unificado de Rational)</w:t>
            </w:r>
          </w:p>
        </w:tc>
        <w:tc>
          <w:tcPr>
            <w:tcW w:w="0" w:type="auto"/>
            <w:vAlign w:val="center"/>
          </w:tcPr>
          <w:p w:rsidR="00BF1D69" w:rsidRPr="00BA16C4" w:rsidRDefault="00BF1D69" w:rsidP="00CA6EA2">
            <w:pPr>
              <w:spacing w:after="0" w:line="240" w:lineRule="auto"/>
              <w:jc w:val="center"/>
              <w:rPr>
                <w:rFonts w:cs="Arial"/>
                <w:sz w:val="24"/>
                <w:szCs w:val="24"/>
              </w:rPr>
            </w:pPr>
            <w:r w:rsidRPr="00BA16C4">
              <w:rPr>
                <w:rFonts w:cs="Arial"/>
                <w:sz w:val="24"/>
                <w:szCs w:val="24"/>
              </w:rPr>
              <w:t>Rational (IBM)</w:t>
            </w:r>
          </w:p>
        </w:tc>
      </w:tr>
      <w:tr w:rsidR="00BF1D69" w:rsidRPr="008318BC" w:rsidTr="00CA6EA2">
        <w:trPr>
          <w:trHeight w:val="520"/>
        </w:trPr>
        <w:tc>
          <w:tcPr>
            <w:tcW w:w="0" w:type="auto"/>
            <w:vMerge w:val="restart"/>
            <w:vAlign w:val="center"/>
          </w:tcPr>
          <w:p w:rsidR="00BF1D69" w:rsidRPr="00BA16C4" w:rsidRDefault="00BF1D69" w:rsidP="00CA6EA2">
            <w:pPr>
              <w:spacing w:after="0" w:line="360" w:lineRule="auto"/>
              <w:jc w:val="center"/>
              <w:rPr>
                <w:rFonts w:cs="Arial"/>
                <w:b/>
                <w:sz w:val="24"/>
                <w:szCs w:val="24"/>
              </w:rPr>
            </w:pPr>
            <w:r w:rsidRPr="00BA16C4">
              <w:rPr>
                <w:rFonts w:cs="Arial"/>
                <w:b/>
                <w:sz w:val="24"/>
                <w:szCs w:val="24"/>
              </w:rPr>
              <w:t>DESARROLLO ÁGIL</w:t>
            </w:r>
          </w:p>
        </w:tc>
        <w:tc>
          <w:tcPr>
            <w:tcW w:w="0" w:type="auto"/>
            <w:vMerge w:val="restart"/>
            <w:vAlign w:val="center"/>
          </w:tcPr>
          <w:p w:rsidR="00BF1D69" w:rsidRPr="00BA16C4" w:rsidRDefault="00BF1D69" w:rsidP="00CA6EA2">
            <w:pPr>
              <w:spacing w:after="0" w:line="240" w:lineRule="auto"/>
              <w:rPr>
                <w:rFonts w:cs="Arial"/>
                <w:sz w:val="24"/>
                <w:szCs w:val="24"/>
              </w:rPr>
            </w:pPr>
            <w:r w:rsidRPr="00BA16C4">
              <w:rPr>
                <w:rFonts w:cs="Arial"/>
                <w:sz w:val="24"/>
                <w:szCs w:val="24"/>
              </w:rPr>
              <w:t>La filosofía ágil para la ingeniería de software se relaciona con cuatro aspectos:</w:t>
            </w:r>
          </w:p>
          <w:p w:rsidR="00BF1D69" w:rsidRPr="00BA16C4" w:rsidRDefault="00BF1D69" w:rsidP="00CA6EA2">
            <w:pPr>
              <w:spacing w:after="0" w:line="240" w:lineRule="auto"/>
              <w:rPr>
                <w:rFonts w:cs="Arial"/>
                <w:sz w:val="24"/>
                <w:szCs w:val="24"/>
              </w:rPr>
            </w:pPr>
            <w:r w:rsidRPr="00BA16C4">
              <w:rPr>
                <w:rFonts w:cs="Arial"/>
                <w:sz w:val="24"/>
                <w:szCs w:val="24"/>
              </w:rPr>
              <w:t>1. Importancia de la organización propia de los equipos</w:t>
            </w:r>
          </w:p>
          <w:p w:rsidR="00BF1D69" w:rsidRPr="00BA16C4" w:rsidRDefault="00BF1D69" w:rsidP="00CA6EA2">
            <w:pPr>
              <w:spacing w:after="0" w:line="240" w:lineRule="auto"/>
              <w:rPr>
                <w:rFonts w:cs="Arial"/>
                <w:sz w:val="24"/>
                <w:szCs w:val="24"/>
              </w:rPr>
            </w:pPr>
            <w:r w:rsidRPr="00BA16C4">
              <w:rPr>
                <w:rFonts w:cs="Arial"/>
                <w:sz w:val="24"/>
                <w:szCs w:val="24"/>
              </w:rPr>
              <w:t>2. Controlan el trabajo realizado</w:t>
            </w:r>
          </w:p>
          <w:p w:rsidR="00BF1D69" w:rsidRPr="00BA16C4" w:rsidRDefault="00BF1D69" w:rsidP="00CA6EA2">
            <w:pPr>
              <w:spacing w:after="0" w:line="240" w:lineRule="auto"/>
              <w:rPr>
                <w:rFonts w:cs="Arial"/>
                <w:sz w:val="24"/>
                <w:szCs w:val="24"/>
              </w:rPr>
            </w:pPr>
            <w:r w:rsidRPr="00BA16C4">
              <w:rPr>
                <w:rFonts w:cs="Arial"/>
                <w:sz w:val="24"/>
                <w:szCs w:val="24"/>
              </w:rPr>
              <w:t>3. Comunicación y colaboración entre los miembros de los equipos</w:t>
            </w:r>
          </w:p>
          <w:p w:rsidR="00BF1D69" w:rsidRPr="00BA16C4" w:rsidRDefault="00BF1D69" w:rsidP="00CA6EA2">
            <w:pPr>
              <w:spacing w:after="0" w:line="240" w:lineRule="auto"/>
              <w:rPr>
                <w:rFonts w:cs="Arial"/>
                <w:sz w:val="24"/>
                <w:szCs w:val="24"/>
              </w:rPr>
            </w:pPr>
            <w:r w:rsidRPr="00BA16C4">
              <w:rPr>
                <w:rFonts w:cs="Arial"/>
                <w:sz w:val="24"/>
                <w:szCs w:val="24"/>
              </w:rPr>
              <w:t>4. Entrega rápida que satisfaga las necesidades parciales de los clientes</w:t>
            </w: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PE (Programación Extrema)</w:t>
            </w:r>
          </w:p>
        </w:tc>
        <w:tc>
          <w:tcPr>
            <w:tcW w:w="0" w:type="auto"/>
            <w:vAlign w:val="center"/>
          </w:tcPr>
          <w:p w:rsidR="00BF1D69" w:rsidRPr="00BA16C4" w:rsidRDefault="00BF1D69" w:rsidP="00CA6EA2">
            <w:pPr>
              <w:spacing w:after="0" w:line="240" w:lineRule="auto"/>
              <w:jc w:val="center"/>
              <w:rPr>
                <w:rFonts w:cs="Arial"/>
                <w:sz w:val="24"/>
                <w:szCs w:val="24"/>
              </w:rPr>
            </w:pPr>
            <w:r w:rsidRPr="00BA16C4">
              <w:rPr>
                <w:rFonts w:cs="Arial"/>
                <w:sz w:val="24"/>
                <w:szCs w:val="24"/>
              </w:rPr>
              <w:t>Kent Beck</w:t>
            </w:r>
          </w:p>
          <w:p w:rsidR="00BF1D69" w:rsidRPr="00BA16C4" w:rsidRDefault="00BF1D69" w:rsidP="00CA6EA2">
            <w:pPr>
              <w:spacing w:after="0" w:line="240" w:lineRule="auto"/>
              <w:jc w:val="center"/>
              <w:rPr>
                <w:rFonts w:cs="Arial"/>
                <w:sz w:val="24"/>
                <w:szCs w:val="24"/>
              </w:rPr>
            </w:pPr>
            <w:r w:rsidRPr="00BA16C4">
              <w:rPr>
                <w:rFonts w:cs="Arial"/>
                <w:sz w:val="24"/>
                <w:szCs w:val="24"/>
              </w:rPr>
              <w:t>1980</w:t>
            </w:r>
          </w:p>
        </w:tc>
      </w:tr>
      <w:tr w:rsidR="00BF1D69" w:rsidRPr="008318BC" w:rsidTr="00CA6EA2">
        <w:trPr>
          <w:trHeight w:val="351"/>
        </w:trPr>
        <w:tc>
          <w:tcPr>
            <w:tcW w:w="0" w:type="auto"/>
            <w:vMerge/>
            <w:vAlign w:val="center"/>
          </w:tcPr>
          <w:p w:rsidR="00BF1D69" w:rsidRPr="00BA16C4" w:rsidRDefault="00BF1D69" w:rsidP="00CA6EA2">
            <w:pPr>
              <w:spacing w:after="0" w:line="360" w:lineRule="auto"/>
              <w:jc w:val="center"/>
              <w:rPr>
                <w:rFonts w:cs="Arial"/>
                <w:b/>
                <w:sz w:val="24"/>
                <w:szCs w:val="24"/>
              </w:rPr>
            </w:pPr>
          </w:p>
        </w:tc>
        <w:tc>
          <w:tcPr>
            <w:tcW w:w="0" w:type="auto"/>
            <w:vMerge/>
            <w:vAlign w:val="center"/>
          </w:tcPr>
          <w:p w:rsidR="00BF1D69" w:rsidRPr="00BA16C4" w:rsidRDefault="00BF1D69" w:rsidP="00CA6EA2">
            <w:pPr>
              <w:spacing w:after="0" w:line="240" w:lineRule="auto"/>
              <w:jc w:val="center"/>
              <w:rPr>
                <w:rFonts w:cs="Arial"/>
                <w:sz w:val="24"/>
                <w:szCs w:val="24"/>
              </w:rPr>
            </w:pP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DAS (Desarrollo Adaptativo de Software)</w:t>
            </w:r>
          </w:p>
        </w:tc>
        <w:tc>
          <w:tcPr>
            <w:tcW w:w="0" w:type="auto"/>
            <w:vAlign w:val="center"/>
          </w:tcPr>
          <w:p w:rsidR="00BF1D69" w:rsidRPr="00BA16C4" w:rsidRDefault="00BF1D69" w:rsidP="00CA6EA2">
            <w:pPr>
              <w:spacing w:after="0" w:line="240" w:lineRule="auto"/>
              <w:jc w:val="center"/>
              <w:rPr>
                <w:rFonts w:cs="Arial"/>
                <w:sz w:val="24"/>
                <w:szCs w:val="24"/>
              </w:rPr>
            </w:pPr>
            <w:r w:rsidRPr="00BA16C4">
              <w:rPr>
                <w:rFonts w:cs="Arial"/>
                <w:sz w:val="24"/>
                <w:szCs w:val="24"/>
              </w:rPr>
              <w:t>Jim High Smith</w:t>
            </w:r>
          </w:p>
          <w:p w:rsidR="00BF1D69" w:rsidRPr="00BA16C4" w:rsidRDefault="00BF1D69" w:rsidP="00CA6EA2">
            <w:pPr>
              <w:spacing w:after="0" w:line="240" w:lineRule="auto"/>
              <w:jc w:val="center"/>
              <w:rPr>
                <w:rFonts w:cs="Arial"/>
                <w:sz w:val="24"/>
                <w:szCs w:val="24"/>
              </w:rPr>
            </w:pPr>
            <w:r w:rsidRPr="00BA16C4">
              <w:rPr>
                <w:rFonts w:cs="Arial"/>
                <w:sz w:val="24"/>
                <w:szCs w:val="24"/>
              </w:rPr>
              <w:t>1998</w:t>
            </w:r>
          </w:p>
        </w:tc>
      </w:tr>
      <w:tr w:rsidR="00BF1D69" w:rsidRPr="008318BC" w:rsidTr="00CA6EA2">
        <w:trPr>
          <w:trHeight w:val="402"/>
        </w:trPr>
        <w:tc>
          <w:tcPr>
            <w:tcW w:w="0" w:type="auto"/>
            <w:vMerge/>
            <w:vAlign w:val="center"/>
          </w:tcPr>
          <w:p w:rsidR="00BF1D69" w:rsidRPr="00BA16C4" w:rsidRDefault="00BF1D69" w:rsidP="00CA6EA2">
            <w:pPr>
              <w:spacing w:after="0" w:line="360" w:lineRule="auto"/>
              <w:jc w:val="center"/>
              <w:rPr>
                <w:rFonts w:cs="Arial"/>
                <w:b/>
                <w:sz w:val="24"/>
                <w:szCs w:val="24"/>
              </w:rPr>
            </w:pPr>
          </w:p>
        </w:tc>
        <w:tc>
          <w:tcPr>
            <w:tcW w:w="0" w:type="auto"/>
            <w:vMerge/>
            <w:vAlign w:val="center"/>
          </w:tcPr>
          <w:p w:rsidR="00BF1D69" w:rsidRPr="00BA16C4" w:rsidRDefault="00BF1D69" w:rsidP="00CA6EA2">
            <w:pPr>
              <w:spacing w:after="0" w:line="240" w:lineRule="auto"/>
              <w:jc w:val="center"/>
              <w:rPr>
                <w:rFonts w:cs="Arial"/>
                <w:sz w:val="24"/>
                <w:szCs w:val="24"/>
              </w:rPr>
            </w:pP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MDSD (Método de Desarrollo de Sistemas Dinámicos)</w:t>
            </w:r>
          </w:p>
        </w:tc>
        <w:tc>
          <w:tcPr>
            <w:tcW w:w="0" w:type="auto"/>
            <w:vAlign w:val="center"/>
          </w:tcPr>
          <w:p w:rsidR="00BF1D69" w:rsidRPr="00BA16C4" w:rsidRDefault="00BF1D69" w:rsidP="00CA6EA2">
            <w:pPr>
              <w:spacing w:after="0" w:line="240" w:lineRule="auto"/>
              <w:jc w:val="center"/>
              <w:rPr>
                <w:rFonts w:cs="Arial"/>
                <w:sz w:val="24"/>
                <w:szCs w:val="24"/>
              </w:rPr>
            </w:pPr>
            <w:r w:rsidRPr="00BA16C4">
              <w:rPr>
                <w:rFonts w:cs="Arial"/>
                <w:sz w:val="24"/>
                <w:szCs w:val="24"/>
              </w:rPr>
              <w:t>Consorcio de 17 miembros.</w:t>
            </w:r>
          </w:p>
          <w:p w:rsidR="00BF1D69" w:rsidRPr="00BA16C4" w:rsidRDefault="00BF1D69" w:rsidP="00CA6EA2">
            <w:pPr>
              <w:spacing w:after="0" w:line="240" w:lineRule="auto"/>
              <w:jc w:val="center"/>
              <w:rPr>
                <w:rFonts w:cs="Arial"/>
                <w:sz w:val="24"/>
                <w:szCs w:val="24"/>
              </w:rPr>
            </w:pPr>
            <w:r w:rsidRPr="00BA16C4">
              <w:rPr>
                <w:rFonts w:cs="Arial"/>
                <w:sz w:val="24"/>
                <w:szCs w:val="24"/>
                <w:lang w:val="en-US"/>
              </w:rPr>
              <w:t>1995</w:t>
            </w:r>
          </w:p>
        </w:tc>
      </w:tr>
      <w:tr w:rsidR="00BF1D69" w:rsidRPr="008318BC" w:rsidTr="00CA6EA2">
        <w:trPr>
          <w:trHeight w:val="251"/>
        </w:trPr>
        <w:tc>
          <w:tcPr>
            <w:tcW w:w="0" w:type="auto"/>
            <w:vMerge/>
            <w:vAlign w:val="center"/>
          </w:tcPr>
          <w:p w:rsidR="00BF1D69" w:rsidRPr="00BA16C4" w:rsidRDefault="00BF1D69" w:rsidP="00CA6EA2">
            <w:pPr>
              <w:spacing w:after="0" w:line="360" w:lineRule="auto"/>
              <w:jc w:val="center"/>
              <w:rPr>
                <w:rFonts w:cs="Arial"/>
                <w:b/>
                <w:sz w:val="24"/>
                <w:szCs w:val="24"/>
              </w:rPr>
            </w:pPr>
          </w:p>
        </w:tc>
        <w:tc>
          <w:tcPr>
            <w:tcW w:w="0" w:type="auto"/>
            <w:vMerge/>
            <w:vAlign w:val="center"/>
          </w:tcPr>
          <w:p w:rsidR="00BF1D69" w:rsidRPr="00BA16C4" w:rsidRDefault="00BF1D69" w:rsidP="00CA6EA2">
            <w:pPr>
              <w:spacing w:after="0" w:line="240" w:lineRule="auto"/>
              <w:jc w:val="center"/>
              <w:rPr>
                <w:rFonts w:cs="Arial"/>
                <w:sz w:val="24"/>
                <w:szCs w:val="24"/>
              </w:rPr>
            </w:pP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Scrum</w:t>
            </w:r>
          </w:p>
        </w:tc>
        <w:tc>
          <w:tcPr>
            <w:tcW w:w="0" w:type="auto"/>
            <w:vAlign w:val="center"/>
          </w:tcPr>
          <w:p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Ken Scwaber y</w:t>
            </w:r>
          </w:p>
          <w:p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Jeff Sutherland</w:t>
            </w:r>
          </w:p>
          <w:p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2001</w:t>
            </w:r>
          </w:p>
        </w:tc>
      </w:tr>
      <w:tr w:rsidR="00BF1D69" w:rsidRPr="008318BC" w:rsidTr="00CA6EA2">
        <w:trPr>
          <w:trHeight w:val="619"/>
        </w:trPr>
        <w:tc>
          <w:tcPr>
            <w:tcW w:w="0" w:type="auto"/>
            <w:vMerge/>
            <w:vAlign w:val="center"/>
          </w:tcPr>
          <w:p w:rsidR="00BF1D69" w:rsidRPr="00BA16C4" w:rsidRDefault="00BF1D69" w:rsidP="00CA6EA2">
            <w:pPr>
              <w:spacing w:after="0" w:line="360" w:lineRule="auto"/>
              <w:jc w:val="center"/>
              <w:rPr>
                <w:rFonts w:cs="Arial"/>
                <w:b/>
                <w:sz w:val="24"/>
                <w:szCs w:val="24"/>
                <w:lang w:val="en-US"/>
              </w:rPr>
            </w:pPr>
          </w:p>
        </w:tc>
        <w:tc>
          <w:tcPr>
            <w:tcW w:w="0" w:type="auto"/>
            <w:vMerge/>
            <w:vAlign w:val="center"/>
          </w:tcPr>
          <w:p w:rsidR="00BF1D69" w:rsidRPr="00BA16C4" w:rsidRDefault="00BF1D69" w:rsidP="00CA6EA2">
            <w:pPr>
              <w:spacing w:after="0" w:line="240" w:lineRule="auto"/>
              <w:jc w:val="center"/>
              <w:rPr>
                <w:rFonts w:cs="Arial"/>
                <w:sz w:val="24"/>
                <w:szCs w:val="24"/>
                <w:lang w:val="en-US"/>
              </w:rPr>
            </w:pP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Crystal Clear</w:t>
            </w:r>
          </w:p>
        </w:tc>
        <w:tc>
          <w:tcPr>
            <w:tcW w:w="0" w:type="auto"/>
            <w:vAlign w:val="center"/>
          </w:tcPr>
          <w:p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Alistair Cockburn</w:t>
            </w:r>
          </w:p>
          <w:p w:rsidR="00BF1D69" w:rsidRPr="00BA16C4" w:rsidRDefault="00BF1D69" w:rsidP="00CA6EA2">
            <w:pPr>
              <w:spacing w:after="0" w:line="240" w:lineRule="auto"/>
              <w:jc w:val="center"/>
              <w:rPr>
                <w:rFonts w:cs="Arial"/>
                <w:sz w:val="24"/>
                <w:szCs w:val="24"/>
              </w:rPr>
            </w:pPr>
            <w:r w:rsidRPr="00BA16C4">
              <w:rPr>
                <w:rFonts w:cs="Arial"/>
                <w:sz w:val="24"/>
                <w:szCs w:val="24"/>
                <w:lang w:val="en-US"/>
              </w:rPr>
              <w:t>2001</w:t>
            </w:r>
          </w:p>
        </w:tc>
      </w:tr>
      <w:tr w:rsidR="00BF1D69" w:rsidRPr="008318BC" w:rsidTr="00BA16C4">
        <w:trPr>
          <w:trHeight w:val="85"/>
        </w:trPr>
        <w:tc>
          <w:tcPr>
            <w:tcW w:w="0" w:type="auto"/>
            <w:vMerge/>
            <w:vAlign w:val="center"/>
          </w:tcPr>
          <w:p w:rsidR="00BF1D69" w:rsidRPr="00BA16C4" w:rsidRDefault="00BF1D69" w:rsidP="00CA6EA2">
            <w:pPr>
              <w:spacing w:after="0" w:line="360" w:lineRule="auto"/>
              <w:jc w:val="center"/>
              <w:rPr>
                <w:rFonts w:cs="Arial"/>
                <w:b/>
                <w:sz w:val="24"/>
                <w:szCs w:val="24"/>
              </w:rPr>
            </w:pPr>
          </w:p>
        </w:tc>
        <w:tc>
          <w:tcPr>
            <w:tcW w:w="0" w:type="auto"/>
            <w:vMerge/>
            <w:vAlign w:val="center"/>
          </w:tcPr>
          <w:p w:rsidR="00BF1D69" w:rsidRPr="00BA16C4" w:rsidRDefault="00BF1D69" w:rsidP="00CA6EA2">
            <w:pPr>
              <w:spacing w:after="0" w:line="240" w:lineRule="auto"/>
              <w:jc w:val="center"/>
              <w:rPr>
                <w:rFonts w:cs="Arial"/>
                <w:sz w:val="24"/>
                <w:szCs w:val="24"/>
              </w:rPr>
            </w:pPr>
          </w:p>
        </w:tc>
        <w:tc>
          <w:tcPr>
            <w:tcW w:w="0" w:type="auto"/>
            <w:vAlign w:val="center"/>
          </w:tcPr>
          <w:p w:rsidR="00BF1D69" w:rsidRPr="00BA16C4" w:rsidRDefault="00BF1D69" w:rsidP="00CA6EA2">
            <w:pPr>
              <w:spacing w:after="0" w:line="360" w:lineRule="auto"/>
              <w:rPr>
                <w:rFonts w:cs="Arial"/>
                <w:sz w:val="24"/>
                <w:szCs w:val="24"/>
              </w:rPr>
            </w:pPr>
            <w:r w:rsidRPr="00BA16C4">
              <w:rPr>
                <w:rFonts w:cs="Arial"/>
                <w:sz w:val="24"/>
                <w:szCs w:val="24"/>
              </w:rPr>
              <w:t>Open Up</w:t>
            </w:r>
          </w:p>
        </w:tc>
        <w:tc>
          <w:tcPr>
            <w:tcW w:w="0" w:type="auto"/>
            <w:vAlign w:val="center"/>
          </w:tcPr>
          <w:p w:rsidR="00BF1D69" w:rsidRPr="00BA16C4" w:rsidRDefault="00BF1D69" w:rsidP="00CA6EA2">
            <w:pPr>
              <w:spacing w:after="0" w:line="240" w:lineRule="auto"/>
              <w:jc w:val="center"/>
              <w:rPr>
                <w:rFonts w:cs="Arial"/>
                <w:sz w:val="24"/>
                <w:szCs w:val="24"/>
              </w:rPr>
            </w:pPr>
          </w:p>
        </w:tc>
      </w:tr>
    </w:tbl>
    <w:p w:rsidR="00BF1D69" w:rsidRPr="008318BC" w:rsidRDefault="00BF1D69" w:rsidP="00BF1D69">
      <w:pPr>
        <w:spacing w:after="0" w:line="360" w:lineRule="auto"/>
        <w:jc w:val="both"/>
        <w:outlineLvl w:val="1"/>
        <w:rPr>
          <w:rFonts w:cs="Arial"/>
          <w:sz w:val="24"/>
          <w:szCs w:val="24"/>
        </w:rPr>
      </w:pPr>
    </w:p>
    <w:p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Fuente: </w:t>
      </w:r>
      <w:r w:rsidR="00F6416C" w:rsidRPr="008318BC">
        <w:rPr>
          <w:rFonts w:cs="Arial"/>
          <w:sz w:val="24"/>
          <w:szCs w:val="24"/>
        </w:rPr>
        <w:fldChar w:fldCharType="begin"/>
      </w:r>
      <w:r w:rsidR="004D4530" w:rsidRPr="008318BC">
        <w:rPr>
          <w:rFonts w:cs="Arial"/>
          <w:sz w:val="24"/>
          <w:szCs w:val="24"/>
        </w:rPr>
        <w:instrText xml:space="preserve"> ADDIN ZOTERO_ITEM CSL_CITATION {"citationID":"1umtpbliuj","properties":{"formattedCitation":"{\\rtf (Moncada, Ram\\uc0\\u237{}rez, &amp; Parra, 2012)}","plainCitation":"(Moncada, Ramírez, &amp; Parra, 2012)"},"citationItems":[{"id":1,"uris":["http://zotero.org/users/local/P1NyEPNj/items/HJ67VV4C"],"uri":["http://zotero.org/users/local/P1NyEPNj/items/HJ67VV4C"],"itemData":{"id":1,"type":"thesis","title":"Diseño y desarrollo de un prototipo ontológico de software para la representación de los procesos de modalidades de grado de la Facultad de Ingeniería de la Universidad Distrital Francisco José de Caldas","publisher":"Universidad Distrital Francisco José de Caldas","publisher-place":"Bogotá","event-place":"Bogotá","language":"Español","author":[{"family":"Moncada","given":"Andrea"},{"family":"Ramírez","given":"Sergio"},{"family":"Parra","given":"Ury"}],"issued":{"date-parts":[["2012"]]},"accessed":{"date-parts":[["2014",8,19]]}}}],"schema":"https://github.com/citation-style-language/schema/raw/master/csl-citation.json"} </w:instrText>
      </w:r>
      <w:r w:rsidR="00F6416C" w:rsidRPr="008318BC">
        <w:rPr>
          <w:rFonts w:cs="Arial"/>
          <w:sz w:val="24"/>
          <w:szCs w:val="24"/>
        </w:rPr>
        <w:fldChar w:fldCharType="separate"/>
      </w:r>
      <w:r w:rsidR="004D4530" w:rsidRPr="008318BC">
        <w:rPr>
          <w:rFonts w:cs="Arial"/>
          <w:sz w:val="24"/>
          <w:szCs w:val="24"/>
          <w:lang w:val="es-ES"/>
        </w:rPr>
        <w:t>(Moncada, Ramírez, &amp; Parra, 2012)</w:t>
      </w:r>
      <w:r w:rsidR="00F6416C" w:rsidRPr="008318BC">
        <w:rPr>
          <w:rFonts w:cs="Arial"/>
          <w:sz w:val="24"/>
          <w:szCs w:val="24"/>
        </w:rPr>
        <w:fldChar w:fldCharType="end"/>
      </w:r>
    </w:p>
    <w:p w:rsidR="003D2486" w:rsidRPr="008318BC" w:rsidRDefault="003D2486" w:rsidP="00BF1D69">
      <w:pPr>
        <w:spacing w:after="0" w:line="360" w:lineRule="auto"/>
        <w:jc w:val="both"/>
        <w:outlineLvl w:val="1"/>
        <w:rPr>
          <w:rFonts w:cs="Arial"/>
          <w:sz w:val="24"/>
          <w:szCs w:val="24"/>
        </w:rPr>
      </w:pPr>
    </w:p>
    <w:p w:rsidR="006D62CC" w:rsidRPr="008318BC" w:rsidRDefault="00BF1D69" w:rsidP="00142EDA">
      <w:pPr>
        <w:pStyle w:val="Ttulo3"/>
        <w:keepNext w:val="0"/>
        <w:keepLines w:val="0"/>
        <w:numPr>
          <w:ilvl w:val="2"/>
          <w:numId w:val="17"/>
        </w:numPr>
        <w:spacing w:before="0" w:line="360" w:lineRule="auto"/>
        <w:contextualSpacing/>
        <w:rPr>
          <w:rFonts w:ascii="Calibri" w:hAnsi="Calibri" w:cs="Arial"/>
          <w:szCs w:val="24"/>
        </w:rPr>
      </w:pPr>
      <w:bookmarkStart w:id="250" w:name="_Toc316481661"/>
      <w:r w:rsidRPr="008318BC">
        <w:rPr>
          <w:rFonts w:ascii="Calibri" w:hAnsi="Calibri" w:cs="Arial"/>
          <w:szCs w:val="24"/>
        </w:rPr>
        <w:t>Extreme Programming</w:t>
      </w:r>
      <w:bookmarkEnd w:id="250"/>
    </w:p>
    <w:p w:rsidR="00BF1D69" w:rsidRPr="008318BC" w:rsidRDefault="00A609BB" w:rsidP="00CF2C9F">
      <w:pPr>
        <w:spacing w:after="0" w:line="360" w:lineRule="auto"/>
        <w:jc w:val="both"/>
        <w:outlineLvl w:val="3"/>
        <w:rPr>
          <w:rFonts w:cs="Arial"/>
          <w:sz w:val="24"/>
          <w:szCs w:val="24"/>
        </w:rPr>
      </w:pPr>
      <w:r w:rsidRPr="008318BC">
        <w:rPr>
          <w:rFonts w:cs="Arial"/>
          <w:sz w:val="24"/>
          <w:szCs w:val="24"/>
        </w:rPr>
        <w:lastRenderedPageBreak/>
        <w:t>C</w:t>
      </w:r>
      <w:r w:rsidR="006D62CC" w:rsidRPr="008318BC">
        <w:rPr>
          <w:rFonts w:cs="Arial"/>
          <w:sz w:val="24"/>
          <w:szCs w:val="24"/>
        </w:rPr>
        <w:t>on base en la comparación realizada en la tabla 3. Modelos de proceso, se selecciona una metodología ágil para el desarrollo del p</w:t>
      </w:r>
      <w:r w:rsidRPr="008318BC">
        <w:rPr>
          <w:rFonts w:cs="Arial"/>
          <w:sz w:val="24"/>
          <w:szCs w:val="24"/>
        </w:rPr>
        <w:t>royecto, como lo es Extreme Programming, puesto que ésta permite realizar entregar rápidas que satisfagan las necesid</w:t>
      </w:r>
      <w:r w:rsidR="008D39C7" w:rsidRPr="008318BC">
        <w:rPr>
          <w:rFonts w:cs="Arial"/>
          <w:sz w:val="24"/>
          <w:szCs w:val="24"/>
        </w:rPr>
        <w:t xml:space="preserve">ades parciales de los clientes y busca que se entregue software que funcione en vez de conseguir una buena documentación. </w:t>
      </w:r>
    </w:p>
    <w:p w:rsidR="00A609BB" w:rsidRPr="008318BC" w:rsidRDefault="00A609BB" w:rsidP="00A609BB"/>
    <w:p w:rsidR="00BF1D69" w:rsidRPr="008318BC" w:rsidRDefault="00BF1D69" w:rsidP="00BF1D69">
      <w:pPr>
        <w:pStyle w:val="Ttulo4"/>
        <w:rPr>
          <w:rFonts w:ascii="Calibri" w:hAnsi="Calibri"/>
        </w:rPr>
      </w:pPr>
      <w:bookmarkStart w:id="251" w:name="_Toc316481662"/>
      <w:r w:rsidRPr="008318BC">
        <w:rPr>
          <w:rFonts w:ascii="Calibri" w:hAnsi="Calibri"/>
        </w:rPr>
        <w:t>Actividades de Extreme Program</w:t>
      </w:r>
      <w:r w:rsidR="009A6FCD" w:rsidRPr="008318BC">
        <w:rPr>
          <w:rFonts w:ascii="Calibri" w:hAnsi="Calibri"/>
        </w:rPr>
        <w:t>m</w:t>
      </w:r>
      <w:r w:rsidRPr="008318BC">
        <w:rPr>
          <w:rFonts w:ascii="Calibri" w:hAnsi="Calibri"/>
        </w:rPr>
        <w:t>ing</w:t>
      </w:r>
      <w:bookmarkEnd w:id="251"/>
    </w:p>
    <w:p w:rsidR="00BF1D69" w:rsidRPr="008318BC" w:rsidRDefault="00BF1D69" w:rsidP="00BF1D69">
      <w:pPr>
        <w:spacing w:after="0" w:line="360" w:lineRule="auto"/>
        <w:jc w:val="both"/>
        <w:outlineLvl w:val="3"/>
        <w:rPr>
          <w:rFonts w:cs="Arial"/>
          <w:sz w:val="24"/>
          <w:szCs w:val="24"/>
        </w:rPr>
      </w:pPr>
      <w:r w:rsidRPr="008318BC">
        <w:rPr>
          <w:rFonts w:cs="Arial"/>
          <w:sz w:val="24"/>
          <w:szCs w:val="24"/>
        </w:rPr>
        <w:t xml:space="preserve">A continuación se relacionan las actividades de dicha metodología: </w:t>
      </w:r>
    </w:p>
    <w:p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Escuchar:</w:t>
      </w:r>
      <w:r w:rsidRPr="008318BC">
        <w:rPr>
          <w:rFonts w:cs="Arial"/>
          <w:sz w:val="24"/>
          <w:szCs w:val="24"/>
        </w:rPr>
        <w:t xml:space="preserve"> Es necesario que los programadores al realizar las pruebas pregunten al cliente, si los resultados obtenidos sobre el sistema son los deseados. Teniendo una escucha activa, explicando lo que es fácil y difícil de obtener a la hora de desarrollar el sistema. La retroalimentación entre ambas partes es la que brindara la mayor ayuda en el momento de entender los problemas a los que se les va a dar solución.</w:t>
      </w:r>
      <w:r w:rsidR="00792613" w:rsidRPr="008318BC">
        <w:rPr>
          <w:rFonts w:cs="Arial"/>
          <w:sz w:val="24"/>
          <w:szCs w:val="24"/>
        </w:rPr>
        <w:t xml:space="preserve"> </w:t>
      </w:r>
      <w:r w:rsidR="00F6416C" w:rsidRPr="008318BC">
        <w:rPr>
          <w:rFonts w:cs="Arial"/>
          <w:sz w:val="24"/>
          <w:szCs w:val="24"/>
        </w:rPr>
        <w:fldChar w:fldCharType="begin"/>
      </w:r>
      <w:r w:rsidR="00792613" w:rsidRPr="008318BC">
        <w:rPr>
          <w:rFonts w:cs="Arial"/>
          <w:sz w:val="24"/>
          <w:szCs w:val="24"/>
        </w:rPr>
        <w:instrText xml:space="preserve"> ADDIN ZOTERO_ITEM CSL_CITATION {"citationID":"2glsdi8v5e","properties":{"formattedCitation":"(Tangient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F6416C" w:rsidRPr="008318BC">
        <w:rPr>
          <w:rFonts w:cs="Arial"/>
          <w:sz w:val="24"/>
          <w:szCs w:val="24"/>
        </w:rPr>
        <w:fldChar w:fldCharType="separate"/>
      </w:r>
      <w:r w:rsidR="00792613" w:rsidRPr="008318BC">
        <w:rPr>
          <w:rFonts w:cs="Arial"/>
          <w:noProof/>
          <w:sz w:val="24"/>
          <w:szCs w:val="24"/>
        </w:rPr>
        <w:t>(Tangient LLC, 2014)</w:t>
      </w:r>
      <w:r w:rsidR="00F6416C" w:rsidRPr="008318BC">
        <w:rPr>
          <w:rFonts w:cs="Arial"/>
          <w:sz w:val="24"/>
          <w:szCs w:val="24"/>
        </w:rPr>
        <w:fldChar w:fldCharType="end"/>
      </w:r>
    </w:p>
    <w:p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Diseñar:</w:t>
      </w:r>
      <w:r w:rsidRPr="008318BC">
        <w:rPr>
          <w:rFonts w:cs="Arial"/>
          <w:sz w:val="24"/>
          <w:szCs w:val="24"/>
        </w:rPr>
        <w:t xml:space="preserve"> El diseño m</w:t>
      </w:r>
      <w:r w:rsidR="00A855A0" w:rsidRPr="008318BC">
        <w:rPr>
          <w:rFonts w:cs="Arial"/>
          <w:sz w:val="24"/>
          <w:szCs w:val="24"/>
        </w:rPr>
        <w:t>oldea la estructura que ordenará</w:t>
      </w:r>
      <w:r w:rsidRPr="008318BC">
        <w:rPr>
          <w:rFonts w:cs="Arial"/>
          <w:sz w:val="24"/>
          <w:szCs w:val="24"/>
        </w:rPr>
        <w:t xml:space="preserve"> la lógica de la aplicación.</w:t>
      </w:r>
      <w:r w:rsidR="00792613" w:rsidRPr="008318BC">
        <w:rPr>
          <w:rFonts w:cs="Arial"/>
          <w:sz w:val="24"/>
          <w:szCs w:val="24"/>
        </w:rPr>
        <w:t xml:space="preserve"> </w:t>
      </w:r>
      <w:r w:rsidR="00F6416C" w:rsidRPr="008318BC">
        <w:rPr>
          <w:rFonts w:cs="Arial"/>
          <w:sz w:val="24"/>
          <w:szCs w:val="24"/>
        </w:rPr>
        <w:fldChar w:fldCharType="begin"/>
      </w:r>
      <w:r w:rsidR="00B759B4" w:rsidRPr="008318BC">
        <w:rPr>
          <w:rFonts w:cs="Arial"/>
          <w:sz w:val="24"/>
          <w:szCs w:val="24"/>
        </w:rPr>
        <w:instrText xml:space="preserve"> ADDIN ZOTERO_ITEM CSL_CITATION {"citationID":"7ykjDiYj","properties":{"formattedCitation":"(Tangient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F6416C" w:rsidRPr="008318BC">
        <w:rPr>
          <w:rFonts w:cs="Arial"/>
          <w:sz w:val="24"/>
          <w:szCs w:val="24"/>
        </w:rPr>
        <w:fldChar w:fldCharType="separate"/>
      </w:r>
      <w:r w:rsidR="00792613" w:rsidRPr="008318BC">
        <w:rPr>
          <w:rFonts w:cs="Arial"/>
          <w:noProof/>
          <w:sz w:val="24"/>
          <w:szCs w:val="24"/>
        </w:rPr>
        <w:t>(Tangient LLC, 2014)</w:t>
      </w:r>
      <w:r w:rsidR="00F6416C" w:rsidRPr="008318BC">
        <w:rPr>
          <w:rFonts w:cs="Arial"/>
          <w:sz w:val="24"/>
          <w:szCs w:val="24"/>
        </w:rPr>
        <w:fldChar w:fldCharType="end"/>
      </w:r>
    </w:p>
    <w:p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Codificar:</w:t>
      </w:r>
      <w:r w:rsidRPr="008318BC">
        <w:rPr>
          <w:rFonts w:cs="Arial"/>
          <w:sz w:val="24"/>
          <w:szCs w:val="24"/>
        </w:rPr>
        <w:t xml:space="preserve"> El proceso en donde las ideas y funcionalidades del sistema se concretan a través de un lenguaje de programación, el código generado debe ser simple y de fácil entendimiento para el equipo de desarrollo.</w:t>
      </w:r>
      <w:r w:rsidR="00792613" w:rsidRPr="008318BC">
        <w:rPr>
          <w:rFonts w:cs="Arial"/>
          <w:sz w:val="24"/>
          <w:szCs w:val="24"/>
        </w:rPr>
        <w:t xml:space="preserve"> </w:t>
      </w:r>
      <w:r w:rsidR="00F6416C" w:rsidRPr="008318BC">
        <w:rPr>
          <w:rFonts w:cs="Arial"/>
          <w:sz w:val="24"/>
          <w:szCs w:val="24"/>
        </w:rPr>
        <w:fldChar w:fldCharType="begin"/>
      </w:r>
      <w:r w:rsidR="00B759B4" w:rsidRPr="008318BC">
        <w:rPr>
          <w:rFonts w:cs="Arial"/>
          <w:sz w:val="24"/>
          <w:szCs w:val="24"/>
        </w:rPr>
        <w:instrText xml:space="preserve"> ADDIN ZOTERO_ITEM CSL_CITATION {"citationID":"Q37s8Lu5","properties":{"formattedCitation":"(Tangient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F6416C" w:rsidRPr="008318BC">
        <w:rPr>
          <w:rFonts w:cs="Arial"/>
          <w:sz w:val="24"/>
          <w:szCs w:val="24"/>
        </w:rPr>
        <w:fldChar w:fldCharType="separate"/>
      </w:r>
      <w:r w:rsidR="00792613" w:rsidRPr="008318BC">
        <w:rPr>
          <w:rFonts w:cs="Arial"/>
          <w:noProof/>
          <w:sz w:val="24"/>
          <w:szCs w:val="24"/>
        </w:rPr>
        <w:t>(Tangient LLC, 2014)</w:t>
      </w:r>
      <w:r w:rsidR="00F6416C" w:rsidRPr="008318BC">
        <w:rPr>
          <w:rFonts w:cs="Arial"/>
          <w:sz w:val="24"/>
          <w:szCs w:val="24"/>
        </w:rPr>
        <w:fldChar w:fldCharType="end"/>
      </w:r>
    </w:p>
    <w:p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Hacer pruebas:</w:t>
      </w:r>
      <w:r w:rsidRPr="008318BC">
        <w:rPr>
          <w:rFonts w:cs="Arial"/>
          <w:sz w:val="24"/>
          <w:szCs w:val="24"/>
        </w:rPr>
        <w:t xml:space="preserve"> Las pruebas son esenciales, permitiendo la revisión del funcionamiento de cada m</w:t>
      </w:r>
      <w:r w:rsidR="00A855A0" w:rsidRPr="008318BC">
        <w:rPr>
          <w:rFonts w:cs="Arial"/>
          <w:sz w:val="24"/>
          <w:szCs w:val="24"/>
        </w:rPr>
        <w:t>ó</w:t>
      </w:r>
      <w:r w:rsidRPr="008318BC">
        <w:rPr>
          <w:rFonts w:cs="Arial"/>
          <w:sz w:val="24"/>
          <w:szCs w:val="24"/>
        </w:rPr>
        <w:t>dulo, observando si lo implementado es lo que el cliente requería. Cuando no es posible pensar en ninguna prueba que pueda originar una falla en el sistema, entonces se da por finalizado el proceso de "</w:t>
      </w:r>
      <w:r w:rsidRPr="008318BC">
        <w:rPr>
          <w:rFonts w:cs="Arial"/>
          <w:i/>
          <w:sz w:val="24"/>
          <w:szCs w:val="24"/>
        </w:rPr>
        <w:t>testing</w:t>
      </w:r>
      <w:r w:rsidRPr="008318BC">
        <w:rPr>
          <w:rFonts w:cs="Arial"/>
          <w:sz w:val="24"/>
          <w:szCs w:val="24"/>
        </w:rPr>
        <w:t>".</w:t>
      </w:r>
      <w:r w:rsidR="00792613" w:rsidRPr="008318BC">
        <w:rPr>
          <w:rFonts w:cs="Arial"/>
          <w:sz w:val="24"/>
          <w:szCs w:val="24"/>
        </w:rPr>
        <w:t xml:space="preserve"> </w:t>
      </w:r>
      <w:r w:rsidR="00F6416C" w:rsidRPr="008318BC">
        <w:rPr>
          <w:rFonts w:cs="Arial"/>
          <w:sz w:val="24"/>
          <w:szCs w:val="24"/>
        </w:rPr>
        <w:fldChar w:fldCharType="begin"/>
      </w:r>
      <w:r w:rsidR="00B759B4" w:rsidRPr="008318BC">
        <w:rPr>
          <w:rFonts w:cs="Arial"/>
          <w:sz w:val="24"/>
          <w:szCs w:val="24"/>
        </w:rPr>
        <w:instrText xml:space="preserve"> ADDIN ZOTERO_ITEM CSL_CITATION {"citationID":"QYOJDhgP","properties":{"formattedCitation":"(Tangient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F6416C" w:rsidRPr="008318BC">
        <w:rPr>
          <w:rFonts w:cs="Arial"/>
          <w:sz w:val="24"/>
          <w:szCs w:val="24"/>
        </w:rPr>
        <w:fldChar w:fldCharType="separate"/>
      </w:r>
      <w:r w:rsidR="00792613" w:rsidRPr="008318BC">
        <w:rPr>
          <w:rFonts w:cs="Arial"/>
          <w:noProof/>
          <w:sz w:val="24"/>
          <w:szCs w:val="24"/>
        </w:rPr>
        <w:t>(Tangient LLC, 2014)</w:t>
      </w:r>
      <w:r w:rsidR="00F6416C" w:rsidRPr="008318BC">
        <w:rPr>
          <w:rFonts w:cs="Arial"/>
          <w:sz w:val="24"/>
          <w:szCs w:val="24"/>
        </w:rPr>
        <w:fldChar w:fldCharType="end"/>
      </w:r>
    </w:p>
    <w:p w:rsidR="00BF1D69" w:rsidRPr="008318BC" w:rsidRDefault="00BF1D69" w:rsidP="00BF1D69">
      <w:pPr>
        <w:widowControl w:val="0"/>
        <w:suppressAutoHyphens/>
        <w:autoSpaceDE w:val="0"/>
        <w:spacing w:after="0" w:line="360" w:lineRule="auto"/>
        <w:jc w:val="both"/>
        <w:rPr>
          <w:rFonts w:cs="Arial"/>
          <w:sz w:val="24"/>
          <w:szCs w:val="24"/>
        </w:rPr>
      </w:pPr>
    </w:p>
    <w:p w:rsidR="006D2EE5" w:rsidRPr="008318BC" w:rsidRDefault="00BF1D69" w:rsidP="006D2EE5">
      <w:pPr>
        <w:pStyle w:val="Ttulo4"/>
        <w:rPr>
          <w:rFonts w:ascii="Calibri" w:hAnsi="Calibri"/>
        </w:rPr>
      </w:pPr>
      <w:bookmarkStart w:id="252" w:name="_Toc316481663"/>
      <w:r w:rsidRPr="008318BC">
        <w:rPr>
          <w:rFonts w:ascii="Calibri" w:hAnsi="Calibri"/>
        </w:rPr>
        <w:t>Practicas de Extreme Progra</w:t>
      </w:r>
      <w:r w:rsidR="009A6FCD" w:rsidRPr="008318BC">
        <w:rPr>
          <w:rFonts w:ascii="Calibri" w:hAnsi="Calibri"/>
        </w:rPr>
        <w:t>m</w:t>
      </w:r>
      <w:r w:rsidRPr="008318BC">
        <w:rPr>
          <w:rFonts w:ascii="Calibri" w:hAnsi="Calibri"/>
        </w:rPr>
        <w:t>ming</w:t>
      </w:r>
      <w:bookmarkEnd w:id="252"/>
    </w:p>
    <w:p w:rsidR="00BF1D69" w:rsidRPr="00BA16C4" w:rsidRDefault="00BF1D69" w:rsidP="00BA16C4">
      <w:pPr>
        <w:pStyle w:val="Prrafodelista"/>
        <w:spacing w:after="0" w:line="360" w:lineRule="auto"/>
        <w:ind w:left="0"/>
        <w:jc w:val="both"/>
        <w:outlineLvl w:val="3"/>
        <w:rPr>
          <w:rFonts w:cs="Arial"/>
          <w:i/>
          <w:sz w:val="24"/>
          <w:szCs w:val="24"/>
        </w:rPr>
      </w:pPr>
      <w:r w:rsidRPr="008318BC">
        <w:rPr>
          <w:rFonts w:cs="Arial"/>
          <w:sz w:val="24"/>
          <w:szCs w:val="24"/>
        </w:rPr>
        <w:t xml:space="preserve">A continuación se relacionan las </w:t>
      </w:r>
      <w:r w:rsidR="008C4633" w:rsidRPr="008318BC">
        <w:rPr>
          <w:rFonts w:cs="Arial"/>
          <w:sz w:val="24"/>
          <w:szCs w:val="24"/>
        </w:rPr>
        <w:t>prácticas</w:t>
      </w:r>
      <w:r w:rsidRPr="008318BC">
        <w:rPr>
          <w:rFonts w:cs="Arial"/>
          <w:sz w:val="24"/>
          <w:szCs w:val="24"/>
        </w:rPr>
        <w:t xml:space="preserve"> a llevar a cabo en </w:t>
      </w:r>
      <w:r w:rsidRPr="008318BC">
        <w:rPr>
          <w:rFonts w:cs="Arial"/>
          <w:i/>
          <w:sz w:val="24"/>
          <w:szCs w:val="24"/>
        </w:rPr>
        <w:t>Extreme Programming</w:t>
      </w:r>
    </w:p>
    <w:p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El juego de la planificación:</w:t>
      </w:r>
      <w:r w:rsidRPr="008318BC">
        <w:rPr>
          <w:rFonts w:cs="Arial"/>
          <w:sz w:val="24"/>
          <w:szCs w:val="24"/>
        </w:rPr>
        <w:t xml:space="preserve"> Se mantiene comunicación constante entre el cliente y los programadores, en donde el cliente le da prioridad a las historias de usuario que son relevantes en el negocio. Y el </w:t>
      </w:r>
      <w:r w:rsidR="00A855A0" w:rsidRPr="008318BC">
        <w:rPr>
          <w:rFonts w:cs="Arial"/>
          <w:sz w:val="24"/>
          <w:szCs w:val="24"/>
        </w:rPr>
        <w:t>e</w:t>
      </w:r>
      <w:r w:rsidRPr="008318BC">
        <w:rPr>
          <w:rFonts w:cs="Arial"/>
          <w:sz w:val="24"/>
          <w:szCs w:val="24"/>
        </w:rPr>
        <w:t xml:space="preserve">quipo de desarrollo o el desarrollador </w:t>
      </w:r>
      <w:r w:rsidR="00A855A0" w:rsidRPr="008318BC">
        <w:rPr>
          <w:rFonts w:cs="Arial"/>
          <w:sz w:val="24"/>
          <w:szCs w:val="24"/>
        </w:rPr>
        <w:t>realizan la estimación</w:t>
      </w:r>
      <w:r w:rsidRPr="008318BC">
        <w:rPr>
          <w:rFonts w:cs="Arial"/>
          <w:sz w:val="24"/>
          <w:szCs w:val="24"/>
        </w:rPr>
        <w:t xml:space="preserve"> </w:t>
      </w:r>
      <w:r w:rsidR="00A855A0" w:rsidRPr="008318BC">
        <w:rPr>
          <w:rFonts w:cs="Arial"/>
          <w:sz w:val="24"/>
          <w:szCs w:val="24"/>
        </w:rPr>
        <w:t>d</w:t>
      </w:r>
      <w:r w:rsidRPr="008318BC">
        <w:rPr>
          <w:rFonts w:cs="Arial"/>
          <w:sz w:val="24"/>
          <w:szCs w:val="24"/>
        </w:rPr>
        <w:t xml:space="preserve">el esfuerzo que se </w:t>
      </w:r>
      <w:r w:rsidR="00A855A0" w:rsidRPr="008318BC">
        <w:rPr>
          <w:rFonts w:cs="Arial"/>
          <w:sz w:val="24"/>
          <w:szCs w:val="24"/>
        </w:rPr>
        <w:t>requiere</w:t>
      </w:r>
      <w:r w:rsidRPr="008318BC">
        <w:rPr>
          <w:rFonts w:cs="Arial"/>
          <w:sz w:val="24"/>
          <w:szCs w:val="24"/>
        </w:rPr>
        <w:t xml:space="preserve"> para cada historia de usuario, dándoles una </w:t>
      </w:r>
      <w:r w:rsidRPr="008318BC">
        <w:rPr>
          <w:rFonts w:cs="Arial"/>
          <w:sz w:val="24"/>
          <w:szCs w:val="24"/>
        </w:rPr>
        <w:lastRenderedPageBreak/>
        <w:t>organización de acuerdo a la prioridad y esfuerzo que requieren.</w:t>
      </w:r>
      <w:r w:rsidR="00792613" w:rsidRPr="008318BC">
        <w:rPr>
          <w:rFonts w:cs="Arial"/>
          <w:sz w:val="24"/>
          <w:szCs w:val="24"/>
        </w:rPr>
        <w:t xml:space="preserve"> </w:t>
      </w:r>
      <w:r w:rsidR="00F6416C" w:rsidRPr="008318BC">
        <w:rPr>
          <w:rFonts w:cs="Arial"/>
          <w:sz w:val="24"/>
          <w:szCs w:val="24"/>
        </w:rPr>
        <w:fldChar w:fldCharType="begin"/>
      </w:r>
      <w:r w:rsidR="00B759B4" w:rsidRPr="008318BC">
        <w:rPr>
          <w:rFonts w:cs="Arial"/>
          <w:sz w:val="24"/>
          <w:szCs w:val="24"/>
        </w:rPr>
        <w:instrText xml:space="preserve"> ADDIN ZOTERO_ITEM CSL_CITATION {"citationID":"ZXiwgwLO","properties":{"formattedCitation":"(Tangient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F6416C" w:rsidRPr="008318BC">
        <w:rPr>
          <w:rFonts w:cs="Arial"/>
          <w:sz w:val="24"/>
          <w:szCs w:val="24"/>
        </w:rPr>
        <w:fldChar w:fldCharType="separate"/>
      </w:r>
      <w:r w:rsidR="00792613" w:rsidRPr="008318BC">
        <w:rPr>
          <w:rFonts w:cs="Arial"/>
          <w:noProof/>
          <w:sz w:val="24"/>
          <w:szCs w:val="24"/>
        </w:rPr>
        <w:t>(Tangient LLC, 2014)</w:t>
      </w:r>
      <w:r w:rsidR="00F6416C" w:rsidRPr="008318BC">
        <w:rPr>
          <w:rFonts w:cs="Arial"/>
          <w:sz w:val="24"/>
          <w:szCs w:val="24"/>
        </w:rPr>
        <w:fldChar w:fldCharType="end"/>
      </w:r>
    </w:p>
    <w:p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Entregas pequeñas:</w:t>
      </w:r>
      <w:r w:rsidRPr="008318BC">
        <w:rPr>
          <w:rFonts w:cs="Arial"/>
          <w:sz w:val="24"/>
          <w:szCs w:val="24"/>
        </w:rPr>
        <w:t xml:space="preserve"> Desarrollar versiones del software que contenga funcionalidades del sistema de forma rápida, que sean operativas y que constituyan un valor para el negocio.</w:t>
      </w:r>
      <w:r w:rsidR="00792613" w:rsidRPr="008318BC">
        <w:rPr>
          <w:rFonts w:cs="Arial"/>
          <w:sz w:val="24"/>
          <w:szCs w:val="24"/>
        </w:rPr>
        <w:t xml:space="preserve"> </w:t>
      </w:r>
      <w:r w:rsidR="00F6416C" w:rsidRPr="008318BC">
        <w:rPr>
          <w:rFonts w:cs="Arial"/>
          <w:sz w:val="24"/>
          <w:szCs w:val="24"/>
        </w:rPr>
        <w:fldChar w:fldCharType="begin"/>
      </w:r>
      <w:r w:rsidR="00B759B4" w:rsidRPr="008318BC">
        <w:rPr>
          <w:rFonts w:cs="Arial"/>
          <w:sz w:val="24"/>
          <w:szCs w:val="24"/>
        </w:rPr>
        <w:instrText xml:space="preserve"> ADDIN ZOTERO_ITEM CSL_CITATION {"citationID":"ZsVgUCnC","properties":{"formattedCitation":"(Tangient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F6416C" w:rsidRPr="008318BC">
        <w:rPr>
          <w:rFonts w:cs="Arial"/>
          <w:sz w:val="24"/>
          <w:szCs w:val="24"/>
        </w:rPr>
        <w:fldChar w:fldCharType="separate"/>
      </w:r>
      <w:r w:rsidR="00792613" w:rsidRPr="008318BC">
        <w:rPr>
          <w:rFonts w:cs="Arial"/>
          <w:noProof/>
          <w:sz w:val="24"/>
          <w:szCs w:val="24"/>
        </w:rPr>
        <w:t>(Tangient LLC, 2014)</w:t>
      </w:r>
      <w:r w:rsidR="00F6416C" w:rsidRPr="008318BC">
        <w:rPr>
          <w:rFonts w:cs="Arial"/>
          <w:sz w:val="24"/>
          <w:szCs w:val="24"/>
        </w:rPr>
        <w:fldChar w:fldCharType="end"/>
      </w:r>
    </w:p>
    <w:p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Metáfora:</w:t>
      </w:r>
      <w:r w:rsidRPr="008318BC">
        <w:rPr>
          <w:rFonts w:cs="Arial"/>
          <w:sz w:val="24"/>
          <w:szCs w:val="24"/>
        </w:rPr>
        <w:t xml:space="preserve"> Es una historia compartida que describe como debería de funcionar el sistema.</w:t>
      </w:r>
      <w:r w:rsidR="00792613" w:rsidRPr="008318BC">
        <w:rPr>
          <w:rFonts w:cs="Arial"/>
          <w:sz w:val="24"/>
          <w:szCs w:val="24"/>
        </w:rPr>
        <w:t xml:space="preserve"> </w:t>
      </w:r>
      <w:r w:rsidR="00F6416C" w:rsidRPr="008318BC">
        <w:rPr>
          <w:rFonts w:cs="Arial"/>
          <w:sz w:val="24"/>
          <w:szCs w:val="24"/>
        </w:rPr>
        <w:fldChar w:fldCharType="begin"/>
      </w:r>
      <w:r w:rsidR="00B759B4" w:rsidRPr="008318BC">
        <w:rPr>
          <w:rFonts w:cs="Arial"/>
          <w:sz w:val="24"/>
          <w:szCs w:val="24"/>
        </w:rPr>
        <w:instrText xml:space="preserve"> ADDIN ZOTERO_ITEM CSL_CITATION {"citationID":"BIbCUc8b","properties":{"formattedCitation":"(Tangient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F6416C" w:rsidRPr="008318BC">
        <w:rPr>
          <w:rFonts w:cs="Arial"/>
          <w:sz w:val="24"/>
          <w:szCs w:val="24"/>
        </w:rPr>
        <w:fldChar w:fldCharType="separate"/>
      </w:r>
      <w:r w:rsidR="00792613" w:rsidRPr="008318BC">
        <w:rPr>
          <w:rFonts w:cs="Arial"/>
          <w:noProof/>
          <w:sz w:val="24"/>
          <w:szCs w:val="24"/>
        </w:rPr>
        <w:t>(Tangient LLC, 2014)</w:t>
      </w:r>
      <w:r w:rsidR="00F6416C" w:rsidRPr="008318BC">
        <w:rPr>
          <w:rFonts w:cs="Arial"/>
          <w:sz w:val="24"/>
          <w:szCs w:val="24"/>
        </w:rPr>
        <w:fldChar w:fldCharType="end"/>
      </w:r>
    </w:p>
    <w:p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Diseño simple:</w:t>
      </w:r>
      <w:r w:rsidRPr="008318BC">
        <w:rPr>
          <w:rFonts w:cs="Arial"/>
          <w:sz w:val="24"/>
          <w:szCs w:val="24"/>
        </w:rPr>
        <w:t xml:space="preserve"> La complejidad innecesaria y el código extra debe ser removido del sistema, creando una solución simple que operativamente sea funcional y se pueda implementar en un momento determinado del proyecto</w:t>
      </w:r>
      <w:r w:rsidR="00792613" w:rsidRPr="008318BC">
        <w:rPr>
          <w:rFonts w:cs="Arial"/>
          <w:sz w:val="24"/>
          <w:szCs w:val="24"/>
        </w:rPr>
        <w:t xml:space="preserve">. </w:t>
      </w:r>
      <w:r w:rsidR="00F6416C" w:rsidRPr="008318BC">
        <w:rPr>
          <w:rFonts w:cs="Arial"/>
          <w:sz w:val="24"/>
          <w:szCs w:val="24"/>
        </w:rPr>
        <w:fldChar w:fldCharType="begin"/>
      </w:r>
      <w:r w:rsidR="00B759B4" w:rsidRPr="008318BC">
        <w:rPr>
          <w:rFonts w:cs="Arial"/>
          <w:sz w:val="24"/>
          <w:szCs w:val="24"/>
        </w:rPr>
        <w:instrText xml:space="preserve"> ADDIN ZOTERO_ITEM CSL_CITATION {"citationID":"dBgMlbPf","properties":{"formattedCitation":"(Tangient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F6416C" w:rsidRPr="008318BC">
        <w:rPr>
          <w:rFonts w:cs="Arial"/>
          <w:sz w:val="24"/>
          <w:szCs w:val="24"/>
        </w:rPr>
        <w:fldChar w:fldCharType="separate"/>
      </w:r>
      <w:r w:rsidR="00792613" w:rsidRPr="008318BC">
        <w:rPr>
          <w:rFonts w:cs="Arial"/>
          <w:noProof/>
          <w:sz w:val="24"/>
          <w:szCs w:val="24"/>
        </w:rPr>
        <w:t>(Tangient LLC, 2014)</w:t>
      </w:r>
      <w:r w:rsidR="00F6416C" w:rsidRPr="008318BC">
        <w:rPr>
          <w:rFonts w:cs="Arial"/>
          <w:sz w:val="24"/>
          <w:szCs w:val="24"/>
        </w:rPr>
        <w:fldChar w:fldCharType="end"/>
      </w:r>
    </w:p>
    <w:p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Pruebas:</w:t>
      </w:r>
      <w:r w:rsidRPr="008318BC">
        <w:rPr>
          <w:rFonts w:cs="Arial"/>
          <w:sz w:val="24"/>
          <w:szCs w:val="24"/>
        </w:rPr>
        <w:t xml:space="preserve"> Son establecidas antes de escribir el código y son ejecutadas cada vez que existe una modificación al sistema.</w:t>
      </w:r>
      <w:r w:rsidR="00792613" w:rsidRPr="008318BC">
        <w:rPr>
          <w:rFonts w:cs="Arial"/>
          <w:sz w:val="24"/>
          <w:szCs w:val="24"/>
        </w:rPr>
        <w:t xml:space="preserve"> </w:t>
      </w:r>
      <w:r w:rsidR="00F6416C" w:rsidRPr="008318BC">
        <w:rPr>
          <w:rFonts w:cs="Arial"/>
          <w:sz w:val="24"/>
          <w:szCs w:val="24"/>
        </w:rPr>
        <w:fldChar w:fldCharType="begin"/>
      </w:r>
      <w:r w:rsidR="00B759B4" w:rsidRPr="008318BC">
        <w:rPr>
          <w:rFonts w:cs="Arial"/>
          <w:sz w:val="24"/>
          <w:szCs w:val="24"/>
        </w:rPr>
        <w:instrText xml:space="preserve"> ADDIN ZOTERO_ITEM CSL_CITATION {"citationID":"d8VTvjiQ","properties":{"formattedCitation":"(Tangient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F6416C" w:rsidRPr="008318BC">
        <w:rPr>
          <w:rFonts w:cs="Arial"/>
          <w:sz w:val="24"/>
          <w:szCs w:val="24"/>
        </w:rPr>
        <w:fldChar w:fldCharType="separate"/>
      </w:r>
      <w:r w:rsidR="00792613" w:rsidRPr="008318BC">
        <w:rPr>
          <w:rFonts w:cs="Arial"/>
          <w:noProof/>
          <w:sz w:val="24"/>
          <w:szCs w:val="24"/>
        </w:rPr>
        <w:t>(Tangient LLC, 2014)</w:t>
      </w:r>
      <w:r w:rsidR="00F6416C" w:rsidRPr="008318BC">
        <w:rPr>
          <w:rFonts w:cs="Arial"/>
          <w:sz w:val="24"/>
          <w:szCs w:val="24"/>
        </w:rPr>
        <w:fldChar w:fldCharType="end"/>
      </w:r>
    </w:p>
    <w:p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Refactoring:</w:t>
      </w:r>
      <w:r w:rsidRPr="008318BC">
        <w:rPr>
          <w:rFonts w:cs="Arial"/>
          <w:sz w:val="24"/>
          <w:szCs w:val="24"/>
        </w:rPr>
        <w:t xml:space="preserve"> La reestructuración del código se realiza con el objetivo de eliminar código duplicado, mejorar su entendimiento, simplificarlo y volverlo más flexible con el fin de facilitar futuros cambios. La refactorización mejora la estructura interna del sistema sin alterar las funcionalidades.</w:t>
      </w:r>
      <w:r w:rsidR="00792613" w:rsidRPr="008318BC">
        <w:rPr>
          <w:rFonts w:cs="Arial"/>
          <w:sz w:val="24"/>
          <w:szCs w:val="24"/>
        </w:rPr>
        <w:t xml:space="preserve"> </w:t>
      </w:r>
      <w:r w:rsidR="00F6416C" w:rsidRPr="008318BC">
        <w:rPr>
          <w:rFonts w:cs="Arial"/>
          <w:sz w:val="24"/>
          <w:szCs w:val="24"/>
        </w:rPr>
        <w:fldChar w:fldCharType="begin"/>
      </w:r>
      <w:r w:rsidR="00B759B4" w:rsidRPr="008318BC">
        <w:rPr>
          <w:rFonts w:cs="Arial"/>
          <w:sz w:val="24"/>
          <w:szCs w:val="24"/>
        </w:rPr>
        <w:instrText xml:space="preserve"> ADDIN ZOTERO_ITEM CSL_CITATION {"citationID":"HTVH2LZc","properties":{"formattedCitation":"(Tangient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F6416C" w:rsidRPr="008318BC">
        <w:rPr>
          <w:rFonts w:cs="Arial"/>
          <w:sz w:val="24"/>
          <w:szCs w:val="24"/>
        </w:rPr>
        <w:fldChar w:fldCharType="separate"/>
      </w:r>
      <w:r w:rsidR="00792613" w:rsidRPr="008318BC">
        <w:rPr>
          <w:rFonts w:cs="Arial"/>
          <w:noProof/>
          <w:sz w:val="24"/>
          <w:szCs w:val="24"/>
        </w:rPr>
        <w:t>(Tangient LLC, 2014)</w:t>
      </w:r>
      <w:r w:rsidR="00F6416C" w:rsidRPr="008318BC">
        <w:rPr>
          <w:rFonts w:cs="Arial"/>
          <w:sz w:val="24"/>
          <w:szCs w:val="24"/>
        </w:rPr>
        <w:fldChar w:fldCharType="end"/>
      </w:r>
    </w:p>
    <w:p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Programación en parejas:</w:t>
      </w:r>
      <w:r w:rsidRPr="008318BC">
        <w:rPr>
          <w:rFonts w:cs="Arial"/>
          <w:sz w:val="24"/>
          <w:szCs w:val="24"/>
        </w:rPr>
        <w:t xml:space="preserve"> Los problemas de programación se solucionan con mayor rapidez, existe un mayor entendimiento del sistema por varias personas.</w:t>
      </w:r>
      <w:r w:rsidR="00792613" w:rsidRPr="008318BC">
        <w:rPr>
          <w:rFonts w:cs="Arial"/>
          <w:sz w:val="24"/>
          <w:szCs w:val="24"/>
        </w:rPr>
        <w:t xml:space="preserve"> </w:t>
      </w:r>
      <w:r w:rsidR="00F6416C" w:rsidRPr="008318BC">
        <w:rPr>
          <w:rFonts w:cs="Arial"/>
          <w:sz w:val="24"/>
          <w:szCs w:val="24"/>
        </w:rPr>
        <w:fldChar w:fldCharType="begin"/>
      </w:r>
      <w:r w:rsidR="00B759B4" w:rsidRPr="008318BC">
        <w:rPr>
          <w:rFonts w:cs="Arial"/>
          <w:sz w:val="24"/>
          <w:szCs w:val="24"/>
        </w:rPr>
        <w:instrText xml:space="preserve"> ADDIN ZOTERO_ITEM CSL_CITATION {"citationID":"QTaDX533","properties":{"formattedCitation":"(Tangient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F6416C" w:rsidRPr="008318BC">
        <w:rPr>
          <w:rFonts w:cs="Arial"/>
          <w:sz w:val="24"/>
          <w:szCs w:val="24"/>
        </w:rPr>
        <w:fldChar w:fldCharType="separate"/>
      </w:r>
      <w:r w:rsidR="00792613" w:rsidRPr="008318BC">
        <w:rPr>
          <w:rFonts w:cs="Arial"/>
          <w:noProof/>
          <w:sz w:val="24"/>
          <w:szCs w:val="24"/>
        </w:rPr>
        <w:t>(Tangient LLC, 2014)</w:t>
      </w:r>
      <w:r w:rsidR="00F6416C" w:rsidRPr="008318BC">
        <w:rPr>
          <w:rFonts w:cs="Arial"/>
          <w:sz w:val="24"/>
          <w:szCs w:val="24"/>
        </w:rPr>
        <w:fldChar w:fldCharType="end"/>
      </w:r>
    </w:p>
    <w:p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Propiedad colectiva del código:</w:t>
      </w:r>
      <w:r w:rsidRPr="008318BC">
        <w:rPr>
          <w:rFonts w:cs="Arial"/>
          <w:sz w:val="24"/>
          <w:szCs w:val="24"/>
        </w:rPr>
        <w:t xml:space="preserve"> Se establece que un programador puede tener acceso y realizar cambios a cualquier fragmento de código. Para motivar la contribución de nuevas ideas.</w:t>
      </w:r>
      <w:r w:rsidR="00792613" w:rsidRPr="008318BC">
        <w:rPr>
          <w:rFonts w:cs="Arial"/>
          <w:sz w:val="24"/>
          <w:szCs w:val="24"/>
        </w:rPr>
        <w:t xml:space="preserve"> </w:t>
      </w:r>
      <w:r w:rsidR="00F6416C" w:rsidRPr="008318BC">
        <w:rPr>
          <w:rFonts w:cs="Arial"/>
          <w:sz w:val="24"/>
          <w:szCs w:val="24"/>
        </w:rPr>
        <w:fldChar w:fldCharType="begin"/>
      </w:r>
      <w:r w:rsidR="00B759B4" w:rsidRPr="008318BC">
        <w:rPr>
          <w:rFonts w:cs="Arial"/>
          <w:sz w:val="24"/>
          <w:szCs w:val="24"/>
        </w:rPr>
        <w:instrText xml:space="preserve"> ADDIN ZOTERO_ITEM CSL_CITATION {"citationID":"ByAMSXaG","properties":{"formattedCitation":"(Tangient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F6416C" w:rsidRPr="008318BC">
        <w:rPr>
          <w:rFonts w:cs="Arial"/>
          <w:sz w:val="24"/>
          <w:szCs w:val="24"/>
        </w:rPr>
        <w:fldChar w:fldCharType="separate"/>
      </w:r>
      <w:r w:rsidR="00792613" w:rsidRPr="008318BC">
        <w:rPr>
          <w:rFonts w:cs="Arial"/>
          <w:noProof/>
          <w:sz w:val="24"/>
          <w:szCs w:val="24"/>
        </w:rPr>
        <w:t>(Tangient LLC, 2014)</w:t>
      </w:r>
      <w:r w:rsidR="00F6416C" w:rsidRPr="008318BC">
        <w:rPr>
          <w:rFonts w:cs="Arial"/>
          <w:sz w:val="24"/>
          <w:szCs w:val="24"/>
        </w:rPr>
        <w:fldChar w:fldCharType="end"/>
      </w:r>
    </w:p>
    <w:p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Integración continua:</w:t>
      </w:r>
      <w:r w:rsidRPr="008318BC">
        <w:rPr>
          <w:rFonts w:cs="Arial"/>
          <w:sz w:val="24"/>
          <w:szCs w:val="24"/>
        </w:rPr>
        <w:t xml:space="preserve"> Cada fragmento de código que esté listo se integra con el sistema.</w:t>
      </w:r>
      <w:r w:rsidR="00792613" w:rsidRPr="008318BC">
        <w:rPr>
          <w:rFonts w:cs="Arial"/>
          <w:sz w:val="24"/>
          <w:szCs w:val="24"/>
        </w:rPr>
        <w:t xml:space="preserve"> </w:t>
      </w:r>
      <w:r w:rsidR="00F6416C" w:rsidRPr="008318BC">
        <w:rPr>
          <w:rFonts w:cs="Arial"/>
          <w:sz w:val="24"/>
          <w:szCs w:val="24"/>
        </w:rPr>
        <w:fldChar w:fldCharType="begin"/>
      </w:r>
      <w:r w:rsidR="00B759B4" w:rsidRPr="008318BC">
        <w:rPr>
          <w:rFonts w:cs="Arial"/>
          <w:sz w:val="24"/>
          <w:szCs w:val="24"/>
        </w:rPr>
        <w:instrText xml:space="preserve"> ADDIN ZOTERO_ITEM CSL_CITATION {"citationID":"fMlEPz6T","properties":{"formattedCitation":"(Tangient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F6416C" w:rsidRPr="008318BC">
        <w:rPr>
          <w:rFonts w:cs="Arial"/>
          <w:sz w:val="24"/>
          <w:szCs w:val="24"/>
        </w:rPr>
        <w:fldChar w:fldCharType="separate"/>
      </w:r>
      <w:r w:rsidR="00792613" w:rsidRPr="008318BC">
        <w:rPr>
          <w:rFonts w:cs="Arial"/>
          <w:noProof/>
          <w:sz w:val="24"/>
          <w:szCs w:val="24"/>
        </w:rPr>
        <w:t>(Tangient LLC, 2014)</w:t>
      </w:r>
      <w:r w:rsidR="00F6416C" w:rsidRPr="008318BC">
        <w:rPr>
          <w:rFonts w:cs="Arial"/>
          <w:sz w:val="24"/>
          <w:szCs w:val="24"/>
        </w:rPr>
        <w:fldChar w:fldCharType="end"/>
      </w:r>
    </w:p>
    <w:p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Cliente on-site:</w:t>
      </w:r>
      <w:r w:rsidRPr="008318BC">
        <w:rPr>
          <w:rFonts w:cs="Arial"/>
          <w:sz w:val="24"/>
          <w:szCs w:val="24"/>
        </w:rPr>
        <w:t xml:space="preserve"> El cliente debe tener disponibilidad en el momento en que el equipo de desarrollo lo requiera.</w:t>
      </w:r>
      <w:r w:rsidR="00792613" w:rsidRPr="008318BC">
        <w:rPr>
          <w:rFonts w:cs="Arial"/>
          <w:sz w:val="24"/>
          <w:szCs w:val="24"/>
        </w:rPr>
        <w:t xml:space="preserve"> </w:t>
      </w:r>
      <w:r w:rsidR="00F6416C" w:rsidRPr="008318BC">
        <w:rPr>
          <w:rFonts w:cs="Arial"/>
          <w:sz w:val="24"/>
          <w:szCs w:val="24"/>
        </w:rPr>
        <w:fldChar w:fldCharType="begin"/>
      </w:r>
      <w:r w:rsidR="00B759B4" w:rsidRPr="008318BC">
        <w:rPr>
          <w:rFonts w:cs="Arial"/>
          <w:sz w:val="24"/>
          <w:szCs w:val="24"/>
        </w:rPr>
        <w:instrText xml:space="preserve"> ADDIN ZOTERO_ITEM CSL_CITATION {"citationID":"ESt8iut6","properties":{"formattedCitation":"(Tangient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F6416C" w:rsidRPr="008318BC">
        <w:rPr>
          <w:rFonts w:cs="Arial"/>
          <w:sz w:val="24"/>
          <w:szCs w:val="24"/>
        </w:rPr>
        <w:fldChar w:fldCharType="separate"/>
      </w:r>
      <w:r w:rsidR="00792613" w:rsidRPr="008318BC">
        <w:rPr>
          <w:rFonts w:cs="Arial"/>
          <w:noProof/>
          <w:sz w:val="24"/>
          <w:szCs w:val="24"/>
        </w:rPr>
        <w:t>(Tangient LLC, 2014)</w:t>
      </w:r>
      <w:r w:rsidR="00F6416C" w:rsidRPr="008318BC">
        <w:rPr>
          <w:rFonts w:cs="Arial"/>
          <w:sz w:val="24"/>
          <w:szCs w:val="24"/>
        </w:rPr>
        <w:fldChar w:fldCharType="end"/>
      </w:r>
    </w:p>
    <w:p w:rsidR="004A4210" w:rsidRPr="008318BC" w:rsidRDefault="004A4210" w:rsidP="006D2EE5">
      <w:pPr>
        <w:spacing w:after="0" w:line="360" w:lineRule="auto"/>
        <w:jc w:val="both"/>
        <w:outlineLvl w:val="3"/>
        <w:rPr>
          <w:rFonts w:cs="Arial"/>
          <w:sz w:val="24"/>
          <w:szCs w:val="24"/>
        </w:rPr>
      </w:pPr>
    </w:p>
    <w:p w:rsidR="00BF1D69" w:rsidRPr="00BA16C4" w:rsidRDefault="00BF1D69" w:rsidP="00BA16C4">
      <w:pPr>
        <w:pStyle w:val="Ttulo4"/>
        <w:rPr>
          <w:rFonts w:ascii="Calibri" w:hAnsi="Calibri"/>
        </w:rPr>
      </w:pPr>
      <w:bookmarkStart w:id="253" w:name="_Toc316481664"/>
      <w:r w:rsidRPr="008318BC">
        <w:rPr>
          <w:rFonts w:ascii="Calibri" w:hAnsi="Calibri"/>
        </w:rPr>
        <w:t>Artefactos de Extreme Progra</w:t>
      </w:r>
      <w:r w:rsidR="009A6FCD" w:rsidRPr="008318BC">
        <w:rPr>
          <w:rFonts w:ascii="Calibri" w:hAnsi="Calibri"/>
        </w:rPr>
        <w:t>m</w:t>
      </w:r>
      <w:r w:rsidRPr="008318BC">
        <w:rPr>
          <w:rFonts w:ascii="Calibri" w:hAnsi="Calibri"/>
        </w:rPr>
        <w:t>ming</w:t>
      </w:r>
      <w:bookmarkEnd w:id="253"/>
    </w:p>
    <w:p w:rsidR="00BF1D69" w:rsidRPr="008318BC" w:rsidRDefault="00BF1D69" w:rsidP="00142EDA">
      <w:pPr>
        <w:pStyle w:val="Prrafodelista"/>
        <w:widowControl w:val="0"/>
        <w:numPr>
          <w:ilvl w:val="0"/>
          <w:numId w:val="8"/>
        </w:numPr>
        <w:suppressAutoHyphens/>
        <w:autoSpaceDE w:val="0"/>
        <w:spacing w:after="0" w:line="360" w:lineRule="auto"/>
        <w:jc w:val="both"/>
        <w:rPr>
          <w:rFonts w:cs="Arial"/>
          <w:sz w:val="24"/>
          <w:szCs w:val="24"/>
        </w:rPr>
      </w:pPr>
      <w:r w:rsidRPr="008318BC">
        <w:rPr>
          <w:rFonts w:cs="Arial"/>
          <w:sz w:val="24"/>
          <w:szCs w:val="24"/>
          <w:u w:val="single"/>
        </w:rPr>
        <w:t>Historias de usuario:</w:t>
      </w:r>
      <w:r w:rsidRPr="008318BC">
        <w:rPr>
          <w:rFonts w:cs="Arial"/>
          <w:sz w:val="24"/>
          <w:szCs w:val="24"/>
        </w:rPr>
        <w:t xml:space="preserve"> Es la técnica utilizada para especificar los requerimientos del software, constituyéndose en el artefacto más importante de la metodología, en estas el </w:t>
      </w:r>
      <w:r w:rsidRPr="008318BC">
        <w:rPr>
          <w:rFonts w:cs="Arial"/>
          <w:sz w:val="24"/>
          <w:szCs w:val="24"/>
        </w:rPr>
        <w:lastRenderedPageBreak/>
        <w:t>cliente describe brevemente las características que el sistema debe poseer.</w:t>
      </w:r>
      <w:r w:rsidR="00792613" w:rsidRPr="008318BC">
        <w:rPr>
          <w:rFonts w:cs="Arial"/>
          <w:sz w:val="24"/>
          <w:szCs w:val="24"/>
        </w:rPr>
        <w:t xml:space="preserve"> </w:t>
      </w:r>
      <w:r w:rsidR="00F6416C" w:rsidRPr="008318BC">
        <w:rPr>
          <w:rFonts w:cs="Arial"/>
          <w:sz w:val="24"/>
          <w:szCs w:val="24"/>
        </w:rPr>
        <w:fldChar w:fldCharType="begin"/>
      </w:r>
      <w:r w:rsidR="00B759B4" w:rsidRPr="008318BC">
        <w:rPr>
          <w:rFonts w:cs="Arial"/>
          <w:sz w:val="24"/>
          <w:szCs w:val="24"/>
        </w:rPr>
        <w:instrText xml:space="preserve"> ADDIN ZOTERO_ITEM CSL_CITATION {"citationID":"hYonBflR","properties":{"formattedCitation":"(Tangient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F6416C" w:rsidRPr="008318BC">
        <w:rPr>
          <w:rFonts w:cs="Arial"/>
          <w:sz w:val="24"/>
          <w:szCs w:val="24"/>
        </w:rPr>
        <w:fldChar w:fldCharType="separate"/>
      </w:r>
      <w:r w:rsidR="00792613" w:rsidRPr="008318BC">
        <w:rPr>
          <w:rFonts w:cs="Arial"/>
          <w:noProof/>
          <w:sz w:val="24"/>
          <w:szCs w:val="24"/>
        </w:rPr>
        <w:t>(Tangient LLC, 2014)</w:t>
      </w:r>
      <w:r w:rsidR="00F6416C" w:rsidRPr="008318BC">
        <w:rPr>
          <w:rFonts w:cs="Arial"/>
          <w:sz w:val="24"/>
          <w:szCs w:val="24"/>
        </w:rPr>
        <w:fldChar w:fldCharType="end"/>
      </w:r>
    </w:p>
    <w:p w:rsidR="00BF1D69" w:rsidRPr="008318BC" w:rsidRDefault="00BF1D69" w:rsidP="00142EDA">
      <w:pPr>
        <w:pStyle w:val="Prrafodelista"/>
        <w:widowControl w:val="0"/>
        <w:numPr>
          <w:ilvl w:val="0"/>
          <w:numId w:val="8"/>
        </w:numPr>
        <w:suppressAutoHyphens/>
        <w:autoSpaceDE w:val="0"/>
        <w:spacing w:after="0" w:line="360" w:lineRule="auto"/>
        <w:jc w:val="both"/>
        <w:rPr>
          <w:rFonts w:cs="Arial"/>
          <w:sz w:val="24"/>
          <w:szCs w:val="24"/>
        </w:rPr>
      </w:pPr>
      <w:r w:rsidRPr="008318BC">
        <w:rPr>
          <w:rFonts w:cs="Arial"/>
          <w:sz w:val="24"/>
          <w:szCs w:val="24"/>
          <w:u w:val="single"/>
        </w:rPr>
        <w:t>Taskcards:</w:t>
      </w:r>
      <w:r w:rsidRPr="008318BC">
        <w:rPr>
          <w:rFonts w:cs="Arial"/>
          <w:sz w:val="24"/>
          <w:szCs w:val="24"/>
        </w:rPr>
        <w:t xml:space="preserve"> Definen las tareas que se llevaran a cabo para cumplir con las historias de usuarios.</w:t>
      </w:r>
      <w:r w:rsidR="00792613" w:rsidRPr="008318BC">
        <w:rPr>
          <w:rFonts w:cs="Arial"/>
          <w:sz w:val="24"/>
          <w:szCs w:val="24"/>
        </w:rPr>
        <w:t xml:space="preserve"> </w:t>
      </w:r>
      <w:r w:rsidR="00F6416C" w:rsidRPr="008318BC">
        <w:rPr>
          <w:rFonts w:cs="Arial"/>
          <w:sz w:val="24"/>
          <w:szCs w:val="24"/>
        </w:rPr>
        <w:fldChar w:fldCharType="begin"/>
      </w:r>
      <w:r w:rsidR="00B759B4" w:rsidRPr="008318BC">
        <w:rPr>
          <w:rFonts w:cs="Arial"/>
          <w:sz w:val="24"/>
          <w:szCs w:val="24"/>
        </w:rPr>
        <w:instrText xml:space="preserve"> ADDIN ZOTERO_ITEM CSL_CITATION {"citationID":"JeUkTUnq","properties":{"formattedCitation":"(Tangient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F6416C" w:rsidRPr="008318BC">
        <w:rPr>
          <w:rFonts w:cs="Arial"/>
          <w:sz w:val="24"/>
          <w:szCs w:val="24"/>
        </w:rPr>
        <w:fldChar w:fldCharType="separate"/>
      </w:r>
      <w:r w:rsidR="00792613" w:rsidRPr="008318BC">
        <w:rPr>
          <w:rFonts w:cs="Arial"/>
          <w:noProof/>
          <w:sz w:val="24"/>
          <w:szCs w:val="24"/>
        </w:rPr>
        <w:t>(Tangient LLC, 2014)</w:t>
      </w:r>
      <w:r w:rsidR="00F6416C" w:rsidRPr="008318BC">
        <w:rPr>
          <w:rFonts w:cs="Arial"/>
          <w:sz w:val="24"/>
          <w:szCs w:val="24"/>
        </w:rPr>
        <w:fldChar w:fldCharType="end"/>
      </w:r>
    </w:p>
    <w:p w:rsidR="00BF1D69" w:rsidRPr="008318BC" w:rsidRDefault="00BF1D69" w:rsidP="00BF1D69">
      <w:pPr>
        <w:pStyle w:val="Prrafodelista"/>
        <w:widowControl w:val="0"/>
        <w:suppressAutoHyphens/>
        <w:autoSpaceDE w:val="0"/>
        <w:spacing w:after="0" w:line="360" w:lineRule="auto"/>
        <w:jc w:val="both"/>
        <w:rPr>
          <w:rFonts w:cs="Arial"/>
          <w:sz w:val="24"/>
          <w:szCs w:val="24"/>
        </w:rPr>
      </w:pPr>
    </w:p>
    <w:p w:rsidR="00BF1D69" w:rsidRPr="00BA16C4" w:rsidRDefault="00BF1D69" w:rsidP="00BA16C4">
      <w:pPr>
        <w:pStyle w:val="Ttulo4"/>
        <w:rPr>
          <w:rFonts w:ascii="Calibri" w:hAnsi="Calibri"/>
        </w:rPr>
      </w:pPr>
      <w:bookmarkStart w:id="254" w:name="_Toc316481665"/>
      <w:r w:rsidRPr="008318BC">
        <w:rPr>
          <w:rFonts w:ascii="Calibri" w:hAnsi="Calibri"/>
        </w:rPr>
        <w:t>Roles de Extreme Progra</w:t>
      </w:r>
      <w:r w:rsidR="009A6FCD" w:rsidRPr="008318BC">
        <w:rPr>
          <w:rFonts w:ascii="Calibri" w:hAnsi="Calibri"/>
        </w:rPr>
        <w:t>m</w:t>
      </w:r>
      <w:r w:rsidRPr="008318BC">
        <w:rPr>
          <w:rFonts w:ascii="Calibri" w:hAnsi="Calibri"/>
        </w:rPr>
        <w:t>ming</w:t>
      </w:r>
      <w:bookmarkEnd w:id="254"/>
    </w:p>
    <w:p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Programador:</w:t>
      </w:r>
      <w:r w:rsidRPr="008318BC">
        <w:rPr>
          <w:rFonts w:cs="Arial"/>
          <w:sz w:val="24"/>
          <w:szCs w:val="24"/>
        </w:rPr>
        <w:t xml:space="preserve"> Es el encargado de llevar a cabo las pruebas unitarias y de la codificación del software</w:t>
      </w:r>
      <w:r w:rsidR="00792613" w:rsidRPr="008318BC">
        <w:rPr>
          <w:rFonts w:cs="Arial"/>
          <w:sz w:val="24"/>
          <w:szCs w:val="24"/>
        </w:rPr>
        <w:t xml:space="preserve">. </w:t>
      </w:r>
      <w:r w:rsidR="00F6416C" w:rsidRPr="008318BC">
        <w:rPr>
          <w:rFonts w:cs="Arial"/>
          <w:sz w:val="24"/>
          <w:szCs w:val="24"/>
        </w:rPr>
        <w:fldChar w:fldCharType="begin"/>
      </w:r>
      <w:r w:rsidR="00B759B4" w:rsidRPr="008318BC">
        <w:rPr>
          <w:rFonts w:cs="Arial"/>
          <w:sz w:val="24"/>
          <w:szCs w:val="24"/>
        </w:rPr>
        <w:instrText xml:space="preserve"> ADDIN ZOTERO_ITEM CSL_CITATION {"citationID":"TrxGPn6z","properties":{"formattedCitation":"(Tangient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F6416C" w:rsidRPr="008318BC">
        <w:rPr>
          <w:rFonts w:cs="Arial"/>
          <w:sz w:val="24"/>
          <w:szCs w:val="24"/>
        </w:rPr>
        <w:fldChar w:fldCharType="separate"/>
      </w:r>
      <w:r w:rsidR="00792613" w:rsidRPr="008318BC">
        <w:rPr>
          <w:rFonts w:cs="Arial"/>
          <w:noProof/>
          <w:sz w:val="24"/>
          <w:szCs w:val="24"/>
        </w:rPr>
        <w:t>(Tangient LLC, 2014)</w:t>
      </w:r>
      <w:r w:rsidR="00F6416C" w:rsidRPr="008318BC">
        <w:rPr>
          <w:rFonts w:cs="Arial"/>
          <w:sz w:val="24"/>
          <w:szCs w:val="24"/>
        </w:rPr>
        <w:fldChar w:fldCharType="end"/>
      </w:r>
    </w:p>
    <w:p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Cliente:</w:t>
      </w:r>
      <w:r w:rsidRPr="008318BC">
        <w:rPr>
          <w:rFonts w:cs="Arial"/>
          <w:sz w:val="24"/>
          <w:szCs w:val="24"/>
        </w:rPr>
        <w:t xml:space="preserve"> Es el encargado de realizar las historias de usuarios, priorizarlas y decidir cuales se van a implementar en cada iteración, además de definir las pruebas funcionales para validar la implementación.</w:t>
      </w:r>
      <w:r w:rsidR="00792613" w:rsidRPr="008318BC">
        <w:rPr>
          <w:rFonts w:cs="Arial"/>
          <w:sz w:val="24"/>
          <w:szCs w:val="24"/>
        </w:rPr>
        <w:t xml:space="preserve"> </w:t>
      </w:r>
      <w:r w:rsidR="00F6416C" w:rsidRPr="008318BC">
        <w:rPr>
          <w:rFonts w:cs="Arial"/>
          <w:sz w:val="24"/>
          <w:szCs w:val="24"/>
        </w:rPr>
        <w:fldChar w:fldCharType="begin"/>
      </w:r>
      <w:r w:rsidR="00B759B4" w:rsidRPr="008318BC">
        <w:rPr>
          <w:rFonts w:cs="Arial"/>
          <w:sz w:val="24"/>
          <w:szCs w:val="24"/>
        </w:rPr>
        <w:instrText xml:space="preserve"> ADDIN ZOTERO_ITEM CSL_CITATION {"citationID":"fBb3AWXu","properties":{"formattedCitation":"(Tangient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F6416C" w:rsidRPr="008318BC">
        <w:rPr>
          <w:rFonts w:cs="Arial"/>
          <w:sz w:val="24"/>
          <w:szCs w:val="24"/>
        </w:rPr>
        <w:fldChar w:fldCharType="separate"/>
      </w:r>
      <w:r w:rsidR="00792613" w:rsidRPr="008318BC">
        <w:rPr>
          <w:rFonts w:cs="Arial"/>
          <w:noProof/>
          <w:sz w:val="24"/>
          <w:szCs w:val="24"/>
        </w:rPr>
        <w:t>(Tangient LLC, 2014)</w:t>
      </w:r>
      <w:r w:rsidR="00F6416C" w:rsidRPr="008318BC">
        <w:rPr>
          <w:rFonts w:cs="Arial"/>
          <w:sz w:val="24"/>
          <w:szCs w:val="24"/>
        </w:rPr>
        <w:fldChar w:fldCharType="end"/>
      </w:r>
    </w:p>
    <w:p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Encargado de pruebas:</w:t>
      </w:r>
      <w:r w:rsidRPr="008318BC">
        <w:rPr>
          <w:rFonts w:cs="Arial"/>
          <w:sz w:val="24"/>
          <w:szCs w:val="24"/>
        </w:rPr>
        <w:t xml:space="preserve"> Es el encargado de acompañar al cliente en la definición de las pruebas funcionales y ejecuta las pruebas regularmente.</w:t>
      </w:r>
      <w:r w:rsidR="00792613" w:rsidRPr="008318BC">
        <w:rPr>
          <w:rFonts w:cs="Arial"/>
          <w:sz w:val="24"/>
          <w:szCs w:val="24"/>
        </w:rPr>
        <w:t xml:space="preserve"> </w:t>
      </w:r>
      <w:r w:rsidR="00F6416C" w:rsidRPr="008318BC">
        <w:rPr>
          <w:rFonts w:cs="Arial"/>
          <w:sz w:val="24"/>
          <w:szCs w:val="24"/>
        </w:rPr>
        <w:fldChar w:fldCharType="begin"/>
      </w:r>
      <w:r w:rsidR="00B759B4" w:rsidRPr="008318BC">
        <w:rPr>
          <w:rFonts w:cs="Arial"/>
          <w:sz w:val="24"/>
          <w:szCs w:val="24"/>
        </w:rPr>
        <w:instrText xml:space="preserve"> ADDIN ZOTERO_ITEM CSL_CITATION {"citationID":"nQP2aaqd","properties":{"formattedCitation":"(Tangient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F6416C" w:rsidRPr="008318BC">
        <w:rPr>
          <w:rFonts w:cs="Arial"/>
          <w:sz w:val="24"/>
          <w:szCs w:val="24"/>
        </w:rPr>
        <w:fldChar w:fldCharType="separate"/>
      </w:r>
      <w:r w:rsidR="00792613" w:rsidRPr="008318BC">
        <w:rPr>
          <w:rFonts w:cs="Arial"/>
          <w:noProof/>
          <w:sz w:val="24"/>
          <w:szCs w:val="24"/>
        </w:rPr>
        <w:t>(Tangient LLC, 2014)</w:t>
      </w:r>
      <w:r w:rsidR="00F6416C" w:rsidRPr="008318BC">
        <w:rPr>
          <w:rFonts w:cs="Arial"/>
          <w:sz w:val="24"/>
          <w:szCs w:val="24"/>
        </w:rPr>
        <w:fldChar w:fldCharType="end"/>
      </w:r>
    </w:p>
    <w:p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Encargado de seguimiento:</w:t>
      </w:r>
      <w:r w:rsidRPr="008318BC">
        <w:rPr>
          <w:rFonts w:cs="Arial"/>
          <w:sz w:val="24"/>
          <w:szCs w:val="24"/>
        </w:rPr>
        <w:t xml:space="preserve"> Se encarga de darle seguimiento al cumplimiento o grado de acierto a las estimaciones realizadas y el tiempo real dedicado al proyecto.</w:t>
      </w:r>
      <w:r w:rsidR="00792613" w:rsidRPr="008318BC">
        <w:rPr>
          <w:rFonts w:cs="Arial"/>
          <w:sz w:val="24"/>
          <w:szCs w:val="24"/>
        </w:rPr>
        <w:t xml:space="preserve"> </w:t>
      </w:r>
      <w:r w:rsidR="00F6416C" w:rsidRPr="008318BC">
        <w:rPr>
          <w:rFonts w:cs="Arial"/>
          <w:sz w:val="24"/>
          <w:szCs w:val="24"/>
        </w:rPr>
        <w:fldChar w:fldCharType="begin"/>
      </w:r>
      <w:r w:rsidR="00B759B4" w:rsidRPr="008318BC">
        <w:rPr>
          <w:rFonts w:cs="Arial"/>
          <w:sz w:val="24"/>
          <w:szCs w:val="24"/>
        </w:rPr>
        <w:instrText xml:space="preserve"> ADDIN ZOTERO_ITEM CSL_CITATION {"citationID":"un2wrF52","properties":{"formattedCitation":"(Tangient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F6416C" w:rsidRPr="008318BC">
        <w:rPr>
          <w:rFonts w:cs="Arial"/>
          <w:sz w:val="24"/>
          <w:szCs w:val="24"/>
        </w:rPr>
        <w:fldChar w:fldCharType="separate"/>
      </w:r>
      <w:r w:rsidR="00792613" w:rsidRPr="008318BC">
        <w:rPr>
          <w:rFonts w:cs="Arial"/>
          <w:noProof/>
          <w:sz w:val="24"/>
          <w:szCs w:val="24"/>
        </w:rPr>
        <w:t>(Tangient LLC, 2014)</w:t>
      </w:r>
      <w:r w:rsidR="00F6416C" w:rsidRPr="008318BC">
        <w:rPr>
          <w:rFonts w:cs="Arial"/>
          <w:sz w:val="24"/>
          <w:szCs w:val="24"/>
        </w:rPr>
        <w:fldChar w:fldCharType="end"/>
      </w:r>
    </w:p>
    <w:p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Entrenador:</w:t>
      </w:r>
      <w:r w:rsidRPr="008318BC">
        <w:rPr>
          <w:rFonts w:cs="Arial"/>
          <w:sz w:val="24"/>
          <w:szCs w:val="24"/>
        </w:rPr>
        <w:t xml:space="preserve"> Se responsabiliza del proceso global, debe de poseer los mayores conocimientos sobre la metodología y es quien provee de las guías a los miembros del equipo.</w:t>
      </w:r>
      <w:r w:rsidR="00792613" w:rsidRPr="008318BC">
        <w:rPr>
          <w:rFonts w:cs="Arial"/>
          <w:sz w:val="24"/>
          <w:szCs w:val="24"/>
        </w:rPr>
        <w:t xml:space="preserve"> </w:t>
      </w:r>
      <w:r w:rsidR="00F6416C" w:rsidRPr="008318BC">
        <w:rPr>
          <w:rFonts w:cs="Arial"/>
          <w:sz w:val="24"/>
          <w:szCs w:val="24"/>
        </w:rPr>
        <w:fldChar w:fldCharType="begin"/>
      </w:r>
      <w:r w:rsidR="00B759B4" w:rsidRPr="008318BC">
        <w:rPr>
          <w:rFonts w:cs="Arial"/>
          <w:sz w:val="24"/>
          <w:szCs w:val="24"/>
        </w:rPr>
        <w:instrText xml:space="preserve"> ADDIN ZOTERO_ITEM CSL_CITATION {"citationID":"NSECQh5u","properties":{"formattedCitation":"(Tangient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F6416C" w:rsidRPr="008318BC">
        <w:rPr>
          <w:rFonts w:cs="Arial"/>
          <w:sz w:val="24"/>
          <w:szCs w:val="24"/>
        </w:rPr>
        <w:fldChar w:fldCharType="separate"/>
      </w:r>
      <w:r w:rsidR="00792613" w:rsidRPr="008318BC">
        <w:rPr>
          <w:rFonts w:cs="Arial"/>
          <w:noProof/>
          <w:sz w:val="24"/>
          <w:szCs w:val="24"/>
        </w:rPr>
        <w:t>(Tangient LLC, 2014)</w:t>
      </w:r>
      <w:r w:rsidR="00F6416C" w:rsidRPr="008318BC">
        <w:rPr>
          <w:rFonts w:cs="Arial"/>
          <w:sz w:val="24"/>
          <w:szCs w:val="24"/>
        </w:rPr>
        <w:fldChar w:fldCharType="end"/>
      </w:r>
    </w:p>
    <w:p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Consultor:</w:t>
      </w:r>
      <w:r w:rsidRPr="008318BC">
        <w:rPr>
          <w:rFonts w:cs="Arial"/>
          <w:sz w:val="24"/>
          <w:szCs w:val="24"/>
        </w:rPr>
        <w:t xml:space="preserve"> Es un miembro externo del equipo y se encarga de guiarlo a resolver un problema especifico.</w:t>
      </w:r>
      <w:r w:rsidR="00792613" w:rsidRPr="008318BC">
        <w:rPr>
          <w:rFonts w:cs="Arial"/>
          <w:sz w:val="24"/>
          <w:szCs w:val="24"/>
        </w:rPr>
        <w:t xml:space="preserve"> </w:t>
      </w:r>
      <w:r w:rsidR="00F6416C" w:rsidRPr="008318BC">
        <w:rPr>
          <w:rFonts w:cs="Arial"/>
          <w:sz w:val="24"/>
          <w:szCs w:val="24"/>
        </w:rPr>
        <w:fldChar w:fldCharType="begin"/>
      </w:r>
      <w:r w:rsidR="00B759B4" w:rsidRPr="008318BC">
        <w:rPr>
          <w:rFonts w:cs="Arial"/>
          <w:sz w:val="24"/>
          <w:szCs w:val="24"/>
        </w:rPr>
        <w:instrText xml:space="preserve"> ADDIN ZOTERO_ITEM CSL_CITATION {"citationID":"cBwsetLQ","properties":{"formattedCitation":"(Tangient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F6416C" w:rsidRPr="008318BC">
        <w:rPr>
          <w:rFonts w:cs="Arial"/>
          <w:sz w:val="24"/>
          <w:szCs w:val="24"/>
        </w:rPr>
        <w:fldChar w:fldCharType="separate"/>
      </w:r>
      <w:r w:rsidR="00792613" w:rsidRPr="008318BC">
        <w:rPr>
          <w:rFonts w:cs="Arial"/>
          <w:noProof/>
          <w:sz w:val="24"/>
          <w:szCs w:val="24"/>
        </w:rPr>
        <w:t>(Tangient LLC, 2014)</w:t>
      </w:r>
      <w:r w:rsidR="00F6416C" w:rsidRPr="008318BC">
        <w:rPr>
          <w:rFonts w:cs="Arial"/>
          <w:sz w:val="24"/>
          <w:szCs w:val="24"/>
        </w:rPr>
        <w:fldChar w:fldCharType="end"/>
      </w:r>
    </w:p>
    <w:p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Gestor:</w:t>
      </w:r>
      <w:r w:rsidRPr="008318BC">
        <w:rPr>
          <w:rFonts w:cs="Arial"/>
          <w:sz w:val="24"/>
          <w:szCs w:val="24"/>
        </w:rPr>
        <w:t xml:space="preserve"> Es el intermediario entre el cliente y los programadores, su labro esencial es de coordinar.</w:t>
      </w:r>
      <w:r w:rsidR="00792613" w:rsidRPr="008318BC">
        <w:rPr>
          <w:rFonts w:cs="Arial"/>
          <w:sz w:val="24"/>
          <w:szCs w:val="24"/>
        </w:rPr>
        <w:t xml:space="preserve"> </w:t>
      </w:r>
      <w:r w:rsidR="00F6416C" w:rsidRPr="008318BC">
        <w:rPr>
          <w:rFonts w:cs="Arial"/>
          <w:sz w:val="24"/>
          <w:szCs w:val="24"/>
        </w:rPr>
        <w:fldChar w:fldCharType="begin"/>
      </w:r>
      <w:r w:rsidR="00B759B4" w:rsidRPr="008318BC">
        <w:rPr>
          <w:rFonts w:cs="Arial"/>
          <w:sz w:val="24"/>
          <w:szCs w:val="24"/>
        </w:rPr>
        <w:instrText xml:space="preserve"> ADDIN ZOTERO_ITEM CSL_CITATION {"citationID":"ylFJuybl","properties":{"formattedCitation":"(Tangient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F6416C" w:rsidRPr="008318BC">
        <w:rPr>
          <w:rFonts w:cs="Arial"/>
          <w:sz w:val="24"/>
          <w:szCs w:val="24"/>
        </w:rPr>
        <w:fldChar w:fldCharType="separate"/>
      </w:r>
      <w:r w:rsidR="00792613" w:rsidRPr="008318BC">
        <w:rPr>
          <w:rFonts w:cs="Arial"/>
          <w:noProof/>
          <w:sz w:val="24"/>
          <w:szCs w:val="24"/>
        </w:rPr>
        <w:t>(Tangient LLC, 2014)</w:t>
      </w:r>
      <w:r w:rsidR="00F6416C" w:rsidRPr="008318BC">
        <w:rPr>
          <w:rFonts w:cs="Arial"/>
          <w:sz w:val="24"/>
          <w:szCs w:val="24"/>
        </w:rPr>
        <w:fldChar w:fldCharType="end"/>
      </w:r>
    </w:p>
    <w:p w:rsidR="008D6173" w:rsidRPr="008318BC" w:rsidRDefault="008D6173" w:rsidP="008D6173">
      <w:pPr>
        <w:pStyle w:val="Prrafodelista"/>
        <w:widowControl w:val="0"/>
        <w:suppressAutoHyphens/>
        <w:autoSpaceDE w:val="0"/>
        <w:spacing w:after="0" w:line="360" w:lineRule="auto"/>
        <w:jc w:val="both"/>
        <w:rPr>
          <w:rFonts w:cs="Arial"/>
          <w:sz w:val="24"/>
          <w:szCs w:val="24"/>
        </w:rPr>
      </w:pPr>
    </w:p>
    <w:p w:rsidR="009A6FCD" w:rsidRPr="008318BC" w:rsidRDefault="009A6FCD" w:rsidP="009A6FCD">
      <w:pPr>
        <w:widowControl w:val="0"/>
        <w:suppressAutoHyphens/>
        <w:autoSpaceDE w:val="0"/>
        <w:spacing w:after="0" w:line="360" w:lineRule="auto"/>
        <w:jc w:val="both"/>
        <w:rPr>
          <w:rFonts w:cs="Arial"/>
          <w:sz w:val="24"/>
          <w:szCs w:val="24"/>
        </w:rPr>
      </w:pPr>
      <w:r w:rsidRPr="008318BC">
        <w:rPr>
          <w:rFonts w:cs="Arial"/>
          <w:sz w:val="24"/>
          <w:szCs w:val="24"/>
        </w:rPr>
        <w:t>Como se puede observar E</w:t>
      </w:r>
      <w:r w:rsidRPr="008318BC">
        <w:rPr>
          <w:rFonts w:cs="Arial"/>
          <w:i/>
          <w:sz w:val="24"/>
          <w:szCs w:val="24"/>
        </w:rPr>
        <w:t>xtreme Programming</w:t>
      </w:r>
      <w:r w:rsidRPr="008318BC">
        <w:rPr>
          <w:rFonts w:cs="Arial"/>
          <w:sz w:val="24"/>
          <w:szCs w:val="24"/>
        </w:rPr>
        <w:t xml:space="preserve">, ofrece una gran cantidad de recursos para llevar a cabo el desarrollo de software, </w:t>
      </w:r>
      <w:r w:rsidR="00E42994" w:rsidRPr="008318BC">
        <w:rPr>
          <w:rFonts w:cs="Arial"/>
          <w:sz w:val="24"/>
          <w:szCs w:val="24"/>
        </w:rPr>
        <w:t xml:space="preserve">siendo este el </w:t>
      </w:r>
      <w:r w:rsidR="003C16D6" w:rsidRPr="008318BC">
        <w:rPr>
          <w:rFonts w:cs="Arial"/>
          <w:sz w:val="24"/>
          <w:szCs w:val="24"/>
        </w:rPr>
        <w:t xml:space="preserve">caso particular, las practicas desarrolladas dentro de </w:t>
      </w:r>
      <w:r w:rsidR="003C16D6" w:rsidRPr="008318BC">
        <w:rPr>
          <w:rFonts w:cs="Arial"/>
          <w:i/>
          <w:sz w:val="24"/>
          <w:szCs w:val="24"/>
        </w:rPr>
        <w:t>Extreme Programming</w:t>
      </w:r>
      <w:r w:rsidR="003C16D6" w:rsidRPr="008318BC">
        <w:rPr>
          <w:rFonts w:cs="Arial"/>
          <w:sz w:val="24"/>
          <w:szCs w:val="24"/>
        </w:rPr>
        <w:t xml:space="preserve"> se pueden adoptar con mucha facilidad, </w:t>
      </w:r>
      <w:r w:rsidR="00313CF8" w:rsidRPr="008318BC">
        <w:rPr>
          <w:rFonts w:cs="Arial"/>
          <w:sz w:val="24"/>
          <w:szCs w:val="24"/>
        </w:rPr>
        <w:t>las entregas pequeñas a</w:t>
      </w:r>
      <w:r w:rsidR="00C81290" w:rsidRPr="008318BC">
        <w:rPr>
          <w:rFonts w:cs="Arial"/>
          <w:sz w:val="24"/>
          <w:szCs w:val="24"/>
        </w:rPr>
        <w:t>yudan a que el proyecto tenga lí</w:t>
      </w:r>
      <w:r w:rsidR="00313CF8" w:rsidRPr="008318BC">
        <w:rPr>
          <w:rFonts w:cs="Arial"/>
          <w:sz w:val="24"/>
          <w:szCs w:val="24"/>
        </w:rPr>
        <w:t xml:space="preserve">mites a un corto plazo, con funcionalidades </w:t>
      </w:r>
      <w:r w:rsidR="003B18CD" w:rsidRPr="008318BC">
        <w:rPr>
          <w:rFonts w:cs="Arial"/>
          <w:sz w:val="24"/>
          <w:szCs w:val="24"/>
        </w:rPr>
        <w:t>de gran valor para el negocio y a su vez que estén en forma operativa.</w:t>
      </w:r>
    </w:p>
    <w:p w:rsidR="003B18CD" w:rsidRPr="008318BC" w:rsidRDefault="003B18CD" w:rsidP="009A6FCD">
      <w:pPr>
        <w:widowControl w:val="0"/>
        <w:suppressAutoHyphens/>
        <w:autoSpaceDE w:val="0"/>
        <w:spacing w:after="0" w:line="360" w:lineRule="auto"/>
        <w:jc w:val="both"/>
        <w:rPr>
          <w:rFonts w:cs="Arial"/>
          <w:sz w:val="24"/>
          <w:szCs w:val="24"/>
        </w:rPr>
      </w:pPr>
    </w:p>
    <w:p w:rsidR="00BA16C4" w:rsidRDefault="003B18CD" w:rsidP="00792613">
      <w:pPr>
        <w:widowControl w:val="0"/>
        <w:suppressAutoHyphens/>
        <w:autoSpaceDE w:val="0"/>
        <w:spacing w:after="0" w:line="360" w:lineRule="auto"/>
        <w:jc w:val="both"/>
        <w:rPr>
          <w:rFonts w:cs="Arial"/>
          <w:sz w:val="24"/>
          <w:szCs w:val="24"/>
        </w:rPr>
      </w:pPr>
      <w:r w:rsidRPr="008318BC">
        <w:rPr>
          <w:rFonts w:cs="Arial"/>
          <w:sz w:val="24"/>
          <w:szCs w:val="24"/>
        </w:rPr>
        <w:t xml:space="preserve">Las historias de usuarios ayudan a definir los requerimientos del sistema, estas se componen de una breve "metáfora" que es la que describe en </w:t>
      </w:r>
      <w:r w:rsidR="004A4210" w:rsidRPr="008318BC">
        <w:rPr>
          <w:rFonts w:cs="Arial"/>
          <w:sz w:val="24"/>
          <w:szCs w:val="24"/>
        </w:rPr>
        <w:t>cómo</w:t>
      </w:r>
      <w:r w:rsidRPr="008318BC">
        <w:rPr>
          <w:rFonts w:cs="Arial"/>
          <w:sz w:val="24"/>
          <w:szCs w:val="24"/>
        </w:rPr>
        <w:t xml:space="preserve"> debería de funcionar la aplicación.</w:t>
      </w:r>
    </w:p>
    <w:p w:rsidR="00BA16C4" w:rsidRPr="00BA16C4" w:rsidRDefault="00BA16C4" w:rsidP="00792613">
      <w:pPr>
        <w:widowControl w:val="0"/>
        <w:suppressAutoHyphens/>
        <w:autoSpaceDE w:val="0"/>
        <w:spacing w:after="0" w:line="360" w:lineRule="auto"/>
        <w:jc w:val="both"/>
        <w:rPr>
          <w:rFonts w:cs="Arial"/>
          <w:sz w:val="24"/>
          <w:szCs w:val="24"/>
          <w:u w:val="single"/>
        </w:rPr>
      </w:pPr>
    </w:p>
    <w:p w:rsidR="008D6173" w:rsidRPr="008318BC" w:rsidRDefault="007533DC" w:rsidP="007533DC">
      <w:pPr>
        <w:pStyle w:val="Ttulo2"/>
        <w:numPr>
          <w:ilvl w:val="1"/>
          <w:numId w:val="17"/>
        </w:numPr>
        <w:spacing w:before="0" w:after="0" w:line="360" w:lineRule="auto"/>
        <w:contextualSpacing/>
        <w:jc w:val="both"/>
        <w:rPr>
          <w:rFonts w:ascii="Calibri" w:hAnsi="Calibri"/>
        </w:rPr>
      </w:pPr>
      <w:bookmarkStart w:id="255" w:name="_Toc316481666"/>
      <w:r w:rsidRPr="008318BC">
        <w:rPr>
          <w:rFonts w:ascii="Calibri" w:hAnsi="Calibri"/>
        </w:rPr>
        <w:t>USO DE LA INFORMACIÓN</w:t>
      </w:r>
      <w:r w:rsidR="00680053" w:rsidRPr="008318BC">
        <w:rPr>
          <w:rFonts w:ascii="Calibri" w:hAnsi="Calibri"/>
        </w:rPr>
        <w:t xml:space="preserve"> EN LA APLICACIÓN</w:t>
      </w:r>
      <w:bookmarkEnd w:id="255"/>
    </w:p>
    <w:p w:rsidR="007533DC" w:rsidRPr="008318BC" w:rsidRDefault="007533DC" w:rsidP="007533DC">
      <w:pPr>
        <w:spacing w:line="360" w:lineRule="auto"/>
        <w:jc w:val="both"/>
        <w:rPr>
          <w:rFonts w:cstheme="majorHAnsi"/>
          <w:sz w:val="24"/>
          <w:szCs w:val="24"/>
          <w:lang w:eastAsia="es-CO"/>
        </w:rPr>
      </w:pPr>
      <w:r w:rsidRPr="008318BC">
        <w:rPr>
          <w:rFonts w:cstheme="majorHAnsi"/>
          <w:sz w:val="24"/>
          <w:szCs w:val="24"/>
          <w:lang w:eastAsia="es-CO"/>
        </w:rPr>
        <w:t>Tal como se enunció en el marco legal, en Colombia existen leyes con relación a la protección de los datos personales y protección de la información y datos que utilicen las tecnologías de la in</w:t>
      </w:r>
      <w:r w:rsidR="00DD4DC9" w:rsidRPr="008318BC">
        <w:rPr>
          <w:rFonts w:cstheme="majorHAnsi"/>
          <w:sz w:val="24"/>
          <w:szCs w:val="24"/>
          <w:lang w:eastAsia="es-CO"/>
        </w:rPr>
        <w:t xml:space="preserve">formación y las comunicaciones;  en el anteproyecto se deben tener en cuenta estas reglamentaciones por lo que se tienen las siguientes consideraciones: </w:t>
      </w:r>
    </w:p>
    <w:p w:rsidR="00DD4DC9" w:rsidRPr="008318BC" w:rsidRDefault="00DD4DC9" w:rsidP="00142EDA">
      <w:pPr>
        <w:pStyle w:val="Prrafodelista"/>
        <w:numPr>
          <w:ilvl w:val="0"/>
          <w:numId w:val="22"/>
        </w:numPr>
        <w:spacing w:line="360" w:lineRule="auto"/>
        <w:jc w:val="both"/>
        <w:rPr>
          <w:rFonts w:cstheme="majorHAnsi"/>
          <w:sz w:val="24"/>
          <w:szCs w:val="24"/>
          <w:lang w:eastAsia="es-CO"/>
        </w:rPr>
      </w:pPr>
      <w:r w:rsidRPr="008318BC">
        <w:rPr>
          <w:rFonts w:cstheme="majorHAnsi"/>
          <w:sz w:val="24"/>
          <w:szCs w:val="24"/>
          <w:lang w:eastAsia="es-CO"/>
        </w:rPr>
        <w:t xml:space="preserve">La información que se utilizará en la aplicación será con fines académicos, ya que en caso de que se vaya a publicar la aplicación se debe tener el permiso de cada una de las empresas que prestan el servicio de deportes extremos. </w:t>
      </w:r>
    </w:p>
    <w:p w:rsidR="00DD4DC9" w:rsidRPr="008318BC" w:rsidRDefault="00DD4DC9" w:rsidP="00142EDA">
      <w:pPr>
        <w:pStyle w:val="Prrafodelista"/>
        <w:numPr>
          <w:ilvl w:val="0"/>
          <w:numId w:val="22"/>
        </w:numPr>
        <w:spacing w:line="360" w:lineRule="auto"/>
        <w:jc w:val="both"/>
        <w:rPr>
          <w:rFonts w:cstheme="majorHAnsi"/>
          <w:sz w:val="24"/>
          <w:szCs w:val="24"/>
          <w:lang w:eastAsia="es-CO"/>
        </w:rPr>
      </w:pPr>
      <w:r w:rsidRPr="008318BC">
        <w:rPr>
          <w:rFonts w:cstheme="majorHAnsi"/>
          <w:sz w:val="24"/>
          <w:szCs w:val="24"/>
          <w:lang w:eastAsia="es-CO"/>
        </w:rPr>
        <w:t xml:space="preserve">Los datos personales de los usuarios que van a utilizar la aplicación, para su manejo deben tener previa autorización. </w:t>
      </w:r>
    </w:p>
    <w:p w:rsidR="00A64F5D" w:rsidRPr="008318BC" w:rsidRDefault="00BC60BB" w:rsidP="00142EDA">
      <w:pPr>
        <w:pStyle w:val="Prrafodelista"/>
        <w:numPr>
          <w:ilvl w:val="0"/>
          <w:numId w:val="22"/>
        </w:numPr>
        <w:spacing w:after="0" w:line="360" w:lineRule="auto"/>
        <w:jc w:val="both"/>
        <w:outlineLvl w:val="0"/>
        <w:rPr>
          <w:rFonts w:cs="Arial"/>
          <w:b/>
          <w:sz w:val="24"/>
          <w:szCs w:val="24"/>
        </w:rPr>
      </w:pPr>
      <w:r w:rsidRPr="008318BC">
        <w:rPr>
          <w:rFonts w:cstheme="majorHAnsi"/>
          <w:sz w:val="24"/>
          <w:szCs w:val="24"/>
          <w:lang w:eastAsia="es-CO"/>
        </w:rPr>
        <w:t xml:space="preserve">La aplicación no </w:t>
      </w:r>
      <w:r w:rsidR="00FE229C" w:rsidRPr="008318BC">
        <w:rPr>
          <w:rFonts w:cstheme="majorHAnsi"/>
          <w:sz w:val="24"/>
          <w:szCs w:val="24"/>
          <w:lang w:eastAsia="es-CO"/>
        </w:rPr>
        <w:t>le mostrar</w:t>
      </w:r>
      <w:r w:rsidR="00C81290" w:rsidRPr="008318BC">
        <w:rPr>
          <w:rFonts w:cstheme="majorHAnsi"/>
          <w:sz w:val="24"/>
          <w:szCs w:val="24"/>
          <w:lang w:eastAsia="es-CO"/>
        </w:rPr>
        <w:t>á</w:t>
      </w:r>
      <w:r w:rsidRPr="008318BC">
        <w:rPr>
          <w:rFonts w:cstheme="majorHAnsi"/>
          <w:sz w:val="24"/>
          <w:szCs w:val="24"/>
          <w:lang w:eastAsia="es-CO"/>
        </w:rPr>
        <w:t xml:space="preserve"> ninguna información relacionada con la</w:t>
      </w:r>
      <w:r w:rsidR="009538C1" w:rsidRPr="008318BC">
        <w:rPr>
          <w:rFonts w:cstheme="majorHAnsi"/>
          <w:sz w:val="24"/>
          <w:szCs w:val="24"/>
          <w:lang w:eastAsia="es-CO"/>
        </w:rPr>
        <w:t xml:space="preserve"> explotación sexual infantil</w:t>
      </w:r>
      <w:r w:rsidRPr="008318BC">
        <w:rPr>
          <w:rFonts w:cstheme="majorHAnsi"/>
          <w:sz w:val="24"/>
          <w:szCs w:val="24"/>
          <w:lang w:eastAsia="es-CO"/>
        </w:rPr>
        <w:t>.</w:t>
      </w:r>
    </w:p>
    <w:p w:rsidR="003B18CD" w:rsidRPr="008318BC" w:rsidRDefault="003B18CD" w:rsidP="004A4210">
      <w:pPr>
        <w:pStyle w:val="Prrafodelista"/>
        <w:spacing w:after="0" w:line="360" w:lineRule="auto"/>
        <w:jc w:val="both"/>
        <w:outlineLvl w:val="0"/>
        <w:rPr>
          <w:rFonts w:cs="Arial"/>
          <w:b/>
          <w:sz w:val="24"/>
          <w:szCs w:val="24"/>
        </w:rPr>
      </w:pPr>
    </w:p>
    <w:p w:rsidR="006378D6" w:rsidRPr="008318BC" w:rsidRDefault="00046D7B" w:rsidP="006378D6">
      <w:pPr>
        <w:pStyle w:val="Ttulo2"/>
        <w:numPr>
          <w:ilvl w:val="1"/>
          <w:numId w:val="17"/>
        </w:numPr>
        <w:spacing w:before="0" w:after="0" w:line="360" w:lineRule="auto"/>
        <w:contextualSpacing/>
        <w:jc w:val="both"/>
        <w:rPr>
          <w:rFonts w:ascii="Calibri" w:hAnsi="Calibri"/>
        </w:rPr>
      </w:pPr>
      <w:bookmarkStart w:id="256" w:name="_Toc316481667"/>
      <w:r w:rsidRPr="008318BC">
        <w:rPr>
          <w:rFonts w:ascii="Calibri" w:hAnsi="Calibri"/>
        </w:rPr>
        <w:t>APLICACIONES EXISTENTES EN EL MERCADO</w:t>
      </w:r>
      <w:bookmarkEnd w:id="256"/>
    </w:p>
    <w:p w:rsidR="00A20304" w:rsidRPr="008318BC" w:rsidRDefault="002151F5" w:rsidP="006378D6">
      <w:pPr>
        <w:spacing w:line="360" w:lineRule="auto"/>
        <w:jc w:val="both"/>
        <w:rPr>
          <w:rFonts w:cs="Arial"/>
          <w:b/>
          <w:sz w:val="24"/>
          <w:szCs w:val="24"/>
        </w:rPr>
      </w:pPr>
      <w:r w:rsidRPr="008318BC">
        <w:rPr>
          <w:rFonts w:cstheme="majorHAnsi"/>
          <w:sz w:val="24"/>
          <w:szCs w:val="24"/>
          <w:lang w:eastAsia="es-CO"/>
        </w:rPr>
        <w:t xml:space="preserve">Actualmente las entidades </w:t>
      </w:r>
      <w:r w:rsidR="006378D6" w:rsidRPr="008318BC">
        <w:rPr>
          <w:rFonts w:cstheme="majorHAnsi"/>
          <w:sz w:val="24"/>
          <w:szCs w:val="24"/>
          <w:lang w:eastAsia="es-CO"/>
        </w:rPr>
        <w:t xml:space="preserve">como: el Ministerio de comercio, industria y turismo, CITUR (Centro de información turística), ProColombia, ProExport han desarrollado aplicaciones móviles en las cuales se tiene como objetivo facilitar la búsqueda de destinos turísticos, actividades a realizar en cada uno de los destinos. En la tabla 4 se muestran las aplicaciones existentes que permitan realizar la búsqueda de destinos turísticos en Colombia. </w:t>
      </w:r>
    </w:p>
    <w:p w:rsidR="00373267" w:rsidRPr="008318BC" w:rsidRDefault="00373267" w:rsidP="00BF1D69">
      <w:pPr>
        <w:spacing w:after="0" w:line="360" w:lineRule="auto"/>
        <w:outlineLvl w:val="0"/>
        <w:rPr>
          <w:rFonts w:cs="Arial"/>
          <w:b/>
          <w:sz w:val="24"/>
          <w:szCs w:val="24"/>
        </w:rPr>
        <w:sectPr w:rsidR="00373267" w:rsidRPr="008318BC" w:rsidSect="0029135D">
          <w:pgSz w:w="12240" w:h="15840" w:code="1"/>
          <w:pgMar w:top="1440" w:right="1440" w:bottom="1440" w:left="1440" w:header="709" w:footer="1134" w:gutter="0"/>
          <w:cols w:space="708"/>
          <w:docGrid w:linePitch="360"/>
        </w:sectPr>
      </w:pPr>
    </w:p>
    <w:p w:rsidR="00E25760" w:rsidRPr="008318BC" w:rsidRDefault="00E25760" w:rsidP="00E25760">
      <w:pPr>
        <w:pStyle w:val="Epgrafe"/>
        <w:keepNext/>
        <w:rPr>
          <w:rFonts w:cstheme="majorHAnsi"/>
          <w:color w:val="auto"/>
          <w:sz w:val="24"/>
          <w:szCs w:val="24"/>
        </w:rPr>
      </w:pPr>
      <w:bookmarkStart w:id="257" w:name="_Toc316481695"/>
      <w:r w:rsidRPr="008318BC">
        <w:rPr>
          <w:rFonts w:cstheme="majorHAnsi"/>
          <w:color w:val="auto"/>
          <w:sz w:val="24"/>
          <w:szCs w:val="24"/>
        </w:rPr>
        <w:lastRenderedPageBreak/>
        <w:t xml:space="preserve">Tabla </w:t>
      </w:r>
      <w:r w:rsidR="00F6416C" w:rsidRPr="008318BC">
        <w:rPr>
          <w:rFonts w:cstheme="majorHAnsi"/>
          <w:color w:val="auto"/>
          <w:sz w:val="24"/>
          <w:szCs w:val="24"/>
        </w:rPr>
        <w:fldChar w:fldCharType="begin"/>
      </w:r>
      <w:r w:rsidRPr="008318BC">
        <w:rPr>
          <w:rFonts w:cstheme="majorHAnsi"/>
          <w:color w:val="auto"/>
          <w:sz w:val="24"/>
          <w:szCs w:val="24"/>
        </w:rPr>
        <w:instrText xml:space="preserve"> SEQ Tabla \* ARABIC </w:instrText>
      </w:r>
      <w:r w:rsidR="00F6416C" w:rsidRPr="008318BC">
        <w:rPr>
          <w:rFonts w:cstheme="majorHAnsi"/>
          <w:color w:val="auto"/>
          <w:sz w:val="24"/>
          <w:szCs w:val="24"/>
        </w:rPr>
        <w:fldChar w:fldCharType="separate"/>
      </w:r>
      <w:r w:rsidR="007327F3">
        <w:rPr>
          <w:rFonts w:cstheme="majorHAnsi"/>
          <w:noProof/>
          <w:color w:val="auto"/>
          <w:sz w:val="24"/>
          <w:szCs w:val="24"/>
        </w:rPr>
        <w:t>4</w:t>
      </w:r>
      <w:r w:rsidR="00F6416C" w:rsidRPr="008318BC">
        <w:rPr>
          <w:rFonts w:cstheme="majorHAnsi"/>
          <w:color w:val="auto"/>
          <w:sz w:val="24"/>
          <w:szCs w:val="24"/>
        </w:rPr>
        <w:fldChar w:fldCharType="end"/>
      </w:r>
      <w:r w:rsidRPr="008318BC">
        <w:rPr>
          <w:rFonts w:cstheme="majorHAnsi"/>
          <w:color w:val="auto"/>
          <w:sz w:val="24"/>
          <w:szCs w:val="24"/>
        </w:rPr>
        <w:t>. Aplicaciones móviles de turismo</w:t>
      </w:r>
      <w:bookmarkEnd w:id="257"/>
    </w:p>
    <w:tbl>
      <w:tblPr>
        <w:tblW w:w="21420" w:type="dxa"/>
        <w:tblInd w:w="55" w:type="dxa"/>
        <w:tblLayout w:type="fixed"/>
        <w:tblCellMar>
          <w:left w:w="70" w:type="dxa"/>
          <w:right w:w="70" w:type="dxa"/>
        </w:tblCellMar>
        <w:tblLook w:val="04A0"/>
      </w:tblPr>
      <w:tblGrid>
        <w:gridCol w:w="1716"/>
        <w:gridCol w:w="2127"/>
        <w:gridCol w:w="1984"/>
        <w:gridCol w:w="851"/>
        <w:gridCol w:w="1275"/>
        <w:gridCol w:w="1134"/>
        <w:gridCol w:w="851"/>
        <w:gridCol w:w="1559"/>
        <w:gridCol w:w="2977"/>
        <w:gridCol w:w="3402"/>
        <w:gridCol w:w="3544"/>
      </w:tblGrid>
      <w:tr w:rsidR="00D64704" w:rsidRPr="008318BC" w:rsidTr="00D64704">
        <w:trPr>
          <w:trHeight w:val="300"/>
          <w:tblHeader/>
        </w:trPr>
        <w:tc>
          <w:tcPr>
            <w:tcW w:w="171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 xml:space="preserve">NOMBRE DE LA </w:t>
            </w:r>
          </w:p>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 xml:space="preserve">APLICACIÓN </w:t>
            </w:r>
          </w:p>
        </w:tc>
        <w:tc>
          <w:tcPr>
            <w:tcW w:w="212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EMPRESA DESARROLLADORA</w:t>
            </w:r>
          </w:p>
        </w:tc>
        <w:tc>
          <w:tcPr>
            <w:tcW w:w="198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ULTIMA ACTUALIZACION ANDROID</w:t>
            </w:r>
          </w:p>
        </w:tc>
        <w:tc>
          <w:tcPr>
            <w:tcW w:w="2126" w:type="dxa"/>
            <w:gridSpan w:val="2"/>
            <w:tcBorders>
              <w:top w:val="single" w:sz="4" w:space="0" w:color="auto"/>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PRECIO</w:t>
            </w:r>
          </w:p>
        </w:tc>
        <w:tc>
          <w:tcPr>
            <w:tcW w:w="1985" w:type="dxa"/>
            <w:gridSpan w:val="2"/>
            <w:tcBorders>
              <w:top w:val="single" w:sz="4" w:space="0" w:color="auto"/>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SISTEMA OPERATIVO</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IDIOMAS</w:t>
            </w:r>
          </w:p>
        </w:tc>
        <w:tc>
          <w:tcPr>
            <w:tcW w:w="297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ÁREA GEOGRÁFICA</w:t>
            </w:r>
          </w:p>
        </w:tc>
        <w:tc>
          <w:tcPr>
            <w:tcW w:w="340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FUNCIONALIDADES</w:t>
            </w:r>
          </w:p>
        </w:tc>
        <w:tc>
          <w:tcPr>
            <w:tcW w:w="354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SECTOR</w:t>
            </w:r>
            <w:r w:rsidR="002E1516" w:rsidRPr="00BA16C4">
              <w:rPr>
                <w:rFonts w:eastAsia="Times New Roman" w:cstheme="majorHAnsi"/>
                <w:b/>
                <w:bCs/>
                <w:color w:val="000000"/>
                <w:lang w:eastAsia="es-ES"/>
              </w:rPr>
              <w:t xml:space="preserve"> DIRIGIDO</w:t>
            </w:r>
          </w:p>
        </w:tc>
      </w:tr>
      <w:tr w:rsidR="00D64704" w:rsidRPr="008318BC" w:rsidTr="00D64704">
        <w:trPr>
          <w:trHeight w:val="300"/>
          <w:tblHeader/>
        </w:trPr>
        <w:tc>
          <w:tcPr>
            <w:tcW w:w="1716" w:type="dxa"/>
            <w:vMerge/>
            <w:tcBorders>
              <w:top w:val="single" w:sz="4" w:space="0" w:color="auto"/>
              <w:left w:val="single" w:sz="4" w:space="0" w:color="auto"/>
              <w:bottom w:val="single" w:sz="4" w:space="0" w:color="auto"/>
              <w:right w:val="single" w:sz="4" w:space="0" w:color="auto"/>
            </w:tcBorders>
            <w:vAlign w:val="center"/>
            <w:hideMark/>
          </w:tcPr>
          <w:p w:rsidR="005A71A1" w:rsidRPr="00BA16C4" w:rsidRDefault="005A71A1" w:rsidP="00373267">
            <w:pPr>
              <w:spacing w:after="0" w:line="240" w:lineRule="auto"/>
              <w:rPr>
                <w:rFonts w:eastAsia="Times New Roman" w:cstheme="majorHAnsi"/>
                <w:b/>
                <w:bCs/>
                <w:color w:val="000000"/>
                <w:lang w:eastAsia="es-ES"/>
              </w:rPr>
            </w:pPr>
          </w:p>
        </w:tc>
        <w:tc>
          <w:tcPr>
            <w:tcW w:w="2127" w:type="dxa"/>
            <w:vMerge/>
            <w:tcBorders>
              <w:top w:val="single" w:sz="4" w:space="0" w:color="auto"/>
              <w:left w:val="single" w:sz="4" w:space="0" w:color="auto"/>
              <w:bottom w:val="single" w:sz="4" w:space="0" w:color="auto"/>
              <w:right w:val="single" w:sz="4" w:space="0" w:color="auto"/>
            </w:tcBorders>
            <w:vAlign w:val="center"/>
            <w:hideMark/>
          </w:tcPr>
          <w:p w:rsidR="005A71A1" w:rsidRPr="00BA16C4" w:rsidRDefault="005A71A1" w:rsidP="00373267">
            <w:pPr>
              <w:spacing w:after="0" w:line="240" w:lineRule="auto"/>
              <w:rPr>
                <w:rFonts w:eastAsia="Times New Roman" w:cstheme="majorHAnsi"/>
                <w:b/>
                <w:bCs/>
                <w:color w:val="000000"/>
                <w:lang w:eastAsia="es-ES"/>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rsidR="005A71A1" w:rsidRPr="00BA16C4" w:rsidRDefault="005A71A1" w:rsidP="00373267">
            <w:pPr>
              <w:spacing w:after="0" w:line="240" w:lineRule="auto"/>
              <w:rPr>
                <w:rFonts w:eastAsia="Times New Roman" w:cstheme="majorHAnsi"/>
                <w:b/>
                <w:bCs/>
                <w:color w:val="000000"/>
                <w:lang w:eastAsia="es-ES"/>
              </w:rPr>
            </w:pP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 xml:space="preserve">PAGA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GRATUITA</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ANDROID</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IOS</w:t>
            </w:r>
          </w:p>
        </w:tc>
        <w:tc>
          <w:tcPr>
            <w:tcW w:w="1559" w:type="dxa"/>
            <w:vMerge/>
            <w:tcBorders>
              <w:top w:val="single" w:sz="4" w:space="0" w:color="auto"/>
              <w:left w:val="single" w:sz="4" w:space="0" w:color="auto"/>
              <w:bottom w:val="single" w:sz="4" w:space="0" w:color="auto"/>
              <w:right w:val="single" w:sz="4" w:space="0" w:color="auto"/>
            </w:tcBorders>
            <w:vAlign w:val="center"/>
            <w:hideMark/>
          </w:tcPr>
          <w:p w:rsidR="005A71A1" w:rsidRPr="00BA16C4" w:rsidRDefault="005A71A1" w:rsidP="00373267">
            <w:pPr>
              <w:spacing w:after="0" w:line="240" w:lineRule="auto"/>
              <w:rPr>
                <w:rFonts w:eastAsia="Times New Roman" w:cstheme="majorHAnsi"/>
                <w:b/>
                <w:bCs/>
                <w:color w:val="000000"/>
                <w:lang w:eastAsia="es-ES"/>
              </w:rPr>
            </w:pPr>
          </w:p>
        </w:tc>
        <w:tc>
          <w:tcPr>
            <w:tcW w:w="2977" w:type="dxa"/>
            <w:vMerge/>
            <w:tcBorders>
              <w:top w:val="single" w:sz="4" w:space="0" w:color="auto"/>
              <w:left w:val="single" w:sz="4" w:space="0" w:color="auto"/>
              <w:bottom w:val="single" w:sz="4" w:space="0" w:color="auto"/>
              <w:right w:val="single" w:sz="4" w:space="0" w:color="auto"/>
            </w:tcBorders>
            <w:vAlign w:val="center"/>
            <w:hideMark/>
          </w:tcPr>
          <w:p w:rsidR="005A71A1" w:rsidRPr="00BA16C4" w:rsidRDefault="005A71A1" w:rsidP="00373267">
            <w:pPr>
              <w:spacing w:after="0" w:line="240" w:lineRule="auto"/>
              <w:rPr>
                <w:rFonts w:eastAsia="Times New Roman" w:cstheme="majorHAnsi"/>
                <w:b/>
                <w:bCs/>
                <w:color w:val="000000"/>
                <w:lang w:eastAsia="es-ES"/>
              </w:rPr>
            </w:pPr>
          </w:p>
        </w:tc>
        <w:tc>
          <w:tcPr>
            <w:tcW w:w="3402" w:type="dxa"/>
            <w:vMerge/>
            <w:tcBorders>
              <w:top w:val="single" w:sz="4" w:space="0" w:color="auto"/>
              <w:left w:val="single" w:sz="4" w:space="0" w:color="auto"/>
              <w:bottom w:val="single" w:sz="4" w:space="0" w:color="auto"/>
              <w:right w:val="single" w:sz="4" w:space="0" w:color="auto"/>
            </w:tcBorders>
            <w:vAlign w:val="center"/>
            <w:hideMark/>
          </w:tcPr>
          <w:p w:rsidR="005A71A1" w:rsidRPr="00BA16C4" w:rsidRDefault="005A71A1" w:rsidP="00373267">
            <w:pPr>
              <w:spacing w:after="0" w:line="240" w:lineRule="auto"/>
              <w:rPr>
                <w:rFonts w:eastAsia="Times New Roman" w:cstheme="majorHAnsi"/>
                <w:b/>
                <w:bCs/>
                <w:color w:val="000000"/>
                <w:lang w:eastAsia="es-ES"/>
              </w:rPr>
            </w:pPr>
          </w:p>
        </w:tc>
        <w:tc>
          <w:tcPr>
            <w:tcW w:w="3544" w:type="dxa"/>
            <w:vMerge/>
            <w:tcBorders>
              <w:top w:val="single" w:sz="4" w:space="0" w:color="auto"/>
              <w:left w:val="single" w:sz="4" w:space="0" w:color="auto"/>
              <w:bottom w:val="single" w:sz="4" w:space="0" w:color="auto"/>
              <w:right w:val="single" w:sz="4" w:space="0" w:color="auto"/>
            </w:tcBorders>
            <w:vAlign w:val="center"/>
          </w:tcPr>
          <w:p w:rsidR="005A71A1" w:rsidRPr="00BA16C4" w:rsidRDefault="005A71A1" w:rsidP="00373267">
            <w:pPr>
              <w:spacing w:after="0" w:line="240" w:lineRule="auto"/>
              <w:rPr>
                <w:rFonts w:eastAsia="Times New Roman" w:cstheme="majorHAnsi"/>
                <w:b/>
                <w:bCs/>
                <w:color w:val="000000"/>
                <w:lang w:eastAsia="es-ES"/>
              </w:rPr>
            </w:pPr>
          </w:p>
        </w:tc>
      </w:tr>
      <w:tr w:rsidR="00D64704" w:rsidRPr="008318BC" w:rsidTr="00D64704">
        <w:trPr>
          <w:trHeight w:val="1764"/>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Colombia Travel </w:t>
            </w:r>
          </w:p>
        </w:tc>
        <w:tc>
          <w:tcPr>
            <w:tcW w:w="2127"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ProExport </w:t>
            </w:r>
            <w:r w:rsidR="00CA0573" w:rsidRPr="00BA16C4">
              <w:rPr>
                <w:rFonts w:eastAsia="Times New Roman" w:cstheme="majorHAnsi"/>
                <w:color w:val="000000"/>
                <w:lang w:eastAsia="es-ES"/>
              </w:rPr>
              <w:t xml:space="preserve">/ ProColombia </w:t>
            </w:r>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1.19 21 de Enero de 2015</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5A71A1">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17 Destinos turísticos. </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Filtros temáticos </w:t>
            </w:r>
            <w:r w:rsidRPr="00BA16C4">
              <w:rPr>
                <w:rFonts w:eastAsia="Times New Roman" w:cstheme="majorHAnsi"/>
                <w:color w:val="000000"/>
                <w:lang w:eastAsia="es-ES"/>
              </w:rPr>
              <w:br/>
              <w:t>* Mapas</w:t>
            </w:r>
            <w:r w:rsidRPr="00BA16C4">
              <w:rPr>
                <w:rFonts w:eastAsia="Times New Roman" w:cstheme="majorHAnsi"/>
                <w:color w:val="000000"/>
                <w:lang w:eastAsia="es-ES"/>
              </w:rPr>
              <w:br/>
              <w:t xml:space="preserve">* Planificador </w:t>
            </w:r>
            <w:r w:rsidRPr="00BA16C4">
              <w:rPr>
                <w:rFonts w:eastAsia="Times New Roman" w:cstheme="majorHAnsi"/>
                <w:color w:val="000000"/>
                <w:lang w:eastAsia="es-ES"/>
              </w:rPr>
              <w:br/>
              <w:t xml:space="preserve">* Eventos </w:t>
            </w:r>
            <w:r w:rsidRPr="00BA16C4">
              <w:rPr>
                <w:rFonts w:eastAsia="Times New Roman" w:cstheme="majorHAnsi"/>
                <w:color w:val="000000"/>
                <w:lang w:eastAsia="es-ES"/>
              </w:rPr>
              <w:br/>
              <w:t xml:space="preserve">* Opiniones de usuarios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5730A8" w:rsidP="002E1516">
            <w:pPr>
              <w:spacing w:after="0" w:line="240" w:lineRule="auto"/>
              <w:jc w:val="both"/>
              <w:rPr>
                <w:rFonts w:eastAsia="Times New Roman" w:cstheme="majorHAnsi"/>
                <w:color w:val="000000"/>
                <w:vertAlign w:val="superscript"/>
                <w:lang w:eastAsia="es-ES"/>
              </w:rPr>
            </w:pPr>
            <w:r w:rsidRPr="00BA16C4">
              <w:rPr>
                <w:rFonts w:eastAsia="Times New Roman" w:cstheme="majorHAnsi"/>
                <w:color w:val="000000"/>
                <w:lang w:eastAsia="es-ES"/>
              </w:rPr>
              <w:t xml:space="preserve">Permite la búsqueda por diferentes categorías (Naturaleza, Cultural, Sol y playa , etc.) , en el resultado de la consulta </w:t>
            </w:r>
            <w:r w:rsidR="002E1516" w:rsidRPr="00BA16C4">
              <w:rPr>
                <w:rFonts w:eastAsia="Times New Roman" w:cstheme="majorHAnsi"/>
                <w:color w:val="000000"/>
                <w:lang w:eastAsia="es-ES"/>
              </w:rPr>
              <w:t xml:space="preserve">muestra información asociada con la actividad o lugar consultado. </w:t>
            </w:r>
            <w:r w:rsidRPr="00BA16C4">
              <w:rPr>
                <w:rFonts w:eastAsia="Times New Roman" w:cstheme="majorHAnsi"/>
                <w:color w:val="000000"/>
                <w:lang w:eastAsia="es-ES"/>
              </w:rPr>
              <w:t xml:space="preserve"> </w:t>
            </w:r>
            <w:r w:rsidR="00CA0573" w:rsidRPr="00BA16C4">
              <w:rPr>
                <w:rFonts w:eastAsia="Times New Roman" w:cstheme="majorHAnsi"/>
                <w:color w:val="000000"/>
                <w:lang w:eastAsia="es-ES"/>
              </w:rPr>
              <w:t xml:space="preserve"> </w:t>
            </w:r>
          </w:p>
        </w:tc>
      </w:tr>
      <w:tr w:rsidR="00D64704" w:rsidRPr="008318BC" w:rsidTr="00D64704">
        <w:trPr>
          <w:trHeight w:val="15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Buceo Colombia </w:t>
            </w:r>
          </w:p>
        </w:tc>
        <w:tc>
          <w:tcPr>
            <w:tcW w:w="2127"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ProExport/ProColombia</w:t>
            </w:r>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1.0.3 19 de Mayo de 2015</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Portugués</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Contiene información detallada sobre 16 destinos de buceo en el Caribe y Pacifico colombiano.</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Directorio de escuelas de buceo</w:t>
            </w:r>
            <w:r w:rsidRPr="00BA16C4">
              <w:rPr>
                <w:rFonts w:eastAsia="Times New Roman" w:cstheme="majorHAnsi"/>
                <w:color w:val="000000"/>
                <w:lang w:eastAsia="es-ES"/>
              </w:rPr>
              <w:br/>
              <w:t>* Información básica de contacto de prestadores de servicios turísticos (hoteles y restaurantes)</w:t>
            </w:r>
            <w:r w:rsidRPr="00BA16C4">
              <w:rPr>
                <w:rFonts w:eastAsia="Times New Roman" w:cstheme="majorHAnsi"/>
                <w:color w:val="000000"/>
                <w:lang w:eastAsia="es-ES"/>
              </w:rPr>
              <w:br/>
              <w:t xml:space="preserve">* Búsqueda avanzada con varios filtros </w:t>
            </w:r>
            <w:r w:rsidRPr="00BA16C4">
              <w:rPr>
                <w:rFonts w:eastAsia="Times New Roman" w:cstheme="majorHAnsi"/>
                <w:color w:val="000000"/>
                <w:lang w:eastAsia="es-ES"/>
              </w:rPr>
              <w:br/>
              <w:t xml:space="preserve">* Hacer planes de viaje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2E1516"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Permite realizar la búsqueda de sitios en los cuales se pueda practicar Buceo. </w:t>
            </w:r>
          </w:p>
        </w:tc>
      </w:tr>
      <w:tr w:rsidR="00D64704" w:rsidRPr="008318BC" w:rsidTr="00D64704">
        <w:trPr>
          <w:trHeight w:val="9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Meetings Colombia </w:t>
            </w:r>
          </w:p>
        </w:tc>
        <w:tc>
          <w:tcPr>
            <w:tcW w:w="2127"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ProColombia</w:t>
            </w:r>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1.5 09 de Octubre de 2015</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Orientada a empresas y organizadoras de eventos en todo el mundo a encontrar hotel y el salón perfecto para realizar convenciones y congresos.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5A71A1" w:rsidP="00E25760">
            <w:pPr>
              <w:spacing w:after="0" w:line="240" w:lineRule="auto"/>
              <w:rPr>
                <w:rFonts w:eastAsia="Times New Roman" w:cstheme="majorHAnsi"/>
                <w:color w:val="000000"/>
                <w:lang w:eastAsia="es-ES"/>
              </w:rPr>
            </w:pPr>
          </w:p>
        </w:tc>
      </w:tr>
      <w:tr w:rsidR="00D64704" w:rsidRPr="008318BC" w:rsidTr="00D64704">
        <w:trPr>
          <w:trHeight w:val="27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Welcome to Colombia </w:t>
            </w:r>
          </w:p>
        </w:tc>
        <w:tc>
          <w:tcPr>
            <w:tcW w:w="212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Assist Card con el apoyo de Asociación Colombiana de agencias de viaje y Turismo Anato y Proexport </w:t>
            </w:r>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2.0  08 de Enero de 2015</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Chat de acompañamiento las 24 horas atendido por expertos en turismo </w:t>
            </w:r>
            <w:r w:rsidRPr="00BA16C4">
              <w:rPr>
                <w:rFonts w:eastAsia="Times New Roman" w:cstheme="majorHAnsi"/>
                <w:color w:val="000000"/>
                <w:lang w:eastAsia="es-ES"/>
              </w:rPr>
              <w:br/>
              <w:t xml:space="preserve">* Asesoramiento para traslados, recuperación de objetos perdidos y compras de boletas para espectáculos </w:t>
            </w:r>
            <w:r w:rsidRPr="00BA16C4">
              <w:rPr>
                <w:rFonts w:eastAsia="Times New Roman" w:cstheme="majorHAnsi"/>
                <w:color w:val="000000"/>
                <w:lang w:eastAsia="es-ES"/>
              </w:rPr>
              <w:br/>
              <w:t xml:space="preserve">* Asistencia médica gratuita por tres días a los usuarios que se inscriban </w:t>
            </w:r>
            <w:r w:rsidRPr="00BA16C4">
              <w:rPr>
                <w:rFonts w:eastAsia="Times New Roman" w:cstheme="majorHAnsi"/>
                <w:color w:val="000000"/>
                <w:lang w:eastAsia="es-ES"/>
              </w:rPr>
              <w:br/>
              <w:t>* Conversor de monedas</w:t>
            </w:r>
            <w:r w:rsidRPr="00BA16C4">
              <w:rPr>
                <w:rFonts w:eastAsia="Times New Roman" w:cstheme="majorHAnsi"/>
                <w:color w:val="000000"/>
                <w:lang w:eastAsia="es-ES"/>
              </w:rPr>
              <w:br/>
              <w:t xml:space="preserve">* Traductores </w:t>
            </w:r>
            <w:r w:rsidRPr="00BA16C4">
              <w:rPr>
                <w:rFonts w:eastAsia="Times New Roman" w:cstheme="majorHAnsi"/>
                <w:color w:val="000000"/>
                <w:lang w:eastAsia="es-ES"/>
              </w:rPr>
              <w:br/>
              <w:t xml:space="preserve">* Indicadores de clima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2E1516" w:rsidP="002E1516">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Permite a las personas que llegan a Colombia como destino turístico  un acompañamiento para buscar sitios de interés en la ciudad en la que se encuentren. </w:t>
            </w:r>
          </w:p>
        </w:tc>
      </w:tr>
      <w:tr w:rsidR="00D64704" w:rsidRPr="008318BC" w:rsidTr="00D64704">
        <w:trPr>
          <w:trHeight w:val="15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Turismo Colombia </w:t>
            </w:r>
          </w:p>
        </w:tc>
        <w:tc>
          <w:tcPr>
            <w:tcW w:w="212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Ministerio de Comercio, Industria y Turismo de Colombia</w:t>
            </w:r>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1.3 11 de Marzo de 2014</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 </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puntos de información turística físicos </w:t>
            </w:r>
            <w:r w:rsidRPr="00BA16C4">
              <w:rPr>
                <w:rFonts w:eastAsia="Times New Roman" w:cstheme="majorHAnsi"/>
                <w:color w:val="000000"/>
                <w:lang w:eastAsia="es-ES"/>
              </w:rPr>
              <w:br/>
              <w:t xml:space="preserve">* Acceder a galerías de imágenes, mapas y actividades turísticas </w:t>
            </w:r>
            <w:r w:rsidRPr="00BA16C4">
              <w:rPr>
                <w:rFonts w:eastAsia="Times New Roman" w:cstheme="majorHAnsi"/>
                <w:color w:val="000000"/>
                <w:lang w:eastAsia="es-ES"/>
              </w:rPr>
              <w:br/>
              <w:t xml:space="preserve">* Filtra la búsqueda por los sitios cercanos mediante el uso de GPS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5A71A1" w:rsidP="005A71A1">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Realiza la consulta de sitios turísticos en Colombia teniendo en cuenta el departamento y la categoría de búsqueda. La consulta muestra información asociada al lugar seleccionado sin mostrar precios, direcciones y/o información de contacto. </w:t>
            </w:r>
          </w:p>
        </w:tc>
      </w:tr>
      <w:tr w:rsidR="00D64704" w:rsidRPr="008318BC" w:rsidTr="00D64704">
        <w:trPr>
          <w:trHeight w:val="6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lastRenderedPageBreak/>
              <w:t>Vive Colombia</w:t>
            </w:r>
          </w:p>
        </w:tc>
        <w:tc>
          <w:tcPr>
            <w:tcW w:w="212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SuMovilFacil</w:t>
            </w:r>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1.0 03 de Julio de 2015</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 </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destinos en Colombia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A40380" w:rsidP="00A40380">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Permite realizar la búsqueda de planes por ciudad en las cuales tenga cobertura la organización Viaja y conoce Colombia. </w:t>
            </w:r>
          </w:p>
        </w:tc>
      </w:tr>
      <w:tr w:rsidR="00D64704" w:rsidRPr="008318BC" w:rsidTr="00D64704">
        <w:trPr>
          <w:trHeight w:val="9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Movistar Travel Colombia </w:t>
            </w:r>
          </w:p>
        </w:tc>
        <w:tc>
          <w:tcPr>
            <w:tcW w:w="212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Movistar Travel</w:t>
            </w:r>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Versión 1.0.0.496.  14 de Octubre de 2015</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 </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Guías Trip</w:t>
            </w:r>
            <w:r w:rsidR="00D64704" w:rsidRPr="00BA16C4">
              <w:rPr>
                <w:rFonts w:eastAsia="Times New Roman" w:cstheme="majorHAnsi"/>
                <w:color w:val="000000"/>
                <w:lang w:eastAsia="es-ES"/>
              </w:rPr>
              <w:t xml:space="preserve"> A</w:t>
            </w:r>
            <w:r w:rsidRPr="00BA16C4">
              <w:rPr>
                <w:rFonts w:eastAsia="Times New Roman" w:cstheme="majorHAnsi"/>
                <w:color w:val="000000"/>
                <w:lang w:eastAsia="es-ES"/>
              </w:rPr>
              <w:t>dvisor, mapas interactivos y recomendaciones</w:t>
            </w:r>
            <w:r w:rsidRPr="00BA16C4">
              <w:rPr>
                <w:rFonts w:eastAsia="Times New Roman" w:cstheme="majorHAnsi"/>
                <w:color w:val="000000"/>
                <w:lang w:eastAsia="es-ES"/>
              </w:rPr>
              <w:br/>
              <w:t xml:space="preserve">* Opiniones de usuarios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5D0334" w:rsidP="005D0334">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Realiza la búsqueda de sitios turísticos por departamento o ciudades, las guías la muestran por recomendaciones de usuarios de Trip Advisor. </w:t>
            </w:r>
          </w:p>
        </w:tc>
      </w:tr>
      <w:tr w:rsidR="00D64704" w:rsidRPr="008318BC"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Airbnb</w:t>
            </w:r>
          </w:p>
        </w:tc>
        <w:tc>
          <w:tcPr>
            <w:tcW w:w="2127"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Airbnb Inc</w:t>
            </w:r>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Version 5.24.0 16 de Octubre de 2015</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Aplicación global</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Comunidad que conecta al usuario con personas que tiene un lugar para alquilar </w:t>
            </w:r>
            <w:r w:rsidRPr="00BA16C4">
              <w:rPr>
                <w:rFonts w:eastAsia="Times New Roman" w:cstheme="majorHAnsi"/>
                <w:color w:val="000000"/>
                <w:lang w:eastAsia="es-ES"/>
              </w:rPr>
              <w:br/>
              <w:t xml:space="preserve">* Encontrar alojamientos alternativos a hoteles </w:t>
            </w:r>
            <w:r w:rsidRPr="00BA16C4">
              <w:rPr>
                <w:rFonts w:eastAsia="Times New Roman" w:cstheme="majorHAnsi"/>
                <w:color w:val="000000"/>
                <w:lang w:eastAsia="es-ES"/>
              </w:rPr>
              <w:br/>
              <w:t>* Alquiler de habitaciones, apartamentos / Reserva</w:t>
            </w:r>
            <w:r w:rsidRPr="00BA16C4">
              <w:rPr>
                <w:rFonts w:eastAsia="Times New Roman" w:cstheme="majorHAnsi"/>
                <w:color w:val="000000"/>
                <w:lang w:eastAsia="es-ES"/>
              </w:rPr>
              <w:br/>
              <w:t>* Geo localización</w:t>
            </w:r>
            <w:r w:rsidRPr="00BA16C4">
              <w:rPr>
                <w:rFonts w:eastAsia="Times New Roman" w:cstheme="majorHAnsi"/>
                <w:color w:val="000000"/>
                <w:lang w:eastAsia="es-ES"/>
              </w:rPr>
              <w:br/>
              <w:t xml:space="preserve">* Envío de mensajes del propietario al huésped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5D0334"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Orientada a la búsqueda y reserva de alojamientos a hoteles. </w:t>
            </w:r>
          </w:p>
        </w:tc>
      </w:tr>
      <w:tr w:rsidR="00D64704" w:rsidRPr="008318BC"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TripAdvisor</w:t>
            </w:r>
          </w:p>
        </w:tc>
        <w:tc>
          <w:tcPr>
            <w:tcW w:w="2127"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TripAdvisor </w:t>
            </w:r>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Version 12.4.1 05 de Febrero 2016</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Aplicación global. Más de 300 ciudades alrededor del mundo</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tarifas áreas más económicas, mejores hoteles y restaurantes </w:t>
            </w:r>
            <w:r w:rsidRPr="00BA16C4">
              <w:rPr>
                <w:rFonts w:eastAsia="Times New Roman" w:cstheme="majorHAnsi"/>
                <w:color w:val="000000"/>
                <w:lang w:eastAsia="es-ES"/>
              </w:rPr>
              <w:br/>
              <w:t xml:space="preserve">* Reserva de hoteles, vuelos y restaurantes </w:t>
            </w:r>
            <w:r w:rsidRPr="00BA16C4">
              <w:rPr>
                <w:rFonts w:eastAsia="Times New Roman" w:cstheme="majorHAnsi"/>
                <w:color w:val="000000"/>
                <w:lang w:eastAsia="es-ES"/>
              </w:rPr>
              <w:br/>
              <w:t xml:space="preserve">* Opiniones y comentarios de usuarios </w:t>
            </w:r>
            <w:r w:rsidRPr="00BA16C4">
              <w:rPr>
                <w:rFonts w:eastAsia="Times New Roman" w:cstheme="majorHAnsi"/>
                <w:color w:val="000000"/>
                <w:lang w:eastAsia="es-ES"/>
              </w:rPr>
              <w:br/>
              <w:t>* Contiene información de más de 300 ciudades alrededor del mundo</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5D0334" w:rsidP="005D0334">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Realiza la búsqueda de hoteles, actividades por hacer en determinada ciudad y muestra la calificación realizada por los usuarios. </w:t>
            </w:r>
          </w:p>
        </w:tc>
      </w:tr>
      <w:tr w:rsidR="00D64704" w:rsidRPr="008318BC"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Trivago</w:t>
            </w:r>
          </w:p>
        </w:tc>
        <w:tc>
          <w:tcPr>
            <w:tcW w:w="2127"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Trivago</w:t>
            </w:r>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2.8.0 26 de Enero de 2016</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Aplicación global</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hoteles con la tarifa más baja </w:t>
            </w:r>
            <w:r w:rsidRPr="00BA16C4">
              <w:rPr>
                <w:rFonts w:eastAsia="Times New Roman" w:cstheme="majorHAnsi"/>
                <w:color w:val="000000"/>
                <w:lang w:eastAsia="es-ES"/>
              </w:rPr>
              <w:br/>
              <w:t xml:space="preserve">* Compra y reserva de hoteles </w:t>
            </w:r>
            <w:r w:rsidRPr="00BA16C4">
              <w:rPr>
                <w:rFonts w:eastAsia="Times New Roman" w:cstheme="majorHAnsi"/>
                <w:color w:val="000000"/>
                <w:lang w:eastAsia="es-ES"/>
              </w:rPr>
              <w:br/>
              <w:t xml:space="preserve">* Opiniones de usuarios </w:t>
            </w:r>
            <w:r w:rsidRPr="00BA16C4">
              <w:rPr>
                <w:rFonts w:eastAsia="Times New Roman" w:cstheme="majorHAnsi"/>
                <w:color w:val="000000"/>
                <w:lang w:eastAsia="es-ES"/>
              </w:rPr>
              <w:br/>
              <w:t xml:space="preserve">* Búsqueda personalizada: Precio, estrellas, distancia , servicios etc. </w:t>
            </w:r>
            <w:r w:rsidRPr="00BA16C4">
              <w:rPr>
                <w:rFonts w:eastAsia="Times New Roman" w:cstheme="majorHAnsi"/>
                <w:color w:val="000000"/>
                <w:lang w:eastAsia="es-ES"/>
              </w:rPr>
              <w:br/>
              <w:t xml:space="preserve">* Comunicación directa: Llama al hotel desde la aplicación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Orientada a la b</w:t>
            </w:r>
            <w:r w:rsidR="00CA0573" w:rsidRPr="00BA16C4">
              <w:rPr>
                <w:rFonts w:eastAsia="Times New Roman" w:cstheme="majorHAnsi"/>
                <w:color w:val="000000"/>
                <w:lang w:eastAsia="es-ES"/>
              </w:rPr>
              <w:t xml:space="preserve">úsqueda, </w:t>
            </w:r>
            <w:r w:rsidRPr="00BA16C4">
              <w:rPr>
                <w:rFonts w:eastAsia="Times New Roman" w:cstheme="majorHAnsi"/>
                <w:color w:val="000000"/>
                <w:lang w:eastAsia="es-ES"/>
              </w:rPr>
              <w:t>reserva</w:t>
            </w:r>
            <w:r w:rsidR="00CA0573" w:rsidRPr="00BA16C4">
              <w:rPr>
                <w:rFonts w:eastAsia="Times New Roman" w:cstheme="majorHAnsi"/>
                <w:color w:val="000000"/>
                <w:lang w:eastAsia="es-ES"/>
              </w:rPr>
              <w:t>, cancelación de reservas</w:t>
            </w:r>
            <w:r w:rsidRPr="00BA16C4">
              <w:rPr>
                <w:rFonts w:eastAsia="Times New Roman" w:cstheme="majorHAnsi"/>
                <w:color w:val="000000"/>
                <w:lang w:eastAsia="es-ES"/>
              </w:rPr>
              <w:t xml:space="preserve"> de hoteles con base en los criterios de búsqueda del usuario. </w:t>
            </w:r>
          </w:p>
        </w:tc>
      </w:tr>
      <w:tr w:rsidR="00D64704" w:rsidRPr="008318BC"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lastRenderedPageBreak/>
              <w:t>Booking.com</w:t>
            </w:r>
          </w:p>
        </w:tc>
        <w:tc>
          <w:tcPr>
            <w:tcW w:w="212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Booking.com Hotel Reservations</w:t>
            </w:r>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8.7.1 01 de Febrero de 2016</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Aplicación global. 209 países</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hoteles por filtros: servicio, zona , precio, calificación del usuario </w:t>
            </w:r>
            <w:r w:rsidRPr="00BA16C4">
              <w:rPr>
                <w:rFonts w:eastAsia="Times New Roman" w:cstheme="majorHAnsi"/>
                <w:color w:val="000000"/>
                <w:lang w:eastAsia="es-ES"/>
              </w:rPr>
              <w:br/>
              <w:t xml:space="preserve">* Reserva y cancelación, algunas reservas se pueden hacer sin tarjetas de crédito </w:t>
            </w:r>
            <w:r w:rsidRPr="00BA16C4">
              <w:rPr>
                <w:rFonts w:eastAsia="Times New Roman" w:cstheme="majorHAnsi"/>
                <w:color w:val="000000"/>
                <w:lang w:eastAsia="es-ES"/>
              </w:rPr>
              <w:br/>
              <w:t xml:space="preserve">* Opinión de los usuarios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CA0573"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Orientada a la búsqueda, reserva, cancelación de reservas de hoteles con base en los criterios de búsqueda del usuario.</w:t>
            </w:r>
          </w:p>
        </w:tc>
      </w:tr>
      <w:tr w:rsidR="00D64704" w:rsidRPr="008318BC"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Hoteles.com</w:t>
            </w:r>
          </w:p>
        </w:tc>
        <w:tc>
          <w:tcPr>
            <w:tcW w:w="2127"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Hotels.com LP</w:t>
            </w:r>
          </w:p>
        </w:tc>
        <w:tc>
          <w:tcPr>
            <w:tcW w:w="1984"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 xml:space="preserve"> Versión de acuerdo al dispositivo. 22 de Diciembre de 2015</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Aplicación global. 200 países </w:t>
            </w:r>
          </w:p>
        </w:tc>
        <w:tc>
          <w:tcPr>
            <w:tcW w:w="3402" w:type="dxa"/>
            <w:tcBorders>
              <w:top w:val="nil"/>
              <w:left w:val="nil"/>
              <w:bottom w:val="single" w:sz="4" w:space="0" w:color="auto"/>
              <w:right w:val="single" w:sz="4" w:space="0" w:color="auto"/>
            </w:tcBorders>
            <w:shd w:val="clear" w:color="auto" w:fill="auto"/>
            <w:vAlign w:val="center"/>
            <w:hideMark/>
          </w:tcPr>
          <w:p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y reserva de hoteles de acuerdo con las preferencias de los usuarios </w:t>
            </w:r>
            <w:r w:rsidRPr="00BA16C4">
              <w:rPr>
                <w:rFonts w:eastAsia="Times New Roman" w:cstheme="majorHAnsi"/>
                <w:color w:val="000000"/>
                <w:lang w:eastAsia="es-ES"/>
              </w:rPr>
              <w:br/>
              <w:t xml:space="preserve">* Hoteles geo localizados y detallados mapas </w:t>
            </w:r>
            <w:r w:rsidRPr="00BA16C4">
              <w:rPr>
                <w:rFonts w:eastAsia="Times New Roman" w:cstheme="majorHAnsi"/>
                <w:color w:val="000000"/>
                <w:lang w:eastAsia="es-ES"/>
              </w:rPr>
              <w:br/>
              <w:t xml:space="preserve">* Ofertas del día </w:t>
            </w:r>
            <w:r w:rsidRPr="00BA16C4">
              <w:rPr>
                <w:rFonts w:eastAsia="Times New Roman" w:cstheme="majorHAnsi"/>
                <w:color w:val="000000"/>
                <w:lang w:eastAsia="es-ES"/>
              </w:rPr>
              <w:br/>
              <w:t xml:space="preserve">* Comentarios y calificación de los usuarios </w:t>
            </w:r>
          </w:p>
        </w:tc>
        <w:tc>
          <w:tcPr>
            <w:tcW w:w="3544" w:type="dxa"/>
            <w:tcBorders>
              <w:top w:val="nil"/>
              <w:left w:val="nil"/>
              <w:bottom w:val="single" w:sz="4" w:space="0" w:color="auto"/>
              <w:right w:val="single" w:sz="4" w:space="0" w:color="auto"/>
            </w:tcBorders>
            <w:shd w:val="clear" w:color="auto" w:fill="auto"/>
            <w:vAlign w:val="center"/>
          </w:tcPr>
          <w:p w:rsidR="005A71A1" w:rsidRPr="00BA16C4" w:rsidRDefault="00CA0573"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Orientada a la búsqueda, reserva, cancelación de reservas de hoteles con base en los criterios de búsqueda del usuario.</w:t>
            </w:r>
          </w:p>
        </w:tc>
      </w:tr>
    </w:tbl>
    <w:p w:rsidR="00A20304" w:rsidRPr="008318BC" w:rsidRDefault="00A20304" w:rsidP="00BF1D69">
      <w:pPr>
        <w:spacing w:after="0" w:line="360" w:lineRule="auto"/>
        <w:outlineLvl w:val="0"/>
        <w:rPr>
          <w:rFonts w:cs="Arial"/>
          <w:b/>
          <w:sz w:val="24"/>
          <w:szCs w:val="24"/>
        </w:rPr>
      </w:pPr>
    </w:p>
    <w:p w:rsidR="00E25760" w:rsidRPr="008318BC" w:rsidRDefault="00E25760" w:rsidP="00E25760">
      <w:pPr>
        <w:spacing w:after="0" w:line="360" w:lineRule="auto"/>
        <w:outlineLvl w:val="0"/>
        <w:rPr>
          <w:rFonts w:cs="Arial"/>
          <w:sz w:val="24"/>
          <w:szCs w:val="24"/>
        </w:rPr>
      </w:pPr>
      <w:r w:rsidRPr="008318BC">
        <w:rPr>
          <w:rFonts w:cs="Arial"/>
          <w:sz w:val="24"/>
          <w:szCs w:val="24"/>
        </w:rPr>
        <w:t xml:space="preserve">Fuente: Elaboración propia </w:t>
      </w: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pPr>
    </w:p>
    <w:p w:rsidR="00373267" w:rsidRPr="008318BC" w:rsidRDefault="00373267" w:rsidP="00BF1D69">
      <w:pPr>
        <w:spacing w:after="0" w:line="360" w:lineRule="auto"/>
        <w:outlineLvl w:val="0"/>
        <w:rPr>
          <w:rFonts w:cs="Arial"/>
          <w:b/>
          <w:sz w:val="24"/>
          <w:szCs w:val="24"/>
        </w:rPr>
        <w:sectPr w:rsidR="00373267" w:rsidRPr="008318BC" w:rsidSect="005730A8">
          <w:pgSz w:w="24480" w:h="15840" w:orient="landscape" w:code="3"/>
          <w:pgMar w:top="1701" w:right="1701" w:bottom="1701" w:left="1134" w:header="709" w:footer="1134" w:gutter="0"/>
          <w:cols w:space="708"/>
          <w:titlePg/>
          <w:docGrid w:linePitch="360"/>
        </w:sectPr>
      </w:pPr>
    </w:p>
    <w:p w:rsidR="006378D6" w:rsidRPr="008318BC" w:rsidRDefault="006378D6" w:rsidP="006378D6">
      <w:pPr>
        <w:pStyle w:val="Ttulo3"/>
        <w:keepNext w:val="0"/>
        <w:keepLines w:val="0"/>
        <w:numPr>
          <w:ilvl w:val="2"/>
          <w:numId w:val="17"/>
        </w:numPr>
        <w:spacing w:before="0" w:line="360" w:lineRule="auto"/>
        <w:contextualSpacing/>
        <w:rPr>
          <w:rFonts w:ascii="Calibri" w:hAnsi="Calibri" w:cs="Arial"/>
          <w:szCs w:val="24"/>
        </w:rPr>
      </w:pPr>
      <w:bookmarkStart w:id="258" w:name="_Toc316481668"/>
      <w:r w:rsidRPr="008318BC">
        <w:rPr>
          <w:rFonts w:ascii="Calibri" w:hAnsi="Calibri" w:cs="Arial"/>
          <w:szCs w:val="24"/>
        </w:rPr>
        <w:lastRenderedPageBreak/>
        <w:t xml:space="preserve">Análisis de las aplicaciones móviles asociadas a turismo en Colombia </w:t>
      </w:r>
    </w:p>
    <w:p w:rsidR="00DD1B52" w:rsidRPr="008318BC" w:rsidRDefault="00E73A61" w:rsidP="00E73A61">
      <w:pPr>
        <w:spacing w:line="360" w:lineRule="auto"/>
        <w:jc w:val="both"/>
        <w:rPr>
          <w:rFonts w:cstheme="majorHAnsi"/>
          <w:sz w:val="24"/>
          <w:szCs w:val="24"/>
          <w:lang w:eastAsia="es-CO"/>
        </w:rPr>
      </w:pPr>
      <w:r w:rsidRPr="008318BC">
        <w:rPr>
          <w:rFonts w:cstheme="majorHAnsi"/>
          <w:sz w:val="24"/>
          <w:szCs w:val="24"/>
          <w:lang w:eastAsia="es-CO"/>
        </w:rPr>
        <w:t xml:space="preserve">Con base en las aplicaciones mencionadas en la tabla 4 se puede </w:t>
      </w:r>
      <w:r w:rsidR="00DD1B52" w:rsidRPr="008318BC">
        <w:rPr>
          <w:rFonts w:cstheme="majorHAnsi"/>
          <w:sz w:val="24"/>
          <w:szCs w:val="24"/>
          <w:lang w:eastAsia="es-CO"/>
        </w:rPr>
        <w:t>observar</w:t>
      </w:r>
      <w:r w:rsidRPr="008318BC">
        <w:rPr>
          <w:rFonts w:cstheme="majorHAnsi"/>
          <w:sz w:val="24"/>
          <w:szCs w:val="24"/>
          <w:lang w:eastAsia="es-CO"/>
        </w:rPr>
        <w:t xml:space="preserve"> que la éstas se encuentran orientadas a facilitar la búsqueda de sitios turísticos en todo el país</w:t>
      </w:r>
      <w:r w:rsidR="00DD1B52" w:rsidRPr="008318BC">
        <w:rPr>
          <w:rFonts w:cstheme="majorHAnsi"/>
          <w:sz w:val="24"/>
          <w:szCs w:val="24"/>
          <w:lang w:eastAsia="es-CO"/>
        </w:rPr>
        <w:t xml:space="preserve"> o</w:t>
      </w:r>
      <w:r w:rsidRPr="008318BC">
        <w:rPr>
          <w:rFonts w:cstheme="majorHAnsi"/>
          <w:sz w:val="24"/>
          <w:szCs w:val="24"/>
          <w:lang w:eastAsia="es-CO"/>
        </w:rPr>
        <w:t xml:space="preserve"> buscar y reservar un hotel. </w:t>
      </w:r>
    </w:p>
    <w:p w:rsidR="00DD1B52" w:rsidRPr="008318BC" w:rsidRDefault="00E73A61" w:rsidP="00E73A61">
      <w:pPr>
        <w:spacing w:line="360" w:lineRule="auto"/>
        <w:jc w:val="both"/>
        <w:rPr>
          <w:rFonts w:cstheme="majorHAnsi"/>
          <w:sz w:val="24"/>
          <w:szCs w:val="24"/>
          <w:lang w:eastAsia="es-CO"/>
        </w:rPr>
      </w:pPr>
      <w:r w:rsidRPr="008318BC">
        <w:rPr>
          <w:rFonts w:cstheme="majorHAnsi"/>
          <w:sz w:val="24"/>
          <w:szCs w:val="24"/>
          <w:lang w:eastAsia="es-CO"/>
        </w:rPr>
        <w:t xml:space="preserve">Sin embargo, actualmente no se tiene un búsqueda detallada u orientada al segmento de los deportes de aventura </w:t>
      </w:r>
      <w:r w:rsidR="00DD1B52" w:rsidRPr="008318BC">
        <w:rPr>
          <w:rFonts w:cstheme="majorHAnsi"/>
          <w:sz w:val="24"/>
          <w:szCs w:val="24"/>
          <w:lang w:eastAsia="es-CO"/>
        </w:rPr>
        <w:t xml:space="preserve">(deportes extremos) en el país y específicamente para Cundinamarca, ya que la aplicación (Colombia Travel) que muestra actividades relacionadas con deportes extremos se encuentra enfocada en el departamento de Santander y el municipio de Villa de Leyva, pero no se muestran las diferentes opciones, ni información de contacto de las empresas que se dedican a prestar dicho servicio. </w:t>
      </w:r>
    </w:p>
    <w:p w:rsidR="00051895" w:rsidRPr="008318BC" w:rsidRDefault="00DD1B52" w:rsidP="00E73A61">
      <w:pPr>
        <w:spacing w:line="360" w:lineRule="auto"/>
        <w:jc w:val="both"/>
        <w:rPr>
          <w:rFonts w:cstheme="majorHAnsi"/>
          <w:sz w:val="24"/>
          <w:szCs w:val="24"/>
          <w:lang w:eastAsia="es-CO"/>
        </w:rPr>
      </w:pPr>
      <w:r w:rsidRPr="008318BC">
        <w:rPr>
          <w:rFonts w:cstheme="majorHAnsi"/>
          <w:sz w:val="24"/>
          <w:szCs w:val="24"/>
          <w:lang w:eastAsia="es-CO"/>
        </w:rPr>
        <w:t>Por lo tanto un prototipo de una aplicación q</w:t>
      </w:r>
      <w:r w:rsidR="00051895" w:rsidRPr="008318BC">
        <w:rPr>
          <w:rFonts w:cstheme="majorHAnsi"/>
          <w:sz w:val="24"/>
          <w:szCs w:val="24"/>
          <w:lang w:eastAsia="es-CO"/>
        </w:rPr>
        <w:t xml:space="preserve">ue se encuentre enfocada al sector de los deportes extremos en el departamento de Cundinamarca, va a permitir al usuario final consultar de manera fácil y rápida la información necesaria para la práctica de determinado deporte extremo, en donde dicha información se encuentra basada en los criterios de búsqueda ingresados y con el presupuesto que tenga el cliente. </w:t>
      </w:r>
    </w:p>
    <w:p w:rsidR="006378D6" w:rsidRPr="008318BC" w:rsidRDefault="00051895" w:rsidP="00E73A61">
      <w:pPr>
        <w:spacing w:line="360" w:lineRule="auto"/>
        <w:jc w:val="both"/>
        <w:rPr>
          <w:rFonts w:cstheme="majorHAnsi"/>
          <w:sz w:val="24"/>
          <w:szCs w:val="24"/>
          <w:lang w:eastAsia="es-CO"/>
        </w:rPr>
      </w:pPr>
      <w:r w:rsidRPr="008318BC">
        <w:rPr>
          <w:rFonts w:cstheme="majorHAnsi"/>
          <w:sz w:val="24"/>
          <w:szCs w:val="24"/>
          <w:lang w:eastAsia="es-CO"/>
        </w:rPr>
        <w:t>Dicha información será:</w:t>
      </w:r>
    </w:p>
    <w:p w:rsidR="00051895" w:rsidRPr="008318BC" w:rsidRDefault="00051895" w:rsidP="00051895">
      <w:pPr>
        <w:pStyle w:val="Prrafodelista"/>
        <w:numPr>
          <w:ilvl w:val="0"/>
          <w:numId w:val="43"/>
        </w:numPr>
        <w:spacing w:line="360" w:lineRule="auto"/>
        <w:jc w:val="both"/>
        <w:rPr>
          <w:rFonts w:cstheme="majorHAnsi"/>
          <w:sz w:val="24"/>
          <w:szCs w:val="24"/>
          <w:lang w:eastAsia="es-CO"/>
        </w:rPr>
      </w:pPr>
      <w:r w:rsidRPr="008318BC">
        <w:rPr>
          <w:rFonts w:cstheme="majorHAnsi"/>
          <w:sz w:val="24"/>
          <w:szCs w:val="24"/>
          <w:lang w:eastAsia="es-CO"/>
        </w:rPr>
        <w:t xml:space="preserve">Dirección de la empresa </w:t>
      </w:r>
    </w:p>
    <w:p w:rsidR="00051895" w:rsidRPr="008318BC" w:rsidRDefault="00051895" w:rsidP="00051895">
      <w:pPr>
        <w:pStyle w:val="Prrafodelista"/>
        <w:numPr>
          <w:ilvl w:val="0"/>
          <w:numId w:val="43"/>
        </w:numPr>
        <w:spacing w:line="360" w:lineRule="auto"/>
        <w:jc w:val="both"/>
        <w:rPr>
          <w:rFonts w:cstheme="majorHAnsi"/>
          <w:sz w:val="24"/>
          <w:szCs w:val="24"/>
          <w:lang w:eastAsia="es-CO"/>
        </w:rPr>
      </w:pPr>
      <w:r w:rsidRPr="008318BC">
        <w:rPr>
          <w:rFonts w:cstheme="majorHAnsi"/>
          <w:sz w:val="24"/>
          <w:szCs w:val="24"/>
          <w:lang w:eastAsia="es-CO"/>
        </w:rPr>
        <w:t>Número de contacto: Fijo y celular</w:t>
      </w:r>
    </w:p>
    <w:p w:rsidR="00051895" w:rsidRPr="008318BC" w:rsidRDefault="00051895" w:rsidP="00051895">
      <w:pPr>
        <w:pStyle w:val="Prrafodelista"/>
        <w:numPr>
          <w:ilvl w:val="0"/>
          <w:numId w:val="43"/>
        </w:numPr>
        <w:spacing w:line="360" w:lineRule="auto"/>
        <w:jc w:val="both"/>
        <w:rPr>
          <w:rFonts w:cstheme="majorHAnsi"/>
          <w:sz w:val="24"/>
          <w:szCs w:val="24"/>
          <w:lang w:eastAsia="es-CO"/>
        </w:rPr>
      </w:pPr>
      <w:r w:rsidRPr="008318BC">
        <w:rPr>
          <w:rFonts w:cstheme="majorHAnsi"/>
          <w:sz w:val="24"/>
          <w:szCs w:val="24"/>
          <w:lang w:eastAsia="es-CO"/>
        </w:rPr>
        <w:t xml:space="preserve">Email </w:t>
      </w:r>
    </w:p>
    <w:p w:rsidR="00051895" w:rsidRPr="008318BC" w:rsidRDefault="00051895" w:rsidP="00051895">
      <w:pPr>
        <w:pStyle w:val="Prrafodelista"/>
        <w:numPr>
          <w:ilvl w:val="0"/>
          <w:numId w:val="43"/>
        </w:numPr>
        <w:spacing w:line="360" w:lineRule="auto"/>
        <w:jc w:val="both"/>
        <w:rPr>
          <w:rFonts w:cstheme="majorHAnsi"/>
          <w:sz w:val="24"/>
          <w:szCs w:val="24"/>
          <w:lang w:eastAsia="es-CO"/>
        </w:rPr>
      </w:pPr>
      <w:r w:rsidRPr="008318BC">
        <w:rPr>
          <w:rFonts w:cstheme="majorHAnsi"/>
          <w:sz w:val="24"/>
          <w:szCs w:val="24"/>
          <w:lang w:eastAsia="es-CO"/>
        </w:rPr>
        <w:t>Deportes y servicios ofrecidos con base al presupuesto ingresado</w:t>
      </w:r>
    </w:p>
    <w:p w:rsidR="006378D6" w:rsidRPr="008318BC" w:rsidRDefault="006378D6" w:rsidP="006378D6"/>
    <w:p w:rsidR="006378D6" w:rsidRPr="008318BC" w:rsidRDefault="006378D6" w:rsidP="00EF53F8">
      <w:pPr>
        <w:pStyle w:val="Ttulo1"/>
      </w:pPr>
    </w:p>
    <w:p w:rsidR="00051895" w:rsidRPr="008318BC" w:rsidRDefault="00051895" w:rsidP="00051895"/>
    <w:p w:rsidR="00051895" w:rsidRDefault="00051895" w:rsidP="00051895"/>
    <w:p w:rsidR="00BA16C4" w:rsidRPr="008318BC" w:rsidRDefault="00BA16C4" w:rsidP="00051895"/>
    <w:p w:rsidR="006378D6" w:rsidRPr="008318BC" w:rsidRDefault="006378D6" w:rsidP="00EF53F8">
      <w:pPr>
        <w:pStyle w:val="Ttulo1"/>
      </w:pPr>
    </w:p>
    <w:p w:rsidR="00BF1D69" w:rsidRPr="008318BC" w:rsidRDefault="00BF1D69" w:rsidP="00EF53F8">
      <w:pPr>
        <w:pStyle w:val="Ttulo1"/>
      </w:pPr>
      <w:r w:rsidRPr="008318BC">
        <w:lastRenderedPageBreak/>
        <w:t>DISEÑO METODOLÓGICO</w:t>
      </w:r>
      <w:bookmarkEnd w:id="258"/>
      <w:r w:rsidRPr="008318BC">
        <w:t xml:space="preserve"> </w:t>
      </w:r>
    </w:p>
    <w:p w:rsidR="00BF1D69" w:rsidRPr="008318BC" w:rsidRDefault="00BF1D69" w:rsidP="00BF1D69">
      <w:pPr>
        <w:spacing w:after="0" w:line="360" w:lineRule="auto"/>
        <w:outlineLvl w:val="0"/>
        <w:rPr>
          <w:rFonts w:cs="Arial"/>
          <w:b/>
          <w:sz w:val="24"/>
          <w:szCs w:val="24"/>
        </w:rPr>
      </w:pPr>
    </w:p>
    <w:p w:rsidR="00B759B4" w:rsidRPr="008318BC" w:rsidRDefault="00B759B4" w:rsidP="00BF1D69">
      <w:pPr>
        <w:spacing w:after="0" w:line="360" w:lineRule="auto"/>
        <w:outlineLvl w:val="0"/>
        <w:rPr>
          <w:rFonts w:cs="Arial"/>
          <w:b/>
          <w:sz w:val="24"/>
          <w:szCs w:val="24"/>
        </w:rPr>
      </w:pPr>
    </w:p>
    <w:p w:rsidR="003E7071" w:rsidRPr="008318BC" w:rsidRDefault="00BF1D69" w:rsidP="00BF1D69">
      <w:pPr>
        <w:spacing w:after="0" w:line="360" w:lineRule="auto"/>
        <w:jc w:val="both"/>
        <w:rPr>
          <w:rFonts w:cs="Arial"/>
          <w:sz w:val="24"/>
          <w:szCs w:val="24"/>
        </w:rPr>
      </w:pPr>
      <w:r w:rsidRPr="008318BC">
        <w:rPr>
          <w:rFonts w:cs="Arial"/>
          <w:sz w:val="24"/>
          <w:szCs w:val="24"/>
        </w:rPr>
        <w:t xml:space="preserve">La ejecución de este proyecto se basará en la metodología ágil "Extreme </w:t>
      </w:r>
      <w:r w:rsidR="003261F0" w:rsidRPr="008318BC">
        <w:rPr>
          <w:rFonts w:cs="Arial"/>
          <w:sz w:val="24"/>
          <w:szCs w:val="24"/>
        </w:rPr>
        <w:t>Programming</w:t>
      </w:r>
      <w:r w:rsidRPr="008318BC">
        <w:rPr>
          <w:rFonts w:cs="Arial"/>
          <w:sz w:val="24"/>
          <w:szCs w:val="24"/>
        </w:rPr>
        <w:t>", en la que se plantean 6 fases sobre las cuales debe desarrollarse un proyecto</w:t>
      </w:r>
      <w:r w:rsidR="00DD1D9B" w:rsidRPr="008318BC">
        <w:rPr>
          <w:rFonts w:cs="Arial"/>
          <w:sz w:val="24"/>
          <w:szCs w:val="24"/>
        </w:rPr>
        <w:t>.</w:t>
      </w:r>
      <w:r w:rsidR="00B759B4" w:rsidRPr="008318BC">
        <w:rPr>
          <w:rFonts w:cs="Arial"/>
          <w:sz w:val="24"/>
          <w:szCs w:val="24"/>
        </w:rPr>
        <w:t xml:space="preserve"> </w:t>
      </w:r>
      <w:r w:rsidR="00F6416C" w:rsidRPr="008318BC">
        <w:rPr>
          <w:rFonts w:cs="Arial"/>
          <w:sz w:val="24"/>
          <w:szCs w:val="24"/>
        </w:rPr>
        <w:fldChar w:fldCharType="begin"/>
      </w:r>
      <w:r w:rsidR="00B759B4" w:rsidRPr="008318BC">
        <w:rPr>
          <w:rFonts w:cs="Arial"/>
          <w:sz w:val="24"/>
          <w:szCs w:val="24"/>
        </w:rPr>
        <w:instrText xml:space="preserve"> ADDIN ZOTERO_ITEM CSL_CITATION {"citationID":"1mcgm7b6gu","properties":{"formattedCitation":"(Tangient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F6416C" w:rsidRPr="008318BC">
        <w:rPr>
          <w:rFonts w:cs="Arial"/>
          <w:sz w:val="24"/>
          <w:szCs w:val="24"/>
        </w:rPr>
        <w:fldChar w:fldCharType="separate"/>
      </w:r>
      <w:r w:rsidR="00B759B4" w:rsidRPr="008318BC">
        <w:rPr>
          <w:rFonts w:cs="Arial"/>
          <w:noProof/>
          <w:sz w:val="24"/>
          <w:szCs w:val="24"/>
        </w:rPr>
        <w:t>(Tangient LLC, 2014)</w:t>
      </w:r>
      <w:r w:rsidR="00F6416C" w:rsidRPr="008318BC">
        <w:rPr>
          <w:rFonts w:cs="Arial"/>
          <w:sz w:val="24"/>
          <w:szCs w:val="24"/>
        </w:rPr>
        <w:fldChar w:fldCharType="end"/>
      </w:r>
    </w:p>
    <w:p w:rsidR="00BF1D69" w:rsidRPr="008318BC" w:rsidRDefault="00BF1D69" w:rsidP="00BF1D69">
      <w:pPr>
        <w:spacing w:after="0" w:line="360" w:lineRule="auto"/>
        <w:jc w:val="both"/>
        <w:rPr>
          <w:rFonts w:cs="Arial"/>
          <w:sz w:val="24"/>
          <w:szCs w:val="24"/>
        </w:rPr>
      </w:pPr>
    </w:p>
    <w:p w:rsidR="00BA16C4" w:rsidRPr="00BA16C4" w:rsidRDefault="005102EB" w:rsidP="005102EB">
      <w:pPr>
        <w:pStyle w:val="Ttulo2"/>
        <w:numPr>
          <w:ilvl w:val="1"/>
          <w:numId w:val="17"/>
        </w:numPr>
        <w:spacing w:before="0" w:after="0" w:line="360" w:lineRule="auto"/>
        <w:contextualSpacing/>
        <w:jc w:val="both"/>
        <w:rPr>
          <w:rFonts w:ascii="Calibri" w:hAnsi="Calibri"/>
        </w:rPr>
      </w:pPr>
      <w:bookmarkStart w:id="259" w:name="_Toc316481669"/>
      <w:r w:rsidRPr="008318BC">
        <w:rPr>
          <w:rFonts w:ascii="Calibri" w:hAnsi="Calibri"/>
        </w:rPr>
        <w:t>EXPLORACIÓN</w:t>
      </w:r>
      <w:bookmarkEnd w:id="259"/>
    </w:p>
    <w:p w:rsidR="003F3724" w:rsidRPr="008318BC" w:rsidRDefault="005102EB" w:rsidP="005102EB">
      <w:pPr>
        <w:spacing w:after="0" w:line="360" w:lineRule="auto"/>
        <w:jc w:val="both"/>
        <w:outlineLvl w:val="0"/>
        <w:rPr>
          <w:rFonts w:cs="Arial"/>
          <w:sz w:val="24"/>
          <w:szCs w:val="24"/>
        </w:rPr>
      </w:pPr>
      <w:bookmarkStart w:id="260" w:name="_Toc391681128"/>
      <w:r w:rsidRPr="008318BC">
        <w:rPr>
          <w:rFonts w:cs="Arial"/>
          <w:sz w:val="24"/>
          <w:szCs w:val="24"/>
        </w:rPr>
        <w:t xml:space="preserve">En esta fase, la redacción de las historias de usuario será planteada de manera muy </w:t>
      </w:r>
      <w:r w:rsidR="003E7071" w:rsidRPr="008318BC">
        <w:rPr>
          <w:rFonts w:cs="Arial"/>
          <w:sz w:val="24"/>
          <w:szCs w:val="24"/>
        </w:rPr>
        <w:t>general</w:t>
      </w:r>
      <w:r w:rsidRPr="008318BC">
        <w:rPr>
          <w:rFonts w:cs="Arial"/>
          <w:sz w:val="24"/>
          <w:szCs w:val="24"/>
        </w:rPr>
        <w:t xml:space="preserve"> y son de interés para </w:t>
      </w:r>
      <w:r w:rsidR="00DD1D9B" w:rsidRPr="008318BC">
        <w:rPr>
          <w:rFonts w:cs="Arial"/>
          <w:sz w:val="24"/>
          <w:szCs w:val="24"/>
        </w:rPr>
        <w:t>la primera entrega del producto;</w:t>
      </w:r>
      <w:r w:rsidRPr="008318BC">
        <w:rPr>
          <w:rFonts w:cs="Arial"/>
          <w:sz w:val="24"/>
          <w:szCs w:val="24"/>
        </w:rPr>
        <w:t xml:space="preserve"> al mismo tiempo </w:t>
      </w:r>
      <w:r w:rsidR="00BF3FF2" w:rsidRPr="008318BC">
        <w:rPr>
          <w:rFonts w:cs="Arial"/>
          <w:sz w:val="24"/>
          <w:szCs w:val="24"/>
        </w:rPr>
        <w:t xml:space="preserve">el equipo de desarrollo </w:t>
      </w:r>
      <w:r w:rsidRPr="008318BC">
        <w:rPr>
          <w:rFonts w:cs="Arial"/>
          <w:sz w:val="24"/>
          <w:szCs w:val="24"/>
        </w:rPr>
        <w:t>se familiarizará con las herramientas tecnológicas que se utilizarán en el proyecto, además de explorar alternativas y las posibilidades de la realización de un prototipo.</w:t>
      </w:r>
      <w:bookmarkEnd w:id="260"/>
      <w:r w:rsidR="003F3724" w:rsidRPr="008318BC">
        <w:rPr>
          <w:rFonts w:cs="Arial"/>
          <w:sz w:val="24"/>
          <w:szCs w:val="24"/>
        </w:rPr>
        <w:t xml:space="preserve"> </w:t>
      </w:r>
    </w:p>
    <w:p w:rsidR="005102EB" w:rsidRPr="008318BC" w:rsidRDefault="005102EB" w:rsidP="005102EB">
      <w:pPr>
        <w:spacing w:after="0" w:line="360" w:lineRule="auto"/>
        <w:jc w:val="both"/>
        <w:outlineLvl w:val="0"/>
        <w:rPr>
          <w:rFonts w:cs="Arial"/>
          <w:sz w:val="24"/>
          <w:szCs w:val="24"/>
        </w:rPr>
      </w:pPr>
    </w:p>
    <w:p w:rsidR="005102EB" w:rsidRPr="008318BC" w:rsidRDefault="005102EB" w:rsidP="005102EB">
      <w:pPr>
        <w:spacing w:after="0" w:line="360" w:lineRule="auto"/>
        <w:jc w:val="both"/>
        <w:outlineLvl w:val="0"/>
        <w:rPr>
          <w:rFonts w:cs="Arial"/>
          <w:sz w:val="24"/>
          <w:szCs w:val="24"/>
        </w:rPr>
      </w:pPr>
      <w:r w:rsidRPr="008318BC">
        <w:rPr>
          <w:rFonts w:cs="Arial"/>
          <w:sz w:val="24"/>
          <w:szCs w:val="24"/>
        </w:rPr>
        <w:t>Asociado al anteproyecto, en esta primera fase el principal artefacto de entrega será las historias de usuario, las cuales serán desarrolladas por el cliente con la ayuda del consultor</w:t>
      </w:r>
      <w:r w:rsidR="00DD1D9B" w:rsidRPr="008318BC">
        <w:rPr>
          <w:rFonts w:cs="Arial"/>
          <w:sz w:val="24"/>
          <w:szCs w:val="24"/>
        </w:rPr>
        <w:t xml:space="preserve"> y el gestor del anteproyecto; s</w:t>
      </w:r>
      <w:r w:rsidRPr="008318BC">
        <w:rPr>
          <w:rFonts w:cs="Arial"/>
          <w:sz w:val="24"/>
          <w:szCs w:val="24"/>
        </w:rPr>
        <w:t xml:space="preserve">e tendrán un formato establecido y estarán vinculadas a los primeros bocetos de las interfaces gráficas. También se realizarán sesiones de autoestudio con el fin de tener una mayor familiarización con las herramientas tecnológicas </w:t>
      </w:r>
      <w:r w:rsidR="00C15185" w:rsidRPr="008318BC">
        <w:rPr>
          <w:rFonts w:cs="Arial"/>
          <w:sz w:val="24"/>
          <w:szCs w:val="24"/>
        </w:rPr>
        <w:t>necesarias para e</w:t>
      </w:r>
      <w:r w:rsidRPr="008318BC">
        <w:rPr>
          <w:rFonts w:cs="Arial"/>
          <w:sz w:val="24"/>
          <w:szCs w:val="24"/>
        </w:rPr>
        <w:t>l desarrollo de la aplicación, para lo cual se tomará un curso online por parte de los desarrolladores.</w:t>
      </w:r>
    </w:p>
    <w:p w:rsidR="003F3724" w:rsidRPr="008318BC" w:rsidRDefault="003F3724" w:rsidP="005102EB">
      <w:pPr>
        <w:spacing w:after="0" w:line="360" w:lineRule="auto"/>
        <w:jc w:val="both"/>
        <w:outlineLvl w:val="0"/>
        <w:rPr>
          <w:rFonts w:cs="Arial"/>
          <w:sz w:val="24"/>
          <w:szCs w:val="24"/>
        </w:rPr>
      </w:pPr>
    </w:p>
    <w:p w:rsidR="003F3724" w:rsidRPr="008318BC" w:rsidRDefault="003F3724" w:rsidP="005102EB">
      <w:pPr>
        <w:spacing w:after="0" w:line="360" w:lineRule="auto"/>
        <w:jc w:val="both"/>
        <w:outlineLvl w:val="0"/>
        <w:rPr>
          <w:rFonts w:cs="Arial"/>
          <w:sz w:val="24"/>
          <w:szCs w:val="24"/>
        </w:rPr>
      </w:pPr>
      <w:r w:rsidRPr="008318BC">
        <w:rPr>
          <w:rFonts w:cs="Arial"/>
          <w:sz w:val="24"/>
          <w:szCs w:val="24"/>
        </w:rPr>
        <w:t xml:space="preserve">En esta etapa también se realiza el levantamiento de la información de las diferentes empresas que prestan el servicio de deportes extremos. </w:t>
      </w:r>
    </w:p>
    <w:p w:rsidR="005102EB" w:rsidRPr="008318BC" w:rsidRDefault="005102EB" w:rsidP="005102EB">
      <w:pPr>
        <w:pStyle w:val="Prrafodelista"/>
        <w:spacing w:after="0" w:line="360" w:lineRule="auto"/>
        <w:jc w:val="both"/>
        <w:outlineLvl w:val="1"/>
        <w:rPr>
          <w:rFonts w:cs="Arial"/>
          <w:b/>
          <w:sz w:val="24"/>
          <w:szCs w:val="24"/>
        </w:rPr>
      </w:pPr>
    </w:p>
    <w:p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61" w:name="_Toc316481670"/>
      <w:r w:rsidRPr="008318BC">
        <w:rPr>
          <w:rFonts w:ascii="Calibri" w:hAnsi="Calibri"/>
        </w:rPr>
        <w:t>PLANIFICACIÓN DE LA ENTREGA</w:t>
      </w:r>
      <w:bookmarkEnd w:id="261"/>
    </w:p>
    <w:p w:rsidR="005102EB" w:rsidRPr="008318BC" w:rsidRDefault="005102EB" w:rsidP="005102EB">
      <w:pPr>
        <w:spacing w:after="0" w:line="360" w:lineRule="auto"/>
        <w:jc w:val="both"/>
        <w:outlineLvl w:val="0"/>
        <w:rPr>
          <w:rFonts w:cs="Arial"/>
          <w:sz w:val="24"/>
          <w:szCs w:val="24"/>
        </w:rPr>
      </w:pPr>
      <w:bookmarkStart w:id="262" w:name="_Toc391681130"/>
      <w:r w:rsidRPr="008318BC">
        <w:rPr>
          <w:rFonts w:cs="Arial"/>
          <w:sz w:val="24"/>
          <w:szCs w:val="24"/>
        </w:rPr>
        <w:t xml:space="preserve">En esta fase se establecerá la prioridad a cada una de las historias de usuario, por parte del cliente que permitirá realizar una estimación por parte del equipo de desarrollo en el </w:t>
      </w:r>
      <w:r w:rsidRPr="008318BC">
        <w:rPr>
          <w:rFonts w:cs="Arial"/>
          <w:sz w:val="24"/>
          <w:szCs w:val="24"/>
        </w:rPr>
        <w:lastRenderedPageBreak/>
        <w:t xml:space="preserve">tiempo necesario para realizar cada una de ellas, apoyándose en la realización y especificación de </w:t>
      </w:r>
      <w:bookmarkEnd w:id="262"/>
      <w:r w:rsidRPr="008318BC">
        <w:rPr>
          <w:rFonts w:cs="Arial"/>
          <w:sz w:val="24"/>
          <w:szCs w:val="24"/>
        </w:rPr>
        <w:t>las historias de usuario en la fase anterior.</w:t>
      </w:r>
    </w:p>
    <w:p w:rsidR="005102EB" w:rsidRPr="008318BC" w:rsidRDefault="005102EB" w:rsidP="005102EB">
      <w:pPr>
        <w:spacing w:after="0" w:line="360" w:lineRule="auto"/>
        <w:jc w:val="both"/>
        <w:outlineLvl w:val="0"/>
        <w:rPr>
          <w:rFonts w:cs="Arial"/>
          <w:sz w:val="24"/>
          <w:szCs w:val="24"/>
        </w:rPr>
      </w:pPr>
    </w:p>
    <w:p w:rsidR="005102EB" w:rsidRPr="008318BC" w:rsidRDefault="005102EB" w:rsidP="005102EB">
      <w:pPr>
        <w:spacing w:after="0" w:line="360" w:lineRule="auto"/>
        <w:jc w:val="both"/>
        <w:outlineLvl w:val="0"/>
        <w:rPr>
          <w:rFonts w:cs="Arial"/>
          <w:sz w:val="24"/>
          <w:szCs w:val="24"/>
        </w:rPr>
      </w:pPr>
      <w:r w:rsidRPr="008318BC">
        <w:rPr>
          <w:rFonts w:cs="Arial"/>
          <w:sz w:val="24"/>
          <w:szCs w:val="24"/>
        </w:rPr>
        <w:t>En esta fase los artefactos de entrega serán, la especificación de las historias de usuario en donde se clasificará su dificultad de desarrollo, para poder estimar el tiempo necesario para su entrega, así como la afinación de los bocetos de las interfaces gráficas. También se llevará a cabo el diseño de la base de datos relacional.</w:t>
      </w:r>
    </w:p>
    <w:p w:rsidR="005102EB" w:rsidRPr="008318BC" w:rsidRDefault="005102EB" w:rsidP="005102EB">
      <w:pPr>
        <w:spacing w:after="0" w:line="360" w:lineRule="auto"/>
        <w:jc w:val="both"/>
        <w:outlineLvl w:val="0"/>
        <w:rPr>
          <w:rFonts w:cs="Arial"/>
          <w:sz w:val="24"/>
          <w:szCs w:val="24"/>
        </w:rPr>
      </w:pPr>
    </w:p>
    <w:p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63" w:name="_Toc316481671"/>
      <w:r w:rsidRPr="008318BC">
        <w:rPr>
          <w:rFonts w:ascii="Calibri" w:hAnsi="Calibri"/>
        </w:rPr>
        <w:t>ITERACIONES</w:t>
      </w:r>
      <w:bookmarkEnd w:id="263"/>
    </w:p>
    <w:p w:rsidR="005102EB" w:rsidRPr="008318BC" w:rsidRDefault="005102EB" w:rsidP="005102EB">
      <w:pPr>
        <w:spacing w:after="0" w:line="360" w:lineRule="auto"/>
        <w:jc w:val="both"/>
        <w:outlineLvl w:val="0"/>
        <w:rPr>
          <w:rFonts w:cs="Arial"/>
          <w:sz w:val="24"/>
          <w:szCs w:val="24"/>
        </w:rPr>
      </w:pPr>
      <w:bookmarkStart w:id="264" w:name="_Toc391681132"/>
      <w:r w:rsidRPr="008318BC">
        <w:rPr>
          <w:rFonts w:cs="Arial"/>
          <w:sz w:val="24"/>
          <w:szCs w:val="24"/>
        </w:rPr>
        <w:t xml:space="preserve">En esta fase el </w:t>
      </w:r>
      <w:r w:rsidR="00DD1D9B" w:rsidRPr="008318BC">
        <w:rPr>
          <w:rFonts w:cs="Arial"/>
          <w:sz w:val="24"/>
          <w:szCs w:val="24"/>
        </w:rPr>
        <w:t>encargado de seguimiento llevará</w:t>
      </w:r>
      <w:r w:rsidRPr="008318BC">
        <w:rPr>
          <w:rFonts w:cs="Arial"/>
          <w:sz w:val="24"/>
          <w:szCs w:val="24"/>
        </w:rPr>
        <w:t xml:space="preserve"> a cabo las iteraciones sobre el sistema antes de ser entregado, para lo cual en la primera iteración se puede establecer una arquitectura reutilizable para el resto del proyecto. Esto se logra escogiendo las historias de usuarios que refuercen la creación de la arquitectura</w:t>
      </w:r>
      <w:bookmarkEnd w:id="264"/>
      <w:r w:rsidRPr="008318BC">
        <w:rPr>
          <w:rFonts w:cs="Arial"/>
          <w:sz w:val="24"/>
          <w:szCs w:val="24"/>
        </w:rPr>
        <w:t>.</w:t>
      </w:r>
    </w:p>
    <w:p w:rsidR="005102EB" w:rsidRPr="008318BC" w:rsidRDefault="005102EB" w:rsidP="005102EB">
      <w:pPr>
        <w:spacing w:after="0" w:line="360" w:lineRule="auto"/>
        <w:jc w:val="both"/>
        <w:outlineLvl w:val="0"/>
        <w:rPr>
          <w:rFonts w:cs="Arial"/>
          <w:sz w:val="24"/>
          <w:szCs w:val="24"/>
        </w:rPr>
      </w:pPr>
    </w:p>
    <w:p w:rsidR="005102EB" w:rsidRPr="008318BC" w:rsidRDefault="005102EB" w:rsidP="005102EB">
      <w:pPr>
        <w:spacing w:after="0" w:line="360" w:lineRule="auto"/>
        <w:jc w:val="both"/>
        <w:outlineLvl w:val="0"/>
        <w:rPr>
          <w:rFonts w:cs="Arial"/>
          <w:sz w:val="24"/>
          <w:szCs w:val="24"/>
        </w:rPr>
      </w:pPr>
      <w:r w:rsidRPr="008318BC">
        <w:rPr>
          <w:rFonts w:cs="Arial"/>
          <w:sz w:val="24"/>
          <w:szCs w:val="24"/>
        </w:rPr>
        <w:t>En esta fase, las iteraciones se realizarán de acuerdo a la prioridad de las historias de usuario previamente establecidas por el cliente</w:t>
      </w:r>
      <w:r w:rsidR="00DD1D9B" w:rsidRPr="008318BC">
        <w:rPr>
          <w:rFonts w:cs="Arial"/>
          <w:sz w:val="24"/>
          <w:szCs w:val="24"/>
        </w:rPr>
        <w:t xml:space="preserve"> </w:t>
      </w:r>
      <w:r w:rsidRPr="008318BC">
        <w:rPr>
          <w:rFonts w:cs="Arial"/>
          <w:sz w:val="24"/>
          <w:szCs w:val="24"/>
        </w:rPr>
        <w:t xml:space="preserve">y estas serán la base para la estimación de los tiempos. </w:t>
      </w:r>
    </w:p>
    <w:p w:rsidR="005102EB" w:rsidRPr="008318BC" w:rsidRDefault="005102EB" w:rsidP="005102EB">
      <w:pPr>
        <w:spacing w:after="0" w:line="360" w:lineRule="auto"/>
        <w:jc w:val="both"/>
        <w:outlineLvl w:val="0"/>
        <w:rPr>
          <w:rFonts w:cs="Arial"/>
          <w:sz w:val="24"/>
          <w:szCs w:val="24"/>
        </w:rPr>
      </w:pPr>
    </w:p>
    <w:p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65" w:name="_Toc316481672"/>
      <w:r w:rsidRPr="008318BC">
        <w:rPr>
          <w:rFonts w:ascii="Calibri" w:hAnsi="Calibri"/>
        </w:rPr>
        <w:t>PRODUCCIÓN</w:t>
      </w:r>
      <w:bookmarkEnd w:id="265"/>
    </w:p>
    <w:p w:rsidR="005102EB" w:rsidRPr="008318BC" w:rsidRDefault="005102EB" w:rsidP="005102EB">
      <w:pPr>
        <w:spacing w:after="0" w:line="360" w:lineRule="auto"/>
        <w:jc w:val="both"/>
        <w:outlineLvl w:val="0"/>
        <w:rPr>
          <w:rFonts w:cs="Arial"/>
          <w:sz w:val="24"/>
          <w:szCs w:val="24"/>
        </w:rPr>
      </w:pPr>
      <w:bookmarkStart w:id="266" w:name="_Toc391681134"/>
      <w:r w:rsidRPr="008318BC">
        <w:rPr>
          <w:rFonts w:cs="Arial"/>
          <w:sz w:val="24"/>
          <w:szCs w:val="24"/>
        </w:rPr>
        <w:t>En esta fase el encargado de la pruebas llevar</w:t>
      </w:r>
      <w:r w:rsidR="006A7354" w:rsidRPr="008318BC">
        <w:rPr>
          <w:rFonts w:cs="Arial"/>
          <w:sz w:val="24"/>
          <w:szCs w:val="24"/>
        </w:rPr>
        <w:t>á</w:t>
      </w:r>
      <w:r w:rsidRPr="008318BC">
        <w:rPr>
          <w:rFonts w:cs="Arial"/>
          <w:sz w:val="24"/>
          <w:szCs w:val="24"/>
        </w:rPr>
        <w:t xml:space="preserve"> a cabo las pruebas de rendimiento antes de que ser llevado el producto al entorno del cliente, las ideas, sugerencias y propuestas que puedan surgir en esta fase se deben documentar  para su posterior implementación y conocimiento por parte del grupo de desarrolladores, posiblemente en la siguiente fase del proceso.</w:t>
      </w:r>
      <w:bookmarkEnd w:id="266"/>
    </w:p>
    <w:p w:rsidR="005102EB" w:rsidRPr="008318BC" w:rsidRDefault="005102EB" w:rsidP="005102EB">
      <w:pPr>
        <w:spacing w:after="0" w:line="360" w:lineRule="auto"/>
        <w:jc w:val="both"/>
        <w:outlineLvl w:val="0"/>
        <w:rPr>
          <w:rFonts w:cs="Arial"/>
          <w:sz w:val="24"/>
          <w:szCs w:val="24"/>
        </w:rPr>
      </w:pPr>
    </w:p>
    <w:p w:rsidR="00B759B4" w:rsidRDefault="005102EB" w:rsidP="005102EB">
      <w:pPr>
        <w:spacing w:after="0" w:line="360" w:lineRule="auto"/>
        <w:jc w:val="both"/>
        <w:outlineLvl w:val="0"/>
        <w:rPr>
          <w:rFonts w:cs="Arial"/>
          <w:sz w:val="24"/>
          <w:szCs w:val="24"/>
        </w:rPr>
      </w:pPr>
      <w:r w:rsidRPr="008318BC">
        <w:rPr>
          <w:rFonts w:cs="Arial"/>
          <w:sz w:val="24"/>
          <w:szCs w:val="24"/>
        </w:rPr>
        <w:t>En esta fase se realizarán los desarrollos correspondientes a</w:t>
      </w:r>
      <w:r w:rsidR="00373267" w:rsidRPr="008318BC">
        <w:rPr>
          <w:rFonts w:cs="Arial"/>
          <w:sz w:val="24"/>
          <w:szCs w:val="24"/>
        </w:rPr>
        <w:t xml:space="preserve"> </w:t>
      </w:r>
      <w:r w:rsidRPr="008318BC">
        <w:rPr>
          <w:rFonts w:cs="Arial"/>
          <w:sz w:val="24"/>
          <w:szCs w:val="24"/>
        </w:rPr>
        <w:t>l</w:t>
      </w:r>
      <w:r w:rsidR="00373267" w:rsidRPr="008318BC">
        <w:rPr>
          <w:rFonts w:cs="Arial"/>
          <w:sz w:val="24"/>
          <w:szCs w:val="24"/>
        </w:rPr>
        <w:t>os</w:t>
      </w:r>
      <w:r w:rsidRPr="008318BC">
        <w:rPr>
          <w:rFonts w:cs="Arial"/>
          <w:sz w:val="24"/>
          <w:szCs w:val="24"/>
        </w:rPr>
        <w:t xml:space="preserve"> servicio</w:t>
      </w:r>
      <w:r w:rsidR="00373267" w:rsidRPr="008318BC">
        <w:rPr>
          <w:rFonts w:cs="Arial"/>
          <w:sz w:val="24"/>
          <w:szCs w:val="24"/>
        </w:rPr>
        <w:t>s</w:t>
      </w:r>
      <w:r w:rsidRPr="008318BC">
        <w:rPr>
          <w:rFonts w:cs="Arial"/>
          <w:sz w:val="24"/>
          <w:szCs w:val="24"/>
        </w:rPr>
        <w:t xml:space="preserve"> web, e interfaz de comunicación así como las pruebas funcionales de la aplicación, las cuales serán en un emulador.</w:t>
      </w:r>
    </w:p>
    <w:p w:rsidR="00BA16C4" w:rsidRPr="008318BC" w:rsidRDefault="00BA16C4" w:rsidP="005102EB">
      <w:pPr>
        <w:spacing w:after="0" w:line="360" w:lineRule="auto"/>
        <w:jc w:val="both"/>
        <w:outlineLvl w:val="0"/>
        <w:rPr>
          <w:rFonts w:cs="Arial"/>
          <w:sz w:val="24"/>
          <w:szCs w:val="24"/>
        </w:rPr>
      </w:pPr>
    </w:p>
    <w:p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67" w:name="_Toc316481673"/>
      <w:r w:rsidRPr="008318BC">
        <w:rPr>
          <w:rFonts w:ascii="Calibri" w:hAnsi="Calibri"/>
        </w:rPr>
        <w:lastRenderedPageBreak/>
        <w:t>MANTENIMIENTO</w:t>
      </w:r>
      <w:bookmarkEnd w:id="267"/>
    </w:p>
    <w:p w:rsidR="005102EB" w:rsidRPr="008318BC" w:rsidRDefault="005102EB" w:rsidP="005102EB">
      <w:pPr>
        <w:spacing w:after="0" w:line="360" w:lineRule="auto"/>
        <w:jc w:val="both"/>
        <w:outlineLvl w:val="0"/>
        <w:rPr>
          <w:rFonts w:cs="Arial"/>
          <w:sz w:val="24"/>
          <w:szCs w:val="24"/>
        </w:rPr>
      </w:pPr>
      <w:bookmarkStart w:id="268" w:name="_Toc391681136"/>
      <w:r w:rsidRPr="008318BC">
        <w:rPr>
          <w:rFonts w:cs="Arial"/>
          <w:sz w:val="24"/>
          <w:szCs w:val="24"/>
        </w:rPr>
        <w:t>En esta fase se realizarán las correcciones por parte del grupo de desarrolladores de incidencias del producto, provenientes de los reportes que se generen al darle soporte al cliente.</w:t>
      </w:r>
      <w:bookmarkEnd w:id="268"/>
    </w:p>
    <w:p w:rsidR="005102EB" w:rsidRPr="008318BC" w:rsidRDefault="005102EB" w:rsidP="005102EB">
      <w:pPr>
        <w:spacing w:after="0" w:line="360" w:lineRule="auto"/>
        <w:jc w:val="both"/>
        <w:outlineLvl w:val="0"/>
        <w:rPr>
          <w:rFonts w:cs="Arial"/>
          <w:sz w:val="24"/>
          <w:szCs w:val="24"/>
        </w:rPr>
      </w:pPr>
    </w:p>
    <w:p w:rsidR="005102EB" w:rsidRPr="008318BC" w:rsidRDefault="005102EB" w:rsidP="005102EB">
      <w:pPr>
        <w:spacing w:after="0" w:line="360" w:lineRule="auto"/>
        <w:jc w:val="both"/>
        <w:outlineLvl w:val="0"/>
        <w:rPr>
          <w:rFonts w:cs="Arial"/>
          <w:sz w:val="24"/>
          <w:szCs w:val="24"/>
        </w:rPr>
      </w:pPr>
      <w:r w:rsidRPr="008318BC">
        <w:rPr>
          <w:rFonts w:cs="Arial"/>
          <w:sz w:val="24"/>
          <w:szCs w:val="24"/>
        </w:rPr>
        <w:t xml:space="preserve">Se realizarán las correcciones de los errores que surjan en la fase de pruebas, en la cual se hará una prioridad para su solución. </w:t>
      </w:r>
    </w:p>
    <w:p w:rsidR="005102EB" w:rsidRPr="008318BC" w:rsidRDefault="005102EB" w:rsidP="005102EB">
      <w:pPr>
        <w:spacing w:after="0" w:line="360" w:lineRule="auto"/>
        <w:jc w:val="both"/>
        <w:outlineLvl w:val="0"/>
        <w:rPr>
          <w:rFonts w:cs="Arial"/>
          <w:sz w:val="24"/>
          <w:szCs w:val="24"/>
        </w:rPr>
      </w:pPr>
    </w:p>
    <w:p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69" w:name="_Toc316481674"/>
      <w:r w:rsidRPr="008318BC">
        <w:rPr>
          <w:rFonts w:ascii="Calibri" w:hAnsi="Calibri"/>
        </w:rPr>
        <w:t>MUERTE DEL PROYECTO</w:t>
      </w:r>
      <w:bookmarkEnd w:id="269"/>
    </w:p>
    <w:p w:rsidR="005102EB" w:rsidRPr="008318BC" w:rsidRDefault="005102EB" w:rsidP="005102EB">
      <w:pPr>
        <w:spacing w:after="0" w:line="360" w:lineRule="auto"/>
        <w:jc w:val="both"/>
        <w:outlineLvl w:val="0"/>
        <w:rPr>
          <w:rFonts w:cs="Arial"/>
          <w:sz w:val="24"/>
          <w:szCs w:val="24"/>
        </w:rPr>
      </w:pPr>
      <w:bookmarkStart w:id="270" w:name="_Toc391681138"/>
      <w:r w:rsidRPr="008318BC">
        <w:rPr>
          <w:rFonts w:cs="Arial"/>
          <w:sz w:val="24"/>
          <w:szCs w:val="24"/>
        </w:rPr>
        <w:t>En esta fase se realiza la entrega final del proyecto y es cuando ya no existen más historias de usuario que el cliente pueda incluir en el sistema o  cuando no hay presupuesto para mantener el sistema.</w:t>
      </w:r>
      <w:bookmarkEnd w:id="270"/>
    </w:p>
    <w:p w:rsidR="005102EB" w:rsidRPr="008318BC" w:rsidRDefault="005102EB" w:rsidP="005102EB">
      <w:pPr>
        <w:spacing w:after="0" w:line="360" w:lineRule="auto"/>
        <w:jc w:val="both"/>
        <w:outlineLvl w:val="0"/>
        <w:rPr>
          <w:rFonts w:cs="Arial"/>
          <w:sz w:val="24"/>
          <w:szCs w:val="24"/>
        </w:rPr>
      </w:pPr>
    </w:p>
    <w:p w:rsidR="005102EB" w:rsidRPr="008318BC" w:rsidRDefault="005102EB" w:rsidP="005102EB">
      <w:pPr>
        <w:spacing w:after="0" w:line="360" w:lineRule="auto"/>
        <w:jc w:val="both"/>
        <w:outlineLvl w:val="0"/>
        <w:rPr>
          <w:rFonts w:cs="Arial"/>
          <w:sz w:val="24"/>
          <w:szCs w:val="24"/>
        </w:rPr>
      </w:pPr>
      <w:r w:rsidRPr="008318BC">
        <w:rPr>
          <w:rFonts w:cs="Arial"/>
          <w:sz w:val="24"/>
          <w:szCs w:val="24"/>
        </w:rPr>
        <w:t xml:space="preserve">Esta fase se hará hacer la entrega de la aplicación con todas las historias de usuario definidas y todas las incidencias solucionadas. Se entregará un instalador para que esta pueda ser distribuida. </w:t>
      </w: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FB29DE" w:rsidRPr="008318BC" w:rsidRDefault="00FB29DE" w:rsidP="00BF1D69">
      <w:pPr>
        <w:spacing w:after="0" w:line="360" w:lineRule="auto"/>
        <w:jc w:val="both"/>
        <w:outlineLvl w:val="0"/>
        <w:rPr>
          <w:rFonts w:cs="Arial"/>
          <w:sz w:val="24"/>
          <w:szCs w:val="24"/>
        </w:rPr>
      </w:pPr>
    </w:p>
    <w:p w:rsidR="00AC7D46" w:rsidRPr="008318BC" w:rsidRDefault="00AC7D46" w:rsidP="00BF1D69">
      <w:pPr>
        <w:spacing w:after="0" w:line="360" w:lineRule="auto"/>
        <w:jc w:val="both"/>
        <w:outlineLvl w:val="0"/>
        <w:rPr>
          <w:rFonts w:cs="Arial"/>
          <w:sz w:val="24"/>
          <w:szCs w:val="24"/>
        </w:rPr>
      </w:pPr>
    </w:p>
    <w:p w:rsidR="003E7071" w:rsidRPr="008318BC" w:rsidRDefault="003F3724" w:rsidP="00EF53F8">
      <w:pPr>
        <w:pStyle w:val="Ttulo1"/>
      </w:pPr>
      <w:r w:rsidRPr="008318BC">
        <w:lastRenderedPageBreak/>
        <w:t>EJECUCIÓN DEL DISEÑO METODOLOGICO DEL PROYECTO</w:t>
      </w:r>
    </w:p>
    <w:p w:rsidR="001C33D6" w:rsidRPr="008318BC" w:rsidRDefault="001C33D6" w:rsidP="001C33D6"/>
    <w:p w:rsidR="003E7071" w:rsidRPr="008318BC" w:rsidRDefault="00527E97"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Durante</w:t>
      </w:r>
      <w:r w:rsidR="004E3CF4" w:rsidRPr="008318BC">
        <w:rPr>
          <w:rFonts w:cs="Arial"/>
          <w:color w:val="000000"/>
          <w:sz w:val="24"/>
          <w:szCs w:val="24"/>
          <w:lang w:val="es-ES" w:eastAsia="es-CO"/>
        </w:rPr>
        <w:t xml:space="preserve"> la implementación del proyecto se identificaron dos </w:t>
      </w:r>
      <w:r w:rsidR="008248E7" w:rsidRPr="008318BC">
        <w:rPr>
          <w:rFonts w:cs="Arial"/>
          <w:color w:val="000000"/>
          <w:sz w:val="24"/>
          <w:szCs w:val="24"/>
          <w:lang w:val="es-ES" w:eastAsia="es-CO"/>
        </w:rPr>
        <w:t>fases</w:t>
      </w:r>
      <w:r w:rsidR="004E3CF4" w:rsidRPr="008318BC">
        <w:rPr>
          <w:rFonts w:cs="Arial"/>
          <w:color w:val="000000"/>
          <w:sz w:val="24"/>
          <w:szCs w:val="24"/>
          <w:lang w:val="es-ES" w:eastAsia="es-CO"/>
        </w:rPr>
        <w:t xml:space="preserve">, las cuales </w:t>
      </w:r>
      <w:r w:rsidR="00886B09" w:rsidRPr="008318BC">
        <w:rPr>
          <w:rFonts w:cs="Arial"/>
          <w:color w:val="000000"/>
          <w:sz w:val="24"/>
          <w:szCs w:val="24"/>
          <w:lang w:val="es-ES" w:eastAsia="es-CO"/>
        </w:rPr>
        <w:t>fueron</w:t>
      </w:r>
      <w:r w:rsidR="004E3CF4" w:rsidRPr="008318BC">
        <w:rPr>
          <w:rFonts w:cs="Arial"/>
          <w:color w:val="000000"/>
          <w:sz w:val="24"/>
          <w:szCs w:val="24"/>
          <w:lang w:val="es-ES" w:eastAsia="es-CO"/>
        </w:rPr>
        <w:t>:</w:t>
      </w:r>
    </w:p>
    <w:p w:rsidR="004E3CF4" w:rsidRPr="008318BC" w:rsidRDefault="004E3CF4" w:rsidP="00142EDA">
      <w:pPr>
        <w:pStyle w:val="Prrafodelista"/>
        <w:numPr>
          <w:ilvl w:val="0"/>
          <w:numId w:val="24"/>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Diseño de una </w:t>
      </w:r>
      <w:r w:rsidR="008248E7" w:rsidRPr="008318BC">
        <w:rPr>
          <w:rFonts w:cs="Arial"/>
          <w:color w:val="000000"/>
          <w:sz w:val="24"/>
          <w:szCs w:val="24"/>
          <w:lang w:val="es-ES" w:eastAsia="es-CO"/>
        </w:rPr>
        <w:t>aplicación</w:t>
      </w:r>
      <w:r w:rsidRPr="008318BC">
        <w:rPr>
          <w:rFonts w:cs="Arial"/>
          <w:color w:val="000000"/>
          <w:sz w:val="24"/>
          <w:szCs w:val="24"/>
          <w:lang w:val="es-ES" w:eastAsia="es-CO"/>
        </w:rPr>
        <w:t xml:space="preserve"> web </w:t>
      </w:r>
      <w:r w:rsidR="00BF4DE5" w:rsidRPr="008318BC">
        <w:rPr>
          <w:rFonts w:cs="Arial"/>
          <w:color w:val="000000"/>
          <w:sz w:val="24"/>
          <w:szCs w:val="24"/>
          <w:lang w:val="es-ES" w:eastAsia="es-CO"/>
        </w:rPr>
        <w:t>que permita</w:t>
      </w:r>
      <w:r w:rsidRPr="008318BC">
        <w:rPr>
          <w:rFonts w:cs="Arial"/>
          <w:color w:val="000000"/>
          <w:sz w:val="24"/>
          <w:szCs w:val="24"/>
          <w:lang w:val="es-ES" w:eastAsia="es-CO"/>
        </w:rPr>
        <w:t xml:space="preserve"> administrar de forma automatizada la información asociada a la practica de los deportes extremos, en la cual se incluyen: precios, deportes, servicios, planes ofrecidos por las empresas que se dedican a dicha actividad</w:t>
      </w:r>
      <w:r w:rsidR="00604626" w:rsidRPr="008318BC">
        <w:rPr>
          <w:rFonts w:cs="Arial"/>
          <w:color w:val="000000"/>
          <w:sz w:val="24"/>
          <w:szCs w:val="24"/>
          <w:lang w:val="es-ES" w:eastAsia="es-CO"/>
        </w:rPr>
        <w:t xml:space="preserve">, </w:t>
      </w:r>
      <w:r w:rsidR="003E6CE8" w:rsidRPr="008318BC">
        <w:rPr>
          <w:rFonts w:cs="Arial"/>
          <w:color w:val="000000"/>
          <w:sz w:val="24"/>
          <w:szCs w:val="24"/>
          <w:lang w:val="es-ES" w:eastAsia="es-CO"/>
        </w:rPr>
        <w:t xml:space="preserve">así como la información de las rutas de transporte público teniendo como ciudad de origen Bogotá. </w:t>
      </w:r>
    </w:p>
    <w:p w:rsidR="004E3CF4" w:rsidRPr="008318BC" w:rsidRDefault="00527E97" w:rsidP="00142EDA">
      <w:pPr>
        <w:pStyle w:val="Prrafodelista"/>
        <w:numPr>
          <w:ilvl w:val="0"/>
          <w:numId w:val="24"/>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Diseño de</w:t>
      </w:r>
      <w:r w:rsidR="004E3CF4" w:rsidRPr="008318BC">
        <w:rPr>
          <w:rFonts w:cs="Arial"/>
          <w:color w:val="000000"/>
          <w:sz w:val="24"/>
          <w:szCs w:val="24"/>
          <w:lang w:val="es-ES" w:eastAsia="es-CO"/>
        </w:rPr>
        <w:t xml:space="preserve"> la aplicación móvil </w:t>
      </w:r>
      <w:r w:rsidRPr="008318BC">
        <w:rPr>
          <w:rFonts w:cs="Arial"/>
          <w:color w:val="000000"/>
          <w:sz w:val="24"/>
          <w:szCs w:val="24"/>
          <w:lang w:val="es-ES" w:eastAsia="es-CO"/>
        </w:rPr>
        <w:t xml:space="preserve">para Android </w:t>
      </w:r>
      <w:r w:rsidR="004E3CF4" w:rsidRPr="008318BC">
        <w:rPr>
          <w:rFonts w:cs="Arial"/>
          <w:color w:val="000000"/>
          <w:sz w:val="24"/>
          <w:szCs w:val="24"/>
          <w:lang w:val="es-ES" w:eastAsia="es-CO"/>
        </w:rPr>
        <w:t xml:space="preserve">que permita </w:t>
      </w:r>
      <w:r w:rsidR="00604626" w:rsidRPr="008318BC">
        <w:rPr>
          <w:rFonts w:cs="Arial"/>
          <w:color w:val="000000"/>
          <w:sz w:val="24"/>
          <w:szCs w:val="24"/>
          <w:lang w:val="es-ES" w:eastAsia="es-CO"/>
        </w:rPr>
        <w:t xml:space="preserve">al usuario final hacer la consulta de la información que requiera para la practica de deportes extremos. </w:t>
      </w:r>
    </w:p>
    <w:p w:rsidR="00387E3D" w:rsidRPr="008318BC" w:rsidRDefault="00387E3D" w:rsidP="00387E3D">
      <w:pPr>
        <w:spacing w:after="0" w:line="360" w:lineRule="auto"/>
        <w:jc w:val="both"/>
        <w:outlineLvl w:val="0"/>
        <w:rPr>
          <w:rFonts w:cs="Arial"/>
          <w:color w:val="000000"/>
          <w:sz w:val="24"/>
          <w:szCs w:val="24"/>
          <w:lang w:val="es-ES" w:eastAsia="es-CO"/>
        </w:rPr>
      </w:pPr>
    </w:p>
    <w:p w:rsidR="00387E3D" w:rsidRPr="008318BC" w:rsidRDefault="00387E3D" w:rsidP="00387E3D">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Actualmente la mayoría de las empresas que prestan los servicios asociados a la práctica de deportes extremos ofrece al usuario una lista de planes en los cuales se incluyen deportes y servicios; por lo que la práctica de un deporte en particular se encuentra asociado a la disponibilidad de la empresa; razón por la cual los resultados de la búsqueda serán en su mayoría planes que contengan los deportes y servicios ingresados y cuyo valor sea menor o igual al ingresado por el usuario. </w:t>
      </w:r>
    </w:p>
    <w:p w:rsidR="00604626" w:rsidRPr="008318BC" w:rsidRDefault="00604626" w:rsidP="00604626">
      <w:pPr>
        <w:spacing w:after="0" w:line="360" w:lineRule="auto"/>
        <w:jc w:val="both"/>
        <w:outlineLvl w:val="0"/>
        <w:rPr>
          <w:rFonts w:cs="Arial"/>
          <w:color w:val="000000"/>
          <w:sz w:val="24"/>
          <w:szCs w:val="24"/>
          <w:lang w:val="es-ES" w:eastAsia="es-CO"/>
        </w:rPr>
      </w:pPr>
    </w:p>
    <w:p w:rsidR="00F32E6A" w:rsidRPr="008318BC" w:rsidRDefault="003E7071"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La aplicación móvil </w:t>
      </w:r>
      <w:r w:rsidR="001C33D6" w:rsidRPr="008318BC">
        <w:rPr>
          <w:rFonts w:cs="Arial"/>
          <w:color w:val="000000"/>
          <w:sz w:val="24"/>
          <w:szCs w:val="24"/>
          <w:lang w:val="es-ES" w:eastAsia="es-CO"/>
        </w:rPr>
        <w:t xml:space="preserve">en su primera versión (prototipo) </w:t>
      </w:r>
      <w:r w:rsidRPr="008318BC">
        <w:rPr>
          <w:rFonts w:cs="Arial"/>
          <w:color w:val="000000"/>
          <w:sz w:val="24"/>
          <w:szCs w:val="24"/>
          <w:lang w:val="es-ES" w:eastAsia="es-CO"/>
        </w:rPr>
        <w:t xml:space="preserve">permite realizar la búsqueda de la información </w:t>
      </w:r>
      <w:r w:rsidR="00051895" w:rsidRPr="008318BC">
        <w:rPr>
          <w:rFonts w:cs="Arial"/>
          <w:color w:val="000000"/>
          <w:sz w:val="24"/>
          <w:szCs w:val="24"/>
          <w:lang w:val="es-ES" w:eastAsia="es-CO"/>
        </w:rPr>
        <w:t>de</w:t>
      </w:r>
      <w:r w:rsidR="001C33D6" w:rsidRPr="008318BC">
        <w:rPr>
          <w:rFonts w:cs="Arial"/>
          <w:color w:val="000000"/>
          <w:sz w:val="24"/>
          <w:szCs w:val="24"/>
          <w:lang w:val="es-ES" w:eastAsia="es-CO"/>
        </w:rPr>
        <w:t xml:space="preserve"> planes, servicios</w:t>
      </w:r>
      <w:r w:rsidR="00051895" w:rsidRPr="008318BC">
        <w:rPr>
          <w:rFonts w:cs="Arial"/>
          <w:color w:val="000000"/>
          <w:sz w:val="24"/>
          <w:szCs w:val="24"/>
          <w:lang w:val="es-ES" w:eastAsia="es-CO"/>
        </w:rPr>
        <w:t>, deportes condicionados al presupuesto que sea ingresado</w:t>
      </w:r>
      <w:r w:rsidR="001C33D6" w:rsidRPr="008318BC">
        <w:rPr>
          <w:rFonts w:cs="Arial"/>
          <w:color w:val="000000"/>
          <w:sz w:val="24"/>
          <w:szCs w:val="24"/>
          <w:lang w:val="es-ES" w:eastAsia="es-CO"/>
        </w:rPr>
        <w:t>, así como los datos de c</w:t>
      </w:r>
      <w:r w:rsidR="00060E9B" w:rsidRPr="008318BC">
        <w:rPr>
          <w:rFonts w:cs="Arial"/>
          <w:color w:val="000000"/>
          <w:sz w:val="24"/>
          <w:szCs w:val="24"/>
          <w:lang w:val="es-ES" w:eastAsia="es-CO"/>
        </w:rPr>
        <w:t xml:space="preserve">ontacto  (Números de teléfono, </w:t>
      </w:r>
      <w:r w:rsidR="001C33D6" w:rsidRPr="008318BC">
        <w:rPr>
          <w:rFonts w:cs="Arial"/>
          <w:color w:val="000000"/>
          <w:sz w:val="24"/>
          <w:szCs w:val="24"/>
          <w:lang w:val="es-ES" w:eastAsia="es-CO"/>
        </w:rPr>
        <w:t>correo electrónico</w:t>
      </w:r>
      <w:r w:rsidR="00060E9B" w:rsidRPr="008318BC">
        <w:rPr>
          <w:rFonts w:cs="Arial"/>
          <w:color w:val="000000"/>
          <w:sz w:val="24"/>
          <w:szCs w:val="24"/>
          <w:lang w:val="es-ES" w:eastAsia="es-CO"/>
        </w:rPr>
        <w:t xml:space="preserve"> y direcciones</w:t>
      </w:r>
      <w:r w:rsidR="001C33D6" w:rsidRPr="008318BC">
        <w:rPr>
          <w:rFonts w:cs="Arial"/>
          <w:color w:val="000000"/>
          <w:sz w:val="24"/>
          <w:szCs w:val="24"/>
          <w:lang w:val="es-ES" w:eastAsia="es-CO"/>
        </w:rPr>
        <w:t xml:space="preserve">) de las empresas que se dedican a esta actividad </w:t>
      </w:r>
      <w:r w:rsidR="00F32E6A" w:rsidRPr="008318BC">
        <w:rPr>
          <w:rFonts w:cs="Arial"/>
          <w:color w:val="000000"/>
          <w:sz w:val="24"/>
          <w:szCs w:val="24"/>
          <w:lang w:val="es-ES" w:eastAsia="es-CO"/>
        </w:rPr>
        <w:t>en e</w:t>
      </w:r>
      <w:r w:rsidR="00886B09" w:rsidRPr="008318BC">
        <w:rPr>
          <w:rFonts w:cs="Arial"/>
          <w:color w:val="000000"/>
          <w:sz w:val="24"/>
          <w:szCs w:val="24"/>
          <w:lang w:val="es-ES" w:eastAsia="es-CO"/>
        </w:rPr>
        <w:t xml:space="preserve">l departamento de Cundinamarca, </w:t>
      </w:r>
      <w:r w:rsidR="00BF4DE5" w:rsidRPr="008318BC">
        <w:rPr>
          <w:rFonts w:cs="Arial"/>
          <w:color w:val="000000"/>
          <w:sz w:val="24"/>
          <w:szCs w:val="24"/>
          <w:lang w:val="es-ES" w:eastAsia="es-CO"/>
        </w:rPr>
        <w:t xml:space="preserve">con base a los filtros ingresados o seleccionados en el formulario de búsqueda, </w:t>
      </w:r>
      <w:r w:rsidR="00886B09" w:rsidRPr="008318BC">
        <w:rPr>
          <w:rFonts w:cs="Arial"/>
          <w:color w:val="000000"/>
          <w:sz w:val="24"/>
          <w:szCs w:val="24"/>
          <w:lang w:val="es-ES" w:eastAsia="es-CO"/>
        </w:rPr>
        <w:t xml:space="preserve">facilitando así al usuario </w:t>
      </w:r>
      <w:r w:rsidR="00BF4DE5" w:rsidRPr="008318BC">
        <w:rPr>
          <w:rFonts w:cs="Arial"/>
          <w:color w:val="000000"/>
          <w:sz w:val="24"/>
          <w:szCs w:val="24"/>
          <w:lang w:val="es-ES" w:eastAsia="es-CO"/>
        </w:rPr>
        <w:t>la practica de dichas actividades.</w:t>
      </w:r>
    </w:p>
    <w:p w:rsidR="001C33D6" w:rsidRPr="008318BC" w:rsidRDefault="001C33D6" w:rsidP="003E7071">
      <w:pPr>
        <w:spacing w:after="0" w:line="360" w:lineRule="auto"/>
        <w:jc w:val="both"/>
        <w:outlineLvl w:val="0"/>
        <w:rPr>
          <w:rFonts w:cs="Arial"/>
          <w:color w:val="000000"/>
          <w:sz w:val="24"/>
          <w:szCs w:val="24"/>
          <w:lang w:val="es-ES" w:eastAsia="es-CO"/>
        </w:rPr>
      </w:pPr>
    </w:p>
    <w:p w:rsidR="00604626" w:rsidRPr="008318BC" w:rsidRDefault="001C33D6"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La búsqueda de la información</w:t>
      </w:r>
      <w:r w:rsidR="004E3CF4" w:rsidRPr="008318BC">
        <w:rPr>
          <w:rFonts w:cs="Arial"/>
          <w:color w:val="000000"/>
          <w:sz w:val="24"/>
          <w:szCs w:val="24"/>
          <w:lang w:val="es-ES" w:eastAsia="es-CO"/>
        </w:rPr>
        <w:t xml:space="preserve"> en la aplicación móvil</w:t>
      </w:r>
      <w:r w:rsidRPr="008318BC">
        <w:rPr>
          <w:rFonts w:cs="Arial"/>
          <w:color w:val="000000"/>
          <w:sz w:val="24"/>
          <w:szCs w:val="24"/>
          <w:lang w:val="es-ES" w:eastAsia="es-CO"/>
        </w:rPr>
        <w:t xml:space="preserve"> se realiza </w:t>
      </w:r>
      <w:r w:rsidR="004E3CF4" w:rsidRPr="008318BC">
        <w:rPr>
          <w:rFonts w:cs="Arial"/>
          <w:color w:val="000000"/>
          <w:sz w:val="24"/>
          <w:szCs w:val="24"/>
          <w:lang w:val="es-ES" w:eastAsia="es-CO"/>
        </w:rPr>
        <w:t xml:space="preserve">mediante </w:t>
      </w:r>
      <w:r w:rsidR="00604626" w:rsidRPr="008318BC">
        <w:rPr>
          <w:rFonts w:cs="Arial"/>
          <w:color w:val="000000"/>
          <w:sz w:val="24"/>
          <w:szCs w:val="24"/>
          <w:lang w:val="es-ES" w:eastAsia="es-CO"/>
        </w:rPr>
        <w:t>la invocación de</w:t>
      </w:r>
      <w:r w:rsidRPr="008318BC">
        <w:rPr>
          <w:rFonts w:cs="Arial"/>
          <w:color w:val="000000"/>
          <w:sz w:val="24"/>
          <w:szCs w:val="24"/>
          <w:lang w:val="es-ES" w:eastAsia="es-CO"/>
        </w:rPr>
        <w:t xml:space="preserve"> servicios web</w:t>
      </w:r>
      <w:r w:rsidR="00604626" w:rsidRPr="008318BC">
        <w:rPr>
          <w:rFonts w:cs="Arial"/>
          <w:color w:val="000000"/>
          <w:sz w:val="24"/>
          <w:szCs w:val="24"/>
          <w:lang w:val="es-ES" w:eastAsia="es-CO"/>
        </w:rPr>
        <w:t>, a los cuales se tiene acceso cuando el dispositivo móvil tenga una conexión a internet</w:t>
      </w:r>
      <w:r w:rsidR="004E3CF4" w:rsidRPr="008318BC">
        <w:rPr>
          <w:rFonts w:cs="Arial"/>
          <w:color w:val="000000"/>
          <w:sz w:val="24"/>
          <w:szCs w:val="24"/>
          <w:lang w:val="es-ES" w:eastAsia="es-CO"/>
        </w:rPr>
        <w:t>,</w:t>
      </w:r>
      <w:r w:rsidRPr="008318BC">
        <w:rPr>
          <w:rFonts w:cs="Arial"/>
          <w:color w:val="000000"/>
          <w:sz w:val="24"/>
          <w:szCs w:val="24"/>
          <w:lang w:val="es-ES" w:eastAsia="es-CO"/>
        </w:rPr>
        <w:t xml:space="preserve"> </w:t>
      </w:r>
      <w:r w:rsidR="00604626" w:rsidRPr="008318BC">
        <w:rPr>
          <w:rFonts w:cs="Arial"/>
          <w:color w:val="000000"/>
          <w:sz w:val="24"/>
          <w:szCs w:val="24"/>
          <w:lang w:val="es-ES" w:eastAsia="es-CO"/>
        </w:rPr>
        <w:t xml:space="preserve">dichos servicios hacen </w:t>
      </w:r>
      <w:r w:rsidR="00527E97" w:rsidRPr="008318BC">
        <w:rPr>
          <w:rFonts w:cs="Arial"/>
          <w:color w:val="000000"/>
          <w:sz w:val="24"/>
          <w:szCs w:val="24"/>
          <w:lang w:val="es-ES" w:eastAsia="es-CO"/>
        </w:rPr>
        <w:t>la</w:t>
      </w:r>
      <w:r w:rsidR="00604626" w:rsidRPr="008318BC">
        <w:rPr>
          <w:rFonts w:cs="Arial"/>
          <w:color w:val="000000"/>
          <w:sz w:val="24"/>
          <w:szCs w:val="24"/>
          <w:lang w:val="es-ES" w:eastAsia="es-CO"/>
        </w:rPr>
        <w:t xml:space="preserve"> consulta a la base de datos </w:t>
      </w:r>
      <w:r w:rsidR="00527E97" w:rsidRPr="008318BC">
        <w:rPr>
          <w:rFonts w:cs="Arial"/>
          <w:color w:val="000000"/>
          <w:sz w:val="24"/>
          <w:szCs w:val="24"/>
          <w:lang w:val="es-ES" w:eastAsia="es-CO"/>
        </w:rPr>
        <w:t>y retornan</w:t>
      </w:r>
      <w:r w:rsidR="00604626" w:rsidRPr="008318BC">
        <w:rPr>
          <w:rFonts w:cs="Arial"/>
          <w:color w:val="000000"/>
          <w:sz w:val="24"/>
          <w:szCs w:val="24"/>
          <w:lang w:val="es-ES" w:eastAsia="es-CO"/>
        </w:rPr>
        <w:t xml:space="preserve"> la información </w:t>
      </w:r>
      <w:r w:rsidR="00BF4DE5" w:rsidRPr="008318BC">
        <w:rPr>
          <w:rFonts w:cs="Arial"/>
          <w:color w:val="000000"/>
          <w:sz w:val="24"/>
          <w:szCs w:val="24"/>
          <w:lang w:val="es-ES" w:eastAsia="es-CO"/>
        </w:rPr>
        <w:t>relacionada</w:t>
      </w:r>
      <w:r w:rsidR="00527E97" w:rsidRPr="008318BC">
        <w:rPr>
          <w:rFonts w:cs="Arial"/>
          <w:color w:val="000000"/>
          <w:sz w:val="24"/>
          <w:szCs w:val="24"/>
          <w:lang w:val="es-ES" w:eastAsia="es-CO"/>
        </w:rPr>
        <w:t>,</w:t>
      </w:r>
      <w:r w:rsidR="00604626" w:rsidRPr="008318BC">
        <w:rPr>
          <w:rFonts w:cs="Arial"/>
          <w:color w:val="000000"/>
          <w:sz w:val="24"/>
          <w:szCs w:val="24"/>
          <w:lang w:val="es-ES" w:eastAsia="es-CO"/>
        </w:rPr>
        <w:t xml:space="preserve"> </w:t>
      </w:r>
      <w:r w:rsidR="00BF4DE5" w:rsidRPr="008318BC">
        <w:rPr>
          <w:rFonts w:cs="Arial"/>
          <w:color w:val="000000"/>
          <w:sz w:val="24"/>
          <w:szCs w:val="24"/>
          <w:lang w:val="es-ES" w:eastAsia="es-CO"/>
        </w:rPr>
        <w:t>teniendo en cuenta</w:t>
      </w:r>
      <w:r w:rsidR="00527E97" w:rsidRPr="008318BC">
        <w:rPr>
          <w:rFonts w:cs="Arial"/>
          <w:color w:val="000000"/>
          <w:sz w:val="24"/>
          <w:szCs w:val="24"/>
          <w:lang w:val="es-ES" w:eastAsia="es-CO"/>
        </w:rPr>
        <w:t xml:space="preserve"> </w:t>
      </w:r>
      <w:r w:rsidR="00604626" w:rsidRPr="008318BC">
        <w:rPr>
          <w:rFonts w:cs="Arial"/>
          <w:color w:val="000000"/>
          <w:sz w:val="24"/>
          <w:szCs w:val="24"/>
          <w:lang w:val="es-ES" w:eastAsia="es-CO"/>
        </w:rPr>
        <w:t>los fil</w:t>
      </w:r>
      <w:r w:rsidR="00527E97" w:rsidRPr="008318BC">
        <w:rPr>
          <w:rFonts w:cs="Arial"/>
          <w:color w:val="000000"/>
          <w:sz w:val="24"/>
          <w:szCs w:val="24"/>
          <w:lang w:val="es-ES" w:eastAsia="es-CO"/>
        </w:rPr>
        <w:t>tros ingresados por el usuario durante</w:t>
      </w:r>
      <w:r w:rsidR="00060E9B" w:rsidRPr="008318BC">
        <w:rPr>
          <w:rFonts w:cs="Arial"/>
          <w:color w:val="000000"/>
          <w:sz w:val="24"/>
          <w:szCs w:val="24"/>
          <w:lang w:val="es-ES" w:eastAsia="es-CO"/>
        </w:rPr>
        <w:t xml:space="preserve"> la búsqueda, </w:t>
      </w:r>
      <w:r w:rsidR="00060E9B" w:rsidRPr="008318BC">
        <w:rPr>
          <w:rFonts w:cs="Arial"/>
          <w:color w:val="000000"/>
          <w:sz w:val="24"/>
          <w:szCs w:val="24"/>
          <w:lang w:val="es-ES" w:eastAsia="es-CO"/>
        </w:rPr>
        <w:lastRenderedPageBreak/>
        <w:t xml:space="preserve">mostrando como resultado los planes, deportes y/o servicios </w:t>
      </w:r>
      <w:r w:rsidR="00BF4DE5" w:rsidRPr="008318BC">
        <w:rPr>
          <w:rFonts w:cs="Arial"/>
          <w:color w:val="000000"/>
          <w:sz w:val="24"/>
          <w:szCs w:val="24"/>
          <w:lang w:val="es-ES" w:eastAsia="es-CO"/>
        </w:rPr>
        <w:t xml:space="preserve">cuyo valor sea menor o igual </w:t>
      </w:r>
      <w:r w:rsidR="00060E9B" w:rsidRPr="008318BC">
        <w:rPr>
          <w:rFonts w:cs="Arial"/>
          <w:color w:val="000000"/>
          <w:sz w:val="24"/>
          <w:szCs w:val="24"/>
          <w:lang w:val="es-ES" w:eastAsia="es-CO"/>
        </w:rPr>
        <w:t xml:space="preserve">al presupuesto ingresado por el usuario. </w:t>
      </w:r>
    </w:p>
    <w:p w:rsidR="00886B09" w:rsidRPr="008318BC" w:rsidRDefault="00886B09" w:rsidP="003E7071">
      <w:pPr>
        <w:spacing w:after="0" w:line="360" w:lineRule="auto"/>
        <w:jc w:val="both"/>
        <w:outlineLvl w:val="0"/>
        <w:rPr>
          <w:rFonts w:cs="Arial"/>
          <w:color w:val="000000"/>
          <w:sz w:val="24"/>
          <w:szCs w:val="24"/>
          <w:lang w:val="es-ES" w:eastAsia="es-CO"/>
        </w:rPr>
      </w:pPr>
    </w:p>
    <w:p w:rsidR="003B53C3" w:rsidRPr="008318BC" w:rsidRDefault="00BF4DE5"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No obstante pensando en la facilidad de uso de la aplicación para el usuario final se tuvo en cuenta el hecho de que no todos los usuarios </w:t>
      </w:r>
      <w:r w:rsidR="00552FAE" w:rsidRPr="008318BC">
        <w:rPr>
          <w:rFonts w:cs="Arial"/>
          <w:color w:val="000000"/>
          <w:sz w:val="24"/>
          <w:szCs w:val="24"/>
          <w:lang w:val="es-ES" w:eastAsia="es-CO"/>
        </w:rPr>
        <w:t>tienen dispositivos con una alta resolución de pantalla</w:t>
      </w:r>
      <w:r w:rsidR="008248E7" w:rsidRPr="008318BC">
        <w:rPr>
          <w:rFonts w:cs="Arial"/>
          <w:color w:val="000000"/>
          <w:sz w:val="24"/>
          <w:szCs w:val="24"/>
          <w:lang w:val="es-ES" w:eastAsia="es-CO"/>
        </w:rPr>
        <w:t xml:space="preserve">, </w:t>
      </w:r>
      <w:r w:rsidR="003B53C3" w:rsidRPr="008318BC">
        <w:rPr>
          <w:rFonts w:cs="Arial"/>
          <w:color w:val="000000"/>
          <w:sz w:val="24"/>
          <w:szCs w:val="24"/>
          <w:lang w:val="es-ES" w:eastAsia="es-CO"/>
        </w:rPr>
        <w:t xml:space="preserve">con  las últimas características de hardware </w:t>
      </w:r>
      <w:r w:rsidR="008248E7" w:rsidRPr="008318BC">
        <w:rPr>
          <w:rFonts w:cs="Arial"/>
          <w:color w:val="000000"/>
          <w:sz w:val="24"/>
          <w:szCs w:val="24"/>
          <w:lang w:val="es-ES" w:eastAsia="es-CO"/>
        </w:rPr>
        <w:t>ni con la última versión del sistema operativo</w:t>
      </w:r>
      <w:r w:rsidR="00552FAE" w:rsidRPr="008318BC">
        <w:rPr>
          <w:rFonts w:cs="Arial"/>
          <w:color w:val="000000"/>
          <w:sz w:val="24"/>
          <w:szCs w:val="24"/>
          <w:lang w:val="es-ES" w:eastAsia="es-CO"/>
        </w:rPr>
        <w:t xml:space="preserve">, </w:t>
      </w:r>
      <w:r w:rsidR="003B53C3" w:rsidRPr="008318BC">
        <w:rPr>
          <w:rFonts w:cs="Arial"/>
          <w:color w:val="000000"/>
          <w:sz w:val="24"/>
          <w:szCs w:val="24"/>
          <w:lang w:val="es-ES" w:eastAsia="es-CO"/>
        </w:rPr>
        <w:t xml:space="preserve">razón por las interfaces se diseñaron de tal formar que la navegación en la aplicación sea para el usuario una experiencia agradable y fácil sin importar el dispositivo, teniendo en cuenta los requisitos mínimos de sistema operativo es la versión 4.4. </w:t>
      </w:r>
    </w:p>
    <w:p w:rsidR="003B53C3" w:rsidRPr="008318BC" w:rsidRDefault="003B53C3" w:rsidP="003E7071">
      <w:pPr>
        <w:spacing w:after="0" w:line="360" w:lineRule="auto"/>
        <w:jc w:val="both"/>
        <w:outlineLvl w:val="0"/>
        <w:rPr>
          <w:rFonts w:cs="Arial"/>
          <w:color w:val="000000"/>
          <w:sz w:val="24"/>
          <w:szCs w:val="24"/>
          <w:lang w:val="es-ES" w:eastAsia="es-CO"/>
        </w:rPr>
      </w:pPr>
    </w:p>
    <w:p w:rsidR="003B53C3" w:rsidRPr="008318BC" w:rsidRDefault="003B53C3"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No obstante, con relación a los recursos físicos del dispositivo, la aplicación no requiere de un espacio significativo en el dispositivo puesto que durante el proceso de instalación no se realiza el almacenamiento local de la base de datos, por lo cual ésta solo se podrá consultar cuando se tenga acceso a una conexión a internet. </w:t>
      </w:r>
    </w:p>
    <w:p w:rsidR="008248E7" w:rsidRPr="008318BC" w:rsidRDefault="008248E7" w:rsidP="008248E7"/>
    <w:p w:rsidR="00060E9B" w:rsidRPr="008318BC" w:rsidRDefault="00060E9B"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 continuación se muestra los aspectos asociados a cada una de las </w:t>
      </w:r>
      <w:r w:rsidR="008248E7" w:rsidRPr="008318BC">
        <w:rPr>
          <w:rFonts w:cs="Arial"/>
          <w:color w:val="000000"/>
          <w:sz w:val="24"/>
          <w:szCs w:val="24"/>
          <w:lang w:val="es-ES" w:eastAsia="es-CO"/>
        </w:rPr>
        <w:t>fases</w:t>
      </w:r>
      <w:r w:rsidRPr="008318BC">
        <w:rPr>
          <w:rFonts w:cs="Arial"/>
          <w:color w:val="000000"/>
          <w:sz w:val="24"/>
          <w:szCs w:val="24"/>
          <w:lang w:val="es-ES" w:eastAsia="es-CO"/>
        </w:rPr>
        <w:t xml:space="preserve"> identificadas </w:t>
      </w:r>
      <w:r w:rsidR="008248E7" w:rsidRPr="008318BC">
        <w:rPr>
          <w:rFonts w:cs="Arial"/>
          <w:color w:val="000000"/>
          <w:sz w:val="24"/>
          <w:szCs w:val="24"/>
          <w:lang w:val="es-ES" w:eastAsia="es-CO"/>
        </w:rPr>
        <w:t xml:space="preserve">en la metodología para la ejecución del proyecto teniendo en cuenta las dos etapas identificadas anteriormente. </w:t>
      </w:r>
      <w:r w:rsidRPr="008318BC">
        <w:rPr>
          <w:rFonts w:cs="Arial"/>
          <w:color w:val="000000"/>
          <w:sz w:val="24"/>
          <w:szCs w:val="24"/>
          <w:lang w:val="es-ES" w:eastAsia="es-CO"/>
        </w:rPr>
        <w:t xml:space="preserve"> </w:t>
      </w:r>
    </w:p>
    <w:p w:rsidR="008248E7" w:rsidRPr="008318BC" w:rsidRDefault="008248E7" w:rsidP="003E7071">
      <w:pPr>
        <w:spacing w:after="0" w:line="360" w:lineRule="auto"/>
        <w:jc w:val="both"/>
        <w:outlineLvl w:val="0"/>
        <w:rPr>
          <w:rFonts w:cs="Arial"/>
          <w:color w:val="000000"/>
          <w:sz w:val="24"/>
          <w:szCs w:val="24"/>
          <w:lang w:val="es-ES" w:eastAsia="es-CO"/>
        </w:rPr>
      </w:pPr>
    </w:p>
    <w:p w:rsidR="003F3724" w:rsidRPr="00BA16C4" w:rsidRDefault="003F3724" w:rsidP="003F3724">
      <w:pPr>
        <w:pStyle w:val="Ttulo2"/>
        <w:numPr>
          <w:ilvl w:val="1"/>
          <w:numId w:val="17"/>
        </w:numPr>
        <w:spacing w:before="0" w:after="0" w:line="360" w:lineRule="auto"/>
        <w:contextualSpacing/>
        <w:jc w:val="both"/>
        <w:rPr>
          <w:rFonts w:ascii="Calibri" w:hAnsi="Calibri"/>
          <w:szCs w:val="24"/>
          <w:lang w:val="es-ES"/>
        </w:rPr>
      </w:pPr>
      <w:bookmarkStart w:id="271" w:name="_Toc316481677"/>
      <w:r w:rsidRPr="008318BC">
        <w:rPr>
          <w:rFonts w:ascii="Calibri" w:hAnsi="Calibri"/>
        </w:rPr>
        <w:t xml:space="preserve">FASE DE EXPLORACIÓN - PLANIFICACIÓN DE LA ENTREGA </w:t>
      </w:r>
      <w:bookmarkEnd w:id="271"/>
    </w:p>
    <w:p w:rsidR="008248E7" w:rsidRPr="008318BC" w:rsidRDefault="008248E7" w:rsidP="003F3724">
      <w:pPr>
        <w:pStyle w:val="Ttulo2"/>
        <w:spacing w:before="0" w:after="0" w:line="360" w:lineRule="auto"/>
        <w:contextualSpacing/>
        <w:jc w:val="both"/>
        <w:rPr>
          <w:rFonts w:ascii="Calibri" w:hAnsi="Calibri"/>
          <w:b w:val="0"/>
          <w:szCs w:val="24"/>
          <w:lang w:val="es-ES"/>
        </w:rPr>
      </w:pPr>
      <w:r w:rsidRPr="008318BC">
        <w:rPr>
          <w:rFonts w:ascii="Calibri" w:hAnsi="Calibri"/>
          <w:b w:val="0"/>
          <w:szCs w:val="24"/>
          <w:lang w:val="es-ES"/>
        </w:rPr>
        <w:t xml:space="preserve">Durante las fases de exploración y planificación de la entrega se </w:t>
      </w:r>
      <w:r w:rsidR="003F3724" w:rsidRPr="008318BC">
        <w:rPr>
          <w:rFonts w:ascii="Calibri" w:hAnsi="Calibri"/>
          <w:b w:val="0"/>
          <w:szCs w:val="24"/>
          <w:lang w:val="es-ES"/>
        </w:rPr>
        <w:t xml:space="preserve">realizó el levantamiento de la información asociada a las empresas que prestan el servicio de deportes extremos en el departamento de Cundinamarca. Adicionalmente se </w:t>
      </w:r>
      <w:r w:rsidRPr="008318BC">
        <w:rPr>
          <w:rFonts w:ascii="Calibri" w:hAnsi="Calibri"/>
          <w:b w:val="0"/>
          <w:szCs w:val="24"/>
          <w:lang w:val="es-ES"/>
        </w:rPr>
        <w:t>identificaron las historias de usuario, los roles de la aplicación web como la móvil, las cuales permiten identificar los posibles escenarios en cada funcionalidad. En los siguientes numerales se muestran las historias correspondientes</w:t>
      </w:r>
      <w:r w:rsidR="00E33953" w:rsidRPr="008318BC">
        <w:rPr>
          <w:rFonts w:ascii="Calibri" w:hAnsi="Calibri"/>
          <w:b w:val="0"/>
          <w:szCs w:val="24"/>
          <w:lang w:val="es-ES"/>
        </w:rPr>
        <w:t>:</w:t>
      </w:r>
    </w:p>
    <w:p w:rsidR="00E33953" w:rsidRPr="008318BC" w:rsidRDefault="00E33953" w:rsidP="008248E7">
      <w:pPr>
        <w:spacing w:after="0" w:line="360" w:lineRule="auto"/>
        <w:jc w:val="both"/>
        <w:outlineLvl w:val="0"/>
      </w:pPr>
    </w:p>
    <w:p w:rsidR="003F3724" w:rsidRPr="00BA16C4" w:rsidRDefault="003F3724" w:rsidP="003F3724">
      <w:pPr>
        <w:pStyle w:val="Ttulo3"/>
        <w:keepNext w:val="0"/>
        <w:keepLines w:val="0"/>
        <w:numPr>
          <w:ilvl w:val="2"/>
          <w:numId w:val="17"/>
        </w:numPr>
        <w:spacing w:before="0" w:line="360" w:lineRule="auto"/>
        <w:contextualSpacing/>
        <w:jc w:val="both"/>
        <w:rPr>
          <w:rFonts w:ascii="Calibri" w:hAnsi="Calibri" w:cs="Arial"/>
          <w:szCs w:val="24"/>
        </w:rPr>
      </w:pPr>
      <w:bookmarkStart w:id="272" w:name="_Toc316481678"/>
      <w:r w:rsidRPr="008318BC">
        <w:rPr>
          <w:rFonts w:ascii="Calibri" w:hAnsi="Calibri" w:cs="Arial"/>
          <w:szCs w:val="24"/>
        </w:rPr>
        <w:lastRenderedPageBreak/>
        <w:t xml:space="preserve">Levantamiento de información de las empresas que prestan los servicios de deportes extremos en Cundinamarca </w:t>
      </w:r>
    </w:p>
    <w:p w:rsidR="003F3724" w:rsidRPr="008318BC" w:rsidRDefault="003F3724" w:rsidP="003F3724">
      <w:pPr>
        <w:spacing w:line="360" w:lineRule="auto"/>
        <w:jc w:val="both"/>
        <w:rPr>
          <w:rFonts w:eastAsia="Arial" w:cs="Arial"/>
          <w:bCs/>
          <w:color w:val="000000"/>
          <w:sz w:val="24"/>
          <w:szCs w:val="24"/>
          <w:lang w:val="es-ES" w:eastAsia="es-CO"/>
        </w:rPr>
      </w:pPr>
      <w:r w:rsidRPr="008318BC">
        <w:rPr>
          <w:rFonts w:eastAsia="Arial" w:cs="Arial"/>
          <w:bCs/>
          <w:color w:val="000000"/>
          <w:sz w:val="24"/>
          <w:szCs w:val="24"/>
          <w:lang w:val="es-ES" w:eastAsia="es-CO"/>
        </w:rPr>
        <w:t xml:space="preserve">Con el </w:t>
      </w:r>
      <w:r w:rsidR="00430EEA" w:rsidRPr="008318BC">
        <w:rPr>
          <w:rFonts w:eastAsia="Arial" w:cs="Arial"/>
          <w:bCs/>
          <w:color w:val="000000"/>
          <w:sz w:val="24"/>
          <w:szCs w:val="24"/>
          <w:lang w:val="es-ES" w:eastAsia="es-CO"/>
        </w:rPr>
        <w:t>propósito</w:t>
      </w:r>
      <w:r w:rsidRPr="008318BC">
        <w:rPr>
          <w:rFonts w:eastAsia="Arial" w:cs="Arial"/>
          <w:bCs/>
          <w:color w:val="000000"/>
          <w:sz w:val="24"/>
          <w:szCs w:val="24"/>
          <w:lang w:val="es-ES" w:eastAsia="es-CO"/>
        </w:rPr>
        <w:t xml:space="preserve"> de identificar las empresas las empresas que prestan dicho servicio en el departamento de Cundinamarca se </w:t>
      </w:r>
      <w:r w:rsidR="00430EEA" w:rsidRPr="008318BC">
        <w:rPr>
          <w:rFonts w:eastAsia="Arial" w:cs="Arial"/>
          <w:bCs/>
          <w:color w:val="000000"/>
          <w:sz w:val="24"/>
          <w:szCs w:val="24"/>
          <w:lang w:val="es-ES" w:eastAsia="es-CO"/>
        </w:rPr>
        <w:t>realizó</w:t>
      </w:r>
      <w:r w:rsidRPr="008318BC">
        <w:rPr>
          <w:rFonts w:eastAsia="Arial" w:cs="Arial"/>
          <w:bCs/>
          <w:color w:val="000000"/>
          <w:sz w:val="24"/>
          <w:szCs w:val="24"/>
          <w:lang w:val="es-ES" w:eastAsia="es-CO"/>
        </w:rPr>
        <w:t xml:space="preserve"> la consulta en internet en donde se arro</w:t>
      </w:r>
      <w:r w:rsidR="00AC7D46" w:rsidRPr="008318BC">
        <w:rPr>
          <w:rFonts w:eastAsia="Arial" w:cs="Arial"/>
          <w:bCs/>
          <w:color w:val="000000"/>
          <w:sz w:val="24"/>
          <w:szCs w:val="24"/>
          <w:lang w:val="es-ES" w:eastAsia="es-CO"/>
        </w:rPr>
        <w:t xml:space="preserve">jaron los siguientes resultados, en los cuales se incluyeron las empresas más representativas y con mejor calificación por parte de los usuarios. </w:t>
      </w:r>
      <w:r w:rsidRPr="008318BC">
        <w:rPr>
          <w:rFonts w:eastAsia="Arial" w:cs="Arial"/>
          <w:bCs/>
          <w:color w:val="000000"/>
          <w:sz w:val="24"/>
          <w:szCs w:val="24"/>
          <w:lang w:val="es-ES" w:eastAsia="es-CO"/>
        </w:rPr>
        <w:t xml:space="preserve"> </w:t>
      </w:r>
    </w:p>
    <w:p w:rsidR="00D86E7F" w:rsidRPr="008318BC" w:rsidRDefault="00D86E7F" w:rsidP="00D86E7F">
      <w:pPr>
        <w:pStyle w:val="Epgrafe"/>
        <w:keepNext/>
        <w:rPr>
          <w:rFonts w:cstheme="majorHAnsi"/>
          <w:color w:val="auto"/>
          <w:sz w:val="24"/>
          <w:szCs w:val="24"/>
        </w:rPr>
      </w:pPr>
      <w:r w:rsidRPr="008318BC">
        <w:rPr>
          <w:rFonts w:cstheme="majorHAnsi"/>
          <w:color w:val="auto"/>
          <w:sz w:val="24"/>
          <w:szCs w:val="24"/>
        </w:rPr>
        <w:t xml:space="preserve">Tabla </w:t>
      </w:r>
      <w:r w:rsidRPr="008318BC">
        <w:rPr>
          <w:rFonts w:cstheme="majorHAnsi"/>
          <w:color w:val="auto"/>
          <w:sz w:val="24"/>
          <w:szCs w:val="24"/>
        </w:rPr>
        <w:fldChar w:fldCharType="begin"/>
      </w:r>
      <w:r w:rsidRPr="008318BC">
        <w:rPr>
          <w:rFonts w:cstheme="majorHAnsi"/>
          <w:color w:val="auto"/>
          <w:sz w:val="24"/>
          <w:szCs w:val="24"/>
        </w:rPr>
        <w:instrText xml:space="preserve"> SEQ Tabla \* ARABIC </w:instrText>
      </w:r>
      <w:r w:rsidRPr="008318BC">
        <w:rPr>
          <w:rFonts w:cstheme="majorHAnsi"/>
          <w:color w:val="auto"/>
          <w:sz w:val="24"/>
          <w:szCs w:val="24"/>
        </w:rPr>
        <w:fldChar w:fldCharType="separate"/>
      </w:r>
      <w:r w:rsidR="007327F3">
        <w:rPr>
          <w:rFonts w:cstheme="majorHAnsi"/>
          <w:noProof/>
          <w:color w:val="auto"/>
          <w:sz w:val="24"/>
          <w:szCs w:val="24"/>
        </w:rPr>
        <w:t>5</w:t>
      </w:r>
      <w:r w:rsidRPr="008318BC">
        <w:rPr>
          <w:rFonts w:cstheme="majorHAnsi"/>
          <w:color w:val="auto"/>
          <w:sz w:val="24"/>
          <w:szCs w:val="24"/>
        </w:rPr>
        <w:fldChar w:fldCharType="end"/>
      </w:r>
      <w:r w:rsidRPr="008318BC">
        <w:rPr>
          <w:rFonts w:cstheme="majorHAnsi"/>
          <w:color w:val="auto"/>
          <w:sz w:val="24"/>
          <w:szCs w:val="24"/>
        </w:rPr>
        <w:t>. Empresas de servicios de deportes extremos en Cundinamarca</w:t>
      </w:r>
    </w:p>
    <w:tbl>
      <w:tblPr>
        <w:tblW w:w="9233" w:type="dxa"/>
        <w:tblInd w:w="51" w:type="dxa"/>
        <w:tblLayout w:type="fixed"/>
        <w:tblCellMar>
          <w:left w:w="70" w:type="dxa"/>
          <w:right w:w="70" w:type="dxa"/>
        </w:tblCellMar>
        <w:tblLook w:val="04A0"/>
      </w:tblPr>
      <w:tblGrid>
        <w:gridCol w:w="1663"/>
        <w:gridCol w:w="908"/>
        <w:gridCol w:w="850"/>
        <w:gridCol w:w="993"/>
        <w:gridCol w:w="850"/>
        <w:gridCol w:w="992"/>
        <w:gridCol w:w="1134"/>
        <w:gridCol w:w="993"/>
        <w:gridCol w:w="850"/>
      </w:tblGrid>
      <w:tr w:rsidR="00D86E7F" w:rsidRPr="008318BC" w:rsidTr="007E568B">
        <w:trPr>
          <w:trHeight w:val="420"/>
        </w:trPr>
        <w:tc>
          <w:tcPr>
            <w:tcW w:w="1663" w:type="dxa"/>
            <w:vMerge w:val="restart"/>
            <w:tcBorders>
              <w:top w:val="single" w:sz="4" w:space="0" w:color="auto"/>
              <w:left w:val="single" w:sz="4" w:space="0" w:color="auto"/>
              <w:bottom w:val="single" w:sz="4" w:space="0" w:color="000000"/>
              <w:right w:val="single" w:sz="4" w:space="0" w:color="auto"/>
            </w:tcBorders>
            <w:shd w:val="clear" w:color="auto" w:fill="DDD9C3" w:themeFill="background2" w:themeFillShade="E6"/>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NOMBRE DE EMPRESA</w:t>
            </w:r>
          </w:p>
        </w:tc>
        <w:tc>
          <w:tcPr>
            <w:tcW w:w="4593" w:type="dxa"/>
            <w:gridSpan w:val="5"/>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CIUDADES EN DONDE PRESTA SERVICIO</w:t>
            </w:r>
          </w:p>
        </w:tc>
        <w:tc>
          <w:tcPr>
            <w:tcW w:w="2977" w:type="dxa"/>
            <w:gridSpan w:val="3"/>
            <w:tcBorders>
              <w:top w:val="single" w:sz="4" w:space="0" w:color="auto"/>
              <w:left w:val="nil"/>
              <w:bottom w:val="single" w:sz="4" w:space="0" w:color="auto"/>
              <w:right w:val="single" w:sz="4" w:space="0" w:color="auto"/>
            </w:tcBorders>
            <w:shd w:val="clear" w:color="auto" w:fill="DDD9C3" w:themeFill="background2" w:themeFillShade="E6"/>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TIPO DE SERVICIO OFRECIDO</w:t>
            </w:r>
          </w:p>
        </w:tc>
      </w:tr>
      <w:tr w:rsidR="00D86E7F" w:rsidRPr="008318BC" w:rsidTr="007E568B">
        <w:trPr>
          <w:trHeight w:val="510"/>
        </w:trPr>
        <w:tc>
          <w:tcPr>
            <w:tcW w:w="1663" w:type="dxa"/>
            <w:vMerge/>
            <w:tcBorders>
              <w:top w:val="single" w:sz="4" w:space="0" w:color="auto"/>
              <w:left w:val="single" w:sz="4" w:space="0" w:color="auto"/>
              <w:bottom w:val="single" w:sz="4" w:space="0" w:color="000000"/>
              <w:right w:val="single" w:sz="4" w:space="0" w:color="auto"/>
            </w:tcBorders>
            <w:shd w:val="clear" w:color="auto" w:fill="DDD9C3" w:themeFill="background2" w:themeFillShade="E6"/>
            <w:vAlign w:val="center"/>
            <w:hideMark/>
          </w:tcPr>
          <w:p w:rsidR="00D86E7F" w:rsidRPr="007E568B" w:rsidRDefault="00D86E7F" w:rsidP="00D86E7F">
            <w:pPr>
              <w:spacing w:after="0" w:line="240" w:lineRule="auto"/>
              <w:rPr>
                <w:rFonts w:eastAsia="Times New Roman" w:cstheme="majorHAnsi"/>
                <w:b/>
                <w:bCs/>
                <w:color w:val="000000"/>
                <w:lang w:val="es-CO" w:eastAsia="es-CO"/>
              </w:rPr>
            </w:pPr>
          </w:p>
        </w:tc>
        <w:tc>
          <w:tcPr>
            <w:tcW w:w="908" w:type="dxa"/>
            <w:tcBorders>
              <w:top w:val="nil"/>
              <w:left w:val="nil"/>
              <w:bottom w:val="single" w:sz="4" w:space="0" w:color="auto"/>
              <w:right w:val="single" w:sz="4" w:space="0" w:color="auto"/>
            </w:tcBorders>
            <w:shd w:val="clear" w:color="auto" w:fill="DDD9C3" w:themeFill="background2" w:themeFillShade="E6"/>
            <w:noWrap/>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VILLETA</w:t>
            </w:r>
          </w:p>
        </w:tc>
        <w:tc>
          <w:tcPr>
            <w:tcW w:w="850" w:type="dxa"/>
            <w:tcBorders>
              <w:top w:val="nil"/>
              <w:left w:val="nil"/>
              <w:bottom w:val="single" w:sz="4" w:space="0" w:color="auto"/>
              <w:right w:val="single" w:sz="4" w:space="0" w:color="auto"/>
            </w:tcBorders>
            <w:shd w:val="clear" w:color="auto" w:fill="DDD9C3" w:themeFill="background2" w:themeFillShade="E6"/>
            <w:noWrap/>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TOBIA</w:t>
            </w:r>
          </w:p>
        </w:tc>
        <w:tc>
          <w:tcPr>
            <w:tcW w:w="993" w:type="dxa"/>
            <w:tcBorders>
              <w:top w:val="nil"/>
              <w:left w:val="nil"/>
              <w:bottom w:val="single" w:sz="4" w:space="0" w:color="auto"/>
              <w:right w:val="single" w:sz="4" w:space="0" w:color="auto"/>
            </w:tcBorders>
            <w:shd w:val="clear" w:color="auto" w:fill="DDD9C3" w:themeFill="background2" w:themeFillShade="E6"/>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LA CALERA</w:t>
            </w:r>
          </w:p>
        </w:tc>
        <w:tc>
          <w:tcPr>
            <w:tcW w:w="850" w:type="dxa"/>
            <w:tcBorders>
              <w:top w:val="nil"/>
              <w:left w:val="nil"/>
              <w:bottom w:val="single" w:sz="4" w:space="0" w:color="auto"/>
              <w:right w:val="single" w:sz="4" w:space="0" w:color="auto"/>
            </w:tcBorders>
            <w:shd w:val="clear" w:color="auto" w:fill="DDD9C3" w:themeFill="background2" w:themeFillShade="E6"/>
            <w:noWrap/>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SOPO</w:t>
            </w:r>
          </w:p>
        </w:tc>
        <w:tc>
          <w:tcPr>
            <w:tcW w:w="992" w:type="dxa"/>
            <w:tcBorders>
              <w:top w:val="nil"/>
              <w:left w:val="nil"/>
              <w:bottom w:val="single" w:sz="4" w:space="0" w:color="auto"/>
              <w:right w:val="single" w:sz="4" w:space="0" w:color="auto"/>
            </w:tcBorders>
            <w:shd w:val="clear" w:color="auto" w:fill="DDD9C3" w:themeFill="background2" w:themeFillShade="E6"/>
            <w:noWrap/>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SUESCA</w:t>
            </w:r>
          </w:p>
        </w:tc>
        <w:tc>
          <w:tcPr>
            <w:tcW w:w="1134" w:type="dxa"/>
            <w:tcBorders>
              <w:top w:val="nil"/>
              <w:left w:val="nil"/>
              <w:bottom w:val="single" w:sz="4" w:space="0" w:color="auto"/>
              <w:right w:val="single" w:sz="4" w:space="0" w:color="auto"/>
            </w:tcBorders>
            <w:shd w:val="clear" w:color="auto" w:fill="DDD9C3" w:themeFill="background2" w:themeFillShade="E6"/>
            <w:noWrap/>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DEPORTE</w:t>
            </w:r>
          </w:p>
        </w:tc>
        <w:tc>
          <w:tcPr>
            <w:tcW w:w="993" w:type="dxa"/>
            <w:tcBorders>
              <w:top w:val="nil"/>
              <w:left w:val="nil"/>
              <w:bottom w:val="single" w:sz="4" w:space="0" w:color="auto"/>
              <w:right w:val="single" w:sz="4" w:space="0" w:color="auto"/>
            </w:tcBorders>
            <w:shd w:val="clear" w:color="auto" w:fill="DDD9C3" w:themeFill="background2" w:themeFillShade="E6"/>
            <w:noWrap/>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SERVICIO</w:t>
            </w:r>
          </w:p>
        </w:tc>
        <w:tc>
          <w:tcPr>
            <w:tcW w:w="850" w:type="dxa"/>
            <w:tcBorders>
              <w:top w:val="nil"/>
              <w:left w:val="nil"/>
              <w:bottom w:val="single" w:sz="4" w:space="0" w:color="auto"/>
              <w:right w:val="single" w:sz="4" w:space="0" w:color="auto"/>
            </w:tcBorders>
            <w:shd w:val="clear" w:color="auto" w:fill="DDD9C3" w:themeFill="background2" w:themeFillShade="E6"/>
            <w:noWrap/>
            <w:vAlign w:val="center"/>
            <w:hideMark/>
          </w:tcPr>
          <w:p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PLANES</w:t>
            </w:r>
          </w:p>
        </w:tc>
      </w:tr>
      <w:tr w:rsidR="00D86E7F" w:rsidRPr="008318BC" w:rsidTr="007E568B">
        <w:trPr>
          <w:trHeight w:val="300"/>
        </w:trPr>
        <w:tc>
          <w:tcPr>
            <w:tcW w:w="1663" w:type="dxa"/>
            <w:tcBorders>
              <w:top w:val="nil"/>
              <w:left w:val="single" w:sz="4" w:space="0" w:color="auto"/>
              <w:bottom w:val="single" w:sz="4" w:space="0" w:color="auto"/>
              <w:right w:val="single" w:sz="4" w:space="0" w:color="auto"/>
            </w:tcBorders>
            <w:shd w:val="clear" w:color="auto" w:fill="auto"/>
            <w:noWrap/>
            <w:vAlign w:val="bottom"/>
            <w:hideMark/>
          </w:tcPr>
          <w:p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VIAJES OXIGENO</w:t>
            </w:r>
          </w:p>
        </w:tc>
        <w:tc>
          <w:tcPr>
            <w:tcW w:w="908"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2"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134"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3"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r w:rsidR="00D86E7F" w:rsidRPr="008318BC" w:rsidTr="007E568B">
        <w:trPr>
          <w:trHeight w:val="300"/>
        </w:trPr>
        <w:tc>
          <w:tcPr>
            <w:tcW w:w="1663" w:type="dxa"/>
            <w:tcBorders>
              <w:top w:val="nil"/>
              <w:left w:val="single" w:sz="4" w:space="0" w:color="auto"/>
              <w:bottom w:val="single" w:sz="4" w:space="0" w:color="auto"/>
              <w:right w:val="single" w:sz="4" w:space="0" w:color="auto"/>
            </w:tcBorders>
            <w:shd w:val="clear" w:color="auto" w:fill="auto"/>
            <w:noWrap/>
            <w:vAlign w:val="bottom"/>
            <w:hideMark/>
          </w:tcPr>
          <w:p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DOSIS VERDE</w:t>
            </w:r>
          </w:p>
        </w:tc>
        <w:tc>
          <w:tcPr>
            <w:tcW w:w="908"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1134"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3"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r w:rsidR="00D86E7F" w:rsidRPr="008318BC" w:rsidTr="007E568B">
        <w:trPr>
          <w:trHeight w:val="300"/>
        </w:trPr>
        <w:tc>
          <w:tcPr>
            <w:tcW w:w="1663" w:type="dxa"/>
            <w:tcBorders>
              <w:top w:val="nil"/>
              <w:left w:val="single" w:sz="4" w:space="0" w:color="auto"/>
              <w:bottom w:val="single" w:sz="4" w:space="0" w:color="auto"/>
              <w:right w:val="single" w:sz="4" w:space="0" w:color="auto"/>
            </w:tcBorders>
            <w:shd w:val="clear" w:color="auto" w:fill="auto"/>
            <w:noWrap/>
            <w:vAlign w:val="bottom"/>
            <w:hideMark/>
          </w:tcPr>
          <w:p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TOBIA EXTREME</w:t>
            </w:r>
          </w:p>
        </w:tc>
        <w:tc>
          <w:tcPr>
            <w:tcW w:w="908"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134"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3"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r w:rsidR="00D86E7F" w:rsidRPr="008318BC" w:rsidTr="007E568B">
        <w:trPr>
          <w:trHeight w:val="300"/>
        </w:trPr>
        <w:tc>
          <w:tcPr>
            <w:tcW w:w="1663" w:type="dxa"/>
            <w:tcBorders>
              <w:top w:val="nil"/>
              <w:left w:val="single" w:sz="4" w:space="0" w:color="auto"/>
              <w:bottom w:val="single" w:sz="4" w:space="0" w:color="auto"/>
              <w:right w:val="single" w:sz="4" w:space="0" w:color="auto"/>
            </w:tcBorders>
            <w:shd w:val="clear" w:color="auto" w:fill="auto"/>
            <w:noWrap/>
            <w:vAlign w:val="bottom"/>
            <w:hideMark/>
          </w:tcPr>
          <w:p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AVENTUREROS</w:t>
            </w:r>
          </w:p>
        </w:tc>
        <w:tc>
          <w:tcPr>
            <w:tcW w:w="908"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134"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3"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r w:rsidR="00D86E7F" w:rsidRPr="008318BC" w:rsidTr="007E568B">
        <w:trPr>
          <w:trHeight w:val="300"/>
        </w:trPr>
        <w:tc>
          <w:tcPr>
            <w:tcW w:w="1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 xml:space="preserve">GRANJA EXTREMA </w:t>
            </w:r>
          </w:p>
        </w:tc>
        <w:tc>
          <w:tcPr>
            <w:tcW w:w="908" w:type="dxa"/>
            <w:tcBorders>
              <w:top w:val="single" w:sz="4" w:space="0" w:color="auto"/>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r>
      <w:tr w:rsidR="00430EEA" w:rsidRPr="008318BC" w:rsidTr="007E568B">
        <w:trPr>
          <w:trHeight w:val="300"/>
        </w:trPr>
        <w:tc>
          <w:tcPr>
            <w:tcW w:w="1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30EEA" w:rsidRPr="007E568B" w:rsidRDefault="00430EEA"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PARAPENTE PARAISO</w:t>
            </w:r>
          </w:p>
        </w:tc>
        <w:tc>
          <w:tcPr>
            <w:tcW w:w="908"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D86E7F">
            <w:pPr>
              <w:spacing w:after="0" w:line="240" w:lineRule="auto"/>
              <w:jc w:val="center"/>
              <w:rPr>
                <w:rFonts w:eastAsia="Times New Roman" w:cstheme="majorHAnsi"/>
                <w:color w:val="000000"/>
                <w:lang w:val="es-CO" w:eastAsia="es-CO"/>
              </w:rPr>
            </w:pP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D86E7F">
            <w:pPr>
              <w:spacing w:after="0" w:line="240" w:lineRule="auto"/>
              <w:jc w:val="center"/>
              <w:rPr>
                <w:rFonts w:eastAsia="Times New Roman" w:cstheme="majorHAnsi"/>
                <w:color w:val="000000"/>
                <w:lang w:val="es-CO" w:eastAsia="es-CO"/>
              </w:rPr>
            </w:pP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D86E7F">
            <w:pPr>
              <w:spacing w:after="0" w:line="240" w:lineRule="auto"/>
              <w:jc w:val="center"/>
              <w:rPr>
                <w:rFonts w:eastAsia="Times New Roman" w:cstheme="majorHAnsi"/>
                <w:color w:val="000000"/>
                <w:lang w:val="es-CO" w:eastAsia="es-CO"/>
              </w:rPr>
            </w:pP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D86E7F">
            <w:pPr>
              <w:spacing w:after="0" w:line="240" w:lineRule="auto"/>
              <w:jc w:val="center"/>
              <w:rPr>
                <w:rFonts w:eastAsia="Times New Roman" w:cstheme="majorHAnsi"/>
                <w:color w:val="000000"/>
                <w:lang w:val="es-CO" w:eastAsia="es-CO"/>
              </w:rPr>
            </w:pP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bl>
    <w:p w:rsidR="003F3724" w:rsidRPr="008318BC" w:rsidRDefault="003F3724" w:rsidP="003F3724">
      <w:pPr>
        <w:spacing w:line="360" w:lineRule="auto"/>
        <w:jc w:val="both"/>
        <w:rPr>
          <w:rFonts w:eastAsia="Arial" w:cs="Arial"/>
          <w:bCs/>
          <w:color w:val="000000"/>
          <w:sz w:val="24"/>
          <w:szCs w:val="24"/>
          <w:lang w:val="es-ES" w:eastAsia="es-CO"/>
        </w:rPr>
      </w:pPr>
    </w:p>
    <w:p w:rsidR="00AC7D46" w:rsidRPr="008318BC" w:rsidRDefault="00AC7D46" w:rsidP="00AC7D46">
      <w:pPr>
        <w:spacing w:after="0" w:line="360" w:lineRule="auto"/>
        <w:outlineLvl w:val="0"/>
        <w:rPr>
          <w:rFonts w:cs="Arial"/>
          <w:sz w:val="24"/>
          <w:szCs w:val="24"/>
        </w:rPr>
      </w:pPr>
      <w:r w:rsidRPr="008318BC">
        <w:rPr>
          <w:rFonts w:cs="Arial"/>
          <w:sz w:val="24"/>
          <w:szCs w:val="24"/>
        </w:rPr>
        <w:t xml:space="preserve">Fuente: Elaboración propia </w:t>
      </w:r>
    </w:p>
    <w:p w:rsidR="00430EEA" w:rsidRPr="008318BC" w:rsidRDefault="00430EEA" w:rsidP="003F3724">
      <w:pPr>
        <w:spacing w:line="360" w:lineRule="auto"/>
        <w:jc w:val="both"/>
        <w:rPr>
          <w:rFonts w:eastAsia="Arial" w:cs="Arial"/>
          <w:bCs/>
          <w:color w:val="000000"/>
          <w:sz w:val="24"/>
          <w:szCs w:val="24"/>
          <w:lang w:val="es-ES" w:eastAsia="es-CO"/>
        </w:rPr>
      </w:pPr>
    </w:p>
    <w:p w:rsidR="00430EEA" w:rsidRPr="008318BC" w:rsidRDefault="00430EEA" w:rsidP="003F3724">
      <w:pPr>
        <w:spacing w:line="360" w:lineRule="auto"/>
        <w:jc w:val="both"/>
        <w:rPr>
          <w:rFonts w:eastAsia="Arial" w:cs="Arial"/>
          <w:bCs/>
          <w:color w:val="000000"/>
          <w:sz w:val="24"/>
          <w:szCs w:val="24"/>
          <w:lang w:val="es-ES" w:eastAsia="es-CO"/>
        </w:rPr>
      </w:pPr>
    </w:p>
    <w:p w:rsidR="00430EEA" w:rsidRPr="008318BC" w:rsidRDefault="00430EEA" w:rsidP="003F3724">
      <w:pPr>
        <w:spacing w:line="360" w:lineRule="auto"/>
        <w:jc w:val="both"/>
        <w:rPr>
          <w:rFonts w:eastAsia="Arial" w:cs="Arial"/>
          <w:bCs/>
          <w:color w:val="000000"/>
          <w:sz w:val="24"/>
          <w:szCs w:val="24"/>
          <w:lang w:val="es-ES" w:eastAsia="es-CO"/>
        </w:rPr>
      </w:pPr>
    </w:p>
    <w:p w:rsidR="00430EEA" w:rsidRPr="008318BC" w:rsidRDefault="00430EEA" w:rsidP="003F3724">
      <w:pPr>
        <w:spacing w:line="360" w:lineRule="auto"/>
        <w:jc w:val="both"/>
        <w:rPr>
          <w:rFonts w:eastAsia="Arial" w:cs="Arial"/>
          <w:bCs/>
          <w:color w:val="000000"/>
          <w:sz w:val="24"/>
          <w:szCs w:val="24"/>
          <w:lang w:val="es-ES" w:eastAsia="es-CO"/>
        </w:rPr>
      </w:pPr>
    </w:p>
    <w:p w:rsidR="00430EEA" w:rsidRPr="008318BC" w:rsidRDefault="00430EEA" w:rsidP="00430EEA">
      <w:pPr>
        <w:spacing w:after="0" w:line="240" w:lineRule="auto"/>
        <w:rPr>
          <w:rFonts w:eastAsia="Arial" w:cs="Arial"/>
          <w:bCs/>
          <w:color w:val="000000"/>
          <w:sz w:val="24"/>
          <w:szCs w:val="24"/>
          <w:lang w:val="es-ES" w:eastAsia="es-CO"/>
        </w:rPr>
        <w:sectPr w:rsidR="00430EEA" w:rsidRPr="008318BC" w:rsidSect="00430EEA">
          <w:pgSz w:w="12240" w:h="15840" w:code="1"/>
          <w:pgMar w:top="1701" w:right="1701" w:bottom="1134" w:left="1701" w:header="709" w:footer="1134" w:gutter="0"/>
          <w:cols w:space="708"/>
          <w:titlePg/>
          <w:docGrid w:linePitch="360"/>
        </w:sectPr>
      </w:pPr>
    </w:p>
    <w:p w:rsidR="00BA779C" w:rsidRPr="008318BC" w:rsidRDefault="00430EEA" w:rsidP="00AC7D46">
      <w:pPr>
        <w:spacing w:line="360" w:lineRule="auto"/>
        <w:jc w:val="both"/>
        <w:rPr>
          <w:b/>
          <w:sz w:val="20"/>
          <w:szCs w:val="20"/>
          <w:lang w:val="es-CO" w:eastAsia="es-CO"/>
        </w:rPr>
      </w:pPr>
      <w:r w:rsidRPr="008318BC">
        <w:rPr>
          <w:lang w:val="es-ES" w:eastAsia="es-CO"/>
        </w:rPr>
        <w:lastRenderedPageBreak/>
        <w:fldChar w:fldCharType="begin"/>
      </w:r>
      <w:r w:rsidRPr="008318BC">
        <w:rPr>
          <w:lang w:val="es-ES" w:eastAsia="es-CO"/>
        </w:rPr>
        <w:instrText xml:space="preserve"> LINK Excel.Sheet.8 "Libro1" "Hoja1!F10C2:F16C16" \a \f 4 \h  \* MERGEFORMAT </w:instrText>
      </w:r>
      <w:r w:rsidRPr="008318BC">
        <w:rPr>
          <w:lang w:val="es-ES" w:eastAsia="es-CO"/>
        </w:rPr>
        <w:fldChar w:fldCharType="separate"/>
      </w:r>
      <w:r w:rsidR="00BA779C" w:rsidRPr="008318BC">
        <w:rPr>
          <w:rFonts w:cstheme="majorHAnsi"/>
          <w:b/>
          <w:sz w:val="24"/>
          <w:szCs w:val="24"/>
        </w:rPr>
        <w:t xml:space="preserve">Tabla </w:t>
      </w:r>
      <w:r w:rsidR="00BA779C" w:rsidRPr="008318BC">
        <w:rPr>
          <w:rFonts w:cstheme="majorHAnsi"/>
          <w:b/>
          <w:sz w:val="24"/>
          <w:szCs w:val="24"/>
        </w:rPr>
        <w:fldChar w:fldCharType="begin"/>
      </w:r>
      <w:r w:rsidR="00BA779C" w:rsidRPr="008318BC">
        <w:rPr>
          <w:rFonts w:cstheme="majorHAnsi"/>
          <w:b/>
          <w:sz w:val="24"/>
          <w:szCs w:val="24"/>
        </w:rPr>
        <w:instrText xml:space="preserve"> SEQ Tabla \* ARABIC </w:instrText>
      </w:r>
      <w:r w:rsidR="00BA779C" w:rsidRPr="008318BC">
        <w:rPr>
          <w:rFonts w:cstheme="majorHAnsi"/>
          <w:b/>
          <w:sz w:val="24"/>
          <w:szCs w:val="24"/>
        </w:rPr>
        <w:fldChar w:fldCharType="separate"/>
      </w:r>
      <w:r w:rsidR="007327F3">
        <w:rPr>
          <w:rFonts w:cstheme="majorHAnsi"/>
          <w:b/>
          <w:noProof/>
          <w:sz w:val="24"/>
          <w:szCs w:val="24"/>
        </w:rPr>
        <w:t>6</w:t>
      </w:r>
      <w:r w:rsidR="00BA779C" w:rsidRPr="008318BC">
        <w:rPr>
          <w:rFonts w:cstheme="majorHAnsi"/>
          <w:b/>
          <w:sz w:val="24"/>
          <w:szCs w:val="24"/>
        </w:rPr>
        <w:fldChar w:fldCharType="end"/>
      </w:r>
      <w:r w:rsidR="00BA779C" w:rsidRPr="008318BC">
        <w:rPr>
          <w:rFonts w:cstheme="majorHAnsi"/>
          <w:b/>
          <w:sz w:val="24"/>
          <w:szCs w:val="24"/>
        </w:rPr>
        <w:t>. Oferta de deportes de las empresas en Cundinamarca</w:t>
      </w:r>
    </w:p>
    <w:tbl>
      <w:tblPr>
        <w:tblW w:w="18073" w:type="dxa"/>
        <w:tblCellMar>
          <w:left w:w="70" w:type="dxa"/>
          <w:right w:w="70" w:type="dxa"/>
        </w:tblCellMar>
        <w:tblLook w:val="04A0"/>
      </w:tblPr>
      <w:tblGrid>
        <w:gridCol w:w="1511"/>
        <w:gridCol w:w="1162"/>
        <w:gridCol w:w="1570"/>
        <w:gridCol w:w="950"/>
        <w:gridCol w:w="1421"/>
        <w:gridCol w:w="1173"/>
        <w:gridCol w:w="1276"/>
        <w:gridCol w:w="992"/>
        <w:gridCol w:w="1511"/>
        <w:gridCol w:w="1287"/>
        <w:gridCol w:w="871"/>
        <w:gridCol w:w="1052"/>
        <w:gridCol w:w="1141"/>
        <w:gridCol w:w="1131"/>
        <w:gridCol w:w="1174"/>
      </w:tblGrid>
      <w:tr w:rsidR="00430EEA" w:rsidRPr="008318BC" w:rsidTr="007E568B">
        <w:trPr>
          <w:trHeight w:val="300"/>
        </w:trPr>
        <w:tc>
          <w:tcPr>
            <w:tcW w:w="1511" w:type="dxa"/>
            <w:vMerge w:val="restart"/>
            <w:tcBorders>
              <w:top w:val="single" w:sz="4" w:space="0" w:color="auto"/>
              <w:left w:val="single" w:sz="4" w:space="0" w:color="auto"/>
              <w:bottom w:val="single" w:sz="4" w:space="0" w:color="000000"/>
              <w:right w:val="single" w:sz="4" w:space="0" w:color="auto"/>
            </w:tcBorders>
            <w:shd w:val="clear" w:color="auto" w:fill="DDD9C3" w:themeFill="background2" w:themeFillShade="E6"/>
            <w:vAlign w:val="center"/>
            <w:hideMark/>
          </w:tcPr>
          <w:p w:rsidR="00430EEA" w:rsidRPr="007E568B" w:rsidRDefault="00430EEA" w:rsidP="00430EEA">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NOMBRE DE EMPRESA</w:t>
            </w:r>
          </w:p>
        </w:tc>
        <w:tc>
          <w:tcPr>
            <w:tcW w:w="16562" w:type="dxa"/>
            <w:gridSpan w:val="14"/>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430EEA" w:rsidRPr="007E568B" w:rsidRDefault="00430EEA" w:rsidP="00430EEA">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DEPORTES</w:t>
            </w:r>
          </w:p>
        </w:tc>
      </w:tr>
      <w:tr w:rsidR="00430EEA" w:rsidRPr="008318BC" w:rsidTr="007E568B">
        <w:trPr>
          <w:trHeight w:val="480"/>
        </w:trPr>
        <w:tc>
          <w:tcPr>
            <w:tcW w:w="1511" w:type="dxa"/>
            <w:vMerge/>
            <w:tcBorders>
              <w:top w:val="single" w:sz="4" w:space="0" w:color="auto"/>
              <w:left w:val="single" w:sz="4" w:space="0" w:color="auto"/>
              <w:bottom w:val="single" w:sz="4" w:space="0" w:color="000000"/>
              <w:right w:val="single" w:sz="4" w:space="0" w:color="auto"/>
            </w:tcBorders>
            <w:shd w:val="clear" w:color="auto" w:fill="DDD9C3" w:themeFill="background2" w:themeFillShade="E6"/>
            <w:vAlign w:val="center"/>
            <w:hideMark/>
          </w:tcPr>
          <w:p w:rsidR="00430EEA" w:rsidRPr="007E568B" w:rsidRDefault="00430EEA" w:rsidP="00430EEA">
            <w:pPr>
              <w:spacing w:after="0" w:line="240" w:lineRule="auto"/>
              <w:rPr>
                <w:rFonts w:eastAsia="Times New Roman" w:cstheme="majorHAnsi"/>
                <w:b/>
                <w:bCs/>
                <w:color w:val="000000"/>
                <w:lang w:val="es-CO" w:eastAsia="es-CO"/>
              </w:rPr>
            </w:pPr>
          </w:p>
        </w:tc>
        <w:tc>
          <w:tcPr>
            <w:tcW w:w="1100" w:type="dxa"/>
            <w:tcBorders>
              <w:top w:val="nil"/>
              <w:left w:val="nil"/>
              <w:bottom w:val="single" w:sz="4" w:space="0" w:color="auto"/>
              <w:right w:val="single" w:sz="4" w:space="0" w:color="auto"/>
            </w:tcBorders>
            <w:shd w:val="clear" w:color="auto" w:fill="DDD9C3" w:themeFill="background2" w:themeFillShade="E6"/>
            <w:noWrap/>
            <w:vAlign w:val="center"/>
            <w:hideMark/>
          </w:tcPr>
          <w:p w:rsidR="00430EEA" w:rsidRPr="007E568B" w:rsidRDefault="00430EEA" w:rsidP="00430EEA">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CAMINATA</w:t>
            </w:r>
          </w:p>
        </w:tc>
        <w:tc>
          <w:tcPr>
            <w:tcW w:w="1570" w:type="dxa"/>
            <w:tcBorders>
              <w:top w:val="nil"/>
              <w:left w:val="nil"/>
              <w:bottom w:val="single" w:sz="4" w:space="0" w:color="auto"/>
              <w:right w:val="single" w:sz="4" w:space="0" w:color="auto"/>
            </w:tcBorders>
            <w:shd w:val="clear" w:color="auto" w:fill="DDD9C3" w:themeFill="background2" w:themeFillShade="E6"/>
            <w:noWrap/>
            <w:vAlign w:val="center"/>
            <w:hideMark/>
          </w:tcPr>
          <w:p w:rsidR="00430EEA" w:rsidRPr="007E568B" w:rsidRDefault="00430EEA" w:rsidP="00430EEA">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ESPELEOLOGÍA</w:t>
            </w:r>
          </w:p>
        </w:tc>
        <w:tc>
          <w:tcPr>
            <w:tcW w:w="950" w:type="dxa"/>
            <w:tcBorders>
              <w:top w:val="nil"/>
              <w:left w:val="nil"/>
              <w:bottom w:val="single" w:sz="4" w:space="0" w:color="auto"/>
              <w:right w:val="single" w:sz="4" w:space="0" w:color="auto"/>
            </w:tcBorders>
            <w:shd w:val="clear" w:color="auto" w:fill="DDD9C3" w:themeFill="background2" w:themeFillShade="E6"/>
            <w:noWrap/>
            <w:vAlign w:val="center"/>
            <w:hideMark/>
          </w:tcPr>
          <w:p w:rsidR="00430EEA" w:rsidRPr="007E568B" w:rsidRDefault="00430EEA" w:rsidP="00430EEA">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TEKKING</w:t>
            </w:r>
          </w:p>
        </w:tc>
        <w:tc>
          <w:tcPr>
            <w:tcW w:w="1421" w:type="dxa"/>
            <w:tcBorders>
              <w:top w:val="nil"/>
              <w:left w:val="nil"/>
              <w:bottom w:val="single" w:sz="4" w:space="0" w:color="auto"/>
              <w:right w:val="single" w:sz="4" w:space="0" w:color="auto"/>
            </w:tcBorders>
            <w:shd w:val="clear" w:color="auto" w:fill="DDD9C3" w:themeFill="background2" w:themeFillShade="E6"/>
            <w:noWrap/>
            <w:vAlign w:val="center"/>
            <w:hideMark/>
          </w:tcPr>
          <w:p w:rsidR="00430EEA" w:rsidRPr="007E568B" w:rsidRDefault="00430EEA" w:rsidP="00430EEA">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CABALGATA</w:t>
            </w:r>
          </w:p>
        </w:tc>
        <w:tc>
          <w:tcPr>
            <w:tcW w:w="1173" w:type="dxa"/>
            <w:tcBorders>
              <w:top w:val="nil"/>
              <w:left w:val="nil"/>
              <w:bottom w:val="single" w:sz="4" w:space="0" w:color="auto"/>
              <w:right w:val="single" w:sz="4" w:space="0" w:color="auto"/>
            </w:tcBorders>
            <w:shd w:val="clear" w:color="auto" w:fill="DDD9C3" w:themeFill="background2" w:themeFillShade="E6"/>
            <w:noWrap/>
            <w:vAlign w:val="center"/>
            <w:hideMark/>
          </w:tcPr>
          <w:p w:rsidR="00430EEA" w:rsidRPr="007E568B" w:rsidRDefault="00430EEA" w:rsidP="00430EEA">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PAINTBALL</w:t>
            </w:r>
          </w:p>
        </w:tc>
        <w:tc>
          <w:tcPr>
            <w:tcW w:w="1276" w:type="dxa"/>
            <w:tcBorders>
              <w:top w:val="nil"/>
              <w:left w:val="nil"/>
              <w:bottom w:val="single" w:sz="4" w:space="0" w:color="auto"/>
              <w:right w:val="single" w:sz="4" w:space="0" w:color="auto"/>
            </w:tcBorders>
            <w:shd w:val="clear" w:color="auto" w:fill="DDD9C3" w:themeFill="background2" w:themeFillShade="E6"/>
            <w:noWrap/>
            <w:vAlign w:val="center"/>
            <w:hideMark/>
          </w:tcPr>
          <w:p w:rsidR="00430EEA" w:rsidRPr="007E568B" w:rsidRDefault="00430EEA" w:rsidP="00430EEA">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PARAPENTE</w:t>
            </w:r>
          </w:p>
        </w:tc>
        <w:tc>
          <w:tcPr>
            <w:tcW w:w="992" w:type="dxa"/>
            <w:tcBorders>
              <w:top w:val="nil"/>
              <w:left w:val="nil"/>
              <w:bottom w:val="single" w:sz="4" w:space="0" w:color="auto"/>
              <w:right w:val="single" w:sz="4" w:space="0" w:color="auto"/>
            </w:tcBorders>
            <w:shd w:val="clear" w:color="auto" w:fill="DDD9C3" w:themeFill="background2" w:themeFillShade="E6"/>
            <w:noWrap/>
            <w:vAlign w:val="center"/>
            <w:hideMark/>
          </w:tcPr>
          <w:p w:rsidR="00430EEA" w:rsidRPr="007E568B" w:rsidRDefault="00430EEA" w:rsidP="00430EEA">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RAFTING</w:t>
            </w:r>
          </w:p>
        </w:tc>
        <w:tc>
          <w:tcPr>
            <w:tcW w:w="1470" w:type="dxa"/>
            <w:tcBorders>
              <w:top w:val="nil"/>
              <w:left w:val="nil"/>
              <w:bottom w:val="single" w:sz="4" w:space="0" w:color="auto"/>
              <w:right w:val="single" w:sz="4" w:space="0" w:color="auto"/>
            </w:tcBorders>
            <w:shd w:val="clear" w:color="auto" w:fill="DDD9C3" w:themeFill="background2" w:themeFillShade="E6"/>
            <w:noWrap/>
            <w:vAlign w:val="center"/>
            <w:hideMark/>
          </w:tcPr>
          <w:p w:rsidR="00430EEA" w:rsidRPr="007E568B" w:rsidRDefault="00430EEA" w:rsidP="00430EEA">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TORRENTISMO</w:t>
            </w:r>
          </w:p>
        </w:tc>
        <w:tc>
          <w:tcPr>
            <w:tcW w:w="1241" w:type="dxa"/>
            <w:tcBorders>
              <w:top w:val="nil"/>
              <w:left w:val="nil"/>
              <w:bottom w:val="single" w:sz="4" w:space="0" w:color="auto"/>
              <w:right w:val="single" w:sz="4" w:space="0" w:color="auto"/>
            </w:tcBorders>
            <w:shd w:val="clear" w:color="auto" w:fill="DDD9C3" w:themeFill="background2" w:themeFillShade="E6"/>
            <w:noWrap/>
            <w:vAlign w:val="center"/>
            <w:hideMark/>
          </w:tcPr>
          <w:p w:rsidR="00430EEA" w:rsidRPr="007E568B" w:rsidRDefault="00430EEA" w:rsidP="00430EEA">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CANYONING</w:t>
            </w:r>
          </w:p>
        </w:tc>
        <w:tc>
          <w:tcPr>
            <w:tcW w:w="871" w:type="dxa"/>
            <w:tcBorders>
              <w:top w:val="nil"/>
              <w:left w:val="nil"/>
              <w:bottom w:val="single" w:sz="4" w:space="0" w:color="auto"/>
              <w:right w:val="single" w:sz="4" w:space="0" w:color="auto"/>
            </w:tcBorders>
            <w:shd w:val="clear" w:color="auto" w:fill="DDD9C3" w:themeFill="background2" w:themeFillShade="E6"/>
            <w:noWrap/>
            <w:vAlign w:val="center"/>
            <w:hideMark/>
          </w:tcPr>
          <w:p w:rsidR="00430EEA" w:rsidRPr="007E568B" w:rsidRDefault="00430EEA" w:rsidP="00430EEA">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RAPPEL</w:t>
            </w:r>
          </w:p>
        </w:tc>
        <w:tc>
          <w:tcPr>
            <w:tcW w:w="1052" w:type="dxa"/>
            <w:tcBorders>
              <w:top w:val="nil"/>
              <w:left w:val="nil"/>
              <w:bottom w:val="single" w:sz="4" w:space="0" w:color="auto"/>
              <w:right w:val="single" w:sz="4" w:space="0" w:color="auto"/>
            </w:tcBorders>
            <w:shd w:val="clear" w:color="auto" w:fill="DDD9C3" w:themeFill="background2" w:themeFillShade="E6"/>
            <w:noWrap/>
            <w:vAlign w:val="center"/>
            <w:hideMark/>
          </w:tcPr>
          <w:p w:rsidR="00430EEA" w:rsidRPr="007E568B" w:rsidRDefault="00430EEA" w:rsidP="00430EEA">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CANOPY</w:t>
            </w:r>
          </w:p>
        </w:tc>
        <w:tc>
          <w:tcPr>
            <w:tcW w:w="1141" w:type="dxa"/>
            <w:tcBorders>
              <w:top w:val="nil"/>
              <w:left w:val="nil"/>
              <w:bottom w:val="single" w:sz="4" w:space="0" w:color="auto"/>
              <w:right w:val="single" w:sz="4" w:space="0" w:color="auto"/>
            </w:tcBorders>
            <w:shd w:val="clear" w:color="auto" w:fill="DDD9C3" w:themeFill="background2" w:themeFillShade="E6"/>
            <w:noWrap/>
            <w:vAlign w:val="center"/>
            <w:hideMark/>
          </w:tcPr>
          <w:p w:rsidR="00430EEA" w:rsidRPr="007E568B" w:rsidRDefault="00430EEA" w:rsidP="00430EEA">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ESCALADA</w:t>
            </w:r>
          </w:p>
        </w:tc>
        <w:tc>
          <w:tcPr>
            <w:tcW w:w="1131" w:type="dxa"/>
            <w:tcBorders>
              <w:top w:val="nil"/>
              <w:left w:val="nil"/>
              <w:bottom w:val="single" w:sz="4" w:space="0" w:color="auto"/>
              <w:right w:val="single" w:sz="4" w:space="0" w:color="auto"/>
            </w:tcBorders>
            <w:shd w:val="clear" w:color="auto" w:fill="DDD9C3" w:themeFill="background2" w:themeFillShade="E6"/>
            <w:noWrap/>
            <w:vAlign w:val="center"/>
            <w:hideMark/>
          </w:tcPr>
          <w:p w:rsidR="00430EEA" w:rsidRPr="007E568B" w:rsidRDefault="00430EEA" w:rsidP="00430EEA">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CANOTAJE</w:t>
            </w:r>
          </w:p>
        </w:tc>
        <w:tc>
          <w:tcPr>
            <w:tcW w:w="1174" w:type="dxa"/>
            <w:tcBorders>
              <w:top w:val="nil"/>
              <w:left w:val="nil"/>
              <w:bottom w:val="single" w:sz="4" w:space="0" w:color="auto"/>
              <w:right w:val="single" w:sz="4" w:space="0" w:color="auto"/>
            </w:tcBorders>
            <w:shd w:val="clear" w:color="auto" w:fill="DDD9C3" w:themeFill="background2" w:themeFillShade="E6"/>
            <w:vAlign w:val="center"/>
            <w:hideMark/>
          </w:tcPr>
          <w:p w:rsidR="00430EEA" w:rsidRPr="007E568B" w:rsidRDefault="00430EEA" w:rsidP="00430EEA">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CAUCHERA HUMANA</w:t>
            </w:r>
          </w:p>
        </w:tc>
      </w:tr>
      <w:tr w:rsidR="00430EEA" w:rsidRPr="008318BC" w:rsidTr="00430EEA">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rsidR="00430EEA" w:rsidRPr="007E568B" w:rsidRDefault="00430EEA" w:rsidP="00430EEA">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VIAJES OXIGENO</w:t>
            </w:r>
          </w:p>
        </w:tc>
        <w:tc>
          <w:tcPr>
            <w:tcW w:w="1100" w:type="dxa"/>
            <w:tcBorders>
              <w:top w:val="nil"/>
              <w:left w:val="nil"/>
              <w:bottom w:val="single" w:sz="4" w:space="0" w:color="auto"/>
              <w:right w:val="single" w:sz="4" w:space="0" w:color="auto"/>
            </w:tcBorders>
            <w:shd w:val="clear" w:color="auto" w:fill="auto"/>
            <w:noWrap/>
            <w:vAlign w:val="center"/>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1570" w:type="dxa"/>
            <w:tcBorders>
              <w:top w:val="nil"/>
              <w:left w:val="nil"/>
              <w:bottom w:val="single" w:sz="4" w:space="0" w:color="auto"/>
              <w:right w:val="single" w:sz="4" w:space="0" w:color="auto"/>
            </w:tcBorders>
            <w:shd w:val="clear" w:color="auto" w:fill="auto"/>
            <w:noWrap/>
            <w:vAlign w:val="center"/>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50" w:type="dxa"/>
            <w:tcBorders>
              <w:top w:val="nil"/>
              <w:left w:val="nil"/>
              <w:bottom w:val="single" w:sz="4" w:space="0" w:color="auto"/>
              <w:right w:val="single" w:sz="4" w:space="0" w:color="auto"/>
            </w:tcBorders>
            <w:shd w:val="clear" w:color="auto" w:fill="auto"/>
            <w:noWrap/>
            <w:vAlign w:val="center"/>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421" w:type="dxa"/>
            <w:tcBorders>
              <w:top w:val="nil"/>
              <w:left w:val="nil"/>
              <w:bottom w:val="single" w:sz="4" w:space="0" w:color="auto"/>
              <w:right w:val="single" w:sz="4" w:space="0" w:color="auto"/>
            </w:tcBorders>
            <w:shd w:val="clear" w:color="auto" w:fill="auto"/>
            <w:noWrap/>
            <w:vAlign w:val="center"/>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1173" w:type="dxa"/>
            <w:tcBorders>
              <w:top w:val="nil"/>
              <w:left w:val="nil"/>
              <w:bottom w:val="single" w:sz="4" w:space="0" w:color="auto"/>
              <w:right w:val="single" w:sz="4" w:space="0" w:color="auto"/>
            </w:tcBorders>
            <w:shd w:val="clear" w:color="auto" w:fill="auto"/>
            <w:noWrap/>
            <w:vAlign w:val="center"/>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1276" w:type="dxa"/>
            <w:tcBorders>
              <w:top w:val="nil"/>
              <w:left w:val="nil"/>
              <w:bottom w:val="single" w:sz="4" w:space="0" w:color="auto"/>
              <w:right w:val="single" w:sz="4" w:space="0" w:color="auto"/>
            </w:tcBorders>
            <w:shd w:val="clear" w:color="auto" w:fill="auto"/>
            <w:noWrap/>
            <w:vAlign w:val="center"/>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2" w:type="dxa"/>
            <w:tcBorders>
              <w:top w:val="nil"/>
              <w:left w:val="nil"/>
              <w:bottom w:val="single" w:sz="4" w:space="0" w:color="auto"/>
              <w:right w:val="single" w:sz="4" w:space="0" w:color="auto"/>
            </w:tcBorders>
            <w:shd w:val="clear" w:color="auto" w:fill="auto"/>
            <w:noWrap/>
            <w:vAlign w:val="center"/>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1470" w:type="dxa"/>
            <w:tcBorders>
              <w:top w:val="nil"/>
              <w:left w:val="nil"/>
              <w:bottom w:val="single" w:sz="4" w:space="0" w:color="auto"/>
              <w:right w:val="single" w:sz="4" w:space="0" w:color="auto"/>
            </w:tcBorders>
            <w:shd w:val="clear" w:color="auto" w:fill="auto"/>
            <w:noWrap/>
            <w:vAlign w:val="center"/>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1241" w:type="dxa"/>
            <w:tcBorders>
              <w:top w:val="nil"/>
              <w:left w:val="nil"/>
              <w:bottom w:val="single" w:sz="4" w:space="0" w:color="auto"/>
              <w:right w:val="single" w:sz="4" w:space="0" w:color="auto"/>
            </w:tcBorders>
            <w:shd w:val="clear" w:color="auto" w:fill="auto"/>
            <w:noWrap/>
            <w:vAlign w:val="center"/>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1052" w:type="dxa"/>
            <w:tcBorders>
              <w:top w:val="nil"/>
              <w:left w:val="nil"/>
              <w:bottom w:val="single" w:sz="4" w:space="0" w:color="auto"/>
              <w:right w:val="single" w:sz="4" w:space="0" w:color="auto"/>
            </w:tcBorders>
            <w:shd w:val="clear" w:color="auto" w:fill="auto"/>
            <w:noWrap/>
            <w:vAlign w:val="center"/>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1141" w:type="dxa"/>
            <w:tcBorders>
              <w:top w:val="nil"/>
              <w:left w:val="nil"/>
              <w:bottom w:val="single" w:sz="4" w:space="0" w:color="auto"/>
              <w:right w:val="single" w:sz="4" w:space="0" w:color="auto"/>
            </w:tcBorders>
            <w:shd w:val="clear" w:color="auto" w:fill="auto"/>
            <w:noWrap/>
            <w:vAlign w:val="center"/>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131" w:type="dxa"/>
            <w:tcBorders>
              <w:top w:val="nil"/>
              <w:left w:val="nil"/>
              <w:bottom w:val="single" w:sz="4" w:space="0" w:color="auto"/>
              <w:right w:val="single" w:sz="4" w:space="0" w:color="auto"/>
            </w:tcBorders>
            <w:shd w:val="clear" w:color="auto" w:fill="auto"/>
            <w:noWrap/>
            <w:vAlign w:val="center"/>
            <w:hideMark/>
          </w:tcPr>
          <w:p w:rsidR="00430EEA" w:rsidRPr="007E568B" w:rsidRDefault="00430EEA" w:rsidP="00430EEA">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174" w:type="dxa"/>
            <w:tcBorders>
              <w:top w:val="nil"/>
              <w:left w:val="nil"/>
              <w:bottom w:val="single" w:sz="4" w:space="0" w:color="auto"/>
              <w:right w:val="single" w:sz="4" w:space="0" w:color="auto"/>
            </w:tcBorders>
            <w:shd w:val="clear" w:color="auto" w:fill="auto"/>
            <w:noWrap/>
            <w:vAlign w:val="center"/>
            <w:hideMark/>
          </w:tcPr>
          <w:p w:rsidR="00430EEA" w:rsidRPr="007E568B" w:rsidRDefault="00430EEA" w:rsidP="00430EEA">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430EEA" w:rsidRPr="008318BC" w:rsidTr="00430EEA">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rsidR="00430EEA" w:rsidRPr="007E568B" w:rsidRDefault="00430EEA" w:rsidP="00430EEA">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DOSIS VERDE</w:t>
            </w:r>
          </w:p>
        </w:tc>
        <w:tc>
          <w:tcPr>
            <w:tcW w:w="1100" w:type="dxa"/>
            <w:tcBorders>
              <w:top w:val="nil"/>
              <w:left w:val="nil"/>
              <w:bottom w:val="single" w:sz="4" w:space="0" w:color="auto"/>
              <w:right w:val="single" w:sz="4" w:space="0" w:color="auto"/>
            </w:tcBorders>
            <w:shd w:val="clear" w:color="auto" w:fill="auto"/>
            <w:noWrap/>
            <w:vAlign w:val="center"/>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1570" w:type="dxa"/>
            <w:tcBorders>
              <w:top w:val="nil"/>
              <w:left w:val="nil"/>
              <w:bottom w:val="single" w:sz="4" w:space="0" w:color="auto"/>
              <w:right w:val="single" w:sz="4" w:space="0" w:color="auto"/>
            </w:tcBorders>
            <w:shd w:val="clear" w:color="auto" w:fill="auto"/>
            <w:noWrap/>
            <w:vAlign w:val="center"/>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50" w:type="dxa"/>
            <w:tcBorders>
              <w:top w:val="nil"/>
              <w:left w:val="nil"/>
              <w:bottom w:val="single" w:sz="4" w:space="0" w:color="auto"/>
              <w:right w:val="single" w:sz="4" w:space="0" w:color="auto"/>
            </w:tcBorders>
            <w:shd w:val="clear" w:color="auto" w:fill="auto"/>
            <w:noWrap/>
            <w:vAlign w:val="center"/>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421" w:type="dxa"/>
            <w:tcBorders>
              <w:top w:val="nil"/>
              <w:left w:val="nil"/>
              <w:bottom w:val="single" w:sz="4" w:space="0" w:color="auto"/>
              <w:right w:val="single" w:sz="4" w:space="0" w:color="auto"/>
            </w:tcBorders>
            <w:shd w:val="clear" w:color="auto" w:fill="auto"/>
            <w:noWrap/>
            <w:vAlign w:val="center"/>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1173" w:type="dxa"/>
            <w:tcBorders>
              <w:top w:val="nil"/>
              <w:left w:val="nil"/>
              <w:bottom w:val="single" w:sz="4" w:space="0" w:color="auto"/>
              <w:right w:val="single" w:sz="4" w:space="0" w:color="auto"/>
            </w:tcBorders>
            <w:shd w:val="clear" w:color="auto" w:fill="auto"/>
            <w:noWrap/>
            <w:vAlign w:val="center"/>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1276" w:type="dxa"/>
            <w:tcBorders>
              <w:top w:val="nil"/>
              <w:left w:val="nil"/>
              <w:bottom w:val="single" w:sz="4" w:space="0" w:color="auto"/>
              <w:right w:val="single" w:sz="4" w:space="0" w:color="auto"/>
            </w:tcBorders>
            <w:shd w:val="clear" w:color="auto" w:fill="auto"/>
            <w:noWrap/>
            <w:vAlign w:val="center"/>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1470" w:type="dxa"/>
            <w:tcBorders>
              <w:top w:val="nil"/>
              <w:left w:val="nil"/>
              <w:bottom w:val="single" w:sz="4" w:space="0" w:color="auto"/>
              <w:right w:val="single" w:sz="4" w:space="0" w:color="auto"/>
            </w:tcBorders>
            <w:shd w:val="clear" w:color="auto" w:fill="auto"/>
            <w:noWrap/>
            <w:vAlign w:val="center"/>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1241" w:type="dxa"/>
            <w:tcBorders>
              <w:top w:val="nil"/>
              <w:left w:val="nil"/>
              <w:bottom w:val="single" w:sz="4" w:space="0" w:color="auto"/>
              <w:right w:val="single" w:sz="4" w:space="0" w:color="auto"/>
            </w:tcBorders>
            <w:shd w:val="clear" w:color="auto" w:fill="auto"/>
            <w:noWrap/>
            <w:vAlign w:val="bottom"/>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bottom"/>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1052" w:type="dxa"/>
            <w:tcBorders>
              <w:top w:val="nil"/>
              <w:left w:val="nil"/>
              <w:bottom w:val="single" w:sz="4" w:space="0" w:color="auto"/>
              <w:right w:val="single" w:sz="4" w:space="0" w:color="auto"/>
            </w:tcBorders>
            <w:shd w:val="clear" w:color="auto" w:fill="auto"/>
            <w:noWrap/>
            <w:vAlign w:val="bottom"/>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1141" w:type="dxa"/>
            <w:tcBorders>
              <w:top w:val="nil"/>
              <w:left w:val="nil"/>
              <w:bottom w:val="single" w:sz="4" w:space="0" w:color="auto"/>
              <w:right w:val="single" w:sz="4" w:space="0" w:color="auto"/>
            </w:tcBorders>
            <w:shd w:val="clear" w:color="auto" w:fill="auto"/>
            <w:noWrap/>
            <w:vAlign w:val="bottom"/>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1131" w:type="dxa"/>
            <w:tcBorders>
              <w:top w:val="nil"/>
              <w:left w:val="nil"/>
              <w:bottom w:val="single" w:sz="4" w:space="0" w:color="auto"/>
              <w:right w:val="single" w:sz="4" w:space="0" w:color="auto"/>
            </w:tcBorders>
            <w:shd w:val="clear" w:color="auto" w:fill="auto"/>
            <w:noWrap/>
            <w:vAlign w:val="bottom"/>
            <w:hideMark/>
          </w:tcPr>
          <w:p w:rsidR="00430EEA" w:rsidRPr="007E568B" w:rsidRDefault="00430EEA" w:rsidP="00430EEA">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174" w:type="dxa"/>
            <w:tcBorders>
              <w:top w:val="nil"/>
              <w:left w:val="nil"/>
              <w:bottom w:val="single" w:sz="4" w:space="0" w:color="auto"/>
              <w:right w:val="single" w:sz="4" w:space="0" w:color="auto"/>
            </w:tcBorders>
            <w:shd w:val="clear" w:color="auto" w:fill="auto"/>
            <w:noWrap/>
            <w:vAlign w:val="bottom"/>
            <w:hideMark/>
          </w:tcPr>
          <w:p w:rsidR="00430EEA" w:rsidRPr="007E568B" w:rsidRDefault="00430EEA" w:rsidP="00430EEA">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430EEA" w:rsidRPr="008318BC" w:rsidTr="00430EEA">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rsidR="00430EEA" w:rsidRPr="007E568B" w:rsidRDefault="00430EEA" w:rsidP="00430EEA">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TOBIA EXTREME</w:t>
            </w:r>
          </w:p>
        </w:tc>
        <w:tc>
          <w:tcPr>
            <w:tcW w:w="1100" w:type="dxa"/>
            <w:tcBorders>
              <w:top w:val="nil"/>
              <w:left w:val="nil"/>
              <w:bottom w:val="single" w:sz="4" w:space="0" w:color="auto"/>
              <w:right w:val="single" w:sz="4" w:space="0" w:color="auto"/>
            </w:tcBorders>
            <w:shd w:val="clear" w:color="auto" w:fill="auto"/>
            <w:noWrap/>
            <w:vAlign w:val="center"/>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1570" w:type="dxa"/>
            <w:tcBorders>
              <w:top w:val="nil"/>
              <w:left w:val="nil"/>
              <w:bottom w:val="single" w:sz="4" w:space="0" w:color="auto"/>
              <w:right w:val="single" w:sz="4" w:space="0" w:color="auto"/>
            </w:tcBorders>
            <w:shd w:val="clear" w:color="auto" w:fill="auto"/>
            <w:noWrap/>
            <w:vAlign w:val="center"/>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50" w:type="dxa"/>
            <w:tcBorders>
              <w:top w:val="nil"/>
              <w:left w:val="nil"/>
              <w:bottom w:val="single" w:sz="4" w:space="0" w:color="auto"/>
              <w:right w:val="single" w:sz="4" w:space="0" w:color="auto"/>
            </w:tcBorders>
            <w:shd w:val="clear" w:color="auto" w:fill="auto"/>
            <w:noWrap/>
            <w:vAlign w:val="center"/>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421" w:type="dxa"/>
            <w:tcBorders>
              <w:top w:val="nil"/>
              <w:left w:val="nil"/>
              <w:bottom w:val="single" w:sz="4" w:space="0" w:color="auto"/>
              <w:right w:val="single" w:sz="4" w:space="0" w:color="auto"/>
            </w:tcBorders>
            <w:shd w:val="clear" w:color="auto" w:fill="auto"/>
            <w:noWrap/>
            <w:vAlign w:val="center"/>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1173" w:type="dxa"/>
            <w:tcBorders>
              <w:top w:val="nil"/>
              <w:left w:val="nil"/>
              <w:bottom w:val="single" w:sz="4" w:space="0" w:color="auto"/>
              <w:right w:val="single" w:sz="4" w:space="0" w:color="auto"/>
            </w:tcBorders>
            <w:shd w:val="clear" w:color="auto" w:fill="auto"/>
            <w:noWrap/>
            <w:vAlign w:val="center"/>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1276" w:type="dxa"/>
            <w:tcBorders>
              <w:top w:val="nil"/>
              <w:left w:val="nil"/>
              <w:bottom w:val="single" w:sz="4" w:space="0" w:color="auto"/>
              <w:right w:val="single" w:sz="4" w:space="0" w:color="auto"/>
            </w:tcBorders>
            <w:shd w:val="clear" w:color="auto" w:fill="auto"/>
            <w:noWrap/>
            <w:vAlign w:val="center"/>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1470" w:type="dxa"/>
            <w:tcBorders>
              <w:top w:val="nil"/>
              <w:left w:val="nil"/>
              <w:bottom w:val="single" w:sz="4" w:space="0" w:color="auto"/>
              <w:right w:val="single" w:sz="4" w:space="0" w:color="auto"/>
            </w:tcBorders>
            <w:shd w:val="clear" w:color="auto" w:fill="auto"/>
            <w:noWrap/>
            <w:vAlign w:val="center"/>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1241" w:type="dxa"/>
            <w:tcBorders>
              <w:top w:val="nil"/>
              <w:left w:val="nil"/>
              <w:bottom w:val="single" w:sz="4" w:space="0" w:color="auto"/>
              <w:right w:val="single" w:sz="4" w:space="0" w:color="auto"/>
            </w:tcBorders>
            <w:shd w:val="clear" w:color="auto" w:fill="auto"/>
            <w:noWrap/>
            <w:vAlign w:val="bottom"/>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71" w:type="dxa"/>
            <w:tcBorders>
              <w:top w:val="nil"/>
              <w:left w:val="nil"/>
              <w:bottom w:val="single" w:sz="4" w:space="0" w:color="auto"/>
              <w:right w:val="single" w:sz="4" w:space="0" w:color="auto"/>
            </w:tcBorders>
            <w:shd w:val="clear" w:color="auto" w:fill="auto"/>
            <w:noWrap/>
            <w:vAlign w:val="bottom"/>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1141" w:type="dxa"/>
            <w:tcBorders>
              <w:top w:val="nil"/>
              <w:left w:val="nil"/>
              <w:bottom w:val="single" w:sz="4" w:space="0" w:color="auto"/>
              <w:right w:val="single" w:sz="4" w:space="0" w:color="auto"/>
            </w:tcBorders>
            <w:shd w:val="clear" w:color="auto" w:fill="auto"/>
            <w:noWrap/>
            <w:vAlign w:val="bottom"/>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131" w:type="dxa"/>
            <w:tcBorders>
              <w:top w:val="nil"/>
              <w:left w:val="nil"/>
              <w:bottom w:val="single" w:sz="4" w:space="0" w:color="auto"/>
              <w:right w:val="single" w:sz="4" w:space="0" w:color="auto"/>
            </w:tcBorders>
            <w:shd w:val="clear" w:color="auto" w:fill="auto"/>
            <w:noWrap/>
            <w:vAlign w:val="bottom"/>
            <w:hideMark/>
          </w:tcPr>
          <w:p w:rsidR="00430EEA" w:rsidRPr="007E568B" w:rsidRDefault="00430EEA" w:rsidP="00430EEA">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74" w:type="dxa"/>
            <w:tcBorders>
              <w:top w:val="nil"/>
              <w:left w:val="nil"/>
              <w:bottom w:val="single" w:sz="4" w:space="0" w:color="auto"/>
              <w:right w:val="single" w:sz="4" w:space="0" w:color="auto"/>
            </w:tcBorders>
            <w:shd w:val="clear" w:color="auto" w:fill="auto"/>
            <w:noWrap/>
            <w:vAlign w:val="bottom"/>
            <w:hideMark/>
          </w:tcPr>
          <w:p w:rsidR="00430EEA" w:rsidRPr="007E568B" w:rsidRDefault="00430EEA" w:rsidP="00430EEA">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r>
      <w:tr w:rsidR="00430EEA" w:rsidRPr="008318BC" w:rsidTr="00430EEA">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rsidR="00430EEA" w:rsidRPr="007E568B" w:rsidRDefault="00430EEA" w:rsidP="00430EEA">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AVENTUREROS</w:t>
            </w:r>
          </w:p>
        </w:tc>
        <w:tc>
          <w:tcPr>
            <w:tcW w:w="1100" w:type="dxa"/>
            <w:tcBorders>
              <w:top w:val="nil"/>
              <w:left w:val="nil"/>
              <w:bottom w:val="single" w:sz="4" w:space="0" w:color="auto"/>
              <w:right w:val="single" w:sz="4" w:space="0" w:color="auto"/>
            </w:tcBorders>
            <w:shd w:val="clear" w:color="auto" w:fill="auto"/>
            <w:noWrap/>
            <w:vAlign w:val="center"/>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570" w:type="dxa"/>
            <w:tcBorders>
              <w:top w:val="nil"/>
              <w:left w:val="nil"/>
              <w:bottom w:val="single" w:sz="4" w:space="0" w:color="auto"/>
              <w:right w:val="single" w:sz="4" w:space="0" w:color="auto"/>
            </w:tcBorders>
            <w:shd w:val="clear" w:color="auto" w:fill="auto"/>
            <w:noWrap/>
            <w:vAlign w:val="center"/>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50" w:type="dxa"/>
            <w:tcBorders>
              <w:top w:val="nil"/>
              <w:left w:val="nil"/>
              <w:bottom w:val="single" w:sz="4" w:space="0" w:color="auto"/>
              <w:right w:val="single" w:sz="4" w:space="0" w:color="auto"/>
            </w:tcBorders>
            <w:shd w:val="clear" w:color="auto" w:fill="auto"/>
            <w:noWrap/>
            <w:vAlign w:val="center"/>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1421" w:type="dxa"/>
            <w:tcBorders>
              <w:top w:val="nil"/>
              <w:left w:val="nil"/>
              <w:bottom w:val="single" w:sz="4" w:space="0" w:color="auto"/>
              <w:right w:val="single" w:sz="4" w:space="0" w:color="auto"/>
            </w:tcBorders>
            <w:shd w:val="clear" w:color="auto" w:fill="auto"/>
            <w:noWrap/>
            <w:vAlign w:val="center"/>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1173" w:type="dxa"/>
            <w:tcBorders>
              <w:top w:val="nil"/>
              <w:left w:val="nil"/>
              <w:bottom w:val="single" w:sz="4" w:space="0" w:color="auto"/>
              <w:right w:val="single" w:sz="4" w:space="0" w:color="auto"/>
            </w:tcBorders>
            <w:shd w:val="clear" w:color="auto" w:fill="auto"/>
            <w:noWrap/>
            <w:vAlign w:val="center"/>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276" w:type="dxa"/>
            <w:tcBorders>
              <w:top w:val="nil"/>
              <w:left w:val="nil"/>
              <w:bottom w:val="single" w:sz="4" w:space="0" w:color="auto"/>
              <w:right w:val="single" w:sz="4" w:space="0" w:color="auto"/>
            </w:tcBorders>
            <w:shd w:val="clear" w:color="auto" w:fill="auto"/>
            <w:noWrap/>
            <w:vAlign w:val="center"/>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1470" w:type="dxa"/>
            <w:tcBorders>
              <w:top w:val="nil"/>
              <w:left w:val="nil"/>
              <w:bottom w:val="single" w:sz="4" w:space="0" w:color="auto"/>
              <w:right w:val="single" w:sz="4" w:space="0" w:color="auto"/>
            </w:tcBorders>
            <w:shd w:val="clear" w:color="auto" w:fill="auto"/>
            <w:noWrap/>
            <w:vAlign w:val="center"/>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1241" w:type="dxa"/>
            <w:tcBorders>
              <w:top w:val="nil"/>
              <w:left w:val="nil"/>
              <w:bottom w:val="single" w:sz="4" w:space="0" w:color="auto"/>
              <w:right w:val="single" w:sz="4" w:space="0" w:color="auto"/>
            </w:tcBorders>
            <w:shd w:val="clear" w:color="auto" w:fill="auto"/>
            <w:noWrap/>
            <w:vAlign w:val="bottom"/>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bottom"/>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141" w:type="dxa"/>
            <w:tcBorders>
              <w:top w:val="nil"/>
              <w:left w:val="nil"/>
              <w:bottom w:val="single" w:sz="4" w:space="0" w:color="auto"/>
              <w:right w:val="single" w:sz="4" w:space="0" w:color="auto"/>
            </w:tcBorders>
            <w:shd w:val="clear" w:color="auto" w:fill="auto"/>
            <w:noWrap/>
            <w:vAlign w:val="bottom"/>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131" w:type="dxa"/>
            <w:tcBorders>
              <w:top w:val="nil"/>
              <w:left w:val="nil"/>
              <w:bottom w:val="single" w:sz="4" w:space="0" w:color="auto"/>
              <w:right w:val="single" w:sz="4" w:space="0" w:color="auto"/>
            </w:tcBorders>
            <w:shd w:val="clear" w:color="auto" w:fill="auto"/>
            <w:noWrap/>
            <w:vAlign w:val="bottom"/>
            <w:hideMark/>
          </w:tcPr>
          <w:p w:rsidR="00430EEA" w:rsidRPr="007E568B" w:rsidRDefault="00430EEA" w:rsidP="00430EEA">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74" w:type="dxa"/>
            <w:tcBorders>
              <w:top w:val="nil"/>
              <w:left w:val="nil"/>
              <w:bottom w:val="single" w:sz="4" w:space="0" w:color="auto"/>
              <w:right w:val="single" w:sz="4" w:space="0" w:color="auto"/>
            </w:tcBorders>
            <w:shd w:val="clear" w:color="auto" w:fill="auto"/>
            <w:noWrap/>
            <w:vAlign w:val="bottom"/>
            <w:hideMark/>
          </w:tcPr>
          <w:p w:rsidR="00430EEA" w:rsidRPr="007E568B" w:rsidRDefault="00430EEA" w:rsidP="00430EEA">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430EEA" w:rsidRPr="008318BC" w:rsidTr="00430EEA">
        <w:trPr>
          <w:trHeight w:val="300"/>
        </w:trPr>
        <w:tc>
          <w:tcPr>
            <w:tcW w:w="15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30EEA" w:rsidRPr="007E568B" w:rsidRDefault="00430EEA" w:rsidP="00430EEA">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 xml:space="preserve">GRANJA EXTREMA </w:t>
            </w:r>
          </w:p>
        </w:tc>
        <w:tc>
          <w:tcPr>
            <w:tcW w:w="1100"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1570"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421"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1173"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1470"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1241" w:type="dxa"/>
            <w:tcBorders>
              <w:top w:val="single" w:sz="4" w:space="0" w:color="auto"/>
              <w:left w:val="nil"/>
              <w:bottom w:val="single" w:sz="4" w:space="0" w:color="auto"/>
              <w:right w:val="single" w:sz="4" w:space="0" w:color="auto"/>
            </w:tcBorders>
            <w:shd w:val="clear" w:color="auto" w:fill="auto"/>
            <w:noWrap/>
            <w:vAlign w:val="bottom"/>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71" w:type="dxa"/>
            <w:tcBorders>
              <w:top w:val="single" w:sz="4" w:space="0" w:color="auto"/>
              <w:left w:val="nil"/>
              <w:bottom w:val="single" w:sz="4" w:space="0" w:color="auto"/>
              <w:right w:val="single" w:sz="4" w:space="0" w:color="auto"/>
            </w:tcBorders>
            <w:shd w:val="clear" w:color="auto" w:fill="auto"/>
            <w:noWrap/>
            <w:vAlign w:val="bottom"/>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052" w:type="dxa"/>
            <w:tcBorders>
              <w:top w:val="single" w:sz="4" w:space="0" w:color="auto"/>
              <w:left w:val="nil"/>
              <w:bottom w:val="single" w:sz="4" w:space="0" w:color="auto"/>
              <w:right w:val="single" w:sz="4" w:space="0" w:color="auto"/>
            </w:tcBorders>
            <w:shd w:val="clear" w:color="auto" w:fill="auto"/>
            <w:noWrap/>
            <w:vAlign w:val="bottom"/>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1141" w:type="dxa"/>
            <w:tcBorders>
              <w:top w:val="single" w:sz="4" w:space="0" w:color="auto"/>
              <w:left w:val="nil"/>
              <w:bottom w:val="single" w:sz="4" w:space="0" w:color="auto"/>
              <w:right w:val="single" w:sz="4" w:space="0" w:color="auto"/>
            </w:tcBorders>
            <w:shd w:val="clear" w:color="auto" w:fill="auto"/>
            <w:noWrap/>
            <w:vAlign w:val="bottom"/>
            <w:hideMark/>
          </w:tcPr>
          <w:p w:rsidR="00430EEA" w:rsidRPr="007E568B" w:rsidRDefault="00430EEA"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131" w:type="dxa"/>
            <w:tcBorders>
              <w:top w:val="single" w:sz="4" w:space="0" w:color="auto"/>
              <w:left w:val="nil"/>
              <w:bottom w:val="single" w:sz="4" w:space="0" w:color="auto"/>
              <w:right w:val="single" w:sz="4" w:space="0" w:color="auto"/>
            </w:tcBorders>
            <w:shd w:val="clear" w:color="auto" w:fill="auto"/>
            <w:noWrap/>
            <w:vAlign w:val="bottom"/>
            <w:hideMark/>
          </w:tcPr>
          <w:p w:rsidR="00430EEA" w:rsidRPr="007E568B" w:rsidRDefault="00430EEA" w:rsidP="00430EEA">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rsidR="00430EEA" w:rsidRPr="007E568B" w:rsidRDefault="00430EEA" w:rsidP="00430EEA">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430EEA" w:rsidRPr="008318BC" w:rsidTr="00430EEA">
        <w:trPr>
          <w:trHeight w:val="300"/>
        </w:trPr>
        <w:tc>
          <w:tcPr>
            <w:tcW w:w="15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30EEA" w:rsidRPr="007E568B" w:rsidRDefault="00430EEA" w:rsidP="00430EEA">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PARAPENTE PARAISO</w:t>
            </w:r>
          </w:p>
        </w:tc>
        <w:tc>
          <w:tcPr>
            <w:tcW w:w="1100"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430EEA">
            <w:pPr>
              <w:spacing w:after="0" w:line="240" w:lineRule="auto"/>
              <w:jc w:val="center"/>
              <w:rPr>
                <w:rFonts w:eastAsia="Times New Roman" w:cstheme="majorHAnsi"/>
                <w:color w:val="000000"/>
                <w:lang w:val="es-CO" w:eastAsia="es-CO"/>
              </w:rPr>
            </w:pPr>
          </w:p>
        </w:tc>
        <w:tc>
          <w:tcPr>
            <w:tcW w:w="1570"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430EEA">
            <w:pPr>
              <w:spacing w:after="0" w:line="240" w:lineRule="auto"/>
              <w:jc w:val="center"/>
              <w:rPr>
                <w:rFonts w:eastAsia="Times New Roman" w:cstheme="majorHAnsi"/>
                <w:color w:val="000000"/>
                <w:lang w:val="es-CO" w:eastAsia="es-CO"/>
              </w:rPr>
            </w:pP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430EEA">
            <w:pPr>
              <w:spacing w:after="0" w:line="240" w:lineRule="auto"/>
              <w:jc w:val="center"/>
              <w:rPr>
                <w:rFonts w:eastAsia="Times New Roman" w:cstheme="majorHAnsi"/>
                <w:color w:val="000000"/>
                <w:lang w:val="es-CO" w:eastAsia="es-CO"/>
              </w:rPr>
            </w:pPr>
          </w:p>
        </w:tc>
        <w:tc>
          <w:tcPr>
            <w:tcW w:w="1421"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430EEA">
            <w:pPr>
              <w:spacing w:after="0" w:line="240" w:lineRule="auto"/>
              <w:jc w:val="center"/>
              <w:rPr>
                <w:rFonts w:eastAsia="Times New Roman" w:cstheme="majorHAnsi"/>
                <w:color w:val="000000"/>
                <w:lang w:val="es-CO" w:eastAsia="es-CO"/>
              </w:rPr>
            </w:pPr>
          </w:p>
        </w:tc>
        <w:tc>
          <w:tcPr>
            <w:tcW w:w="1173"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BA779C"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BA779C" w:rsidP="00430EEA">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430EEA">
            <w:pPr>
              <w:spacing w:after="0" w:line="240" w:lineRule="auto"/>
              <w:jc w:val="center"/>
              <w:rPr>
                <w:rFonts w:eastAsia="Times New Roman" w:cstheme="majorHAnsi"/>
                <w:color w:val="000000"/>
                <w:lang w:val="es-CO" w:eastAsia="es-CO"/>
              </w:rPr>
            </w:pPr>
          </w:p>
        </w:tc>
        <w:tc>
          <w:tcPr>
            <w:tcW w:w="1470" w:type="dxa"/>
            <w:tcBorders>
              <w:top w:val="single" w:sz="4" w:space="0" w:color="auto"/>
              <w:left w:val="nil"/>
              <w:bottom w:val="single" w:sz="4" w:space="0" w:color="auto"/>
              <w:right w:val="single" w:sz="4" w:space="0" w:color="auto"/>
            </w:tcBorders>
            <w:shd w:val="clear" w:color="auto" w:fill="auto"/>
            <w:noWrap/>
            <w:vAlign w:val="center"/>
            <w:hideMark/>
          </w:tcPr>
          <w:p w:rsidR="00430EEA" w:rsidRPr="007E568B" w:rsidRDefault="00430EEA" w:rsidP="00430EEA">
            <w:pPr>
              <w:spacing w:after="0" w:line="240" w:lineRule="auto"/>
              <w:jc w:val="center"/>
              <w:rPr>
                <w:rFonts w:eastAsia="Times New Roman" w:cstheme="majorHAnsi"/>
                <w:color w:val="000000"/>
                <w:lang w:val="es-CO" w:eastAsia="es-CO"/>
              </w:rPr>
            </w:pPr>
          </w:p>
        </w:tc>
        <w:tc>
          <w:tcPr>
            <w:tcW w:w="1241" w:type="dxa"/>
            <w:tcBorders>
              <w:top w:val="single" w:sz="4" w:space="0" w:color="auto"/>
              <w:left w:val="nil"/>
              <w:bottom w:val="single" w:sz="4" w:space="0" w:color="auto"/>
              <w:right w:val="single" w:sz="4" w:space="0" w:color="auto"/>
            </w:tcBorders>
            <w:shd w:val="clear" w:color="auto" w:fill="auto"/>
            <w:noWrap/>
            <w:vAlign w:val="bottom"/>
            <w:hideMark/>
          </w:tcPr>
          <w:p w:rsidR="00430EEA" w:rsidRPr="007E568B" w:rsidRDefault="00430EEA" w:rsidP="00430EEA">
            <w:pPr>
              <w:spacing w:after="0" w:line="240" w:lineRule="auto"/>
              <w:jc w:val="center"/>
              <w:rPr>
                <w:rFonts w:eastAsia="Times New Roman" w:cstheme="majorHAnsi"/>
                <w:color w:val="000000"/>
                <w:lang w:val="es-CO" w:eastAsia="es-CO"/>
              </w:rPr>
            </w:pPr>
          </w:p>
        </w:tc>
        <w:tc>
          <w:tcPr>
            <w:tcW w:w="871" w:type="dxa"/>
            <w:tcBorders>
              <w:top w:val="single" w:sz="4" w:space="0" w:color="auto"/>
              <w:left w:val="nil"/>
              <w:bottom w:val="single" w:sz="4" w:space="0" w:color="auto"/>
              <w:right w:val="single" w:sz="4" w:space="0" w:color="auto"/>
            </w:tcBorders>
            <w:shd w:val="clear" w:color="auto" w:fill="auto"/>
            <w:noWrap/>
            <w:vAlign w:val="bottom"/>
            <w:hideMark/>
          </w:tcPr>
          <w:p w:rsidR="00430EEA" w:rsidRPr="007E568B" w:rsidRDefault="00430EEA" w:rsidP="00430EEA">
            <w:pPr>
              <w:spacing w:after="0" w:line="240" w:lineRule="auto"/>
              <w:jc w:val="center"/>
              <w:rPr>
                <w:rFonts w:eastAsia="Times New Roman" w:cstheme="majorHAnsi"/>
                <w:color w:val="000000"/>
                <w:lang w:val="es-CO" w:eastAsia="es-CO"/>
              </w:rPr>
            </w:pPr>
          </w:p>
        </w:tc>
        <w:tc>
          <w:tcPr>
            <w:tcW w:w="1052" w:type="dxa"/>
            <w:tcBorders>
              <w:top w:val="single" w:sz="4" w:space="0" w:color="auto"/>
              <w:left w:val="nil"/>
              <w:bottom w:val="single" w:sz="4" w:space="0" w:color="auto"/>
              <w:right w:val="single" w:sz="4" w:space="0" w:color="auto"/>
            </w:tcBorders>
            <w:shd w:val="clear" w:color="auto" w:fill="auto"/>
            <w:noWrap/>
            <w:vAlign w:val="bottom"/>
            <w:hideMark/>
          </w:tcPr>
          <w:p w:rsidR="00430EEA" w:rsidRPr="007E568B" w:rsidRDefault="00430EEA" w:rsidP="00430EEA">
            <w:pPr>
              <w:spacing w:after="0" w:line="240" w:lineRule="auto"/>
              <w:jc w:val="center"/>
              <w:rPr>
                <w:rFonts w:eastAsia="Times New Roman" w:cstheme="majorHAnsi"/>
                <w:color w:val="000000"/>
                <w:lang w:val="es-CO" w:eastAsia="es-CO"/>
              </w:rPr>
            </w:pPr>
          </w:p>
        </w:tc>
        <w:tc>
          <w:tcPr>
            <w:tcW w:w="1141" w:type="dxa"/>
            <w:tcBorders>
              <w:top w:val="single" w:sz="4" w:space="0" w:color="auto"/>
              <w:left w:val="nil"/>
              <w:bottom w:val="single" w:sz="4" w:space="0" w:color="auto"/>
              <w:right w:val="single" w:sz="4" w:space="0" w:color="auto"/>
            </w:tcBorders>
            <w:shd w:val="clear" w:color="auto" w:fill="auto"/>
            <w:noWrap/>
            <w:vAlign w:val="bottom"/>
            <w:hideMark/>
          </w:tcPr>
          <w:p w:rsidR="00430EEA" w:rsidRPr="007E568B" w:rsidRDefault="00430EEA" w:rsidP="00430EEA">
            <w:pPr>
              <w:spacing w:after="0" w:line="240" w:lineRule="auto"/>
              <w:jc w:val="center"/>
              <w:rPr>
                <w:rFonts w:eastAsia="Times New Roman" w:cstheme="majorHAnsi"/>
                <w:color w:val="000000"/>
                <w:lang w:val="es-CO" w:eastAsia="es-CO"/>
              </w:rPr>
            </w:pPr>
          </w:p>
        </w:tc>
        <w:tc>
          <w:tcPr>
            <w:tcW w:w="1131" w:type="dxa"/>
            <w:tcBorders>
              <w:top w:val="single" w:sz="4" w:space="0" w:color="auto"/>
              <w:left w:val="nil"/>
              <w:bottom w:val="single" w:sz="4" w:space="0" w:color="auto"/>
              <w:right w:val="single" w:sz="4" w:space="0" w:color="auto"/>
            </w:tcBorders>
            <w:shd w:val="clear" w:color="auto" w:fill="auto"/>
            <w:noWrap/>
            <w:vAlign w:val="bottom"/>
            <w:hideMark/>
          </w:tcPr>
          <w:p w:rsidR="00430EEA" w:rsidRPr="007E568B" w:rsidRDefault="00430EEA" w:rsidP="00430EEA">
            <w:pPr>
              <w:spacing w:after="0" w:line="240" w:lineRule="auto"/>
              <w:jc w:val="center"/>
              <w:rPr>
                <w:rFonts w:eastAsia="Times New Roman" w:cs="Arial"/>
                <w:color w:val="000000"/>
                <w:lang w:val="es-CO" w:eastAsia="es-CO"/>
              </w:rPr>
            </w:pP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rsidR="00430EEA" w:rsidRPr="007E568B" w:rsidRDefault="00430EEA" w:rsidP="00430EEA">
            <w:pPr>
              <w:spacing w:after="0" w:line="240" w:lineRule="auto"/>
              <w:jc w:val="center"/>
              <w:rPr>
                <w:rFonts w:eastAsia="Times New Roman" w:cs="Arial"/>
                <w:color w:val="000000"/>
                <w:lang w:val="es-CO" w:eastAsia="es-CO"/>
              </w:rPr>
            </w:pPr>
          </w:p>
        </w:tc>
      </w:tr>
    </w:tbl>
    <w:p w:rsidR="00AC7D46" w:rsidRPr="008318BC" w:rsidRDefault="00430EEA" w:rsidP="00AC7D46">
      <w:pPr>
        <w:spacing w:line="360" w:lineRule="auto"/>
        <w:jc w:val="both"/>
        <w:rPr>
          <w:rFonts w:cs="Arial"/>
          <w:sz w:val="24"/>
          <w:szCs w:val="24"/>
        </w:rPr>
      </w:pPr>
      <w:r w:rsidRPr="008318BC">
        <w:rPr>
          <w:rFonts w:eastAsia="Arial" w:cs="Arial"/>
          <w:bCs/>
          <w:color w:val="000000"/>
          <w:sz w:val="24"/>
          <w:szCs w:val="24"/>
          <w:lang w:val="es-ES" w:eastAsia="es-CO"/>
        </w:rPr>
        <w:fldChar w:fldCharType="end"/>
      </w:r>
      <w:r w:rsidR="00AC7D46" w:rsidRPr="008318BC">
        <w:rPr>
          <w:rFonts w:cs="Arial"/>
          <w:sz w:val="24"/>
          <w:szCs w:val="24"/>
        </w:rPr>
        <w:t xml:space="preserve">Fuente: Elaboración propia </w:t>
      </w:r>
    </w:p>
    <w:p w:rsidR="000776A8" w:rsidRPr="008318BC" w:rsidRDefault="000776A8" w:rsidP="000776A8">
      <w:pPr>
        <w:pStyle w:val="Epgrafe"/>
        <w:keepNext/>
        <w:rPr>
          <w:rFonts w:cstheme="majorHAnsi"/>
          <w:color w:val="auto"/>
          <w:sz w:val="24"/>
          <w:szCs w:val="24"/>
        </w:rPr>
      </w:pPr>
      <w:r w:rsidRPr="008318BC">
        <w:rPr>
          <w:rFonts w:cstheme="majorHAnsi"/>
          <w:color w:val="auto"/>
          <w:sz w:val="24"/>
          <w:szCs w:val="24"/>
        </w:rPr>
        <w:t xml:space="preserve">Tabla </w:t>
      </w:r>
      <w:r w:rsidRPr="008318BC">
        <w:rPr>
          <w:rFonts w:cstheme="majorHAnsi"/>
          <w:color w:val="auto"/>
          <w:sz w:val="24"/>
          <w:szCs w:val="24"/>
        </w:rPr>
        <w:fldChar w:fldCharType="begin"/>
      </w:r>
      <w:r w:rsidRPr="008318BC">
        <w:rPr>
          <w:rFonts w:cstheme="majorHAnsi"/>
          <w:color w:val="auto"/>
          <w:sz w:val="24"/>
          <w:szCs w:val="24"/>
        </w:rPr>
        <w:instrText xml:space="preserve"> SEQ Tabla \* ARABIC </w:instrText>
      </w:r>
      <w:r w:rsidRPr="008318BC">
        <w:rPr>
          <w:rFonts w:cstheme="majorHAnsi"/>
          <w:color w:val="auto"/>
          <w:sz w:val="24"/>
          <w:szCs w:val="24"/>
        </w:rPr>
        <w:fldChar w:fldCharType="separate"/>
      </w:r>
      <w:r w:rsidR="007327F3">
        <w:rPr>
          <w:rFonts w:cstheme="majorHAnsi"/>
          <w:noProof/>
          <w:color w:val="auto"/>
          <w:sz w:val="24"/>
          <w:szCs w:val="24"/>
        </w:rPr>
        <w:t>7</w:t>
      </w:r>
      <w:r w:rsidRPr="008318BC">
        <w:rPr>
          <w:rFonts w:cstheme="majorHAnsi"/>
          <w:color w:val="auto"/>
          <w:sz w:val="24"/>
          <w:szCs w:val="24"/>
        </w:rPr>
        <w:fldChar w:fldCharType="end"/>
      </w:r>
      <w:r w:rsidRPr="008318BC">
        <w:rPr>
          <w:rFonts w:cstheme="majorHAnsi"/>
          <w:color w:val="auto"/>
          <w:sz w:val="24"/>
          <w:szCs w:val="24"/>
        </w:rPr>
        <w:t>. Oferta de servicios de las empresas en Cundinamarca</w:t>
      </w:r>
    </w:p>
    <w:tbl>
      <w:tblPr>
        <w:tblW w:w="17208" w:type="dxa"/>
        <w:tblCellMar>
          <w:left w:w="70" w:type="dxa"/>
          <w:right w:w="70" w:type="dxa"/>
        </w:tblCellMar>
        <w:tblLook w:val="04A0"/>
      </w:tblPr>
      <w:tblGrid>
        <w:gridCol w:w="1979"/>
        <w:gridCol w:w="1569"/>
        <w:gridCol w:w="874"/>
        <w:gridCol w:w="2099"/>
        <w:gridCol w:w="1501"/>
        <w:gridCol w:w="1175"/>
        <w:gridCol w:w="1188"/>
        <w:gridCol w:w="651"/>
        <w:gridCol w:w="1251"/>
        <w:gridCol w:w="1043"/>
        <w:gridCol w:w="1327"/>
        <w:gridCol w:w="1350"/>
        <w:gridCol w:w="1313"/>
      </w:tblGrid>
      <w:tr w:rsidR="00BA779C" w:rsidRPr="008318BC" w:rsidTr="007E568B">
        <w:trPr>
          <w:trHeight w:val="300"/>
        </w:trPr>
        <w:tc>
          <w:tcPr>
            <w:tcW w:w="1979" w:type="dxa"/>
            <w:vMerge w:val="restart"/>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NOMBRE DE EMPRESA</w:t>
            </w:r>
          </w:p>
        </w:tc>
        <w:tc>
          <w:tcPr>
            <w:tcW w:w="13916" w:type="dxa"/>
            <w:gridSpan w:val="11"/>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SERVICIOS</w:t>
            </w:r>
          </w:p>
        </w:tc>
        <w:tc>
          <w:tcPr>
            <w:tcW w:w="1313"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BA779C" w:rsidRPr="007E568B" w:rsidRDefault="00BA779C" w:rsidP="00BA779C">
            <w:pPr>
              <w:spacing w:after="0" w:line="240" w:lineRule="auto"/>
              <w:rPr>
                <w:rFonts w:eastAsia="Times New Roman" w:cs="Arial"/>
                <w:b/>
                <w:bCs/>
                <w:color w:val="000000"/>
                <w:lang w:val="es-CO" w:eastAsia="es-CO"/>
              </w:rPr>
            </w:pPr>
            <w:r w:rsidRPr="007E568B">
              <w:rPr>
                <w:rFonts w:eastAsia="Times New Roman" w:cs="Arial"/>
                <w:b/>
                <w:bCs/>
                <w:color w:val="000000"/>
                <w:lang w:val="es-CO" w:eastAsia="es-CO"/>
              </w:rPr>
              <w:t> </w:t>
            </w:r>
          </w:p>
        </w:tc>
      </w:tr>
      <w:tr w:rsidR="00BA779C" w:rsidRPr="008318BC" w:rsidTr="007E568B">
        <w:trPr>
          <w:trHeight w:val="300"/>
        </w:trPr>
        <w:tc>
          <w:tcPr>
            <w:tcW w:w="1979" w:type="dxa"/>
            <w:vMerge/>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BA779C" w:rsidRPr="007E568B" w:rsidRDefault="00BA779C" w:rsidP="00BA779C">
            <w:pPr>
              <w:spacing w:after="0" w:line="240" w:lineRule="auto"/>
              <w:rPr>
                <w:rFonts w:eastAsia="Times New Roman" w:cs="Arial"/>
                <w:b/>
                <w:bCs/>
                <w:color w:val="000000"/>
                <w:lang w:val="es-CO" w:eastAsia="es-CO"/>
              </w:rPr>
            </w:pPr>
          </w:p>
        </w:tc>
        <w:tc>
          <w:tcPr>
            <w:tcW w:w="1561" w:type="dxa"/>
            <w:tcBorders>
              <w:top w:val="nil"/>
              <w:left w:val="nil"/>
              <w:bottom w:val="single" w:sz="4" w:space="0" w:color="auto"/>
              <w:right w:val="single" w:sz="4" w:space="0" w:color="auto"/>
            </w:tcBorders>
            <w:shd w:val="clear" w:color="auto" w:fill="DDD9C3" w:themeFill="background2" w:themeFillShade="E6"/>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PARQUEADERO</w:t>
            </w:r>
          </w:p>
        </w:tc>
        <w:tc>
          <w:tcPr>
            <w:tcW w:w="871" w:type="dxa"/>
            <w:tcBorders>
              <w:top w:val="nil"/>
              <w:left w:val="nil"/>
              <w:bottom w:val="single" w:sz="4" w:space="0" w:color="auto"/>
              <w:right w:val="single" w:sz="4" w:space="0" w:color="auto"/>
            </w:tcBorders>
            <w:shd w:val="clear" w:color="auto" w:fill="DDD9C3" w:themeFill="background2" w:themeFillShade="E6"/>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PISCINA</w:t>
            </w:r>
          </w:p>
        </w:tc>
        <w:tc>
          <w:tcPr>
            <w:tcW w:w="2099" w:type="dxa"/>
            <w:tcBorders>
              <w:top w:val="nil"/>
              <w:left w:val="nil"/>
              <w:bottom w:val="single" w:sz="4" w:space="0" w:color="auto"/>
              <w:right w:val="single" w:sz="4" w:space="0" w:color="auto"/>
            </w:tcBorders>
            <w:shd w:val="clear" w:color="auto" w:fill="DDD9C3" w:themeFill="background2" w:themeFillShade="E6"/>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GUIA PERSONALIZADO</w:t>
            </w:r>
          </w:p>
        </w:tc>
        <w:tc>
          <w:tcPr>
            <w:tcW w:w="1501" w:type="dxa"/>
            <w:tcBorders>
              <w:top w:val="nil"/>
              <w:left w:val="nil"/>
              <w:bottom w:val="single" w:sz="4" w:space="0" w:color="auto"/>
              <w:right w:val="single" w:sz="4" w:space="0" w:color="auto"/>
            </w:tcBorders>
            <w:shd w:val="clear" w:color="auto" w:fill="DDD9C3" w:themeFill="background2" w:themeFillShade="E6"/>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RESTAURANTE</w:t>
            </w:r>
          </w:p>
        </w:tc>
        <w:tc>
          <w:tcPr>
            <w:tcW w:w="1161" w:type="dxa"/>
            <w:tcBorders>
              <w:top w:val="nil"/>
              <w:left w:val="nil"/>
              <w:bottom w:val="single" w:sz="4" w:space="0" w:color="auto"/>
              <w:right w:val="single" w:sz="4" w:space="0" w:color="auto"/>
            </w:tcBorders>
            <w:shd w:val="clear" w:color="auto" w:fill="DDD9C3" w:themeFill="background2" w:themeFillShade="E6"/>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DESAYUNO</w:t>
            </w:r>
          </w:p>
        </w:tc>
        <w:tc>
          <w:tcPr>
            <w:tcW w:w="1160" w:type="dxa"/>
            <w:tcBorders>
              <w:top w:val="nil"/>
              <w:left w:val="nil"/>
              <w:bottom w:val="single" w:sz="4" w:space="0" w:color="auto"/>
              <w:right w:val="single" w:sz="4" w:space="0" w:color="auto"/>
            </w:tcBorders>
            <w:shd w:val="clear" w:color="auto" w:fill="DDD9C3" w:themeFill="background2" w:themeFillShade="E6"/>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ALMUERZO</w:t>
            </w:r>
          </w:p>
        </w:tc>
        <w:tc>
          <w:tcPr>
            <w:tcW w:w="651" w:type="dxa"/>
            <w:tcBorders>
              <w:top w:val="nil"/>
              <w:left w:val="nil"/>
              <w:bottom w:val="single" w:sz="4" w:space="0" w:color="auto"/>
              <w:right w:val="single" w:sz="4" w:space="0" w:color="auto"/>
            </w:tcBorders>
            <w:shd w:val="clear" w:color="auto" w:fill="DDD9C3" w:themeFill="background2" w:themeFillShade="E6"/>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CENA</w:t>
            </w:r>
          </w:p>
        </w:tc>
        <w:tc>
          <w:tcPr>
            <w:tcW w:w="1251" w:type="dxa"/>
            <w:tcBorders>
              <w:top w:val="nil"/>
              <w:left w:val="nil"/>
              <w:bottom w:val="single" w:sz="4" w:space="0" w:color="auto"/>
              <w:right w:val="single" w:sz="4" w:space="0" w:color="auto"/>
            </w:tcBorders>
            <w:shd w:val="clear" w:color="auto" w:fill="DDD9C3" w:themeFill="background2" w:themeFillShade="E6"/>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HOSPEDAJE</w:t>
            </w:r>
          </w:p>
        </w:tc>
        <w:tc>
          <w:tcPr>
            <w:tcW w:w="990" w:type="dxa"/>
            <w:tcBorders>
              <w:top w:val="nil"/>
              <w:left w:val="nil"/>
              <w:bottom w:val="single" w:sz="4" w:space="0" w:color="auto"/>
              <w:right w:val="single" w:sz="4" w:space="0" w:color="auto"/>
            </w:tcBorders>
            <w:shd w:val="clear" w:color="auto" w:fill="DDD9C3" w:themeFill="background2" w:themeFillShade="E6"/>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CAMPING</w:t>
            </w:r>
          </w:p>
        </w:tc>
        <w:tc>
          <w:tcPr>
            <w:tcW w:w="1321" w:type="dxa"/>
            <w:tcBorders>
              <w:top w:val="nil"/>
              <w:left w:val="nil"/>
              <w:bottom w:val="single" w:sz="4" w:space="0" w:color="auto"/>
              <w:right w:val="single" w:sz="4" w:space="0" w:color="auto"/>
            </w:tcBorders>
            <w:shd w:val="clear" w:color="auto" w:fill="DDD9C3" w:themeFill="background2" w:themeFillShade="E6"/>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CAMPOS DEPORTIVOS</w:t>
            </w:r>
          </w:p>
        </w:tc>
        <w:tc>
          <w:tcPr>
            <w:tcW w:w="1350" w:type="dxa"/>
            <w:tcBorders>
              <w:top w:val="nil"/>
              <w:left w:val="nil"/>
              <w:bottom w:val="single" w:sz="4" w:space="0" w:color="auto"/>
              <w:right w:val="single" w:sz="4" w:space="0" w:color="auto"/>
            </w:tcBorders>
            <w:shd w:val="clear" w:color="auto" w:fill="DDD9C3" w:themeFill="background2" w:themeFillShade="E6"/>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POZOS NATURALES</w:t>
            </w:r>
          </w:p>
        </w:tc>
        <w:tc>
          <w:tcPr>
            <w:tcW w:w="1313" w:type="dxa"/>
            <w:tcBorders>
              <w:top w:val="nil"/>
              <w:left w:val="nil"/>
              <w:bottom w:val="single" w:sz="4" w:space="0" w:color="auto"/>
              <w:right w:val="single" w:sz="4" w:space="0" w:color="auto"/>
            </w:tcBorders>
            <w:shd w:val="clear" w:color="auto" w:fill="DDD9C3" w:themeFill="background2" w:themeFillShade="E6"/>
            <w:noWrap/>
            <w:vAlign w:val="center"/>
            <w:hideMark/>
          </w:tcPr>
          <w:p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ALQUILER DE CAMARA</w:t>
            </w:r>
          </w:p>
        </w:tc>
      </w:tr>
      <w:tr w:rsidR="00BA779C" w:rsidRPr="008318BC"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VIAJES OXIGENO</w:t>
            </w:r>
          </w:p>
        </w:tc>
        <w:tc>
          <w:tcPr>
            <w:tcW w:w="15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2099"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50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2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99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35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313"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DOSIS VERDE</w:t>
            </w:r>
          </w:p>
        </w:tc>
        <w:tc>
          <w:tcPr>
            <w:tcW w:w="15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2099"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50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2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99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TOBIA EXTREME</w:t>
            </w:r>
          </w:p>
        </w:tc>
        <w:tc>
          <w:tcPr>
            <w:tcW w:w="15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2099"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50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2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99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32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AVENTUREROS</w:t>
            </w:r>
          </w:p>
        </w:tc>
        <w:tc>
          <w:tcPr>
            <w:tcW w:w="15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2099"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50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2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99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 xml:space="preserve">GRANJA EXTREMA </w:t>
            </w:r>
          </w:p>
        </w:tc>
        <w:tc>
          <w:tcPr>
            <w:tcW w:w="15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2099"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50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16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2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99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PARAPENTE PARAISO</w:t>
            </w:r>
          </w:p>
        </w:tc>
        <w:tc>
          <w:tcPr>
            <w:tcW w:w="15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 </w:t>
            </w:r>
          </w:p>
        </w:tc>
        <w:tc>
          <w:tcPr>
            <w:tcW w:w="2099"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 </w:t>
            </w:r>
          </w:p>
        </w:tc>
        <w:tc>
          <w:tcPr>
            <w:tcW w:w="150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 </w:t>
            </w:r>
          </w:p>
        </w:tc>
        <w:tc>
          <w:tcPr>
            <w:tcW w:w="125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 </w:t>
            </w:r>
          </w:p>
        </w:tc>
        <w:tc>
          <w:tcPr>
            <w:tcW w:w="99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olor w:val="000000"/>
                <w:lang w:val="es-CO" w:eastAsia="es-CO"/>
              </w:rPr>
            </w:pPr>
            <w:r w:rsidRPr="007E568B">
              <w:rPr>
                <w:rFonts w:eastAsia="Times New Roman"/>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olor w:val="000000"/>
                <w:lang w:val="es-CO" w:eastAsia="es-CO"/>
              </w:rPr>
            </w:pPr>
            <w:r w:rsidRPr="007E568B">
              <w:rPr>
                <w:rFonts w:eastAsia="Times New Roman"/>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rPr>
                <w:rFonts w:eastAsia="Times New Roman"/>
                <w:color w:val="000000"/>
                <w:lang w:val="es-CO" w:eastAsia="es-CO"/>
              </w:rPr>
            </w:pPr>
            <w:r w:rsidRPr="007E568B">
              <w:rPr>
                <w:rFonts w:eastAsia="Times New Roman"/>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r>
    </w:tbl>
    <w:p w:rsidR="00430EEA" w:rsidRPr="008318BC" w:rsidRDefault="00AC7D46" w:rsidP="008318BC">
      <w:pPr>
        <w:spacing w:after="0" w:line="360" w:lineRule="auto"/>
        <w:outlineLvl w:val="0"/>
        <w:rPr>
          <w:rFonts w:cs="Arial"/>
          <w:sz w:val="24"/>
          <w:szCs w:val="24"/>
        </w:rPr>
        <w:sectPr w:rsidR="00430EEA" w:rsidRPr="008318BC" w:rsidSect="00430EEA">
          <w:pgSz w:w="20160" w:h="12240" w:orient="landscape" w:code="5"/>
          <w:pgMar w:top="1701" w:right="1701" w:bottom="1701" w:left="1134" w:header="709" w:footer="1134" w:gutter="0"/>
          <w:cols w:space="708"/>
          <w:titlePg/>
          <w:docGrid w:linePitch="360"/>
        </w:sectPr>
      </w:pPr>
      <w:r w:rsidRPr="008318BC">
        <w:rPr>
          <w:rFonts w:cs="Arial"/>
          <w:sz w:val="24"/>
          <w:szCs w:val="24"/>
        </w:rPr>
        <w:t xml:space="preserve">Fuente: Elaboración propia </w:t>
      </w:r>
    </w:p>
    <w:p w:rsidR="00E33953" w:rsidRPr="008318BC" w:rsidRDefault="007E7BC2" w:rsidP="00AC7D46">
      <w:pPr>
        <w:pStyle w:val="Ttulo3"/>
        <w:keepNext w:val="0"/>
        <w:keepLines w:val="0"/>
        <w:numPr>
          <w:ilvl w:val="2"/>
          <w:numId w:val="17"/>
        </w:numPr>
        <w:spacing w:before="0" w:line="360" w:lineRule="auto"/>
        <w:contextualSpacing/>
        <w:jc w:val="both"/>
        <w:rPr>
          <w:rFonts w:ascii="Calibri" w:hAnsi="Calibri" w:cs="Arial"/>
          <w:szCs w:val="24"/>
        </w:rPr>
      </w:pPr>
      <w:r>
        <w:rPr>
          <w:rFonts w:ascii="Calibri" w:hAnsi="Calibri" w:cs="Arial"/>
          <w:szCs w:val="24"/>
        </w:rPr>
        <w:lastRenderedPageBreak/>
        <w:t xml:space="preserve">Identificación de </w:t>
      </w:r>
      <w:r w:rsidRPr="007E7BC2">
        <w:rPr>
          <w:rFonts w:ascii="Calibri" w:hAnsi="Calibri" w:cs="Arial"/>
          <w:szCs w:val="24"/>
        </w:rPr>
        <w:t>r</w:t>
      </w:r>
      <w:r w:rsidR="00E33953" w:rsidRPr="007E7BC2">
        <w:rPr>
          <w:rFonts w:ascii="Calibri" w:hAnsi="Calibri" w:cs="Arial"/>
          <w:szCs w:val="24"/>
        </w:rPr>
        <w:t>oles</w:t>
      </w:r>
      <w:r w:rsidR="00E33953" w:rsidRPr="008318BC">
        <w:rPr>
          <w:rFonts w:ascii="Calibri" w:hAnsi="Calibri" w:cs="Arial"/>
          <w:szCs w:val="24"/>
        </w:rPr>
        <w:t xml:space="preserve"> – Aplicación web</w:t>
      </w:r>
      <w:bookmarkEnd w:id="272"/>
      <w:r w:rsidR="00E33953" w:rsidRPr="008318BC">
        <w:rPr>
          <w:rFonts w:ascii="Calibri" w:hAnsi="Calibri" w:cs="Arial"/>
          <w:szCs w:val="24"/>
        </w:rPr>
        <w:t xml:space="preserve"> </w:t>
      </w:r>
    </w:p>
    <w:p w:rsidR="00E33953" w:rsidRPr="008318BC" w:rsidRDefault="00E33953" w:rsidP="00E33953">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Los roles que se identificaron para la aplicación web son los siguientes:</w:t>
      </w:r>
    </w:p>
    <w:p w:rsidR="00E33953" w:rsidRPr="008318BC" w:rsidRDefault="00E33953" w:rsidP="00142EDA">
      <w:pPr>
        <w:pStyle w:val="Prrafodelista"/>
        <w:numPr>
          <w:ilvl w:val="0"/>
          <w:numId w:val="25"/>
        </w:numPr>
        <w:spacing w:after="0" w:line="360" w:lineRule="auto"/>
        <w:jc w:val="both"/>
        <w:outlineLvl w:val="0"/>
        <w:rPr>
          <w:rFonts w:cs="Arial"/>
          <w:color w:val="000000"/>
          <w:sz w:val="24"/>
          <w:szCs w:val="24"/>
          <w:lang w:val="es-ES" w:eastAsia="es-CO"/>
        </w:rPr>
      </w:pPr>
      <w:r w:rsidRPr="008318BC">
        <w:rPr>
          <w:rFonts w:cs="Arial"/>
          <w:b/>
          <w:color w:val="000000"/>
          <w:sz w:val="24"/>
          <w:szCs w:val="24"/>
          <w:lang w:val="es-ES" w:eastAsia="es-CO"/>
        </w:rPr>
        <w:t>Administrador:</w:t>
      </w:r>
      <w:r w:rsidR="00CC17A7">
        <w:rPr>
          <w:rFonts w:cs="Arial"/>
          <w:color w:val="000000"/>
          <w:sz w:val="24"/>
          <w:szCs w:val="24"/>
          <w:lang w:val="es-ES" w:eastAsia="es-CO"/>
        </w:rPr>
        <w:t xml:space="preserve"> e</w:t>
      </w:r>
      <w:r w:rsidRPr="008318BC">
        <w:rPr>
          <w:rFonts w:cs="Arial"/>
          <w:color w:val="000000"/>
          <w:sz w:val="24"/>
          <w:szCs w:val="24"/>
          <w:lang w:val="es-ES" w:eastAsia="es-CO"/>
        </w:rPr>
        <w:t xml:space="preserve">s el encargado de mantener la información de asociada a deportes, rutas, servicios y ciudades actualizada. </w:t>
      </w:r>
    </w:p>
    <w:p w:rsidR="00E33953" w:rsidRPr="008318BC" w:rsidRDefault="00CC17A7" w:rsidP="00142EDA">
      <w:pPr>
        <w:pStyle w:val="Prrafodelista"/>
        <w:numPr>
          <w:ilvl w:val="0"/>
          <w:numId w:val="25"/>
        </w:numPr>
        <w:spacing w:after="0" w:line="360" w:lineRule="auto"/>
        <w:jc w:val="both"/>
        <w:outlineLvl w:val="0"/>
        <w:rPr>
          <w:rFonts w:cs="Arial"/>
          <w:color w:val="000000"/>
          <w:sz w:val="24"/>
          <w:szCs w:val="24"/>
          <w:lang w:val="es-ES" w:eastAsia="es-CO"/>
        </w:rPr>
      </w:pPr>
      <w:r>
        <w:rPr>
          <w:rFonts w:cs="Arial"/>
          <w:b/>
          <w:color w:val="000000"/>
          <w:sz w:val="24"/>
          <w:szCs w:val="24"/>
          <w:lang w:val="es-ES" w:eastAsia="es-CO"/>
        </w:rPr>
        <w:t>Usuario registrado</w:t>
      </w:r>
      <w:r w:rsidR="00E33953" w:rsidRPr="008318BC">
        <w:rPr>
          <w:rFonts w:cs="Arial"/>
          <w:b/>
          <w:color w:val="000000"/>
          <w:sz w:val="24"/>
          <w:szCs w:val="24"/>
          <w:lang w:val="es-ES" w:eastAsia="es-CO"/>
        </w:rPr>
        <w:t>:</w:t>
      </w:r>
      <w:r>
        <w:rPr>
          <w:rFonts w:cs="Arial"/>
          <w:color w:val="000000"/>
          <w:sz w:val="24"/>
          <w:szCs w:val="24"/>
          <w:lang w:val="es-ES" w:eastAsia="es-CO"/>
        </w:rPr>
        <w:t xml:space="preserve"> e</w:t>
      </w:r>
      <w:r w:rsidR="00E33953" w:rsidRPr="008318BC">
        <w:rPr>
          <w:rFonts w:cs="Arial"/>
          <w:color w:val="000000"/>
          <w:sz w:val="24"/>
          <w:szCs w:val="24"/>
          <w:lang w:val="es-ES" w:eastAsia="es-CO"/>
        </w:rPr>
        <w:t xml:space="preserve">ste rol corresponde a la empresa que ya creo su cuenta dentro de la aplicación y que puede hacer uso de las funcionalidades ofrecidas por la aplicación.  </w:t>
      </w:r>
    </w:p>
    <w:p w:rsidR="00E33953" w:rsidRDefault="00CC17A7" w:rsidP="00142EDA">
      <w:pPr>
        <w:pStyle w:val="Prrafodelista"/>
        <w:numPr>
          <w:ilvl w:val="0"/>
          <w:numId w:val="25"/>
        </w:numPr>
        <w:spacing w:after="0" w:line="360" w:lineRule="auto"/>
        <w:jc w:val="both"/>
        <w:outlineLvl w:val="0"/>
        <w:rPr>
          <w:rFonts w:cs="Arial"/>
          <w:color w:val="000000"/>
          <w:sz w:val="24"/>
          <w:szCs w:val="24"/>
          <w:lang w:val="es-ES" w:eastAsia="es-CO"/>
        </w:rPr>
      </w:pPr>
      <w:r>
        <w:rPr>
          <w:rFonts w:cs="Arial"/>
          <w:b/>
          <w:color w:val="000000"/>
          <w:sz w:val="24"/>
          <w:szCs w:val="24"/>
          <w:lang w:val="es-ES" w:eastAsia="es-CO"/>
        </w:rPr>
        <w:t>Usuario no registrado</w:t>
      </w:r>
      <w:r w:rsidR="00E33953" w:rsidRPr="008318BC">
        <w:rPr>
          <w:rFonts w:cs="Arial"/>
          <w:b/>
          <w:color w:val="000000"/>
          <w:sz w:val="24"/>
          <w:szCs w:val="24"/>
          <w:lang w:val="es-ES" w:eastAsia="es-CO"/>
        </w:rPr>
        <w:t>:</w:t>
      </w:r>
      <w:r>
        <w:rPr>
          <w:rFonts w:cs="Arial"/>
          <w:color w:val="000000"/>
          <w:sz w:val="24"/>
          <w:szCs w:val="24"/>
          <w:lang w:val="es-ES" w:eastAsia="es-CO"/>
        </w:rPr>
        <w:t xml:space="preserve"> c</w:t>
      </w:r>
      <w:r w:rsidR="00E33953" w:rsidRPr="008318BC">
        <w:rPr>
          <w:rFonts w:cs="Arial"/>
          <w:color w:val="000000"/>
          <w:sz w:val="24"/>
          <w:szCs w:val="24"/>
          <w:lang w:val="es-ES" w:eastAsia="es-CO"/>
        </w:rPr>
        <w:t xml:space="preserve">orresponde a la empresa que no se encuentra registrada o que no tiene una cuenta de acceso en la aplicación y por lo tanto no puede acceder a ninguna funcionalidad de la aplicación. </w:t>
      </w:r>
    </w:p>
    <w:p w:rsidR="00AC7D46" w:rsidRDefault="00CC17A7" w:rsidP="00CC17A7">
      <w:pPr>
        <w:spacing w:after="0" w:line="360" w:lineRule="auto"/>
        <w:jc w:val="center"/>
        <w:outlineLvl w:val="0"/>
        <w:rPr>
          <w:rFonts w:cs="Arial"/>
          <w:color w:val="000000"/>
          <w:sz w:val="24"/>
          <w:szCs w:val="24"/>
          <w:lang w:val="es-ES" w:eastAsia="es-CO"/>
        </w:rPr>
      </w:pPr>
      <w:r>
        <w:rPr>
          <w:rFonts w:cs="Arial"/>
          <w:noProof/>
          <w:color w:val="000000"/>
          <w:sz w:val="24"/>
          <w:szCs w:val="24"/>
          <w:lang w:val="es-CO" w:eastAsia="es-CO"/>
        </w:rPr>
        <w:drawing>
          <wp:inline distT="0" distB="0" distL="0" distR="0">
            <wp:extent cx="4386696" cy="4119059"/>
            <wp:effectExtent l="1905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4392562" cy="4124567"/>
                    </a:xfrm>
                    <a:prstGeom prst="rect">
                      <a:avLst/>
                    </a:prstGeom>
                    <a:noFill/>
                    <a:ln w="9525">
                      <a:noFill/>
                      <a:miter lim="800000"/>
                      <a:headEnd/>
                      <a:tailEnd/>
                    </a:ln>
                  </pic:spPr>
                </pic:pic>
              </a:graphicData>
            </a:graphic>
          </wp:inline>
        </w:drawing>
      </w:r>
    </w:p>
    <w:p w:rsidR="00591238" w:rsidRPr="000202F2" w:rsidRDefault="000202F2" w:rsidP="000202F2">
      <w:pPr>
        <w:pStyle w:val="Prrafodelista"/>
        <w:spacing w:after="0" w:line="240" w:lineRule="auto"/>
        <w:ind w:left="0"/>
        <w:jc w:val="both"/>
        <w:outlineLvl w:val="0"/>
        <w:rPr>
          <w:rFonts w:cs="Arial"/>
          <w:b/>
          <w:color w:val="000000"/>
          <w:sz w:val="24"/>
          <w:szCs w:val="24"/>
          <w:lang w:val="es-ES" w:eastAsia="es-CO"/>
        </w:rPr>
      </w:pPr>
      <w:r w:rsidRPr="000202F2">
        <w:rPr>
          <w:rFonts w:cs="Arial"/>
          <w:b/>
          <w:i/>
          <w:color w:val="000000"/>
          <w:sz w:val="24"/>
          <w:szCs w:val="24"/>
          <w:lang w:val="es-ES" w:eastAsia="es-CO"/>
        </w:rPr>
        <w:t>Figura</w:t>
      </w:r>
      <w:r w:rsidRPr="0029135D">
        <w:rPr>
          <w:rFonts w:cs="Arial"/>
          <w:b/>
          <w:color w:val="000000"/>
          <w:sz w:val="24"/>
          <w:szCs w:val="24"/>
          <w:lang w:val="es-ES" w:eastAsia="es-CO"/>
        </w:rPr>
        <w:t xml:space="preserve"> </w:t>
      </w:r>
      <w:r w:rsidRPr="0029135D">
        <w:rPr>
          <w:rFonts w:cs="Arial"/>
          <w:b/>
          <w:color w:val="000000"/>
          <w:sz w:val="24"/>
          <w:szCs w:val="24"/>
          <w:lang w:val="es-ES" w:eastAsia="es-CO"/>
        </w:rPr>
        <w:fldChar w:fldCharType="begin"/>
      </w:r>
      <w:r w:rsidRPr="0029135D">
        <w:rPr>
          <w:rFonts w:cs="Arial"/>
          <w:b/>
          <w:color w:val="000000"/>
          <w:sz w:val="24"/>
          <w:szCs w:val="24"/>
          <w:lang w:val="es-ES" w:eastAsia="es-CO"/>
        </w:rPr>
        <w:instrText xml:space="preserve"> SEQ Figura \* ARABIC </w:instrText>
      </w:r>
      <w:r w:rsidRPr="0029135D">
        <w:rPr>
          <w:rFonts w:cs="Arial"/>
          <w:b/>
          <w:color w:val="000000"/>
          <w:sz w:val="24"/>
          <w:szCs w:val="24"/>
          <w:lang w:val="es-ES" w:eastAsia="es-CO"/>
        </w:rPr>
        <w:fldChar w:fldCharType="separate"/>
      </w:r>
      <w:r w:rsidR="007327F3">
        <w:rPr>
          <w:rFonts w:cs="Arial"/>
          <w:b/>
          <w:noProof/>
          <w:color w:val="000000"/>
          <w:sz w:val="24"/>
          <w:szCs w:val="24"/>
          <w:lang w:val="es-ES" w:eastAsia="es-CO"/>
        </w:rPr>
        <w:t>4</w:t>
      </w:r>
      <w:r w:rsidRPr="0029135D">
        <w:rPr>
          <w:rFonts w:cs="Arial"/>
          <w:b/>
          <w:color w:val="000000"/>
          <w:sz w:val="24"/>
          <w:szCs w:val="24"/>
          <w:lang w:val="es-ES" w:eastAsia="es-CO"/>
        </w:rPr>
        <w:fldChar w:fldCharType="end"/>
      </w:r>
      <w:r w:rsidRPr="0029135D">
        <w:rPr>
          <w:rFonts w:cs="Arial"/>
          <w:b/>
          <w:color w:val="000000"/>
          <w:sz w:val="24"/>
          <w:szCs w:val="24"/>
          <w:lang w:val="es-ES" w:eastAsia="es-CO"/>
        </w:rPr>
        <w:t>. Roles de la aplicación web.</w:t>
      </w:r>
      <w:r>
        <w:rPr>
          <w:rFonts w:cs="Arial"/>
          <w:b/>
          <w:color w:val="000000"/>
          <w:sz w:val="24"/>
          <w:szCs w:val="24"/>
          <w:lang w:val="es-ES" w:eastAsia="es-CO"/>
        </w:rPr>
        <w:t xml:space="preserve"> </w:t>
      </w:r>
      <w:r w:rsidRPr="000202F2">
        <w:rPr>
          <w:rFonts w:cs="Arial"/>
          <w:color w:val="000000"/>
          <w:sz w:val="24"/>
          <w:szCs w:val="24"/>
          <w:lang w:val="es-ES" w:eastAsia="es-CO"/>
        </w:rPr>
        <w:t>Muestr</w:t>
      </w:r>
      <w:r>
        <w:rPr>
          <w:rFonts w:cs="Arial"/>
          <w:color w:val="000000"/>
          <w:sz w:val="24"/>
          <w:szCs w:val="24"/>
          <w:lang w:val="es-ES" w:eastAsia="es-CO"/>
        </w:rPr>
        <w:t xml:space="preserve">a los roles que se identificaron para el desarrollo de la aplicación web. </w:t>
      </w:r>
      <w:r w:rsidRPr="000202F2">
        <w:rPr>
          <w:rFonts w:cs="Arial"/>
          <w:color w:val="000000"/>
          <w:sz w:val="24"/>
          <w:szCs w:val="24"/>
          <w:lang w:val="es-ES" w:eastAsia="es-CO"/>
        </w:rPr>
        <w:t>Fuente: Elaboración propia.</w:t>
      </w:r>
    </w:p>
    <w:p w:rsidR="00591238" w:rsidRPr="00591238" w:rsidRDefault="00591238" w:rsidP="00591238"/>
    <w:p w:rsidR="00591238" w:rsidRPr="00591238" w:rsidRDefault="00591238" w:rsidP="00CC17A7">
      <w:pPr>
        <w:spacing w:after="0" w:line="360" w:lineRule="auto"/>
        <w:jc w:val="center"/>
        <w:outlineLvl w:val="0"/>
        <w:rPr>
          <w:rFonts w:cs="Arial"/>
          <w:color w:val="000000"/>
          <w:sz w:val="24"/>
          <w:szCs w:val="24"/>
          <w:lang w:eastAsia="es-CO"/>
        </w:rPr>
      </w:pPr>
    </w:p>
    <w:p w:rsidR="00AC7D46" w:rsidRPr="008318BC" w:rsidRDefault="008318BC" w:rsidP="00AC7D46">
      <w:pPr>
        <w:pStyle w:val="Ttulo3"/>
        <w:keepNext w:val="0"/>
        <w:keepLines w:val="0"/>
        <w:numPr>
          <w:ilvl w:val="2"/>
          <w:numId w:val="17"/>
        </w:numPr>
        <w:spacing w:before="0" w:line="360" w:lineRule="auto"/>
        <w:contextualSpacing/>
        <w:jc w:val="both"/>
        <w:rPr>
          <w:rFonts w:ascii="Calibri" w:hAnsi="Calibri" w:cs="Arial"/>
          <w:szCs w:val="24"/>
        </w:rPr>
      </w:pPr>
      <w:r>
        <w:rPr>
          <w:rFonts w:ascii="Calibri" w:hAnsi="Calibri" w:cs="Arial"/>
          <w:szCs w:val="24"/>
        </w:rPr>
        <w:t>Definición de los r</w:t>
      </w:r>
      <w:r w:rsidR="00AC7D46" w:rsidRPr="008318BC">
        <w:rPr>
          <w:rFonts w:ascii="Calibri" w:hAnsi="Calibri" w:cs="Arial"/>
          <w:szCs w:val="24"/>
        </w:rPr>
        <w:t>equerimientos no funcionales</w:t>
      </w:r>
    </w:p>
    <w:p w:rsidR="00CC17A7" w:rsidRPr="008318BC" w:rsidRDefault="00AC7D46" w:rsidP="00AC7D46">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lastRenderedPageBreak/>
        <w:t>Los requerimientos no funcionales son restricciones de los servicios o funcionalidades ofrecidas por el sistema. Por ejemplo, el tiempo con relación al proceso de desarrollo. Los requerimientos no funcionales aplican generalmente para tod</w:t>
      </w:r>
      <w:r w:rsidR="00840748">
        <w:rPr>
          <w:rFonts w:cs="Arial"/>
          <w:color w:val="000000"/>
          <w:sz w:val="24"/>
          <w:szCs w:val="24"/>
          <w:lang w:val="es-ES" w:eastAsia="es-CO"/>
        </w:rPr>
        <w:t>os los sistemas</w:t>
      </w:r>
      <w:r w:rsidRPr="008318BC">
        <w:rPr>
          <w:rFonts w:cs="Arial"/>
          <w:color w:val="000000"/>
          <w:sz w:val="24"/>
          <w:szCs w:val="24"/>
          <w:lang w:val="es-ES" w:eastAsia="es-CO"/>
        </w:rPr>
        <w:t>. (Sommerville,2005)</w:t>
      </w:r>
    </w:p>
    <w:p w:rsidR="0033035A" w:rsidRPr="0033035A" w:rsidRDefault="0033035A" w:rsidP="0033035A">
      <w:pPr>
        <w:pStyle w:val="Epgrafe"/>
        <w:keepNext/>
        <w:rPr>
          <w:color w:val="auto"/>
          <w:sz w:val="24"/>
          <w:szCs w:val="24"/>
        </w:rPr>
      </w:pPr>
      <w:r w:rsidRPr="0033035A">
        <w:rPr>
          <w:color w:val="auto"/>
          <w:sz w:val="24"/>
          <w:szCs w:val="24"/>
        </w:rPr>
        <w:t xml:space="preserve">Tabla </w:t>
      </w:r>
      <w:r w:rsidRPr="0033035A">
        <w:rPr>
          <w:color w:val="auto"/>
          <w:sz w:val="24"/>
          <w:szCs w:val="24"/>
        </w:rPr>
        <w:fldChar w:fldCharType="begin"/>
      </w:r>
      <w:r w:rsidRPr="0033035A">
        <w:rPr>
          <w:color w:val="auto"/>
          <w:sz w:val="24"/>
          <w:szCs w:val="24"/>
        </w:rPr>
        <w:instrText xml:space="preserve"> SEQ Tabla \* ARABIC </w:instrText>
      </w:r>
      <w:r w:rsidRPr="0033035A">
        <w:rPr>
          <w:color w:val="auto"/>
          <w:sz w:val="24"/>
          <w:szCs w:val="24"/>
        </w:rPr>
        <w:fldChar w:fldCharType="separate"/>
      </w:r>
      <w:r w:rsidR="007327F3">
        <w:rPr>
          <w:noProof/>
          <w:color w:val="auto"/>
          <w:sz w:val="24"/>
          <w:szCs w:val="24"/>
        </w:rPr>
        <w:t>8</w:t>
      </w:r>
      <w:r w:rsidRPr="0033035A">
        <w:rPr>
          <w:color w:val="auto"/>
          <w:sz w:val="24"/>
          <w:szCs w:val="24"/>
        </w:rPr>
        <w:fldChar w:fldCharType="end"/>
      </w:r>
      <w:r w:rsidRPr="0033035A">
        <w:rPr>
          <w:color w:val="auto"/>
          <w:sz w:val="24"/>
          <w:szCs w:val="24"/>
        </w:rPr>
        <w:t>. Definición de requerimientos no funcionales</w:t>
      </w:r>
    </w:p>
    <w:tbl>
      <w:tblPr>
        <w:tblStyle w:val="Tablaconcuadrcula"/>
        <w:tblW w:w="0" w:type="auto"/>
        <w:tblLook w:val="04A0"/>
      </w:tblPr>
      <w:tblGrid>
        <w:gridCol w:w="1951"/>
        <w:gridCol w:w="7027"/>
      </w:tblGrid>
      <w:tr w:rsidR="008318BC" w:rsidRPr="008318BC" w:rsidTr="008318BC">
        <w:trPr>
          <w:tblHeader/>
        </w:trPr>
        <w:tc>
          <w:tcPr>
            <w:tcW w:w="1951" w:type="dxa"/>
            <w:shd w:val="clear" w:color="auto" w:fill="DDD9C3" w:themeFill="background2" w:themeFillShade="E6"/>
            <w:vAlign w:val="center"/>
          </w:tcPr>
          <w:p w:rsidR="008318BC" w:rsidRPr="008318BC" w:rsidRDefault="007E568B" w:rsidP="008318BC">
            <w:pPr>
              <w:spacing w:after="0" w:line="360" w:lineRule="auto"/>
              <w:jc w:val="center"/>
              <w:outlineLvl w:val="0"/>
              <w:rPr>
                <w:rFonts w:cs="Arial"/>
                <w:b/>
                <w:color w:val="000000"/>
                <w:sz w:val="24"/>
                <w:szCs w:val="24"/>
                <w:lang w:val="es-ES" w:eastAsia="es-CO"/>
              </w:rPr>
            </w:pPr>
            <w:r>
              <w:rPr>
                <w:rFonts w:cs="Arial"/>
                <w:b/>
                <w:color w:val="000000"/>
                <w:sz w:val="24"/>
                <w:szCs w:val="24"/>
                <w:lang w:val="es-ES" w:eastAsia="es-CO"/>
              </w:rPr>
              <w:t>REQUERIMIENTO</w:t>
            </w:r>
          </w:p>
        </w:tc>
        <w:tc>
          <w:tcPr>
            <w:tcW w:w="7027" w:type="dxa"/>
            <w:shd w:val="clear" w:color="auto" w:fill="DDD9C3" w:themeFill="background2" w:themeFillShade="E6"/>
            <w:vAlign w:val="center"/>
          </w:tcPr>
          <w:p w:rsidR="008318BC" w:rsidRPr="008318BC" w:rsidRDefault="007E568B" w:rsidP="008318BC">
            <w:pPr>
              <w:spacing w:after="0" w:line="360" w:lineRule="auto"/>
              <w:jc w:val="center"/>
              <w:outlineLvl w:val="0"/>
              <w:rPr>
                <w:rFonts w:cs="Arial"/>
                <w:b/>
                <w:color w:val="000000"/>
                <w:sz w:val="24"/>
                <w:szCs w:val="24"/>
                <w:lang w:val="es-ES" w:eastAsia="es-CO"/>
              </w:rPr>
            </w:pPr>
            <w:r>
              <w:rPr>
                <w:rFonts w:cs="Arial"/>
                <w:b/>
                <w:color w:val="000000"/>
                <w:sz w:val="24"/>
                <w:szCs w:val="24"/>
                <w:lang w:val="es-ES" w:eastAsia="es-CO"/>
              </w:rPr>
              <w:t>DESCRIPCIÓN</w:t>
            </w:r>
          </w:p>
        </w:tc>
      </w:tr>
      <w:tr w:rsidR="008318BC" w:rsidRPr="008318BC" w:rsidTr="008318BC">
        <w:tc>
          <w:tcPr>
            <w:tcW w:w="1951" w:type="dxa"/>
            <w:vAlign w:val="center"/>
          </w:tcPr>
          <w:p w:rsidR="008318BC" w:rsidRPr="008318BC" w:rsidRDefault="008318BC" w:rsidP="008318BC">
            <w:pPr>
              <w:spacing w:after="0" w:line="360" w:lineRule="auto"/>
              <w:jc w:val="center"/>
              <w:outlineLvl w:val="0"/>
              <w:rPr>
                <w:rFonts w:cs="Arial"/>
                <w:color w:val="000000"/>
                <w:sz w:val="24"/>
                <w:szCs w:val="24"/>
                <w:lang w:val="es-ES" w:eastAsia="es-CO"/>
              </w:rPr>
            </w:pPr>
            <w:r w:rsidRPr="008318BC">
              <w:rPr>
                <w:rFonts w:cs="Arial"/>
                <w:color w:val="000000"/>
                <w:sz w:val="24"/>
                <w:szCs w:val="24"/>
                <w:lang w:val="es-ES" w:eastAsia="es-CO"/>
              </w:rPr>
              <w:t>Seguridad</w:t>
            </w:r>
          </w:p>
        </w:tc>
        <w:tc>
          <w:tcPr>
            <w:tcW w:w="7027" w:type="dxa"/>
            <w:vAlign w:val="center"/>
          </w:tcPr>
          <w:p w:rsidR="008318BC" w:rsidRPr="008318BC" w:rsidRDefault="008318BC" w:rsidP="008318BC">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El requerimiento asociado a la seguridad de las aplicaciones, se encuentra dividido en tres partes: </w:t>
            </w:r>
          </w:p>
          <w:p w:rsidR="008318BC" w:rsidRDefault="008318BC" w:rsidP="008318BC">
            <w:pPr>
              <w:pStyle w:val="Prrafodelista"/>
              <w:numPr>
                <w:ilvl w:val="0"/>
                <w:numId w:val="44"/>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Confidencialidad: consiste en la encriptación de los datos sensibles </w:t>
            </w:r>
            <w:r>
              <w:rPr>
                <w:rFonts w:cs="Arial"/>
                <w:color w:val="000000"/>
                <w:sz w:val="24"/>
                <w:szCs w:val="24"/>
                <w:lang w:val="es-ES" w:eastAsia="es-CO"/>
              </w:rPr>
              <w:t>.</w:t>
            </w:r>
          </w:p>
          <w:p w:rsidR="0033035A" w:rsidRDefault="008318BC" w:rsidP="0033035A">
            <w:pPr>
              <w:pStyle w:val="Prrafodelista"/>
              <w:numPr>
                <w:ilvl w:val="0"/>
                <w:numId w:val="44"/>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Autenticación: a cada usuario del prototipo se le asigna una contraseña para su acceso. </w:t>
            </w:r>
          </w:p>
          <w:p w:rsidR="008318BC" w:rsidRPr="008318BC" w:rsidRDefault="008318BC" w:rsidP="0033035A">
            <w:pPr>
              <w:pStyle w:val="Prrafodelista"/>
              <w:numPr>
                <w:ilvl w:val="0"/>
                <w:numId w:val="44"/>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Integridad de la información: se </w:t>
            </w:r>
            <w:r w:rsidR="0033035A">
              <w:rPr>
                <w:rFonts w:cs="Arial"/>
                <w:color w:val="000000"/>
                <w:sz w:val="24"/>
                <w:szCs w:val="24"/>
                <w:lang w:val="es-ES" w:eastAsia="es-CO"/>
              </w:rPr>
              <w:t>debe garantizar</w:t>
            </w:r>
            <w:r w:rsidRPr="008318BC">
              <w:rPr>
                <w:rFonts w:cs="Arial"/>
                <w:color w:val="000000"/>
                <w:sz w:val="24"/>
                <w:szCs w:val="24"/>
                <w:lang w:val="es-ES" w:eastAsia="es-CO"/>
              </w:rPr>
              <w:t xml:space="preserve"> que la información </w:t>
            </w:r>
            <w:r w:rsidR="0033035A">
              <w:rPr>
                <w:rFonts w:cs="Arial"/>
                <w:color w:val="000000"/>
                <w:sz w:val="24"/>
                <w:szCs w:val="24"/>
                <w:lang w:val="es-ES" w:eastAsia="es-CO"/>
              </w:rPr>
              <w:t>que se maneje en las aplicaciones sea consistente.</w:t>
            </w:r>
            <w:r w:rsidRPr="008318BC">
              <w:rPr>
                <w:rFonts w:cs="Arial"/>
                <w:color w:val="000000"/>
                <w:sz w:val="24"/>
                <w:szCs w:val="24"/>
                <w:lang w:val="es-ES" w:eastAsia="es-CO"/>
              </w:rPr>
              <w:t xml:space="preserve">   </w:t>
            </w:r>
          </w:p>
        </w:tc>
      </w:tr>
      <w:tr w:rsidR="008318BC" w:rsidRPr="008318BC" w:rsidTr="008318BC">
        <w:tc>
          <w:tcPr>
            <w:tcW w:w="1951" w:type="dxa"/>
            <w:vAlign w:val="center"/>
          </w:tcPr>
          <w:p w:rsidR="008318BC" w:rsidRPr="008318BC" w:rsidRDefault="008318BC" w:rsidP="008318BC">
            <w:pPr>
              <w:spacing w:after="0" w:line="360" w:lineRule="auto"/>
              <w:jc w:val="center"/>
              <w:outlineLvl w:val="0"/>
              <w:rPr>
                <w:rFonts w:cs="Arial"/>
                <w:color w:val="000000"/>
                <w:sz w:val="24"/>
                <w:szCs w:val="24"/>
                <w:lang w:val="es-ES" w:eastAsia="es-CO"/>
              </w:rPr>
            </w:pPr>
            <w:r w:rsidRPr="008318BC">
              <w:rPr>
                <w:rFonts w:cs="Arial"/>
                <w:color w:val="000000"/>
                <w:sz w:val="24"/>
                <w:szCs w:val="24"/>
                <w:lang w:val="es-ES" w:eastAsia="es-CO"/>
              </w:rPr>
              <w:t>Disponibilidad</w:t>
            </w:r>
          </w:p>
        </w:tc>
        <w:tc>
          <w:tcPr>
            <w:tcW w:w="7027" w:type="dxa"/>
            <w:vAlign w:val="center"/>
          </w:tcPr>
          <w:p w:rsidR="008318BC" w:rsidRPr="008318BC" w:rsidRDefault="008318BC" w:rsidP="0033035A">
            <w:pPr>
              <w:spacing w:after="0" w:line="360" w:lineRule="auto"/>
              <w:jc w:val="both"/>
              <w:outlineLvl w:val="0"/>
              <w:rPr>
                <w:rFonts w:cs="Arial"/>
                <w:color w:val="000000"/>
                <w:sz w:val="24"/>
                <w:szCs w:val="24"/>
                <w:lang w:val="es-ES" w:eastAsia="es-CO"/>
              </w:rPr>
            </w:pPr>
            <w:r>
              <w:rPr>
                <w:lang w:val="es-ES"/>
              </w:rPr>
              <w:t>La aplicación web y el prototipo de la aplicación web</w:t>
            </w:r>
            <w:r w:rsidRPr="008318BC">
              <w:t xml:space="preserve"> debe encontrarse disponible </w:t>
            </w:r>
            <w:r>
              <w:t>cada vez que así lo requiera</w:t>
            </w:r>
            <w:r w:rsidRPr="008318BC">
              <w:t xml:space="preserve"> el usuario</w:t>
            </w:r>
            <w:r w:rsidR="0033035A">
              <w:t>.</w:t>
            </w:r>
            <w:r>
              <w:t xml:space="preserve"> </w:t>
            </w:r>
          </w:p>
        </w:tc>
      </w:tr>
      <w:tr w:rsidR="008318BC" w:rsidRPr="008318BC" w:rsidTr="008318BC">
        <w:tc>
          <w:tcPr>
            <w:tcW w:w="1951" w:type="dxa"/>
            <w:vAlign w:val="center"/>
          </w:tcPr>
          <w:p w:rsidR="008318BC" w:rsidRPr="008318BC" w:rsidRDefault="008318BC" w:rsidP="008318BC">
            <w:pPr>
              <w:spacing w:after="0" w:line="360" w:lineRule="auto"/>
              <w:jc w:val="center"/>
              <w:outlineLvl w:val="0"/>
              <w:rPr>
                <w:rFonts w:cs="Arial"/>
                <w:color w:val="000000"/>
                <w:sz w:val="24"/>
                <w:szCs w:val="24"/>
                <w:lang w:val="es-ES" w:eastAsia="es-CO"/>
              </w:rPr>
            </w:pPr>
            <w:r>
              <w:rPr>
                <w:rFonts w:cs="Arial"/>
                <w:color w:val="000000"/>
                <w:sz w:val="24"/>
                <w:szCs w:val="24"/>
                <w:lang w:val="es-ES" w:eastAsia="es-CO"/>
              </w:rPr>
              <w:t>Usabilidad</w:t>
            </w:r>
          </w:p>
        </w:tc>
        <w:tc>
          <w:tcPr>
            <w:tcW w:w="7027" w:type="dxa"/>
            <w:vAlign w:val="center"/>
          </w:tcPr>
          <w:p w:rsidR="008318BC" w:rsidRDefault="0033035A" w:rsidP="0033035A">
            <w:pPr>
              <w:spacing w:after="0" w:line="360" w:lineRule="auto"/>
              <w:jc w:val="both"/>
              <w:outlineLvl w:val="0"/>
              <w:rPr>
                <w:lang w:val="es-ES"/>
              </w:rPr>
            </w:pPr>
            <w:r>
              <w:t xml:space="preserve">Se debe ofrecer una interfaz de usuario amigable, estable y uniforme que sea de fácil interacción para el usuario, así como ofrecer opciones de ayuda. </w:t>
            </w:r>
          </w:p>
        </w:tc>
      </w:tr>
      <w:tr w:rsidR="0033035A" w:rsidRPr="008318BC" w:rsidTr="008318BC">
        <w:tc>
          <w:tcPr>
            <w:tcW w:w="1951" w:type="dxa"/>
            <w:vAlign w:val="center"/>
          </w:tcPr>
          <w:p w:rsidR="0033035A" w:rsidRDefault="0033035A" w:rsidP="008318BC">
            <w:pPr>
              <w:spacing w:after="0" w:line="360" w:lineRule="auto"/>
              <w:jc w:val="center"/>
              <w:outlineLvl w:val="0"/>
              <w:rPr>
                <w:rFonts w:cs="Arial"/>
                <w:color w:val="000000"/>
                <w:sz w:val="24"/>
                <w:szCs w:val="24"/>
                <w:lang w:val="es-ES" w:eastAsia="es-CO"/>
              </w:rPr>
            </w:pPr>
            <w:r>
              <w:rPr>
                <w:rFonts w:cs="Arial"/>
                <w:color w:val="000000"/>
                <w:sz w:val="24"/>
                <w:szCs w:val="24"/>
                <w:lang w:val="es-ES" w:eastAsia="es-CO"/>
              </w:rPr>
              <w:t>Desempeño</w:t>
            </w:r>
          </w:p>
        </w:tc>
        <w:tc>
          <w:tcPr>
            <w:tcW w:w="7027" w:type="dxa"/>
            <w:vAlign w:val="center"/>
          </w:tcPr>
          <w:p w:rsidR="0033035A" w:rsidRDefault="0033035A" w:rsidP="0033035A">
            <w:pPr>
              <w:spacing w:after="0" w:line="360" w:lineRule="auto"/>
              <w:jc w:val="both"/>
              <w:outlineLvl w:val="0"/>
            </w:pPr>
            <w:r>
              <w:t>Se deben tener unos tiempos de respuesta aceptables para funcionalidades que incluyan procesamiento de información, tales como: búsquedas y almacenamiento de datos.</w:t>
            </w:r>
          </w:p>
        </w:tc>
      </w:tr>
      <w:tr w:rsidR="0033035A" w:rsidRPr="008318BC" w:rsidTr="008318BC">
        <w:tc>
          <w:tcPr>
            <w:tcW w:w="1951" w:type="dxa"/>
            <w:vAlign w:val="center"/>
          </w:tcPr>
          <w:p w:rsidR="0033035A" w:rsidRDefault="0033035A" w:rsidP="008318BC">
            <w:pPr>
              <w:spacing w:after="0" w:line="360" w:lineRule="auto"/>
              <w:jc w:val="center"/>
              <w:outlineLvl w:val="0"/>
              <w:rPr>
                <w:rFonts w:cs="Arial"/>
                <w:color w:val="000000"/>
                <w:sz w:val="24"/>
                <w:szCs w:val="24"/>
                <w:lang w:val="es-ES" w:eastAsia="es-CO"/>
              </w:rPr>
            </w:pPr>
            <w:r>
              <w:rPr>
                <w:rFonts w:cs="Arial"/>
                <w:color w:val="000000"/>
                <w:sz w:val="24"/>
                <w:szCs w:val="24"/>
                <w:lang w:val="es-ES" w:eastAsia="es-CO"/>
              </w:rPr>
              <w:t>Escalabilidad</w:t>
            </w:r>
          </w:p>
        </w:tc>
        <w:tc>
          <w:tcPr>
            <w:tcW w:w="7027" w:type="dxa"/>
            <w:vAlign w:val="center"/>
          </w:tcPr>
          <w:p w:rsidR="0033035A" w:rsidRDefault="0033035A" w:rsidP="0033035A">
            <w:pPr>
              <w:spacing w:after="0" w:line="360" w:lineRule="auto"/>
              <w:jc w:val="both"/>
              <w:outlineLvl w:val="0"/>
            </w:pPr>
            <w:r>
              <w:t>Las aplicaciones deben soportar el crecimiento del volumen de la información.</w:t>
            </w:r>
          </w:p>
        </w:tc>
      </w:tr>
    </w:tbl>
    <w:p w:rsidR="0033035A" w:rsidRPr="00375E18" w:rsidRDefault="0033035A" w:rsidP="0033035A">
      <w:pPr>
        <w:spacing w:after="0" w:line="360" w:lineRule="auto"/>
        <w:jc w:val="both"/>
        <w:outlineLvl w:val="0"/>
        <w:rPr>
          <w:rFonts w:cs="Arial"/>
          <w:color w:val="000000"/>
          <w:sz w:val="24"/>
          <w:szCs w:val="24"/>
          <w:lang w:val="es-ES" w:eastAsia="es-CO"/>
        </w:rPr>
      </w:pPr>
      <w:r w:rsidRPr="00375E18">
        <w:rPr>
          <w:sz w:val="24"/>
          <w:szCs w:val="24"/>
        </w:rPr>
        <w:t xml:space="preserve">Fuente: Elaboración propia </w:t>
      </w:r>
    </w:p>
    <w:p w:rsidR="0033035A" w:rsidRDefault="0033035A" w:rsidP="00AC7D46">
      <w:pPr>
        <w:spacing w:after="0" w:line="360" w:lineRule="auto"/>
        <w:jc w:val="both"/>
        <w:outlineLvl w:val="0"/>
        <w:rPr>
          <w:rFonts w:cs="Arial"/>
          <w:color w:val="000000"/>
          <w:sz w:val="24"/>
          <w:szCs w:val="24"/>
          <w:lang w:val="es-ES" w:eastAsia="es-CO"/>
        </w:rPr>
      </w:pPr>
    </w:p>
    <w:p w:rsidR="00591238" w:rsidRDefault="00591238" w:rsidP="00AC7D46">
      <w:pPr>
        <w:spacing w:after="0" w:line="360" w:lineRule="auto"/>
        <w:jc w:val="both"/>
        <w:outlineLvl w:val="0"/>
        <w:rPr>
          <w:rFonts w:cs="Arial"/>
          <w:color w:val="000000"/>
          <w:sz w:val="24"/>
          <w:szCs w:val="24"/>
          <w:lang w:val="es-ES" w:eastAsia="es-CO"/>
        </w:rPr>
      </w:pPr>
    </w:p>
    <w:p w:rsidR="00591238" w:rsidRDefault="00591238" w:rsidP="00AC7D46">
      <w:pPr>
        <w:spacing w:after="0" w:line="360" w:lineRule="auto"/>
        <w:jc w:val="both"/>
        <w:outlineLvl w:val="0"/>
        <w:rPr>
          <w:rFonts w:cs="Arial"/>
          <w:color w:val="000000"/>
          <w:sz w:val="24"/>
          <w:szCs w:val="24"/>
          <w:lang w:val="es-ES" w:eastAsia="es-CO"/>
        </w:rPr>
      </w:pPr>
    </w:p>
    <w:p w:rsidR="008318BC" w:rsidRDefault="008318BC" w:rsidP="008318BC">
      <w:pPr>
        <w:pStyle w:val="Ttulo3"/>
        <w:keepNext w:val="0"/>
        <w:keepLines w:val="0"/>
        <w:numPr>
          <w:ilvl w:val="2"/>
          <w:numId w:val="17"/>
        </w:numPr>
        <w:spacing w:before="0" w:line="360" w:lineRule="auto"/>
        <w:contextualSpacing/>
        <w:jc w:val="both"/>
        <w:rPr>
          <w:rFonts w:ascii="Calibri" w:hAnsi="Calibri" w:cs="Arial"/>
          <w:szCs w:val="24"/>
        </w:rPr>
      </w:pPr>
      <w:r>
        <w:rPr>
          <w:rFonts w:ascii="Calibri" w:hAnsi="Calibri" w:cs="Arial"/>
          <w:szCs w:val="24"/>
        </w:rPr>
        <w:t>Implementación de los r</w:t>
      </w:r>
      <w:r w:rsidRPr="008318BC">
        <w:rPr>
          <w:rFonts w:ascii="Calibri" w:hAnsi="Calibri" w:cs="Arial"/>
          <w:szCs w:val="24"/>
        </w:rPr>
        <w:t>equerimientos no funcionales</w:t>
      </w:r>
    </w:p>
    <w:p w:rsidR="00840748" w:rsidRPr="00375E18" w:rsidRDefault="00840748" w:rsidP="00840748">
      <w:pPr>
        <w:spacing w:line="360" w:lineRule="auto"/>
        <w:jc w:val="both"/>
        <w:rPr>
          <w:sz w:val="24"/>
          <w:szCs w:val="24"/>
        </w:rPr>
      </w:pPr>
      <w:r w:rsidRPr="00375E18">
        <w:rPr>
          <w:sz w:val="24"/>
          <w:szCs w:val="24"/>
        </w:rPr>
        <w:t xml:space="preserve">En la tabla 9  se describe de forma detallada como se implementó cada uno de los requerimientos no funcionales o si este no se incluía dentro del alcance del proyecto. </w:t>
      </w:r>
    </w:p>
    <w:p w:rsidR="00840748" w:rsidRPr="00840748" w:rsidRDefault="00840748" w:rsidP="00840748">
      <w:pPr>
        <w:pStyle w:val="Epgrafe"/>
        <w:keepNext/>
        <w:rPr>
          <w:color w:val="auto"/>
          <w:sz w:val="24"/>
          <w:szCs w:val="24"/>
        </w:rPr>
      </w:pPr>
      <w:r w:rsidRPr="00840748">
        <w:rPr>
          <w:color w:val="auto"/>
          <w:sz w:val="24"/>
          <w:szCs w:val="24"/>
        </w:rPr>
        <w:lastRenderedPageBreak/>
        <w:t xml:space="preserve">Tabla </w:t>
      </w:r>
      <w:r w:rsidRPr="00840748">
        <w:rPr>
          <w:color w:val="auto"/>
          <w:sz w:val="24"/>
          <w:szCs w:val="24"/>
        </w:rPr>
        <w:fldChar w:fldCharType="begin"/>
      </w:r>
      <w:r w:rsidRPr="00840748">
        <w:rPr>
          <w:color w:val="auto"/>
          <w:sz w:val="24"/>
          <w:szCs w:val="24"/>
        </w:rPr>
        <w:instrText xml:space="preserve"> SEQ Tabla \* ARABIC </w:instrText>
      </w:r>
      <w:r w:rsidRPr="00840748">
        <w:rPr>
          <w:color w:val="auto"/>
          <w:sz w:val="24"/>
          <w:szCs w:val="24"/>
        </w:rPr>
        <w:fldChar w:fldCharType="separate"/>
      </w:r>
      <w:r w:rsidR="007327F3">
        <w:rPr>
          <w:noProof/>
          <w:color w:val="auto"/>
          <w:sz w:val="24"/>
          <w:szCs w:val="24"/>
        </w:rPr>
        <w:t>9</w:t>
      </w:r>
      <w:r w:rsidRPr="00840748">
        <w:rPr>
          <w:color w:val="auto"/>
          <w:sz w:val="24"/>
          <w:szCs w:val="24"/>
        </w:rPr>
        <w:fldChar w:fldCharType="end"/>
      </w:r>
      <w:r w:rsidRPr="00840748">
        <w:rPr>
          <w:color w:val="auto"/>
          <w:sz w:val="24"/>
          <w:szCs w:val="24"/>
        </w:rPr>
        <w:t>. Implementación de los requerimientos no funcionales</w:t>
      </w:r>
    </w:p>
    <w:tbl>
      <w:tblPr>
        <w:tblStyle w:val="Tablaconcuadrcula"/>
        <w:tblW w:w="0" w:type="auto"/>
        <w:tblLook w:val="04A0"/>
      </w:tblPr>
      <w:tblGrid>
        <w:gridCol w:w="1951"/>
        <w:gridCol w:w="7027"/>
      </w:tblGrid>
      <w:tr w:rsidR="007E568B" w:rsidRPr="008318BC" w:rsidTr="000831D0">
        <w:trPr>
          <w:tblHeader/>
        </w:trPr>
        <w:tc>
          <w:tcPr>
            <w:tcW w:w="1951" w:type="dxa"/>
            <w:shd w:val="clear" w:color="auto" w:fill="DDD9C3" w:themeFill="background2" w:themeFillShade="E6"/>
            <w:vAlign w:val="center"/>
          </w:tcPr>
          <w:p w:rsidR="007E568B" w:rsidRPr="008318BC" w:rsidRDefault="007E568B" w:rsidP="000831D0">
            <w:pPr>
              <w:spacing w:after="0" w:line="360" w:lineRule="auto"/>
              <w:jc w:val="center"/>
              <w:outlineLvl w:val="0"/>
              <w:rPr>
                <w:rFonts w:cs="Arial"/>
                <w:b/>
                <w:color w:val="000000"/>
                <w:sz w:val="24"/>
                <w:szCs w:val="24"/>
                <w:lang w:val="es-ES" w:eastAsia="es-CO"/>
              </w:rPr>
            </w:pPr>
            <w:r>
              <w:rPr>
                <w:rFonts w:cs="Arial"/>
                <w:b/>
                <w:color w:val="000000"/>
                <w:sz w:val="24"/>
                <w:szCs w:val="24"/>
                <w:lang w:val="es-ES" w:eastAsia="es-CO"/>
              </w:rPr>
              <w:t>REQUERIMIENTO</w:t>
            </w:r>
          </w:p>
        </w:tc>
        <w:tc>
          <w:tcPr>
            <w:tcW w:w="7027" w:type="dxa"/>
            <w:shd w:val="clear" w:color="auto" w:fill="DDD9C3" w:themeFill="background2" w:themeFillShade="E6"/>
            <w:vAlign w:val="center"/>
          </w:tcPr>
          <w:p w:rsidR="007E568B" w:rsidRPr="008318BC" w:rsidRDefault="007E568B" w:rsidP="000831D0">
            <w:pPr>
              <w:spacing w:after="0" w:line="360" w:lineRule="auto"/>
              <w:jc w:val="center"/>
              <w:outlineLvl w:val="0"/>
              <w:rPr>
                <w:rFonts w:cs="Arial"/>
                <w:b/>
                <w:color w:val="000000"/>
                <w:sz w:val="24"/>
                <w:szCs w:val="24"/>
                <w:lang w:val="es-ES" w:eastAsia="es-CO"/>
              </w:rPr>
            </w:pPr>
            <w:r>
              <w:rPr>
                <w:rFonts w:cs="Arial"/>
                <w:b/>
                <w:color w:val="000000"/>
                <w:sz w:val="24"/>
                <w:szCs w:val="24"/>
                <w:lang w:val="es-ES" w:eastAsia="es-CO"/>
              </w:rPr>
              <w:t>DESCRIPCIÓN</w:t>
            </w:r>
          </w:p>
        </w:tc>
      </w:tr>
      <w:tr w:rsidR="008318BC" w:rsidRPr="008318BC" w:rsidTr="000831D0">
        <w:tc>
          <w:tcPr>
            <w:tcW w:w="1951" w:type="dxa"/>
            <w:vAlign w:val="center"/>
          </w:tcPr>
          <w:p w:rsidR="008318BC" w:rsidRPr="008318BC" w:rsidRDefault="008318BC" w:rsidP="000831D0">
            <w:pPr>
              <w:spacing w:after="0" w:line="360" w:lineRule="auto"/>
              <w:jc w:val="center"/>
              <w:outlineLvl w:val="0"/>
              <w:rPr>
                <w:rFonts w:cs="Arial"/>
                <w:color w:val="000000"/>
                <w:sz w:val="24"/>
                <w:szCs w:val="24"/>
                <w:lang w:val="es-ES" w:eastAsia="es-CO"/>
              </w:rPr>
            </w:pPr>
            <w:r w:rsidRPr="008318BC">
              <w:rPr>
                <w:rFonts w:cs="Arial"/>
                <w:color w:val="000000"/>
                <w:sz w:val="24"/>
                <w:szCs w:val="24"/>
                <w:lang w:val="es-ES" w:eastAsia="es-CO"/>
              </w:rPr>
              <w:t>Seguridad</w:t>
            </w:r>
          </w:p>
        </w:tc>
        <w:tc>
          <w:tcPr>
            <w:tcW w:w="7027" w:type="dxa"/>
            <w:vAlign w:val="center"/>
          </w:tcPr>
          <w:p w:rsidR="008318BC" w:rsidRPr="008318BC" w:rsidRDefault="008318BC" w:rsidP="000831D0">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El requerimiento asociado a la seguridad de las aplicaciones, se encuentra dividido en tres partes: </w:t>
            </w:r>
          </w:p>
          <w:p w:rsidR="008318BC" w:rsidRPr="008318BC" w:rsidRDefault="008318BC" w:rsidP="000831D0">
            <w:pPr>
              <w:pStyle w:val="Prrafodelista"/>
              <w:numPr>
                <w:ilvl w:val="0"/>
                <w:numId w:val="44"/>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Confidencialidad: </w:t>
            </w:r>
            <w:r w:rsidR="0033035A">
              <w:rPr>
                <w:rFonts w:cs="Arial"/>
                <w:color w:val="000000"/>
                <w:sz w:val="24"/>
                <w:szCs w:val="24"/>
                <w:lang w:val="es-ES" w:eastAsia="es-CO"/>
              </w:rPr>
              <w:t>n</w:t>
            </w:r>
            <w:r>
              <w:rPr>
                <w:rFonts w:cs="Arial"/>
                <w:color w:val="000000"/>
                <w:sz w:val="24"/>
                <w:szCs w:val="24"/>
                <w:lang w:val="es-ES" w:eastAsia="es-CO"/>
              </w:rPr>
              <w:t>o se implementa para esta fase del proyecto</w:t>
            </w:r>
          </w:p>
          <w:p w:rsidR="0033035A" w:rsidRPr="008318BC" w:rsidRDefault="008318BC" w:rsidP="0033035A">
            <w:pPr>
              <w:pStyle w:val="Prrafodelista"/>
              <w:numPr>
                <w:ilvl w:val="0"/>
                <w:numId w:val="44"/>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Autenticación: </w:t>
            </w:r>
            <w:r w:rsidR="0033035A">
              <w:rPr>
                <w:rFonts w:cs="Arial"/>
                <w:color w:val="000000"/>
                <w:sz w:val="24"/>
                <w:szCs w:val="24"/>
                <w:lang w:val="es-ES" w:eastAsia="es-CO"/>
              </w:rPr>
              <w:t>c</w:t>
            </w:r>
            <w:r w:rsidR="0033035A" w:rsidRPr="008318BC">
              <w:rPr>
                <w:rFonts w:cs="Arial"/>
                <w:color w:val="000000"/>
                <w:sz w:val="24"/>
                <w:szCs w:val="24"/>
                <w:lang w:val="es-ES" w:eastAsia="es-CO"/>
              </w:rPr>
              <w:t xml:space="preserve">uando se crea la cuenta </w:t>
            </w:r>
            <w:r w:rsidR="0033035A">
              <w:rPr>
                <w:rFonts w:cs="Arial"/>
                <w:color w:val="000000"/>
                <w:sz w:val="24"/>
                <w:szCs w:val="24"/>
                <w:lang w:val="es-ES" w:eastAsia="es-CO"/>
              </w:rPr>
              <w:t xml:space="preserve">de usuario </w:t>
            </w:r>
            <w:r w:rsidR="0033035A" w:rsidRPr="008318BC">
              <w:rPr>
                <w:rFonts w:cs="Arial"/>
                <w:color w:val="000000"/>
                <w:sz w:val="24"/>
                <w:szCs w:val="24"/>
                <w:lang w:val="es-ES" w:eastAsia="es-CO"/>
              </w:rPr>
              <w:t xml:space="preserve">se asigna un único usuario y clave, la cual es codificada cuando se guarda en la base de datos. </w:t>
            </w:r>
          </w:p>
          <w:p w:rsidR="008318BC" w:rsidRPr="0033035A" w:rsidRDefault="0033035A" w:rsidP="0033035A">
            <w:pPr>
              <w:pStyle w:val="Prrafodelista"/>
              <w:numPr>
                <w:ilvl w:val="0"/>
                <w:numId w:val="44"/>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Integridad de la información: se garantiza que la información de la base de datos tenga la integridad correspondiente con base en su diseño y forma de poblado de la misma.   </w:t>
            </w:r>
          </w:p>
        </w:tc>
      </w:tr>
      <w:tr w:rsidR="008318BC" w:rsidRPr="008318BC" w:rsidTr="000831D0">
        <w:tc>
          <w:tcPr>
            <w:tcW w:w="1951" w:type="dxa"/>
            <w:vAlign w:val="center"/>
          </w:tcPr>
          <w:p w:rsidR="008318BC" w:rsidRPr="008318BC" w:rsidRDefault="008318BC" w:rsidP="000831D0">
            <w:pPr>
              <w:spacing w:after="0" w:line="360" w:lineRule="auto"/>
              <w:jc w:val="center"/>
              <w:outlineLvl w:val="0"/>
              <w:rPr>
                <w:rFonts w:cs="Arial"/>
                <w:color w:val="000000"/>
                <w:sz w:val="24"/>
                <w:szCs w:val="24"/>
                <w:lang w:val="es-ES" w:eastAsia="es-CO"/>
              </w:rPr>
            </w:pPr>
            <w:r w:rsidRPr="008318BC">
              <w:rPr>
                <w:rFonts w:cs="Arial"/>
                <w:color w:val="000000"/>
                <w:sz w:val="24"/>
                <w:szCs w:val="24"/>
                <w:lang w:val="es-ES" w:eastAsia="es-CO"/>
              </w:rPr>
              <w:t>Disponibilidad</w:t>
            </w:r>
          </w:p>
        </w:tc>
        <w:tc>
          <w:tcPr>
            <w:tcW w:w="7027" w:type="dxa"/>
            <w:vAlign w:val="center"/>
          </w:tcPr>
          <w:p w:rsidR="008318BC" w:rsidRPr="00840748" w:rsidRDefault="0033035A" w:rsidP="000831D0">
            <w:pPr>
              <w:spacing w:after="0" w:line="360" w:lineRule="auto"/>
              <w:jc w:val="both"/>
              <w:outlineLvl w:val="0"/>
              <w:rPr>
                <w:rFonts w:cs="Arial"/>
                <w:color w:val="000000"/>
                <w:sz w:val="24"/>
                <w:szCs w:val="24"/>
                <w:lang w:val="es-ES" w:eastAsia="es-CO"/>
              </w:rPr>
            </w:pPr>
            <w:r w:rsidRPr="00840748">
              <w:rPr>
                <w:sz w:val="24"/>
                <w:szCs w:val="24"/>
                <w:lang w:val="es-ES"/>
              </w:rPr>
              <w:t>La</w:t>
            </w:r>
            <w:r w:rsidR="008318BC" w:rsidRPr="00840748">
              <w:rPr>
                <w:sz w:val="24"/>
                <w:szCs w:val="24"/>
              </w:rPr>
              <w:t xml:space="preserve"> disponibilidad de los servicios web para la consulta de la información</w:t>
            </w:r>
            <w:r w:rsidRPr="00840748">
              <w:rPr>
                <w:sz w:val="24"/>
                <w:szCs w:val="24"/>
              </w:rPr>
              <w:t xml:space="preserve"> desde la aplicación móvil</w:t>
            </w:r>
            <w:r w:rsidR="008318BC" w:rsidRPr="00840748">
              <w:rPr>
                <w:sz w:val="24"/>
                <w:szCs w:val="24"/>
              </w:rPr>
              <w:t xml:space="preserve">, se encuentra condicionado a que el dispositivo móvil tenga una conexión a internet.  </w:t>
            </w:r>
          </w:p>
        </w:tc>
      </w:tr>
      <w:tr w:rsidR="0033035A" w:rsidRPr="008318BC" w:rsidTr="000831D0">
        <w:tc>
          <w:tcPr>
            <w:tcW w:w="1951" w:type="dxa"/>
            <w:vAlign w:val="center"/>
          </w:tcPr>
          <w:p w:rsidR="0033035A" w:rsidRPr="008318BC" w:rsidRDefault="0033035A" w:rsidP="000831D0">
            <w:pPr>
              <w:spacing w:after="0" w:line="360" w:lineRule="auto"/>
              <w:jc w:val="center"/>
              <w:outlineLvl w:val="0"/>
              <w:rPr>
                <w:rFonts w:cs="Arial"/>
                <w:color w:val="000000"/>
                <w:sz w:val="24"/>
                <w:szCs w:val="24"/>
                <w:lang w:val="es-ES" w:eastAsia="es-CO"/>
              </w:rPr>
            </w:pPr>
            <w:r>
              <w:rPr>
                <w:rFonts w:cs="Arial"/>
                <w:color w:val="000000"/>
                <w:sz w:val="24"/>
                <w:szCs w:val="24"/>
                <w:lang w:val="es-ES" w:eastAsia="es-CO"/>
              </w:rPr>
              <w:t xml:space="preserve">Usabilidad </w:t>
            </w:r>
          </w:p>
        </w:tc>
        <w:tc>
          <w:tcPr>
            <w:tcW w:w="7027" w:type="dxa"/>
            <w:vAlign w:val="center"/>
          </w:tcPr>
          <w:p w:rsidR="0033035A" w:rsidRPr="00840748" w:rsidRDefault="0033035A" w:rsidP="000831D0">
            <w:pPr>
              <w:spacing w:after="0" w:line="360" w:lineRule="auto"/>
              <w:jc w:val="both"/>
              <w:outlineLvl w:val="0"/>
              <w:rPr>
                <w:sz w:val="24"/>
                <w:szCs w:val="24"/>
                <w:lang w:val="es-ES"/>
              </w:rPr>
            </w:pPr>
            <w:r w:rsidRPr="00840748">
              <w:rPr>
                <w:sz w:val="24"/>
                <w:szCs w:val="24"/>
                <w:lang w:val="es-ES"/>
              </w:rPr>
              <w:t xml:space="preserve">La capa de presentación de la aplicación web se encuentra diseñada teniendo en cuenta aspectos como el uso de colores diferentes para los mensajes de notificación, error, un tamaño y tipo de letra que sea fácil de leer. </w:t>
            </w:r>
          </w:p>
          <w:p w:rsidR="0033035A" w:rsidRPr="00840748" w:rsidRDefault="0033035A" w:rsidP="000831D0">
            <w:pPr>
              <w:spacing w:after="0" w:line="360" w:lineRule="auto"/>
              <w:jc w:val="both"/>
              <w:outlineLvl w:val="0"/>
              <w:rPr>
                <w:sz w:val="24"/>
                <w:szCs w:val="24"/>
                <w:lang w:val="es-ES"/>
              </w:rPr>
            </w:pPr>
            <w:r w:rsidRPr="00840748">
              <w:rPr>
                <w:sz w:val="24"/>
                <w:szCs w:val="24"/>
                <w:lang w:val="es-ES"/>
              </w:rPr>
              <w:t xml:space="preserve">Para el caso de la aplicación móvil las interfaces gráficas se diseñaron con el fin de evitar el uso de scrolls y teniendo en cuenta de que no todos los dispositivos móviles tienen la misma resolución de pantalla. </w:t>
            </w:r>
          </w:p>
        </w:tc>
      </w:tr>
      <w:tr w:rsidR="0033035A" w:rsidRPr="008318BC" w:rsidTr="000831D0">
        <w:tc>
          <w:tcPr>
            <w:tcW w:w="1951" w:type="dxa"/>
            <w:vAlign w:val="center"/>
          </w:tcPr>
          <w:p w:rsidR="0033035A" w:rsidRDefault="0033035A" w:rsidP="000831D0">
            <w:pPr>
              <w:spacing w:after="0" w:line="360" w:lineRule="auto"/>
              <w:jc w:val="center"/>
              <w:outlineLvl w:val="0"/>
              <w:rPr>
                <w:rFonts w:cs="Arial"/>
                <w:color w:val="000000"/>
                <w:sz w:val="24"/>
                <w:szCs w:val="24"/>
                <w:lang w:val="es-ES" w:eastAsia="es-CO"/>
              </w:rPr>
            </w:pPr>
            <w:r>
              <w:rPr>
                <w:rFonts w:cs="Arial"/>
                <w:color w:val="000000"/>
                <w:sz w:val="24"/>
                <w:szCs w:val="24"/>
                <w:lang w:val="es-ES" w:eastAsia="es-CO"/>
              </w:rPr>
              <w:t>Desempeño</w:t>
            </w:r>
          </w:p>
        </w:tc>
        <w:tc>
          <w:tcPr>
            <w:tcW w:w="7027" w:type="dxa"/>
            <w:vAlign w:val="center"/>
          </w:tcPr>
          <w:p w:rsidR="0033035A" w:rsidRPr="00840748" w:rsidRDefault="0033035A" w:rsidP="000831D0">
            <w:pPr>
              <w:spacing w:after="0" w:line="360" w:lineRule="auto"/>
              <w:jc w:val="both"/>
              <w:outlineLvl w:val="0"/>
              <w:rPr>
                <w:sz w:val="24"/>
                <w:szCs w:val="24"/>
                <w:lang w:val="es-ES"/>
              </w:rPr>
            </w:pPr>
            <w:r w:rsidRPr="00840748">
              <w:rPr>
                <w:sz w:val="24"/>
                <w:szCs w:val="24"/>
                <w:lang w:val="es-ES"/>
              </w:rPr>
              <w:t xml:space="preserve">Las consultas SQL que hacen parte de los servicios web se diseñaron de tal forma que solo recupere la información necesaria, teniendo en cuenta las llaves de las tablas relacionadas. </w:t>
            </w:r>
          </w:p>
          <w:p w:rsidR="0033035A" w:rsidRPr="00840748" w:rsidRDefault="0033035A" w:rsidP="0033035A">
            <w:pPr>
              <w:spacing w:after="0" w:line="360" w:lineRule="auto"/>
              <w:jc w:val="both"/>
              <w:outlineLvl w:val="0"/>
              <w:rPr>
                <w:sz w:val="24"/>
                <w:szCs w:val="24"/>
                <w:lang w:val="es-ES"/>
              </w:rPr>
            </w:pPr>
            <w:r w:rsidRPr="00840748">
              <w:rPr>
                <w:sz w:val="24"/>
                <w:szCs w:val="24"/>
                <w:lang w:val="es-ES"/>
              </w:rPr>
              <w:t xml:space="preserve">Para los casos de almacenamiento y actualización de datos se tienen los controladores los cuales se encargan de hacer todo el proceso para que los datos se guarden o se actualicen en la base de datos. </w:t>
            </w:r>
          </w:p>
        </w:tc>
      </w:tr>
      <w:tr w:rsidR="0033035A" w:rsidRPr="008318BC" w:rsidTr="000831D0">
        <w:tc>
          <w:tcPr>
            <w:tcW w:w="1951" w:type="dxa"/>
            <w:vAlign w:val="center"/>
          </w:tcPr>
          <w:p w:rsidR="0033035A" w:rsidRDefault="0033035A" w:rsidP="000831D0">
            <w:pPr>
              <w:spacing w:after="0" w:line="360" w:lineRule="auto"/>
              <w:jc w:val="center"/>
              <w:outlineLvl w:val="0"/>
              <w:rPr>
                <w:rFonts w:cs="Arial"/>
                <w:color w:val="000000"/>
                <w:sz w:val="24"/>
                <w:szCs w:val="24"/>
                <w:lang w:val="es-ES" w:eastAsia="es-CO"/>
              </w:rPr>
            </w:pPr>
            <w:r>
              <w:rPr>
                <w:rFonts w:cs="Arial"/>
                <w:color w:val="000000"/>
                <w:sz w:val="24"/>
                <w:szCs w:val="24"/>
                <w:lang w:val="es-ES" w:eastAsia="es-CO"/>
              </w:rPr>
              <w:t>Escalabilidad</w:t>
            </w:r>
          </w:p>
        </w:tc>
        <w:tc>
          <w:tcPr>
            <w:tcW w:w="7027" w:type="dxa"/>
            <w:vAlign w:val="center"/>
          </w:tcPr>
          <w:p w:rsidR="0033035A" w:rsidRPr="00840748" w:rsidRDefault="0033035A" w:rsidP="0033035A">
            <w:pPr>
              <w:spacing w:after="0" w:line="360" w:lineRule="auto"/>
              <w:jc w:val="both"/>
              <w:outlineLvl w:val="0"/>
              <w:rPr>
                <w:sz w:val="24"/>
                <w:szCs w:val="24"/>
                <w:lang w:val="es-ES"/>
              </w:rPr>
            </w:pPr>
            <w:r w:rsidRPr="00840748">
              <w:rPr>
                <w:sz w:val="24"/>
                <w:szCs w:val="24"/>
                <w:lang w:val="es-ES"/>
              </w:rPr>
              <w:t xml:space="preserve">La base de datos de la aplicación se diseño teniendo en cuenta las </w:t>
            </w:r>
            <w:r w:rsidRPr="00840748">
              <w:rPr>
                <w:sz w:val="24"/>
                <w:szCs w:val="24"/>
                <w:lang w:val="es-ES"/>
              </w:rPr>
              <w:lastRenderedPageBreak/>
              <w:t xml:space="preserve">formas normales, por lo que si en trabajos futuros se requiere hacer una modificación o el desarrollo de una funcionalidad, el cambio sea soportado por la base de datos con el menor impacto posible.  </w:t>
            </w:r>
          </w:p>
        </w:tc>
      </w:tr>
    </w:tbl>
    <w:p w:rsidR="008318BC" w:rsidRPr="008318BC" w:rsidRDefault="008318BC" w:rsidP="00AC7D46">
      <w:pPr>
        <w:spacing w:after="0" w:line="360" w:lineRule="auto"/>
        <w:jc w:val="both"/>
        <w:outlineLvl w:val="0"/>
        <w:rPr>
          <w:rFonts w:cs="Arial"/>
          <w:color w:val="000000"/>
          <w:sz w:val="24"/>
          <w:szCs w:val="24"/>
          <w:lang w:val="es-ES" w:eastAsia="es-CO"/>
        </w:rPr>
      </w:pPr>
    </w:p>
    <w:p w:rsidR="00E33953" w:rsidRDefault="0033035A" w:rsidP="000202F2">
      <w:pPr>
        <w:spacing w:after="0" w:line="360" w:lineRule="auto"/>
        <w:jc w:val="both"/>
        <w:outlineLvl w:val="0"/>
        <w:rPr>
          <w:rFonts w:cs="Arial"/>
          <w:color w:val="000000"/>
          <w:sz w:val="24"/>
          <w:szCs w:val="24"/>
          <w:lang w:val="es-ES" w:eastAsia="es-CO"/>
        </w:rPr>
      </w:pPr>
      <w:r w:rsidRPr="00840748">
        <w:rPr>
          <w:sz w:val="24"/>
          <w:szCs w:val="24"/>
        </w:rPr>
        <w:t xml:space="preserve">Fuente: Elaboración propia </w:t>
      </w:r>
    </w:p>
    <w:p w:rsidR="00840748" w:rsidRDefault="00840748" w:rsidP="00840748">
      <w:pPr>
        <w:pStyle w:val="Ttulo3"/>
        <w:keepNext w:val="0"/>
        <w:keepLines w:val="0"/>
        <w:numPr>
          <w:ilvl w:val="2"/>
          <w:numId w:val="17"/>
        </w:numPr>
        <w:spacing w:before="0" w:line="360" w:lineRule="auto"/>
        <w:contextualSpacing/>
        <w:jc w:val="both"/>
        <w:rPr>
          <w:rFonts w:ascii="Calibri" w:hAnsi="Calibri" w:cs="Arial"/>
          <w:szCs w:val="24"/>
        </w:rPr>
      </w:pPr>
      <w:r>
        <w:rPr>
          <w:rFonts w:ascii="Calibri" w:hAnsi="Calibri" w:cs="Arial"/>
          <w:szCs w:val="24"/>
        </w:rPr>
        <w:t>Definición de los r</w:t>
      </w:r>
      <w:r w:rsidRPr="008318BC">
        <w:rPr>
          <w:rFonts w:ascii="Calibri" w:hAnsi="Calibri" w:cs="Arial"/>
          <w:szCs w:val="24"/>
        </w:rPr>
        <w:t>equerimientos funcionales</w:t>
      </w:r>
    </w:p>
    <w:p w:rsidR="00840748" w:rsidRDefault="00840748" w:rsidP="00840748">
      <w:pPr>
        <w:spacing w:line="360" w:lineRule="auto"/>
        <w:jc w:val="both"/>
        <w:rPr>
          <w:sz w:val="24"/>
          <w:szCs w:val="24"/>
        </w:rPr>
      </w:pPr>
      <w:r w:rsidRPr="00840748">
        <w:rPr>
          <w:sz w:val="24"/>
          <w:szCs w:val="24"/>
        </w:rPr>
        <w:t>Los requerimientos funcionales, son declaraciones de servicios que debe ofrecer el sistema, y que representan la manera, en que éste debe reaccionar a entradas particulares y a su comportamiento en situaciones particulares. (Sommerville, 2005).</w:t>
      </w:r>
    </w:p>
    <w:p w:rsidR="00840748" w:rsidRPr="008318BC" w:rsidRDefault="00840748" w:rsidP="00840748">
      <w:pPr>
        <w:pStyle w:val="Ttulo4"/>
        <w:rPr>
          <w:rFonts w:ascii="Calibri" w:hAnsi="Calibri"/>
        </w:rPr>
      </w:pPr>
      <w:r>
        <w:rPr>
          <w:rFonts w:ascii="Calibri" w:hAnsi="Calibri"/>
        </w:rPr>
        <w:t xml:space="preserve">Requerimientos funcionales aplicación web </w:t>
      </w:r>
      <w:r w:rsidRPr="008318BC">
        <w:rPr>
          <w:rFonts w:ascii="Calibri" w:hAnsi="Calibri"/>
        </w:rPr>
        <w:t xml:space="preserve"> </w:t>
      </w:r>
    </w:p>
    <w:p w:rsidR="00840748" w:rsidRDefault="00840748" w:rsidP="00840748">
      <w:pPr>
        <w:spacing w:line="360" w:lineRule="auto"/>
        <w:jc w:val="both"/>
        <w:rPr>
          <w:sz w:val="24"/>
          <w:szCs w:val="24"/>
        </w:rPr>
      </w:pPr>
      <w:r>
        <w:rPr>
          <w:sz w:val="24"/>
          <w:szCs w:val="24"/>
        </w:rPr>
        <w:t xml:space="preserve">Los requerimientos fueron agrupados en módulos con base a las funcionalidades definidas para la aplicación, como son: </w:t>
      </w:r>
    </w:p>
    <w:p w:rsidR="00591238" w:rsidRDefault="00591238" w:rsidP="00591238">
      <w:pPr>
        <w:pStyle w:val="Prrafodelista"/>
        <w:numPr>
          <w:ilvl w:val="0"/>
          <w:numId w:val="45"/>
        </w:numPr>
        <w:spacing w:line="360" w:lineRule="auto"/>
        <w:jc w:val="both"/>
        <w:rPr>
          <w:sz w:val="24"/>
          <w:szCs w:val="24"/>
        </w:rPr>
      </w:pPr>
      <w:r>
        <w:rPr>
          <w:sz w:val="24"/>
          <w:szCs w:val="24"/>
        </w:rPr>
        <w:t>Módulos asociados al ingreso y creación de cuenta:</w:t>
      </w:r>
    </w:p>
    <w:p w:rsidR="00591238" w:rsidRDefault="00591238" w:rsidP="00591238">
      <w:pPr>
        <w:pStyle w:val="Prrafodelista"/>
        <w:numPr>
          <w:ilvl w:val="1"/>
          <w:numId w:val="45"/>
        </w:numPr>
        <w:spacing w:line="360" w:lineRule="auto"/>
        <w:jc w:val="both"/>
        <w:rPr>
          <w:sz w:val="24"/>
          <w:szCs w:val="24"/>
        </w:rPr>
      </w:pPr>
      <w:r>
        <w:rPr>
          <w:sz w:val="24"/>
          <w:szCs w:val="24"/>
        </w:rPr>
        <w:t xml:space="preserve">Gestión de cuenta </w:t>
      </w:r>
      <w:r w:rsidR="00D923F8">
        <w:rPr>
          <w:sz w:val="24"/>
          <w:szCs w:val="24"/>
        </w:rPr>
        <w:t>empresa</w:t>
      </w:r>
      <w:r>
        <w:rPr>
          <w:sz w:val="24"/>
          <w:szCs w:val="24"/>
        </w:rPr>
        <w:t xml:space="preserve"> </w:t>
      </w:r>
    </w:p>
    <w:p w:rsidR="00D923F8" w:rsidRPr="00D923F8" w:rsidRDefault="00591238" w:rsidP="00D923F8">
      <w:pPr>
        <w:pStyle w:val="Prrafodelista"/>
        <w:numPr>
          <w:ilvl w:val="1"/>
          <w:numId w:val="45"/>
        </w:numPr>
        <w:spacing w:line="360" w:lineRule="auto"/>
        <w:jc w:val="both"/>
        <w:rPr>
          <w:sz w:val="24"/>
          <w:szCs w:val="24"/>
        </w:rPr>
      </w:pPr>
      <w:r>
        <w:rPr>
          <w:sz w:val="24"/>
          <w:szCs w:val="24"/>
        </w:rPr>
        <w:t xml:space="preserve">Gestión de cuenta </w:t>
      </w:r>
      <w:r w:rsidR="00D923F8">
        <w:rPr>
          <w:sz w:val="24"/>
          <w:szCs w:val="24"/>
        </w:rPr>
        <w:t>administrador</w:t>
      </w:r>
    </w:p>
    <w:p w:rsidR="00840748" w:rsidRDefault="00840748" w:rsidP="00840748">
      <w:pPr>
        <w:pStyle w:val="Prrafodelista"/>
        <w:numPr>
          <w:ilvl w:val="0"/>
          <w:numId w:val="45"/>
        </w:numPr>
        <w:spacing w:line="360" w:lineRule="auto"/>
        <w:jc w:val="both"/>
        <w:rPr>
          <w:sz w:val="24"/>
          <w:szCs w:val="24"/>
        </w:rPr>
      </w:pPr>
      <w:r>
        <w:rPr>
          <w:sz w:val="24"/>
          <w:szCs w:val="24"/>
        </w:rPr>
        <w:t xml:space="preserve">Módulos asociados a parametrización: </w:t>
      </w:r>
    </w:p>
    <w:p w:rsidR="00840748" w:rsidRDefault="00840748" w:rsidP="00840748">
      <w:pPr>
        <w:pStyle w:val="Prrafodelista"/>
        <w:numPr>
          <w:ilvl w:val="1"/>
          <w:numId w:val="45"/>
        </w:numPr>
        <w:spacing w:line="360" w:lineRule="auto"/>
        <w:jc w:val="both"/>
        <w:rPr>
          <w:sz w:val="24"/>
          <w:szCs w:val="24"/>
        </w:rPr>
      </w:pPr>
      <w:r>
        <w:rPr>
          <w:sz w:val="24"/>
          <w:szCs w:val="24"/>
        </w:rPr>
        <w:t>Gestión de deportes</w:t>
      </w:r>
    </w:p>
    <w:p w:rsidR="00F56F22" w:rsidRPr="00F56F22" w:rsidRDefault="00F56F22" w:rsidP="00F56F22">
      <w:pPr>
        <w:pStyle w:val="Prrafodelista"/>
        <w:numPr>
          <w:ilvl w:val="1"/>
          <w:numId w:val="45"/>
        </w:numPr>
        <w:spacing w:line="360" w:lineRule="auto"/>
        <w:jc w:val="both"/>
        <w:rPr>
          <w:sz w:val="24"/>
          <w:szCs w:val="24"/>
        </w:rPr>
      </w:pPr>
      <w:r>
        <w:rPr>
          <w:sz w:val="24"/>
          <w:szCs w:val="24"/>
        </w:rPr>
        <w:t>Gestión de servicios</w:t>
      </w:r>
    </w:p>
    <w:p w:rsidR="00840748" w:rsidRDefault="00840748" w:rsidP="00840748">
      <w:pPr>
        <w:pStyle w:val="Prrafodelista"/>
        <w:numPr>
          <w:ilvl w:val="1"/>
          <w:numId w:val="45"/>
        </w:numPr>
        <w:spacing w:line="360" w:lineRule="auto"/>
        <w:jc w:val="both"/>
        <w:rPr>
          <w:sz w:val="24"/>
          <w:szCs w:val="24"/>
        </w:rPr>
      </w:pPr>
      <w:r>
        <w:rPr>
          <w:sz w:val="24"/>
          <w:szCs w:val="24"/>
        </w:rPr>
        <w:t xml:space="preserve">Gestión de planes </w:t>
      </w:r>
    </w:p>
    <w:p w:rsidR="00840748" w:rsidRDefault="00840748" w:rsidP="00840748">
      <w:pPr>
        <w:pStyle w:val="Prrafodelista"/>
        <w:numPr>
          <w:ilvl w:val="1"/>
          <w:numId w:val="45"/>
        </w:numPr>
        <w:spacing w:line="360" w:lineRule="auto"/>
        <w:jc w:val="both"/>
        <w:rPr>
          <w:sz w:val="24"/>
          <w:szCs w:val="24"/>
        </w:rPr>
      </w:pPr>
      <w:r>
        <w:rPr>
          <w:sz w:val="24"/>
          <w:szCs w:val="24"/>
        </w:rPr>
        <w:t>Gestión de rutas de transporte</w:t>
      </w:r>
    </w:p>
    <w:p w:rsidR="00840748" w:rsidRDefault="00840748" w:rsidP="00840748">
      <w:pPr>
        <w:pStyle w:val="Prrafodelista"/>
        <w:numPr>
          <w:ilvl w:val="1"/>
          <w:numId w:val="45"/>
        </w:numPr>
        <w:spacing w:line="360" w:lineRule="auto"/>
        <w:jc w:val="both"/>
        <w:rPr>
          <w:sz w:val="24"/>
          <w:szCs w:val="24"/>
        </w:rPr>
      </w:pPr>
      <w:r>
        <w:rPr>
          <w:sz w:val="24"/>
          <w:szCs w:val="24"/>
        </w:rPr>
        <w:t xml:space="preserve">Gestión de empresas de transporte </w:t>
      </w:r>
    </w:p>
    <w:p w:rsidR="00840748" w:rsidRDefault="00840748" w:rsidP="00840748">
      <w:pPr>
        <w:pStyle w:val="Prrafodelista"/>
        <w:numPr>
          <w:ilvl w:val="0"/>
          <w:numId w:val="45"/>
        </w:numPr>
        <w:spacing w:line="360" w:lineRule="auto"/>
        <w:jc w:val="both"/>
        <w:rPr>
          <w:sz w:val="24"/>
          <w:szCs w:val="24"/>
        </w:rPr>
      </w:pPr>
      <w:r>
        <w:rPr>
          <w:sz w:val="24"/>
          <w:szCs w:val="24"/>
        </w:rPr>
        <w:t>Módulos asociados a ingreso de información:</w:t>
      </w:r>
    </w:p>
    <w:p w:rsidR="00840748" w:rsidRDefault="00840748" w:rsidP="00840748">
      <w:pPr>
        <w:pStyle w:val="Prrafodelista"/>
        <w:numPr>
          <w:ilvl w:val="1"/>
          <w:numId w:val="45"/>
        </w:numPr>
        <w:spacing w:line="360" w:lineRule="auto"/>
        <w:jc w:val="both"/>
        <w:rPr>
          <w:sz w:val="24"/>
          <w:szCs w:val="24"/>
        </w:rPr>
      </w:pPr>
      <w:r>
        <w:rPr>
          <w:sz w:val="24"/>
          <w:szCs w:val="24"/>
        </w:rPr>
        <w:t>Gestión de deportes a empresa</w:t>
      </w:r>
    </w:p>
    <w:p w:rsidR="00D923F8" w:rsidRDefault="00D923F8" w:rsidP="00840748">
      <w:pPr>
        <w:pStyle w:val="Prrafodelista"/>
        <w:numPr>
          <w:ilvl w:val="1"/>
          <w:numId w:val="45"/>
        </w:numPr>
        <w:spacing w:line="360" w:lineRule="auto"/>
        <w:jc w:val="both"/>
        <w:rPr>
          <w:sz w:val="24"/>
          <w:szCs w:val="24"/>
        </w:rPr>
      </w:pPr>
      <w:r>
        <w:rPr>
          <w:sz w:val="24"/>
          <w:szCs w:val="24"/>
        </w:rPr>
        <w:t xml:space="preserve">Gestión de direcciones </w:t>
      </w:r>
    </w:p>
    <w:p w:rsidR="00840748" w:rsidRDefault="00840748" w:rsidP="00840748">
      <w:pPr>
        <w:pStyle w:val="Prrafodelista"/>
        <w:numPr>
          <w:ilvl w:val="1"/>
          <w:numId w:val="45"/>
        </w:numPr>
        <w:spacing w:line="360" w:lineRule="auto"/>
        <w:jc w:val="both"/>
        <w:rPr>
          <w:sz w:val="24"/>
          <w:szCs w:val="24"/>
        </w:rPr>
      </w:pPr>
      <w:r>
        <w:rPr>
          <w:sz w:val="24"/>
          <w:szCs w:val="24"/>
        </w:rPr>
        <w:t>Gestión de servicios a empresa</w:t>
      </w:r>
    </w:p>
    <w:p w:rsidR="00840748" w:rsidRDefault="00840748" w:rsidP="00840748">
      <w:pPr>
        <w:pStyle w:val="Prrafodelista"/>
        <w:numPr>
          <w:ilvl w:val="1"/>
          <w:numId w:val="45"/>
        </w:numPr>
        <w:spacing w:line="360" w:lineRule="auto"/>
        <w:jc w:val="both"/>
        <w:rPr>
          <w:sz w:val="24"/>
          <w:szCs w:val="24"/>
        </w:rPr>
      </w:pPr>
      <w:r w:rsidRPr="00840748">
        <w:rPr>
          <w:sz w:val="24"/>
          <w:szCs w:val="24"/>
        </w:rPr>
        <w:t xml:space="preserve">Gestión de planes </w:t>
      </w:r>
    </w:p>
    <w:p w:rsidR="00EF53F8" w:rsidRDefault="00EF53F8" w:rsidP="00EF53F8">
      <w:pPr>
        <w:pStyle w:val="Prrafodelista"/>
        <w:spacing w:line="360" w:lineRule="auto"/>
        <w:ind w:left="1440"/>
        <w:jc w:val="both"/>
        <w:rPr>
          <w:sz w:val="24"/>
          <w:szCs w:val="24"/>
        </w:rPr>
      </w:pPr>
    </w:p>
    <w:p w:rsidR="00E33953" w:rsidRPr="007E7BC2" w:rsidRDefault="00E33953" w:rsidP="007E7BC2">
      <w:pPr>
        <w:pStyle w:val="Ttulo3"/>
        <w:keepNext w:val="0"/>
        <w:keepLines w:val="0"/>
        <w:numPr>
          <w:ilvl w:val="2"/>
          <w:numId w:val="17"/>
        </w:numPr>
        <w:spacing w:before="0" w:line="360" w:lineRule="auto"/>
        <w:contextualSpacing/>
        <w:jc w:val="both"/>
        <w:rPr>
          <w:rFonts w:ascii="Calibri" w:hAnsi="Calibri" w:cs="Arial"/>
          <w:szCs w:val="24"/>
        </w:rPr>
      </w:pPr>
      <w:bookmarkStart w:id="273" w:name="_Toc316481679"/>
      <w:r w:rsidRPr="007E7BC2">
        <w:rPr>
          <w:rFonts w:ascii="Calibri" w:hAnsi="Calibri" w:cs="Arial"/>
          <w:szCs w:val="24"/>
        </w:rPr>
        <w:lastRenderedPageBreak/>
        <w:t>Historias de usuario – Aplicación web</w:t>
      </w:r>
      <w:bookmarkEnd w:id="273"/>
      <w:r w:rsidRPr="007E7BC2">
        <w:rPr>
          <w:rFonts w:ascii="Calibri" w:hAnsi="Calibri" w:cs="Arial"/>
          <w:szCs w:val="24"/>
        </w:rPr>
        <w:t xml:space="preserve"> </w:t>
      </w:r>
    </w:p>
    <w:p w:rsidR="00CC17A7" w:rsidRDefault="00E33953" w:rsidP="00CC17A7">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 continuación se </w:t>
      </w:r>
      <w:r w:rsidR="007E7BC2">
        <w:rPr>
          <w:rFonts w:cs="Arial"/>
          <w:color w:val="000000"/>
          <w:sz w:val="24"/>
          <w:szCs w:val="24"/>
          <w:lang w:val="es-ES" w:eastAsia="es-CO"/>
        </w:rPr>
        <w:t>relacionan</w:t>
      </w:r>
      <w:r w:rsidRPr="008318BC">
        <w:rPr>
          <w:rFonts w:cs="Arial"/>
          <w:color w:val="000000"/>
          <w:sz w:val="24"/>
          <w:szCs w:val="24"/>
          <w:lang w:val="es-ES" w:eastAsia="es-CO"/>
        </w:rPr>
        <w:t xml:space="preserve"> las historias asociadas a la aplicación web teniendo en cuenta los roles especi</w:t>
      </w:r>
      <w:r w:rsidR="00D26540" w:rsidRPr="008318BC">
        <w:rPr>
          <w:rFonts w:cs="Arial"/>
          <w:color w:val="000000"/>
          <w:sz w:val="24"/>
          <w:szCs w:val="24"/>
          <w:lang w:val="es-ES" w:eastAsia="es-CO"/>
        </w:rPr>
        <w:t xml:space="preserve">ficados en el numeral </w:t>
      </w:r>
      <w:r w:rsidR="007E7BC2">
        <w:rPr>
          <w:rFonts w:cs="Arial"/>
          <w:color w:val="000000"/>
          <w:sz w:val="24"/>
          <w:szCs w:val="24"/>
          <w:lang w:val="es-ES" w:eastAsia="es-CO"/>
        </w:rPr>
        <w:t>9.1.2 y la agrupación por módulos de los requerimientos funcionales en el numeral  9.1.5.1.</w:t>
      </w:r>
    </w:p>
    <w:p w:rsidR="00CC17A7" w:rsidRDefault="00591238" w:rsidP="00CC17A7">
      <w:pPr>
        <w:pStyle w:val="Ttulo4"/>
        <w:rPr>
          <w:rFonts w:ascii="Calibri" w:hAnsi="Calibri"/>
        </w:rPr>
      </w:pPr>
      <w:r w:rsidRPr="00591238">
        <w:rPr>
          <w:rFonts w:ascii="Calibri" w:eastAsia="Calibri" w:hAnsi="Calibri" w:cs="Arial"/>
          <w:bCs w:val="0"/>
          <w:iCs w:val="0"/>
          <w:color w:val="000000"/>
          <w:szCs w:val="24"/>
          <w:lang w:val="es-ES" w:eastAsia="es-CO"/>
        </w:rPr>
        <w:t>Módulos</w:t>
      </w:r>
      <w:r>
        <w:rPr>
          <w:szCs w:val="24"/>
        </w:rPr>
        <w:t xml:space="preserve"> </w:t>
      </w:r>
      <w:r w:rsidRPr="00591238">
        <w:rPr>
          <w:rFonts w:ascii="Calibri" w:eastAsia="Calibri" w:hAnsi="Calibri" w:cs="Arial"/>
          <w:bCs w:val="0"/>
          <w:iCs w:val="0"/>
          <w:color w:val="000000"/>
          <w:szCs w:val="24"/>
          <w:lang w:val="es-ES" w:eastAsia="es-CO"/>
        </w:rPr>
        <w:t>asociados al ingreso y creación de cuenta:</w:t>
      </w:r>
    </w:p>
    <w:p w:rsidR="00591238" w:rsidRDefault="00EF53F8" w:rsidP="00591238">
      <w:pPr>
        <w:jc w:val="both"/>
        <w:rPr>
          <w:sz w:val="24"/>
          <w:szCs w:val="24"/>
        </w:rPr>
      </w:pPr>
      <w:r>
        <w:rPr>
          <w:sz w:val="24"/>
          <w:szCs w:val="24"/>
        </w:rPr>
        <w:t>En el</w:t>
      </w:r>
      <w:r w:rsidR="00CC17A7" w:rsidRPr="00591238">
        <w:rPr>
          <w:sz w:val="24"/>
          <w:szCs w:val="24"/>
        </w:rPr>
        <w:t xml:space="preserve"> módulo de </w:t>
      </w:r>
      <w:r w:rsidR="00591238">
        <w:rPr>
          <w:sz w:val="24"/>
          <w:szCs w:val="24"/>
        </w:rPr>
        <w:t xml:space="preserve">ingreso y creación </w:t>
      </w:r>
      <w:r w:rsidR="00CC17A7" w:rsidRPr="00591238">
        <w:rPr>
          <w:sz w:val="24"/>
          <w:szCs w:val="24"/>
        </w:rPr>
        <w:t xml:space="preserve">se encuentran todas las funcionalidades </w:t>
      </w:r>
      <w:r w:rsidR="00591238">
        <w:rPr>
          <w:sz w:val="24"/>
          <w:szCs w:val="24"/>
        </w:rPr>
        <w:t xml:space="preserve">asociadas al ingreso (inicio de sesión), creación y edición de cuentas tanto de administrador como de empresa. </w:t>
      </w:r>
    </w:p>
    <w:p w:rsidR="00DC7DAF" w:rsidRDefault="00591238" w:rsidP="00591238">
      <w:pPr>
        <w:jc w:val="both"/>
        <w:rPr>
          <w:sz w:val="24"/>
          <w:szCs w:val="24"/>
          <w:u w:val="single"/>
        </w:rPr>
      </w:pPr>
      <w:r w:rsidRPr="00591238">
        <w:rPr>
          <w:sz w:val="24"/>
          <w:szCs w:val="24"/>
          <w:u w:val="single"/>
        </w:rPr>
        <w:t>Gestión de cuenta empresa</w:t>
      </w:r>
      <w:r>
        <w:rPr>
          <w:sz w:val="24"/>
          <w:szCs w:val="24"/>
          <w:u w:val="single"/>
        </w:rPr>
        <w:t>:</w:t>
      </w:r>
      <w:r w:rsidR="00DC7DAF">
        <w:rPr>
          <w:sz w:val="24"/>
          <w:szCs w:val="24"/>
          <w:u w:val="single"/>
        </w:rPr>
        <w:t xml:space="preserve"> </w:t>
      </w:r>
    </w:p>
    <w:p w:rsidR="00591238" w:rsidRPr="00DC7DAF" w:rsidRDefault="00DC7DAF" w:rsidP="00591238">
      <w:pPr>
        <w:jc w:val="both"/>
        <w:rPr>
          <w:sz w:val="24"/>
          <w:szCs w:val="24"/>
        </w:rPr>
      </w:pPr>
      <w:r>
        <w:rPr>
          <w:sz w:val="24"/>
          <w:szCs w:val="24"/>
        </w:rPr>
        <w:t xml:space="preserve">En la figura 5 se muestran los casos de uso que tienen una relación directa o indirecta con la gestión de la cuenta empresarial. </w:t>
      </w:r>
    </w:p>
    <w:p w:rsidR="00F1632F" w:rsidRDefault="00591238" w:rsidP="00061C7F">
      <w:pPr>
        <w:keepNext/>
        <w:jc w:val="center"/>
      </w:pPr>
      <w:r>
        <w:rPr>
          <w:noProof/>
          <w:sz w:val="24"/>
          <w:szCs w:val="24"/>
          <w:u w:val="single"/>
          <w:lang w:val="es-CO" w:eastAsia="es-CO"/>
        </w:rPr>
        <w:drawing>
          <wp:inline distT="0" distB="0" distL="0" distR="0">
            <wp:extent cx="5143154" cy="4082902"/>
            <wp:effectExtent l="19050" t="0" r="346" b="0"/>
            <wp:docPr id="19" name="Imagen 19" descr="C:\Users\amoncada\Desktop\Gestión de cuenta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oncada\Desktop\Gestión de cuenta empresa.png"/>
                    <pic:cNvPicPr>
                      <a:picLocks noChangeAspect="1" noChangeArrowheads="1"/>
                    </pic:cNvPicPr>
                  </pic:nvPicPr>
                  <pic:blipFill>
                    <a:blip r:embed="rId17"/>
                    <a:srcRect l="3055" t="5372" r="3089" b="4711"/>
                    <a:stretch>
                      <a:fillRect/>
                    </a:stretch>
                  </pic:blipFill>
                  <pic:spPr bwMode="auto">
                    <a:xfrm>
                      <a:off x="0" y="0"/>
                      <a:ext cx="5144019" cy="4083589"/>
                    </a:xfrm>
                    <a:prstGeom prst="rect">
                      <a:avLst/>
                    </a:prstGeom>
                    <a:noFill/>
                    <a:ln w="9525">
                      <a:noFill/>
                      <a:miter lim="800000"/>
                      <a:headEnd/>
                      <a:tailEnd/>
                    </a:ln>
                  </pic:spPr>
                </pic:pic>
              </a:graphicData>
            </a:graphic>
          </wp:inline>
        </w:drawing>
      </w:r>
    </w:p>
    <w:p w:rsidR="004B65B1" w:rsidRDefault="000202F2" w:rsidP="000202F2">
      <w:pPr>
        <w:pStyle w:val="Epgrafe"/>
        <w:jc w:val="both"/>
        <w:rPr>
          <w:b w:val="0"/>
          <w:color w:val="auto"/>
          <w:sz w:val="24"/>
          <w:szCs w:val="24"/>
        </w:rPr>
      </w:pPr>
      <w:r w:rsidRPr="000202F2">
        <w:rPr>
          <w:b w:val="0"/>
          <w:i/>
          <w:color w:val="auto"/>
          <w:sz w:val="24"/>
          <w:szCs w:val="24"/>
        </w:rPr>
        <w:t>Figura</w:t>
      </w:r>
      <w:r w:rsidRPr="000202F2">
        <w:rPr>
          <w:b w:val="0"/>
          <w:color w:val="auto"/>
          <w:sz w:val="24"/>
          <w:szCs w:val="24"/>
        </w:rPr>
        <w:t xml:space="preserve"> </w:t>
      </w:r>
      <w:r w:rsidRPr="000202F2">
        <w:rPr>
          <w:b w:val="0"/>
          <w:color w:val="auto"/>
          <w:sz w:val="24"/>
          <w:szCs w:val="24"/>
        </w:rPr>
        <w:fldChar w:fldCharType="begin"/>
      </w:r>
      <w:r w:rsidRPr="000202F2">
        <w:rPr>
          <w:b w:val="0"/>
          <w:color w:val="auto"/>
          <w:sz w:val="24"/>
          <w:szCs w:val="24"/>
        </w:rPr>
        <w:instrText xml:space="preserve"> SEQ Figura \* ARABIC </w:instrText>
      </w:r>
      <w:r w:rsidRPr="000202F2">
        <w:rPr>
          <w:b w:val="0"/>
          <w:color w:val="auto"/>
          <w:sz w:val="24"/>
          <w:szCs w:val="24"/>
        </w:rPr>
        <w:fldChar w:fldCharType="separate"/>
      </w:r>
      <w:r w:rsidR="007327F3">
        <w:rPr>
          <w:b w:val="0"/>
          <w:noProof/>
          <w:color w:val="auto"/>
          <w:sz w:val="24"/>
          <w:szCs w:val="24"/>
        </w:rPr>
        <w:t>5</w:t>
      </w:r>
      <w:r w:rsidRPr="000202F2">
        <w:rPr>
          <w:b w:val="0"/>
          <w:color w:val="auto"/>
          <w:sz w:val="24"/>
          <w:szCs w:val="24"/>
        </w:rPr>
        <w:fldChar w:fldCharType="end"/>
      </w:r>
      <w:r w:rsidRPr="000202F2">
        <w:rPr>
          <w:b w:val="0"/>
          <w:color w:val="auto"/>
          <w:sz w:val="24"/>
          <w:szCs w:val="24"/>
        </w:rPr>
        <w:t>. Diagrama de casos de uso - Gestión de cuenta empresa.</w:t>
      </w:r>
      <w:r>
        <w:rPr>
          <w:color w:val="auto"/>
          <w:sz w:val="24"/>
          <w:szCs w:val="24"/>
        </w:rPr>
        <w:t xml:space="preserve"> </w:t>
      </w:r>
      <w:r>
        <w:rPr>
          <w:b w:val="0"/>
          <w:color w:val="auto"/>
          <w:sz w:val="24"/>
          <w:szCs w:val="24"/>
        </w:rPr>
        <w:t>Muestra los casos de uso que hacen parte del módulo que permite hacer la gestión de la cuenta de una empresa. Fuente: Elaboración propia.</w:t>
      </w:r>
      <w:bookmarkStart w:id="274" w:name="_Toc316481696"/>
    </w:p>
    <w:p w:rsidR="00DC7DAF" w:rsidRDefault="00DC7DAF" w:rsidP="00DC7DAF"/>
    <w:p w:rsidR="008A2EA8" w:rsidRPr="000202F2" w:rsidRDefault="008A2EA8" w:rsidP="000202F2">
      <w:pPr>
        <w:pStyle w:val="Epgrafe"/>
        <w:jc w:val="both"/>
        <w:rPr>
          <w:b w:val="0"/>
          <w:color w:val="auto"/>
          <w:sz w:val="24"/>
          <w:szCs w:val="24"/>
        </w:rPr>
      </w:pPr>
      <w:r w:rsidRPr="008318BC">
        <w:rPr>
          <w:color w:val="000000" w:themeColor="text1"/>
          <w:sz w:val="24"/>
          <w:szCs w:val="24"/>
        </w:rPr>
        <w:lastRenderedPageBreak/>
        <w:t xml:space="preserve">Tabla </w:t>
      </w:r>
      <w:r w:rsidR="00F6416C" w:rsidRPr="008318BC">
        <w:rPr>
          <w:color w:val="000000" w:themeColor="text1"/>
          <w:sz w:val="24"/>
          <w:szCs w:val="24"/>
        </w:rPr>
        <w:fldChar w:fldCharType="begin"/>
      </w:r>
      <w:r w:rsidRPr="008318BC">
        <w:rPr>
          <w:color w:val="000000" w:themeColor="text1"/>
          <w:sz w:val="24"/>
          <w:szCs w:val="24"/>
        </w:rPr>
        <w:instrText xml:space="preserve"> SEQ Tabla \* ARABIC </w:instrText>
      </w:r>
      <w:r w:rsidR="00F6416C" w:rsidRPr="008318BC">
        <w:rPr>
          <w:color w:val="000000" w:themeColor="text1"/>
          <w:sz w:val="24"/>
          <w:szCs w:val="24"/>
        </w:rPr>
        <w:fldChar w:fldCharType="separate"/>
      </w:r>
      <w:r w:rsidR="007327F3">
        <w:rPr>
          <w:noProof/>
          <w:color w:val="000000" w:themeColor="text1"/>
          <w:sz w:val="24"/>
          <w:szCs w:val="24"/>
        </w:rPr>
        <w:t>10</w:t>
      </w:r>
      <w:r w:rsidR="00F6416C" w:rsidRPr="008318BC">
        <w:rPr>
          <w:color w:val="000000" w:themeColor="text1"/>
          <w:sz w:val="24"/>
          <w:szCs w:val="24"/>
        </w:rPr>
        <w:fldChar w:fldCharType="end"/>
      </w:r>
      <w:r w:rsidRPr="008318BC">
        <w:rPr>
          <w:color w:val="000000" w:themeColor="text1"/>
          <w:sz w:val="24"/>
          <w:szCs w:val="24"/>
        </w:rPr>
        <w:t>. Historia de usuario - Crear cuenta de empresa</w:t>
      </w:r>
      <w:bookmarkEnd w:id="274"/>
    </w:p>
    <w:tbl>
      <w:tblPr>
        <w:tblStyle w:val="Tablaconcuadrcula"/>
        <w:tblW w:w="0" w:type="auto"/>
        <w:tblLook w:val="04A0"/>
      </w:tblPr>
      <w:tblGrid>
        <w:gridCol w:w="2660"/>
        <w:gridCol w:w="6318"/>
      </w:tblGrid>
      <w:tr w:rsidR="00E33953" w:rsidRPr="008318BC" w:rsidTr="00E33953">
        <w:tc>
          <w:tcPr>
            <w:tcW w:w="2660" w:type="dxa"/>
            <w:vAlign w:val="center"/>
          </w:tcPr>
          <w:p w:rsidR="00E33953" w:rsidRPr="00375E18" w:rsidRDefault="00E33953" w:rsidP="000831D0">
            <w:pPr>
              <w:spacing w:after="0" w:line="240" w:lineRule="auto"/>
              <w:jc w:val="both"/>
              <w:outlineLvl w:val="0"/>
              <w:rPr>
                <w:b/>
                <w:sz w:val="24"/>
                <w:szCs w:val="24"/>
              </w:rPr>
            </w:pPr>
            <w:r w:rsidRPr="00375E18">
              <w:rPr>
                <w:b/>
                <w:sz w:val="24"/>
                <w:szCs w:val="24"/>
              </w:rPr>
              <w:t>Nombre de Historia</w:t>
            </w:r>
          </w:p>
        </w:tc>
        <w:tc>
          <w:tcPr>
            <w:tcW w:w="6318" w:type="dxa"/>
            <w:vAlign w:val="center"/>
          </w:tcPr>
          <w:p w:rsidR="00E33953" w:rsidRPr="00375E18" w:rsidRDefault="00E33953" w:rsidP="000831D0">
            <w:pPr>
              <w:spacing w:after="0" w:line="240" w:lineRule="auto"/>
              <w:jc w:val="both"/>
              <w:outlineLvl w:val="0"/>
              <w:rPr>
                <w:sz w:val="24"/>
                <w:szCs w:val="24"/>
              </w:rPr>
            </w:pPr>
            <w:r w:rsidRPr="00375E18">
              <w:rPr>
                <w:sz w:val="24"/>
                <w:szCs w:val="24"/>
              </w:rPr>
              <w:t xml:space="preserve">Crear cuenta de empresa  </w:t>
            </w:r>
          </w:p>
        </w:tc>
      </w:tr>
      <w:tr w:rsidR="00E33953" w:rsidRPr="008318BC" w:rsidTr="00E33953">
        <w:tc>
          <w:tcPr>
            <w:tcW w:w="2660" w:type="dxa"/>
            <w:vAlign w:val="center"/>
          </w:tcPr>
          <w:p w:rsidR="00E33953" w:rsidRPr="00375E18" w:rsidRDefault="00E33953" w:rsidP="000831D0">
            <w:pPr>
              <w:spacing w:after="0" w:line="240" w:lineRule="auto"/>
              <w:jc w:val="both"/>
              <w:outlineLvl w:val="0"/>
              <w:rPr>
                <w:b/>
                <w:sz w:val="24"/>
                <w:szCs w:val="24"/>
              </w:rPr>
            </w:pPr>
            <w:r w:rsidRPr="00375E18">
              <w:rPr>
                <w:b/>
                <w:sz w:val="24"/>
                <w:szCs w:val="24"/>
              </w:rPr>
              <w:t xml:space="preserve">Rol </w:t>
            </w:r>
          </w:p>
        </w:tc>
        <w:tc>
          <w:tcPr>
            <w:tcW w:w="6318" w:type="dxa"/>
            <w:vAlign w:val="center"/>
          </w:tcPr>
          <w:p w:rsidR="00E33953" w:rsidRPr="00375E18" w:rsidRDefault="00E33953" w:rsidP="000831D0">
            <w:pPr>
              <w:spacing w:after="0" w:line="240" w:lineRule="auto"/>
              <w:jc w:val="both"/>
              <w:outlineLvl w:val="0"/>
              <w:rPr>
                <w:sz w:val="24"/>
                <w:szCs w:val="24"/>
              </w:rPr>
            </w:pPr>
            <w:r w:rsidRPr="00375E18">
              <w:rPr>
                <w:sz w:val="24"/>
                <w:szCs w:val="24"/>
              </w:rPr>
              <w:t xml:space="preserve">Empresa no registrada </w:t>
            </w:r>
          </w:p>
        </w:tc>
      </w:tr>
      <w:tr w:rsidR="00E33953" w:rsidRPr="008318BC" w:rsidTr="00E33953">
        <w:tc>
          <w:tcPr>
            <w:tcW w:w="8978" w:type="dxa"/>
            <w:gridSpan w:val="2"/>
            <w:vAlign w:val="center"/>
          </w:tcPr>
          <w:p w:rsidR="00E33953" w:rsidRPr="00375E18" w:rsidRDefault="00E33953" w:rsidP="000831D0">
            <w:pPr>
              <w:spacing w:after="0" w:line="240" w:lineRule="auto"/>
              <w:jc w:val="center"/>
              <w:rPr>
                <w:rFonts w:cstheme="majorHAnsi"/>
                <w:b/>
                <w:sz w:val="24"/>
                <w:szCs w:val="24"/>
              </w:rPr>
            </w:pPr>
            <w:r w:rsidRPr="00375E18">
              <w:rPr>
                <w:rFonts w:cstheme="majorHAnsi"/>
                <w:b/>
                <w:sz w:val="24"/>
                <w:szCs w:val="24"/>
              </w:rPr>
              <w:t>Descripción</w:t>
            </w:r>
          </w:p>
        </w:tc>
      </w:tr>
      <w:tr w:rsidR="00E33953" w:rsidRPr="008318BC" w:rsidTr="00E33953">
        <w:tc>
          <w:tcPr>
            <w:tcW w:w="8978" w:type="dxa"/>
            <w:gridSpan w:val="2"/>
            <w:vAlign w:val="center"/>
          </w:tcPr>
          <w:p w:rsidR="00E33953" w:rsidRPr="00375E18" w:rsidRDefault="00E33953" w:rsidP="000831D0">
            <w:pPr>
              <w:spacing w:after="0" w:line="240" w:lineRule="auto"/>
              <w:jc w:val="both"/>
              <w:rPr>
                <w:rFonts w:cstheme="majorHAnsi"/>
                <w:sz w:val="24"/>
                <w:szCs w:val="24"/>
              </w:rPr>
            </w:pPr>
            <w:r w:rsidRPr="00375E18">
              <w:rPr>
                <w:rFonts w:cstheme="majorHAnsi"/>
                <w:sz w:val="24"/>
                <w:szCs w:val="24"/>
              </w:rPr>
              <w:t xml:space="preserve">Como empresa prestadora de servicios de deportes extremos, deseo hacer el registro con el fin de crear una cuenta de usuario para ingresar la información asociada a los servicios, deportes y/o planes que ofrezco. Para lo cual se solicita el ingreso de los siguientes datos: </w:t>
            </w:r>
          </w:p>
          <w:p w:rsidR="00E33953" w:rsidRPr="00375E18" w:rsidRDefault="00E33953" w:rsidP="00453251">
            <w:pPr>
              <w:pStyle w:val="Prrafodelista"/>
              <w:numPr>
                <w:ilvl w:val="0"/>
                <w:numId w:val="28"/>
              </w:numPr>
              <w:spacing w:after="0" w:line="240" w:lineRule="auto"/>
              <w:jc w:val="both"/>
              <w:rPr>
                <w:rFonts w:cstheme="majorHAnsi"/>
                <w:sz w:val="24"/>
                <w:szCs w:val="24"/>
              </w:rPr>
            </w:pPr>
            <w:r w:rsidRPr="00375E18">
              <w:rPr>
                <w:rFonts w:cstheme="majorHAnsi"/>
                <w:sz w:val="24"/>
                <w:szCs w:val="24"/>
              </w:rPr>
              <w:t>Nomb</w:t>
            </w:r>
            <w:r w:rsidR="00453251">
              <w:rPr>
                <w:rFonts w:cstheme="majorHAnsi"/>
                <w:sz w:val="24"/>
                <w:szCs w:val="24"/>
              </w:rPr>
              <w:t>re de la empresa</w:t>
            </w:r>
            <w:r w:rsidR="00CA2B03" w:rsidRPr="00375E18">
              <w:rPr>
                <w:rFonts w:cstheme="majorHAnsi"/>
                <w:sz w:val="24"/>
                <w:szCs w:val="24"/>
              </w:rPr>
              <w:t xml:space="preserve">, </w:t>
            </w:r>
            <w:r w:rsidRPr="00375E18">
              <w:rPr>
                <w:rFonts w:cstheme="majorHAnsi"/>
                <w:sz w:val="24"/>
                <w:szCs w:val="24"/>
              </w:rPr>
              <w:t xml:space="preserve">NIT </w:t>
            </w:r>
            <w:r w:rsidR="00CA2B03" w:rsidRPr="00375E18">
              <w:rPr>
                <w:rFonts w:cstheme="majorHAnsi"/>
                <w:sz w:val="24"/>
                <w:szCs w:val="24"/>
              </w:rPr>
              <w:t>, u</w:t>
            </w:r>
            <w:r w:rsidRPr="00375E18">
              <w:rPr>
                <w:rFonts w:cstheme="majorHAnsi"/>
                <w:sz w:val="24"/>
                <w:szCs w:val="24"/>
              </w:rPr>
              <w:t>suario</w:t>
            </w:r>
            <w:r w:rsidR="00CA2B03" w:rsidRPr="00375E18">
              <w:rPr>
                <w:rFonts w:cstheme="majorHAnsi"/>
                <w:sz w:val="24"/>
                <w:szCs w:val="24"/>
              </w:rPr>
              <w:t xml:space="preserve">, </w:t>
            </w:r>
            <w:r w:rsidR="00453251">
              <w:rPr>
                <w:rFonts w:cstheme="majorHAnsi"/>
                <w:sz w:val="24"/>
                <w:szCs w:val="24"/>
              </w:rPr>
              <w:t>email</w:t>
            </w:r>
            <w:r w:rsidRPr="00375E18">
              <w:rPr>
                <w:rFonts w:cstheme="majorHAnsi"/>
                <w:sz w:val="24"/>
                <w:szCs w:val="24"/>
              </w:rPr>
              <w:t xml:space="preserve"> </w:t>
            </w:r>
            <w:r w:rsidR="00CA2B03" w:rsidRPr="00375E18">
              <w:rPr>
                <w:rFonts w:cstheme="majorHAnsi"/>
                <w:sz w:val="24"/>
                <w:szCs w:val="24"/>
              </w:rPr>
              <w:t>, c</w:t>
            </w:r>
            <w:r w:rsidRPr="00375E18">
              <w:rPr>
                <w:rFonts w:cstheme="majorHAnsi"/>
                <w:sz w:val="24"/>
                <w:szCs w:val="24"/>
              </w:rPr>
              <w:t xml:space="preserve">lave </w:t>
            </w:r>
            <w:r w:rsidR="00CA2B03" w:rsidRPr="00375E18">
              <w:rPr>
                <w:rFonts w:cstheme="majorHAnsi"/>
                <w:sz w:val="24"/>
                <w:szCs w:val="24"/>
              </w:rPr>
              <w:t>y c</w:t>
            </w:r>
            <w:r w:rsidRPr="00375E18">
              <w:rPr>
                <w:rFonts w:cstheme="majorHAnsi"/>
                <w:sz w:val="24"/>
                <w:szCs w:val="24"/>
              </w:rPr>
              <w:t>onfirmación de la clave</w:t>
            </w:r>
            <w:r w:rsidRPr="00375E18">
              <w:rPr>
                <w:rFonts w:cstheme="majorHAnsi"/>
                <w:b/>
                <w:sz w:val="24"/>
                <w:szCs w:val="24"/>
              </w:rPr>
              <w:t xml:space="preserve"> </w:t>
            </w:r>
          </w:p>
        </w:tc>
      </w:tr>
      <w:tr w:rsidR="00E33953" w:rsidRPr="008318BC" w:rsidTr="00E33953">
        <w:tc>
          <w:tcPr>
            <w:tcW w:w="8978" w:type="dxa"/>
            <w:gridSpan w:val="2"/>
            <w:vAlign w:val="center"/>
          </w:tcPr>
          <w:p w:rsidR="00E33953" w:rsidRPr="00375E18" w:rsidRDefault="00E33953" w:rsidP="000831D0">
            <w:pPr>
              <w:spacing w:after="0" w:line="240" w:lineRule="auto"/>
              <w:jc w:val="center"/>
              <w:rPr>
                <w:rFonts w:cstheme="majorHAnsi"/>
                <w:b/>
                <w:sz w:val="24"/>
                <w:szCs w:val="24"/>
              </w:rPr>
            </w:pPr>
            <w:r w:rsidRPr="00375E18">
              <w:rPr>
                <w:rFonts w:cstheme="majorHAnsi"/>
                <w:b/>
                <w:sz w:val="24"/>
                <w:szCs w:val="24"/>
              </w:rPr>
              <w:t>Validaciones</w:t>
            </w:r>
          </w:p>
        </w:tc>
      </w:tr>
      <w:tr w:rsidR="00E33953" w:rsidRPr="008318BC" w:rsidTr="00E33953">
        <w:tc>
          <w:tcPr>
            <w:tcW w:w="8978" w:type="dxa"/>
            <w:gridSpan w:val="2"/>
            <w:vAlign w:val="center"/>
          </w:tcPr>
          <w:p w:rsidR="00E33953" w:rsidRPr="00375E18" w:rsidRDefault="00E33953" w:rsidP="000831D0">
            <w:pPr>
              <w:spacing w:after="0" w:line="240" w:lineRule="auto"/>
              <w:jc w:val="both"/>
              <w:rPr>
                <w:rFonts w:cstheme="majorHAnsi"/>
                <w:sz w:val="24"/>
                <w:szCs w:val="24"/>
              </w:rPr>
            </w:pPr>
            <w:r w:rsidRPr="00375E18">
              <w:rPr>
                <w:rFonts w:cstheme="majorHAnsi"/>
                <w:sz w:val="24"/>
                <w:szCs w:val="24"/>
              </w:rPr>
              <w:t xml:space="preserve">Para realizar el registro y posterior creación de la cuenta, se realizan las siguientes validaciones: </w:t>
            </w:r>
          </w:p>
          <w:p w:rsidR="00E33953" w:rsidRPr="00375E18" w:rsidRDefault="00E33953" w:rsidP="000831D0">
            <w:pPr>
              <w:pStyle w:val="Prrafodelista"/>
              <w:numPr>
                <w:ilvl w:val="0"/>
                <w:numId w:val="29"/>
              </w:numPr>
              <w:spacing w:after="0" w:line="240" w:lineRule="auto"/>
              <w:jc w:val="both"/>
              <w:rPr>
                <w:rFonts w:cstheme="majorHAnsi"/>
                <w:sz w:val="24"/>
                <w:szCs w:val="24"/>
              </w:rPr>
            </w:pPr>
            <w:r w:rsidRPr="00375E18">
              <w:rPr>
                <w:rFonts w:cstheme="majorHAnsi"/>
                <w:sz w:val="24"/>
                <w:szCs w:val="24"/>
              </w:rPr>
              <w:t xml:space="preserve">Los campos clave y confirmación de clave deben coincidir y deben tener mínimo seis caracteres </w:t>
            </w:r>
          </w:p>
          <w:p w:rsidR="00E33953" w:rsidRPr="00375E18" w:rsidRDefault="00E33953" w:rsidP="000831D0">
            <w:pPr>
              <w:pStyle w:val="Prrafodelista"/>
              <w:numPr>
                <w:ilvl w:val="0"/>
                <w:numId w:val="29"/>
              </w:numPr>
              <w:spacing w:after="0" w:line="240" w:lineRule="auto"/>
              <w:jc w:val="both"/>
              <w:rPr>
                <w:rFonts w:cstheme="majorHAnsi"/>
                <w:sz w:val="24"/>
                <w:szCs w:val="24"/>
              </w:rPr>
            </w:pPr>
            <w:r w:rsidRPr="00375E18">
              <w:rPr>
                <w:rFonts w:cstheme="majorHAnsi"/>
                <w:sz w:val="24"/>
                <w:szCs w:val="24"/>
              </w:rPr>
              <w:t xml:space="preserve">El correo electrónico debe tener un formato valido. </w:t>
            </w:r>
          </w:p>
          <w:p w:rsidR="00E33953" w:rsidRPr="00375E18" w:rsidRDefault="00E33953" w:rsidP="000831D0">
            <w:pPr>
              <w:pStyle w:val="Prrafodelista"/>
              <w:numPr>
                <w:ilvl w:val="0"/>
                <w:numId w:val="29"/>
              </w:numPr>
              <w:spacing w:after="0" w:line="240" w:lineRule="auto"/>
              <w:jc w:val="both"/>
              <w:rPr>
                <w:rFonts w:cstheme="majorHAnsi"/>
                <w:sz w:val="24"/>
                <w:szCs w:val="24"/>
              </w:rPr>
            </w:pPr>
            <w:r w:rsidRPr="00375E18">
              <w:rPr>
                <w:rFonts w:cstheme="majorHAnsi"/>
                <w:sz w:val="24"/>
                <w:szCs w:val="24"/>
              </w:rPr>
              <w:t xml:space="preserve">El campo NIT es numérico y debe tener exactamente 10 dígitos </w:t>
            </w:r>
          </w:p>
          <w:p w:rsidR="00E33953" w:rsidRPr="00375E18" w:rsidRDefault="00E33953" w:rsidP="000831D0">
            <w:pPr>
              <w:pStyle w:val="Prrafodelista"/>
              <w:numPr>
                <w:ilvl w:val="0"/>
                <w:numId w:val="29"/>
              </w:numPr>
              <w:spacing w:after="0" w:line="240" w:lineRule="auto"/>
              <w:jc w:val="both"/>
              <w:rPr>
                <w:rFonts w:cstheme="majorHAnsi"/>
                <w:b/>
                <w:sz w:val="24"/>
                <w:szCs w:val="24"/>
              </w:rPr>
            </w:pPr>
            <w:r w:rsidRPr="00375E18">
              <w:rPr>
                <w:rFonts w:cstheme="majorHAnsi"/>
                <w:sz w:val="24"/>
                <w:szCs w:val="24"/>
              </w:rPr>
              <w:t>El campo usuario debe ser único en la base de datos</w:t>
            </w:r>
            <w:r w:rsidRPr="00375E18">
              <w:rPr>
                <w:rFonts w:cstheme="majorHAnsi"/>
                <w:b/>
                <w:sz w:val="24"/>
                <w:szCs w:val="24"/>
              </w:rPr>
              <w:t xml:space="preserve"> </w:t>
            </w:r>
          </w:p>
        </w:tc>
      </w:tr>
      <w:tr w:rsidR="00E33953" w:rsidRPr="008318BC" w:rsidTr="00E33953">
        <w:tc>
          <w:tcPr>
            <w:tcW w:w="8978" w:type="dxa"/>
            <w:gridSpan w:val="2"/>
            <w:vAlign w:val="center"/>
          </w:tcPr>
          <w:p w:rsidR="00E33953" w:rsidRPr="00375E18" w:rsidRDefault="00E33953" w:rsidP="000831D0">
            <w:pPr>
              <w:spacing w:after="0" w:line="240" w:lineRule="auto"/>
              <w:jc w:val="center"/>
              <w:rPr>
                <w:rFonts w:cstheme="majorHAnsi"/>
                <w:b/>
                <w:sz w:val="24"/>
                <w:szCs w:val="24"/>
              </w:rPr>
            </w:pPr>
            <w:r w:rsidRPr="00375E18">
              <w:rPr>
                <w:rFonts w:cstheme="majorHAnsi"/>
                <w:b/>
                <w:sz w:val="24"/>
                <w:szCs w:val="24"/>
              </w:rPr>
              <w:t>Criterios de aceptación</w:t>
            </w:r>
          </w:p>
        </w:tc>
      </w:tr>
      <w:tr w:rsidR="00E33953" w:rsidRPr="008318BC" w:rsidTr="00C57DBA">
        <w:trPr>
          <w:trHeight w:val="603"/>
        </w:trPr>
        <w:tc>
          <w:tcPr>
            <w:tcW w:w="8978" w:type="dxa"/>
            <w:gridSpan w:val="2"/>
            <w:vAlign w:val="center"/>
          </w:tcPr>
          <w:p w:rsidR="00E33953" w:rsidRPr="00375E18" w:rsidRDefault="00E33953" w:rsidP="000831D0">
            <w:pPr>
              <w:pStyle w:val="Prrafodelista"/>
              <w:numPr>
                <w:ilvl w:val="0"/>
                <w:numId w:val="30"/>
              </w:numPr>
              <w:spacing w:after="0" w:line="240" w:lineRule="auto"/>
              <w:jc w:val="both"/>
              <w:rPr>
                <w:rFonts w:cstheme="majorHAnsi"/>
                <w:sz w:val="24"/>
                <w:szCs w:val="24"/>
              </w:rPr>
            </w:pPr>
            <w:r w:rsidRPr="00375E18">
              <w:rPr>
                <w:rFonts w:cstheme="majorHAnsi"/>
                <w:sz w:val="24"/>
                <w:szCs w:val="24"/>
              </w:rPr>
              <w:t xml:space="preserve">Si no se ingresan datos en el formulario de registro se </w:t>
            </w:r>
            <w:r w:rsidR="008A2EA8" w:rsidRPr="00375E18">
              <w:rPr>
                <w:rFonts w:cstheme="majorHAnsi"/>
                <w:sz w:val="24"/>
                <w:szCs w:val="24"/>
              </w:rPr>
              <w:t xml:space="preserve">indica cuales datos son obligatorios. </w:t>
            </w:r>
          </w:p>
          <w:p w:rsidR="00E33953" w:rsidRPr="00375E18" w:rsidRDefault="00E33953" w:rsidP="000831D0">
            <w:pPr>
              <w:pStyle w:val="Prrafodelista"/>
              <w:numPr>
                <w:ilvl w:val="0"/>
                <w:numId w:val="30"/>
              </w:numPr>
              <w:spacing w:after="0" w:line="240" w:lineRule="auto"/>
              <w:jc w:val="both"/>
              <w:rPr>
                <w:rFonts w:cstheme="majorHAnsi"/>
                <w:sz w:val="24"/>
                <w:szCs w:val="24"/>
              </w:rPr>
            </w:pPr>
            <w:r w:rsidRPr="00375E18">
              <w:rPr>
                <w:rFonts w:cstheme="majorHAnsi"/>
                <w:sz w:val="24"/>
                <w:szCs w:val="24"/>
              </w:rPr>
              <w:t xml:space="preserve">Si se ingresa un correo electrónico en un formato no valido se debe mostrar un mensaje indicando que el formato es incorrecto. </w:t>
            </w:r>
          </w:p>
          <w:p w:rsidR="00E33953" w:rsidRPr="00375E18" w:rsidRDefault="00E33953" w:rsidP="000831D0">
            <w:pPr>
              <w:pStyle w:val="Prrafodelista"/>
              <w:numPr>
                <w:ilvl w:val="0"/>
                <w:numId w:val="30"/>
              </w:numPr>
              <w:spacing w:after="0" w:line="240" w:lineRule="auto"/>
              <w:jc w:val="both"/>
              <w:rPr>
                <w:rFonts w:cstheme="majorHAnsi"/>
                <w:sz w:val="24"/>
                <w:szCs w:val="24"/>
              </w:rPr>
            </w:pPr>
            <w:r w:rsidRPr="00375E18">
              <w:rPr>
                <w:rFonts w:cstheme="majorHAnsi"/>
                <w:sz w:val="24"/>
                <w:szCs w:val="24"/>
              </w:rPr>
              <w:t xml:space="preserve">Si los campos clave y confirmación de clave no coinciden o no cumplen con la longitud mínima de 6 caracteres se debe mostrar un mensaje. </w:t>
            </w:r>
          </w:p>
          <w:p w:rsidR="00E33953" w:rsidRPr="00375E18" w:rsidRDefault="00E33953" w:rsidP="000831D0">
            <w:pPr>
              <w:pStyle w:val="Prrafodelista"/>
              <w:numPr>
                <w:ilvl w:val="0"/>
                <w:numId w:val="30"/>
              </w:numPr>
              <w:spacing w:after="0" w:line="240" w:lineRule="auto"/>
              <w:jc w:val="both"/>
              <w:rPr>
                <w:rFonts w:cstheme="majorHAnsi"/>
                <w:sz w:val="24"/>
                <w:szCs w:val="24"/>
              </w:rPr>
            </w:pPr>
            <w:r w:rsidRPr="00375E18">
              <w:rPr>
                <w:rFonts w:cstheme="majorHAnsi"/>
                <w:sz w:val="24"/>
                <w:szCs w:val="24"/>
              </w:rPr>
              <w:t xml:space="preserve">Si se ingresa un NIT de longitud menor a 10 se debe mostrar un mensaje que indique que no se cumple con esta validación. </w:t>
            </w:r>
          </w:p>
          <w:p w:rsidR="00E33953" w:rsidRPr="00375E18" w:rsidRDefault="00E33953" w:rsidP="000831D0">
            <w:pPr>
              <w:pStyle w:val="Prrafodelista"/>
              <w:numPr>
                <w:ilvl w:val="0"/>
                <w:numId w:val="30"/>
              </w:numPr>
              <w:spacing w:after="0" w:line="240" w:lineRule="auto"/>
              <w:jc w:val="both"/>
              <w:rPr>
                <w:rFonts w:cstheme="majorHAnsi"/>
                <w:sz w:val="24"/>
                <w:szCs w:val="24"/>
              </w:rPr>
            </w:pPr>
            <w:r w:rsidRPr="00375E18">
              <w:rPr>
                <w:rFonts w:cstheme="majorHAnsi"/>
                <w:sz w:val="24"/>
                <w:szCs w:val="24"/>
              </w:rPr>
              <w:t xml:space="preserve">Si el usuario ingresado ya existe en la base de datos se debe mostrar un mensaje indicando que el usuario ya existe y que se debe ingresar uno nuevo. </w:t>
            </w:r>
          </w:p>
          <w:p w:rsidR="00E33953" w:rsidRPr="00375E18" w:rsidRDefault="00E33953" w:rsidP="000831D0">
            <w:pPr>
              <w:pStyle w:val="Prrafodelista"/>
              <w:numPr>
                <w:ilvl w:val="0"/>
                <w:numId w:val="30"/>
              </w:numPr>
              <w:spacing w:after="0" w:line="240" w:lineRule="auto"/>
              <w:jc w:val="both"/>
              <w:rPr>
                <w:rFonts w:cstheme="majorHAnsi"/>
                <w:b/>
                <w:sz w:val="24"/>
                <w:szCs w:val="24"/>
              </w:rPr>
            </w:pPr>
            <w:r w:rsidRPr="00375E18">
              <w:rPr>
                <w:rFonts w:cstheme="majorHAnsi"/>
                <w:sz w:val="24"/>
                <w:szCs w:val="24"/>
              </w:rPr>
              <w:t>C</w:t>
            </w:r>
            <w:r w:rsidR="00375E18">
              <w:rPr>
                <w:rFonts w:cstheme="majorHAnsi"/>
                <w:sz w:val="24"/>
                <w:szCs w:val="24"/>
              </w:rPr>
              <w:t>uando se hace clic en el botón r</w:t>
            </w:r>
            <w:r w:rsidRPr="00375E18">
              <w:rPr>
                <w:rFonts w:cstheme="majorHAnsi"/>
                <w:sz w:val="24"/>
                <w:szCs w:val="24"/>
              </w:rPr>
              <w:t xml:space="preserve">egistrar se debe guardar la información y se debe mostrar un mensaje que indique si el registro fue exitoso o no. </w:t>
            </w:r>
          </w:p>
        </w:tc>
      </w:tr>
    </w:tbl>
    <w:p w:rsidR="00C57DBA" w:rsidRDefault="008A2EA8" w:rsidP="00CA2B03">
      <w:pPr>
        <w:spacing w:after="0" w:line="360" w:lineRule="auto"/>
        <w:outlineLvl w:val="0"/>
        <w:rPr>
          <w:rFonts w:cs="Arial"/>
          <w:sz w:val="24"/>
          <w:szCs w:val="24"/>
        </w:rPr>
      </w:pPr>
      <w:r w:rsidRPr="00375E18">
        <w:rPr>
          <w:rFonts w:cs="Arial"/>
          <w:sz w:val="24"/>
          <w:szCs w:val="24"/>
        </w:rPr>
        <w:t xml:space="preserve">Fuente: Elaboración propia </w:t>
      </w:r>
    </w:p>
    <w:p w:rsidR="00D71CFC" w:rsidRDefault="000202F2" w:rsidP="00061C7F">
      <w:pPr>
        <w:keepNext/>
        <w:spacing w:after="0" w:line="360" w:lineRule="auto"/>
        <w:jc w:val="center"/>
        <w:outlineLvl w:val="0"/>
      </w:pPr>
      <w:r>
        <w:rPr>
          <w:rFonts w:cs="Arial"/>
          <w:noProof/>
          <w:sz w:val="24"/>
          <w:szCs w:val="24"/>
          <w:lang w:val="es-CO" w:eastAsia="es-CO"/>
        </w:rPr>
        <w:lastRenderedPageBreak/>
        <w:drawing>
          <wp:inline distT="0" distB="0" distL="0" distR="0">
            <wp:extent cx="5786527" cy="3542868"/>
            <wp:effectExtent l="19050" t="0" r="4673" b="0"/>
            <wp:docPr id="20" name="Imagen 20" descr="C:\Users\amoncada\Desktop\CSU018 Crear cuenta de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moncada\Desktop\CSU018 Crear cuenta de empresa.png"/>
                    <pic:cNvPicPr>
                      <a:picLocks noChangeAspect="1" noChangeArrowheads="1"/>
                    </pic:cNvPicPr>
                  </pic:nvPicPr>
                  <pic:blipFill>
                    <a:blip r:embed="rId18"/>
                    <a:srcRect l="2887" t="6635" r="2772" b="4265"/>
                    <a:stretch>
                      <a:fillRect/>
                    </a:stretch>
                  </pic:blipFill>
                  <pic:spPr bwMode="auto">
                    <a:xfrm>
                      <a:off x="0" y="0"/>
                      <a:ext cx="5789590" cy="3544744"/>
                    </a:xfrm>
                    <a:prstGeom prst="rect">
                      <a:avLst/>
                    </a:prstGeom>
                    <a:noFill/>
                    <a:ln w="9525">
                      <a:noFill/>
                      <a:miter lim="800000"/>
                      <a:headEnd/>
                      <a:tailEnd/>
                    </a:ln>
                  </pic:spPr>
                </pic:pic>
              </a:graphicData>
            </a:graphic>
          </wp:inline>
        </w:drawing>
      </w:r>
    </w:p>
    <w:p w:rsidR="007E7BC2" w:rsidRDefault="00D71CFC" w:rsidP="00D71CFC">
      <w:pPr>
        <w:pStyle w:val="Epgrafe"/>
        <w:jc w:val="both"/>
        <w:rPr>
          <w:b w:val="0"/>
          <w:color w:val="auto"/>
          <w:sz w:val="24"/>
          <w:szCs w:val="24"/>
        </w:rPr>
      </w:pPr>
      <w:r w:rsidRPr="00D71CFC">
        <w:rPr>
          <w:b w:val="0"/>
          <w:i/>
          <w:color w:val="auto"/>
          <w:sz w:val="24"/>
          <w:szCs w:val="24"/>
        </w:rPr>
        <w:t xml:space="preserve">Figura </w:t>
      </w:r>
      <w:r w:rsidRPr="00D71CFC">
        <w:rPr>
          <w:b w:val="0"/>
          <w:i/>
          <w:color w:val="auto"/>
          <w:sz w:val="24"/>
          <w:szCs w:val="24"/>
        </w:rPr>
        <w:fldChar w:fldCharType="begin"/>
      </w:r>
      <w:r w:rsidRPr="00D71CFC">
        <w:rPr>
          <w:b w:val="0"/>
          <w:i/>
          <w:color w:val="auto"/>
          <w:sz w:val="24"/>
          <w:szCs w:val="24"/>
        </w:rPr>
        <w:instrText xml:space="preserve"> SEQ Figura \* ARABIC </w:instrText>
      </w:r>
      <w:r w:rsidRPr="00D71CFC">
        <w:rPr>
          <w:b w:val="0"/>
          <w:i/>
          <w:color w:val="auto"/>
          <w:sz w:val="24"/>
          <w:szCs w:val="24"/>
        </w:rPr>
        <w:fldChar w:fldCharType="separate"/>
      </w:r>
      <w:r w:rsidR="007327F3">
        <w:rPr>
          <w:b w:val="0"/>
          <w:i/>
          <w:noProof/>
          <w:color w:val="auto"/>
          <w:sz w:val="24"/>
          <w:szCs w:val="24"/>
        </w:rPr>
        <w:t>6</w:t>
      </w:r>
      <w:r w:rsidRPr="00D71CFC">
        <w:rPr>
          <w:b w:val="0"/>
          <w:i/>
          <w:color w:val="auto"/>
          <w:sz w:val="24"/>
          <w:szCs w:val="24"/>
        </w:rPr>
        <w:fldChar w:fldCharType="end"/>
      </w:r>
      <w:r w:rsidRPr="00D71CFC">
        <w:rPr>
          <w:b w:val="0"/>
          <w:color w:val="auto"/>
          <w:sz w:val="24"/>
          <w:szCs w:val="24"/>
        </w:rPr>
        <w:t>. Diagrama de activida</w:t>
      </w:r>
      <w:r>
        <w:rPr>
          <w:b w:val="0"/>
          <w:color w:val="auto"/>
          <w:sz w:val="24"/>
          <w:szCs w:val="24"/>
        </w:rPr>
        <w:t>des CSU018</w:t>
      </w:r>
      <w:r w:rsidRPr="00D71CFC">
        <w:rPr>
          <w:b w:val="0"/>
          <w:color w:val="auto"/>
          <w:sz w:val="24"/>
          <w:szCs w:val="24"/>
        </w:rPr>
        <w:t xml:space="preserve"> Crear cuenta de empresa.</w:t>
      </w:r>
      <w:r>
        <w:rPr>
          <w:b w:val="0"/>
          <w:color w:val="auto"/>
          <w:sz w:val="24"/>
          <w:szCs w:val="24"/>
        </w:rPr>
        <w:t xml:space="preserve"> Muestra la interacción entre el usuario y el sistema cuando se desea crear un cuenta de una empresa en la aplicación. Fuente: Elaboración propia. </w:t>
      </w:r>
    </w:p>
    <w:p w:rsidR="004B65B1" w:rsidRPr="004B65B1" w:rsidRDefault="004B65B1" w:rsidP="004B65B1">
      <w:pPr>
        <w:pStyle w:val="Epgrafe"/>
        <w:keepNext/>
        <w:rPr>
          <w:color w:val="000000" w:themeColor="text1"/>
          <w:sz w:val="24"/>
          <w:szCs w:val="24"/>
        </w:rPr>
      </w:pPr>
      <w:r w:rsidRPr="004B65B1">
        <w:rPr>
          <w:color w:val="000000" w:themeColor="text1"/>
          <w:sz w:val="24"/>
          <w:szCs w:val="24"/>
        </w:rPr>
        <w:t xml:space="preserve">Tabla </w:t>
      </w:r>
      <w:r w:rsidRPr="004B65B1">
        <w:rPr>
          <w:color w:val="000000" w:themeColor="text1"/>
          <w:sz w:val="24"/>
          <w:szCs w:val="24"/>
        </w:rPr>
        <w:fldChar w:fldCharType="begin"/>
      </w:r>
      <w:r w:rsidRPr="004B65B1">
        <w:rPr>
          <w:color w:val="000000" w:themeColor="text1"/>
          <w:sz w:val="24"/>
          <w:szCs w:val="24"/>
        </w:rPr>
        <w:instrText xml:space="preserve"> SEQ Tabla \* ARABIC </w:instrText>
      </w:r>
      <w:r w:rsidRPr="004B65B1">
        <w:rPr>
          <w:color w:val="000000" w:themeColor="text1"/>
          <w:sz w:val="24"/>
          <w:szCs w:val="24"/>
        </w:rPr>
        <w:fldChar w:fldCharType="separate"/>
      </w:r>
      <w:r w:rsidR="007327F3">
        <w:rPr>
          <w:noProof/>
          <w:color w:val="000000" w:themeColor="text1"/>
          <w:sz w:val="24"/>
          <w:szCs w:val="24"/>
        </w:rPr>
        <w:t>11</w:t>
      </w:r>
      <w:r w:rsidRPr="004B65B1">
        <w:rPr>
          <w:color w:val="000000" w:themeColor="text1"/>
          <w:sz w:val="24"/>
          <w:szCs w:val="24"/>
        </w:rPr>
        <w:fldChar w:fldCharType="end"/>
      </w:r>
      <w:r w:rsidRPr="004B65B1">
        <w:rPr>
          <w:color w:val="000000" w:themeColor="text1"/>
          <w:sz w:val="24"/>
          <w:szCs w:val="24"/>
        </w:rPr>
        <w:t>. Historia de usuario  - Iniciar sesión con cuenta con rol empresa</w:t>
      </w:r>
    </w:p>
    <w:tbl>
      <w:tblPr>
        <w:tblStyle w:val="Tablaconcuadrcula"/>
        <w:tblW w:w="0" w:type="auto"/>
        <w:tblLook w:val="04A0"/>
      </w:tblPr>
      <w:tblGrid>
        <w:gridCol w:w="2660"/>
        <w:gridCol w:w="6318"/>
      </w:tblGrid>
      <w:tr w:rsidR="004B65B1" w:rsidRPr="00375E18" w:rsidTr="00535AA4">
        <w:tc>
          <w:tcPr>
            <w:tcW w:w="2660" w:type="dxa"/>
            <w:vAlign w:val="center"/>
          </w:tcPr>
          <w:p w:rsidR="004B65B1" w:rsidRPr="00375E18" w:rsidRDefault="004B65B1" w:rsidP="00535AA4">
            <w:pPr>
              <w:spacing w:after="0" w:line="240" w:lineRule="auto"/>
              <w:jc w:val="both"/>
              <w:outlineLvl w:val="0"/>
              <w:rPr>
                <w:b/>
                <w:sz w:val="24"/>
                <w:szCs w:val="24"/>
              </w:rPr>
            </w:pPr>
            <w:r w:rsidRPr="00375E18">
              <w:rPr>
                <w:b/>
                <w:sz w:val="24"/>
                <w:szCs w:val="24"/>
              </w:rPr>
              <w:t>Nombre de Historia</w:t>
            </w:r>
          </w:p>
        </w:tc>
        <w:tc>
          <w:tcPr>
            <w:tcW w:w="6318" w:type="dxa"/>
            <w:vAlign w:val="center"/>
          </w:tcPr>
          <w:p w:rsidR="004B65B1" w:rsidRPr="00375E18" w:rsidRDefault="004B65B1" w:rsidP="004B65B1">
            <w:pPr>
              <w:spacing w:after="0" w:line="240" w:lineRule="auto"/>
              <w:jc w:val="both"/>
              <w:outlineLvl w:val="0"/>
              <w:rPr>
                <w:sz w:val="24"/>
                <w:szCs w:val="24"/>
              </w:rPr>
            </w:pPr>
            <w:r>
              <w:rPr>
                <w:sz w:val="24"/>
                <w:szCs w:val="24"/>
              </w:rPr>
              <w:t xml:space="preserve">Iniciar sesión con cuenta </w:t>
            </w:r>
            <w:r>
              <w:rPr>
                <w:sz w:val="24"/>
                <w:szCs w:val="24"/>
              </w:rPr>
              <w:t>con rol</w:t>
            </w:r>
            <w:r>
              <w:rPr>
                <w:sz w:val="24"/>
                <w:szCs w:val="24"/>
              </w:rPr>
              <w:t xml:space="preserve"> empresa</w:t>
            </w:r>
            <w:r w:rsidRPr="00375E18">
              <w:rPr>
                <w:sz w:val="24"/>
                <w:szCs w:val="24"/>
              </w:rPr>
              <w:t xml:space="preserve">  </w:t>
            </w:r>
          </w:p>
        </w:tc>
      </w:tr>
      <w:tr w:rsidR="004B65B1" w:rsidRPr="00375E18" w:rsidTr="00535AA4">
        <w:tc>
          <w:tcPr>
            <w:tcW w:w="2660" w:type="dxa"/>
            <w:vAlign w:val="center"/>
          </w:tcPr>
          <w:p w:rsidR="004B65B1" w:rsidRPr="00375E18" w:rsidRDefault="004B65B1" w:rsidP="00535AA4">
            <w:pPr>
              <w:spacing w:after="0" w:line="240" w:lineRule="auto"/>
              <w:jc w:val="both"/>
              <w:outlineLvl w:val="0"/>
              <w:rPr>
                <w:b/>
                <w:sz w:val="24"/>
                <w:szCs w:val="24"/>
              </w:rPr>
            </w:pPr>
            <w:r w:rsidRPr="00375E18">
              <w:rPr>
                <w:b/>
                <w:sz w:val="24"/>
                <w:szCs w:val="24"/>
              </w:rPr>
              <w:t xml:space="preserve">Rol </w:t>
            </w:r>
          </w:p>
        </w:tc>
        <w:tc>
          <w:tcPr>
            <w:tcW w:w="6318" w:type="dxa"/>
            <w:vAlign w:val="center"/>
          </w:tcPr>
          <w:p w:rsidR="004B65B1" w:rsidRPr="00375E18" w:rsidRDefault="004B65B1" w:rsidP="00535AA4">
            <w:pPr>
              <w:spacing w:after="0" w:line="240" w:lineRule="auto"/>
              <w:jc w:val="both"/>
              <w:outlineLvl w:val="0"/>
              <w:rPr>
                <w:sz w:val="24"/>
                <w:szCs w:val="24"/>
              </w:rPr>
            </w:pPr>
            <w:r w:rsidRPr="00375E18">
              <w:rPr>
                <w:sz w:val="24"/>
                <w:szCs w:val="24"/>
              </w:rPr>
              <w:t xml:space="preserve">Empresa registrada </w:t>
            </w:r>
          </w:p>
        </w:tc>
      </w:tr>
      <w:tr w:rsidR="004B65B1" w:rsidRPr="00375E18" w:rsidTr="00535AA4">
        <w:tc>
          <w:tcPr>
            <w:tcW w:w="8978" w:type="dxa"/>
            <w:gridSpan w:val="2"/>
            <w:vAlign w:val="center"/>
          </w:tcPr>
          <w:p w:rsidR="004B65B1" w:rsidRPr="00375E18" w:rsidRDefault="004B65B1" w:rsidP="00535AA4">
            <w:pPr>
              <w:spacing w:after="0" w:line="240" w:lineRule="auto"/>
              <w:jc w:val="center"/>
              <w:rPr>
                <w:rFonts w:cstheme="majorHAnsi"/>
                <w:b/>
                <w:sz w:val="24"/>
                <w:szCs w:val="24"/>
              </w:rPr>
            </w:pPr>
            <w:r w:rsidRPr="00375E18">
              <w:rPr>
                <w:rFonts w:cstheme="majorHAnsi"/>
                <w:b/>
                <w:sz w:val="24"/>
                <w:szCs w:val="24"/>
              </w:rPr>
              <w:t>Descripción</w:t>
            </w:r>
          </w:p>
        </w:tc>
      </w:tr>
      <w:tr w:rsidR="004B65B1" w:rsidRPr="00375E18" w:rsidTr="00535AA4">
        <w:tc>
          <w:tcPr>
            <w:tcW w:w="8978" w:type="dxa"/>
            <w:gridSpan w:val="2"/>
            <w:vAlign w:val="center"/>
          </w:tcPr>
          <w:p w:rsidR="004B65B1" w:rsidRPr="00375E18" w:rsidRDefault="004B65B1" w:rsidP="004B65B1">
            <w:pPr>
              <w:spacing w:after="0" w:line="240" w:lineRule="auto"/>
              <w:jc w:val="both"/>
              <w:rPr>
                <w:rFonts w:cstheme="majorHAnsi"/>
                <w:sz w:val="24"/>
                <w:szCs w:val="24"/>
              </w:rPr>
            </w:pPr>
            <w:r w:rsidRPr="00375E18">
              <w:rPr>
                <w:rFonts w:cstheme="majorHAnsi"/>
                <w:sz w:val="24"/>
                <w:szCs w:val="24"/>
              </w:rPr>
              <w:t xml:space="preserve">Como empresa prestadora de servicios de deportes extremos, </w:t>
            </w:r>
            <w:r>
              <w:rPr>
                <w:rFonts w:cstheme="majorHAnsi"/>
                <w:sz w:val="24"/>
                <w:szCs w:val="24"/>
              </w:rPr>
              <w:t xml:space="preserve">deseo ingresar a la aplicación para utilizar las funcionalidades ofrecidas por la aplicación, para lo cual se solicitan los siguientes datos: usuario y contraseña. </w:t>
            </w:r>
            <w:r w:rsidRPr="00375E18">
              <w:rPr>
                <w:rFonts w:cstheme="majorHAnsi"/>
                <w:b/>
                <w:sz w:val="24"/>
                <w:szCs w:val="24"/>
              </w:rPr>
              <w:t xml:space="preserve"> </w:t>
            </w:r>
          </w:p>
        </w:tc>
      </w:tr>
      <w:tr w:rsidR="004B65B1" w:rsidRPr="00375E18" w:rsidTr="00535AA4">
        <w:tc>
          <w:tcPr>
            <w:tcW w:w="8978" w:type="dxa"/>
            <w:gridSpan w:val="2"/>
            <w:vAlign w:val="center"/>
          </w:tcPr>
          <w:p w:rsidR="004B65B1" w:rsidRPr="00375E18" w:rsidRDefault="004B65B1" w:rsidP="00535AA4">
            <w:pPr>
              <w:spacing w:after="0" w:line="240" w:lineRule="auto"/>
              <w:jc w:val="center"/>
              <w:rPr>
                <w:rFonts w:cstheme="majorHAnsi"/>
                <w:b/>
                <w:sz w:val="24"/>
                <w:szCs w:val="24"/>
              </w:rPr>
            </w:pPr>
            <w:r w:rsidRPr="00375E18">
              <w:rPr>
                <w:rFonts w:cstheme="majorHAnsi"/>
                <w:b/>
                <w:sz w:val="24"/>
                <w:szCs w:val="24"/>
              </w:rPr>
              <w:t>Validaciones</w:t>
            </w:r>
          </w:p>
        </w:tc>
      </w:tr>
      <w:tr w:rsidR="004B65B1" w:rsidRPr="00375E18" w:rsidTr="00535AA4">
        <w:tc>
          <w:tcPr>
            <w:tcW w:w="8978" w:type="dxa"/>
            <w:gridSpan w:val="2"/>
            <w:vAlign w:val="center"/>
          </w:tcPr>
          <w:p w:rsidR="004B65B1" w:rsidRPr="00375E18" w:rsidRDefault="004B65B1" w:rsidP="00535AA4">
            <w:pPr>
              <w:spacing w:after="0" w:line="240" w:lineRule="auto"/>
              <w:jc w:val="both"/>
              <w:rPr>
                <w:rFonts w:cstheme="majorHAnsi"/>
                <w:sz w:val="24"/>
                <w:szCs w:val="24"/>
              </w:rPr>
            </w:pPr>
            <w:r>
              <w:rPr>
                <w:rFonts w:cstheme="majorHAnsi"/>
                <w:sz w:val="24"/>
                <w:szCs w:val="24"/>
              </w:rPr>
              <w:t>Para iniciar sesión en la aplicación con una cuenta de rol empresa se realiza la siguiente validación:</w:t>
            </w:r>
          </w:p>
          <w:p w:rsidR="004B65B1" w:rsidRPr="00375E18" w:rsidRDefault="004B65B1" w:rsidP="00535AA4">
            <w:pPr>
              <w:pStyle w:val="Prrafodelista"/>
              <w:numPr>
                <w:ilvl w:val="0"/>
                <w:numId w:val="29"/>
              </w:numPr>
              <w:spacing w:after="0" w:line="240" w:lineRule="auto"/>
              <w:jc w:val="both"/>
              <w:rPr>
                <w:rFonts w:cstheme="majorHAnsi"/>
                <w:b/>
                <w:sz w:val="24"/>
                <w:szCs w:val="24"/>
              </w:rPr>
            </w:pPr>
            <w:r>
              <w:rPr>
                <w:rFonts w:cstheme="majorHAnsi"/>
                <w:sz w:val="24"/>
                <w:szCs w:val="24"/>
              </w:rPr>
              <w:t xml:space="preserve">El usuario y la contraseña debe coincidir con las asociadas al momento de la creación y/o actualización de la cuenta. </w:t>
            </w:r>
          </w:p>
        </w:tc>
      </w:tr>
      <w:tr w:rsidR="004B65B1" w:rsidRPr="00375E18" w:rsidTr="00535AA4">
        <w:tc>
          <w:tcPr>
            <w:tcW w:w="8978" w:type="dxa"/>
            <w:gridSpan w:val="2"/>
            <w:vAlign w:val="center"/>
          </w:tcPr>
          <w:p w:rsidR="004B65B1" w:rsidRPr="00375E18" w:rsidRDefault="004B65B1" w:rsidP="00535AA4">
            <w:pPr>
              <w:spacing w:after="0" w:line="240" w:lineRule="auto"/>
              <w:jc w:val="center"/>
              <w:rPr>
                <w:rFonts w:cstheme="majorHAnsi"/>
                <w:b/>
                <w:sz w:val="24"/>
                <w:szCs w:val="24"/>
              </w:rPr>
            </w:pPr>
            <w:r w:rsidRPr="00375E18">
              <w:rPr>
                <w:rFonts w:cstheme="majorHAnsi"/>
                <w:b/>
                <w:sz w:val="24"/>
                <w:szCs w:val="24"/>
              </w:rPr>
              <w:t>Criterios de aceptación</w:t>
            </w:r>
          </w:p>
        </w:tc>
      </w:tr>
      <w:tr w:rsidR="004B65B1" w:rsidRPr="00375E18" w:rsidTr="00535AA4">
        <w:trPr>
          <w:trHeight w:val="603"/>
        </w:trPr>
        <w:tc>
          <w:tcPr>
            <w:tcW w:w="8978" w:type="dxa"/>
            <w:gridSpan w:val="2"/>
            <w:vAlign w:val="center"/>
          </w:tcPr>
          <w:p w:rsidR="004B65B1" w:rsidRPr="004B65B1" w:rsidRDefault="004B65B1" w:rsidP="004B65B1">
            <w:pPr>
              <w:pStyle w:val="Prrafodelista"/>
              <w:numPr>
                <w:ilvl w:val="0"/>
                <w:numId w:val="30"/>
              </w:numPr>
              <w:spacing w:after="0" w:line="240" w:lineRule="auto"/>
              <w:jc w:val="both"/>
              <w:rPr>
                <w:rFonts w:cstheme="majorHAnsi"/>
                <w:sz w:val="24"/>
                <w:szCs w:val="24"/>
              </w:rPr>
            </w:pPr>
            <w:r>
              <w:rPr>
                <w:rFonts w:cstheme="majorHAnsi"/>
                <w:sz w:val="24"/>
                <w:szCs w:val="24"/>
              </w:rPr>
              <w:t xml:space="preserve">Si los datos ingresados no coinciden con los registrados se debe mostrar un mensaje indicando que el ingreso no ha sido exitoso. </w:t>
            </w:r>
            <w:r w:rsidRPr="004B65B1">
              <w:rPr>
                <w:rFonts w:cstheme="majorHAnsi"/>
                <w:sz w:val="24"/>
                <w:szCs w:val="24"/>
              </w:rPr>
              <w:t xml:space="preserve"> </w:t>
            </w:r>
          </w:p>
        </w:tc>
      </w:tr>
    </w:tbl>
    <w:p w:rsidR="004B65B1" w:rsidRDefault="004B65B1" w:rsidP="004B65B1"/>
    <w:p w:rsidR="004B65B1" w:rsidRPr="004B65B1" w:rsidRDefault="004B65B1" w:rsidP="004B65B1"/>
    <w:p w:rsidR="00E846E6" w:rsidRDefault="00E846E6" w:rsidP="00061C7F">
      <w:pPr>
        <w:pStyle w:val="Epgrafe"/>
        <w:keepNext/>
        <w:jc w:val="center"/>
      </w:pPr>
      <w:bookmarkStart w:id="275" w:name="_Toc316481697"/>
      <w:r>
        <w:rPr>
          <w:noProof/>
          <w:color w:val="000000" w:themeColor="text1"/>
          <w:sz w:val="24"/>
          <w:szCs w:val="24"/>
          <w:lang w:val="es-CO" w:eastAsia="es-CO"/>
        </w:rPr>
        <w:lastRenderedPageBreak/>
        <w:drawing>
          <wp:inline distT="0" distB="0" distL="0" distR="0">
            <wp:extent cx="5850082" cy="2971800"/>
            <wp:effectExtent l="19050" t="0" r="0" b="0"/>
            <wp:docPr id="8" name="Imagen 23" descr="C:\Users\amoncada\Desktop\CSU020 Iniciar ses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moncada\Desktop\CSU020 Iniciar sesión.png"/>
                    <pic:cNvPicPr>
                      <a:picLocks noChangeAspect="1" noChangeArrowheads="1"/>
                    </pic:cNvPicPr>
                  </pic:nvPicPr>
                  <pic:blipFill>
                    <a:blip r:embed="rId19"/>
                    <a:srcRect l="2375" t="5956" r="2136" b="4389"/>
                    <a:stretch>
                      <a:fillRect/>
                    </a:stretch>
                  </pic:blipFill>
                  <pic:spPr bwMode="auto">
                    <a:xfrm>
                      <a:off x="0" y="0"/>
                      <a:ext cx="5855772" cy="2974691"/>
                    </a:xfrm>
                    <a:prstGeom prst="rect">
                      <a:avLst/>
                    </a:prstGeom>
                    <a:noFill/>
                    <a:ln w="9525">
                      <a:noFill/>
                      <a:miter lim="800000"/>
                      <a:headEnd/>
                      <a:tailEnd/>
                    </a:ln>
                  </pic:spPr>
                </pic:pic>
              </a:graphicData>
            </a:graphic>
          </wp:inline>
        </w:drawing>
      </w:r>
    </w:p>
    <w:p w:rsidR="004B65B1" w:rsidRPr="00DC7DAF" w:rsidRDefault="00E846E6" w:rsidP="00DC7DAF">
      <w:pPr>
        <w:pStyle w:val="Epgrafe"/>
        <w:jc w:val="both"/>
        <w:rPr>
          <w:b w:val="0"/>
          <w:color w:val="auto"/>
          <w:sz w:val="24"/>
          <w:szCs w:val="24"/>
        </w:rPr>
      </w:pPr>
      <w:r w:rsidRPr="00E846E6">
        <w:rPr>
          <w:b w:val="0"/>
          <w:i/>
          <w:color w:val="auto"/>
          <w:sz w:val="24"/>
          <w:szCs w:val="24"/>
        </w:rPr>
        <w:t xml:space="preserve">Figura </w:t>
      </w:r>
      <w:r w:rsidRPr="00E846E6">
        <w:rPr>
          <w:b w:val="0"/>
          <w:i/>
          <w:color w:val="auto"/>
          <w:sz w:val="24"/>
          <w:szCs w:val="24"/>
        </w:rPr>
        <w:fldChar w:fldCharType="begin"/>
      </w:r>
      <w:r w:rsidRPr="00E846E6">
        <w:rPr>
          <w:b w:val="0"/>
          <w:i/>
          <w:color w:val="auto"/>
          <w:sz w:val="24"/>
          <w:szCs w:val="24"/>
        </w:rPr>
        <w:instrText xml:space="preserve"> SEQ Figura \* ARABIC </w:instrText>
      </w:r>
      <w:r w:rsidRPr="00E846E6">
        <w:rPr>
          <w:b w:val="0"/>
          <w:i/>
          <w:color w:val="auto"/>
          <w:sz w:val="24"/>
          <w:szCs w:val="24"/>
        </w:rPr>
        <w:fldChar w:fldCharType="separate"/>
      </w:r>
      <w:r w:rsidR="007327F3">
        <w:rPr>
          <w:b w:val="0"/>
          <w:i/>
          <w:noProof/>
          <w:color w:val="auto"/>
          <w:sz w:val="24"/>
          <w:szCs w:val="24"/>
        </w:rPr>
        <w:t>7</w:t>
      </w:r>
      <w:r w:rsidRPr="00E846E6">
        <w:rPr>
          <w:b w:val="0"/>
          <w:i/>
          <w:color w:val="auto"/>
          <w:sz w:val="24"/>
          <w:szCs w:val="24"/>
        </w:rPr>
        <w:fldChar w:fldCharType="end"/>
      </w:r>
      <w:r>
        <w:t xml:space="preserve">. </w:t>
      </w:r>
      <w:r w:rsidRPr="00E846E6">
        <w:rPr>
          <w:b w:val="0"/>
          <w:color w:val="auto"/>
          <w:sz w:val="24"/>
          <w:szCs w:val="24"/>
        </w:rPr>
        <w:t>Diagrama de actividades CSU020 Iniciar sesión</w:t>
      </w:r>
      <w:r w:rsidR="00DC7DAF">
        <w:rPr>
          <w:b w:val="0"/>
          <w:color w:val="auto"/>
          <w:sz w:val="24"/>
          <w:szCs w:val="24"/>
        </w:rPr>
        <w:t>. Muestra la interacción entre el usuario y el sistema cuando se requiere iniciar sesión en la aplicación. Fuente: Elaboración propia.</w:t>
      </w:r>
    </w:p>
    <w:p w:rsidR="00C57DBA" w:rsidRPr="008318BC" w:rsidRDefault="00C57DBA" w:rsidP="00C57DBA">
      <w:pPr>
        <w:pStyle w:val="Epgrafe"/>
        <w:keepNext/>
        <w:rPr>
          <w:color w:val="000000" w:themeColor="text1"/>
          <w:sz w:val="24"/>
          <w:szCs w:val="24"/>
        </w:rPr>
      </w:pPr>
      <w:r w:rsidRPr="008318BC">
        <w:rPr>
          <w:color w:val="000000" w:themeColor="text1"/>
          <w:sz w:val="24"/>
          <w:szCs w:val="24"/>
        </w:rPr>
        <w:t xml:space="preserve">Tabla </w:t>
      </w:r>
      <w:r w:rsidR="00F6416C" w:rsidRPr="008318BC">
        <w:rPr>
          <w:color w:val="000000" w:themeColor="text1"/>
          <w:sz w:val="24"/>
          <w:szCs w:val="24"/>
        </w:rPr>
        <w:fldChar w:fldCharType="begin"/>
      </w:r>
      <w:r w:rsidRPr="008318BC">
        <w:rPr>
          <w:color w:val="000000" w:themeColor="text1"/>
          <w:sz w:val="24"/>
          <w:szCs w:val="24"/>
        </w:rPr>
        <w:instrText xml:space="preserve"> SEQ Tabla \* ARABIC </w:instrText>
      </w:r>
      <w:r w:rsidR="00F6416C" w:rsidRPr="008318BC">
        <w:rPr>
          <w:color w:val="000000" w:themeColor="text1"/>
          <w:sz w:val="24"/>
          <w:szCs w:val="24"/>
        </w:rPr>
        <w:fldChar w:fldCharType="separate"/>
      </w:r>
      <w:r w:rsidR="007327F3">
        <w:rPr>
          <w:noProof/>
          <w:color w:val="000000" w:themeColor="text1"/>
          <w:sz w:val="24"/>
          <w:szCs w:val="24"/>
        </w:rPr>
        <w:t>12</w:t>
      </w:r>
      <w:r w:rsidR="00F6416C" w:rsidRPr="008318BC">
        <w:rPr>
          <w:color w:val="000000" w:themeColor="text1"/>
          <w:sz w:val="24"/>
          <w:szCs w:val="24"/>
        </w:rPr>
        <w:fldChar w:fldCharType="end"/>
      </w:r>
      <w:r w:rsidR="00D923F8">
        <w:rPr>
          <w:color w:val="000000" w:themeColor="text1"/>
          <w:sz w:val="24"/>
          <w:szCs w:val="24"/>
        </w:rPr>
        <w:t xml:space="preserve">. Historia de usuario </w:t>
      </w:r>
      <w:r w:rsidRPr="008318BC">
        <w:rPr>
          <w:color w:val="000000" w:themeColor="text1"/>
          <w:sz w:val="24"/>
          <w:szCs w:val="24"/>
        </w:rPr>
        <w:t xml:space="preserve"> - Editar perfil de cuenta</w:t>
      </w:r>
      <w:bookmarkEnd w:id="275"/>
    </w:p>
    <w:tbl>
      <w:tblPr>
        <w:tblStyle w:val="Tablaconcuadrcula"/>
        <w:tblW w:w="0" w:type="auto"/>
        <w:tblLook w:val="04A0"/>
      </w:tblPr>
      <w:tblGrid>
        <w:gridCol w:w="2660"/>
        <w:gridCol w:w="6318"/>
      </w:tblGrid>
      <w:tr w:rsidR="00C57DBA" w:rsidRPr="00D71CFC" w:rsidTr="00C57DBA">
        <w:tc>
          <w:tcPr>
            <w:tcW w:w="2660" w:type="dxa"/>
            <w:vAlign w:val="center"/>
          </w:tcPr>
          <w:p w:rsidR="00C57DBA" w:rsidRPr="00D71CFC" w:rsidRDefault="00C57DBA" w:rsidP="000831D0">
            <w:pPr>
              <w:spacing w:after="0" w:line="240" w:lineRule="auto"/>
              <w:jc w:val="both"/>
              <w:outlineLvl w:val="0"/>
              <w:rPr>
                <w:b/>
                <w:sz w:val="24"/>
                <w:szCs w:val="24"/>
              </w:rPr>
            </w:pPr>
            <w:r w:rsidRPr="00D71CFC">
              <w:rPr>
                <w:b/>
                <w:sz w:val="24"/>
                <w:szCs w:val="24"/>
              </w:rPr>
              <w:t>Nombre de Historia</w:t>
            </w:r>
          </w:p>
        </w:tc>
        <w:tc>
          <w:tcPr>
            <w:tcW w:w="6318" w:type="dxa"/>
          </w:tcPr>
          <w:p w:rsidR="00C57DBA" w:rsidRPr="00D71CFC" w:rsidRDefault="00C57DBA" w:rsidP="000831D0">
            <w:pPr>
              <w:spacing w:after="0" w:line="240" w:lineRule="auto"/>
              <w:jc w:val="both"/>
              <w:outlineLvl w:val="0"/>
              <w:rPr>
                <w:sz w:val="24"/>
                <w:szCs w:val="24"/>
              </w:rPr>
            </w:pPr>
            <w:r w:rsidRPr="00D71CFC">
              <w:rPr>
                <w:rFonts w:cstheme="majorHAnsi"/>
                <w:sz w:val="24"/>
                <w:szCs w:val="24"/>
              </w:rPr>
              <w:t xml:space="preserve">Editar perfil de cuenta   </w:t>
            </w:r>
          </w:p>
        </w:tc>
      </w:tr>
      <w:tr w:rsidR="00C57DBA" w:rsidRPr="00D71CFC" w:rsidTr="00C57DBA">
        <w:tc>
          <w:tcPr>
            <w:tcW w:w="2660" w:type="dxa"/>
            <w:vAlign w:val="center"/>
          </w:tcPr>
          <w:p w:rsidR="00C57DBA" w:rsidRPr="00D71CFC" w:rsidRDefault="00C57DBA" w:rsidP="000831D0">
            <w:pPr>
              <w:spacing w:after="0" w:line="240" w:lineRule="auto"/>
              <w:jc w:val="both"/>
              <w:outlineLvl w:val="0"/>
              <w:rPr>
                <w:b/>
                <w:sz w:val="24"/>
                <w:szCs w:val="24"/>
              </w:rPr>
            </w:pPr>
            <w:r w:rsidRPr="00D71CFC">
              <w:rPr>
                <w:b/>
                <w:sz w:val="24"/>
                <w:szCs w:val="24"/>
              </w:rPr>
              <w:t xml:space="preserve">Rol </w:t>
            </w:r>
          </w:p>
        </w:tc>
        <w:tc>
          <w:tcPr>
            <w:tcW w:w="6318" w:type="dxa"/>
            <w:vAlign w:val="center"/>
          </w:tcPr>
          <w:p w:rsidR="00C57DBA" w:rsidRPr="00D71CFC" w:rsidRDefault="00C57DBA" w:rsidP="000831D0">
            <w:pPr>
              <w:spacing w:after="0" w:line="240" w:lineRule="auto"/>
              <w:jc w:val="both"/>
              <w:outlineLvl w:val="0"/>
              <w:rPr>
                <w:sz w:val="24"/>
                <w:szCs w:val="24"/>
              </w:rPr>
            </w:pPr>
            <w:r w:rsidRPr="00D71CFC">
              <w:rPr>
                <w:sz w:val="24"/>
                <w:szCs w:val="24"/>
              </w:rPr>
              <w:t xml:space="preserve">Empresa registrada </w:t>
            </w:r>
          </w:p>
        </w:tc>
      </w:tr>
      <w:tr w:rsidR="00C57DBA" w:rsidRPr="00D71CFC" w:rsidTr="00C57DBA">
        <w:tc>
          <w:tcPr>
            <w:tcW w:w="8978" w:type="dxa"/>
            <w:gridSpan w:val="2"/>
            <w:vAlign w:val="center"/>
          </w:tcPr>
          <w:p w:rsidR="00C57DBA" w:rsidRPr="00D71CFC" w:rsidRDefault="00C57DBA" w:rsidP="000831D0">
            <w:pPr>
              <w:spacing w:after="0" w:line="240" w:lineRule="auto"/>
              <w:jc w:val="center"/>
              <w:rPr>
                <w:rFonts w:cstheme="majorHAnsi"/>
                <w:b/>
                <w:sz w:val="24"/>
                <w:szCs w:val="24"/>
              </w:rPr>
            </w:pPr>
            <w:r w:rsidRPr="00D71CFC">
              <w:rPr>
                <w:rFonts w:cstheme="majorHAnsi"/>
                <w:b/>
                <w:sz w:val="24"/>
                <w:szCs w:val="24"/>
              </w:rPr>
              <w:t>Descripción</w:t>
            </w:r>
          </w:p>
        </w:tc>
      </w:tr>
      <w:tr w:rsidR="00C57DBA" w:rsidRPr="00D71CFC" w:rsidTr="00C57DBA">
        <w:tc>
          <w:tcPr>
            <w:tcW w:w="8978" w:type="dxa"/>
            <w:gridSpan w:val="2"/>
            <w:vAlign w:val="center"/>
          </w:tcPr>
          <w:p w:rsidR="00C57DBA" w:rsidRPr="00D71CFC" w:rsidRDefault="00C57DBA" w:rsidP="000831D0">
            <w:pPr>
              <w:spacing w:after="0" w:line="240" w:lineRule="auto"/>
              <w:jc w:val="both"/>
              <w:rPr>
                <w:rFonts w:cstheme="majorHAnsi"/>
                <w:sz w:val="24"/>
                <w:szCs w:val="24"/>
              </w:rPr>
            </w:pPr>
            <w:r w:rsidRPr="00D71CFC">
              <w:rPr>
                <w:rFonts w:cstheme="majorHAnsi"/>
                <w:sz w:val="24"/>
                <w:szCs w:val="24"/>
              </w:rPr>
              <w:t xml:space="preserve">Como empresa prestadora de servicios de deportes extremos, deseo hacer la edición de los datos asociados a mi cuenta de usuario, ya que estos pueden estar sujetos a cambios, los datos que requiero editar son los siguientes:  </w:t>
            </w:r>
          </w:p>
          <w:p w:rsidR="00C57DBA" w:rsidRPr="00D71CFC" w:rsidRDefault="000831D0" w:rsidP="000831D0">
            <w:pPr>
              <w:pStyle w:val="Prrafodelista"/>
              <w:numPr>
                <w:ilvl w:val="0"/>
                <w:numId w:val="28"/>
              </w:numPr>
              <w:spacing w:after="0" w:line="240" w:lineRule="auto"/>
              <w:jc w:val="both"/>
              <w:rPr>
                <w:rFonts w:cstheme="majorHAnsi"/>
                <w:sz w:val="24"/>
                <w:szCs w:val="24"/>
              </w:rPr>
            </w:pPr>
            <w:r>
              <w:rPr>
                <w:rFonts w:cstheme="majorHAnsi"/>
                <w:sz w:val="24"/>
                <w:szCs w:val="24"/>
              </w:rPr>
              <w:t>Email, nombre de usuario</w:t>
            </w:r>
          </w:p>
        </w:tc>
      </w:tr>
      <w:tr w:rsidR="00C57DBA" w:rsidRPr="00D71CFC" w:rsidTr="00C57DBA">
        <w:tc>
          <w:tcPr>
            <w:tcW w:w="8978" w:type="dxa"/>
            <w:gridSpan w:val="2"/>
            <w:vAlign w:val="center"/>
          </w:tcPr>
          <w:p w:rsidR="00C57DBA" w:rsidRPr="00D71CFC" w:rsidRDefault="00C57DBA" w:rsidP="000831D0">
            <w:pPr>
              <w:spacing w:after="0" w:line="240" w:lineRule="auto"/>
              <w:jc w:val="center"/>
              <w:rPr>
                <w:rFonts w:cstheme="majorHAnsi"/>
                <w:b/>
                <w:sz w:val="24"/>
                <w:szCs w:val="24"/>
              </w:rPr>
            </w:pPr>
            <w:r w:rsidRPr="00D71CFC">
              <w:rPr>
                <w:rFonts w:cstheme="majorHAnsi"/>
                <w:b/>
                <w:sz w:val="24"/>
                <w:szCs w:val="24"/>
              </w:rPr>
              <w:t>Validaciones</w:t>
            </w:r>
          </w:p>
        </w:tc>
      </w:tr>
      <w:tr w:rsidR="00C57DBA" w:rsidRPr="00D71CFC" w:rsidTr="00C57DBA">
        <w:tc>
          <w:tcPr>
            <w:tcW w:w="8978" w:type="dxa"/>
            <w:gridSpan w:val="2"/>
            <w:vAlign w:val="center"/>
          </w:tcPr>
          <w:p w:rsidR="00C57DBA" w:rsidRPr="00D71CFC" w:rsidRDefault="00C57DBA" w:rsidP="000831D0">
            <w:pPr>
              <w:spacing w:after="0" w:line="240" w:lineRule="auto"/>
              <w:jc w:val="both"/>
              <w:rPr>
                <w:rFonts w:cstheme="majorHAnsi"/>
                <w:sz w:val="24"/>
                <w:szCs w:val="24"/>
              </w:rPr>
            </w:pPr>
            <w:r w:rsidRPr="00D71CFC">
              <w:rPr>
                <w:rFonts w:cstheme="majorHAnsi"/>
                <w:sz w:val="24"/>
                <w:szCs w:val="24"/>
              </w:rPr>
              <w:t xml:space="preserve">Para realizar </w:t>
            </w:r>
            <w:r w:rsidR="00453251">
              <w:rPr>
                <w:rFonts w:cstheme="majorHAnsi"/>
                <w:sz w:val="24"/>
                <w:szCs w:val="24"/>
              </w:rPr>
              <w:t>la edición</w:t>
            </w:r>
            <w:r w:rsidRPr="00D71CFC">
              <w:rPr>
                <w:rFonts w:cstheme="majorHAnsi"/>
                <w:sz w:val="24"/>
                <w:szCs w:val="24"/>
              </w:rPr>
              <w:t xml:space="preserve"> de la cuenta, se realizan las siguientes validaciones: </w:t>
            </w:r>
          </w:p>
          <w:p w:rsidR="00C57DBA" w:rsidRPr="00453251" w:rsidRDefault="00C57DBA" w:rsidP="00453251">
            <w:pPr>
              <w:pStyle w:val="Prrafodelista"/>
              <w:numPr>
                <w:ilvl w:val="0"/>
                <w:numId w:val="29"/>
              </w:numPr>
              <w:spacing w:after="0" w:line="240" w:lineRule="auto"/>
              <w:jc w:val="both"/>
              <w:rPr>
                <w:rFonts w:cstheme="majorHAnsi"/>
                <w:sz w:val="24"/>
                <w:szCs w:val="24"/>
              </w:rPr>
            </w:pPr>
            <w:r w:rsidRPr="00D71CFC">
              <w:rPr>
                <w:rFonts w:cstheme="majorHAnsi"/>
                <w:sz w:val="24"/>
                <w:szCs w:val="24"/>
              </w:rPr>
              <w:t xml:space="preserve">El </w:t>
            </w:r>
            <w:r w:rsidR="00453251">
              <w:rPr>
                <w:rFonts w:cstheme="majorHAnsi"/>
                <w:sz w:val="24"/>
                <w:szCs w:val="24"/>
              </w:rPr>
              <w:t>email</w:t>
            </w:r>
            <w:r w:rsidRPr="00D71CFC">
              <w:rPr>
                <w:rFonts w:cstheme="majorHAnsi"/>
                <w:sz w:val="24"/>
                <w:szCs w:val="24"/>
              </w:rPr>
              <w:t xml:space="preserve"> no debe existir en la base de datos y debe tener un formato valido </w:t>
            </w:r>
          </w:p>
        </w:tc>
      </w:tr>
      <w:tr w:rsidR="00C57DBA" w:rsidRPr="00D71CFC" w:rsidTr="00C57DBA">
        <w:tc>
          <w:tcPr>
            <w:tcW w:w="8978" w:type="dxa"/>
            <w:gridSpan w:val="2"/>
            <w:vAlign w:val="center"/>
          </w:tcPr>
          <w:p w:rsidR="00C57DBA" w:rsidRPr="00D71CFC" w:rsidRDefault="00C57DBA" w:rsidP="000831D0">
            <w:pPr>
              <w:spacing w:after="0" w:line="240" w:lineRule="auto"/>
              <w:jc w:val="center"/>
              <w:rPr>
                <w:rFonts w:cstheme="majorHAnsi"/>
                <w:b/>
                <w:sz w:val="24"/>
                <w:szCs w:val="24"/>
              </w:rPr>
            </w:pPr>
            <w:r w:rsidRPr="00D71CFC">
              <w:rPr>
                <w:rFonts w:cstheme="majorHAnsi"/>
                <w:b/>
                <w:sz w:val="24"/>
                <w:szCs w:val="24"/>
              </w:rPr>
              <w:t>Criterios de aceptación</w:t>
            </w:r>
          </w:p>
        </w:tc>
      </w:tr>
      <w:tr w:rsidR="00C57DBA" w:rsidRPr="00D71CFC" w:rsidTr="00C57DBA">
        <w:trPr>
          <w:trHeight w:val="603"/>
        </w:trPr>
        <w:tc>
          <w:tcPr>
            <w:tcW w:w="8978" w:type="dxa"/>
            <w:gridSpan w:val="2"/>
            <w:vAlign w:val="center"/>
          </w:tcPr>
          <w:p w:rsidR="00C57DBA" w:rsidRPr="00D71CFC" w:rsidRDefault="00C57DBA" w:rsidP="000831D0">
            <w:pPr>
              <w:pStyle w:val="Prrafodelista"/>
              <w:numPr>
                <w:ilvl w:val="0"/>
                <w:numId w:val="30"/>
              </w:numPr>
              <w:spacing w:after="0" w:line="240" w:lineRule="auto"/>
              <w:jc w:val="both"/>
              <w:rPr>
                <w:rFonts w:cstheme="majorHAnsi"/>
                <w:sz w:val="24"/>
                <w:szCs w:val="24"/>
              </w:rPr>
            </w:pPr>
            <w:r w:rsidRPr="00D71CFC">
              <w:rPr>
                <w:rFonts w:cstheme="majorHAnsi"/>
                <w:sz w:val="24"/>
                <w:szCs w:val="24"/>
              </w:rPr>
              <w:t xml:space="preserve">Si no se ingresan datos en el formulario de registro  se muestra un mensaje indicando cuales datos son obligatorios. </w:t>
            </w:r>
          </w:p>
          <w:p w:rsidR="00C57DBA" w:rsidRDefault="00C57DBA" w:rsidP="000831D0">
            <w:pPr>
              <w:pStyle w:val="Prrafodelista"/>
              <w:numPr>
                <w:ilvl w:val="0"/>
                <w:numId w:val="30"/>
              </w:numPr>
              <w:spacing w:after="0" w:line="240" w:lineRule="auto"/>
              <w:jc w:val="both"/>
              <w:rPr>
                <w:rFonts w:cstheme="majorHAnsi"/>
                <w:sz w:val="24"/>
                <w:szCs w:val="24"/>
              </w:rPr>
            </w:pPr>
            <w:r w:rsidRPr="00D71CFC">
              <w:rPr>
                <w:rFonts w:cstheme="majorHAnsi"/>
                <w:sz w:val="24"/>
                <w:szCs w:val="24"/>
              </w:rPr>
              <w:t xml:space="preserve">Si se ingresa un </w:t>
            </w:r>
            <w:r w:rsidR="00453251">
              <w:rPr>
                <w:rFonts w:cstheme="majorHAnsi"/>
                <w:sz w:val="24"/>
                <w:szCs w:val="24"/>
              </w:rPr>
              <w:t>email</w:t>
            </w:r>
            <w:r w:rsidRPr="00D71CFC">
              <w:rPr>
                <w:rFonts w:cstheme="majorHAnsi"/>
                <w:sz w:val="24"/>
                <w:szCs w:val="24"/>
              </w:rPr>
              <w:t xml:space="preserve"> en un formato no valido se debe mostrar un mensaje indicando que el formato es incorrecto. </w:t>
            </w:r>
          </w:p>
          <w:p w:rsidR="00453251" w:rsidRPr="00D71CFC" w:rsidRDefault="00453251" w:rsidP="000831D0">
            <w:pPr>
              <w:pStyle w:val="Prrafodelista"/>
              <w:numPr>
                <w:ilvl w:val="0"/>
                <w:numId w:val="30"/>
              </w:numPr>
              <w:spacing w:after="0" w:line="240" w:lineRule="auto"/>
              <w:jc w:val="both"/>
              <w:rPr>
                <w:rFonts w:cstheme="majorHAnsi"/>
                <w:sz w:val="24"/>
                <w:szCs w:val="24"/>
              </w:rPr>
            </w:pPr>
            <w:r>
              <w:rPr>
                <w:rFonts w:cstheme="majorHAnsi"/>
                <w:sz w:val="24"/>
                <w:szCs w:val="24"/>
              </w:rPr>
              <w:t>El usuario debe ser único en la base de datos.</w:t>
            </w:r>
          </w:p>
          <w:p w:rsidR="00C57DBA" w:rsidRPr="00D71CFC" w:rsidRDefault="00C57DBA" w:rsidP="000831D0">
            <w:pPr>
              <w:pStyle w:val="Prrafodelista"/>
              <w:numPr>
                <w:ilvl w:val="0"/>
                <w:numId w:val="30"/>
              </w:numPr>
              <w:spacing w:after="0" w:line="240" w:lineRule="auto"/>
              <w:jc w:val="both"/>
              <w:rPr>
                <w:rFonts w:cstheme="majorHAnsi"/>
                <w:b/>
                <w:sz w:val="24"/>
                <w:szCs w:val="24"/>
              </w:rPr>
            </w:pPr>
            <w:r w:rsidRPr="00D71CFC">
              <w:rPr>
                <w:rFonts w:cstheme="majorHAnsi"/>
                <w:sz w:val="24"/>
                <w:szCs w:val="24"/>
              </w:rPr>
              <w:t>Se debe mostrar un mensaje que indique si la edición del perfil fue exitosa o no.</w:t>
            </w:r>
          </w:p>
        </w:tc>
      </w:tr>
    </w:tbl>
    <w:p w:rsidR="00886B09" w:rsidRPr="00D71CFC" w:rsidRDefault="008A2EA8" w:rsidP="00C57DBA">
      <w:pPr>
        <w:spacing w:after="0" w:line="360" w:lineRule="auto"/>
        <w:outlineLvl w:val="0"/>
        <w:rPr>
          <w:rFonts w:cs="Arial"/>
          <w:sz w:val="24"/>
          <w:szCs w:val="24"/>
        </w:rPr>
      </w:pPr>
      <w:r w:rsidRPr="00D71CFC">
        <w:rPr>
          <w:rFonts w:cs="Arial"/>
          <w:sz w:val="24"/>
          <w:szCs w:val="24"/>
        </w:rPr>
        <w:t xml:space="preserve">Fuente: Elaboración propia </w:t>
      </w:r>
    </w:p>
    <w:p w:rsidR="00DC7DAF" w:rsidRDefault="00D71CFC" w:rsidP="00061C7F">
      <w:pPr>
        <w:keepNext/>
        <w:spacing w:after="0" w:line="360" w:lineRule="auto"/>
        <w:jc w:val="center"/>
        <w:outlineLvl w:val="0"/>
      </w:pPr>
      <w:r>
        <w:rPr>
          <w:rFonts w:cs="Arial"/>
          <w:noProof/>
          <w:lang w:val="es-CO" w:eastAsia="es-CO"/>
        </w:rPr>
        <w:lastRenderedPageBreak/>
        <w:drawing>
          <wp:inline distT="0" distB="0" distL="0" distR="0">
            <wp:extent cx="5807592" cy="3657498"/>
            <wp:effectExtent l="19050" t="0" r="2658" b="0"/>
            <wp:docPr id="21" name="Imagen 21" descr="C:\Users\amoncada\Desktop\CSU019 Editar perfil de 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moncada\Desktop\CSU019 Editar perfil de cuenta.png"/>
                    <pic:cNvPicPr>
                      <a:picLocks noChangeAspect="1" noChangeArrowheads="1"/>
                    </pic:cNvPicPr>
                  </pic:nvPicPr>
                  <pic:blipFill>
                    <a:blip r:embed="rId20"/>
                    <a:srcRect l="3073" t="6034" r="2708" b="4023"/>
                    <a:stretch>
                      <a:fillRect/>
                    </a:stretch>
                  </pic:blipFill>
                  <pic:spPr bwMode="auto">
                    <a:xfrm>
                      <a:off x="0" y="0"/>
                      <a:ext cx="5807592" cy="3657498"/>
                    </a:xfrm>
                    <a:prstGeom prst="rect">
                      <a:avLst/>
                    </a:prstGeom>
                    <a:noFill/>
                    <a:ln w="9525">
                      <a:noFill/>
                      <a:miter lim="800000"/>
                      <a:headEnd/>
                      <a:tailEnd/>
                    </a:ln>
                  </pic:spPr>
                </pic:pic>
              </a:graphicData>
            </a:graphic>
          </wp:inline>
        </w:drawing>
      </w:r>
    </w:p>
    <w:p w:rsidR="00D71CFC" w:rsidRPr="00DC7DAF" w:rsidRDefault="00DC7DAF" w:rsidP="00DC7DAF">
      <w:pPr>
        <w:pStyle w:val="Epgrafe"/>
        <w:jc w:val="both"/>
      </w:pPr>
      <w:r w:rsidRPr="00DC7DAF">
        <w:rPr>
          <w:b w:val="0"/>
          <w:i/>
          <w:color w:val="auto"/>
          <w:sz w:val="24"/>
          <w:szCs w:val="24"/>
        </w:rPr>
        <w:t xml:space="preserve">Figura </w:t>
      </w:r>
      <w:r w:rsidRPr="00DC7DAF">
        <w:rPr>
          <w:b w:val="0"/>
          <w:i/>
          <w:color w:val="auto"/>
          <w:sz w:val="24"/>
          <w:szCs w:val="24"/>
        </w:rPr>
        <w:fldChar w:fldCharType="begin"/>
      </w:r>
      <w:r w:rsidRPr="00DC7DAF">
        <w:rPr>
          <w:b w:val="0"/>
          <w:i/>
          <w:color w:val="auto"/>
          <w:sz w:val="24"/>
          <w:szCs w:val="24"/>
        </w:rPr>
        <w:instrText xml:space="preserve"> SEQ Figura \* ARABIC </w:instrText>
      </w:r>
      <w:r w:rsidRPr="00DC7DAF">
        <w:rPr>
          <w:b w:val="0"/>
          <w:i/>
          <w:color w:val="auto"/>
          <w:sz w:val="24"/>
          <w:szCs w:val="24"/>
        </w:rPr>
        <w:fldChar w:fldCharType="separate"/>
      </w:r>
      <w:r w:rsidR="007327F3">
        <w:rPr>
          <w:b w:val="0"/>
          <w:i/>
          <w:noProof/>
          <w:color w:val="auto"/>
          <w:sz w:val="24"/>
          <w:szCs w:val="24"/>
        </w:rPr>
        <w:t>8</w:t>
      </w:r>
      <w:r w:rsidRPr="00DC7DAF">
        <w:rPr>
          <w:b w:val="0"/>
          <w:i/>
          <w:color w:val="auto"/>
          <w:sz w:val="24"/>
          <w:szCs w:val="24"/>
        </w:rPr>
        <w:fldChar w:fldCharType="end"/>
      </w:r>
      <w:r w:rsidRPr="00DC7DAF">
        <w:rPr>
          <w:b w:val="0"/>
          <w:i/>
          <w:color w:val="auto"/>
          <w:sz w:val="24"/>
          <w:szCs w:val="24"/>
        </w:rPr>
        <w:t>.</w:t>
      </w:r>
      <w:r>
        <w:t xml:space="preserve"> </w:t>
      </w:r>
      <w:r w:rsidR="00D71CFC" w:rsidRPr="00D71CFC">
        <w:rPr>
          <w:b w:val="0"/>
          <w:color w:val="auto"/>
          <w:sz w:val="24"/>
          <w:szCs w:val="24"/>
        </w:rPr>
        <w:t>Diagrama de actividades - CSU019 Editar perfil de cuenta</w:t>
      </w:r>
      <w:r w:rsidR="00D71CFC" w:rsidRPr="00D71CFC">
        <w:rPr>
          <w:b w:val="0"/>
          <w:i/>
          <w:color w:val="auto"/>
          <w:sz w:val="24"/>
          <w:szCs w:val="24"/>
        </w:rPr>
        <w:t>.</w:t>
      </w:r>
      <w:r w:rsidR="00D71CFC">
        <w:rPr>
          <w:b w:val="0"/>
          <w:i/>
          <w:color w:val="auto"/>
          <w:sz w:val="24"/>
          <w:szCs w:val="24"/>
        </w:rPr>
        <w:t xml:space="preserve"> </w:t>
      </w:r>
      <w:r w:rsidR="00D71CFC">
        <w:rPr>
          <w:b w:val="0"/>
          <w:color w:val="auto"/>
          <w:sz w:val="24"/>
          <w:szCs w:val="24"/>
        </w:rPr>
        <w:t xml:space="preserve">Muestra la interacción entre el usuario y el sistema cuando se desea editar los datos de una cuenta de una empresa en la aplicación. Fuente: Elaboración propia. </w:t>
      </w:r>
    </w:p>
    <w:p w:rsidR="00D923F8" w:rsidRDefault="00D923F8" w:rsidP="00D923F8">
      <w:pPr>
        <w:pStyle w:val="Epgrafe"/>
        <w:keepNext/>
      </w:pPr>
      <w:r w:rsidRPr="00D923F8">
        <w:rPr>
          <w:color w:val="000000" w:themeColor="text1"/>
          <w:sz w:val="24"/>
          <w:szCs w:val="24"/>
        </w:rPr>
        <w:t xml:space="preserve">Tabla </w:t>
      </w:r>
      <w:r w:rsidRPr="00D923F8">
        <w:rPr>
          <w:color w:val="000000" w:themeColor="text1"/>
          <w:sz w:val="24"/>
          <w:szCs w:val="24"/>
        </w:rPr>
        <w:fldChar w:fldCharType="begin"/>
      </w:r>
      <w:r w:rsidRPr="00D923F8">
        <w:rPr>
          <w:color w:val="000000" w:themeColor="text1"/>
          <w:sz w:val="24"/>
          <w:szCs w:val="24"/>
        </w:rPr>
        <w:instrText xml:space="preserve"> SEQ Tabla \* ARABIC </w:instrText>
      </w:r>
      <w:r w:rsidRPr="00D923F8">
        <w:rPr>
          <w:color w:val="000000" w:themeColor="text1"/>
          <w:sz w:val="24"/>
          <w:szCs w:val="24"/>
        </w:rPr>
        <w:fldChar w:fldCharType="separate"/>
      </w:r>
      <w:r w:rsidR="007327F3">
        <w:rPr>
          <w:noProof/>
          <w:color w:val="000000" w:themeColor="text1"/>
          <w:sz w:val="24"/>
          <w:szCs w:val="24"/>
        </w:rPr>
        <w:t>13</w:t>
      </w:r>
      <w:r w:rsidRPr="00D923F8">
        <w:rPr>
          <w:color w:val="000000" w:themeColor="text1"/>
          <w:sz w:val="24"/>
          <w:szCs w:val="24"/>
        </w:rPr>
        <w:fldChar w:fldCharType="end"/>
      </w:r>
      <w:r w:rsidRPr="00D923F8">
        <w:rPr>
          <w:color w:val="000000" w:themeColor="text1"/>
          <w:sz w:val="24"/>
          <w:szCs w:val="24"/>
        </w:rPr>
        <w:t>. Historia de usuario - Cambiar clave de cuenta</w:t>
      </w:r>
    </w:p>
    <w:tbl>
      <w:tblPr>
        <w:tblStyle w:val="Tablaconcuadrcula"/>
        <w:tblW w:w="0" w:type="auto"/>
        <w:tblLook w:val="04A0"/>
      </w:tblPr>
      <w:tblGrid>
        <w:gridCol w:w="2660"/>
        <w:gridCol w:w="6318"/>
      </w:tblGrid>
      <w:tr w:rsidR="00453251" w:rsidRPr="00D71CFC" w:rsidTr="00535AA4">
        <w:tc>
          <w:tcPr>
            <w:tcW w:w="2660" w:type="dxa"/>
            <w:vAlign w:val="center"/>
          </w:tcPr>
          <w:p w:rsidR="00453251" w:rsidRPr="00D71CFC" w:rsidRDefault="00453251" w:rsidP="00535AA4">
            <w:pPr>
              <w:spacing w:after="0" w:line="240" w:lineRule="auto"/>
              <w:jc w:val="both"/>
              <w:outlineLvl w:val="0"/>
              <w:rPr>
                <w:b/>
                <w:sz w:val="24"/>
                <w:szCs w:val="24"/>
              </w:rPr>
            </w:pPr>
            <w:r w:rsidRPr="00D71CFC">
              <w:rPr>
                <w:b/>
                <w:sz w:val="24"/>
                <w:szCs w:val="24"/>
              </w:rPr>
              <w:t>Nombre de Historia</w:t>
            </w:r>
          </w:p>
        </w:tc>
        <w:tc>
          <w:tcPr>
            <w:tcW w:w="6318" w:type="dxa"/>
          </w:tcPr>
          <w:p w:rsidR="00453251" w:rsidRPr="00D71CFC" w:rsidRDefault="00453251" w:rsidP="00535AA4">
            <w:pPr>
              <w:spacing w:after="0" w:line="240" w:lineRule="auto"/>
              <w:jc w:val="both"/>
              <w:outlineLvl w:val="0"/>
              <w:rPr>
                <w:sz w:val="24"/>
                <w:szCs w:val="24"/>
              </w:rPr>
            </w:pPr>
            <w:r>
              <w:rPr>
                <w:rFonts w:cstheme="majorHAnsi"/>
                <w:sz w:val="24"/>
                <w:szCs w:val="24"/>
              </w:rPr>
              <w:t>Cambiar clave de cuenta</w:t>
            </w:r>
            <w:r w:rsidRPr="00D71CFC">
              <w:rPr>
                <w:rFonts w:cstheme="majorHAnsi"/>
                <w:sz w:val="24"/>
                <w:szCs w:val="24"/>
              </w:rPr>
              <w:t xml:space="preserve">   </w:t>
            </w:r>
          </w:p>
        </w:tc>
      </w:tr>
      <w:tr w:rsidR="00453251" w:rsidRPr="00D71CFC" w:rsidTr="00535AA4">
        <w:tc>
          <w:tcPr>
            <w:tcW w:w="2660" w:type="dxa"/>
            <w:vAlign w:val="center"/>
          </w:tcPr>
          <w:p w:rsidR="00453251" w:rsidRPr="00D71CFC" w:rsidRDefault="00453251" w:rsidP="00535AA4">
            <w:pPr>
              <w:spacing w:after="0" w:line="240" w:lineRule="auto"/>
              <w:jc w:val="both"/>
              <w:outlineLvl w:val="0"/>
              <w:rPr>
                <w:b/>
                <w:sz w:val="24"/>
                <w:szCs w:val="24"/>
              </w:rPr>
            </w:pPr>
            <w:r w:rsidRPr="00D71CFC">
              <w:rPr>
                <w:b/>
                <w:sz w:val="24"/>
                <w:szCs w:val="24"/>
              </w:rPr>
              <w:t xml:space="preserve">Rol </w:t>
            </w:r>
          </w:p>
        </w:tc>
        <w:tc>
          <w:tcPr>
            <w:tcW w:w="6318" w:type="dxa"/>
            <w:vAlign w:val="center"/>
          </w:tcPr>
          <w:p w:rsidR="00453251" w:rsidRPr="00D71CFC" w:rsidRDefault="00453251" w:rsidP="00535AA4">
            <w:pPr>
              <w:spacing w:after="0" w:line="240" w:lineRule="auto"/>
              <w:jc w:val="both"/>
              <w:outlineLvl w:val="0"/>
              <w:rPr>
                <w:sz w:val="24"/>
                <w:szCs w:val="24"/>
              </w:rPr>
            </w:pPr>
            <w:r w:rsidRPr="00D71CFC">
              <w:rPr>
                <w:sz w:val="24"/>
                <w:szCs w:val="24"/>
              </w:rPr>
              <w:t xml:space="preserve">Empresa registrada </w:t>
            </w:r>
          </w:p>
        </w:tc>
      </w:tr>
      <w:tr w:rsidR="00453251" w:rsidRPr="00D71CFC" w:rsidTr="00535AA4">
        <w:tc>
          <w:tcPr>
            <w:tcW w:w="8978" w:type="dxa"/>
            <w:gridSpan w:val="2"/>
            <w:vAlign w:val="center"/>
          </w:tcPr>
          <w:p w:rsidR="00453251" w:rsidRPr="00D71CFC" w:rsidRDefault="00453251" w:rsidP="00535AA4">
            <w:pPr>
              <w:spacing w:after="0" w:line="240" w:lineRule="auto"/>
              <w:jc w:val="center"/>
              <w:rPr>
                <w:rFonts w:cstheme="majorHAnsi"/>
                <w:b/>
                <w:sz w:val="24"/>
                <w:szCs w:val="24"/>
              </w:rPr>
            </w:pPr>
            <w:r w:rsidRPr="00D71CFC">
              <w:rPr>
                <w:rFonts w:cstheme="majorHAnsi"/>
                <w:b/>
                <w:sz w:val="24"/>
                <w:szCs w:val="24"/>
              </w:rPr>
              <w:t>Descripción</w:t>
            </w:r>
          </w:p>
        </w:tc>
      </w:tr>
      <w:tr w:rsidR="00453251" w:rsidRPr="00D71CFC" w:rsidTr="00535AA4">
        <w:tc>
          <w:tcPr>
            <w:tcW w:w="8978" w:type="dxa"/>
            <w:gridSpan w:val="2"/>
            <w:vAlign w:val="center"/>
          </w:tcPr>
          <w:p w:rsidR="00453251" w:rsidRPr="00D71CFC" w:rsidRDefault="00453251" w:rsidP="00453251">
            <w:pPr>
              <w:spacing w:after="0" w:line="240" w:lineRule="auto"/>
              <w:jc w:val="both"/>
              <w:rPr>
                <w:rFonts w:cstheme="majorHAnsi"/>
                <w:sz w:val="24"/>
                <w:szCs w:val="24"/>
              </w:rPr>
            </w:pPr>
            <w:r w:rsidRPr="00D71CFC">
              <w:rPr>
                <w:rFonts w:cstheme="majorHAnsi"/>
                <w:sz w:val="24"/>
                <w:szCs w:val="24"/>
              </w:rPr>
              <w:t xml:space="preserve">Como empresa prestadora de servicios de deportes extremos, </w:t>
            </w:r>
            <w:r>
              <w:rPr>
                <w:rFonts w:cstheme="majorHAnsi"/>
                <w:sz w:val="24"/>
                <w:szCs w:val="24"/>
              </w:rPr>
              <w:t xml:space="preserve">deseo hacer el cambio de la contraseña asociada al usuario que se me ha asignado para el ingreso a la aplicación. </w:t>
            </w:r>
          </w:p>
        </w:tc>
      </w:tr>
      <w:tr w:rsidR="00453251" w:rsidRPr="00D71CFC" w:rsidTr="00535AA4">
        <w:tc>
          <w:tcPr>
            <w:tcW w:w="8978" w:type="dxa"/>
            <w:gridSpan w:val="2"/>
            <w:vAlign w:val="center"/>
          </w:tcPr>
          <w:p w:rsidR="00453251" w:rsidRPr="00D71CFC" w:rsidRDefault="00453251" w:rsidP="00535AA4">
            <w:pPr>
              <w:spacing w:after="0" w:line="240" w:lineRule="auto"/>
              <w:jc w:val="center"/>
              <w:rPr>
                <w:rFonts w:cstheme="majorHAnsi"/>
                <w:b/>
                <w:sz w:val="24"/>
                <w:szCs w:val="24"/>
              </w:rPr>
            </w:pPr>
            <w:r w:rsidRPr="00D71CFC">
              <w:rPr>
                <w:rFonts w:cstheme="majorHAnsi"/>
                <w:b/>
                <w:sz w:val="24"/>
                <w:szCs w:val="24"/>
              </w:rPr>
              <w:t>Validaciones</w:t>
            </w:r>
          </w:p>
        </w:tc>
      </w:tr>
      <w:tr w:rsidR="00453251" w:rsidRPr="00D71CFC" w:rsidTr="00535AA4">
        <w:tc>
          <w:tcPr>
            <w:tcW w:w="8978" w:type="dxa"/>
            <w:gridSpan w:val="2"/>
            <w:vAlign w:val="center"/>
          </w:tcPr>
          <w:p w:rsidR="00453251" w:rsidRPr="00D71CFC" w:rsidRDefault="00453251" w:rsidP="00535AA4">
            <w:pPr>
              <w:spacing w:after="0" w:line="240" w:lineRule="auto"/>
              <w:jc w:val="both"/>
              <w:rPr>
                <w:rFonts w:cstheme="majorHAnsi"/>
                <w:sz w:val="24"/>
                <w:szCs w:val="24"/>
              </w:rPr>
            </w:pPr>
            <w:r w:rsidRPr="00D71CFC">
              <w:rPr>
                <w:rFonts w:cstheme="majorHAnsi"/>
                <w:sz w:val="24"/>
                <w:szCs w:val="24"/>
              </w:rPr>
              <w:t xml:space="preserve">Para realizar </w:t>
            </w:r>
            <w:r>
              <w:rPr>
                <w:rFonts w:cstheme="majorHAnsi"/>
                <w:sz w:val="24"/>
                <w:szCs w:val="24"/>
              </w:rPr>
              <w:t>el cambio de la contraseña</w:t>
            </w:r>
            <w:r w:rsidRPr="00D71CFC">
              <w:rPr>
                <w:rFonts w:cstheme="majorHAnsi"/>
                <w:sz w:val="24"/>
                <w:szCs w:val="24"/>
              </w:rPr>
              <w:t xml:space="preserve">, se realizan las siguientes validaciones: </w:t>
            </w:r>
          </w:p>
          <w:p w:rsidR="00453251" w:rsidRDefault="00453251" w:rsidP="00535AA4">
            <w:pPr>
              <w:pStyle w:val="Prrafodelista"/>
              <w:numPr>
                <w:ilvl w:val="0"/>
                <w:numId w:val="29"/>
              </w:numPr>
              <w:spacing w:after="0" w:line="240" w:lineRule="auto"/>
              <w:jc w:val="both"/>
              <w:rPr>
                <w:rFonts w:cstheme="majorHAnsi"/>
                <w:sz w:val="24"/>
                <w:szCs w:val="24"/>
              </w:rPr>
            </w:pPr>
            <w:r w:rsidRPr="00D71CFC">
              <w:rPr>
                <w:rFonts w:cstheme="majorHAnsi"/>
                <w:sz w:val="24"/>
                <w:szCs w:val="24"/>
              </w:rPr>
              <w:t xml:space="preserve">Los campos clave y confirmación de clave deben coincidir y debe tener mínimo seis caracteres </w:t>
            </w:r>
          </w:p>
          <w:p w:rsidR="00453251" w:rsidRPr="00453251" w:rsidRDefault="00453251" w:rsidP="00453251">
            <w:pPr>
              <w:pStyle w:val="Prrafodelista"/>
              <w:numPr>
                <w:ilvl w:val="0"/>
                <w:numId w:val="29"/>
              </w:numPr>
              <w:spacing w:after="0" w:line="240" w:lineRule="auto"/>
              <w:jc w:val="both"/>
              <w:rPr>
                <w:rFonts w:cstheme="majorHAnsi"/>
                <w:sz w:val="24"/>
                <w:szCs w:val="24"/>
              </w:rPr>
            </w:pPr>
            <w:r>
              <w:rPr>
                <w:rFonts w:cstheme="majorHAnsi"/>
                <w:sz w:val="24"/>
                <w:szCs w:val="24"/>
              </w:rPr>
              <w:t xml:space="preserve">La clave actual debe coincidir con la que se tiene asignada actualmente. </w:t>
            </w:r>
          </w:p>
        </w:tc>
      </w:tr>
      <w:tr w:rsidR="00453251" w:rsidRPr="00D71CFC" w:rsidTr="00535AA4">
        <w:tc>
          <w:tcPr>
            <w:tcW w:w="8978" w:type="dxa"/>
            <w:gridSpan w:val="2"/>
            <w:vAlign w:val="center"/>
          </w:tcPr>
          <w:p w:rsidR="00453251" w:rsidRPr="00D71CFC" w:rsidRDefault="00453251" w:rsidP="00535AA4">
            <w:pPr>
              <w:spacing w:after="0" w:line="240" w:lineRule="auto"/>
              <w:jc w:val="center"/>
              <w:rPr>
                <w:rFonts w:cstheme="majorHAnsi"/>
                <w:b/>
                <w:sz w:val="24"/>
                <w:szCs w:val="24"/>
              </w:rPr>
            </w:pPr>
            <w:r w:rsidRPr="00D71CFC">
              <w:rPr>
                <w:rFonts w:cstheme="majorHAnsi"/>
                <w:b/>
                <w:sz w:val="24"/>
                <w:szCs w:val="24"/>
              </w:rPr>
              <w:t>Criterios de aceptación</w:t>
            </w:r>
          </w:p>
        </w:tc>
      </w:tr>
      <w:tr w:rsidR="00453251" w:rsidRPr="00D71CFC" w:rsidTr="00535AA4">
        <w:trPr>
          <w:trHeight w:val="603"/>
        </w:trPr>
        <w:tc>
          <w:tcPr>
            <w:tcW w:w="8978" w:type="dxa"/>
            <w:gridSpan w:val="2"/>
            <w:vAlign w:val="center"/>
          </w:tcPr>
          <w:p w:rsidR="00453251" w:rsidRPr="00453251" w:rsidRDefault="00453251" w:rsidP="00453251">
            <w:pPr>
              <w:pStyle w:val="Prrafodelista"/>
              <w:numPr>
                <w:ilvl w:val="0"/>
                <w:numId w:val="30"/>
              </w:numPr>
              <w:spacing w:after="0" w:line="240" w:lineRule="auto"/>
              <w:jc w:val="both"/>
              <w:rPr>
                <w:rFonts w:cstheme="majorHAnsi"/>
                <w:sz w:val="24"/>
                <w:szCs w:val="24"/>
              </w:rPr>
            </w:pPr>
            <w:r w:rsidRPr="00D71CFC">
              <w:rPr>
                <w:rFonts w:cstheme="majorHAnsi"/>
                <w:sz w:val="24"/>
                <w:szCs w:val="24"/>
              </w:rPr>
              <w:t xml:space="preserve">Si no se ingresan datos en el formulario de registro  se muestra un mensaje indicando cuales datos son obligatorios. </w:t>
            </w:r>
            <w:r w:rsidRPr="00453251">
              <w:rPr>
                <w:rFonts w:cstheme="majorHAnsi"/>
                <w:sz w:val="24"/>
                <w:szCs w:val="24"/>
              </w:rPr>
              <w:t xml:space="preserve"> </w:t>
            </w:r>
          </w:p>
          <w:p w:rsidR="00453251" w:rsidRPr="00D71CFC" w:rsidRDefault="00453251" w:rsidP="00535AA4">
            <w:pPr>
              <w:pStyle w:val="Prrafodelista"/>
              <w:numPr>
                <w:ilvl w:val="0"/>
                <w:numId w:val="30"/>
              </w:numPr>
              <w:spacing w:after="0" w:line="240" w:lineRule="auto"/>
              <w:jc w:val="both"/>
              <w:rPr>
                <w:rFonts w:cstheme="majorHAnsi"/>
                <w:sz w:val="24"/>
                <w:szCs w:val="24"/>
              </w:rPr>
            </w:pPr>
            <w:r w:rsidRPr="00D71CFC">
              <w:rPr>
                <w:rFonts w:cstheme="majorHAnsi"/>
                <w:sz w:val="24"/>
                <w:szCs w:val="24"/>
              </w:rPr>
              <w:t xml:space="preserve">Si los campos clave y confirmación de clave no coinciden o no cumplen con la longitud de 6 caracteres se debe mostrar un mensaje. </w:t>
            </w:r>
          </w:p>
          <w:p w:rsidR="00453251" w:rsidRPr="00D71CFC" w:rsidRDefault="00453251" w:rsidP="00453251">
            <w:pPr>
              <w:pStyle w:val="Prrafodelista"/>
              <w:numPr>
                <w:ilvl w:val="0"/>
                <w:numId w:val="30"/>
              </w:numPr>
              <w:spacing w:after="0" w:line="240" w:lineRule="auto"/>
              <w:jc w:val="both"/>
              <w:rPr>
                <w:rFonts w:cstheme="majorHAnsi"/>
                <w:b/>
                <w:sz w:val="24"/>
                <w:szCs w:val="24"/>
              </w:rPr>
            </w:pPr>
            <w:r w:rsidRPr="00D71CFC">
              <w:rPr>
                <w:rFonts w:cstheme="majorHAnsi"/>
                <w:sz w:val="24"/>
                <w:szCs w:val="24"/>
              </w:rPr>
              <w:t xml:space="preserve">Se debe mostrar un mensaje que indique si </w:t>
            </w:r>
            <w:r>
              <w:rPr>
                <w:rFonts w:cstheme="majorHAnsi"/>
                <w:sz w:val="24"/>
                <w:szCs w:val="24"/>
              </w:rPr>
              <w:t xml:space="preserve">el cambio de contraseña fue exitoso. </w:t>
            </w:r>
          </w:p>
        </w:tc>
      </w:tr>
    </w:tbl>
    <w:p w:rsidR="00DC7DAF" w:rsidRPr="00D71CFC" w:rsidRDefault="00DC7DAF" w:rsidP="00DC7DAF">
      <w:pPr>
        <w:spacing w:after="0" w:line="360" w:lineRule="auto"/>
        <w:outlineLvl w:val="0"/>
        <w:rPr>
          <w:rFonts w:cs="Arial"/>
          <w:sz w:val="24"/>
          <w:szCs w:val="24"/>
        </w:rPr>
      </w:pPr>
      <w:r w:rsidRPr="00D71CFC">
        <w:rPr>
          <w:rFonts w:cs="Arial"/>
          <w:sz w:val="24"/>
          <w:szCs w:val="24"/>
        </w:rPr>
        <w:t xml:space="preserve">Fuente: Elaboración propia </w:t>
      </w:r>
    </w:p>
    <w:p w:rsidR="00DC7DAF" w:rsidRDefault="00453251" w:rsidP="00061C7F">
      <w:pPr>
        <w:keepNext/>
        <w:jc w:val="center"/>
      </w:pPr>
      <w:r>
        <w:rPr>
          <w:noProof/>
          <w:lang w:val="es-CO" w:eastAsia="es-CO"/>
        </w:rPr>
        <w:lastRenderedPageBreak/>
        <w:drawing>
          <wp:inline distT="0" distB="0" distL="0" distR="0">
            <wp:extent cx="5610225" cy="3517626"/>
            <wp:effectExtent l="19050" t="0" r="9525" b="0"/>
            <wp:docPr id="6" name="Imagen 22" descr="C:\Users\amoncada\Desktop\CSU021 Cambiar clave de 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moncada\Desktop\CSU021 Cambiar clave de cuenta.png"/>
                    <pic:cNvPicPr>
                      <a:picLocks noChangeAspect="1" noChangeArrowheads="1"/>
                    </pic:cNvPicPr>
                  </pic:nvPicPr>
                  <pic:blipFill>
                    <a:blip r:embed="rId21"/>
                    <a:srcRect l="2883" t="6322" r="3012" b="4275"/>
                    <a:stretch>
                      <a:fillRect/>
                    </a:stretch>
                  </pic:blipFill>
                  <pic:spPr bwMode="auto">
                    <a:xfrm>
                      <a:off x="0" y="0"/>
                      <a:ext cx="5619817" cy="3523640"/>
                    </a:xfrm>
                    <a:prstGeom prst="rect">
                      <a:avLst/>
                    </a:prstGeom>
                    <a:noFill/>
                    <a:ln w="9525">
                      <a:noFill/>
                      <a:miter lim="800000"/>
                      <a:headEnd/>
                      <a:tailEnd/>
                    </a:ln>
                  </pic:spPr>
                </pic:pic>
              </a:graphicData>
            </a:graphic>
          </wp:inline>
        </w:drawing>
      </w:r>
    </w:p>
    <w:p w:rsidR="00DC7DAF" w:rsidRPr="00DC7DAF" w:rsidRDefault="00DC7DAF" w:rsidP="00DC7DAF">
      <w:pPr>
        <w:pStyle w:val="Epgrafe"/>
        <w:jc w:val="both"/>
      </w:pPr>
      <w:r w:rsidRPr="00DC7DAF">
        <w:rPr>
          <w:b w:val="0"/>
          <w:i/>
          <w:color w:val="auto"/>
          <w:sz w:val="24"/>
          <w:szCs w:val="24"/>
        </w:rPr>
        <w:t xml:space="preserve">Figura </w:t>
      </w:r>
      <w:r w:rsidRPr="00DC7DAF">
        <w:rPr>
          <w:b w:val="0"/>
          <w:i/>
          <w:color w:val="auto"/>
          <w:sz w:val="24"/>
          <w:szCs w:val="24"/>
        </w:rPr>
        <w:fldChar w:fldCharType="begin"/>
      </w:r>
      <w:r w:rsidRPr="00DC7DAF">
        <w:rPr>
          <w:b w:val="0"/>
          <w:i/>
          <w:color w:val="auto"/>
          <w:sz w:val="24"/>
          <w:szCs w:val="24"/>
        </w:rPr>
        <w:instrText xml:space="preserve"> SEQ Figura \* ARABIC </w:instrText>
      </w:r>
      <w:r w:rsidRPr="00DC7DAF">
        <w:rPr>
          <w:b w:val="0"/>
          <w:i/>
          <w:color w:val="auto"/>
          <w:sz w:val="24"/>
          <w:szCs w:val="24"/>
        </w:rPr>
        <w:fldChar w:fldCharType="separate"/>
      </w:r>
      <w:r w:rsidR="007327F3">
        <w:rPr>
          <w:b w:val="0"/>
          <w:i/>
          <w:noProof/>
          <w:color w:val="auto"/>
          <w:sz w:val="24"/>
          <w:szCs w:val="24"/>
        </w:rPr>
        <w:t>9</w:t>
      </w:r>
      <w:r w:rsidRPr="00DC7DAF">
        <w:rPr>
          <w:b w:val="0"/>
          <w:i/>
          <w:color w:val="auto"/>
          <w:sz w:val="24"/>
          <w:szCs w:val="24"/>
        </w:rPr>
        <w:fldChar w:fldCharType="end"/>
      </w:r>
      <w:r w:rsidRPr="00DC7DAF">
        <w:rPr>
          <w:b w:val="0"/>
          <w:i/>
          <w:color w:val="auto"/>
          <w:sz w:val="24"/>
          <w:szCs w:val="24"/>
        </w:rPr>
        <w:t>.</w:t>
      </w:r>
      <w:r>
        <w:t xml:space="preserve"> </w:t>
      </w:r>
      <w:r w:rsidR="00453251" w:rsidRPr="00453251">
        <w:rPr>
          <w:b w:val="0"/>
          <w:color w:val="auto"/>
          <w:sz w:val="24"/>
          <w:szCs w:val="24"/>
        </w:rPr>
        <w:t>Diagrama de actividades - CSU021 Cambiar clave de cuenta.</w:t>
      </w:r>
      <w:r w:rsidR="00453251">
        <w:t xml:space="preserve"> </w:t>
      </w:r>
      <w:r w:rsidR="00453251">
        <w:rPr>
          <w:b w:val="0"/>
          <w:color w:val="auto"/>
          <w:sz w:val="24"/>
          <w:szCs w:val="24"/>
        </w:rPr>
        <w:t xml:space="preserve">Muestra la interacción entre el usuario y el sistema cuando se desea hacer el cambio de la </w:t>
      </w:r>
      <w:r w:rsidR="00D923F8">
        <w:rPr>
          <w:b w:val="0"/>
          <w:color w:val="auto"/>
          <w:sz w:val="24"/>
          <w:szCs w:val="24"/>
        </w:rPr>
        <w:t>clave</w:t>
      </w:r>
      <w:r w:rsidR="00453251">
        <w:rPr>
          <w:b w:val="0"/>
          <w:color w:val="auto"/>
          <w:sz w:val="24"/>
          <w:szCs w:val="24"/>
        </w:rPr>
        <w:t xml:space="preserve"> de la cuenta de ingreso a aplicación. Fuente: Elaboración propia. </w:t>
      </w:r>
    </w:p>
    <w:p w:rsidR="00DC7DAF" w:rsidRDefault="00DC7DAF" w:rsidP="00DC7DAF">
      <w:pPr>
        <w:pStyle w:val="Epgrafe"/>
        <w:jc w:val="both"/>
        <w:rPr>
          <w:b w:val="0"/>
          <w:color w:val="auto"/>
          <w:sz w:val="24"/>
          <w:szCs w:val="24"/>
          <w:u w:val="single"/>
        </w:rPr>
      </w:pPr>
      <w:r w:rsidRPr="00DC7DAF">
        <w:rPr>
          <w:b w:val="0"/>
          <w:color w:val="auto"/>
          <w:sz w:val="24"/>
          <w:szCs w:val="24"/>
          <w:u w:val="single"/>
        </w:rPr>
        <w:t>Gestión de cuenta administrador</w:t>
      </w:r>
      <w:r>
        <w:rPr>
          <w:b w:val="0"/>
          <w:color w:val="auto"/>
          <w:sz w:val="24"/>
          <w:szCs w:val="24"/>
          <w:u w:val="single"/>
        </w:rPr>
        <w:t xml:space="preserve">: </w:t>
      </w:r>
    </w:p>
    <w:p w:rsidR="00DC7DAF" w:rsidRPr="00DC7DAF" w:rsidRDefault="00DC7DAF" w:rsidP="00DC7DAF">
      <w:pPr>
        <w:pStyle w:val="Epgrafe"/>
        <w:jc w:val="both"/>
        <w:rPr>
          <w:b w:val="0"/>
          <w:color w:val="auto"/>
          <w:sz w:val="24"/>
          <w:szCs w:val="24"/>
          <w:u w:val="single"/>
        </w:rPr>
      </w:pPr>
      <w:r>
        <w:rPr>
          <w:b w:val="0"/>
          <w:color w:val="auto"/>
          <w:sz w:val="24"/>
          <w:szCs w:val="24"/>
        </w:rPr>
        <w:t>En la figura 10</w:t>
      </w:r>
      <w:r w:rsidRPr="00DC7DAF">
        <w:rPr>
          <w:b w:val="0"/>
          <w:color w:val="auto"/>
          <w:sz w:val="24"/>
          <w:szCs w:val="24"/>
        </w:rPr>
        <w:t xml:space="preserve"> se muestran los casos de uso que tienen una relación directa o indirecta con la gestión de la cuenta de administrador.</w:t>
      </w:r>
    </w:p>
    <w:p w:rsidR="00DC7DAF" w:rsidRDefault="00DC7DAF" w:rsidP="00061C7F">
      <w:pPr>
        <w:keepNext/>
        <w:jc w:val="center"/>
      </w:pPr>
      <w:r>
        <w:rPr>
          <w:noProof/>
          <w:lang w:val="es-CO" w:eastAsia="es-CO"/>
        </w:rPr>
        <w:lastRenderedPageBreak/>
        <w:drawing>
          <wp:inline distT="0" distB="0" distL="0" distR="0">
            <wp:extent cx="5534025" cy="3914775"/>
            <wp:effectExtent l="19050" t="0" r="9525" b="0"/>
            <wp:docPr id="25" name="Imagen 25" descr="C:\Users\amoncada\Desktop\Gestión de cuenta 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moncada\Desktop\Gestión de cuenta administrador.png"/>
                    <pic:cNvPicPr>
                      <a:picLocks noChangeAspect="1" noChangeArrowheads="1"/>
                    </pic:cNvPicPr>
                  </pic:nvPicPr>
                  <pic:blipFill>
                    <a:blip r:embed="rId22"/>
                    <a:srcRect l="3686" t="6667" r="3205" b="4946"/>
                    <a:stretch>
                      <a:fillRect/>
                    </a:stretch>
                  </pic:blipFill>
                  <pic:spPr bwMode="auto">
                    <a:xfrm>
                      <a:off x="0" y="0"/>
                      <a:ext cx="5534025" cy="3914775"/>
                    </a:xfrm>
                    <a:prstGeom prst="rect">
                      <a:avLst/>
                    </a:prstGeom>
                    <a:noFill/>
                    <a:ln w="9525">
                      <a:noFill/>
                      <a:miter lim="800000"/>
                      <a:headEnd/>
                      <a:tailEnd/>
                    </a:ln>
                  </pic:spPr>
                </pic:pic>
              </a:graphicData>
            </a:graphic>
          </wp:inline>
        </w:drawing>
      </w:r>
    </w:p>
    <w:p w:rsidR="006E1294" w:rsidRDefault="00DC7DAF" w:rsidP="006E1294">
      <w:pPr>
        <w:jc w:val="both"/>
        <w:rPr>
          <w:sz w:val="24"/>
          <w:szCs w:val="24"/>
        </w:rPr>
      </w:pPr>
      <w:r w:rsidRPr="006E1294">
        <w:rPr>
          <w:i/>
          <w:sz w:val="24"/>
          <w:szCs w:val="24"/>
        </w:rPr>
        <w:t xml:space="preserve">Figura </w:t>
      </w:r>
      <w:r w:rsidRPr="006E1294">
        <w:rPr>
          <w:i/>
          <w:sz w:val="24"/>
          <w:szCs w:val="24"/>
        </w:rPr>
        <w:fldChar w:fldCharType="begin"/>
      </w:r>
      <w:r w:rsidRPr="006E1294">
        <w:rPr>
          <w:i/>
          <w:sz w:val="24"/>
          <w:szCs w:val="24"/>
        </w:rPr>
        <w:instrText xml:space="preserve"> SEQ Figura \* ARABIC </w:instrText>
      </w:r>
      <w:r w:rsidRPr="006E1294">
        <w:rPr>
          <w:i/>
          <w:sz w:val="24"/>
          <w:szCs w:val="24"/>
        </w:rPr>
        <w:fldChar w:fldCharType="separate"/>
      </w:r>
      <w:r w:rsidR="007327F3">
        <w:rPr>
          <w:i/>
          <w:noProof/>
          <w:sz w:val="24"/>
          <w:szCs w:val="24"/>
        </w:rPr>
        <w:t>10</w:t>
      </w:r>
      <w:r w:rsidRPr="006E1294">
        <w:rPr>
          <w:i/>
          <w:sz w:val="24"/>
          <w:szCs w:val="24"/>
        </w:rPr>
        <w:fldChar w:fldCharType="end"/>
      </w:r>
      <w:r w:rsidRPr="006E1294">
        <w:rPr>
          <w:i/>
          <w:sz w:val="24"/>
          <w:szCs w:val="24"/>
        </w:rPr>
        <w:t>.</w:t>
      </w:r>
      <w:r w:rsidRPr="006E1294">
        <w:rPr>
          <w:sz w:val="24"/>
          <w:szCs w:val="24"/>
        </w:rPr>
        <w:t xml:space="preserve"> Diagrama de casos de uso - Gestión de cuenta administrador</w:t>
      </w:r>
      <w:r w:rsidR="006E1294" w:rsidRPr="006E1294">
        <w:rPr>
          <w:sz w:val="24"/>
          <w:szCs w:val="24"/>
        </w:rPr>
        <w:t>. Muestra los casos de uso que hacen parte del módulo que permite hacer la gestión de la cuenta administrador. Fuente: Elaboración propia.</w:t>
      </w:r>
    </w:p>
    <w:p w:rsidR="00EF53F8" w:rsidRPr="00EF53F8" w:rsidRDefault="00EF53F8" w:rsidP="00EF53F8">
      <w:pPr>
        <w:pStyle w:val="Epgrafe"/>
        <w:keepNext/>
        <w:rPr>
          <w:color w:val="000000" w:themeColor="text1"/>
          <w:sz w:val="24"/>
          <w:szCs w:val="24"/>
        </w:rPr>
      </w:pPr>
      <w:r w:rsidRPr="00EF53F8">
        <w:rPr>
          <w:color w:val="000000" w:themeColor="text1"/>
          <w:sz w:val="24"/>
          <w:szCs w:val="24"/>
        </w:rPr>
        <w:t xml:space="preserve">Tabla </w:t>
      </w:r>
      <w:r w:rsidRPr="00EF53F8">
        <w:rPr>
          <w:color w:val="000000" w:themeColor="text1"/>
          <w:sz w:val="24"/>
          <w:szCs w:val="24"/>
        </w:rPr>
        <w:fldChar w:fldCharType="begin"/>
      </w:r>
      <w:r w:rsidRPr="00EF53F8">
        <w:rPr>
          <w:color w:val="000000" w:themeColor="text1"/>
          <w:sz w:val="24"/>
          <w:szCs w:val="24"/>
        </w:rPr>
        <w:instrText xml:space="preserve"> SEQ Tabla \* ARABIC </w:instrText>
      </w:r>
      <w:r w:rsidRPr="00EF53F8">
        <w:rPr>
          <w:color w:val="000000" w:themeColor="text1"/>
          <w:sz w:val="24"/>
          <w:szCs w:val="24"/>
        </w:rPr>
        <w:fldChar w:fldCharType="separate"/>
      </w:r>
      <w:r w:rsidR="007327F3">
        <w:rPr>
          <w:noProof/>
          <w:color w:val="000000" w:themeColor="text1"/>
          <w:sz w:val="24"/>
          <w:szCs w:val="24"/>
        </w:rPr>
        <w:t>14</w:t>
      </w:r>
      <w:r w:rsidRPr="00EF53F8">
        <w:rPr>
          <w:color w:val="000000" w:themeColor="text1"/>
          <w:sz w:val="24"/>
          <w:szCs w:val="24"/>
        </w:rPr>
        <w:fldChar w:fldCharType="end"/>
      </w:r>
      <w:r w:rsidRPr="00EF53F8">
        <w:rPr>
          <w:color w:val="000000" w:themeColor="text1"/>
          <w:sz w:val="24"/>
          <w:szCs w:val="24"/>
        </w:rPr>
        <w:t>. Historia de usuario - Iniciar sesión con cuenta con rol administrador</w:t>
      </w:r>
    </w:p>
    <w:tbl>
      <w:tblPr>
        <w:tblStyle w:val="Tablaconcuadrcula"/>
        <w:tblW w:w="0" w:type="auto"/>
        <w:tblLook w:val="04A0"/>
      </w:tblPr>
      <w:tblGrid>
        <w:gridCol w:w="2660"/>
        <w:gridCol w:w="6318"/>
      </w:tblGrid>
      <w:tr w:rsidR="006E1294" w:rsidRPr="00375E18" w:rsidTr="00535AA4">
        <w:tc>
          <w:tcPr>
            <w:tcW w:w="2660" w:type="dxa"/>
            <w:vAlign w:val="center"/>
          </w:tcPr>
          <w:p w:rsidR="006E1294" w:rsidRPr="00375E18" w:rsidRDefault="006E1294" w:rsidP="00535AA4">
            <w:pPr>
              <w:spacing w:after="0" w:line="240" w:lineRule="auto"/>
              <w:jc w:val="both"/>
              <w:outlineLvl w:val="0"/>
              <w:rPr>
                <w:b/>
                <w:sz w:val="24"/>
                <w:szCs w:val="24"/>
              </w:rPr>
            </w:pPr>
            <w:r w:rsidRPr="00375E18">
              <w:rPr>
                <w:b/>
                <w:sz w:val="24"/>
                <w:szCs w:val="24"/>
              </w:rPr>
              <w:t>Nombre de Historia</w:t>
            </w:r>
          </w:p>
        </w:tc>
        <w:tc>
          <w:tcPr>
            <w:tcW w:w="6318" w:type="dxa"/>
            <w:vAlign w:val="center"/>
          </w:tcPr>
          <w:p w:rsidR="006E1294" w:rsidRPr="00375E18" w:rsidRDefault="006E1294" w:rsidP="006E1294">
            <w:pPr>
              <w:spacing w:after="0" w:line="240" w:lineRule="auto"/>
              <w:jc w:val="both"/>
              <w:outlineLvl w:val="0"/>
              <w:rPr>
                <w:sz w:val="24"/>
                <w:szCs w:val="24"/>
              </w:rPr>
            </w:pPr>
            <w:r>
              <w:rPr>
                <w:sz w:val="24"/>
                <w:szCs w:val="24"/>
              </w:rPr>
              <w:t xml:space="preserve">Iniciar sesión con cuenta con rol </w:t>
            </w:r>
            <w:r>
              <w:rPr>
                <w:sz w:val="24"/>
                <w:szCs w:val="24"/>
              </w:rPr>
              <w:t>administrador</w:t>
            </w:r>
            <w:r w:rsidRPr="00375E18">
              <w:rPr>
                <w:sz w:val="24"/>
                <w:szCs w:val="24"/>
              </w:rPr>
              <w:t xml:space="preserve">  </w:t>
            </w:r>
          </w:p>
        </w:tc>
      </w:tr>
      <w:tr w:rsidR="006E1294" w:rsidRPr="00375E18" w:rsidTr="00535AA4">
        <w:tc>
          <w:tcPr>
            <w:tcW w:w="2660" w:type="dxa"/>
            <w:vAlign w:val="center"/>
          </w:tcPr>
          <w:p w:rsidR="006E1294" w:rsidRPr="00375E18" w:rsidRDefault="006E1294" w:rsidP="00535AA4">
            <w:pPr>
              <w:spacing w:after="0" w:line="240" w:lineRule="auto"/>
              <w:jc w:val="both"/>
              <w:outlineLvl w:val="0"/>
              <w:rPr>
                <w:b/>
                <w:sz w:val="24"/>
                <w:szCs w:val="24"/>
              </w:rPr>
            </w:pPr>
            <w:r w:rsidRPr="00375E18">
              <w:rPr>
                <w:b/>
                <w:sz w:val="24"/>
                <w:szCs w:val="24"/>
              </w:rPr>
              <w:t xml:space="preserve">Rol </w:t>
            </w:r>
          </w:p>
        </w:tc>
        <w:tc>
          <w:tcPr>
            <w:tcW w:w="6318" w:type="dxa"/>
            <w:vAlign w:val="center"/>
          </w:tcPr>
          <w:p w:rsidR="006E1294" w:rsidRPr="00375E18" w:rsidRDefault="006E1294" w:rsidP="00535AA4">
            <w:pPr>
              <w:spacing w:after="0" w:line="240" w:lineRule="auto"/>
              <w:jc w:val="both"/>
              <w:outlineLvl w:val="0"/>
              <w:rPr>
                <w:sz w:val="24"/>
                <w:szCs w:val="24"/>
              </w:rPr>
            </w:pPr>
            <w:r w:rsidRPr="00375E18">
              <w:rPr>
                <w:sz w:val="24"/>
                <w:szCs w:val="24"/>
              </w:rPr>
              <w:t xml:space="preserve">Empresa registrada </w:t>
            </w:r>
          </w:p>
        </w:tc>
      </w:tr>
      <w:tr w:rsidR="006E1294" w:rsidRPr="00375E18" w:rsidTr="00535AA4">
        <w:tc>
          <w:tcPr>
            <w:tcW w:w="8978" w:type="dxa"/>
            <w:gridSpan w:val="2"/>
            <w:vAlign w:val="center"/>
          </w:tcPr>
          <w:p w:rsidR="006E1294" w:rsidRPr="00375E18" w:rsidRDefault="006E1294" w:rsidP="00535AA4">
            <w:pPr>
              <w:spacing w:after="0" w:line="240" w:lineRule="auto"/>
              <w:jc w:val="center"/>
              <w:rPr>
                <w:rFonts w:cstheme="majorHAnsi"/>
                <w:b/>
                <w:sz w:val="24"/>
                <w:szCs w:val="24"/>
              </w:rPr>
            </w:pPr>
            <w:r w:rsidRPr="00375E18">
              <w:rPr>
                <w:rFonts w:cstheme="majorHAnsi"/>
                <w:b/>
                <w:sz w:val="24"/>
                <w:szCs w:val="24"/>
              </w:rPr>
              <w:t>Descripción</w:t>
            </w:r>
          </w:p>
        </w:tc>
      </w:tr>
      <w:tr w:rsidR="006E1294" w:rsidRPr="00375E18" w:rsidTr="00535AA4">
        <w:tc>
          <w:tcPr>
            <w:tcW w:w="8978" w:type="dxa"/>
            <w:gridSpan w:val="2"/>
            <w:vAlign w:val="center"/>
          </w:tcPr>
          <w:p w:rsidR="006E1294" w:rsidRPr="00375E18" w:rsidRDefault="006E1294" w:rsidP="006E1294">
            <w:pPr>
              <w:spacing w:after="0" w:line="240" w:lineRule="auto"/>
              <w:jc w:val="both"/>
              <w:rPr>
                <w:rFonts w:cstheme="majorHAnsi"/>
                <w:sz w:val="24"/>
                <w:szCs w:val="24"/>
              </w:rPr>
            </w:pPr>
            <w:r w:rsidRPr="00375E18">
              <w:rPr>
                <w:rFonts w:cstheme="majorHAnsi"/>
                <w:sz w:val="24"/>
                <w:szCs w:val="24"/>
              </w:rPr>
              <w:t xml:space="preserve">Como </w:t>
            </w:r>
            <w:r>
              <w:rPr>
                <w:rFonts w:cstheme="majorHAnsi"/>
                <w:sz w:val="24"/>
                <w:szCs w:val="24"/>
              </w:rPr>
              <w:t>administrador de la aplicación</w:t>
            </w:r>
            <w:r w:rsidRPr="00375E18">
              <w:rPr>
                <w:rFonts w:cstheme="majorHAnsi"/>
                <w:sz w:val="24"/>
                <w:szCs w:val="24"/>
              </w:rPr>
              <w:t xml:space="preserve">, </w:t>
            </w:r>
            <w:r>
              <w:rPr>
                <w:rFonts w:cstheme="majorHAnsi"/>
                <w:sz w:val="24"/>
                <w:szCs w:val="24"/>
              </w:rPr>
              <w:t xml:space="preserve">deseo ingresar a la aplicación para utilizar las funcionalidades, para lo cual se solicitan los siguientes datos: usuario y contraseña. </w:t>
            </w:r>
            <w:r w:rsidRPr="00375E18">
              <w:rPr>
                <w:rFonts w:cstheme="majorHAnsi"/>
                <w:b/>
                <w:sz w:val="24"/>
                <w:szCs w:val="24"/>
              </w:rPr>
              <w:t xml:space="preserve"> </w:t>
            </w:r>
          </w:p>
        </w:tc>
      </w:tr>
      <w:tr w:rsidR="006E1294" w:rsidRPr="00375E18" w:rsidTr="00535AA4">
        <w:tc>
          <w:tcPr>
            <w:tcW w:w="8978" w:type="dxa"/>
            <w:gridSpan w:val="2"/>
            <w:vAlign w:val="center"/>
          </w:tcPr>
          <w:p w:rsidR="006E1294" w:rsidRPr="00375E18" w:rsidRDefault="006E1294" w:rsidP="00535AA4">
            <w:pPr>
              <w:spacing w:after="0" w:line="240" w:lineRule="auto"/>
              <w:jc w:val="center"/>
              <w:rPr>
                <w:rFonts w:cstheme="majorHAnsi"/>
                <w:b/>
                <w:sz w:val="24"/>
                <w:szCs w:val="24"/>
              </w:rPr>
            </w:pPr>
            <w:r w:rsidRPr="00375E18">
              <w:rPr>
                <w:rFonts w:cstheme="majorHAnsi"/>
                <w:b/>
                <w:sz w:val="24"/>
                <w:szCs w:val="24"/>
              </w:rPr>
              <w:t>Validaciones</w:t>
            </w:r>
          </w:p>
        </w:tc>
      </w:tr>
      <w:tr w:rsidR="006E1294" w:rsidRPr="00375E18" w:rsidTr="00535AA4">
        <w:tc>
          <w:tcPr>
            <w:tcW w:w="8978" w:type="dxa"/>
            <w:gridSpan w:val="2"/>
            <w:vAlign w:val="center"/>
          </w:tcPr>
          <w:p w:rsidR="006E1294" w:rsidRPr="00375E18" w:rsidRDefault="006E1294" w:rsidP="00535AA4">
            <w:pPr>
              <w:spacing w:after="0" w:line="240" w:lineRule="auto"/>
              <w:jc w:val="both"/>
              <w:rPr>
                <w:rFonts w:cstheme="majorHAnsi"/>
                <w:sz w:val="24"/>
                <w:szCs w:val="24"/>
              </w:rPr>
            </w:pPr>
            <w:r>
              <w:rPr>
                <w:rFonts w:cstheme="majorHAnsi"/>
                <w:sz w:val="24"/>
                <w:szCs w:val="24"/>
              </w:rPr>
              <w:t xml:space="preserve">Para iniciar sesión en la aplicación con una cuenta de rol </w:t>
            </w:r>
            <w:r>
              <w:rPr>
                <w:rFonts w:cstheme="majorHAnsi"/>
                <w:sz w:val="24"/>
                <w:szCs w:val="24"/>
              </w:rPr>
              <w:t>administrador</w:t>
            </w:r>
            <w:r>
              <w:rPr>
                <w:rFonts w:cstheme="majorHAnsi"/>
                <w:sz w:val="24"/>
                <w:szCs w:val="24"/>
              </w:rPr>
              <w:t xml:space="preserve"> se realiza la siguiente validación:</w:t>
            </w:r>
          </w:p>
          <w:p w:rsidR="006E1294" w:rsidRPr="00375E18" w:rsidRDefault="006E1294" w:rsidP="00535AA4">
            <w:pPr>
              <w:pStyle w:val="Prrafodelista"/>
              <w:numPr>
                <w:ilvl w:val="0"/>
                <w:numId w:val="29"/>
              </w:numPr>
              <w:spacing w:after="0" w:line="240" w:lineRule="auto"/>
              <w:jc w:val="both"/>
              <w:rPr>
                <w:rFonts w:cstheme="majorHAnsi"/>
                <w:b/>
                <w:sz w:val="24"/>
                <w:szCs w:val="24"/>
              </w:rPr>
            </w:pPr>
            <w:r>
              <w:rPr>
                <w:rFonts w:cstheme="majorHAnsi"/>
                <w:sz w:val="24"/>
                <w:szCs w:val="24"/>
              </w:rPr>
              <w:t xml:space="preserve">El usuario y la contraseña debe coincidir con las asociadas al momento de la creación y/o actualización de la cuenta. </w:t>
            </w:r>
          </w:p>
        </w:tc>
      </w:tr>
      <w:tr w:rsidR="006E1294" w:rsidRPr="00375E18" w:rsidTr="00535AA4">
        <w:tc>
          <w:tcPr>
            <w:tcW w:w="8978" w:type="dxa"/>
            <w:gridSpan w:val="2"/>
            <w:vAlign w:val="center"/>
          </w:tcPr>
          <w:p w:rsidR="006E1294" w:rsidRPr="00375E18" w:rsidRDefault="006E1294" w:rsidP="00535AA4">
            <w:pPr>
              <w:spacing w:after="0" w:line="240" w:lineRule="auto"/>
              <w:jc w:val="center"/>
              <w:rPr>
                <w:rFonts w:cstheme="majorHAnsi"/>
                <w:b/>
                <w:sz w:val="24"/>
                <w:szCs w:val="24"/>
              </w:rPr>
            </w:pPr>
            <w:r w:rsidRPr="00375E18">
              <w:rPr>
                <w:rFonts w:cstheme="majorHAnsi"/>
                <w:b/>
                <w:sz w:val="24"/>
                <w:szCs w:val="24"/>
              </w:rPr>
              <w:t>Criterios de aceptación</w:t>
            </w:r>
          </w:p>
        </w:tc>
      </w:tr>
      <w:tr w:rsidR="006E1294" w:rsidRPr="00375E18" w:rsidTr="00535AA4">
        <w:trPr>
          <w:trHeight w:val="603"/>
        </w:trPr>
        <w:tc>
          <w:tcPr>
            <w:tcW w:w="8978" w:type="dxa"/>
            <w:gridSpan w:val="2"/>
            <w:vAlign w:val="center"/>
          </w:tcPr>
          <w:p w:rsidR="006E1294" w:rsidRPr="004B65B1" w:rsidRDefault="006E1294" w:rsidP="00535AA4">
            <w:pPr>
              <w:pStyle w:val="Prrafodelista"/>
              <w:numPr>
                <w:ilvl w:val="0"/>
                <w:numId w:val="30"/>
              </w:numPr>
              <w:spacing w:after="0" w:line="240" w:lineRule="auto"/>
              <w:jc w:val="both"/>
              <w:rPr>
                <w:rFonts w:cstheme="majorHAnsi"/>
                <w:sz w:val="24"/>
                <w:szCs w:val="24"/>
              </w:rPr>
            </w:pPr>
            <w:r>
              <w:rPr>
                <w:rFonts w:cstheme="majorHAnsi"/>
                <w:sz w:val="24"/>
                <w:szCs w:val="24"/>
              </w:rPr>
              <w:t xml:space="preserve">Si los datos ingresados no coinciden con los registrados se debe mostrar un mensaje indicando que el ingreso no ha sido exitoso. </w:t>
            </w:r>
            <w:r w:rsidRPr="004B65B1">
              <w:rPr>
                <w:rFonts w:cstheme="majorHAnsi"/>
                <w:sz w:val="24"/>
                <w:szCs w:val="24"/>
              </w:rPr>
              <w:t xml:space="preserve"> </w:t>
            </w:r>
          </w:p>
        </w:tc>
      </w:tr>
    </w:tbl>
    <w:p w:rsidR="004B65B1" w:rsidRPr="00EF53F8" w:rsidRDefault="00EF53F8" w:rsidP="00EF53F8">
      <w:pPr>
        <w:spacing w:after="0" w:line="360" w:lineRule="auto"/>
        <w:outlineLvl w:val="0"/>
        <w:rPr>
          <w:rFonts w:cs="Arial"/>
          <w:sz w:val="24"/>
          <w:szCs w:val="24"/>
        </w:rPr>
      </w:pPr>
      <w:r w:rsidRPr="00D71CFC">
        <w:rPr>
          <w:rFonts w:cs="Arial"/>
          <w:sz w:val="24"/>
          <w:szCs w:val="24"/>
        </w:rPr>
        <w:t xml:space="preserve">Fuente: Elaboración propia </w:t>
      </w:r>
    </w:p>
    <w:p w:rsidR="00DC7DAF" w:rsidRDefault="00DC7DAF" w:rsidP="004B65B1">
      <w:pPr>
        <w:rPr>
          <w:b/>
          <w:sz w:val="24"/>
          <w:szCs w:val="24"/>
        </w:rPr>
      </w:pPr>
    </w:p>
    <w:p w:rsidR="00EF53F8" w:rsidRDefault="00EF53F8" w:rsidP="00061C7F">
      <w:pPr>
        <w:keepNext/>
        <w:jc w:val="center"/>
      </w:pPr>
      <w:r>
        <w:rPr>
          <w:b/>
          <w:noProof/>
          <w:sz w:val="24"/>
          <w:szCs w:val="24"/>
          <w:lang w:val="es-CO" w:eastAsia="es-CO"/>
        </w:rPr>
        <w:lastRenderedPageBreak/>
        <w:drawing>
          <wp:inline distT="0" distB="0" distL="0" distR="0">
            <wp:extent cx="5882998" cy="3147237"/>
            <wp:effectExtent l="19050" t="0" r="3452" b="0"/>
            <wp:docPr id="26" name="Imagen 26" descr="C:\Users\amoncada\Desktop\CSU001 Iniciar ses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moncada\Desktop\CSU001 Iniciar sesión.png"/>
                    <pic:cNvPicPr>
                      <a:picLocks noChangeAspect="1" noChangeArrowheads="1"/>
                    </pic:cNvPicPr>
                  </pic:nvPicPr>
                  <pic:blipFill>
                    <a:blip r:embed="rId23"/>
                    <a:srcRect l="2898" t="6289" r="2504" b="4717"/>
                    <a:stretch>
                      <a:fillRect/>
                    </a:stretch>
                  </pic:blipFill>
                  <pic:spPr bwMode="auto">
                    <a:xfrm>
                      <a:off x="0" y="0"/>
                      <a:ext cx="5882998" cy="3147237"/>
                    </a:xfrm>
                    <a:prstGeom prst="rect">
                      <a:avLst/>
                    </a:prstGeom>
                    <a:noFill/>
                    <a:ln w="9525">
                      <a:noFill/>
                      <a:miter lim="800000"/>
                      <a:headEnd/>
                      <a:tailEnd/>
                    </a:ln>
                  </pic:spPr>
                </pic:pic>
              </a:graphicData>
            </a:graphic>
          </wp:inline>
        </w:drawing>
      </w:r>
    </w:p>
    <w:p w:rsidR="00EF53F8" w:rsidRDefault="00EF53F8" w:rsidP="00EF53F8">
      <w:pPr>
        <w:jc w:val="both"/>
        <w:rPr>
          <w:sz w:val="24"/>
          <w:szCs w:val="24"/>
        </w:rPr>
      </w:pPr>
      <w:r w:rsidRPr="00EF53F8">
        <w:rPr>
          <w:i/>
          <w:sz w:val="24"/>
          <w:szCs w:val="24"/>
        </w:rPr>
        <w:t xml:space="preserve">Figura </w:t>
      </w:r>
      <w:r w:rsidRPr="00EF53F8">
        <w:rPr>
          <w:i/>
          <w:sz w:val="24"/>
          <w:szCs w:val="24"/>
        </w:rPr>
        <w:fldChar w:fldCharType="begin"/>
      </w:r>
      <w:r w:rsidRPr="00EF53F8">
        <w:rPr>
          <w:i/>
          <w:sz w:val="24"/>
          <w:szCs w:val="24"/>
        </w:rPr>
        <w:instrText xml:space="preserve"> SEQ Figura \* ARABIC </w:instrText>
      </w:r>
      <w:r w:rsidRPr="00EF53F8">
        <w:rPr>
          <w:i/>
          <w:sz w:val="24"/>
          <w:szCs w:val="24"/>
        </w:rPr>
        <w:fldChar w:fldCharType="separate"/>
      </w:r>
      <w:r w:rsidR="007327F3">
        <w:rPr>
          <w:i/>
          <w:noProof/>
          <w:sz w:val="24"/>
          <w:szCs w:val="24"/>
        </w:rPr>
        <w:t>11</w:t>
      </w:r>
      <w:r w:rsidRPr="00EF53F8">
        <w:rPr>
          <w:i/>
          <w:sz w:val="24"/>
          <w:szCs w:val="24"/>
        </w:rPr>
        <w:fldChar w:fldCharType="end"/>
      </w:r>
      <w:r w:rsidRPr="00EF53F8">
        <w:rPr>
          <w:i/>
          <w:sz w:val="24"/>
          <w:szCs w:val="24"/>
        </w:rPr>
        <w:t xml:space="preserve">. </w:t>
      </w:r>
      <w:r w:rsidRPr="00EF53F8">
        <w:rPr>
          <w:sz w:val="24"/>
          <w:szCs w:val="24"/>
        </w:rPr>
        <w:t>Diagrama de acti</w:t>
      </w:r>
      <w:r>
        <w:rPr>
          <w:sz w:val="24"/>
          <w:szCs w:val="24"/>
        </w:rPr>
        <w:t xml:space="preserve">vidades - CSU001 Iniciar sesión </w:t>
      </w:r>
      <w:r w:rsidRPr="00453251">
        <w:rPr>
          <w:b/>
          <w:sz w:val="24"/>
          <w:szCs w:val="24"/>
        </w:rPr>
        <w:t>.</w:t>
      </w:r>
      <w:r>
        <w:t xml:space="preserve"> </w:t>
      </w:r>
      <w:r w:rsidRPr="00EF53F8">
        <w:rPr>
          <w:sz w:val="24"/>
          <w:szCs w:val="24"/>
        </w:rPr>
        <w:t>Muestra la interacción entre el usuario y el sistema cuando se requiere iniciar sesión en la aplicación. Fuente: Elaboración propia.</w:t>
      </w:r>
    </w:p>
    <w:p w:rsidR="007B02D8" w:rsidRDefault="00EF53F8" w:rsidP="00EF53F8">
      <w:pPr>
        <w:jc w:val="both"/>
        <w:rPr>
          <w:sz w:val="24"/>
          <w:szCs w:val="24"/>
        </w:rPr>
      </w:pPr>
      <w:r>
        <w:rPr>
          <w:sz w:val="24"/>
          <w:szCs w:val="24"/>
        </w:rPr>
        <w:t xml:space="preserve">El caso de uso CSU002 - Editar datos de la cuenta </w:t>
      </w:r>
      <w:r w:rsidR="007B02D8">
        <w:rPr>
          <w:sz w:val="24"/>
          <w:szCs w:val="24"/>
        </w:rPr>
        <w:t xml:space="preserve">administrador, se tiene previsto como trabajo futuro, por lo que en esta primera etapa del proyecto no se implementa esta funcionalidad, puesto que las características más relevantes de la aplicación son las que están asociadas a la parametrización de la información para que las empresas registradas con un usuario puedan hacer uso de ésta. </w:t>
      </w:r>
    </w:p>
    <w:p w:rsidR="00EF53F8" w:rsidRDefault="00EF53F8" w:rsidP="00EF53F8">
      <w:pPr>
        <w:pStyle w:val="Ttulo4"/>
        <w:rPr>
          <w:rFonts w:ascii="Calibri" w:eastAsia="Calibri" w:hAnsi="Calibri" w:cs="Arial"/>
          <w:bCs w:val="0"/>
          <w:iCs w:val="0"/>
          <w:color w:val="000000"/>
          <w:szCs w:val="24"/>
          <w:lang w:val="es-ES" w:eastAsia="es-CO"/>
        </w:rPr>
      </w:pPr>
      <w:r w:rsidRPr="00EF53F8">
        <w:rPr>
          <w:rFonts w:ascii="Calibri" w:eastAsia="Calibri" w:hAnsi="Calibri" w:cs="Arial"/>
          <w:bCs w:val="0"/>
          <w:iCs w:val="0"/>
          <w:color w:val="000000"/>
          <w:szCs w:val="24"/>
          <w:lang w:val="es-ES" w:eastAsia="es-CO"/>
        </w:rPr>
        <w:t xml:space="preserve">Módulos asociados a parametrización: </w:t>
      </w:r>
    </w:p>
    <w:p w:rsidR="007B02D8" w:rsidRDefault="00EF53F8" w:rsidP="007B02D8">
      <w:pPr>
        <w:jc w:val="both"/>
        <w:rPr>
          <w:sz w:val="24"/>
          <w:szCs w:val="24"/>
        </w:rPr>
      </w:pPr>
      <w:r>
        <w:rPr>
          <w:sz w:val="24"/>
          <w:szCs w:val="24"/>
        </w:rPr>
        <w:t>En</w:t>
      </w:r>
      <w:r w:rsidRPr="00EF53F8">
        <w:rPr>
          <w:sz w:val="24"/>
          <w:szCs w:val="24"/>
        </w:rPr>
        <w:t xml:space="preserve"> del módulo de </w:t>
      </w:r>
      <w:r>
        <w:rPr>
          <w:sz w:val="24"/>
          <w:szCs w:val="24"/>
        </w:rPr>
        <w:t>parámetros</w:t>
      </w:r>
      <w:r w:rsidRPr="00EF53F8">
        <w:rPr>
          <w:sz w:val="24"/>
          <w:szCs w:val="24"/>
        </w:rPr>
        <w:t xml:space="preserve"> se encuentran todas las funcionalidades </w:t>
      </w:r>
      <w:r>
        <w:rPr>
          <w:sz w:val="24"/>
          <w:szCs w:val="24"/>
        </w:rPr>
        <w:t xml:space="preserve">que permiten activar o desactivar un deporte, servicio, ruta </w:t>
      </w:r>
      <w:r w:rsidR="007B02D8">
        <w:rPr>
          <w:sz w:val="24"/>
          <w:szCs w:val="24"/>
        </w:rPr>
        <w:t xml:space="preserve">los cuales van a ser usados por los usuarios con rol empresa registrada. </w:t>
      </w:r>
      <w:r w:rsidRPr="00EF53F8">
        <w:rPr>
          <w:sz w:val="24"/>
          <w:szCs w:val="24"/>
        </w:rPr>
        <w:t xml:space="preserve"> </w:t>
      </w:r>
    </w:p>
    <w:p w:rsidR="007B02D8" w:rsidRDefault="007B02D8" w:rsidP="007B02D8">
      <w:pPr>
        <w:jc w:val="both"/>
        <w:rPr>
          <w:sz w:val="24"/>
          <w:szCs w:val="24"/>
          <w:u w:val="single"/>
        </w:rPr>
      </w:pPr>
      <w:r w:rsidRPr="007B02D8">
        <w:rPr>
          <w:sz w:val="24"/>
          <w:szCs w:val="24"/>
          <w:u w:val="single"/>
        </w:rPr>
        <w:t>Gestión de deportes</w:t>
      </w:r>
      <w:r>
        <w:rPr>
          <w:sz w:val="24"/>
          <w:szCs w:val="24"/>
          <w:u w:val="single"/>
        </w:rPr>
        <w:t xml:space="preserve">: </w:t>
      </w:r>
    </w:p>
    <w:p w:rsidR="007B02D8" w:rsidRPr="007B02D8" w:rsidRDefault="007B02D8" w:rsidP="007B02D8">
      <w:pPr>
        <w:jc w:val="both"/>
        <w:rPr>
          <w:sz w:val="24"/>
          <w:szCs w:val="24"/>
          <w:u w:val="single"/>
        </w:rPr>
      </w:pPr>
      <w:r w:rsidRPr="00CC34C6">
        <w:rPr>
          <w:sz w:val="24"/>
          <w:szCs w:val="24"/>
        </w:rPr>
        <w:t xml:space="preserve">En la figura </w:t>
      </w:r>
      <w:r>
        <w:rPr>
          <w:sz w:val="24"/>
          <w:szCs w:val="24"/>
        </w:rPr>
        <w:t>12</w:t>
      </w:r>
      <w:r w:rsidRPr="00CC34C6">
        <w:rPr>
          <w:sz w:val="24"/>
          <w:szCs w:val="24"/>
        </w:rPr>
        <w:t xml:space="preserve"> se muestran los casos de uso que tienen una relación directa </w:t>
      </w:r>
      <w:r>
        <w:rPr>
          <w:sz w:val="24"/>
          <w:szCs w:val="24"/>
        </w:rPr>
        <w:t xml:space="preserve">con la gestión de deportes. </w:t>
      </w:r>
    </w:p>
    <w:p w:rsidR="007B02D8" w:rsidRPr="007B02D8" w:rsidRDefault="007B02D8" w:rsidP="007B02D8">
      <w:pPr>
        <w:jc w:val="both"/>
        <w:rPr>
          <w:sz w:val="24"/>
          <w:szCs w:val="24"/>
          <w:u w:val="single"/>
        </w:rPr>
      </w:pPr>
    </w:p>
    <w:p w:rsidR="004B65B1" w:rsidRPr="00EF53F8" w:rsidRDefault="004B65B1" w:rsidP="00EF53F8">
      <w:pPr>
        <w:jc w:val="both"/>
        <w:rPr>
          <w:i/>
          <w:sz w:val="24"/>
          <w:szCs w:val="24"/>
        </w:rPr>
      </w:pPr>
    </w:p>
    <w:p w:rsidR="006E1294" w:rsidRDefault="006E1294" w:rsidP="004B65B1">
      <w:pPr>
        <w:rPr>
          <w:b/>
          <w:sz w:val="24"/>
          <w:szCs w:val="24"/>
        </w:rPr>
      </w:pPr>
    </w:p>
    <w:p w:rsidR="007B02D8" w:rsidRDefault="00061C7F" w:rsidP="00061C7F">
      <w:pPr>
        <w:keepNext/>
        <w:jc w:val="center"/>
      </w:pPr>
      <w:r>
        <w:rPr>
          <w:noProof/>
          <w:lang w:val="es-CO" w:eastAsia="es-CO"/>
        </w:rPr>
        <w:lastRenderedPageBreak/>
        <w:drawing>
          <wp:inline distT="0" distB="0" distL="0" distR="0">
            <wp:extent cx="5167423" cy="3668269"/>
            <wp:effectExtent l="19050" t="0" r="0" b="0"/>
            <wp:docPr id="30" name="Imagen 30" descr="C:\Users\amoncada\Desktop\Gestión de d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moncada\Desktop\Gestión de deportes.png"/>
                    <pic:cNvPicPr>
                      <a:picLocks noChangeAspect="1" noChangeArrowheads="1"/>
                    </pic:cNvPicPr>
                  </pic:nvPicPr>
                  <pic:blipFill>
                    <a:blip r:embed="rId24"/>
                    <a:srcRect l="3481" t="7379" r="3598" b="4834"/>
                    <a:stretch>
                      <a:fillRect/>
                    </a:stretch>
                  </pic:blipFill>
                  <pic:spPr bwMode="auto">
                    <a:xfrm>
                      <a:off x="0" y="0"/>
                      <a:ext cx="5167423" cy="3668269"/>
                    </a:xfrm>
                    <a:prstGeom prst="rect">
                      <a:avLst/>
                    </a:prstGeom>
                    <a:noFill/>
                    <a:ln w="9525">
                      <a:noFill/>
                      <a:miter lim="800000"/>
                      <a:headEnd/>
                      <a:tailEnd/>
                    </a:ln>
                  </pic:spPr>
                </pic:pic>
              </a:graphicData>
            </a:graphic>
          </wp:inline>
        </w:drawing>
      </w:r>
    </w:p>
    <w:p w:rsidR="007B02D8" w:rsidRDefault="007B02D8" w:rsidP="007B02D8">
      <w:pPr>
        <w:jc w:val="both"/>
      </w:pPr>
      <w:r w:rsidRPr="007B02D8">
        <w:rPr>
          <w:i/>
          <w:sz w:val="24"/>
          <w:szCs w:val="24"/>
        </w:rPr>
        <w:t xml:space="preserve">Figura </w:t>
      </w:r>
      <w:r w:rsidRPr="007B02D8">
        <w:rPr>
          <w:i/>
          <w:sz w:val="24"/>
          <w:szCs w:val="24"/>
        </w:rPr>
        <w:fldChar w:fldCharType="begin"/>
      </w:r>
      <w:r w:rsidRPr="007B02D8">
        <w:rPr>
          <w:i/>
          <w:sz w:val="24"/>
          <w:szCs w:val="24"/>
        </w:rPr>
        <w:instrText xml:space="preserve"> SEQ Figura \* ARABIC </w:instrText>
      </w:r>
      <w:r w:rsidRPr="007B02D8">
        <w:rPr>
          <w:i/>
          <w:sz w:val="24"/>
          <w:szCs w:val="24"/>
        </w:rPr>
        <w:fldChar w:fldCharType="separate"/>
      </w:r>
      <w:r w:rsidR="007327F3">
        <w:rPr>
          <w:i/>
          <w:noProof/>
          <w:sz w:val="24"/>
          <w:szCs w:val="24"/>
        </w:rPr>
        <w:t>12</w:t>
      </w:r>
      <w:r w:rsidRPr="007B02D8">
        <w:rPr>
          <w:i/>
          <w:sz w:val="24"/>
          <w:szCs w:val="24"/>
        </w:rPr>
        <w:fldChar w:fldCharType="end"/>
      </w:r>
      <w:r w:rsidRPr="007B02D8">
        <w:rPr>
          <w:i/>
          <w:sz w:val="24"/>
          <w:szCs w:val="24"/>
        </w:rPr>
        <w:t>.</w:t>
      </w:r>
      <w:r w:rsidRPr="007B02D8">
        <w:rPr>
          <w:sz w:val="24"/>
          <w:szCs w:val="24"/>
        </w:rPr>
        <w:t xml:space="preserve"> Diagramas de casos de uso - Gestión de deportes. </w:t>
      </w:r>
      <w:r w:rsidRPr="006E1294">
        <w:rPr>
          <w:sz w:val="24"/>
          <w:szCs w:val="24"/>
        </w:rPr>
        <w:t xml:space="preserve">Muestra los casos de uso que hacen parte del módulo </w:t>
      </w:r>
      <w:r>
        <w:rPr>
          <w:sz w:val="24"/>
          <w:szCs w:val="24"/>
        </w:rPr>
        <w:t>que permite al administrador del sistema parametrizar los deportes permitidos en la aplicación</w:t>
      </w:r>
      <w:r w:rsidRPr="006E1294">
        <w:rPr>
          <w:sz w:val="24"/>
          <w:szCs w:val="24"/>
        </w:rPr>
        <w:t>. Fuente: Elaboración propia.</w:t>
      </w:r>
    </w:p>
    <w:p w:rsidR="007B02D8" w:rsidRPr="007B02D8" w:rsidRDefault="007B02D8" w:rsidP="007B02D8">
      <w:pPr>
        <w:pStyle w:val="Epgrafe"/>
        <w:keepNext/>
        <w:rPr>
          <w:color w:val="000000" w:themeColor="text1"/>
          <w:sz w:val="24"/>
          <w:szCs w:val="24"/>
        </w:rPr>
      </w:pPr>
      <w:r w:rsidRPr="007B02D8">
        <w:rPr>
          <w:color w:val="000000" w:themeColor="text1"/>
          <w:sz w:val="24"/>
          <w:szCs w:val="24"/>
        </w:rPr>
        <w:t xml:space="preserve">Tabla </w:t>
      </w:r>
      <w:r w:rsidRPr="007B02D8">
        <w:rPr>
          <w:color w:val="000000" w:themeColor="text1"/>
          <w:sz w:val="24"/>
          <w:szCs w:val="24"/>
        </w:rPr>
        <w:fldChar w:fldCharType="begin"/>
      </w:r>
      <w:r w:rsidRPr="007B02D8">
        <w:rPr>
          <w:color w:val="000000" w:themeColor="text1"/>
          <w:sz w:val="24"/>
          <w:szCs w:val="24"/>
        </w:rPr>
        <w:instrText xml:space="preserve"> SEQ Tabla \* ARABIC </w:instrText>
      </w:r>
      <w:r w:rsidRPr="007B02D8">
        <w:rPr>
          <w:color w:val="000000" w:themeColor="text1"/>
          <w:sz w:val="24"/>
          <w:szCs w:val="24"/>
        </w:rPr>
        <w:fldChar w:fldCharType="separate"/>
      </w:r>
      <w:r w:rsidR="007327F3">
        <w:rPr>
          <w:noProof/>
          <w:color w:val="000000" w:themeColor="text1"/>
          <w:sz w:val="24"/>
          <w:szCs w:val="24"/>
        </w:rPr>
        <w:t>15</w:t>
      </w:r>
      <w:r w:rsidRPr="007B02D8">
        <w:rPr>
          <w:color w:val="000000" w:themeColor="text1"/>
          <w:sz w:val="24"/>
          <w:szCs w:val="24"/>
        </w:rPr>
        <w:fldChar w:fldCharType="end"/>
      </w:r>
      <w:r w:rsidRPr="007B02D8">
        <w:rPr>
          <w:color w:val="000000" w:themeColor="text1"/>
          <w:sz w:val="24"/>
          <w:szCs w:val="24"/>
        </w:rPr>
        <w:t xml:space="preserve">. </w:t>
      </w:r>
      <w:r w:rsidR="00061C7F">
        <w:rPr>
          <w:color w:val="000000" w:themeColor="text1"/>
          <w:sz w:val="24"/>
          <w:szCs w:val="24"/>
        </w:rPr>
        <w:t>Adicionar</w:t>
      </w:r>
      <w:r w:rsidRPr="007B02D8">
        <w:rPr>
          <w:color w:val="000000" w:themeColor="text1"/>
          <w:sz w:val="24"/>
          <w:szCs w:val="24"/>
        </w:rPr>
        <w:t xml:space="preserve"> / Editar deportes a parametrizar</w:t>
      </w:r>
    </w:p>
    <w:tbl>
      <w:tblPr>
        <w:tblStyle w:val="Tablaconcuadrcula"/>
        <w:tblW w:w="0" w:type="auto"/>
        <w:tblLook w:val="04A0"/>
      </w:tblPr>
      <w:tblGrid>
        <w:gridCol w:w="2244"/>
        <w:gridCol w:w="6734"/>
      </w:tblGrid>
      <w:tr w:rsidR="007B02D8" w:rsidRPr="008318BC" w:rsidTr="007B02D8">
        <w:tc>
          <w:tcPr>
            <w:tcW w:w="2244" w:type="dxa"/>
          </w:tcPr>
          <w:p w:rsidR="007B02D8" w:rsidRPr="007B02D8" w:rsidRDefault="007B02D8" w:rsidP="00535AA4">
            <w:pPr>
              <w:spacing w:after="0" w:line="240" w:lineRule="auto"/>
              <w:jc w:val="both"/>
              <w:rPr>
                <w:b/>
                <w:sz w:val="24"/>
                <w:szCs w:val="24"/>
              </w:rPr>
            </w:pPr>
            <w:r w:rsidRPr="007B02D8">
              <w:rPr>
                <w:b/>
                <w:sz w:val="24"/>
                <w:szCs w:val="24"/>
              </w:rPr>
              <w:t>Nombre de Historia</w:t>
            </w:r>
          </w:p>
        </w:tc>
        <w:tc>
          <w:tcPr>
            <w:tcW w:w="6734" w:type="dxa"/>
          </w:tcPr>
          <w:p w:rsidR="007B02D8" w:rsidRPr="007B02D8" w:rsidRDefault="00061C7F" w:rsidP="007B02D8">
            <w:pPr>
              <w:spacing w:after="0" w:line="240" w:lineRule="auto"/>
              <w:jc w:val="both"/>
              <w:rPr>
                <w:sz w:val="24"/>
                <w:szCs w:val="24"/>
              </w:rPr>
            </w:pPr>
            <w:r>
              <w:rPr>
                <w:sz w:val="24"/>
                <w:szCs w:val="24"/>
              </w:rPr>
              <w:t>Adicionar</w:t>
            </w:r>
            <w:r w:rsidR="007B02D8" w:rsidRPr="007B02D8">
              <w:rPr>
                <w:sz w:val="24"/>
                <w:szCs w:val="24"/>
              </w:rPr>
              <w:t xml:space="preserve"> / Editar deportes </w:t>
            </w:r>
            <w:r w:rsidR="007B02D8">
              <w:rPr>
                <w:sz w:val="24"/>
                <w:szCs w:val="24"/>
              </w:rPr>
              <w:t>a parametrizar</w:t>
            </w:r>
          </w:p>
        </w:tc>
      </w:tr>
      <w:tr w:rsidR="007B02D8" w:rsidRPr="008318BC" w:rsidTr="00535AA4">
        <w:tc>
          <w:tcPr>
            <w:tcW w:w="2244" w:type="dxa"/>
          </w:tcPr>
          <w:p w:rsidR="007B02D8" w:rsidRPr="007B02D8" w:rsidRDefault="007B02D8" w:rsidP="00535AA4">
            <w:pPr>
              <w:spacing w:after="0" w:line="240" w:lineRule="auto"/>
              <w:jc w:val="both"/>
              <w:rPr>
                <w:b/>
                <w:sz w:val="24"/>
                <w:szCs w:val="24"/>
              </w:rPr>
            </w:pPr>
            <w:r w:rsidRPr="007B02D8">
              <w:rPr>
                <w:b/>
                <w:sz w:val="24"/>
                <w:szCs w:val="24"/>
              </w:rPr>
              <w:t xml:space="preserve">Rol </w:t>
            </w:r>
          </w:p>
        </w:tc>
        <w:tc>
          <w:tcPr>
            <w:tcW w:w="6734" w:type="dxa"/>
          </w:tcPr>
          <w:p w:rsidR="007B02D8" w:rsidRPr="007B02D8" w:rsidRDefault="007B02D8" w:rsidP="00535AA4">
            <w:pPr>
              <w:spacing w:after="0" w:line="240" w:lineRule="auto"/>
              <w:jc w:val="both"/>
              <w:rPr>
                <w:sz w:val="24"/>
                <w:szCs w:val="24"/>
              </w:rPr>
            </w:pPr>
            <w:r w:rsidRPr="007B02D8">
              <w:rPr>
                <w:sz w:val="24"/>
                <w:szCs w:val="24"/>
              </w:rPr>
              <w:t xml:space="preserve">Administrador </w:t>
            </w:r>
          </w:p>
        </w:tc>
      </w:tr>
      <w:tr w:rsidR="007B02D8" w:rsidRPr="008318BC" w:rsidTr="00535AA4">
        <w:tc>
          <w:tcPr>
            <w:tcW w:w="8978" w:type="dxa"/>
            <w:gridSpan w:val="2"/>
          </w:tcPr>
          <w:p w:rsidR="007B02D8" w:rsidRPr="007B02D8" w:rsidRDefault="007B02D8" w:rsidP="00535AA4">
            <w:pPr>
              <w:spacing w:after="0" w:line="240" w:lineRule="auto"/>
              <w:jc w:val="center"/>
              <w:rPr>
                <w:b/>
                <w:sz w:val="24"/>
                <w:szCs w:val="24"/>
              </w:rPr>
            </w:pPr>
            <w:r w:rsidRPr="007B02D8">
              <w:rPr>
                <w:b/>
                <w:sz w:val="24"/>
                <w:szCs w:val="24"/>
              </w:rPr>
              <w:t>Descripción</w:t>
            </w:r>
          </w:p>
        </w:tc>
      </w:tr>
      <w:tr w:rsidR="007B02D8" w:rsidRPr="008318BC" w:rsidTr="00535AA4">
        <w:tc>
          <w:tcPr>
            <w:tcW w:w="8978" w:type="dxa"/>
            <w:gridSpan w:val="2"/>
          </w:tcPr>
          <w:p w:rsidR="007B02D8" w:rsidRPr="007B02D8" w:rsidRDefault="007B02D8" w:rsidP="00061C7F">
            <w:pPr>
              <w:spacing w:after="0" w:line="240" w:lineRule="auto"/>
              <w:jc w:val="both"/>
              <w:rPr>
                <w:rFonts w:cstheme="majorBidi"/>
                <w:bCs/>
                <w:sz w:val="24"/>
                <w:szCs w:val="24"/>
              </w:rPr>
            </w:pPr>
            <w:r w:rsidRPr="007B02D8">
              <w:rPr>
                <w:sz w:val="24"/>
                <w:szCs w:val="24"/>
              </w:rPr>
              <w:t xml:space="preserve">Como administrador de la aplicación deseo realizar la </w:t>
            </w:r>
            <w:r w:rsidR="00061C7F">
              <w:rPr>
                <w:sz w:val="24"/>
                <w:szCs w:val="24"/>
              </w:rPr>
              <w:t>adición</w:t>
            </w:r>
            <w:r w:rsidRPr="007B02D8">
              <w:rPr>
                <w:sz w:val="24"/>
                <w:szCs w:val="24"/>
              </w:rPr>
              <w:t xml:space="preserve"> y/o actualización de un deporte, el cual se carga en la lista de deportes disponibles cuando una empresa realiza la asociación o edición de un deporte.  </w:t>
            </w:r>
            <w:r>
              <w:rPr>
                <w:sz w:val="24"/>
                <w:szCs w:val="24"/>
              </w:rPr>
              <w:t>En las dos funcionalidades se solicita el siguiente dato: nombre del deporte</w:t>
            </w:r>
            <w:r w:rsidR="00061C7F">
              <w:rPr>
                <w:sz w:val="24"/>
                <w:szCs w:val="24"/>
              </w:rPr>
              <w:t xml:space="preserve"> e indicador de estado. </w:t>
            </w:r>
          </w:p>
        </w:tc>
      </w:tr>
      <w:tr w:rsidR="007B02D8" w:rsidRPr="008318BC" w:rsidTr="00535AA4">
        <w:tc>
          <w:tcPr>
            <w:tcW w:w="8978" w:type="dxa"/>
            <w:gridSpan w:val="2"/>
          </w:tcPr>
          <w:p w:rsidR="007B02D8" w:rsidRPr="007B02D8" w:rsidRDefault="007B02D8" w:rsidP="00535AA4">
            <w:pPr>
              <w:spacing w:after="0" w:line="240" w:lineRule="auto"/>
              <w:jc w:val="center"/>
              <w:rPr>
                <w:b/>
                <w:sz w:val="24"/>
                <w:szCs w:val="24"/>
              </w:rPr>
            </w:pPr>
            <w:r w:rsidRPr="007B02D8">
              <w:rPr>
                <w:b/>
                <w:sz w:val="24"/>
                <w:szCs w:val="24"/>
              </w:rPr>
              <w:t>Validaciones</w:t>
            </w:r>
          </w:p>
        </w:tc>
      </w:tr>
      <w:tr w:rsidR="007B02D8" w:rsidRPr="008318BC" w:rsidTr="00535AA4">
        <w:tc>
          <w:tcPr>
            <w:tcW w:w="8978" w:type="dxa"/>
            <w:gridSpan w:val="2"/>
          </w:tcPr>
          <w:p w:rsidR="007B02D8" w:rsidRPr="007B02D8" w:rsidRDefault="00061C7F" w:rsidP="00535AA4">
            <w:pPr>
              <w:pStyle w:val="Prrafodelista"/>
              <w:numPr>
                <w:ilvl w:val="0"/>
                <w:numId w:val="26"/>
              </w:numPr>
              <w:spacing w:after="0" w:line="240" w:lineRule="auto"/>
              <w:jc w:val="both"/>
              <w:rPr>
                <w:sz w:val="24"/>
                <w:szCs w:val="24"/>
              </w:rPr>
            </w:pPr>
            <w:r>
              <w:rPr>
                <w:sz w:val="24"/>
                <w:szCs w:val="24"/>
              </w:rPr>
              <w:t>Los dos campos solicitados en el formulario son obligatorios</w:t>
            </w:r>
            <w:r w:rsidR="007B02D8">
              <w:rPr>
                <w:sz w:val="24"/>
                <w:szCs w:val="24"/>
              </w:rPr>
              <w:t xml:space="preserve">. </w:t>
            </w:r>
            <w:r w:rsidR="007B02D8" w:rsidRPr="007B02D8">
              <w:rPr>
                <w:sz w:val="24"/>
                <w:szCs w:val="24"/>
              </w:rPr>
              <w:t xml:space="preserve"> </w:t>
            </w:r>
          </w:p>
        </w:tc>
      </w:tr>
      <w:tr w:rsidR="007B02D8" w:rsidRPr="008318BC" w:rsidTr="00535AA4">
        <w:tc>
          <w:tcPr>
            <w:tcW w:w="8978" w:type="dxa"/>
            <w:gridSpan w:val="2"/>
          </w:tcPr>
          <w:p w:rsidR="007B02D8" w:rsidRPr="007B02D8" w:rsidRDefault="007B02D8" w:rsidP="00535AA4">
            <w:pPr>
              <w:spacing w:after="0" w:line="240" w:lineRule="auto"/>
              <w:jc w:val="center"/>
              <w:rPr>
                <w:b/>
                <w:sz w:val="24"/>
                <w:szCs w:val="24"/>
              </w:rPr>
            </w:pPr>
            <w:r w:rsidRPr="007B02D8">
              <w:rPr>
                <w:b/>
                <w:sz w:val="24"/>
                <w:szCs w:val="24"/>
              </w:rPr>
              <w:t xml:space="preserve">Criterios de aceptación  </w:t>
            </w:r>
          </w:p>
        </w:tc>
      </w:tr>
      <w:tr w:rsidR="007B02D8" w:rsidRPr="008318BC" w:rsidTr="00535AA4">
        <w:tc>
          <w:tcPr>
            <w:tcW w:w="8978" w:type="dxa"/>
            <w:gridSpan w:val="2"/>
          </w:tcPr>
          <w:p w:rsidR="007B02D8" w:rsidRPr="007B02D8" w:rsidRDefault="007B02D8" w:rsidP="00535AA4">
            <w:pPr>
              <w:pStyle w:val="Prrafodelista"/>
              <w:numPr>
                <w:ilvl w:val="0"/>
                <w:numId w:val="26"/>
              </w:numPr>
              <w:spacing w:after="0" w:line="240" w:lineRule="auto"/>
              <w:jc w:val="both"/>
              <w:rPr>
                <w:sz w:val="24"/>
                <w:szCs w:val="24"/>
              </w:rPr>
            </w:pPr>
            <w:r w:rsidRPr="007B02D8">
              <w:rPr>
                <w:sz w:val="24"/>
                <w:szCs w:val="24"/>
              </w:rPr>
              <w:t>En caso de que no se ingrese ningún campo en el formulario se debe mostrar un mensaje indicando cuales son los campos obligatorios.</w:t>
            </w:r>
          </w:p>
          <w:p w:rsidR="007B02D8" w:rsidRDefault="007B02D8" w:rsidP="00535AA4">
            <w:pPr>
              <w:pStyle w:val="Prrafodelista"/>
              <w:numPr>
                <w:ilvl w:val="0"/>
                <w:numId w:val="26"/>
              </w:numPr>
              <w:spacing w:after="0" w:line="240" w:lineRule="auto"/>
              <w:jc w:val="both"/>
              <w:rPr>
                <w:sz w:val="24"/>
                <w:szCs w:val="24"/>
              </w:rPr>
            </w:pPr>
            <w:r w:rsidRPr="007B02D8">
              <w:rPr>
                <w:sz w:val="24"/>
                <w:szCs w:val="24"/>
              </w:rPr>
              <w:t>El ID del deporte es auto incremental y es calcula</w:t>
            </w:r>
            <w:r>
              <w:rPr>
                <w:sz w:val="24"/>
                <w:szCs w:val="24"/>
              </w:rPr>
              <w:t>do de manera automática por la b</w:t>
            </w:r>
            <w:r w:rsidRPr="007B02D8">
              <w:rPr>
                <w:sz w:val="24"/>
                <w:szCs w:val="24"/>
              </w:rPr>
              <w:t xml:space="preserve">ase de datos. </w:t>
            </w:r>
          </w:p>
          <w:p w:rsidR="00061C7F" w:rsidRPr="007B02D8" w:rsidRDefault="00061C7F" w:rsidP="00535AA4">
            <w:pPr>
              <w:pStyle w:val="Prrafodelista"/>
              <w:numPr>
                <w:ilvl w:val="0"/>
                <w:numId w:val="26"/>
              </w:numPr>
              <w:spacing w:after="0" w:line="240" w:lineRule="auto"/>
              <w:jc w:val="both"/>
              <w:rPr>
                <w:sz w:val="24"/>
                <w:szCs w:val="24"/>
              </w:rPr>
            </w:pPr>
            <w:r>
              <w:rPr>
                <w:sz w:val="24"/>
                <w:szCs w:val="24"/>
              </w:rPr>
              <w:t xml:space="preserve">Se debe mostrar un mensaje de notificación indicando el estado de la transacción. </w:t>
            </w:r>
          </w:p>
        </w:tc>
      </w:tr>
    </w:tbl>
    <w:p w:rsidR="006E1294" w:rsidRDefault="00061C7F" w:rsidP="007B02D8">
      <w:pPr>
        <w:jc w:val="both"/>
        <w:rPr>
          <w:sz w:val="24"/>
          <w:szCs w:val="24"/>
        </w:rPr>
      </w:pPr>
      <w:r>
        <w:rPr>
          <w:sz w:val="24"/>
          <w:szCs w:val="24"/>
        </w:rPr>
        <w:t>Fuente: Elaboración propia</w:t>
      </w:r>
    </w:p>
    <w:p w:rsidR="00061C7F" w:rsidRDefault="00061C7F" w:rsidP="00061C7F">
      <w:pPr>
        <w:keepNext/>
        <w:jc w:val="both"/>
      </w:pPr>
      <w:r>
        <w:rPr>
          <w:noProof/>
          <w:sz w:val="24"/>
          <w:szCs w:val="24"/>
          <w:lang w:val="es-CO" w:eastAsia="es-CO"/>
        </w:rPr>
        <w:lastRenderedPageBreak/>
        <w:drawing>
          <wp:inline distT="0" distB="0" distL="0" distR="0">
            <wp:extent cx="4882559" cy="3426196"/>
            <wp:effectExtent l="19050" t="0" r="0" b="0"/>
            <wp:docPr id="31" name="Imagen 31" descr="C:\Users\amoncada\Desktop\CSU003 Gestionar d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moncada\Desktop\CSU003 Gestionar deportes.png"/>
                    <pic:cNvPicPr>
                      <a:picLocks noChangeAspect="1" noChangeArrowheads="1"/>
                    </pic:cNvPicPr>
                  </pic:nvPicPr>
                  <pic:blipFill>
                    <a:blip r:embed="rId25"/>
                    <a:srcRect l="3256" t="6326" r="3219" b="4380"/>
                    <a:stretch>
                      <a:fillRect/>
                    </a:stretch>
                  </pic:blipFill>
                  <pic:spPr bwMode="auto">
                    <a:xfrm>
                      <a:off x="0" y="0"/>
                      <a:ext cx="4897034" cy="3436354"/>
                    </a:xfrm>
                    <a:prstGeom prst="rect">
                      <a:avLst/>
                    </a:prstGeom>
                    <a:noFill/>
                    <a:ln w="9525">
                      <a:noFill/>
                      <a:miter lim="800000"/>
                      <a:headEnd/>
                      <a:tailEnd/>
                    </a:ln>
                  </pic:spPr>
                </pic:pic>
              </a:graphicData>
            </a:graphic>
          </wp:inline>
        </w:drawing>
      </w:r>
    </w:p>
    <w:p w:rsidR="00124C3E" w:rsidRDefault="00061C7F" w:rsidP="00124C3E">
      <w:pPr>
        <w:jc w:val="both"/>
        <w:rPr>
          <w:sz w:val="24"/>
          <w:szCs w:val="24"/>
        </w:rPr>
      </w:pPr>
      <w:r w:rsidRPr="00061C7F">
        <w:rPr>
          <w:i/>
          <w:sz w:val="24"/>
          <w:szCs w:val="24"/>
        </w:rPr>
        <w:t xml:space="preserve">Figura </w:t>
      </w:r>
      <w:r w:rsidRPr="00061C7F">
        <w:rPr>
          <w:i/>
          <w:sz w:val="24"/>
          <w:szCs w:val="24"/>
        </w:rPr>
        <w:fldChar w:fldCharType="begin"/>
      </w:r>
      <w:r w:rsidRPr="00061C7F">
        <w:rPr>
          <w:i/>
          <w:sz w:val="24"/>
          <w:szCs w:val="24"/>
        </w:rPr>
        <w:instrText xml:space="preserve"> SEQ Figura \* ARABIC </w:instrText>
      </w:r>
      <w:r w:rsidRPr="00061C7F">
        <w:rPr>
          <w:i/>
          <w:sz w:val="24"/>
          <w:szCs w:val="24"/>
        </w:rPr>
        <w:fldChar w:fldCharType="separate"/>
      </w:r>
      <w:r w:rsidR="007327F3">
        <w:rPr>
          <w:i/>
          <w:noProof/>
          <w:sz w:val="24"/>
          <w:szCs w:val="24"/>
        </w:rPr>
        <w:t>13</w:t>
      </w:r>
      <w:r w:rsidRPr="00061C7F">
        <w:rPr>
          <w:i/>
          <w:sz w:val="24"/>
          <w:szCs w:val="24"/>
        </w:rPr>
        <w:fldChar w:fldCharType="end"/>
      </w:r>
      <w:r w:rsidRPr="00061C7F">
        <w:rPr>
          <w:i/>
          <w:sz w:val="24"/>
          <w:szCs w:val="24"/>
        </w:rPr>
        <w:t>.</w:t>
      </w:r>
      <w:r w:rsidRPr="00061C7F">
        <w:rPr>
          <w:sz w:val="24"/>
          <w:szCs w:val="24"/>
        </w:rPr>
        <w:t xml:space="preserve"> Diagrama de actividades - CSU003 Gestionar deportes</w:t>
      </w:r>
      <w:r>
        <w:rPr>
          <w:sz w:val="24"/>
          <w:szCs w:val="24"/>
        </w:rPr>
        <w:t>.</w:t>
      </w:r>
      <w:r w:rsidRPr="00061C7F">
        <w:rPr>
          <w:sz w:val="24"/>
          <w:szCs w:val="24"/>
        </w:rPr>
        <w:t xml:space="preserve"> </w:t>
      </w:r>
      <w:r w:rsidRPr="00EF53F8">
        <w:rPr>
          <w:sz w:val="24"/>
          <w:szCs w:val="24"/>
        </w:rPr>
        <w:t>Muestra la interacción entre el usuario y el sistema</w:t>
      </w:r>
      <w:r>
        <w:rPr>
          <w:sz w:val="24"/>
          <w:szCs w:val="24"/>
        </w:rPr>
        <w:t xml:space="preserve"> </w:t>
      </w:r>
      <w:r w:rsidR="00124C3E">
        <w:rPr>
          <w:sz w:val="24"/>
          <w:szCs w:val="24"/>
        </w:rPr>
        <w:t>cuando se ingresa a la opción deporte</w:t>
      </w:r>
      <w:r w:rsidRPr="00EF53F8">
        <w:rPr>
          <w:sz w:val="24"/>
          <w:szCs w:val="24"/>
        </w:rPr>
        <w:t>. Fuente: Elaboración propia.</w:t>
      </w:r>
      <w:r>
        <w:rPr>
          <w:b/>
          <w:noProof/>
          <w:sz w:val="24"/>
          <w:szCs w:val="24"/>
          <w:lang w:val="es-CO" w:eastAsia="es-CO"/>
        </w:rPr>
        <w:drawing>
          <wp:inline distT="0" distB="0" distL="0" distR="0">
            <wp:extent cx="5265331" cy="3322357"/>
            <wp:effectExtent l="19050" t="0" r="0" b="0"/>
            <wp:docPr id="28" name="Imagen 28" descr="C:\Users\amoncada\Desktop\CSU004 Adicionar d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moncada\Desktop\CSU004 Adicionar deporte.png"/>
                    <pic:cNvPicPr>
                      <a:picLocks noChangeAspect="1" noChangeArrowheads="1"/>
                    </pic:cNvPicPr>
                  </pic:nvPicPr>
                  <pic:blipFill>
                    <a:blip r:embed="rId26"/>
                    <a:srcRect l="3080" t="5962" r="2682" b="3993"/>
                    <a:stretch>
                      <a:fillRect/>
                    </a:stretch>
                  </pic:blipFill>
                  <pic:spPr bwMode="auto">
                    <a:xfrm>
                      <a:off x="0" y="0"/>
                      <a:ext cx="5265331" cy="3322357"/>
                    </a:xfrm>
                    <a:prstGeom prst="rect">
                      <a:avLst/>
                    </a:prstGeom>
                    <a:noFill/>
                    <a:ln w="9525">
                      <a:noFill/>
                      <a:miter lim="800000"/>
                      <a:headEnd/>
                      <a:tailEnd/>
                    </a:ln>
                  </pic:spPr>
                </pic:pic>
              </a:graphicData>
            </a:graphic>
          </wp:inline>
        </w:drawing>
      </w:r>
    </w:p>
    <w:p w:rsidR="00124C3E" w:rsidRPr="00061C7F" w:rsidRDefault="00124C3E" w:rsidP="00124C3E">
      <w:pPr>
        <w:keepNext/>
        <w:jc w:val="both"/>
      </w:pPr>
      <w:r w:rsidRPr="00061C7F">
        <w:rPr>
          <w:i/>
          <w:sz w:val="24"/>
          <w:szCs w:val="24"/>
        </w:rPr>
        <w:t>Figura</w:t>
      </w:r>
      <w:r>
        <w:rPr>
          <w:i/>
          <w:sz w:val="24"/>
          <w:szCs w:val="24"/>
        </w:rPr>
        <w:t xml:space="preserve"> </w:t>
      </w:r>
      <w:r w:rsidRPr="00061C7F">
        <w:rPr>
          <w:i/>
          <w:sz w:val="24"/>
          <w:szCs w:val="24"/>
        </w:rPr>
        <w:fldChar w:fldCharType="begin"/>
      </w:r>
      <w:r w:rsidRPr="00061C7F">
        <w:rPr>
          <w:i/>
          <w:sz w:val="24"/>
          <w:szCs w:val="24"/>
        </w:rPr>
        <w:instrText xml:space="preserve"> SEQ Figura \* ARABIC </w:instrText>
      </w:r>
      <w:r w:rsidRPr="00061C7F">
        <w:rPr>
          <w:i/>
          <w:sz w:val="24"/>
          <w:szCs w:val="24"/>
        </w:rPr>
        <w:fldChar w:fldCharType="separate"/>
      </w:r>
      <w:r w:rsidR="007327F3">
        <w:rPr>
          <w:i/>
          <w:noProof/>
          <w:sz w:val="24"/>
          <w:szCs w:val="24"/>
        </w:rPr>
        <w:t>14</w:t>
      </w:r>
      <w:r w:rsidRPr="00061C7F">
        <w:rPr>
          <w:i/>
          <w:sz w:val="24"/>
          <w:szCs w:val="24"/>
        </w:rPr>
        <w:fldChar w:fldCharType="end"/>
      </w:r>
      <w:r w:rsidRPr="00061C7F">
        <w:rPr>
          <w:sz w:val="24"/>
          <w:szCs w:val="24"/>
        </w:rPr>
        <w:t>. Diagrama de actividades - CSU004 Adicionar deporte</w:t>
      </w:r>
      <w:r w:rsidRPr="00453251">
        <w:rPr>
          <w:b/>
          <w:sz w:val="24"/>
          <w:szCs w:val="24"/>
        </w:rPr>
        <w:t>.</w:t>
      </w:r>
      <w:r>
        <w:t xml:space="preserve"> </w:t>
      </w:r>
      <w:r w:rsidRPr="00EF53F8">
        <w:rPr>
          <w:sz w:val="24"/>
          <w:szCs w:val="24"/>
        </w:rPr>
        <w:t xml:space="preserve">Muestra la interacción entre el usuario y el sistema cuando </w:t>
      </w:r>
      <w:r>
        <w:rPr>
          <w:sz w:val="24"/>
          <w:szCs w:val="24"/>
        </w:rPr>
        <w:t>se adiciona un nuevo deporte</w:t>
      </w:r>
      <w:r w:rsidRPr="00EF53F8">
        <w:rPr>
          <w:sz w:val="24"/>
          <w:szCs w:val="24"/>
        </w:rPr>
        <w:t>. Fuente: Elaboración propia.</w:t>
      </w:r>
    </w:p>
    <w:p w:rsidR="00124C3E" w:rsidRPr="00124C3E" w:rsidRDefault="00124C3E" w:rsidP="00124C3E">
      <w:pPr>
        <w:jc w:val="both"/>
        <w:rPr>
          <w:sz w:val="24"/>
          <w:szCs w:val="24"/>
        </w:rPr>
      </w:pPr>
    </w:p>
    <w:p w:rsidR="00061C7F" w:rsidRDefault="00061C7F" w:rsidP="00061C7F">
      <w:pPr>
        <w:keepNext/>
        <w:jc w:val="center"/>
      </w:pPr>
      <w:r>
        <w:rPr>
          <w:b/>
          <w:noProof/>
          <w:sz w:val="24"/>
          <w:szCs w:val="24"/>
          <w:lang w:val="es-CO" w:eastAsia="es-CO"/>
        </w:rPr>
        <w:lastRenderedPageBreak/>
        <w:drawing>
          <wp:inline distT="0" distB="0" distL="0" distR="0">
            <wp:extent cx="5474806" cy="3455581"/>
            <wp:effectExtent l="19050" t="0" r="0" b="0"/>
            <wp:docPr id="29" name="Imagen 29" descr="C:\Users\amoncada\Desktop\CSU005 Editar d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moncada\Desktop\CSU005 Editar deporte.png"/>
                    <pic:cNvPicPr>
                      <a:picLocks noChangeAspect="1" noChangeArrowheads="1"/>
                    </pic:cNvPicPr>
                  </pic:nvPicPr>
                  <pic:blipFill>
                    <a:blip r:embed="rId27"/>
                    <a:srcRect l="3077" t="6233" r="2861" b="3794"/>
                    <a:stretch>
                      <a:fillRect/>
                    </a:stretch>
                  </pic:blipFill>
                  <pic:spPr bwMode="auto">
                    <a:xfrm>
                      <a:off x="0" y="0"/>
                      <a:ext cx="5474806" cy="3455581"/>
                    </a:xfrm>
                    <a:prstGeom prst="rect">
                      <a:avLst/>
                    </a:prstGeom>
                    <a:noFill/>
                    <a:ln w="9525">
                      <a:noFill/>
                      <a:miter lim="800000"/>
                      <a:headEnd/>
                      <a:tailEnd/>
                    </a:ln>
                  </pic:spPr>
                </pic:pic>
              </a:graphicData>
            </a:graphic>
          </wp:inline>
        </w:drawing>
      </w:r>
    </w:p>
    <w:p w:rsidR="00061C7F" w:rsidRDefault="00061C7F" w:rsidP="00061C7F">
      <w:pPr>
        <w:rPr>
          <w:sz w:val="24"/>
          <w:szCs w:val="24"/>
        </w:rPr>
      </w:pPr>
      <w:r w:rsidRPr="00061C7F">
        <w:rPr>
          <w:i/>
          <w:sz w:val="24"/>
          <w:szCs w:val="24"/>
        </w:rPr>
        <w:t xml:space="preserve">Figura </w:t>
      </w:r>
      <w:r w:rsidRPr="00061C7F">
        <w:rPr>
          <w:i/>
          <w:sz w:val="24"/>
          <w:szCs w:val="24"/>
        </w:rPr>
        <w:fldChar w:fldCharType="begin"/>
      </w:r>
      <w:r w:rsidRPr="00061C7F">
        <w:rPr>
          <w:i/>
          <w:sz w:val="24"/>
          <w:szCs w:val="24"/>
        </w:rPr>
        <w:instrText xml:space="preserve"> SEQ Figura \* ARABIC </w:instrText>
      </w:r>
      <w:r w:rsidRPr="00061C7F">
        <w:rPr>
          <w:i/>
          <w:sz w:val="24"/>
          <w:szCs w:val="24"/>
        </w:rPr>
        <w:fldChar w:fldCharType="separate"/>
      </w:r>
      <w:r w:rsidR="007327F3">
        <w:rPr>
          <w:i/>
          <w:noProof/>
          <w:sz w:val="24"/>
          <w:szCs w:val="24"/>
        </w:rPr>
        <w:t>15</w:t>
      </w:r>
      <w:r w:rsidRPr="00061C7F">
        <w:rPr>
          <w:i/>
          <w:sz w:val="24"/>
          <w:szCs w:val="24"/>
        </w:rPr>
        <w:fldChar w:fldCharType="end"/>
      </w:r>
      <w:r w:rsidRPr="00061C7F">
        <w:rPr>
          <w:i/>
          <w:sz w:val="24"/>
          <w:szCs w:val="24"/>
        </w:rPr>
        <w:t>.</w:t>
      </w:r>
      <w:r w:rsidRPr="00061C7F">
        <w:rPr>
          <w:sz w:val="24"/>
          <w:szCs w:val="24"/>
        </w:rPr>
        <w:t xml:space="preserve"> Diagrama de actividades - CSU005 Editar deporte. </w:t>
      </w:r>
      <w:r w:rsidRPr="00EF53F8">
        <w:rPr>
          <w:sz w:val="24"/>
          <w:szCs w:val="24"/>
        </w:rPr>
        <w:t xml:space="preserve">Muestra la interacción entre el usuario y el sistema cuando </w:t>
      </w:r>
      <w:r>
        <w:rPr>
          <w:sz w:val="24"/>
          <w:szCs w:val="24"/>
        </w:rPr>
        <w:t>se edita un deporte</w:t>
      </w:r>
      <w:r w:rsidRPr="00EF53F8">
        <w:rPr>
          <w:sz w:val="24"/>
          <w:szCs w:val="24"/>
        </w:rPr>
        <w:t>. Fuente: Elaboración propia.</w:t>
      </w:r>
    </w:p>
    <w:p w:rsidR="007327F3" w:rsidRPr="007327F3" w:rsidRDefault="007327F3" w:rsidP="007327F3">
      <w:pPr>
        <w:pStyle w:val="Epgrafe"/>
        <w:keepNext/>
        <w:rPr>
          <w:color w:val="000000" w:themeColor="text1"/>
          <w:sz w:val="24"/>
          <w:szCs w:val="24"/>
        </w:rPr>
      </w:pPr>
      <w:r w:rsidRPr="007327F3">
        <w:rPr>
          <w:color w:val="000000" w:themeColor="text1"/>
          <w:sz w:val="24"/>
          <w:szCs w:val="24"/>
        </w:rPr>
        <w:t xml:space="preserve">Tabla </w:t>
      </w:r>
      <w:r w:rsidRPr="007327F3">
        <w:rPr>
          <w:color w:val="000000" w:themeColor="text1"/>
          <w:sz w:val="24"/>
          <w:szCs w:val="24"/>
        </w:rPr>
        <w:fldChar w:fldCharType="begin"/>
      </w:r>
      <w:r w:rsidRPr="007327F3">
        <w:rPr>
          <w:color w:val="000000" w:themeColor="text1"/>
          <w:sz w:val="24"/>
          <w:szCs w:val="24"/>
        </w:rPr>
        <w:instrText xml:space="preserve"> SEQ Tabla \* ARABIC </w:instrText>
      </w:r>
      <w:r w:rsidRPr="007327F3">
        <w:rPr>
          <w:color w:val="000000" w:themeColor="text1"/>
          <w:sz w:val="24"/>
          <w:szCs w:val="24"/>
        </w:rPr>
        <w:fldChar w:fldCharType="separate"/>
      </w:r>
      <w:r>
        <w:rPr>
          <w:noProof/>
          <w:color w:val="000000" w:themeColor="text1"/>
          <w:sz w:val="24"/>
          <w:szCs w:val="24"/>
        </w:rPr>
        <w:t>16</w:t>
      </w:r>
      <w:r w:rsidRPr="007327F3">
        <w:rPr>
          <w:color w:val="000000" w:themeColor="text1"/>
          <w:sz w:val="24"/>
          <w:szCs w:val="24"/>
        </w:rPr>
        <w:fldChar w:fldCharType="end"/>
      </w:r>
      <w:r w:rsidRPr="007327F3">
        <w:rPr>
          <w:color w:val="000000" w:themeColor="text1"/>
          <w:sz w:val="24"/>
          <w:szCs w:val="24"/>
        </w:rPr>
        <w:t>. Historia de usuario - Inactivar deporte</w:t>
      </w:r>
    </w:p>
    <w:tbl>
      <w:tblPr>
        <w:tblStyle w:val="Tablaconcuadrcula"/>
        <w:tblW w:w="0" w:type="auto"/>
        <w:tblLook w:val="04A0"/>
      </w:tblPr>
      <w:tblGrid>
        <w:gridCol w:w="2244"/>
        <w:gridCol w:w="6734"/>
      </w:tblGrid>
      <w:tr w:rsidR="00124C3E" w:rsidRPr="008318BC" w:rsidTr="00535AA4">
        <w:tc>
          <w:tcPr>
            <w:tcW w:w="2244" w:type="dxa"/>
          </w:tcPr>
          <w:p w:rsidR="00124C3E" w:rsidRPr="007B02D8" w:rsidRDefault="00124C3E" w:rsidP="00535AA4">
            <w:pPr>
              <w:spacing w:after="0" w:line="240" w:lineRule="auto"/>
              <w:jc w:val="both"/>
              <w:rPr>
                <w:b/>
                <w:sz w:val="24"/>
                <w:szCs w:val="24"/>
              </w:rPr>
            </w:pPr>
            <w:r w:rsidRPr="007B02D8">
              <w:rPr>
                <w:b/>
                <w:sz w:val="24"/>
                <w:szCs w:val="24"/>
              </w:rPr>
              <w:t>Nombre de Historia</w:t>
            </w:r>
          </w:p>
        </w:tc>
        <w:tc>
          <w:tcPr>
            <w:tcW w:w="6734" w:type="dxa"/>
          </w:tcPr>
          <w:p w:rsidR="00124C3E" w:rsidRPr="007B02D8" w:rsidRDefault="00124C3E" w:rsidP="00535AA4">
            <w:pPr>
              <w:spacing w:after="0" w:line="240" w:lineRule="auto"/>
              <w:jc w:val="both"/>
              <w:rPr>
                <w:sz w:val="24"/>
                <w:szCs w:val="24"/>
              </w:rPr>
            </w:pPr>
            <w:r>
              <w:rPr>
                <w:sz w:val="24"/>
                <w:szCs w:val="24"/>
              </w:rPr>
              <w:t xml:space="preserve">Inactivar deporte </w:t>
            </w:r>
          </w:p>
        </w:tc>
      </w:tr>
      <w:tr w:rsidR="00124C3E" w:rsidRPr="008318BC" w:rsidTr="00535AA4">
        <w:tc>
          <w:tcPr>
            <w:tcW w:w="2244" w:type="dxa"/>
          </w:tcPr>
          <w:p w:rsidR="00124C3E" w:rsidRPr="007B02D8" w:rsidRDefault="00124C3E" w:rsidP="00535AA4">
            <w:pPr>
              <w:spacing w:after="0" w:line="240" w:lineRule="auto"/>
              <w:jc w:val="both"/>
              <w:rPr>
                <w:b/>
                <w:sz w:val="24"/>
                <w:szCs w:val="24"/>
              </w:rPr>
            </w:pPr>
            <w:r w:rsidRPr="007B02D8">
              <w:rPr>
                <w:b/>
                <w:sz w:val="24"/>
                <w:szCs w:val="24"/>
              </w:rPr>
              <w:t xml:space="preserve">Rol </w:t>
            </w:r>
          </w:p>
        </w:tc>
        <w:tc>
          <w:tcPr>
            <w:tcW w:w="6734" w:type="dxa"/>
          </w:tcPr>
          <w:p w:rsidR="00124C3E" w:rsidRPr="007B02D8" w:rsidRDefault="00124C3E" w:rsidP="00535AA4">
            <w:pPr>
              <w:spacing w:after="0" w:line="240" w:lineRule="auto"/>
              <w:jc w:val="both"/>
              <w:rPr>
                <w:sz w:val="24"/>
                <w:szCs w:val="24"/>
              </w:rPr>
            </w:pPr>
            <w:r w:rsidRPr="007B02D8">
              <w:rPr>
                <w:sz w:val="24"/>
                <w:szCs w:val="24"/>
              </w:rPr>
              <w:t xml:space="preserve">Administrador </w:t>
            </w:r>
          </w:p>
        </w:tc>
      </w:tr>
      <w:tr w:rsidR="00124C3E" w:rsidRPr="008318BC" w:rsidTr="00535AA4">
        <w:tc>
          <w:tcPr>
            <w:tcW w:w="8978" w:type="dxa"/>
            <w:gridSpan w:val="2"/>
          </w:tcPr>
          <w:p w:rsidR="00124C3E" w:rsidRPr="007B02D8" w:rsidRDefault="00124C3E" w:rsidP="00535AA4">
            <w:pPr>
              <w:spacing w:after="0" w:line="240" w:lineRule="auto"/>
              <w:jc w:val="center"/>
              <w:rPr>
                <w:b/>
                <w:sz w:val="24"/>
                <w:szCs w:val="24"/>
              </w:rPr>
            </w:pPr>
            <w:r w:rsidRPr="007B02D8">
              <w:rPr>
                <w:b/>
                <w:sz w:val="24"/>
                <w:szCs w:val="24"/>
              </w:rPr>
              <w:t>Descripción</w:t>
            </w:r>
          </w:p>
        </w:tc>
      </w:tr>
      <w:tr w:rsidR="00124C3E" w:rsidRPr="008318BC" w:rsidTr="00535AA4">
        <w:tc>
          <w:tcPr>
            <w:tcW w:w="8978" w:type="dxa"/>
            <w:gridSpan w:val="2"/>
          </w:tcPr>
          <w:p w:rsidR="00124C3E" w:rsidRPr="007B02D8" w:rsidRDefault="00124C3E" w:rsidP="00124C3E">
            <w:pPr>
              <w:spacing w:after="0" w:line="240" w:lineRule="auto"/>
              <w:jc w:val="both"/>
              <w:rPr>
                <w:rFonts w:cstheme="majorBidi"/>
                <w:bCs/>
                <w:sz w:val="24"/>
                <w:szCs w:val="24"/>
              </w:rPr>
            </w:pPr>
            <w:r w:rsidRPr="007B02D8">
              <w:rPr>
                <w:sz w:val="24"/>
                <w:szCs w:val="24"/>
              </w:rPr>
              <w:t xml:space="preserve">Como administrador de la aplicación deseo realizar </w:t>
            </w:r>
            <w:r>
              <w:rPr>
                <w:sz w:val="24"/>
                <w:szCs w:val="24"/>
              </w:rPr>
              <w:t>la inactivación de un deporte</w:t>
            </w:r>
            <w:r w:rsidRPr="007B02D8">
              <w:rPr>
                <w:sz w:val="24"/>
                <w:szCs w:val="24"/>
              </w:rPr>
              <w:t xml:space="preserve">, </w:t>
            </w:r>
            <w:r>
              <w:rPr>
                <w:sz w:val="24"/>
                <w:szCs w:val="24"/>
              </w:rPr>
              <w:t xml:space="preserve">para lo cual se solicita un mensaje de confirmación. </w:t>
            </w:r>
          </w:p>
        </w:tc>
      </w:tr>
      <w:tr w:rsidR="00124C3E" w:rsidRPr="008318BC" w:rsidTr="00535AA4">
        <w:tc>
          <w:tcPr>
            <w:tcW w:w="8978" w:type="dxa"/>
            <w:gridSpan w:val="2"/>
          </w:tcPr>
          <w:p w:rsidR="00124C3E" w:rsidRPr="007B02D8" w:rsidRDefault="00124C3E" w:rsidP="00535AA4">
            <w:pPr>
              <w:spacing w:after="0" w:line="240" w:lineRule="auto"/>
              <w:jc w:val="center"/>
              <w:rPr>
                <w:b/>
                <w:sz w:val="24"/>
                <w:szCs w:val="24"/>
              </w:rPr>
            </w:pPr>
            <w:r w:rsidRPr="007B02D8">
              <w:rPr>
                <w:b/>
                <w:sz w:val="24"/>
                <w:szCs w:val="24"/>
              </w:rPr>
              <w:t>Validaciones</w:t>
            </w:r>
          </w:p>
        </w:tc>
      </w:tr>
      <w:tr w:rsidR="00124C3E" w:rsidRPr="008318BC" w:rsidTr="00535AA4">
        <w:tc>
          <w:tcPr>
            <w:tcW w:w="8978" w:type="dxa"/>
            <w:gridSpan w:val="2"/>
          </w:tcPr>
          <w:p w:rsidR="00124C3E" w:rsidRPr="007B02D8" w:rsidRDefault="00124C3E" w:rsidP="00535AA4">
            <w:pPr>
              <w:pStyle w:val="Prrafodelista"/>
              <w:numPr>
                <w:ilvl w:val="0"/>
                <w:numId w:val="26"/>
              </w:numPr>
              <w:spacing w:after="0" w:line="240" w:lineRule="auto"/>
              <w:jc w:val="both"/>
              <w:rPr>
                <w:sz w:val="24"/>
                <w:szCs w:val="24"/>
              </w:rPr>
            </w:pPr>
            <w:r>
              <w:rPr>
                <w:sz w:val="24"/>
                <w:szCs w:val="24"/>
              </w:rPr>
              <w:t>Ninguna</w:t>
            </w:r>
          </w:p>
        </w:tc>
      </w:tr>
      <w:tr w:rsidR="00124C3E" w:rsidRPr="008318BC" w:rsidTr="00535AA4">
        <w:tc>
          <w:tcPr>
            <w:tcW w:w="8978" w:type="dxa"/>
            <w:gridSpan w:val="2"/>
          </w:tcPr>
          <w:p w:rsidR="00124C3E" w:rsidRPr="007B02D8" w:rsidRDefault="00124C3E" w:rsidP="00535AA4">
            <w:pPr>
              <w:spacing w:after="0" w:line="240" w:lineRule="auto"/>
              <w:jc w:val="center"/>
              <w:rPr>
                <w:b/>
                <w:sz w:val="24"/>
                <w:szCs w:val="24"/>
              </w:rPr>
            </w:pPr>
            <w:r w:rsidRPr="007B02D8">
              <w:rPr>
                <w:b/>
                <w:sz w:val="24"/>
                <w:szCs w:val="24"/>
              </w:rPr>
              <w:t xml:space="preserve">Criterios de aceptación  </w:t>
            </w:r>
          </w:p>
        </w:tc>
      </w:tr>
      <w:tr w:rsidR="00124C3E" w:rsidRPr="008318BC" w:rsidTr="00535AA4">
        <w:tc>
          <w:tcPr>
            <w:tcW w:w="8978" w:type="dxa"/>
            <w:gridSpan w:val="2"/>
          </w:tcPr>
          <w:p w:rsidR="00124C3E" w:rsidRPr="007B02D8" w:rsidRDefault="00124C3E" w:rsidP="00535AA4">
            <w:pPr>
              <w:pStyle w:val="Prrafodelista"/>
              <w:numPr>
                <w:ilvl w:val="0"/>
                <w:numId w:val="26"/>
              </w:numPr>
              <w:spacing w:after="0" w:line="240" w:lineRule="auto"/>
              <w:jc w:val="both"/>
              <w:rPr>
                <w:sz w:val="24"/>
                <w:szCs w:val="24"/>
              </w:rPr>
            </w:pPr>
            <w:r>
              <w:rPr>
                <w:sz w:val="24"/>
                <w:szCs w:val="24"/>
              </w:rPr>
              <w:t>Una vez se inactive el deporte se debe enviar una notificación al usuario de empresa para que éste no pueda ser incluido dentro de los planes ofrecidos</w:t>
            </w:r>
            <w:r>
              <w:rPr>
                <w:sz w:val="24"/>
                <w:szCs w:val="24"/>
              </w:rPr>
              <w:t xml:space="preserve">. </w:t>
            </w:r>
          </w:p>
        </w:tc>
      </w:tr>
    </w:tbl>
    <w:p w:rsidR="00124C3E" w:rsidRPr="00061C7F" w:rsidRDefault="007327F3" w:rsidP="00061C7F">
      <w:pPr>
        <w:rPr>
          <w:sz w:val="24"/>
          <w:szCs w:val="24"/>
        </w:rPr>
      </w:pPr>
      <w:r>
        <w:rPr>
          <w:sz w:val="24"/>
          <w:szCs w:val="24"/>
        </w:rPr>
        <w:t>Fuente: Elaboración propia</w:t>
      </w:r>
    </w:p>
    <w:p w:rsidR="00124C3E" w:rsidRDefault="00124C3E" w:rsidP="00124C3E">
      <w:pPr>
        <w:keepNext/>
      </w:pPr>
      <w:r>
        <w:rPr>
          <w:b/>
          <w:noProof/>
          <w:sz w:val="24"/>
          <w:szCs w:val="24"/>
          <w:lang w:val="es-CO" w:eastAsia="es-CO"/>
        </w:rPr>
        <w:lastRenderedPageBreak/>
        <w:drawing>
          <wp:inline distT="0" distB="0" distL="0" distR="0">
            <wp:extent cx="5961452" cy="3455581"/>
            <wp:effectExtent l="19050" t="0" r="1198" b="0"/>
            <wp:docPr id="32" name="Imagen 32" descr="C:\Users\amoncada\Desktop\CSU006 Inactivar d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moncada\Desktop\CSU006 Inactivar deporte.png"/>
                    <pic:cNvPicPr>
                      <a:picLocks noChangeAspect="1" noChangeArrowheads="1"/>
                    </pic:cNvPicPr>
                  </pic:nvPicPr>
                  <pic:blipFill>
                    <a:blip r:embed="rId28"/>
                    <a:srcRect l="2720" t="6916" r="2844" b="4883"/>
                    <a:stretch>
                      <a:fillRect/>
                    </a:stretch>
                  </pic:blipFill>
                  <pic:spPr bwMode="auto">
                    <a:xfrm>
                      <a:off x="0" y="0"/>
                      <a:ext cx="5965171" cy="3457737"/>
                    </a:xfrm>
                    <a:prstGeom prst="rect">
                      <a:avLst/>
                    </a:prstGeom>
                    <a:noFill/>
                    <a:ln w="9525">
                      <a:noFill/>
                      <a:miter lim="800000"/>
                      <a:headEnd/>
                      <a:tailEnd/>
                    </a:ln>
                  </pic:spPr>
                </pic:pic>
              </a:graphicData>
            </a:graphic>
          </wp:inline>
        </w:drawing>
      </w:r>
    </w:p>
    <w:p w:rsidR="00124C3E" w:rsidRDefault="00124C3E" w:rsidP="00124C3E">
      <w:pPr>
        <w:rPr>
          <w:b/>
          <w:sz w:val="24"/>
          <w:szCs w:val="24"/>
        </w:rPr>
      </w:pPr>
      <w:r w:rsidRPr="00124C3E">
        <w:rPr>
          <w:i/>
          <w:sz w:val="24"/>
          <w:szCs w:val="24"/>
        </w:rPr>
        <w:t xml:space="preserve">Figura </w:t>
      </w:r>
      <w:r w:rsidRPr="00124C3E">
        <w:rPr>
          <w:i/>
          <w:sz w:val="24"/>
          <w:szCs w:val="24"/>
        </w:rPr>
        <w:fldChar w:fldCharType="begin"/>
      </w:r>
      <w:r w:rsidRPr="00124C3E">
        <w:rPr>
          <w:i/>
          <w:sz w:val="24"/>
          <w:szCs w:val="24"/>
        </w:rPr>
        <w:instrText xml:space="preserve"> SEQ Figura \* ARABIC </w:instrText>
      </w:r>
      <w:r w:rsidRPr="00124C3E">
        <w:rPr>
          <w:i/>
          <w:sz w:val="24"/>
          <w:szCs w:val="24"/>
        </w:rPr>
        <w:fldChar w:fldCharType="separate"/>
      </w:r>
      <w:r w:rsidR="007327F3">
        <w:rPr>
          <w:i/>
          <w:noProof/>
          <w:sz w:val="24"/>
          <w:szCs w:val="24"/>
        </w:rPr>
        <w:t>16</w:t>
      </w:r>
      <w:r w:rsidRPr="00124C3E">
        <w:rPr>
          <w:i/>
          <w:sz w:val="24"/>
          <w:szCs w:val="24"/>
        </w:rPr>
        <w:fldChar w:fldCharType="end"/>
      </w:r>
      <w:r w:rsidRPr="00124C3E">
        <w:rPr>
          <w:i/>
          <w:sz w:val="24"/>
          <w:szCs w:val="24"/>
        </w:rPr>
        <w:t>.</w:t>
      </w:r>
      <w:r w:rsidRPr="00124C3E">
        <w:rPr>
          <w:sz w:val="24"/>
          <w:szCs w:val="24"/>
        </w:rPr>
        <w:t xml:space="preserve"> Diagrama de actividades - CSU006 Inactivar deporte. </w:t>
      </w:r>
      <w:r w:rsidRPr="00EF53F8">
        <w:rPr>
          <w:sz w:val="24"/>
          <w:szCs w:val="24"/>
        </w:rPr>
        <w:t xml:space="preserve">Muestra la interacción entre el usuario y el sistema cuando </w:t>
      </w:r>
      <w:r>
        <w:rPr>
          <w:sz w:val="24"/>
          <w:szCs w:val="24"/>
        </w:rPr>
        <w:t>se inac</w:t>
      </w:r>
      <w:r w:rsidR="00F15168">
        <w:rPr>
          <w:sz w:val="24"/>
          <w:szCs w:val="24"/>
        </w:rPr>
        <w:t>t</w:t>
      </w:r>
      <w:r>
        <w:rPr>
          <w:sz w:val="24"/>
          <w:szCs w:val="24"/>
        </w:rPr>
        <w:t>iva un deporte</w:t>
      </w:r>
      <w:r w:rsidRPr="00EF53F8">
        <w:rPr>
          <w:sz w:val="24"/>
          <w:szCs w:val="24"/>
        </w:rPr>
        <w:t>. Fuente: Elaboración propia.</w:t>
      </w:r>
    </w:p>
    <w:p w:rsidR="007327F3" w:rsidRPr="007327F3" w:rsidRDefault="007327F3" w:rsidP="007327F3">
      <w:pPr>
        <w:pStyle w:val="Epgrafe"/>
        <w:keepNext/>
        <w:rPr>
          <w:color w:val="000000" w:themeColor="text1"/>
          <w:sz w:val="24"/>
          <w:szCs w:val="24"/>
        </w:rPr>
      </w:pPr>
      <w:r w:rsidRPr="007327F3">
        <w:rPr>
          <w:color w:val="000000" w:themeColor="text1"/>
          <w:sz w:val="24"/>
          <w:szCs w:val="24"/>
        </w:rPr>
        <w:t xml:space="preserve">Tabla </w:t>
      </w:r>
      <w:r w:rsidRPr="007327F3">
        <w:rPr>
          <w:color w:val="000000" w:themeColor="text1"/>
          <w:sz w:val="24"/>
          <w:szCs w:val="24"/>
        </w:rPr>
        <w:fldChar w:fldCharType="begin"/>
      </w:r>
      <w:r w:rsidRPr="007327F3">
        <w:rPr>
          <w:color w:val="000000" w:themeColor="text1"/>
          <w:sz w:val="24"/>
          <w:szCs w:val="24"/>
        </w:rPr>
        <w:instrText xml:space="preserve"> SEQ Tabla \* ARABIC </w:instrText>
      </w:r>
      <w:r w:rsidRPr="007327F3">
        <w:rPr>
          <w:color w:val="000000" w:themeColor="text1"/>
          <w:sz w:val="24"/>
          <w:szCs w:val="24"/>
        </w:rPr>
        <w:fldChar w:fldCharType="separate"/>
      </w:r>
      <w:r w:rsidRPr="007327F3">
        <w:rPr>
          <w:color w:val="000000" w:themeColor="text1"/>
          <w:sz w:val="24"/>
          <w:szCs w:val="24"/>
        </w:rPr>
        <w:t>17</w:t>
      </w:r>
      <w:r w:rsidRPr="007327F3">
        <w:rPr>
          <w:color w:val="000000" w:themeColor="text1"/>
          <w:sz w:val="24"/>
          <w:szCs w:val="24"/>
        </w:rPr>
        <w:fldChar w:fldCharType="end"/>
      </w:r>
      <w:r w:rsidRPr="007327F3">
        <w:rPr>
          <w:color w:val="000000" w:themeColor="text1"/>
          <w:sz w:val="24"/>
          <w:szCs w:val="24"/>
        </w:rPr>
        <w:t>. Historia de usuario - Cargar lista de deportes parametrizados</w:t>
      </w:r>
    </w:p>
    <w:tbl>
      <w:tblPr>
        <w:tblStyle w:val="Tablaconcuadrcula"/>
        <w:tblW w:w="0" w:type="auto"/>
        <w:tblLook w:val="04A0"/>
      </w:tblPr>
      <w:tblGrid>
        <w:gridCol w:w="2518"/>
        <w:gridCol w:w="6460"/>
      </w:tblGrid>
      <w:tr w:rsidR="00EA218C" w:rsidRPr="008318BC" w:rsidTr="00535AA4">
        <w:tc>
          <w:tcPr>
            <w:tcW w:w="2518" w:type="dxa"/>
          </w:tcPr>
          <w:p w:rsidR="00EA218C" w:rsidRPr="00EA218C" w:rsidRDefault="00EA218C" w:rsidP="00535AA4">
            <w:pPr>
              <w:spacing w:after="0" w:line="240" w:lineRule="auto"/>
              <w:jc w:val="both"/>
              <w:rPr>
                <w:rFonts w:cstheme="majorHAnsi"/>
                <w:b/>
                <w:sz w:val="24"/>
                <w:szCs w:val="24"/>
              </w:rPr>
            </w:pPr>
            <w:r w:rsidRPr="00EA218C">
              <w:rPr>
                <w:rFonts w:cstheme="majorHAnsi"/>
                <w:b/>
                <w:sz w:val="24"/>
                <w:szCs w:val="24"/>
              </w:rPr>
              <w:t>Nombre de Historia</w:t>
            </w:r>
          </w:p>
        </w:tc>
        <w:tc>
          <w:tcPr>
            <w:tcW w:w="6460" w:type="dxa"/>
          </w:tcPr>
          <w:p w:rsidR="00EA218C" w:rsidRPr="00EA218C" w:rsidRDefault="007327F3" w:rsidP="00EA218C">
            <w:pPr>
              <w:spacing w:after="0" w:line="240" w:lineRule="auto"/>
              <w:jc w:val="both"/>
              <w:rPr>
                <w:rFonts w:cstheme="majorHAnsi"/>
                <w:sz w:val="24"/>
                <w:szCs w:val="24"/>
              </w:rPr>
            </w:pPr>
            <w:r>
              <w:rPr>
                <w:rFonts w:cstheme="majorHAnsi"/>
                <w:sz w:val="24"/>
                <w:szCs w:val="24"/>
              </w:rPr>
              <w:t>Cargar lista de</w:t>
            </w:r>
            <w:r w:rsidR="00EA218C" w:rsidRPr="00EA218C">
              <w:rPr>
                <w:rFonts w:cstheme="majorHAnsi"/>
                <w:sz w:val="24"/>
                <w:szCs w:val="24"/>
              </w:rPr>
              <w:t xml:space="preserve"> </w:t>
            </w:r>
            <w:r w:rsidR="00EA218C" w:rsidRPr="00EA218C">
              <w:rPr>
                <w:rFonts w:cstheme="majorHAnsi"/>
                <w:sz w:val="24"/>
                <w:szCs w:val="24"/>
              </w:rPr>
              <w:t>deportes parametrizados</w:t>
            </w:r>
            <w:r w:rsidR="00EA218C" w:rsidRPr="00EA218C">
              <w:rPr>
                <w:rFonts w:cstheme="majorHAnsi"/>
                <w:sz w:val="24"/>
                <w:szCs w:val="24"/>
              </w:rPr>
              <w:t xml:space="preserve">     </w:t>
            </w:r>
          </w:p>
        </w:tc>
      </w:tr>
      <w:tr w:rsidR="00EA218C" w:rsidRPr="008318BC" w:rsidTr="00535AA4">
        <w:tc>
          <w:tcPr>
            <w:tcW w:w="2518" w:type="dxa"/>
          </w:tcPr>
          <w:p w:rsidR="00EA218C" w:rsidRPr="00EA218C" w:rsidRDefault="00EA218C" w:rsidP="00535AA4">
            <w:pPr>
              <w:spacing w:after="0" w:line="240" w:lineRule="auto"/>
              <w:jc w:val="both"/>
              <w:rPr>
                <w:rFonts w:cstheme="majorHAnsi"/>
                <w:b/>
                <w:sz w:val="24"/>
                <w:szCs w:val="24"/>
              </w:rPr>
            </w:pPr>
            <w:r w:rsidRPr="00EA218C">
              <w:rPr>
                <w:rFonts w:cstheme="majorHAnsi"/>
                <w:b/>
                <w:sz w:val="24"/>
                <w:szCs w:val="24"/>
              </w:rPr>
              <w:t xml:space="preserve">Rol </w:t>
            </w:r>
          </w:p>
        </w:tc>
        <w:tc>
          <w:tcPr>
            <w:tcW w:w="6460" w:type="dxa"/>
          </w:tcPr>
          <w:p w:rsidR="00EA218C" w:rsidRPr="00EA218C" w:rsidRDefault="00EA218C" w:rsidP="00535AA4">
            <w:pPr>
              <w:spacing w:after="0" w:line="240" w:lineRule="auto"/>
              <w:jc w:val="both"/>
              <w:rPr>
                <w:rFonts w:cstheme="majorHAnsi"/>
                <w:sz w:val="24"/>
                <w:szCs w:val="24"/>
              </w:rPr>
            </w:pPr>
            <w:r w:rsidRPr="00EA218C">
              <w:rPr>
                <w:rFonts w:cstheme="majorHAnsi"/>
                <w:sz w:val="24"/>
                <w:szCs w:val="24"/>
              </w:rPr>
              <w:t>Administrador</w:t>
            </w:r>
            <w:r w:rsidRPr="00EA218C">
              <w:rPr>
                <w:rFonts w:cstheme="majorHAnsi"/>
                <w:sz w:val="24"/>
                <w:szCs w:val="24"/>
              </w:rPr>
              <w:t xml:space="preserve"> </w:t>
            </w:r>
          </w:p>
        </w:tc>
      </w:tr>
      <w:tr w:rsidR="00EA218C" w:rsidRPr="008318BC" w:rsidTr="00535AA4">
        <w:tc>
          <w:tcPr>
            <w:tcW w:w="8978" w:type="dxa"/>
            <w:gridSpan w:val="2"/>
          </w:tcPr>
          <w:p w:rsidR="00EA218C" w:rsidRPr="00EA218C" w:rsidRDefault="00EA218C" w:rsidP="00535AA4">
            <w:pPr>
              <w:spacing w:after="0" w:line="240" w:lineRule="auto"/>
              <w:jc w:val="center"/>
              <w:rPr>
                <w:rFonts w:cstheme="majorHAnsi"/>
                <w:b/>
                <w:sz w:val="24"/>
                <w:szCs w:val="24"/>
              </w:rPr>
            </w:pPr>
            <w:r w:rsidRPr="00EA218C">
              <w:rPr>
                <w:rFonts w:cstheme="majorHAnsi"/>
                <w:b/>
                <w:sz w:val="24"/>
                <w:szCs w:val="24"/>
              </w:rPr>
              <w:t>Descripción</w:t>
            </w:r>
          </w:p>
        </w:tc>
      </w:tr>
      <w:tr w:rsidR="00EA218C" w:rsidRPr="008318BC" w:rsidTr="00535AA4">
        <w:tc>
          <w:tcPr>
            <w:tcW w:w="8978" w:type="dxa"/>
            <w:gridSpan w:val="2"/>
          </w:tcPr>
          <w:p w:rsidR="00EA218C" w:rsidRPr="00EA218C" w:rsidRDefault="00EA218C" w:rsidP="00EA218C">
            <w:pPr>
              <w:spacing w:after="0" w:line="240" w:lineRule="auto"/>
              <w:jc w:val="both"/>
              <w:rPr>
                <w:rFonts w:cstheme="majorHAnsi"/>
                <w:sz w:val="24"/>
                <w:szCs w:val="24"/>
              </w:rPr>
            </w:pPr>
            <w:r w:rsidRPr="00EA218C">
              <w:rPr>
                <w:rFonts w:cstheme="majorHAnsi"/>
                <w:sz w:val="24"/>
                <w:szCs w:val="24"/>
              </w:rPr>
              <w:t xml:space="preserve">Como </w:t>
            </w:r>
            <w:r>
              <w:rPr>
                <w:rFonts w:cstheme="majorHAnsi"/>
                <w:sz w:val="24"/>
                <w:szCs w:val="24"/>
              </w:rPr>
              <w:t xml:space="preserve">administrador de la aplicación deseo consultar los deportes que se tienen parametrizados, cuya lista debe mostrar la siguiente información: nombre del deporte e indicador de estado. </w:t>
            </w:r>
          </w:p>
        </w:tc>
      </w:tr>
      <w:tr w:rsidR="00EA218C" w:rsidRPr="008318BC" w:rsidTr="00535AA4">
        <w:tc>
          <w:tcPr>
            <w:tcW w:w="8978" w:type="dxa"/>
            <w:gridSpan w:val="2"/>
          </w:tcPr>
          <w:p w:rsidR="00EA218C" w:rsidRPr="00EA218C" w:rsidRDefault="00EA218C" w:rsidP="00535AA4">
            <w:pPr>
              <w:spacing w:after="0" w:line="240" w:lineRule="auto"/>
              <w:jc w:val="center"/>
              <w:rPr>
                <w:rFonts w:cstheme="majorHAnsi"/>
                <w:b/>
                <w:sz w:val="24"/>
                <w:szCs w:val="24"/>
              </w:rPr>
            </w:pPr>
            <w:r w:rsidRPr="00EA218C">
              <w:rPr>
                <w:rFonts w:cstheme="majorHAnsi"/>
                <w:b/>
                <w:sz w:val="24"/>
                <w:szCs w:val="24"/>
              </w:rPr>
              <w:t>Validaciones</w:t>
            </w:r>
          </w:p>
        </w:tc>
      </w:tr>
      <w:tr w:rsidR="00EA218C" w:rsidRPr="008318BC" w:rsidTr="00535AA4">
        <w:tc>
          <w:tcPr>
            <w:tcW w:w="8978" w:type="dxa"/>
            <w:gridSpan w:val="2"/>
          </w:tcPr>
          <w:p w:rsidR="00EA218C" w:rsidRPr="00EA218C" w:rsidRDefault="00EA218C" w:rsidP="00535AA4">
            <w:pPr>
              <w:spacing w:after="0" w:line="240" w:lineRule="auto"/>
              <w:jc w:val="both"/>
              <w:rPr>
                <w:rFonts w:cstheme="majorHAnsi"/>
                <w:sz w:val="24"/>
                <w:szCs w:val="24"/>
              </w:rPr>
            </w:pPr>
            <w:r w:rsidRPr="00EA218C">
              <w:rPr>
                <w:rFonts w:cstheme="majorHAnsi"/>
                <w:sz w:val="24"/>
                <w:szCs w:val="24"/>
              </w:rPr>
              <w:t xml:space="preserve">La única validación es tener una sesión de usuario activa. </w:t>
            </w:r>
          </w:p>
        </w:tc>
      </w:tr>
      <w:tr w:rsidR="00EA218C" w:rsidRPr="008318BC" w:rsidTr="00535AA4">
        <w:tc>
          <w:tcPr>
            <w:tcW w:w="8978" w:type="dxa"/>
            <w:gridSpan w:val="2"/>
          </w:tcPr>
          <w:p w:rsidR="00EA218C" w:rsidRPr="00EA218C" w:rsidRDefault="00EA218C" w:rsidP="00535AA4">
            <w:pPr>
              <w:spacing w:after="0" w:line="240" w:lineRule="auto"/>
              <w:jc w:val="center"/>
              <w:rPr>
                <w:rFonts w:cstheme="majorHAnsi"/>
                <w:b/>
                <w:sz w:val="24"/>
                <w:szCs w:val="24"/>
              </w:rPr>
            </w:pPr>
            <w:r w:rsidRPr="00EA218C">
              <w:rPr>
                <w:rFonts w:cstheme="majorHAnsi"/>
                <w:b/>
                <w:sz w:val="24"/>
                <w:szCs w:val="24"/>
              </w:rPr>
              <w:t xml:space="preserve">Criterios de aceptación  </w:t>
            </w:r>
          </w:p>
        </w:tc>
      </w:tr>
      <w:tr w:rsidR="00EA218C" w:rsidRPr="008318BC" w:rsidTr="00535AA4">
        <w:tc>
          <w:tcPr>
            <w:tcW w:w="8978" w:type="dxa"/>
            <w:gridSpan w:val="2"/>
          </w:tcPr>
          <w:p w:rsidR="00EA218C" w:rsidRPr="00EA218C" w:rsidRDefault="00EA218C" w:rsidP="00535AA4">
            <w:pPr>
              <w:spacing w:after="0" w:line="240" w:lineRule="auto"/>
              <w:jc w:val="both"/>
              <w:rPr>
                <w:rFonts w:cstheme="majorHAnsi"/>
                <w:sz w:val="24"/>
                <w:szCs w:val="24"/>
              </w:rPr>
            </w:pPr>
            <w:r w:rsidRPr="00EA218C">
              <w:rPr>
                <w:rFonts w:cstheme="majorHAnsi"/>
                <w:sz w:val="24"/>
                <w:szCs w:val="24"/>
              </w:rPr>
              <w:t xml:space="preserve">En el listado de las </w:t>
            </w:r>
            <w:r>
              <w:rPr>
                <w:rFonts w:cstheme="majorHAnsi"/>
                <w:sz w:val="24"/>
                <w:szCs w:val="24"/>
              </w:rPr>
              <w:t>deportes</w:t>
            </w:r>
            <w:r w:rsidRPr="00EA218C">
              <w:rPr>
                <w:rFonts w:cstheme="majorHAnsi"/>
                <w:sz w:val="24"/>
                <w:szCs w:val="24"/>
              </w:rPr>
              <w:t xml:space="preserve"> </w:t>
            </w:r>
            <w:r>
              <w:rPr>
                <w:rFonts w:cstheme="majorHAnsi"/>
                <w:sz w:val="24"/>
                <w:szCs w:val="24"/>
              </w:rPr>
              <w:t>parametrizados</w:t>
            </w:r>
            <w:r w:rsidRPr="00EA218C">
              <w:rPr>
                <w:rFonts w:cstheme="majorHAnsi"/>
                <w:sz w:val="24"/>
                <w:szCs w:val="24"/>
              </w:rPr>
              <w:t xml:space="preserve"> se deben mostrar los siguientes datos:</w:t>
            </w:r>
          </w:p>
          <w:p w:rsidR="00EA218C" w:rsidRPr="00EA218C" w:rsidRDefault="00EA218C" w:rsidP="00535AA4">
            <w:pPr>
              <w:pStyle w:val="Prrafodelista"/>
              <w:numPr>
                <w:ilvl w:val="0"/>
                <w:numId w:val="31"/>
              </w:numPr>
              <w:spacing w:after="0" w:line="240" w:lineRule="auto"/>
              <w:jc w:val="both"/>
              <w:rPr>
                <w:rFonts w:cstheme="majorHAnsi"/>
                <w:sz w:val="24"/>
                <w:szCs w:val="24"/>
              </w:rPr>
            </w:pPr>
            <w:r>
              <w:rPr>
                <w:rFonts w:cstheme="majorHAnsi"/>
                <w:sz w:val="24"/>
                <w:szCs w:val="24"/>
              </w:rPr>
              <w:t xml:space="preserve">Nombre del deporte, indicador de estado. </w:t>
            </w:r>
            <w:r w:rsidRPr="00EA218C">
              <w:rPr>
                <w:rFonts w:cstheme="majorHAnsi"/>
                <w:sz w:val="24"/>
                <w:szCs w:val="24"/>
              </w:rPr>
              <w:t xml:space="preserve"> </w:t>
            </w:r>
          </w:p>
        </w:tc>
      </w:tr>
    </w:tbl>
    <w:p w:rsidR="00061C7F" w:rsidRDefault="00EA218C" w:rsidP="00124C3E">
      <w:pPr>
        <w:rPr>
          <w:sz w:val="24"/>
          <w:szCs w:val="24"/>
        </w:rPr>
      </w:pPr>
      <w:r>
        <w:rPr>
          <w:sz w:val="24"/>
          <w:szCs w:val="24"/>
        </w:rPr>
        <w:t>Fuente: Elaboración propia</w:t>
      </w:r>
    </w:p>
    <w:p w:rsidR="007327F3" w:rsidRDefault="00EA218C" w:rsidP="007327F3">
      <w:pPr>
        <w:keepNext/>
      </w:pPr>
      <w:r>
        <w:rPr>
          <w:noProof/>
          <w:sz w:val="24"/>
          <w:szCs w:val="24"/>
          <w:lang w:val="es-CO" w:eastAsia="es-CO"/>
        </w:rPr>
        <w:lastRenderedPageBreak/>
        <w:drawing>
          <wp:inline distT="0" distB="0" distL="0" distR="0">
            <wp:extent cx="3497477" cy="3318955"/>
            <wp:effectExtent l="19050" t="0" r="7723" b="0"/>
            <wp:docPr id="33" name="Imagen 33" descr="C:\Users\amoncada\Desktop\CSU007 Cargar lista de deporte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moncada\Desktop\CSU007 Cargar lista de deportes .png"/>
                    <pic:cNvPicPr>
                      <a:picLocks noChangeAspect="1" noChangeArrowheads="1"/>
                    </pic:cNvPicPr>
                  </pic:nvPicPr>
                  <pic:blipFill>
                    <a:blip r:embed="rId29"/>
                    <a:srcRect l="5477" t="7821" r="5375" b="4986"/>
                    <a:stretch>
                      <a:fillRect/>
                    </a:stretch>
                  </pic:blipFill>
                  <pic:spPr bwMode="auto">
                    <a:xfrm>
                      <a:off x="0" y="0"/>
                      <a:ext cx="3497477" cy="3318955"/>
                    </a:xfrm>
                    <a:prstGeom prst="rect">
                      <a:avLst/>
                    </a:prstGeom>
                    <a:noFill/>
                    <a:ln w="9525">
                      <a:noFill/>
                      <a:miter lim="800000"/>
                      <a:headEnd/>
                      <a:tailEnd/>
                    </a:ln>
                  </pic:spPr>
                </pic:pic>
              </a:graphicData>
            </a:graphic>
          </wp:inline>
        </w:drawing>
      </w:r>
    </w:p>
    <w:p w:rsidR="00061C7F" w:rsidRPr="007327F3" w:rsidRDefault="007327F3" w:rsidP="007327F3">
      <w:pPr>
        <w:pStyle w:val="Epgrafe"/>
        <w:jc w:val="both"/>
        <w:rPr>
          <w:b w:val="0"/>
          <w:bCs w:val="0"/>
          <w:color w:val="auto"/>
          <w:sz w:val="24"/>
          <w:szCs w:val="24"/>
        </w:rPr>
      </w:pPr>
      <w:r w:rsidRPr="007327F3">
        <w:rPr>
          <w:b w:val="0"/>
          <w:bCs w:val="0"/>
          <w:i/>
          <w:color w:val="auto"/>
          <w:sz w:val="24"/>
          <w:szCs w:val="24"/>
        </w:rPr>
        <w:t xml:space="preserve">Figura </w:t>
      </w:r>
      <w:r w:rsidRPr="007327F3">
        <w:rPr>
          <w:b w:val="0"/>
          <w:bCs w:val="0"/>
          <w:i/>
          <w:color w:val="auto"/>
          <w:sz w:val="24"/>
          <w:szCs w:val="24"/>
        </w:rPr>
        <w:fldChar w:fldCharType="begin"/>
      </w:r>
      <w:r w:rsidRPr="007327F3">
        <w:rPr>
          <w:b w:val="0"/>
          <w:bCs w:val="0"/>
          <w:i/>
          <w:color w:val="auto"/>
          <w:sz w:val="24"/>
          <w:szCs w:val="24"/>
        </w:rPr>
        <w:instrText xml:space="preserve"> SEQ Figura \* ARABIC </w:instrText>
      </w:r>
      <w:r w:rsidRPr="007327F3">
        <w:rPr>
          <w:b w:val="0"/>
          <w:bCs w:val="0"/>
          <w:i/>
          <w:color w:val="auto"/>
          <w:sz w:val="24"/>
          <w:szCs w:val="24"/>
        </w:rPr>
        <w:fldChar w:fldCharType="separate"/>
      </w:r>
      <w:r w:rsidRPr="007327F3">
        <w:rPr>
          <w:b w:val="0"/>
          <w:bCs w:val="0"/>
          <w:i/>
          <w:color w:val="auto"/>
          <w:sz w:val="24"/>
          <w:szCs w:val="24"/>
        </w:rPr>
        <w:t>17</w:t>
      </w:r>
      <w:r w:rsidRPr="007327F3">
        <w:rPr>
          <w:b w:val="0"/>
          <w:bCs w:val="0"/>
          <w:i/>
          <w:color w:val="auto"/>
          <w:sz w:val="24"/>
          <w:szCs w:val="24"/>
        </w:rPr>
        <w:fldChar w:fldCharType="end"/>
      </w:r>
      <w:r w:rsidRPr="007327F3">
        <w:rPr>
          <w:b w:val="0"/>
          <w:bCs w:val="0"/>
          <w:color w:val="auto"/>
          <w:sz w:val="24"/>
          <w:szCs w:val="24"/>
        </w:rPr>
        <w:t>. Diagrama de actividades - CSU007 Cargar lista de deportes.</w:t>
      </w:r>
      <w:r>
        <w:rPr>
          <w:b w:val="0"/>
          <w:bCs w:val="0"/>
          <w:color w:val="auto"/>
          <w:sz w:val="24"/>
          <w:szCs w:val="24"/>
        </w:rPr>
        <w:t xml:space="preserve"> </w:t>
      </w:r>
      <w:r w:rsidRPr="007327F3">
        <w:rPr>
          <w:b w:val="0"/>
          <w:bCs w:val="0"/>
          <w:color w:val="auto"/>
          <w:sz w:val="24"/>
          <w:szCs w:val="24"/>
        </w:rPr>
        <w:t xml:space="preserve">Muestra la interacción entre el usuario y el sistema </w:t>
      </w:r>
      <w:r>
        <w:rPr>
          <w:b w:val="0"/>
          <w:bCs w:val="0"/>
          <w:color w:val="auto"/>
          <w:sz w:val="24"/>
          <w:szCs w:val="24"/>
        </w:rPr>
        <w:t>cuando se va a gestionar los deportes a parametrizar y se carga la lista de los deportes asociados</w:t>
      </w:r>
      <w:r w:rsidRPr="007327F3">
        <w:rPr>
          <w:b w:val="0"/>
          <w:bCs w:val="0"/>
          <w:color w:val="auto"/>
          <w:sz w:val="24"/>
          <w:szCs w:val="24"/>
        </w:rPr>
        <w:t>. Fuente: Elaboración propia.</w:t>
      </w:r>
    </w:p>
    <w:p w:rsidR="00F56F22" w:rsidRDefault="00F56F22" w:rsidP="00F56F22">
      <w:pPr>
        <w:jc w:val="both"/>
        <w:rPr>
          <w:sz w:val="24"/>
          <w:szCs w:val="24"/>
          <w:u w:val="single"/>
        </w:rPr>
      </w:pPr>
      <w:r w:rsidRPr="007B02D8">
        <w:rPr>
          <w:sz w:val="24"/>
          <w:szCs w:val="24"/>
          <w:u w:val="single"/>
        </w:rPr>
        <w:t xml:space="preserve">Gestión de </w:t>
      </w:r>
      <w:r>
        <w:rPr>
          <w:sz w:val="24"/>
          <w:szCs w:val="24"/>
          <w:u w:val="single"/>
        </w:rPr>
        <w:t>servicios:</w:t>
      </w:r>
    </w:p>
    <w:p w:rsidR="00F56F22" w:rsidRPr="00F56F22" w:rsidRDefault="00F56F22" w:rsidP="00F56F22">
      <w:pPr>
        <w:jc w:val="both"/>
        <w:rPr>
          <w:sz w:val="24"/>
          <w:szCs w:val="24"/>
          <w:u w:val="single"/>
        </w:rPr>
      </w:pPr>
      <w:r>
        <w:rPr>
          <w:sz w:val="24"/>
          <w:szCs w:val="24"/>
        </w:rPr>
        <w:t xml:space="preserve">En la figura 18 se muestran los casos de uso que tienen una relación directa con la parametrización de servicios en la aplicación. </w:t>
      </w:r>
    </w:p>
    <w:p w:rsidR="00F56F22" w:rsidRDefault="00F56F22" w:rsidP="00F56F22">
      <w:pPr>
        <w:jc w:val="both"/>
        <w:rPr>
          <w:sz w:val="24"/>
          <w:szCs w:val="24"/>
          <w:u w:val="single"/>
        </w:rPr>
      </w:pPr>
      <w:r>
        <w:rPr>
          <w:sz w:val="24"/>
          <w:szCs w:val="24"/>
          <w:u w:val="single"/>
        </w:rPr>
        <w:t xml:space="preserve"> </w:t>
      </w:r>
    </w:p>
    <w:p w:rsidR="00453251" w:rsidRPr="00453251" w:rsidRDefault="00453251" w:rsidP="00453251"/>
    <w:p w:rsidR="00C57DBA" w:rsidRPr="008318BC" w:rsidRDefault="00C57DBA" w:rsidP="00C57DBA">
      <w:pPr>
        <w:pStyle w:val="Epgrafe"/>
        <w:keepNext/>
        <w:rPr>
          <w:color w:val="000000" w:themeColor="text1"/>
          <w:sz w:val="24"/>
          <w:szCs w:val="24"/>
        </w:rPr>
      </w:pPr>
      <w:bookmarkStart w:id="276" w:name="_Toc316481698"/>
      <w:r w:rsidRPr="008318BC">
        <w:rPr>
          <w:color w:val="000000" w:themeColor="text1"/>
          <w:sz w:val="24"/>
          <w:szCs w:val="24"/>
        </w:rPr>
        <w:t xml:space="preserve">Tabla </w:t>
      </w:r>
      <w:r w:rsidR="00F6416C" w:rsidRPr="008318BC">
        <w:rPr>
          <w:color w:val="000000" w:themeColor="text1"/>
          <w:sz w:val="24"/>
          <w:szCs w:val="24"/>
        </w:rPr>
        <w:fldChar w:fldCharType="begin"/>
      </w:r>
      <w:r w:rsidRPr="008318BC">
        <w:rPr>
          <w:color w:val="000000" w:themeColor="text1"/>
          <w:sz w:val="24"/>
          <w:szCs w:val="24"/>
        </w:rPr>
        <w:instrText xml:space="preserve"> SEQ Tabla \* ARABIC </w:instrText>
      </w:r>
      <w:r w:rsidR="00F6416C" w:rsidRPr="008318BC">
        <w:rPr>
          <w:color w:val="000000" w:themeColor="text1"/>
          <w:sz w:val="24"/>
          <w:szCs w:val="24"/>
        </w:rPr>
        <w:fldChar w:fldCharType="separate"/>
      </w:r>
      <w:r w:rsidR="007327F3">
        <w:rPr>
          <w:noProof/>
          <w:color w:val="000000" w:themeColor="text1"/>
          <w:sz w:val="24"/>
          <w:szCs w:val="24"/>
        </w:rPr>
        <w:t>18</w:t>
      </w:r>
      <w:r w:rsidR="00F6416C" w:rsidRPr="008318BC">
        <w:rPr>
          <w:color w:val="000000" w:themeColor="text1"/>
          <w:sz w:val="24"/>
          <w:szCs w:val="24"/>
        </w:rPr>
        <w:fldChar w:fldCharType="end"/>
      </w:r>
      <w:r w:rsidRPr="008318BC">
        <w:rPr>
          <w:color w:val="000000" w:themeColor="text1"/>
          <w:sz w:val="24"/>
          <w:szCs w:val="24"/>
        </w:rPr>
        <w:t>. Historia de usuario 003 - Agregar dirección a cuenta</w:t>
      </w:r>
      <w:bookmarkEnd w:id="276"/>
    </w:p>
    <w:tbl>
      <w:tblPr>
        <w:tblStyle w:val="Tablaconcuadrcula"/>
        <w:tblW w:w="0" w:type="auto"/>
        <w:tblLook w:val="04A0"/>
      </w:tblPr>
      <w:tblGrid>
        <w:gridCol w:w="2518"/>
        <w:gridCol w:w="6460"/>
      </w:tblGrid>
      <w:tr w:rsidR="00C57DBA" w:rsidRPr="000831D0" w:rsidTr="00C57DBA">
        <w:tc>
          <w:tcPr>
            <w:tcW w:w="2518" w:type="dxa"/>
          </w:tcPr>
          <w:p w:rsidR="00C57DBA" w:rsidRPr="000831D0" w:rsidRDefault="00C57DBA" w:rsidP="000831D0">
            <w:pPr>
              <w:spacing w:after="0" w:line="240" w:lineRule="auto"/>
              <w:jc w:val="both"/>
              <w:rPr>
                <w:rFonts w:cstheme="majorHAnsi"/>
                <w:b/>
                <w:sz w:val="24"/>
                <w:szCs w:val="24"/>
              </w:rPr>
            </w:pPr>
            <w:r w:rsidRPr="000831D0">
              <w:rPr>
                <w:rFonts w:cstheme="majorHAnsi"/>
                <w:b/>
                <w:sz w:val="24"/>
                <w:szCs w:val="24"/>
              </w:rPr>
              <w:t xml:space="preserve">ID </w:t>
            </w:r>
          </w:p>
        </w:tc>
        <w:tc>
          <w:tcPr>
            <w:tcW w:w="6460" w:type="dxa"/>
          </w:tcPr>
          <w:p w:rsidR="00C57DBA" w:rsidRPr="000831D0" w:rsidRDefault="00C57DBA" w:rsidP="000831D0">
            <w:pPr>
              <w:spacing w:after="0" w:line="240" w:lineRule="auto"/>
              <w:jc w:val="both"/>
              <w:rPr>
                <w:rFonts w:cstheme="majorHAnsi"/>
                <w:sz w:val="24"/>
                <w:szCs w:val="24"/>
              </w:rPr>
            </w:pPr>
            <w:r w:rsidRPr="000831D0">
              <w:rPr>
                <w:rFonts w:cstheme="majorHAnsi"/>
                <w:sz w:val="24"/>
                <w:szCs w:val="24"/>
              </w:rPr>
              <w:t>003</w:t>
            </w:r>
          </w:p>
        </w:tc>
      </w:tr>
      <w:tr w:rsidR="00C57DBA" w:rsidRPr="000831D0" w:rsidTr="00C57DBA">
        <w:tc>
          <w:tcPr>
            <w:tcW w:w="2518" w:type="dxa"/>
          </w:tcPr>
          <w:p w:rsidR="00C57DBA" w:rsidRPr="000831D0" w:rsidRDefault="00C57DBA" w:rsidP="000831D0">
            <w:pPr>
              <w:spacing w:after="0" w:line="240" w:lineRule="auto"/>
              <w:jc w:val="both"/>
              <w:rPr>
                <w:rFonts w:cstheme="majorHAnsi"/>
                <w:b/>
                <w:sz w:val="24"/>
                <w:szCs w:val="24"/>
              </w:rPr>
            </w:pPr>
            <w:r w:rsidRPr="000831D0">
              <w:rPr>
                <w:rFonts w:cstheme="majorHAnsi"/>
                <w:b/>
                <w:sz w:val="24"/>
                <w:szCs w:val="24"/>
              </w:rPr>
              <w:t>Nombre de Historia</w:t>
            </w:r>
          </w:p>
        </w:tc>
        <w:tc>
          <w:tcPr>
            <w:tcW w:w="6460" w:type="dxa"/>
          </w:tcPr>
          <w:p w:rsidR="00C57DBA" w:rsidRPr="000831D0" w:rsidRDefault="00C57DBA" w:rsidP="000831D0">
            <w:pPr>
              <w:spacing w:after="0" w:line="240" w:lineRule="auto"/>
              <w:jc w:val="both"/>
              <w:rPr>
                <w:rFonts w:cstheme="majorHAnsi"/>
                <w:sz w:val="24"/>
                <w:szCs w:val="24"/>
              </w:rPr>
            </w:pPr>
            <w:r w:rsidRPr="000831D0">
              <w:rPr>
                <w:rFonts w:cstheme="majorHAnsi"/>
                <w:sz w:val="24"/>
                <w:szCs w:val="24"/>
              </w:rPr>
              <w:t xml:space="preserve">Agregar dirección a cuenta </w:t>
            </w:r>
          </w:p>
        </w:tc>
      </w:tr>
      <w:tr w:rsidR="00C57DBA" w:rsidRPr="000831D0" w:rsidTr="00C57DBA">
        <w:tc>
          <w:tcPr>
            <w:tcW w:w="2518" w:type="dxa"/>
          </w:tcPr>
          <w:p w:rsidR="00C57DBA" w:rsidRPr="000831D0" w:rsidRDefault="00C57DBA" w:rsidP="000831D0">
            <w:pPr>
              <w:spacing w:after="0" w:line="240" w:lineRule="auto"/>
              <w:jc w:val="both"/>
              <w:rPr>
                <w:rFonts w:cstheme="majorHAnsi"/>
                <w:b/>
                <w:sz w:val="24"/>
                <w:szCs w:val="24"/>
              </w:rPr>
            </w:pPr>
            <w:r w:rsidRPr="000831D0">
              <w:rPr>
                <w:rFonts w:cstheme="majorHAnsi"/>
                <w:b/>
                <w:sz w:val="24"/>
                <w:szCs w:val="24"/>
              </w:rPr>
              <w:t xml:space="preserve">Rol </w:t>
            </w:r>
          </w:p>
        </w:tc>
        <w:tc>
          <w:tcPr>
            <w:tcW w:w="6460" w:type="dxa"/>
          </w:tcPr>
          <w:p w:rsidR="00C57DBA" w:rsidRPr="000831D0" w:rsidRDefault="00C57DBA" w:rsidP="000831D0">
            <w:pPr>
              <w:spacing w:after="0" w:line="240" w:lineRule="auto"/>
              <w:jc w:val="both"/>
              <w:rPr>
                <w:rFonts w:cstheme="majorHAnsi"/>
                <w:sz w:val="24"/>
                <w:szCs w:val="24"/>
              </w:rPr>
            </w:pPr>
            <w:r w:rsidRPr="000831D0">
              <w:rPr>
                <w:rFonts w:cstheme="majorHAnsi"/>
                <w:sz w:val="24"/>
                <w:szCs w:val="24"/>
              </w:rPr>
              <w:t xml:space="preserve">Empresa registrada </w:t>
            </w:r>
          </w:p>
        </w:tc>
      </w:tr>
      <w:tr w:rsidR="00C57DBA" w:rsidRPr="000831D0" w:rsidTr="00C57DBA">
        <w:tc>
          <w:tcPr>
            <w:tcW w:w="8978" w:type="dxa"/>
            <w:gridSpan w:val="2"/>
          </w:tcPr>
          <w:p w:rsidR="00C57DBA" w:rsidRPr="000831D0" w:rsidRDefault="00C57DBA" w:rsidP="000831D0">
            <w:pPr>
              <w:spacing w:after="0" w:line="240" w:lineRule="auto"/>
              <w:jc w:val="center"/>
              <w:rPr>
                <w:rFonts w:cstheme="majorHAnsi"/>
                <w:b/>
                <w:sz w:val="24"/>
                <w:szCs w:val="24"/>
              </w:rPr>
            </w:pPr>
            <w:r w:rsidRPr="000831D0">
              <w:rPr>
                <w:rFonts w:cstheme="majorHAnsi"/>
                <w:b/>
                <w:sz w:val="24"/>
                <w:szCs w:val="24"/>
              </w:rPr>
              <w:t>Descripción</w:t>
            </w:r>
          </w:p>
        </w:tc>
      </w:tr>
      <w:tr w:rsidR="00C57DBA" w:rsidRPr="000831D0" w:rsidTr="00C57DBA">
        <w:tc>
          <w:tcPr>
            <w:tcW w:w="8978" w:type="dxa"/>
            <w:gridSpan w:val="2"/>
          </w:tcPr>
          <w:p w:rsidR="00C57DBA" w:rsidRPr="000831D0" w:rsidRDefault="00C57DBA" w:rsidP="000831D0">
            <w:pPr>
              <w:spacing w:after="0" w:line="240" w:lineRule="auto"/>
              <w:jc w:val="both"/>
              <w:rPr>
                <w:rFonts w:cstheme="majorHAnsi"/>
                <w:sz w:val="24"/>
                <w:szCs w:val="24"/>
              </w:rPr>
            </w:pPr>
            <w:r w:rsidRPr="000831D0">
              <w:rPr>
                <w:rFonts w:cstheme="majorHAnsi"/>
                <w:sz w:val="24"/>
                <w:szCs w:val="24"/>
              </w:rPr>
              <w:t xml:space="preserve">Como empresa prestadora de servicios de deportes extremos, deseo hacer el registro mínimo de una dirección activa, puesto que estos datos son necesarios para que la empresa pueda ingresar la información asociada a los deportes, servicios y/o planes que ofrece. Para el registro de la dirección se solicitan los siguientes datos: </w:t>
            </w:r>
          </w:p>
          <w:p w:rsidR="00C57DBA" w:rsidRPr="000831D0" w:rsidRDefault="00C57DBA" w:rsidP="000831D0">
            <w:pPr>
              <w:pStyle w:val="Prrafodelista"/>
              <w:numPr>
                <w:ilvl w:val="0"/>
                <w:numId w:val="27"/>
              </w:numPr>
              <w:spacing w:after="0" w:line="240" w:lineRule="auto"/>
              <w:jc w:val="both"/>
              <w:rPr>
                <w:rFonts w:cstheme="majorHAnsi"/>
                <w:bCs/>
                <w:sz w:val="24"/>
                <w:szCs w:val="24"/>
              </w:rPr>
            </w:pPr>
            <w:r w:rsidRPr="000831D0">
              <w:rPr>
                <w:rFonts w:cstheme="majorHAnsi"/>
                <w:sz w:val="24"/>
                <w:szCs w:val="24"/>
              </w:rPr>
              <w:t>Dirección</w:t>
            </w:r>
            <w:r w:rsidR="00CA2B03" w:rsidRPr="000831D0">
              <w:rPr>
                <w:rFonts w:cstheme="majorHAnsi"/>
                <w:sz w:val="24"/>
                <w:szCs w:val="24"/>
              </w:rPr>
              <w:t>, ciudad, número de teléfono fijo, número de teléfono celular, correo electrónico e indicador de estado (activa , inactiva)</w:t>
            </w:r>
            <w:r w:rsidRPr="000831D0">
              <w:rPr>
                <w:rFonts w:cstheme="majorHAnsi"/>
                <w:sz w:val="24"/>
                <w:szCs w:val="24"/>
              </w:rPr>
              <w:t xml:space="preserve"> </w:t>
            </w:r>
          </w:p>
        </w:tc>
      </w:tr>
      <w:tr w:rsidR="00C57DBA" w:rsidRPr="000831D0" w:rsidTr="00C57DBA">
        <w:tc>
          <w:tcPr>
            <w:tcW w:w="8978" w:type="dxa"/>
            <w:gridSpan w:val="2"/>
          </w:tcPr>
          <w:p w:rsidR="00C57DBA" w:rsidRPr="000831D0" w:rsidRDefault="00C57DBA" w:rsidP="000831D0">
            <w:pPr>
              <w:spacing w:after="0" w:line="240" w:lineRule="auto"/>
              <w:jc w:val="center"/>
              <w:rPr>
                <w:rFonts w:cstheme="majorHAnsi"/>
                <w:b/>
                <w:sz w:val="24"/>
                <w:szCs w:val="24"/>
              </w:rPr>
            </w:pPr>
            <w:r w:rsidRPr="000831D0">
              <w:rPr>
                <w:rFonts w:cstheme="majorHAnsi"/>
                <w:b/>
                <w:sz w:val="24"/>
                <w:szCs w:val="24"/>
              </w:rPr>
              <w:t>Validaciones</w:t>
            </w:r>
          </w:p>
        </w:tc>
      </w:tr>
      <w:tr w:rsidR="00C57DBA" w:rsidRPr="000831D0" w:rsidTr="00C57DBA">
        <w:tc>
          <w:tcPr>
            <w:tcW w:w="8978" w:type="dxa"/>
            <w:gridSpan w:val="2"/>
          </w:tcPr>
          <w:p w:rsidR="00C57DBA" w:rsidRPr="000831D0" w:rsidRDefault="00C57DBA" w:rsidP="000831D0">
            <w:pPr>
              <w:spacing w:after="0" w:line="240" w:lineRule="auto"/>
              <w:jc w:val="both"/>
              <w:rPr>
                <w:rFonts w:cstheme="majorHAnsi"/>
                <w:sz w:val="24"/>
                <w:szCs w:val="24"/>
              </w:rPr>
            </w:pPr>
            <w:r w:rsidRPr="000831D0">
              <w:rPr>
                <w:rFonts w:cstheme="majorHAnsi"/>
                <w:sz w:val="24"/>
                <w:szCs w:val="24"/>
              </w:rPr>
              <w:lastRenderedPageBreak/>
              <w:t xml:space="preserve">Para realizar el registro de la dirección se deben ingresar todos los datos solicitados en el formulario. </w:t>
            </w:r>
          </w:p>
        </w:tc>
      </w:tr>
      <w:tr w:rsidR="00C57DBA" w:rsidRPr="000831D0" w:rsidTr="00C57DBA">
        <w:tc>
          <w:tcPr>
            <w:tcW w:w="8978" w:type="dxa"/>
            <w:gridSpan w:val="2"/>
          </w:tcPr>
          <w:p w:rsidR="00C57DBA" w:rsidRPr="000831D0" w:rsidRDefault="00C57DBA" w:rsidP="000831D0">
            <w:pPr>
              <w:spacing w:after="0" w:line="240" w:lineRule="auto"/>
              <w:jc w:val="center"/>
              <w:rPr>
                <w:rFonts w:cstheme="majorHAnsi"/>
                <w:b/>
                <w:sz w:val="24"/>
                <w:szCs w:val="24"/>
              </w:rPr>
            </w:pPr>
            <w:r w:rsidRPr="000831D0">
              <w:rPr>
                <w:rFonts w:cstheme="majorHAnsi"/>
                <w:b/>
                <w:sz w:val="24"/>
                <w:szCs w:val="24"/>
              </w:rPr>
              <w:t xml:space="preserve">Criterios de aceptación  </w:t>
            </w:r>
          </w:p>
        </w:tc>
      </w:tr>
      <w:tr w:rsidR="00C57DBA" w:rsidRPr="000831D0" w:rsidTr="00C57DBA">
        <w:tc>
          <w:tcPr>
            <w:tcW w:w="8978" w:type="dxa"/>
            <w:gridSpan w:val="2"/>
          </w:tcPr>
          <w:p w:rsidR="00C57DBA" w:rsidRPr="000831D0" w:rsidRDefault="00C57DBA" w:rsidP="000831D0">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Si no se ingresan datos en el formulario de registro se debe mostrar un mensaje indicando cuales son los campos obligatorios. </w:t>
            </w:r>
          </w:p>
          <w:p w:rsidR="00C57DBA" w:rsidRPr="000831D0" w:rsidRDefault="00C57DBA" w:rsidP="000831D0">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El número de teléfono fijo y celular es numérico, no se debe permitir ingresar caracteres diferentes a números.  </w:t>
            </w:r>
          </w:p>
          <w:p w:rsidR="00C57DBA" w:rsidRPr="000831D0" w:rsidRDefault="00C57DBA" w:rsidP="000831D0">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Cuando el usuario ingresa por primera vez se le solicita el registro de al menos una dirección. </w:t>
            </w:r>
          </w:p>
          <w:p w:rsidR="00C57DBA" w:rsidRPr="000831D0" w:rsidRDefault="00C57DBA" w:rsidP="000831D0">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Si se ingresa un correo electrónico en un formato no valido se debe mostrar un mensaje indicando que el correo ingresado no es correcto. </w:t>
            </w:r>
          </w:p>
          <w:p w:rsidR="00C57DBA" w:rsidRPr="000831D0" w:rsidRDefault="00C57DBA" w:rsidP="000831D0">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Se debe mostrar un mensaje indicando si el almacenamiento fue exitoso o no. </w:t>
            </w:r>
          </w:p>
        </w:tc>
      </w:tr>
    </w:tbl>
    <w:p w:rsidR="00C57DBA" w:rsidRPr="008318BC" w:rsidRDefault="00C57DBA" w:rsidP="00C57DBA">
      <w:pPr>
        <w:spacing w:after="0" w:line="360" w:lineRule="auto"/>
        <w:outlineLvl w:val="0"/>
        <w:rPr>
          <w:rFonts w:cs="Arial"/>
        </w:rPr>
      </w:pPr>
      <w:r w:rsidRPr="008318BC">
        <w:rPr>
          <w:rFonts w:cs="Arial"/>
        </w:rPr>
        <w:t xml:space="preserve">Fuente: Elaboración propia </w:t>
      </w:r>
    </w:p>
    <w:p w:rsidR="00C57DBA" w:rsidRPr="008318BC" w:rsidRDefault="00C57DBA" w:rsidP="00C57DBA">
      <w:pPr>
        <w:pStyle w:val="Epgrafe"/>
        <w:keepNext/>
        <w:rPr>
          <w:color w:val="000000" w:themeColor="text1"/>
          <w:sz w:val="24"/>
          <w:szCs w:val="24"/>
        </w:rPr>
      </w:pPr>
      <w:bookmarkStart w:id="277" w:name="_Toc316481699"/>
      <w:r w:rsidRPr="008318BC">
        <w:rPr>
          <w:color w:val="000000" w:themeColor="text1"/>
          <w:sz w:val="24"/>
          <w:szCs w:val="24"/>
        </w:rPr>
        <w:t xml:space="preserve">Tabla </w:t>
      </w:r>
      <w:r w:rsidR="00F6416C" w:rsidRPr="008318BC">
        <w:rPr>
          <w:color w:val="000000" w:themeColor="text1"/>
          <w:sz w:val="24"/>
          <w:szCs w:val="24"/>
        </w:rPr>
        <w:fldChar w:fldCharType="begin"/>
      </w:r>
      <w:r w:rsidRPr="008318BC">
        <w:rPr>
          <w:color w:val="000000" w:themeColor="text1"/>
          <w:sz w:val="24"/>
          <w:szCs w:val="24"/>
        </w:rPr>
        <w:instrText xml:space="preserve"> SEQ Tabla \* ARABIC </w:instrText>
      </w:r>
      <w:r w:rsidR="00F6416C" w:rsidRPr="008318BC">
        <w:rPr>
          <w:color w:val="000000" w:themeColor="text1"/>
          <w:sz w:val="24"/>
          <w:szCs w:val="24"/>
        </w:rPr>
        <w:fldChar w:fldCharType="separate"/>
      </w:r>
      <w:r w:rsidR="007327F3">
        <w:rPr>
          <w:noProof/>
          <w:color w:val="000000" w:themeColor="text1"/>
          <w:sz w:val="24"/>
          <w:szCs w:val="24"/>
        </w:rPr>
        <w:t>19</w:t>
      </w:r>
      <w:r w:rsidR="00F6416C" w:rsidRPr="008318BC">
        <w:rPr>
          <w:color w:val="000000" w:themeColor="text1"/>
          <w:sz w:val="24"/>
          <w:szCs w:val="24"/>
        </w:rPr>
        <w:fldChar w:fldCharType="end"/>
      </w:r>
      <w:r w:rsidRPr="008318BC">
        <w:rPr>
          <w:color w:val="000000" w:themeColor="text1"/>
          <w:sz w:val="24"/>
          <w:szCs w:val="24"/>
        </w:rPr>
        <w:t>. Historia de usuario 004 - Editar dirección</w:t>
      </w:r>
      <w:bookmarkEnd w:id="277"/>
    </w:p>
    <w:tbl>
      <w:tblPr>
        <w:tblStyle w:val="Tablaconcuadrcula"/>
        <w:tblW w:w="0" w:type="auto"/>
        <w:tblLook w:val="04A0"/>
      </w:tblPr>
      <w:tblGrid>
        <w:gridCol w:w="2660"/>
        <w:gridCol w:w="6318"/>
      </w:tblGrid>
      <w:tr w:rsidR="00C57DBA" w:rsidRPr="008318BC" w:rsidTr="00C57DBA">
        <w:tc>
          <w:tcPr>
            <w:tcW w:w="2660" w:type="dxa"/>
          </w:tcPr>
          <w:p w:rsidR="00C57DBA" w:rsidRPr="008318BC" w:rsidRDefault="00C57DBA" w:rsidP="00C57DBA">
            <w:pPr>
              <w:spacing w:after="0" w:line="240" w:lineRule="auto"/>
              <w:jc w:val="both"/>
              <w:rPr>
                <w:rFonts w:cstheme="majorHAnsi"/>
                <w:b/>
              </w:rPr>
            </w:pPr>
            <w:r w:rsidRPr="008318BC">
              <w:rPr>
                <w:rFonts w:cstheme="majorHAnsi"/>
                <w:b/>
              </w:rPr>
              <w:t xml:space="preserve">ID </w:t>
            </w:r>
          </w:p>
        </w:tc>
        <w:tc>
          <w:tcPr>
            <w:tcW w:w="6318" w:type="dxa"/>
          </w:tcPr>
          <w:p w:rsidR="00C57DBA" w:rsidRPr="008318BC" w:rsidRDefault="00C57DBA" w:rsidP="00C57DBA">
            <w:pPr>
              <w:spacing w:after="0" w:line="240" w:lineRule="auto"/>
              <w:jc w:val="both"/>
              <w:rPr>
                <w:rFonts w:cstheme="majorHAnsi"/>
              </w:rPr>
            </w:pPr>
            <w:r w:rsidRPr="008318BC">
              <w:rPr>
                <w:rFonts w:cstheme="majorHAnsi"/>
              </w:rPr>
              <w:t>004</w:t>
            </w:r>
          </w:p>
        </w:tc>
      </w:tr>
      <w:tr w:rsidR="00C57DBA" w:rsidRPr="008318BC" w:rsidTr="00C57DBA">
        <w:tc>
          <w:tcPr>
            <w:tcW w:w="2660" w:type="dxa"/>
          </w:tcPr>
          <w:p w:rsidR="00C57DBA" w:rsidRPr="008318BC" w:rsidRDefault="00C57DBA" w:rsidP="00C57DBA">
            <w:pPr>
              <w:spacing w:after="0" w:line="240" w:lineRule="auto"/>
              <w:jc w:val="both"/>
              <w:rPr>
                <w:rFonts w:cstheme="majorHAnsi"/>
                <w:b/>
              </w:rPr>
            </w:pPr>
            <w:r w:rsidRPr="008318BC">
              <w:rPr>
                <w:rFonts w:cstheme="majorHAnsi"/>
                <w:b/>
              </w:rPr>
              <w:t>Nombre de Historia</w:t>
            </w:r>
          </w:p>
        </w:tc>
        <w:tc>
          <w:tcPr>
            <w:tcW w:w="6318" w:type="dxa"/>
          </w:tcPr>
          <w:p w:rsidR="00C57DBA" w:rsidRPr="008318BC" w:rsidRDefault="00C57DBA" w:rsidP="00C57DBA">
            <w:pPr>
              <w:spacing w:after="0" w:line="240" w:lineRule="auto"/>
              <w:jc w:val="both"/>
              <w:rPr>
                <w:rFonts w:cstheme="majorHAnsi"/>
              </w:rPr>
            </w:pPr>
            <w:r w:rsidRPr="008318BC">
              <w:rPr>
                <w:rFonts w:cstheme="majorHAnsi"/>
              </w:rPr>
              <w:t xml:space="preserve">Editar dirección    </w:t>
            </w:r>
          </w:p>
        </w:tc>
      </w:tr>
      <w:tr w:rsidR="00C57DBA" w:rsidRPr="008318BC" w:rsidTr="00C57DBA">
        <w:tc>
          <w:tcPr>
            <w:tcW w:w="2660" w:type="dxa"/>
          </w:tcPr>
          <w:p w:rsidR="00C57DBA" w:rsidRPr="008318BC" w:rsidRDefault="00C57DBA" w:rsidP="00C57DBA">
            <w:pPr>
              <w:spacing w:after="0" w:line="240" w:lineRule="auto"/>
              <w:jc w:val="both"/>
              <w:rPr>
                <w:rFonts w:cstheme="majorHAnsi"/>
                <w:b/>
              </w:rPr>
            </w:pPr>
            <w:r w:rsidRPr="008318BC">
              <w:rPr>
                <w:rFonts w:cstheme="majorHAnsi"/>
                <w:b/>
              </w:rPr>
              <w:t xml:space="preserve">Rol </w:t>
            </w:r>
          </w:p>
        </w:tc>
        <w:tc>
          <w:tcPr>
            <w:tcW w:w="6318" w:type="dxa"/>
          </w:tcPr>
          <w:p w:rsidR="00C57DBA" w:rsidRPr="008318BC" w:rsidRDefault="00C57DBA" w:rsidP="00C57DBA">
            <w:pPr>
              <w:spacing w:after="0" w:line="240" w:lineRule="auto"/>
              <w:jc w:val="both"/>
              <w:rPr>
                <w:rFonts w:cstheme="majorHAnsi"/>
              </w:rPr>
            </w:pPr>
            <w:r w:rsidRPr="008318BC">
              <w:rPr>
                <w:rFonts w:cstheme="majorHAnsi"/>
              </w:rPr>
              <w:t xml:space="preserve">Empresa registrada </w:t>
            </w:r>
          </w:p>
        </w:tc>
      </w:tr>
      <w:tr w:rsidR="00C57DBA" w:rsidRPr="008318BC" w:rsidTr="00C57DBA">
        <w:tc>
          <w:tcPr>
            <w:tcW w:w="8978" w:type="dxa"/>
            <w:gridSpan w:val="2"/>
          </w:tcPr>
          <w:p w:rsidR="00C57DBA" w:rsidRPr="008318BC" w:rsidRDefault="00C57DBA" w:rsidP="00C57DBA">
            <w:pPr>
              <w:spacing w:after="0" w:line="240" w:lineRule="auto"/>
              <w:jc w:val="center"/>
              <w:rPr>
                <w:rFonts w:cstheme="majorHAnsi"/>
                <w:b/>
              </w:rPr>
            </w:pPr>
            <w:r w:rsidRPr="008318BC">
              <w:rPr>
                <w:rFonts w:cstheme="majorHAnsi"/>
                <w:b/>
              </w:rPr>
              <w:t>Descripción</w:t>
            </w:r>
          </w:p>
        </w:tc>
      </w:tr>
      <w:tr w:rsidR="00C57DBA" w:rsidRPr="008318BC" w:rsidTr="00C57DBA">
        <w:tc>
          <w:tcPr>
            <w:tcW w:w="8978" w:type="dxa"/>
            <w:gridSpan w:val="2"/>
          </w:tcPr>
          <w:p w:rsidR="00C57DBA" w:rsidRPr="008318BC" w:rsidRDefault="00C57DBA" w:rsidP="00C57DBA">
            <w:pPr>
              <w:spacing w:after="0" w:line="240" w:lineRule="auto"/>
              <w:jc w:val="both"/>
              <w:rPr>
                <w:rFonts w:cstheme="majorHAnsi"/>
              </w:rPr>
            </w:pPr>
            <w:r w:rsidRPr="008318BC">
              <w:rPr>
                <w:rFonts w:cstheme="majorHAnsi"/>
              </w:rPr>
              <w:t xml:space="preserve">Como empresa prestadora de servicios de deportes extremos, deseo hacer la edición de los datos asociados a una dirección, ya que esta puede estar sujeta a cambios. Para la edición de la dirección se solicitan los siguientes datos: </w:t>
            </w:r>
          </w:p>
          <w:p w:rsidR="00C57DBA" w:rsidRPr="008318BC" w:rsidRDefault="00C57DBA" w:rsidP="00142EDA">
            <w:pPr>
              <w:pStyle w:val="Prrafodelista"/>
              <w:numPr>
                <w:ilvl w:val="0"/>
                <w:numId w:val="27"/>
              </w:numPr>
              <w:spacing w:after="0" w:line="240" w:lineRule="auto"/>
              <w:jc w:val="both"/>
              <w:rPr>
                <w:rFonts w:cstheme="majorHAnsi"/>
                <w:bCs/>
              </w:rPr>
            </w:pPr>
            <w:r w:rsidRPr="008318BC">
              <w:rPr>
                <w:rFonts w:cstheme="majorHAnsi"/>
              </w:rPr>
              <w:t>Dirección</w:t>
            </w:r>
            <w:r w:rsidR="00CA2B03" w:rsidRPr="008318BC">
              <w:rPr>
                <w:rFonts w:cstheme="majorHAnsi"/>
              </w:rPr>
              <w:t xml:space="preserve">, ciudad, número de teléfono fijo, número de teléfono celular, correo electrónico e indicador de estado. </w:t>
            </w:r>
          </w:p>
        </w:tc>
      </w:tr>
      <w:tr w:rsidR="00C57DBA" w:rsidRPr="008318BC" w:rsidTr="00C57DBA">
        <w:tc>
          <w:tcPr>
            <w:tcW w:w="8978" w:type="dxa"/>
            <w:gridSpan w:val="2"/>
          </w:tcPr>
          <w:p w:rsidR="00C57DBA" w:rsidRPr="008318BC" w:rsidRDefault="00C57DBA" w:rsidP="00C57DBA">
            <w:pPr>
              <w:spacing w:after="0" w:line="240" w:lineRule="auto"/>
              <w:jc w:val="center"/>
              <w:rPr>
                <w:rFonts w:cstheme="majorHAnsi"/>
                <w:b/>
              </w:rPr>
            </w:pPr>
            <w:r w:rsidRPr="008318BC">
              <w:rPr>
                <w:rFonts w:cstheme="majorHAnsi"/>
                <w:b/>
              </w:rPr>
              <w:t>Validaciones</w:t>
            </w:r>
          </w:p>
        </w:tc>
      </w:tr>
      <w:tr w:rsidR="00C57DBA" w:rsidRPr="008318BC" w:rsidTr="00C57DBA">
        <w:tc>
          <w:tcPr>
            <w:tcW w:w="8978" w:type="dxa"/>
            <w:gridSpan w:val="2"/>
          </w:tcPr>
          <w:p w:rsidR="00C57DBA" w:rsidRPr="008318BC" w:rsidRDefault="00C57DBA" w:rsidP="00C57DBA">
            <w:pPr>
              <w:spacing w:after="0" w:line="240" w:lineRule="auto"/>
              <w:jc w:val="both"/>
              <w:rPr>
                <w:rFonts w:cstheme="majorHAnsi"/>
              </w:rPr>
            </w:pPr>
            <w:r w:rsidRPr="008318BC">
              <w:rPr>
                <w:rFonts w:cstheme="majorHAnsi"/>
              </w:rPr>
              <w:t xml:space="preserve">Para realizar la edición de la dirección se deben ingresar todos los datos solicitados en el formulario. </w:t>
            </w:r>
          </w:p>
        </w:tc>
      </w:tr>
      <w:tr w:rsidR="00C57DBA" w:rsidRPr="008318BC" w:rsidTr="00C57DBA">
        <w:tc>
          <w:tcPr>
            <w:tcW w:w="8978" w:type="dxa"/>
            <w:gridSpan w:val="2"/>
          </w:tcPr>
          <w:p w:rsidR="00C57DBA" w:rsidRPr="008318BC" w:rsidRDefault="00C57DBA" w:rsidP="00C57DBA">
            <w:pPr>
              <w:spacing w:after="0" w:line="240" w:lineRule="auto"/>
              <w:jc w:val="center"/>
              <w:rPr>
                <w:rFonts w:cstheme="majorHAnsi"/>
                <w:b/>
              </w:rPr>
            </w:pPr>
            <w:r w:rsidRPr="008318BC">
              <w:rPr>
                <w:rFonts w:cstheme="majorHAnsi"/>
                <w:b/>
              </w:rPr>
              <w:t xml:space="preserve">Criterios de aceptación  </w:t>
            </w:r>
          </w:p>
        </w:tc>
      </w:tr>
      <w:tr w:rsidR="00C57DBA" w:rsidRPr="008318BC" w:rsidTr="00C57DBA">
        <w:tc>
          <w:tcPr>
            <w:tcW w:w="8978" w:type="dxa"/>
            <w:gridSpan w:val="2"/>
          </w:tcPr>
          <w:p w:rsidR="00C57DBA" w:rsidRPr="008318BC" w:rsidRDefault="00C57DBA" w:rsidP="00142EDA">
            <w:pPr>
              <w:pStyle w:val="Prrafodelista"/>
              <w:numPr>
                <w:ilvl w:val="0"/>
                <w:numId w:val="26"/>
              </w:numPr>
              <w:spacing w:after="0" w:line="240" w:lineRule="auto"/>
              <w:jc w:val="both"/>
              <w:rPr>
                <w:rFonts w:cstheme="majorHAnsi"/>
              </w:rPr>
            </w:pPr>
            <w:r w:rsidRPr="008318BC">
              <w:rPr>
                <w:rFonts w:cstheme="majorHAnsi"/>
              </w:rPr>
              <w:t xml:space="preserve">Si no se ingresan datos en el formulario de registro se debe mostrar un mensaje indicando cuales son los campos obligatorios. </w:t>
            </w:r>
          </w:p>
          <w:p w:rsidR="00C57DBA" w:rsidRPr="008318BC" w:rsidRDefault="00C57DBA" w:rsidP="00142EDA">
            <w:pPr>
              <w:pStyle w:val="Prrafodelista"/>
              <w:numPr>
                <w:ilvl w:val="0"/>
                <w:numId w:val="26"/>
              </w:numPr>
              <w:spacing w:after="0" w:line="240" w:lineRule="auto"/>
              <w:jc w:val="both"/>
              <w:rPr>
                <w:rFonts w:cstheme="majorHAnsi"/>
              </w:rPr>
            </w:pPr>
            <w:r w:rsidRPr="008318BC">
              <w:rPr>
                <w:rFonts w:cstheme="majorHAnsi"/>
              </w:rPr>
              <w:t xml:space="preserve">El número de teléfono fijo y celular es numérico, no se debe permitir ingresar caracteres diferentes a números.  </w:t>
            </w:r>
          </w:p>
          <w:p w:rsidR="00C57DBA" w:rsidRPr="008318BC" w:rsidRDefault="00C57DBA" w:rsidP="00142EDA">
            <w:pPr>
              <w:pStyle w:val="Prrafodelista"/>
              <w:numPr>
                <w:ilvl w:val="0"/>
                <w:numId w:val="26"/>
              </w:numPr>
              <w:spacing w:after="0" w:line="240" w:lineRule="auto"/>
              <w:jc w:val="both"/>
              <w:rPr>
                <w:rFonts w:cstheme="majorHAnsi"/>
              </w:rPr>
            </w:pPr>
            <w:r w:rsidRPr="008318BC">
              <w:rPr>
                <w:rFonts w:cstheme="majorHAnsi"/>
              </w:rPr>
              <w:t xml:space="preserve">Si se ingresa un correo electrónico con un formato no valido se debe mostrar un mensaje indicando que el correo ingresado no es correcto. </w:t>
            </w:r>
          </w:p>
          <w:p w:rsidR="00C57DBA" w:rsidRPr="008318BC" w:rsidRDefault="00C57DBA" w:rsidP="00142EDA">
            <w:pPr>
              <w:pStyle w:val="Prrafodelista"/>
              <w:numPr>
                <w:ilvl w:val="0"/>
                <w:numId w:val="26"/>
              </w:numPr>
              <w:spacing w:after="0" w:line="240" w:lineRule="auto"/>
              <w:jc w:val="both"/>
              <w:rPr>
                <w:rFonts w:cstheme="majorHAnsi"/>
              </w:rPr>
            </w:pPr>
            <w:r w:rsidRPr="008318BC">
              <w:rPr>
                <w:rFonts w:cstheme="majorHAnsi"/>
              </w:rPr>
              <w:t xml:space="preserve">Se debe mostrar un mensaje indicando si la edición del registro fue exitoso o no. </w:t>
            </w:r>
          </w:p>
        </w:tc>
      </w:tr>
    </w:tbl>
    <w:p w:rsidR="00CA2B03" w:rsidRPr="008318BC" w:rsidRDefault="00CA2B03" w:rsidP="00CA2B03">
      <w:pPr>
        <w:spacing w:after="0" w:line="360" w:lineRule="auto"/>
        <w:outlineLvl w:val="0"/>
        <w:rPr>
          <w:rFonts w:cs="Arial"/>
        </w:rPr>
      </w:pPr>
      <w:r w:rsidRPr="008318BC">
        <w:rPr>
          <w:rFonts w:cs="Arial"/>
        </w:rPr>
        <w:t>Fuente: Elaboración propia</w:t>
      </w:r>
    </w:p>
    <w:p w:rsidR="00CA2B03" w:rsidRPr="008318BC" w:rsidRDefault="003E7071"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 </w:t>
      </w:r>
    </w:p>
    <w:p w:rsidR="00CA2B03" w:rsidRPr="008318BC" w:rsidRDefault="00CA2B03" w:rsidP="00CA2B03">
      <w:pPr>
        <w:pStyle w:val="Epgrafe"/>
        <w:keepNext/>
        <w:rPr>
          <w:color w:val="000000" w:themeColor="text1"/>
          <w:sz w:val="24"/>
          <w:szCs w:val="24"/>
        </w:rPr>
      </w:pPr>
      <w:bookmarkStart w:id="278" w:name="_Toc316481700"/>
      <w:r w:rsidRPr="008318BC">
        <w:rPr>
          <w:color w:val="000000" w:themeColor="text1"/>
          <w:sz w:val="24"/>
          <w:szCs w:val="24"/>
        </w:rPr>
        <w:t xml:space="preserve">Tabla </w:t>
      </w:r>
      <w:r w:rsidR="00F6416C" w:rsidRPr="008318BC">
        <w:rPr>
          <w:color w:val="000000" w:themeColor="text1"/>
          <w:sz w:val="24"/>
          <w:szCs w:val="24"/>
        </w:rPr>
        <w:fldChar w:fldCharType="begin"/>
      </w:r>
      <w:r w:rsidRPr="008318BC">
        <w:rPr>
          <w:color w:val="000000" w:themeColor="text1"/>
          <w:sz w:val="24"/>
          <w:szCs w:val="24"/>
        </w:rPr>
        <w:instrText xml:space="preserve"> SEQ Tabla \* ARABIC </w:instrText>
      </w:r>
      <w:r w:rsidR="00F6416C" w:rsidRPr="008318BC">
        <w:rPr>
          <w:color w:val="000000" w:themeColor="text1"/>
          <w:sz w:val="24"/>
          <w:szCs w:val="24"/>
        </w:rPr>
        <w:fldChar w:fldCharType="separate"/>
      </w:r>
      <w:r w:rsidR="007327F3">
        <w:rPr>
          <w:noProof/>
          <w:color w:val="000000" w:themeColor="text1"/>
          <w:sz w:val="24"/>
          <w:szCs w:val="24"/>
        </w:rPr>
        <w:t>20</w:t>
      </w:r>
      <w:r w:rsidR="00F6416C" w:rsidRPr="008318BC">
        <w:rPr>
          <w:color w:val="000000" w:themeColor="text1"/>
          <w:sz w:val="24"/>
          <w:szCs w:val="24"/>
        </w:rPr>
        <w:fldChar w:fldCharType="end"/>
      </w:r>
      <w:r w:rsidRPr="008318BC">
        <w:rPr>
          <w:color w:val="000000" w:themeColor="text1"/>
          <w:sz w:val="24"/>
          <w:szCs w:val="24"/>
        </w:rPr>
        <w:t>. Historia de usuario 005 - Listar direcciones</w:t>
      </w:r>
      <w:bookmarkEnd w:id="278"/>
    </w:p>
    <w:tbl>
      <w:tblPr>
        <w:tblStyle w:val="Tablaconcuadrcula"/>
        <w:tblW w:w="0" w:type="auto"/>
        <w:tblLook w:val="04A0"/>
      </w:tblPr>
      <w:tblGrid>
        <w:gridCol w:w="2518"/>
        <w:gridCol w:w="6460"/>
      </w:tblGrid>
      <w:tr w:rsidR="00CA2B03" w:rsidRPr="008318BC" w:rsidTr="00CA2B03">
        <w:tc>
          <w:tcPr>
            <w:tcW w:w="2518" w:type="dxa"/>
          </w:tcPr>
          <w:p w:rsidR="00CA2B03" w:rsidRPr="008318BC" w:rsidRDefault="00CA2B03" w:rsidP="00420F9D">
            <w:pPr>
              <w:spacing w:after="0" w:line="240" w:lineRule="auto"/>
              <w:jc w:val="both"/>
              <w:rPr>
                <w:rFonts w:cstheme="majorHAnsi"/>
                <w:b/>
              </w:rPr>
            </w:pPr>
            <w:r w:rsidRPr="008318BC">
              <w:rPr>
                <w:rFonts w:cstheme="majorHAnsi"/>
                <w:b/>
              </w:rPr>
              <w:t xml:space="preserve">ID </w:t>
            </w:r>
          </w:p>
        </w:tc>
        <w:tc>
          <w:tcPr>
            <w:tcW w:w="6460" w:type="dxa"/>
          </w:tcPr>
          <w:p w:rsidR="00CA2B03" w:rsidRPr="008318BC" w:rsidRDefault="00CA2B03" w:rsidP="00420F9D">
            <w:pPr>
              <w:spacing w:after="0" w:line="240" w:lineRule="auto"/>
              <w:jc w:val="both"/>
              <w:rPr>
                <w:rFonts w:cstheme="majorHAnsi"/>
              </w:rPr>
            </w:pPr>
            <w:r w:rsidRPr="008318BC">
              <w:rPr>
                <w:rFonts w:cstheme="majorHAnsi"/>
              </w:rPr>
              <w:t>005</w:t>
            </w:r>
          </w:p>
        </w:tc>
      </w:tr>
      <w:tr w:rsidR="00CA2B03" w:rsidRPr="008318BC" w:rsidTr="00CA2B03">
        <w:tc>
          <w:tcPr>
            <w:tcW w:w="2518" w:type="dxa"/>
          </w:tcPr>
          <w:p w:rsidR="00CA2B03" w:rsidRPr="008318BC" w:rsidRDefault="00CA2B03" w:rsidP="00420F9D">
            <w:pPr>
              <w:spacing w:after="0" w:line="240" w:lineRule="auto"/>
              <w:jc w:val="both"/>
              <w:rPr>
                <w:rFonts w:cstheme="majorHAnsi"/>
                <w:b/>
              </w:rPr>
            </w:pPr>
            <w:r w:rsidRPr="008318BC">
              <w:rPr>
                <w:rFonts w:cstheme="majorHAnsi"/>
                <w:b/>
              </w:rPr>
              <w:t>Nombre de Historia</w:t>
            </w:r>
          </w:p>
        </w:tc>
        <w:tc>
          <w:tcPr>
            <w:tcW w:w="6460" w:type="dxa"/>
          </w:tcPr>
          <w:p w:rsidR="00CA2B03" w:rsidRPr="008318BC" w:rsidRDefault="00CA2B03" w:rsidP="00420F9D">
            <w:pPr>
              <w:spacing w:after="0" w:line="240" w:lineRule="auto"/>
              <w:jc w:val="both"/>
              <w:rPr>
                <w:rFonts w:cstheme="majorHAnsi"/>
              </w:rPr>
            </w:pPr>
            <w:r w:rsidRPr="008318BC">
              <w:rPr>
                <w:rFonts w:cstheme="majorHAnsi"/>
              </w:rPr>
              <w:t xml:space="preserve">Listar direcciones     </w:t>
            </w:r>
          </w:p>
        </w:tc>
      </w:tr>
      <w:tr w:rsidR="00CA2B03" w:rsidRPr="008318BC" w:rsidTr="00CA2B03">
        <w:tc>
          <w:tcPr>
            <w:tcW w:w="2518" w:type="dxa"/>
          </w:tcPr>
          <w:p w:rsidR="00CA2B03" w:rsidRPr="008318BC" w:rsidRDefault="00CA2B03" w:rsidP="00420F9D">
            <w:pPr>
              <w:spacing w:after="0" w:line="240" w:lineRule="auto"/>
              <w:jc w:val="both"/>
              <w:rPr>
                <w:rFonts w:cstheme="majorHAnsi"/>
                <w:b/>
              </w:rPr>
            </w:pPr>
            <w:r w:rsidRPr="008318BC">
              <w:rPr>
                <w:rFonts w:cstheme="majorHAnsi"/>
                <w:b/>
              </w:rPr>
              <w:t xml:space="preserve">Rol </w:t>
            </w:r>
          </w:p>
        </w:tc>
        <w:tc>
          <w:tcPr>
            <w:tcW w:w="6460" w:type="dxa"/>
          </w:tcPr>
          <w:p w:rsidR="00CA2B03" w:rsidRPr="008318BC" w:rsidRDefault="00CA2B03" w:rsidP="00420F9D">
            <w:pPr>
              <w:spacing w:after="0" w:line="240" w:lineRule="auto"/>
              <w:jc w:val="both"/>
              <w:rPr>
                <w:rFonts w:cstheme="majorHAnsi"/>
              </w:rPr>
            </w:pPr>
            <w:r w:rsidRPr="008318BC">
              <w:rPr>
                <w:rFonts w:cstheme="majorHAnsi"/>
              </w:rPr>
              <w:t xml:space="preserve">Empresa registrada </w:t>
            </w:r>
          </w:p>
        </w:tc>
      </w:tr>
      <w:tr w:rsidR="00CA2B03" w:rsidRPr="008318BC" w:rsidTr="00420F9D">
        <w:tc>
          <w:tcPr>
            <w:tcW w:w="8978" w:type="dxa"/>
            <w:gridSpan w:val="2"/>
          </w:tcPr>
          <w:p w:rsidR="00CA2B03" w:rsidRPr="008318BC" w:rsidRDefault="00CA2B03" w:rsidP="00420F9D">
            <w:pPr>
              <w:spacing w:after="0" w:line="240" w:lineRule="auto"/>
              <w:jc w:val="center"/>
              <w:rPr>
                <w:rFonts w:cstheme="majorHAnsi"/>
                <w:b/>
              </w:rPr>
            </w:pPr>
            <w:r w:rsidRPr="008318BC">
              <w:rPr>
                <w:rFonts w:cstheme="majorHAnsi"/>
                <w:b/>
              </w:rPr>
              <w:t>Descripción</w:t>
            </w:r>
          </w:p>
        </w:tc>
      </w:tr>
      <w:tr w:rsidR="00CA2B03" w:rsidRPr="008318BC" w:rsidTr="00420F9D">
        <w:tc>
          <w:tcPr>
            <w:tcW w:w="8978" w:type="dxa"/>
            <w:gridSpan w:val="2"/>
          </w:tcPr>
          <w:p w:rsidR="00CA2B03" w:rsidRPr="008318BC" w:rsidRDefault="00CA2B03" w:rsidP="00420F9D">
            <w:pPr>
              <w:spacing w:after="0" w:line="240" w:lineRule="auto"/>
              <w:jc w:val="both"/>
              <w:rPr>
                <w:rFonts w:cstheme="majorHAnsi"/>
              </w:rPr>
            </w:pPr>
            <w:r w:rsidRPr="008318BC">
              <w:rPr>
                <w:rFonts w:cstheme="majorHAnsi"/>
              </w:rPr>
              <w:t xml:space="preserve">Como empresa prestadora de servicios de deportes extremos, deseo consultar los datos </w:t>
            </w:r>
            <w:r w:rsidRPr="008318BC">
              <w:rPr>
                <w:rFonts w:cstheme="majorHAnsi"/>
              </w:rPr>
              <w:lastRenderedPageBreak/>
              <w:t>asociados a las direcciones que tengo registradas. Los datos que deseo se muestren al consultar una dirección son:</w:t>
            </w:r>
          </w:p>
          <w:p w:rsidR="00CA2B03" w:rsidRPr="008318BC" w:rsidRDefault="00CA2B03" w:rsidP="00142EDA">
            <w:pPr>
              <w:pStyle w:val="Prrafodelista"/>
              <w:numPr>
                <w:ilvl w:val="0"/>
                <w:numId w:val="32"/>
              </w:numPr>
              <w:spacing w:after="0" w:line="240" w:lineRule="auto"/>
              <w:jc w:val="both"/>
              <w:rPr>
                <w:rFonts w:cstheme="majorHAnsi"/>
                <w:bCs/>
              </w:rPr>
            </w:pPr>
            <w:r w:rsidRPr="008318BC">
              <w:rPr>
                <w:rFonts w:cstheme="majorHAnsi"/>
              </w:rPr>
              <w:t xml:space="preserve">Dirección, ciudad, datos de contacto (Números de teléfono, correo electrónico) e indicador de estado (Activa / Inactiva) </w:t>
            </w:r>
          </w:p>
        </w:tc>
      </w:tr>
      <w:tr w:rsidR="00CA2B03" w:rsidRPr="008318BC" w:rsidTr="00420F9D">
        <w:tc>
          <w:tcPr>
            <w:tcW w:w="8978" w:type="dxa"/>
            <w:gridSpan w:val="2"/>
          </w:tcPr>
          <w:p w:rsidR="00CA2B03" w:rsidRPr="008318BC" w:rsidRDefault="00CA2B03" w:rsidP="00420F9D">
            <w:pPr>
              <w:spacing w:after="0" w:line="240" w:lineRule="auto"/>
              <w:jc w:val="center"/>
              <w:rPr>
                <w:rFonts w:cstheme="majorHAnsi"/>
                <w:b/>
              </w:rPr>
            </w:pPr>
            <w:r w:rsidRPr="008318BC">
              <w:rPr>
                <w:rFonts w:cstheme="majorHAnsi"/>
                <w:b/>
              </w:rPr>
              <w:lastRenderedPageBreak/>
              <w:t>Validaciones</w:t>
            </w:r>
          </w:p>
        </w:tc>
      </w:tr>
      <w:tr w:rsidR="00CA2B03" w:rsidRPr="008318BC" w:rsidTr="00420F9D">
        <w:tc>
          <w:tcPr>
            <w:tcW w:w="8978" w:type="dxa"/>
            <w:gridSpan w:val="2"/>
          </w:tcPr>
          <w:p w:rsidR="00CA2B03" w:rsidRPr="008318BC" w:rsidRDefault="00CA2B03" w:rsidP="00420F9D">
            <w:pPr>
              <w:spacing w:after="0" w:line="240" w:lineRule="auto"/>
              <w:jc w:val="both"/>
              <w:rPr>
                <w:rFonts w:cstheme="majorHAnsi"/>
              </w:rPr>
            </w:pPr>
            <w:r w:rsidRPr="008318BC">
              <w:rPr>
                <w:rFonts w:cstheme="majorHAnsi"/>
              </w:rPr>
              <w:t xml:space="preserve">La única validación es tener una sesión de usuario activa. </w:t>
            </w:r>
          </w:p>
        </w:tc>
      </w:tr>
      <w:tr w:rsidR="00CA2B03" w:rsidRPr="008318BC" w:rsidTr="00420F9D">
        <w:tc>
          <w:tcPr>
            <w:tcW w:w="8978" w:type="dxa"/>
            <w:gridSpan w:val="2"/>
          </w:tcPr>
          <w:p w:rsidR="00CA2B03" w:rsidRPr="008318BC" w:rsidRDefault="00CA2B03" w:rsidP="00420F9D">
            <w:pPr>
              <w:spacing w:after="0" w:line="240" w:lineRule="auto"/>
              <w:jc w:val="center"/>
              <w:rPr>
                <w:rFonts w:cstheme="majorHAnsi"/>
                <w:b/>
              </w:rPr>
            </w:pPr>
            <w:r w:rsidRPr="008318BC">
              <w:rPr>
                <w:rFonts w:cstheme="majorHAnsi"/>
                <w:b/>
              </w:rPr>
              <w:t xml:space="preserve">Criterios de aceptación  </w:t>
            </w:r>
          </w:p>
        </w:tc>
      </w:tr>
      <w:tr w:rsidR="00CA2B03" w:rsidRPr="008318BC" w:rsidTr="00420F9D">
        <w:tc>
          <w:tcPr>
            <w:tcW w:w="8978" w:type="dxa"/>
            <w:gridSpan w:val="2"/>
          </w:tcPr>
          <w:p w:rsidR="00CA2B03" w:rsidRPr="008318BC" w:rsidRDefault="00CA2B03" w:rsidP="00420F9D">
            <w:pPr>
              <w:spacing w:after="0" w:line="240" w:lineRule="auto"/>
              <w:jc w:val="both"/>
              <w:rPr>
                <w:rFonts w:cstheme="majorHAnsi"/>
              </w:rPr>
            </w:pPr>
            <w:r w:rsidRPr="008318BC">
              <w:rPr>
                <w:rFonts w:cstheme="majorHAnsi"/>
              </w:rPr>
              <w:t>En el listado de las direcciones asociadas se deben mostrar los siguientes datos:</w:t>
            </w:r>
          </w:p>
          <w:p w:rsidR="00CA2B03" w:rsidRPr="008318BC" w:rsidRDefault="00CA2B03" w:rsidP="00142EDA">
            <w:pPr>
              <w:pStyle w:val="Prrafodelista"/>
              <w:numPr>
                <w:ilvl w:val="0"/>
                <w:numId w:val="31"/>
              </w:numPr>
              <w:spacing w:after="0" w:line="240" w:lineRule="auto"/>
              <w:jc w:val="both"/>
              <w:rPr>
                <w:rFonts w:cstheme="majorHAnsi"/>
              </w:rPr>
            </w:pPr>
            <w:r w:rsidRPr="008318BC">
              <w:rPr>
                <w:rFonts w:cstheme="majorHAnsi"/>
              </w:rPr>
              <w:t xml:space="preserve">Dirección, ciudad, teléfono celular, teléfono fijo, correo electrónico e indicador de estado. </w:t>
            </w:r>
          </w:p>
        </w:tc>
      </w:tr>
    </w:tbl>
    <w:p w:rsidR="00CA2B03" w:rsidRPr="008318BC" w:rsidRDefault="00CA2B03" w:rsidP="00CA2B03">
      <w:pPr>
        <w:spacing w:after="0" w:line="360" w:lineRule="auto"/>
        <w:outlineLvl w:val="0"/>
        <w:rPr>
          <w:rFonts w:cs="Arial"/>
        </w:rPr>
      </w:pPr>
      <w:r w:rsidRPr="008318BC">
        <w:rPr>
          <w:rFonts w:cs="Arial"/>
        </w:rPr>
        <w:t>Fuente: Elaboración propia</w:t>
      </w:r>
    </w:p>
    <w:p w:rsidR="007217E7" w:rsidRPr="008318BC" w:rsidRDefault="007217E7" w:rsidP="003E7071">
      <w:pPr>
        <w:spacing w:after="0" w:line="360" w:lineRule="auto"/>
        <w:jc w:val="both"/>
        <w:outlineLvl w:val="0"/>
        <w:rPr>
          <w:rFonts w:cs="Arial"/>
          <w:color w:val="000000"/>
          <w:sz w:val="24"/>
          <w:szCs w:val="24"/>
          <w:lang w:val="es-ES" w:eastAsia="es-CO"/>
        </w:rPr>
      </w:pPr>
    </w:p>
    <w:p w:rsidR="007217E7" w:rsidRPr="008318BC" w:rsidRDefault="007217E7" w:rsidP="007217E7">
      <w:pPr>
        <w:pStyle w:val="Epgrafe"/>
        <w:keepNext/>
        <w:rPr>
          <w:color w:val="000000" w:themeColor="text1"/>
          <w:sz w:val="24"/>
          <w:szCs w:val="24"/>
        </w:rPr>
      </w:pPr>
      <w:bookmarkStart w:id="279" w:name="_Toc316481701"/>
      <w:r w:rsidRPr="008318BC">
        <w:rPr>
          <w:color w:val="000000" w:themeColor="text1"/>
          <w:sz w:val="24"/>
          <w:szCs w:val="24"/>
        </w:rPr>
        <w:t xml:space="preserve">Tabla </w:t>
      </w:r>
      <w:r w:rsidR="00F6416C" w:rsidRPr="008318BC">
        <w:rPr>
          <w:color w:val="000000" w:themeColor="text1"/>
          <w:sz w:val="24"/>
          <w:szCs w:val="24"/>
        </w:rPr>
        <w:fldChar w:fldCharType="begin"/>
      </w:r>
      <w:r w:rsidRPr="008318BC">
        <w:rPr>
          <w:color w:val="000000" w:themeColor="text1"/>
          <w:sz w:val="24"/>
          <w:szCs w:val="24"/>
        </w:rPr>
        <w:instrText xml:space="preserve"> SEQ Tabla \* ARABIC </w:instrText>
      </w:r>
      <w:r w:rsidR="00F6416C" w:rsidRPr="008318BC">
        <w:rPr>
          <w:color w:val="000000" w:themeColor="text1"/>
          <w:sz w:val="24"/>
          <w:szCs w:val="24"/>
        </w:rPr>
        <w:fldChar w:fldCharType="separate"/>
      </w:r>
      <w:r w:rsidR="007327F3">
        <w:rPr>
          <w:noProof/>
          <w:color w:val="000000" w:themeColor="text1"/>
          <w:sz w:val="24"/>
          <w:szCs w:val="24"/>
        </w:rPr>
        <w:t>21</w:t>
      </w:r>
      <w:r w:rsidR="00F6416C" w:rsidRPr="008318BC">
        <w:rPr>
          <w:color w:val="000000" w:themeColor="text1"/>
          <w:sz w:val="24"/>
          <w:szCs w:val="24"/>
        </w:rPr>
        <w:fldChar w:fldCharType="end"/>
      </w:r>
      <w:r w:rsidRPr="008318BC">
        <w:rPr>
          <w:color w:val="000000" w:themeColor="text1"/>
          <w:sz w:val="24"/>
          <w:szCs w:val="24"/>
        </w:rPr>
        <w:t>. Historia de usuario 006 - Asociar deporte a empresa</w:t>
      </w:r>
      <w:bookmarkEnd w:id="279"/>
    </w:p>
    <w:tbl>
      <w:tblPr>
        <w:tblStyle w:val="Tablaconcuadrcula"/>
        <w:tblW w:w="0" w:type="auto"/>
        <w:tblLook w:val="04A0"/>
      </w:tblPr>
      <w:tblGrid>
        <w:gridCol w:w="2376"/>
        <w:gridCol w:w="6602"/>
      </w:tblGrid>
      <w:tr w:rsidR="007217E7" w:rsidRPr="008318BC" w:rsidTr="007217E7">
        <w:tc>
          <w:tcPr>
            <w:tcW w:w="2376" w:type="dxa"/>
          </w:tcPr>
          <w:p w:rsidR="007217E7" w:rsidRPr="008318BC" w:rsidRDefault="007217E7" w:rsidP="00420F9D">
            <w:pPr>
              <w:spacing w:after="0" w:line="240" w:lineRule="auto"/>
              <w:jc w:val="both"/>
              <w:rPr>
                <w:b/>
              </w:rPr>
            </w:pPr>
            <w:r w:rsidRPr="008318BC">
              <w:rPr>
                <w:b/>
              </w:rPr>
              <w:t xml:space="preserve">ID </w:t>
            </w:r>
          </w:p>
        </w:tc>
        <w:tc>
          <w:tcPr>
            <w:tcW w:w="6602" w:type="dxa"/>
          </w:tcPr>
          <w:p w:rsidR="007217E7" w:rsidRPr="008318BC" w:rsidRDefault="007217E7" w:rsidP="00420F9D">
            <w:pPr>
              <w:spacing w:after="0" w:line="240" w:lineRule="auto"/>
              <w:jc w:val="both"/>
            </w:pPr>
            <w:r w:rsidRPr="008318BC">
              <w:t>006</w:t>
            </w:r>
          </w:p>
        </w:tc>
      </w:tr>
      <w:tr w:rsidR="007217E7" w:rsidRPr="008318BC" w:rsidTr="007217E7">
        <w:tc>
          <w:tcPr>
            <w:tcW w:w="2376" w:type="dxa"/>
          </w:tcPr>
          <w:p w:rsidR="007217E7" w:rsidRPr="008318BC" w:rsidRDefault="007217E7" w:rsidP="00420F9D">
            <w:pPr>
              <w:spacing w:after="0" w:line="240" w:lineRule="auto"/>
              <w:jc w:val="both"/>
              <w:rPr>
                <w:b/>
              </w:rPr>
            </w:pPr>
            <w:r w:rsidRPr="008318BC">
              <w:rPr>
                <w:b/>
              </w:rPr>
              <w:t>Nombre de Historia</w:t>
            </w:r>
          </w:p>
        </w:tc>
        <w:tc>
          <w:tcPr>
            <w:tcW w:w="6602" w:type="dxa"/>
          </w:tcPr>
          <w:p w:rsidR="007217E7" w:rsidRPr="008318BC" w:rsidRDefault="007217E7" w:rsidP="00420F9D">
            <w:pPr>
              <w:spacing w:after="0" w:line="240" w:lineRule="auto"/>
              <w:jc w:val="both"/>
            </w:pPr>
            <w:r w:rsidRPr="008318BC">
              <w:t xml:space="preserve">Asociar deporte a empresa </w:t>
            </w:r>
          </w:p>
        </w:tc>
      </w:tr>
      <w:tr w:rsidR="007217E7" w:rsidRPr="008318BC" w:rsidTr="007217E7">
        <w:tc>
          <w:tcPr>
            <w:tcW w:w="2376" w:type="dxa"/>
          </w:tcPr>
          <w:p w:rsidR="007217E7" w:rsidRPr="008318BC" w:rsidRDefault="007217E7" w:rsidP="00420F9D">
            <w:pPr>
              <w:spacing w:after="0" w:line="240" w:lineRule="auto"/>
              <w:jc w:val="both"/>
              <w:rPr>
                <w:b/>
              </w:rPr>
            </w:pPr>
            <w:r w:rsidRPr="008318BC">
              <w:rPr>
                <w:b/>
              </w:rPr>
              <w:t xml:space="preserve">Rol </w:t>
            </w:r>
          </w:p>
        </w:tc>
        <w:tc>
          <w:tcPr>
            <w:tcW w:w="6602" w:type="dxa"/>
          </w:tcPr>
          <w:p w:rsidR="007217E7" w:rsidRPr="008318BC" w:rsidRDefault="007217E7" w:rsidP="00420F9D">
            <w:pPr>
              <w:spacing w:after="0" w:line="240" w:lineRule="auto"/>
              <w:jc w:val="both"/>
            </w:pPr>
            <w:r w:rsidRPr="008318BC">
              <w:t xml:space="preserve">Empresa registrada </w:t>
            </w:r>
          </w:p>
        </w:tc>
      </w:tr>
      <w:tr w:rsidR="007217E7" w:rsidRPr="008318BC" w:rsidTr="00420F9D">
        <w:tc>
          <w:tcPr>
            <w:tcW w:w="8978" w:type="dxa"/>
            <w:gridSpan w:val="2"/>
          </w:tcPr>
          <w:p w:rsidR="007217E7" w:rsidRPr="008318BC" w:rsidRDefault="007217E7" w:rsidP="00420F9D">
            <w:pPr>
              <w:spacing w:after="0" w:line="240" w:lineRule="auto"/>
              <w:jc w:val="center"/>
              <w:rPr>
                <w:b/>
              </w:rPr>
            </w:pPr>
            <w:r w:rsidRPr="008318BC">
              <w:rPr>
                <w:b/>
              </w:rPr>
              <w:t>Descripción</w:t>
            </w:r>
          </w:p>
        </w:tc>
      </w:tr>
      <w:tr w:rsidR="007217E7" w:rsidRPr="008318BC" w:rsidTr="00420F9D">
        <w:tc>
          <w:tcPr>
            <w:tcW w:w="8978" w:type="dxa"/>
            <w:gridSpan w:val="2"/>
          </w:tcPr>
          <w:p w:rsidR="007217E7" w:rsidRPr="008318BC" w:rsidRDefault="007217E7" w:rsidP="007217E7">
            <w:pPr>
              <w:spacing w:after="0" w:line="240" w:lineRule="auto"/>
              <w:jc w:val="both"/>
            </w:pPr>
            <w:r w:rsidRPr="008318BC">
              <w:t xml:space="preserve">Como empresa prestadora de servicios de deportes extremos, deseo hacer el registro de los deportes que ofrezco a los usuarios. Además de los datos como precio, nombre de deporte, ciudad, se requiere un indicador de estado que permita saber si el deporte se encuentra activo o inactivo, esto debido a que hay situaciones en las cuales el deporte no se puede ofrecer al usuario. </w:t>
            </w:r>
          </w:p>
        </w:tc>
      </w:tr>
      <w:tr w:rsidR="007217E7" w:rsidRPr="008318BC" w:rsidTr="00420F9D">
        <w:tc>
          <w:tcPr>
            <w:tcW w:w="8978" w:type="dxa"/>
            <w:gridSpan w:val="2"/>
          </w:tcPr>
          <w:p w:rsidR="007217E7" w:rsidRPr="008318BC" w:rsidRDefault="007217E7" w:rsidP="00420F9D">
            <w:pPr>
              <w:spacing w:after="0" w:line="240" w:lineRule="auto"/>
              <w:jc w:val="center"/>
              <w:rPr>
                <w:b/>
              </w:rPr>
            </w:pPr>
            <w:r w:rsidRPr="008318BC">
              <w:rPr>
                <w:b/>
              </w:rPr>
              <w:t>Validaciones</w:t>
            </w:r>
          </w:p>
        </w:tc>
      </w:tr>
      <w:tr w:rsidR="007217E7" w:rsidRPr="008318BC" w:rsidTr="00420F9D">
        <w:tc>
          <w:tcPr>
            <w:tcW w:w="8978" w:type="dxa"/>
            <w:gridSpan w:val="2"/>
          </w:tcPr>
          <w:p w:rsidR="007217E7" w:rsidRPr="008318BC" w:rsidRDefault="007217E7" w:rsidP="00420F9D">
            <w:pPr>
              <w:spacing w:after="0" w:line="240" w:lineRule="auto"/>
              <w:jc w:val="both"/>
            </w:pPr>
            <w:r w:rsidRPr="008318BC">
              <w:t>Para realizar la asociación de un deporte se realizan las siguientes validaciones:</w:t>
            </w:r>
          </w:p>
          <w:p w:rsidR="007217E7" w:rsidRPr="008318BC" w:rsidRDefault="007217E7" w:rsidP="00142EDA">
            <w:pPr>
              <w:pStyle w:val="Prrafodelista"/>
              <w:numPr>
                <w:ilvl w:val="0"/>
                <w:numId w:val="34"/>
              </w:numPr>
              <w:spacing w:after="0" w:line="240" w:lineRule="auto"/>
              <w:jc w:val="both"/>
            </w:pPr>
            <w:r w:rsidRPr="008318BC">
              <w:t>Solo se puede hacer el deporte para la misma ciudad una única vez</w:t>
            </w:r>
          </w:p>
          <w:p w:rsidR="007217E7" w:rsidRPr="008318BC" w:rsidRDefault="007217E7" w:rsidP="00142EDA">
            <w:pPr>
              <w:pStyle w:val="Prrafodelista"/>
              <w:numPr>
                <w:ilvl w:val="0"/>
                <w:numId w:val="34"/>
              </w:numPr>
              <w:spacing w:after="0" w:line="240" w:lineRule="auto"/>
              <w:jc w:val="both"/>
            </w:pPr>
            <w:r w:rsidRPr="008318BC">
              <w:t>Los campos asociados a precios deben ser numéricos</w:t>
            </w:r>
          </w:p>
          <w:p w:rsidR="007217E7" w:rsidRPr="008318BC" w:rsidRDefault="007217E7" w:rsidP="00142EDA">
            <w:pPr>
              <w:pStyle w:val="Prrafodelista"/>
              <w:numPr>
                <w:ilvl w:val="0"/>
                <w:numId w:val="34"/>
              </w:numPr>
              <w:spacing w:after="0" w:line="240" w:lineRule="auto"/>
              <w:jc w:val="both"/>
            </w:pPr>
            <w:r w:rsidRPr="008318BC">
              <w:t>Todos los campos son obligatorios dentro del formulario</w:t>
            </w:r>
          </w:p>
        </w:tc>
      </w:tr>
      <w:tr w:rsidR="007217E7" w:rsidRPr="008318BC" w:rsidTr="00420F9D">
        <w:tc>
          <w:tcPr>
            <w:tcW w:w="8978" w:type="dxa"/>
            <w:gridSpan w:val="2"/>
          </w:tcPr>
          <w:p w:rsidR="007217E7" w:rsidRPr="008318BC" w:rsidRDefault="007217E7" w:rsidP="00420F9D">
            <w:pPr>
              <w:spacing w:after="0" w:line="240" w:lineRule="auto"/>
              <w:jc w:val="center"/>
              <w:rPr>
                <w:b/>
              </w:rPr>
            </w:pPr>
            <w:r w:rsidRPr="008318BC">
              <w:rPr>
                <w:b/>
              </w:rPr>
              <w:t xml:space="preserve">Criterios de aceptación  </w:t>
            </w:r>
          </w:p>
        </w:tc>
      </w:tr>
      <w:tr w:rsidR="007217E7" w:rsidRPr="008318BC" w:rsidTr="00420F9D">
        <w:tc>
          <w:tcPr>
            <w:tcW w:w="8978" w:type="dxa"/>
            <w:gridSpan w:val="2"/>
          </w:tcPr>
          <w:p w:rsidR="007217E7" w:rsidRPr="008318BC" w:rsidRDefault="007217E7" w:rsidP="00142EDA">
            <w:pPr>
              <w:pStyle w:val="Prrafodelista"/>
              <w:numPr>
                <w:ilvl w:val="0"/>
                <w:numId w:val="26"/>
              </w:numPr>
              <w:spacing w:after="0" w:line="240" w:lineRule="auto"/>
              <w:jc w:val="both"/>
            </w:pPr>
            <w:r w:rsidRPr="008318BC">
              <w:t>En caso de que no se ingrese ningún campo en el formulario se debe mostrar un mensaje indicando cuales son los campos obligatorios.</w:t>
            </w:r>
          </w:p>
          <w:p w:rsidR="007217E7" w:rsidRPr="008318BC" w:rsidRDefault="007217E7" w:rsidP="00142EDA">
            <w:pPr>
              <w:pStyle w:val="Prrafodelista"/>
              <w:numPr>
                <w:ilvl w:val="0"/>
                <w:numId w:val="26"/>
              </w:numPr>
              <w:spacing w:after="0" w:line="240" w:lineRule="auto"/>
              <w:jc w:val="both"/>
            </w:pPr>
            <w:r w:rsidRPr="008318BC">
              <w:t xml:space="preserve">Los campos de precio son numéricos, no se dejan ingresar otros tipos de caracteres. </w:t>
            </w:r>
          </w:p>
          <w:p w:rsidR="007217E7" w:rsidRPr="008318BC" w:rsidRDefault="007217E7" w:rsidP="00142EDA">
            <w:pPr>
              <w:pStyle w:val="Prrafodelista"/>
              <w:numPr>
                <w:ilvl w:val="0"/>
                <w:numId w:val="26"/>
              </w:numPr>
              <w:spacing w:after="0" w:line="240" w:lineRule="auto"/>
              <w:jc w:val="both"/>
            </w:pPr>
            <w:r w:rsidRPr="008318BC">
              <w:t xml:space="preserve">Se debe mostrar un mensaje en el que se indique si el almacenamiento fue exitoso o no. </w:t>
            </w:r>
          </w:p>
        </w:tc>
      </w:tr>
    </w:tbl>
    <w:p w:rsidR="007217E7" w:rsidRPr="008318BC" w:rsidRDefault="007217E7" w:rsidP="007217E7">
      <w:pPr>
        <w:spacing w:after="0" w:line="360" w:lineRule="auto"/>
        <w:outlineLvl w:val="0"/>
        <w:rPr>
          <w:rFonts w:cs="Arial"/>
        </w:rPr>
      </w:pPr>
      <w:r w:rsidRPr="008318BC">
        <w:rPr>
          <w:rFonts w:cs="Arial"/>
        </w:rPr>
        <w:t>Fuente: Elaboración propia</w:t>
      </w:r>
    </w:p>
    <w:p w:rsidR="003C2157" w:rsidRPr="008318BC" w:rsidRDefault="003C2157" w:rsidP="007217E7">
      <w:pPr>
        <w:spacing w:after="0" w:line="360" w:lineRule="auto"/>
        <w:outlineLvl w:val="0"/>
        <w:rPr>
          <w:rFonts w:cs="Arial"/>
        </w:rPr>
      </w:pPr>
    </w:p>
    <w:p w:rsidR="007217E7" w:rsidRPr="008318BC" w:rsidRDefault="007217E7" w:rsidP="007217E7">
      <w:pPr>
        <w:pStyle w:val="Epgrafe"/>
        <w:keepNext/>
        <w:rPr>
          <w:color w:val="000000" w:themeColor="text1"/>
          <w:sz w:val="24"/>
          <w:szCs w:val="24"/>
        </w:rPr>
      </w:pPr>
      <w:bookmarkStart w:id="280" w:name="_Toc316481702"/>
      <w:r w:rsidRPr="008318BC">
        <w:rPr>
          <w:color w:val="000000" w:themeColor="text1"/>
          <w:sz w:val="24"/>
          <w:szCs w:val="24"/>
        </w:rPr>
        <w:t xml:space="preserve">Tabla </w:t>
      </w:r>
      <w:r w:rsidR="00F6416C" w:rsidRPr="008318BC">
        <w:rPr>
          <w:color w:val="000000" w:themeColor="text1"/>
          <w:sz w:val="24"/>
          <w:szCs w:val="24"/>
        </w:rPr>
        <w:fldChar w:fldCharType="begin"/>
      </w:r>
      <w:r w:rsidRPr="008318BC">
        <w:rPr>
          <w:color w:val="000000" w:themeColor="text1"/>
          <w:sz w:val="24"/>
          <w:szCs w:val="24"/>
        </w:rPr>
        <w:instrText xml:space="preserve"> SEQ Tabla \* ARABIC </w:instrText>
      </w:r>
      <w:r w:rsidR="00F6416C" w:rsidRPr="008318BC">
        <w:rPr>
          <w:color w:val="000000" w:themeColor="text1"/>
          <w:sz w:val="24"/>
          <w:szCs w:val="24"/>
        </w:rPr>
        <w:fldChar w:fldCharType="separate"/>
      </w:r>
      <w:r w:rsidR="007327F3">
        <w:rPr>
          <w:noProof/>
          <w:color w:val="000000" w:themeColor="text1"/>
          <w:sz w:val="24"/>
          <w:szCs w:val="24"/>
        </w:rPr>
        <w:t>22</w:t>
      </w:r>
      <w:r w:rsidR="00F6416C" w:rsidRPr="008318BC">
        <w:rPr>
          <w:color w:val="000000" w:themeColor="text1"/>
          <w:sz w:val="24"/>
          <w:szCs w:val="24"/>
        </w:rPr>
        <w:fldChar w:fldCharType="end"/>
      </w:r>
      <w:r w:rsidRPr="008318BC">
        <w:rPr>
          <w:color w:val="000000" w:themeColor="text1"/>
          <w:sz w:val="24"/>
          <w:szCs w:val="24"/>
        </w:rPr>
        <w:t>. Historia de usuario 007 - Editar deporte asociado a empresa</w:t>
      </w:r>
      <w:bookmarkEnd w:id="280"/>
    </w:p>
    <w:tbl>
      <w:tblPr>
        <w:tblStyle w:val="Tablaconcuadrcula"/>
        <w:tblW w:w="0" w:type="auto"/>
        <w:tblLook w:val="04A0"/>
      </w:tblPr>
      <w:tblGrid>
        <w:gridCol w:w="2518"/>
        <w:gridCol w:w="6460"/>
      </w:tblGrid>
      <w:tr w:rsidR="007217E7" w:rsidRPr="008318BC" w:rsidTr="007217E7">
        <w:tc>
          <w:tcPr>
            <w:tcW w:w="2518" w:type="dxa"/>
          </w:tcPr>
          <w:p w:rsidR="007217E7" w:rsidRPr="008318BC" w:rsidRDefault="007217E7" w:rsidP="00420F9D">
            <w:pPr>
              <w:spacing w:after="0" w:line="240" w:lineRule="auto"/>
              <w:jc w:val="both"/>
              <w:rPr>
                <w:b/>
              </w:rPr>
            </w:pPr>
            <w:r w:rsidRPr="008318BC">
              <w:rPr>
                <w:b/>
              </w:rPr>
              <w:t xml:space="preserve">ID </w:t>
            </w:r>
          </w:p>
        </w:tc>
        <w:tc>
          <w:tcPr>
            <w:tcW w:w="6460" w:type="dxa"/>
          </w:tcPr>
          <w:p w:rsidR="007217E7" w:rsidRPr="008318BC" w:rsidRDefault="007217E7" w:rsidP="00420F9D">
            <w:pPr>
              <w:spacing w:after="0" w:line="240" w:lineRule="auto"/>
              <w:jc w:val="both"/>
            </w:pPr>
            <w:r w:rsidRPr="008318BC">
              <w:t>007</w:t>
            </w:r>
          </w:p>
        </w:tc>
      </w:tr>
      <w:tr w:rsidR="007217E7" w:rsidRPr="008318BC" w:rsidTr="007217E7">
        <w:tc>
          <w:tcPr>
            <w:tcW w:w="2518" w:type="dxa"/>
          </w:tcPr>
          <w:p w:rsidR="007217E7" w:rsidRPr="008318BC" w:rsidRDefault="007217E7" w:rsidP="00420F9D">
            <w:pPr>
              <w:spacing w:after="0" w:line="240" w:lineRule="auto"/>
              <w:jc w:val="both"/>
              <w:rPr>
                <w:b/>
              </w:rPr>
            </w:pPr>
            <w:r w:rsidRPr="008318BC">
              <w:rPr>
                <w:b/>
              </w:rPr>
              <w:t>Nombre de Historia</w:t>
            </w:r>
          </w:p>
        </w:tc>
        <w:tc>
          <w:tcPr>
            <w:tcW w:w="6460" w:type="dxa"/>
          </w:tcPr>
          <w:p w:rsidR="007217E7" w:rsidRPr="008318BC" w:rsidRDefault="007217E7" w:rsidP="00420F9D">
            <w:pPr>
              <w:spacing w:after="0" w:line="240" w:lineRule="auto"/>
              <w:jc w:val="both"/>
            </w:pPr>
            <w:r w:rsidRPr="008318BC">
              <w:t xml:space="preserve">Editar deporte asociado a empresa </w:t>
            </w:r>
          </w:p>
        </w:tc>
      </w:tr>
      <w:tr w:rsidR="007217E7" w:rsidRPr="008318BC" w:rsidTr="007217E7">
        <w:tc>
          <w:tcPr>
            <w:tcW w:w="2518" w:type="dxa"/>
          </w:tcPr>
          <w:p w:rsidR="007217E7" w:rsidRPr="008318BC" w:rsidRDefault="007217E7" w:rsidP="00420F9D">
            <w:pPr>
              <w:spacing w:after="0" w:line="240" w:lineRule="auto"/>
              <w:jc w:val="both"/>
              <w:rPr>
                <w:b/>
              </w:rPr>
            </w:pPr>
            <w:r w:rsidRPr="008318BC">
              <w:rPr>
                <w:b/>
              </w:rPr>
              <w:t xml:space="preserve">Rol </w:t>
            </w:r>
          </w:p>
        </w:tc>
        <w:tc>
          <w:tcPr>
            <w:tcW w:w="6460" w:type="dxa"/>
          </w:tcPr>
          <w:p w:rsidR="007217E7" w:rsidRPr="008318BC" w:rsidRDefault="007217E7" w:rsidP="00420F9D">
            <w:pPr>
              <w:spacing w:after="0" w:line="240" w:lineRule="auto"/>
              <w:jc w:val="both"/>
            </w:pPr>
            <w:r w:rsidRPr="008318BC">
              <w:t xml:space="preserve">Empresa registrada </w:t>
            </w:r>
          </w:p>
        </w:tc>
      </w:tr>
      <w:tr w:rsidR="007217E7" w:rsidRPr="008318BC" w:rsidTr="00420F9D">
        <w:tc>
          <w:tcPr>
            <w:tcW w:w="8978" w:type="dxa"/>
            <w:gridSpan w:val="2"/>
          </w:tcPr>
          <w:p w:rsidR="007217E7" w:rsidRPr="008318BC" w:rsidRDefault="007217E7" w:rsidP="00420F9D">
            <w:pPr>
              <w:spacing w:after="0" w:line="240" w:lineRule="auto"/>
              <w:jc w:val="center"/>
              <w:rPr>
                <w:b/>
              </w:rPr>
            </w:pPr>
            <w:r w:rsidRPr="008318BC">
              <w:rPr>
                <w:b/>
              </w:rPr>
              <w:t>Descripción</w:t>
            </w:r>
          </w:p>
        </w:tc>
      </w:tr>
      <w:tr w:rsidR="007217E7" w:rsidRPr="008318BC" w:rsidTr="00420F9D">
        <w:tc>
          <w:tcPr>
            <w:tcW w:w="8978" w:type="dxa"/>
            <w:gridSpan w:val="2"/>
          </w:tcPr>
          <w:p w:rsidR="007217E7" w:rsidRPr="008318BC" w:rsidRDefault="007217E7" w:rsidP="007217E7">
            <w:pPr>
              <w:spacing w:after="0" w:line="240" w:lineRule="auto"/>
              <w:jc w:val="both"/>
            </w:pPr>
            <w:r w:rsidRPr="008318BC">
              <w:t xml:space="preserve">Como empresa prestadora de servicios de deportes extremos, deseo hacer la edición de los deportes que ya tenga asociados a mi cuenta con el fin de realizar una actualización de los datos. Para la edición del deporte que ya esta asociado a mi cuenta se solicitan los datos: Precio, ciudad e indicador de estado. </w:t>
            </w:r>
          </w:p>
        </w:tc>
      </w:tr>
      <w:tr w:rsidR="007217E7" w:rsidRPr="008318BC" w:rsidTr="00420F9D">
        <w:tc>
          <w:tcPr>
            <w:tcW w:w="8978" w:type="dxa"/>
            <w:gridSpan w:val="2"/>
          </w:tcPr>
          <w:p w:rsidR="007217E7" w:rsidRPr="008318BC" w:rsidRDefault="007217E7" w:rsidP="00420F9D">
            <w:pPr>
              <w:spacing w:after="0" w:line="240" w:lineRule="auto"/>
              <w:jc w:val="center"/>
              <w:rPr>
                <w:b/>
              </w:rPr>
            </w:pPr>
            <w:r w:rsidRPr="008318BC">
              <w:rPr>
                <w:b/>
              </w:rPr>
              <w:t>Validaciones</w:t>
            </w:r>
          </w:p>
        </w:tc>
      </w:tr>
      <w:tr w:rsidR="007217E7" w:rsidRPr="008318BC" w:rsidTr="00420F9D">
        <w:tc>
          <w:tcPr>
            <w:tcW w:w="8978" w:type="dxa"/>
            <w:gridSpan w:val="2"/>
          </w:tcPr>
          <w:p w:rsidR="007217E7" w:rsidRPr="008318BC" w:rsidRDefault="007217E7" w:rsidP="00420F9D">
            <w:pPr>
              <w:spacing w:after="0" w:line="240" w:lineRule="auto"/>
              <w:jc w:val="both"/>
            </w:pPr>
            <w:r w:rsidRPr="008318BC">
              <w:lastRenderedPageBreak/>
              <w:t>Para realizar la edición del deporte asociado a la cuenta se realizan las siguientes validaciones:</w:t>
            </w:r>
          </w:p>
          <w:p w:rsidR="007217E7" w:rsidRPr="008318BC" w:rsidRDefault="007217E7" w:rsidP="00142EDA">
            <w:pPr>
              <w:pStyle w:val="Prrafodelista"/>
              <w:numPr>
                <w:ilvl w:val="0"/>
                <w:numId w:val="34"/>
              </w:numPr>
              <w:spacing w:after="0" w:line="240" w:lineRule="auto"/>
              <w:jc w:val="both"/>
            </w:pPr>
            <w:r w:rsidRPr="008318BC">
              <w:t xml:space="preserve">El deporte solo puede estar asociado una única vez por ciudad. </w:t>
            </w:r>
          </w:p>
          <w:p w:rsidR="007217E7" w:rsidRPr="008318BC" w:rsidRDefault="007217E7" w:rsidP="00142EDA">
            <w:pPr>
              <w:pStyle w:val="Prrafodelista"/>
              <w:numPr>
                <w:ilvl w:val="0"/>
                <w:numId w:val="34"/>
              </w:numPr>
              <w:spacing w:after="0" w:line="240" w:lineRule="auto"/>
              <w:jc w:val="both"/>
            </w:pPr>
            <w:r w:rsidRPr="008318BC">
              <w:t xml:space="preserve">Los campos asociados a precios deben ser numéricos y mayores a cero </w:t>
            </w:r>
          </w:p>
          <w:p w:rsidR="007217E7" w:rsidRPr="008318BC" w:rsidRDefault="007217E7" w:rsidP="00142EDA">
            <w:pPr>
              <w:pStyle w:val="Prrafodelista"/>
              <w:numPr>
                <w:ilvl w:val="0"/>
                <w:numId w:val="34"/>
              </w:numPr>
              <w:spacing w:after="0" w:line="240" w:lineRule="auto"/>
              <w:jc w:val="both"/>
            </w:pPr>
            <w:r w:rsidRPr="008318BC">
              <w:t>Todos los campos son obligatorios dentro del formulario</w:t>
            </w:r>
          </w:p>
        </w:tc>
      </w:tr>
      <w:tr w:rsidR="007217E7" w:rsidRPr="008318BC" w:rsidTr="00420F9D">
        <w:tc>
          <w:tcPr>
            <w:tcW w:w="8978" w:type="dxa"/>
            <w:gridSpan w:val="2"/>
          </w:tcPr>
          <w:p w:rsidR="007217E7" w:rsidRPr="008318BC" w:rsidRDefault="007217E7" w:rsidP="00420F9D">
            <w:pPr>
              <w:spacing w:after="0" w:line="240" w:lineRule="auto"/>
              <w:jc w:val="center"/>
              <w:rPr>
                <w:b/>
              </w:rPr>
            </w:pPr>
            <w:r w:rsidRPr="008318BC">
              <w:rPr>
                <w:b/>
              </w:rPr>
              <w:t xml:space="preserve">Criterios de aceptación  </w:t>
            </w:r>
          </w:p>
        </w:tc>
      </w:tr>
      <w:tr w:rsidR="007217E7" w:rsidRPr="008318BC" w:rsidTr="00420F9D">
        <w:tc>
          <w:tcPr>
            <w:tcW w:w="8978" w:type="dxa"/>
            <w:gridSpan w:val="2"/>
          </w:tcPr>
          <w:p w:rsidR="007217E7" w:rsidRPr="008318BC" w:rsidRDefault="007217E7" w:rsidP="00142EDA">
            <w:pPr>
              <w:pStyle w:val="Prrafodelista"/>
              <w:numPr>
                <w:ilvl w:val="0"/>
                <w:numId w:val="26"/>
              </w:numPr>
              <w:spacing w:after="0" w:line="240" w:lineRule="auto"/>
              <w:jc w:val="both"/>
            </w:pPr>
            <w:r w:rsidRPr="008318BC">
              <w:t>En caso de que no se ingrese ningún campo en el formulario se debe mostrar un mensaje indicando cuales son los campos obligatorios.</w:t>
            </w:r>
          </w:p>
          <w:p w:rsidR="007217E7" w:rsidRPr="008318BC" w:rsidRDefault="007217E7" w:rsidP="00142EDA">
            <w:pPr>
              <w:pStyle w:val="Prrafodelista"/>
              <w:numPr>
                <w:ilvl w:val="0"/>
                <w:numId w:val="26"/>
              </w:numPr>
              <w:spacing w:after="0" w:line="240" w:lineRule="auto"/>
              <w:jc w:val="both"/>
            </w:pPr>
            <w:r w:rsidRPr="008318BC">
              <w:t xml:space="preserve">Los campos de precio son numéricos, no se dejan ingresar otros tipos de caracteres. </w:t>
            </w:r>
          </w:p>
          <w:p w:rsidR="007217E7" w:rsidRPr="008318BC" w:rsidRDefault="007217E7" w:rsidP="00142EDA">
            <w:pPr>
              <w:pStyle w:val="Prrafodelista"/>
              <w:numPr>
                <w:ilvl w:val="0"/>
                <w:numId w:val="26"/>
              </w:numPr>
              <w:spacing w:after="0" w:line="240" w:lineRule="auto"/>
              <w:jc w:val="both"/>
            </w:pPr>
            <w:r w:rsidRPr="008318BC">
              <w:t xml:space="preserve">En caso de que se agregue más de una vez un deporte a una ciudad determinada se debe mostrar un mensaje indicando el por que no se puede almacenar el registro.  </w:t>
            </w:r>
          </w:p>
          <w:p w:rsidR="007217E7" w:rsidRPr="008318BC" w:rsidRDefault="007217E7" w:rsidP="00142EDA">
            <w:pPr>
              <w:pStyle w:val="Prrafodelista"/>
              <w:numPr>
                <w:ilvl w:val="0"/>
                <w:numId w:val="26"/>
              </w:numPr>
              <w:spacing w:after="0" w:line="240" w:lineRule="auto"/>
              <w:jc w:val="both"/>
            </w:pPr>
            <w:r w:rsidRPr="008318BC">
              <w:t xml:space="preserve">Se debe mostrar un mensaje que indique si el almacenamiento fue exitoso o no. </w:t>
            </w:r>
          </w:p>
        </w:tc>
      </w:tr>
    </w:tbl>
    <w:p w:rsidR="007217E7" w:rsidRPr="008318BC" w:rsidRDefault="007217E7" w:rsidP="007217E7">
      <w:pPr>
        <w:spacing w:after="0" w:line="360" w:lineRule="auto"/>
        <w:outlineLvl w:val="0"/>
        <w:rPr>
          <w:rFonts w:cs="Arial"/>
        </w:rPr>
      </w:pPr>
      <w:r w:rsidRPr="008318BC">
        <w:rPr>
          <w:rFonts w:cs="Arial"/>
        </w:rPr>
        <w:t>Fuente: Elaboración propia</w:t>
      </w:r>
    </w:p>
    <w:p w:rsidR="00D279E9" w:rsidRPr="008318BC" w:rsidRDefault="00D279E9" w:rsidP="00D279E9">
      <w:pPr>
        <w:pStyle w:val="Epgrafe"/>
        <w:keepNext/>
      </w:pPr>
      <w:bookmarkStart w:id="281" w:name="_Toc316481703"/>
      <w:r w:rsidRPr="008318BC">
        <w:rPr>
          <w:color w:val="000000" w:themeColor="text1"/>
          <w:sz w:val="24"/>
          <w:szCs w:val="24"/>
        </w:rPr>
        <w:t xml:space="preserve">Tabla </w:t>
      </w:r>
      <w:r w:rsidR="00F6416C" w:rsidRPr="008318BC">
        <w:rPr>
          <w:color w:val="000000" w:themeColor="text1"/>
          <w:sz w:val="24"/>
          <w:szCs w:val="24"/>
        </w:rPr>
        <w:fldChar w:fldCharType="begin"/>
      </w:r>
      <w:r w:rsidRPr="008318BC">
        <w:rPr>
          <w:color w:val="000000" w:themeColor="text1"/>
          <w:sz w:val="24"/>
          <w:szCs w:val="24"/>
        </w:rPr>
        <w:instrText xml:space="preserve"> SEQ Tabla \* ARABIC </w:instrText>
      </w:r>
      <w:r w:rsidR="00F6416C" w:rsidRPr="008318BC">
        <w:rPr>
          <w:color w:val="000000" w:themeColor="text1"/>
          <w:sz w:val="24"/>
          <w:szCs w:val="24"/>
        </w:rPr>
        <w:fldChar w:fldCharType="separate"/>
      </w:r>
      <w:r w:rsidR="007327F3">
        <w:rPr>
          <w:noProof/>
          <w:color w:val="000000" w:themeColor="text1"/>
          <w:sz w:val="24"/>
          <w:szCs w:val="24"/>
        </w:rPr>
        <w:t>23</w:t>
      </w:r>
      <w:r w:rsidR="00F6416C" w:rsidRPr="008318BC">
        <w:rPr>
          <w:color w:val="000000" w:themeColor="text1"/>
          <w:sz w:val="24"/>
          <w:szCs w:val="24"/>
        </w:rPr>
        <w:fldChar w:fldCharType="end"/>
      </w:r>
      <w:r w:rsidRPr="008318BC">
        <w:rPr>
          <w:color w:val="000000" w:themeColor="text1"/>
          <w:sz w:val="24"/>
          <w:szCs w:val="24"/>
        </w:rPr>
        <w:t>. Historia de usuario 008 - Listar deportes asociados a una empresa</w:t>
      </w:r>
      <w:bookmarkEnd w:id="281"/>
    </w:p>
    <w:tbl>
      <w:tblPr>
        <w:tblStyle w:val="Tablaconcuadrcula"/>
        <w:tblW w:w="0" w:type="auto"/>
        <w:tblLook w:val="04A0"/>
      </w:tblPr>
      <w:tblGrid>
        <w:gridCol w:w="2518"/>
        <w:gridCol w:w="6460"/>
      </w:tblGrid>
      <w:tr w:rsidR="00D279E9" w:rsidRPr="008318BC" w:rsidTr="003C2157">
        <w:tc>
          <w:tcPr>
            <w:tcW w:w="2518" w:type="dxa"/>
          </w:tcPr>
          <w:p w:rsidR="00D279E9" w:rsidRPr="008318BC" w:rsidRDefault="00D279E9" w:rsidP="00420F9D">
            <w:pPr>
              <w:spacing w:after="0" w:line="240" w:lineRule="auto"/>
              <w:jc w:val="both"/>
              <w:rPr>
                <w:b/>
              </w:rPr>
            </w:pPr>
            <w:r w:rsidRPr="008318BC">
              <w:rPr>
                <w:b/>
              </w:rPr>
              <w:t xml:space="preserve">ID </w:t>
            </w:r>
          </w:p>
        </w:tc>
        <w:tc>
          <w:tcPr>
            <w:tcW w:w="6460" w:type="dxa"/>
          </w:tcPr>
          <w:p w:rsidR="00D279E9" w:rsidRPr="008318BC" w:rsidRDefault="00D279E9" w:rsidP="00420F9D">
            <w:pPr>
              <w:spacing w:after="0" w:line="240" w:lineRule="auto"/>
              <w:jc w:val="both"/>
            </w:pPr>
            <w:r w:rsidRPr="008318BC">
              <w:t>008</w:t>
            </w:r>
          </w:p>
        </w:tc>
      </w:tr>
      <w:tr w:rsidR="00D279E9" w:rsidRPr="008318BC" w:rsidTr="003C2157">
        <w:tc>
          <w:tcPr>
            <w:tcW w:w="2518" w:type="dxa"/>
          </w:tcPr>
          <w:p w:rsidR="00D279E9" w:rsidRPr="008318BC" w:rsidRDefault="00D279E9" w:rsidP="00420F9D">
            <w:pPr>
              <w:spacing w:after="0" w:line="240" w:lineRule="auto"/>
              <w:jc w:val="both"/>
              <w:rPr>
                <w:b/>
              </w:rPr>
            </w:pPr>
            <w:r w:rsidRPr="008318BC">
              <w:rPr>
                <w:b/>
              </w:rPr>
              <w:t>Nombre de Historia</w:t>
            </w:r>
          </w:p>
        </w:tc>
        <w:tc>
          <w:tcPr>
            <w:tcW w:w="6460" w:type="dxa"/>
          </w:tcPr>
          <w:p w:rsidR="00D279E9" w:rsidRPr="008318BC" w:rsidRDefault="00D279E9" w:rsidP="00420F9D">
            <w:pPr>
              <w:spacing w:after="0" w:line="240" w:lineRule="auto"/>
              <w:jc w:val="both"/>
            </w:pPr>
            <w:r w:rsidRPr="008318BC">
              <w:t xml:space="preserve">Listar deportes asociados a empresa  </w:t>
            </w:r>
          </w:p>
        </w:tc>
      </w:tr>
      <w:tr w:rsidR="00D279E9" w:rsidRPr="008318BC" w:rsidTr="003C2157">
        <w:tc>
          <w:tcPr>
            <w:tcW w:w="2518" w:type="dxa"/>
          </w:tcPr>
          <w:p w:rsidR="00D279E9" w:rsidRPr="008318BC" w:rsidRDefault="00D279E9" w:rsidP="00420F9D">
            <w:pPr>
              <w:spacing w:after="0" w:line="240" w:lineRule="auto"/>
              <w:jc w:val="both"/>
              <w:rPr>
                <w:b/>
              </w:rPr>
            </w:pPr>
            <w:r w:rsidRPr="008318BC">
              <w:rPr>
                <w:b/>
              </w:rPr>
              <w:t xml:space="preserve">Rol </w:t>
            </w:r>
          </w:p>
        </w:tc>
        <w:tc>
          <w:tcPr>
            <w:tcW w:w="6460" w:type="dxa"/>
          </w:tcPr>
          <w:p w:rsidR="00D279E9" w:rsidRPr="008318BC" w:rsidRDefault="00D279E9" w:rsidP="00420F9D">
            <w:pPr>
              <w:spacing w:after="0" w:line="240" w:lineRule="auto"/>
              <w:jc w:val="both"/>
            </w:pPr>
            <w:r w:rsidRPr="008318BC">
              <w:t xml:space="preserve">Empresa registrada </w:t>
            </w:r>
          </w:p>
        </w:tc>
      </w:tr>
      <w:tr w:rsidR="00D279E9" w:rsidRPr="008318BC" w:rsidTr="00420F9D">
        <w:tc>
          <w:tcPr>
            <w:tcW w:w="8978" w:type="dxa"/>
            <w:gridSpan w:val="2"/>
          </w:tcPr>
          <w:p w:rsidR="00D279E9" w:rsidRPr="008318BC" w:rsidRDefault="00D279E9" w:rsidP="00420F9D">
            <w:pPr>
              <w:spacing w:after="0" w:line="240" w:lineRule="auto"/>
              <w:jc w:val="center"/>
              <w:rPr>
                <w:b/>
              </w:rPr>
            </w:pPr>
            <w:r w:rsidRPr="008318BC">
              <w:rPr>
                <w:b/>
              </w:rPr>
              <w:t>Descripción</w:t>
            </w:r>
          </w:p>
        </w:tc>
      </w:tr>
      <w:tr w:rsidR="00D279E9" w:rsidRPr="008318BC" w:rsidTr="00420F9D">
        <w:tc>
          <w:tcPr>
            <w:tcW w:w="8978" w:type="dxa"/>
            <w:gridSpan w:val="2"/>
          </w:tcPr>
          <w:p w:rsidR="00D279E9" w:rsidRPr="008318BC" w:rsidRDefault="00D279E9" w:rsidP="00420F9D">
            <w:pPr>
              <w:spacing w:after="0" w:line="240" w:lineRule="auto"/>
              <w:jc w:val="both"/>
            </w:pPr>
            <w:r w:rsidRPr="008318BC">
              <w:t>Como empresa prestadora de servicios de deportes extremos, deseo consultar los datos asociados a los deportes que tengo registrados. Los datos que deseo se muestren al consultar un deporte son:</w:t>
            </w:r>
          </w:p>
          <w:p w:rsidR="00D279E9" w:rsidRPr="008318BC" w:rsidRDefault="00D279E9" w:rsidP="00142EDA">
            <w:pPr>
              <w:pStyle w:val="Prrafodelista"/>
              <w:numPr>
                <w:ilvl w:val="0"/>
                <w:numId w:val="32"/>
              </w:numPr>
              <w:spacing w:after="0" w:line="240" w:lineRule="auto"/>
              <w:jc w:val="both"/>
              <w:rPr>
                <w:rFonts w:cstheme="majorBidi"/>
                <w:bCs/>
              </w:rPr>
            </w:pPr>
            <w:r w:rsidRPr="008318BC">
              <w:t xml:space="preserve">Nombre de deporte, precio, ciudad e indicador de estado.   </w:t>
            </w:r>
          </w:p>
        </w:tc>
      </w:tr>
      <w:tr w:rsidR="00D279E9" w:rsidRPr="008318BC" w:rsidTr="00420F9D">
        <w:tc>
          <w:tcPr>
            <w:tcW w:w="8978" w:type="dxa"/>
            <w:gridSpan w:val="2"/>
          </w:tcPr>
          <w:p w:rsidR="00D279E9" w:rsidRPr="008318BC" w:rsidRDefault="00D279E9" w:rsidP="00420F9D">
            <w:pPr>
              <w:spacing w:after="0" w:line="240" w:lineRule="auto"/>
              <w:jc w:val="center"/>
              <w:rPr>
                <w:b/>
              </w:rPr>
            </w:pPr>
            <w:r w:rsidRPr="008318BC">
              <w:rPr>
                <w:b/>
              </w:rPr>
              <w:t>Validaciones</w:t>
            </w:r>
          </w:p>
        </w:tc>
      </w:tr>
      <w:tr w:rsidR="00D279E9" w:rsidRPr="008318BC" w:rsidTr="00420F9D">
        <w:tc>
          <w:tcPr>
            <w:tcW w:w="8978" w:type="dxa"/>
            <w:gridSpan w:val="2"/>
          </w:tcPr>
          <w:p w:rsidR="00D279E9" w:rsidRPr="008318BC" w:rsidRDefault="00D279E9" w:rsidP="00420F9D">
            <w:pPr>
              <w:spacing w:after="0" w:line="240" w:lineRule="auto"/>
              <w:jc w:val="both"/>
            </w:pPr>
            <w:r w:rsidRPr="008318BC">
              <w:t>La única validación es tener una sesión de usuario activa.</w:t>
            </w:r>
          </w:p>
        </w:tc>
      </w:tr>
      <w:tr w:rsidR="00D279E9" w:rsidRPr="008318BC" w:rsidTr="00420F9D">
        <w:tc>
          <w:tcPr>
            <w:tcW w:w="8978" w:type="dxa"/>
            <w:gridSpan w:val="2"/>
          </w:tcPr>
          <w:p w:rsidR="00D279E9" w:rsidRPr="008318BC" w:rsidRDefault="00D279E9" w:rsidP="00420F9D">
            <w:pPr>
              <w:spacing w:after="0" w:line="240" w:lineRule="auto"/>
              <w:jc w:val="center"/>
              <w:rPr>
                <w:b/>
              </w:rPr>
            </w:pPr>
            <w:r w:rsidRPr="008318BC">
              <w:rPr>
                <w:b/>
              </w:rPr>
              <w:t xml:space="preserve">Criterios de aceptación  </w:t>
            </w:r>
          </w:p>
        </w:tc>
      </w:tr>
      <w:tr w:rsidR="00D279E9" w:rsidRPr="008318BC" w:rsidTr="00420F9D">
        <w:tc>
          <w:tcPr>
            <w:tcW w:w="8978" w:type="dxa"/>
            <w:gridSpan w:val="2"/>
          </w:tcPr>
          <w:p w:rsidR="00D279E9" w:rsidRPr="008318BC" w:rsidRDefault="00D279E9" w:rsidP="00D279E9">
            <w:pPr>
              <w:pStyle w:val="Prrafodelista"/>
              <w:spacing w:after="0" w:line="240" w:lineRule="auto"/>
              <w:ind w:left="0"/>
              <w:jc w:val="both"/>
            </w:pPr>
            <w:r w:rsidRPr="008318BC">
              <w:t xml:space="preserve">La consulta de los deportes asociados deben mostrar los datos solicitados. </w:t>
            </w:r>
          </w:p>
        </w:tc>
      </w:tr>
    </w:tbl>
    <w:p w:rsidR="007217E7" w:rsidRPr="008318BC" w:rsidRDefault="00D279E9" w:rsidP="003C2157">
      <w:pPr>
        <w:spacing w:after="0" w:line="360" w:lineRule="auto"/>
        <w:outlineLvl w:val="0"/>
        <w:rPr>
          <w:rFonts w:cs="Arial"/>
        </w:rPr>
      </w:pPr>
      <w:r w:rsidRPr="008318BC">
        <w:rPr>
          <w:rFonts w:cs="Arial"/>
        </w:rPr>
        <w:t>Fuente: Elaboración propia</w:t>
      </w:r>
    </w:p>
    <w:p w:rsidR="003C2157" w:rsidRPr="008318BC" w:rsidRDefault="003C2157" w:rsidP="003C2157">
      <w:pPr>
        <w:spacing w:after="0" w:line="360" w:lineRule="auto"/>
        <w:outlineLvl w:val="0"/>
        <w:rPr>
          <w:rFonts w:cs="Arial"/>
        </w:rPr>
      </w:pPr>
    </w:p>
    <w:p w:rsidR="003C2157" w:rsidRPr="008318BC" w:rsidRDefault="003C2157" w:rsidP="003C2157">
      <w:pPr>
        <w:pStyle w:val="Epgrafe"/>
        <w:keepNext/>
        <w:rPr>
          <w:color w:val="000000" w:themeColor="text1"/>
          <w:sz w:val="24"/>
          <w:szCs w:val="24"/>
        </w:rPr>
      </w:pPr>
      <w:bookmarkStart w:id="282" w:name="_Toc316481704"/>
      <w:r w:rsidRPr="008318BC">
        <w:rPr>
          <w:color w:val="000000" w:themeColor="text1"/>
          <w:sz w:val="24"/>
          <w:szCs w:val="24"/>
        </w:rPr>
        <w:t xml:space="preserve">Tabla </w:t>
      </w:r>
      <w:r w:rsidR="00F6416C" w:rsidRPr="008318BC">
        <w:rPr>
          <w:color w:val="000000" w:themeColor="text1"/>
          <w:sz w:val="24"/>
          <w:szCs w:val="24"/>
        </w:rPr>
        <w:fldChar w:fldCharType="begin"/>
      </w:r>
      <w:r w:rsidRPr="008318BC">
        <w:rPr>
          <w:color w:val="000000" w:themeColor="text1"/>
          <w:sz w:val="24"/>
          <w:szCs w:val="24"/>
        </w:rPr>
        <w:instrText xml:space="preserve"> SEQ Tabla \* ARABIC </w:instrText>
      </w:r>
      <w:r w:rsidR="00F6416C" w:rsidRPr="008318BC">
        <w:rPr>
          <w:color w:val="000000" w:themeColor="text1"/>
          <w:sz w:val="24"/>
          <w:szCs w:val="24"/>
        </w:rPr>
        <w:fldChar w:fldCharType="separate"/>
      </w:r>
      <w:r w:rsidR="007327F3">
        <w:rPr>
          <w:noProof/>
          <w:color w:val="000000" w:themeColor="text1"/>
          <w:sz w:val="24"/>
          <w:szCs w:val="24"/>
        </w:rPr>
        <w:t>24</w:t>
      </w:r>
      <w:r w:rsidR="00F6416C" w:rsidRPr="008318BC">
        <w:rPr>
          <w:color w:val="000000" w:themeColor="text1"/>
          <w:sz w:val="24"/>
          <w:szCs w:val="24"/>
        </w:rPr>
        <w:fldChar w:fldCharType="end"/>
      </w:r>
      <w:r w:rsidRPr="008318BC">
        <w:rPr>
          <w:color w:val="000000" w:themeColor="text1"/>
          <w:sz w:val="24"/>
          <w:szCs w:val="24"/>
        </w:rPr>
        <w:t>. Historia de usuario 009 - Asociar servicio a empresa</w:t>
      </w:r>
      <w:bookmarkEnd w:id="282"/>
    </w:p>
    <w:tbl>
      <w:tblPr>
        <w:tblStyle w:val="Tablaconcuadrcula"/>
        <w:tblW w:w="0" w:type="auto"/>
        <w:tblLook w:val="04A0"/>
      </w:tblPr>
      <w:tblGrid>
        <w:gridCol w:w="2376"/>
        <w:gridCol w:w="6602"/>
      </w:tblGrid>
      <w:tr w:rsidR="003C2157" w:rsidRPr="008318BC" w:rsidTr="003C2157">
        <w:tc>
          <w:tcPr>
            <w:tcW w:w="2376" w:type="dxa"/>
          </w:tcPr>
          <w:p w:rsidR="003C2157" w:rsidRPr="008318BC" w:rsidRDefault="003C2157" w:rsidP="00420F9D">
            <w:pPr>
              <w:spacing w:after="0" w:line="240" w:lineRule="auto"/>
              <w:jc w:val="both"/>
              <w:rPr>
                <w:b/>
              </w:rPr>
            </w:pPr>
            <w:r w:rsidRPr="008318BC">
              <w:rPr>
                <w:b/>
              </w:rPr>
              <w:t xml:space="preserve">ID </w:t>
            </w:r>
          </w:p>
        </w:tc>
        <w:tc>
          <w:tcPr>
            <w:tcW w:w="6602" w:type="dxa"/>
          </w:tcPr>
          <w:p w:rsidR="003C2157" w:rsidRPr="008318BC" w:rsidRDefault="003C2157" w:rsidP="00420F9D">
            <w:pPr>
              <w:spacing w:after="0" w:line="240" w:lineRule="auto"/>
              <w:jc w:val="both"/>
            </w:pPr>
            <w:r w:rsidRPr="008318BC">
              <w:t>009</w:t>
            </w:r>
          </w:p>
        </w:tc>
      </w:tr>
      <w:tr w:rsidR="003C2157" w:rsidRPr="008318BC" w:rsidTr="003C2157">
        <w:tc>
          <w:tcPr>
            <w:tcW w:w="2376" w:type="dxa"/>
          </w:tcPr>
          <w:p w:rsidR="003C2157" w:rsidRPr="008318BC" w:rsidRDefault="003C2157" w:rsidP="00420F9D">
            <w:pPr>
              <w:spacing w:after="0" w:line="240" w:lineRule="auto"/>
              <w:jc w:val="both"/>
              <w:rPr>
                <w:b/>
              </w:rPr>
            </w:pPr>
            <w:r w:rsidRPr="008318BC">
              <w:rPr>
                <w:b/>
              </w:rPr>
              <w:t>Nombre de Historia</w:t>
            </w:r>
          </w:p>
        </w:tc>
        <w:tc>
          <w:tcPr>
            <w:tcW w:w="6602" w:type="dxa"/>
          </w:tcPr>
          <w:p w:rsidR="003C2157" w:rsidRPr="008318BC" w:rsidRDefault="003C2157" w:rsidP="00420F9D">
            <w:pPr>
              <w:spacing w:after="0" w:line="240" w:lineRule="auto"/>
              <w:jc w:val="both"/>
            </w:pPr>
            <w:r w:rsidRPr="008318BC">
              <w:t xml:space="preserve">Asociar servicio a empresa </w:t>
            </w:r>
          </w:p>
        </w:tc>
      </w:tr>
      <w:tr w:rsidR="003C2157" w:rsidRPr="008318BC" w:rsidTr="003C2157">
        <w:tc>
          <w:tcPr>
            <w:tcW w:w="2376" w:type="dxa"/>
          </w:tcPr>
          <w:p w:rsidR="003C2157" w:rsidRPr="008318BC" w:rsidRDefault="003C2157" w:rsidP="00420F9D">
            <w:pPr>
              <w:spacing w:after="0" w:line="240" w:lineRule="auto"/>
              <w:jc w:val="both"/>
              <w:rPr>
                <w:b/>
              </w:rPr>
            </w:pPr>
            <w:r w:rsidRPr="008318BC">
              <w:rPr>
                <w:b/>
              </w:rPr>
              <w:t xml:space="preserve">Rol </w:t>
            </w:r>
          </w:p>
        </w:tc>
        <w:tc>
          <w:tcPr>
            <w:tcW w:w="6602" w:type="dxa"/>
          </w:tcPr>
          <w:p w:rsidR="003C2157" w:rsidRPr="008318BC" w:rsidRDefault="003C2157" w:rsidP="00420F9D">
            <w:pPr>
              <w:spacing w:after="0" w:line="240" w:lineRule="auto"/>
              <w:jc w:val="both"/>
            </w:pPr>
            <w:r w:rsidRPr="008318BC">
              <w:t xml:space="preserve">Empresa registrada </w:t>
            </w:r>
          </w:p>
        </w:tc>
      </w:tr>
      <w:tr w:rsidR="003C2157" w:rsidRPr="008318BC" w:rsidTr="00420F9D">
        <w:tc>
          <w:tcPr>
            <w:tcW w:w="8978" w:type="dxa"/>
            <w:gridSpan w:val="2"/>
          </w:tcPr>
          <w:p w:rsidR="003C2157" w:rsidRPr="008318BC" w:rsidRDefault="003C2157" w:rsidP="00420F9D">
            <w:pPr>
              <w:spacing w:after="0" w:line="240" w:lineRule="auto"/>
              <w:jc w:val="center"/>
              <w:rPr>
                <w:b/>
              </w:rPr>
            </w:pPr>
            <w:r w:rsidRPr="008318BC">
              <w:rPr>
                <w:b/>
              </w:rPr>
              <w:t>Descripción</w:t>
            </w:r>
          </w:p>
        </w:tc>
      </w:tr>
      <w:tr w:rsidR="003C2157" w:rsidRPr="008318BC" w:rsidTr="00420F9D">
        <w:tc>
          <w:tcPr>
            <w:tcW w:w="8978" w:type="dxa"/>
            <w:gridSpan w:val="2"/>
          </w:tcPr>
          <w:p w:rsidR="003C2157" w:rsidRPr="008318BC" w:rsidRDefault="003C2157" w:rsidP="00420F9D">
            <w:pPr>
              <w:spacing w:after="0" w:line="240" w:lineRule="auto"/>
              <w:jc w:val="both"/>
            </w:pPr>
            <w:r w:rsidRPr="008318BC">
              <w:t>Como empresa prestadora de servicios de deportes extremos, deseo hacer el registro de los diferentes servicios que ofrezco a los usuarios.  Para el registro del servicio se solicitan los siguientes datos:</w:t>
            </w:r>
          </w:p>
          <w:p w:rsidR="003C2157" w:rsidRPr="008318BC" w:rsidRDefault="003C2157" w:rsidP="00142EDA">
            <w:pPr>
              <w:pStyle w:val="Prrafodelista"/>
              <w:numPr>
                <w:ilvl w:val="0"/>
                <w:numId w:val="33"/>
              </w:numPr>
              <w:spacing w:after="0" w:line="240" w:lineRule="auto"/>
              <w:jc w:val="both"/>
            </w:pPr>
            <w:r w:rsidRPr="008318BC">
              <w:t>Descripción del servicio, precio, ciudad e indicador de estado (Activo / Inactivo)</w:t>
            </w:r>
          </w:p>
        </w:tc>
      </w:tr>
      <w:tr w:rsidR="003C2157" w:rsidRPr="008318BC" w:rsidTr="00420F9D">
        <w:tc>
          <w:tcPr>
            <w:tcW w:w="8978" w:type="dxa"/>
            <w:gridSpan w:val="2"/>
          </w:tcPr>
          <w:p w:rsidR="003C2157" w:rsidRPr="008318BC" w:rsidRDefault="003C2157" w:rsidP="00420F9D">
            <w:pPr>
              <w:spacing w:after="0" w:line="240" w:lineRule="auto"/>
              <w:jc w:val="center"/>
              <w:rPr>
                <w:b/>
              </w:rPr>
            </w:pPr>
            <w:r w:rsidRPr="008318BC">
              <w:rPr>
                <w:b/>
              </w:rPr>
              <w:t>Validaciones</w:t>
            </w:r>
          </w:p>
        </w:tc>
      </w:tr>
      <w:tr w:rsidR="003C2157" w:rsidRPr="008318BC" w:rsidTr="00420F9D">
        <w:tc>
          <w:tcPr>
            <w:tcW w:w="8978" w:type="dxa"/>
            <w:gridSpan w:val="2"/>
          </w:tcPr>
          <w:p w:rsidR="003C2157" w:rsidRPr="008318BC" w:rsidRDefault="003C2157" w:rsidP="00420F9D">
            <w:pPr>
              <w:spacing w:after="0" w:line="240" w:lineRule="auto"/>
              <w:jc w:val="both"/>
            </w:pPr>
            <w:r w:rsidRPr="008318BC">
              <w:t>Para realizar la asociación de un servicio se realizan las siguientes validaciones:</w:t>
            </w:r>
          </w:p>
          <w:p w:rsidR="003C2157" w:rsidRPr="008318BC" w:rsidRDefault="003C2157" w:rsidP="00142EDA">
            <w:pPr>
              <w:pStyle w:val="Prrafodelista"/>
              <w:numPr>
                <w:ilvl w:val="0"/>
                <w:numId w:val="34"/>
              </w:numPr>
              <w:spacing w:after="0" w:line="240" w:lineRule="auto"/>
              <w:jc w:val="both"/>
            </w:pPr>
            <w:r w:rsidRPr="008318BC">
              <w:t>Solo se puede hacer el servicio para la misma ciudad una única vez</w:t>
            </w:r>
          </w:p>
          <w:p w:rsidR="003C2157" w:rsidRPr="008318BC" w:rsidRDefault="003C2157" w:rsidP="00142EDA">
            <w:pPr>
              <w:pStyle w:val="Prrafodelista"/>
              <w:numPr>
                <w:ilvl w:val="0"/>
                <w:numId w:val="34"/>
              </w:numPr>
              <w:spacing w:after="0" w:line="240" w:lineRule="auto"/>
              <w:jc w:val="both"/>
            </w:pPr>
            <w:r w:rsidRPr="008318BC">
              <w:t xml:space="preserve">El campo del precio debe ser numérico </w:t>
            </w:r>
          </w:p>
          <w:p w:rsidR="003C2157" w:rsidRPr="008318BC" w:rsidRDefault="003C2157" w:rsidP="00142EDA">
            <w:pPr>
              <w:pStyle w:val="Prrafodelista"/>
              <w:numPr>
                <w:ilvl w:val="0"/>
                <w:numId w:val="34"/>
              </w:numPr>
              <w:spacing w:after="0" w:line="240" w:lineRule="auto"/>
              <w:jc w:val="both"/>
            </w:pPr>
            <w:r w:rsidRPr="008318BC">
              <w:t>Todos los campos son obligatorios dentro del formulario</w:t>
            </w:r>
          </w:p>
        </w:tc>
      </w:tr>
      <w:tr w:rsidR="003C2157" w:rsidRPr="008318BC" w:rsidTr="00420F9D">
        <w:tc>
          <w:tcPr>
            <w:tcW w:w="8978" w:type="dxa"/>
            <w:gridSpan w:val="2"/>
          </w:tcPr>
          <w:p w:rsidR="003C2157" w:rsidRPr="008318BC" w:rsidRDefault="003C2157" w:rsidP="00420F9D">
            <w:pPr>
              <w:spacing w:after="0" w:line="240" w:lineRule="auto"/>
              <w:jc w:val="center"/>
              <w:rPr>
                <w:b/>
              </w:rPr>
            </w:pPr>
            <w:r w:rsidRPr="008318BC">
              <w:rPr>
                <w:b/>
              </w:rPr>
              <w:t xml:space="preserve">Criterios de aceptación  </w:t>
            </w:r>
          </w:p>
        </w:tc>
      </w:tr>
      <w:tr w:rsidR="003C2157" w:rsidRPr="008318BC" w:rsidTr="00420F9D">
        <w:tc>
          <w:tcPr>
            <w:tcW w:w="8978" w:type="dxa"/>
            <w:gridSpan w:val="2"/>
          </w:tcPr>
          <w:p w:rsidR="003C2157" w:rsidRPr="008318BC" w:rsidRDefault="003C2157" w:rsidP="00142EDA">
            <w:pPr>
              <w:pStyle w:val="Prrafodelista"/>
              <w:numPr>
                <w:ilvl w:val="0"/>
                <w:numId w:val="26"/>
              </w:numPr>
              <w:spacing w:after="0" w:line="240" w:lineRule="auto"/>
              <w:jc w:val="both"/>
            </w:pPr>
            <w:r w:rsidRPr="008318BC">
              <w:t xml:space="preserve">En caso de que no se ingrese ningún campo en el formulario se debe mostrar un mensaje </w:t>
            </w:r>
            <w:r w:rsidRPr="008318BC">
              <w:lastRenderedPageBreak/>
              <w:t>indicando cuales son los campos obligatorios.</w:t>
            </w:r>
          </w:p>
          <w:p w:rsidR="003C2157" w:rsidRPr="008318BC" w:rsidRDefault="003C2157" w:rsidP="00142EDA">
            <w:pPr>
              <w:pStyle w:val="Prrafodelista"/>
              <w:numPr>
                <w:ilvl w:val="0"/>
                <w:numId w:val="26"/>
              </w:numPr>
              <w:spacing w:after="0" w:line="240" w:lineRule="auto"/>
              <w:jc w:val="both"/>
            </w:pPr>
            <w:r w:rsidRPr="008318BC">
              <w:t xml:space="preserve">Los campos de precio son numéricos, no se dejan ingresar otros tipos de caracteres. </w:t>
            </w:r>
          </w:p>
          <w:p w:rsidR="003C2157" w:rsidRPr="008318BC" w:rsidRDefault="003C2157" w:rsidP="00142EDA">
            <w:pPr>
              <w:pStyle w:val="Prrafodelista"/>
              <w:numPr>
                <w:ilvl w:val="0"/>
                <w:numId w:val="26"/>
              </w:numPr>
              <w:spacing w:after="0" w:line="240" w:lineRule="auto"/>
              <w:jc w:val="both"/>
            </w:pPr>
            <w:r w:rsidRPr="008318BC">
              <w:t xml:space="preserve">En caso de que se agregue más de una vez un servicio a una ciudad determinada se debe mostrar un mensaje indicando el por que no se puede almacenar el registro.  </w:t>
            </w:r>
          </w:p>
          <w:p w:rsidR="003C2157" w:rsidRPr="008318BC" w:rsidRDefault="003C2157" w:rsidP="00142EDA">
            <w:pPr>
              <w:pStyle w:val="Prrafodelista"/>
              <w:numPr>
                <w:ilvl w:val="0"/>
                <w:numId w:val="26"/>
              </w:numPr>
              <w:spacing w:after="0" w:line="240" w:lineRule="auto"/>
              <w:jc w:val="both"/>
            </w:pPr>
            <w:r w:rsidRPr="008318BC">
              <w:t xml:space="preserve">Se debe mostrar un mensaje indicando si el registro fue exitoso o no. </w:t>
            </w:r>
          </w:p>
        </w:tc>
      </w:tr>
    </w:tbl>
    <w:p w:rsidR="00D02A8B" w:rsidRPr="008318BC" w:rsidRDefault="003C2157" w:rsidP="003C2157">
      <w:pPr>
        <w:spacing w:after="0" w:line="360" w:lineRule="auto"/>
        <w:outlineLvl w:val="0"/>
        <w:rPr>
          <w:rFonts w:cs="Arial"/>
        </w:rPr>
      </w:pPr>
      <w:r w:rsidRPr="008318BC">
        <w:rPr>
          <w:rFonts w:cs="Arial"/>
        </w:rPr>
        <w:lastRenderedPageBreak/>
        <w:t>Fuente: Elaboración propia</w:t>
      </w:r>
    </w:p>
    <w:p w:rsidR="001750BE" w:rsidRPr="008318BC" w:rsidRDefault="001750BE" w:rsidP="003C2157">
      <w:pPr>
        <w:spacing w:after="0" w:line="360" w:lineRule="auto"/>
        <w:outlineLvl w:val="0"/>
        <w:rPr>
          <w:rFonts w:cs="Arial"/>
        </w:rPr>
      </w:pPr>
    </w:p>
    <w:p w:rsidR="00D02A8B" w:rsidRPr="008318BC" w:rsidRDefault="00D02A8B" w:rsidP="00D02A8B">
      <w:pPr>
        <w:pStyle w:val="Epgrafe"/>
        <w:keepNext/>
        <w:rPr>
          <w:color w:val="000000" w:themeColor="text1"/>
          <w:sz w:val="24"/>
          <w:szCs w:val="24"/>
        </w:rPr>
      </w:pPr>
      <w:bookmarkStart w:id="283" w:name="_Toc316481705"/>
      <w:r w:rsidRPr="008318BC">
        <w:rPr>
          <w:color w:val="000000" w:themeColor="text1"/>
          <w:sz w:val="24"/>
          <w:szCs w:val="24"/>
        </w:rPr>
        <w:t xml:space="preserve">Tabla </w:t>
      </w:r>
      <w:r w:rsidR="00F6416C" w:rsidRPr="008318BC">
        <w:rPr>
          <w:color w:val="000000" w:themeColor="text1"/>
          <w:sz w:val="24"/>
          <w:szCs w:val="24"/>
        </w:rPr>
        <w:fldChar w:fldCharType="begin"/>
      </w:r>
      <w:r w:rsidRPr="008318BC">
        <w:rPr>
          <w:color w:val="000000" w:themeColor="text1"/>
          <w:sz w:val="24"/>
          <w:szCs w:val="24"/>
        </w:rPr>
        <w:instrText xml:space="preserve"> SEQ Tabla \* ARABIC </w:instrText>
      </w:r>
      <w:r w:rsidR="00F6416C" w:rsidRPr="008318BC">
        <w:rPr>
          <w:color w:val="000000" w:themeColor="text1"/>
          <w:sz w:val="24"/>
          <w:szCs w:val="24"/>
        </w:rPr>
        <w:fldChar w:fldCharType="separate"/>
      </w:r>
      <w:r w:rsidR="007327F3">
        <w:rPr>
          <w:noProof/>
          <w:color w:val="000000" w:themeColor="text1"/>
          <w:sz w:val="24"/>
          <w:szCs w:val="24"/>
        </w:rPr>
        <w:t>25</w:t>
      </w:r>
      <w:r w:rsidR="00F6416C" w:rsidRPr="008318BC">
        <w:rPr>
          <w:color w:val="000000" w:themeColor="text1"/>
          <w:sz w:val="24"/>
          <w:szCs w:val="24"/>
        </w:rPr>
        <w:fldChar w:fldCharType="end"/>
      </w:r>
      <w:r w:rsidRPr="008318BC">
        <w:rPr>
          <w:color w:val="000000" w:themeColor="text1"/>
          <w:sz w:val="24"/>
          <w:szCs w:val="24"/>
        </w:rPr>
        <w:t>. Historia de usuario 010 - Editar servicio asociado a empresa</w:t>
      </w:r>
      <w:bookmarkEnd w:id="283"/>
    </w:p>
    <w:tbl>
      <w:tblPr>
        <w:tblStyle w:val="Tablaconcuadrcula"/>
        <w:tblW w:w="0" w:type="auto"/>
        <w:tblLook w:val="04A0"/>
      </w:tblPr>
      <w:tblGrid>
        <w:gridCol w:w="2376"/>
        <w:gridCol w:w="6602"/>
      </w:tblGrid>
      <w:tr w:rsidR="00D02A8B" w:rsidRPr="008318BC" w:rsidTr="00D02A8B">
        <w:tc>
          <w:tcPr>
            <w:tcW w:w="2376" w:type="dxa"/>
          </w:tcPr>
          <w:p w:rsidR="00D02A8B" w:rsidRPr="008318BC" w:rsidRDefault="00D02A8B" w:rsidP="00420F9D">
            <w:pPr>
              <w:spacing w:after="0" w:line="240" w:lineRule="auto"/>
              <w:jc w:val="both"/>
              <w:rPr>
                <w:b/>
              </w:rPr>
            </w:pPr>
            <w:r w:rsidRPr="008318BC">
              <w:rPr>
                <w:b/>
              </w:rPr>
              <w:t xml:space="preserve">ID </w:t>
            </w:r>
          </w:p>
        </w:tc>
        <w:tc>
          <w:tcPr>
            <w:tcW w:w="6602" w:type="dxa"/>
          </w:tcPr>
          <w:p w:rsidR="00D02A8B" w:rsidRPr="008318BC" w:rsidRDefault="00D02A8B" w:rsidP="00420F9D">
            <w:pPr>
              <w:spacing w:after="0" w:line="240" w:lineRule="auto"/>
              <w:jc w:val="both"/>
            </w:pPr>
            <w:r w:rsidRPr="008318BC">
              <w:t>010</w:t>
            </w:r>
          </w:p>
        </w:tc>
      </w:tr>
      <w:tr w:rsidR="00D02A8B" w:rsidRPr="008318BC" w:rsidTr="00D02A8B">
        <w:tc>
          <w:tcPr>
            <w:tcW w:w="2376" w:type="dxa"/>
          </w:tcPr>
          <w:p w:rsidR="00D02A8B" w:rsidRPr="008318BC" w:rsidRDefault="00D02A8B" w:rsidP="00420F9D">
            <w:pPr>
              <w:spacing w:after="0" w:line="240" w:lineRule="auto"/>
              <w:jc w:val="both"/>
              <w:rPr>
                <w:b/>
              </w:rPr>
            </w:pPr>
            <w:r w:rsidRPr="008318BC">
              <w:rPr>
                <w:b/>
              </w:rPr>
              <w:t>Nombre de Historia</w:t>
            </w:r>
          </w:p>
        </w:tc>
        <w:tc>
          <w:tcPr>
            <w:tcW w:w="6602" w:type="dxa"/>
          </w:tcPr>
          <w:p w:rsidR="00D02A8B" w:rsidRPr="008318BC" w:rsidRDefault="00D02A8B" w:rsidP="00420F9D">
            <w:pPr>
              <w:spacing w:after="0" w:line="240" w:lineRule="auto"/>
              <w:jc w:val="both"/>
            </w:pPr>
            <w:r w:rsidRPr="008318BC">
              <w:t xml:space="preserve">Editar servicio asociado a empresa </w:t>
            </w:r>
          </w:p>
        </w:tc>
      </w:tr>
      <w:tr w:rsidR="00D02A8B" w:rsidRPr="008318BC" w:rsidTr="00D02A8B">
        <w:tc>
          <w:tcPr>
            <w:tcW w:w="2376" w:type="dxa"/>
          </w:tcPr>
          <w:p w:rsidR="00D02A8B" w:rsidRPr="008318BC" w:rsidRDefault="00D02A8B" w:rsidP="00420F9D">
            <w:pPr>
              <w:spacing w:after="0" w:line="240" w:lineRule="auto"/>
              <w:jc w:val="both"/>
              <w:rPr>
                <w:b/>
              </w:rPr>
            </w:pPr>
            <w:r w:rsidRPr="008318BC">
              <w:rPr>
                <w:b/>
              </w:rPr>
              <w:t xml:space="preserve">Rol </w:t>
            </w:r>
          </w:p>
        </w:tc>
        <w:tc>
          <w:tcPr>
            <w:tcW w:w="6602" w:type="dxa"/>
          </w:tcPr>
          <w:p w:rsidR="00D02A8B" w:rsidRPr="008318BC" w:rsidRDefault="00D02A8B" w:rsidP="00420F9D">
            <w:pPr>
              <w:spacing w:after="0" w:line="240" w:lineRule="auto"/>
              <w:jc w:val="both"/>
            </w:pPr>
            <w:r w:rsidRPr="008318BC">
              <w:t xml:space="preserve">Empresa registrada </w:t>
            </w:r>
          </w:p>
        </w:tc>
      </w:tr>
      <w:tr w:rsidR="00D02A8B" w:rsidRPr="008318BC" w:rsidTr="00420F9D">
        <w:tc>
          <w:tcPr>
            <w:tcW w:w="8978" w:type="dxa"/>
            <w:gridSpan w:val="2"/>
          </w:tcPr>
          <w:p w:rsidR="00D02A8B" w:rsidRPr="008318BC" w:rsidRDefault="00D02A8B" w:rsidP="00420F9D">
            <w:pPr>
              <w:spacing w:after="0" w:line="240" w:lineRule="auto"/>
              <w:jc w:val="center"/>
              <w:rPr>
                <w:b/>
              </w:rPr>
            </w:pPr>
            <w:r w:rsidRPr="008318BC">
              <w:rPr>
                <w:b/>
              </w:rPr>
              <w:t>Descripción</w:t>
            </w:r>
          </w:p>
        </w:tc>
      </w:tr>
      <w:tr w:rsidR="00D02A8B" w:rsidRPr="008318BC" w:rsidTr="00420F9D">
        <w:tc>
          <w:tcPr>
            <w:tcW w:w="8978" w:type="dxa"/>
            <w:gridSpan w:val="2"/>
          </w:tcPr>
          <w:p w:rsidR="00D02A8B" w:rsidRPr="008318BC" w:rsidRDefault="00D02A8B" w:rsidP="00420F9D">
            <w:pPr>
              <w:spacing w:after="0" w:line="240" w:lineRule="auto"/>
              <w:jc w:val="both"/>
            </w:pPr>
            <w:r w:rsidRPr="008318BC">
              <w:t>Como empresa prestadora de servicios de deportes extremos, deseo hacer la edición de los servicios que ya tenga asociados a mi cuenta con el fin de realizar una actualización de los datos.  Para la edición del servicio que ya esta asociado a mi cuenta se solicitan los datos:</w:t>
            </w:r>
          </w:p>
          <w:p w:rsidR="00D02A8B" w:rsidRPr="008318BC" w:rsidRDefault="00D02A8B" w:rsidP="00142EDA">
            <w:pPr>
              <w:pStyle w:val="Prrafodelista"/>
              <w:numPr>
                <w:ilvl w:val="0"/>
                <w:numId w:val="33"/>
              </w:numPr>
              <w:spacing w:after="0" w:line="240" w:lineRule="auto"/>
              <w:jc w:val="both"/>
              <w:rPr>
                <w:rFonts w:cstheme="majorBidi"/>
                <w:bCs/>
              </w:rPr>
            </w:pPr>
            <w:r w:rsidRPr="008318BC">
              <w:t>Precio, ciudad e indicador de estado</w:t>
            </w:r>
          </w:p>
        </w:tc>
      </w:tr>
      <w:tr w:rsidR="00D02A8B" w:rsidRPr="008318BC" w:rsidTr="00420F9D">
        <w:tc>
          <w:tcPr>
            <w:tcW w:w="8978" w:type="dxa"/>
            <w:gridSpan w:val="2"/>
          </w:tcPr>
          <w:p w:rsidR="00D02A8B" w:rsidRPr="008318BC" w:rsidRDefault="00D02A8B" w:rsidP="00420F9D">
            <w:pPr>
              <w:spacing w:after="0" w:line="240" w:lineRule="auto"/>
              <w:jc w:val="center"/>
              <w:rPr>
                <w:b/>
              </w:rPr>
            </w:pPr>
            <w:r w:rsidRPr="008318BC">
              <w:rPr>
                <w:b/>
              </w:rPr>
              <w:t>Validaciones</w:t>
            </w:r>
          </w:p>
        </w:tc>
      </w:tr>
      <w:tr w:rsidR="00D02A8B" w:rsidRPr="008318BC" w:rsidTr="00420F9D">
        <w:tc>
          <w:tcPr>
            <w:tcW w:w="8978" w:type="dxa"/>
            <w:gridSpan w:val="2"/>
          </w:tcPr>
          <w:p w:rsidR="00D02A8B" w:rsidRPr="008318BC" w:rsidRDefault="00D02A8B" w:rsidP="00420F9D">
            <w:pPr>
              <w:spacing w:after="0" w:line="240" w:lineRule="auto"/>
              <w:jc w:val="both"/>
            </w:pPr>
            <w:r w:rsidRPr="008318BC">
              <w:t>Para realizar la edición del deporte asociado a la cuenta se realizan las siguientes validaciones:</w:t>
            </w:r>
          </w:p>
          <w:p w:rsidR="00D02A8B" w:rsidRPr="008318BC" w:rsidRDefault="00D02A8B" w:rsidP="00142EDA">
            <w:pPr>
              <w:pStyle w:val="Prrafodelista"/>
              <w:numPr>
                <w:ilvl w:val="0"/>
                <w:numId w:val="34"/>
              </w:numPr>
              <w:spacing w:after="0" w:line="240" w:lineRule="auto"/>
              <w:jc w:val="both"/>
            </w:pPr>
            <w:r w:rsidRPr="008318BC">
              <w:t>Solo se puede hacer el deporte para la misma ciudad una única vez</w:t>
            </w:r>
          </w:p>
          <w:p w:rsidR="00D02A8B" w:rsidRPr="008318BC" w:rsidRDefault="00D02A8B" w:rsidP="00142EDA">
            <w:pPr>
              <w:pStyle w:val="Prrafodelista"/>
              <w:numPr>
                <w:ilvl w:val="0"/>
                <w:numId w:val="34"/>
              </w:numPr>
              <w:spacing w:after="0" w:line="240" w:lineRule="auto"/>
              <w:jc w:val="both"/>
            </w:pPr>
            <w:r w:rsidRPr="008318BC">
              <w:t xml:space="preserve">Los campos asociados a precios deben ser numéricos </w:t>
            </w:r>
          </w:p>
          <w:p w:rsidR="00D02A8B" w:rsidRPr="008318BC" w:rsidRDefault="00D02A8B" w:rsidP="00142EDA">
            <w:pPr>
              <w:pStyle w:val="Prrafodelista"/>
              <w:numPr>
                <w:ilvl w:val="0"/>
                <w:numId w:val="34"/>
              </w:numPr>
              <w:spacing w:after="0" w:line="240" w:lineRule="auto"/>
              <w:jc w:val="both"/>
            </w:pPr>
            <w:r w:rsidRPr="008318BC">
              <w:t>Todos los campos son obligatorios dentro del formulario</w:t>
            </w:r>
          </w:p>
        </w:tc>
      </w:tr>
      <w:tr w:rsidR="00D02A8B" w:rsidRPr="008318BC" w:rsidTr="00420F9D">
        <w:tc>
          <w:tcPr>
            <w:tcW w:w="8978" w:type="dxa"/>
            <w:gridSpan w:val="2"/>
          </w:tcPr>
          <w:p w:rsidR="00D02A8B" w:rsidRPr="008318BC" w:rsidRDefault="00D02A8B" w:rsidP="00420F9D">
            <w:pPr>
              <w:spacing w:after="0" w:line="240" w:lineRule="auto"/>
              <w:jc w:val="center"/>
              <w:rPr>
                <w:b/>
              </w:rPr>
            </w:pPr>
            <w:r w:rsidRPr="008318BC">
              <w:rPr>
                <w:b/>
              </w:rPr>
              <w:t xml:space="preserve">Criterios de aceptación  </w:t>
            </w:r>
          </w:p>
        </w:tc>
      </w:tr>
      <w:tr w:rsidR="00D02A8B" w:rsidRPr="008318BC" w:rsidTr="00420F9D">
        <w:tc>
          <w:tcPr>
            <w:tcW w:w="8978" w:type="dxa"/>
            <w:gridSpan w:val="2"/>
          </w:tcPr>
          <w:p w:rsidR="00D02A8B" w:rsidRPr="008318BC" w:rsidRDefault="00D02A8B" w:rsidP="00142EDA">
            <w:pPr>
              <w:pStyle w:val="Prrafodelista"/>
              <w:numPr>
                <w:ilvl w:val="0"/>
                <w:numId w:val="26"/>
              </w:numPr>
              <w:spacing w:after="0" w:line="240" w:lineRule="auto"/>
              <w:jc w:val="both"/>
            </w:pPr>
            <w:r w:rsidRPr="008318BC">
              <w:t>En caso de que no se ingrese ningún campo en el formulario se debe mostrar un mensaje indicando cuales son los campos obligatorios.</w:t>
            </w:r>
          </w:p>
          <w:p w:rsidR="00D02A8B" w:rsidRPr="008318BC" w:rsidRDefault="00D02A8B" w:rsidP="00142EDA">
            <w:pPr>
              <w:pStyle w:val="Prrafodelista"/>
              <w:numPr>
                <w:ilvl w:val="0"/>
                <w:numId w:val="26"/>
              </w:numPr>
              <w:spacing w:after="0" w:line="240" w:lineRule="auto"/>
              <w:jc w:val="both"/>
            </w:pPr>
            <w:r w:rsidRPr="008318BC">
              <w:t xml:space="preserve">Los campos de precio son numéricos, no se dejan ingresar otros tipos de caracteres. </w:t>
            </w:r>
          </w:p>
          <w:p w:rsidR="00D02A8B" w:rsidRPr="008318BC" w:rsidRDefault="00D02A8B" w:rsidP="00142EDA">
            <w:pPr>
              <w:pStyle w:val="Prrafodelista"/>
              <w:numPr>
                <w:ilvl w:val="0"/>
                <w:numId w:val="26"/>
              </w:numPr>
              <w:spacing w:after="0" w:line="240" w:lineRule="auto"/>
              <w:jc w:val="both"/>
            </w:pPr>
            <w:r w:rsidRPr="008318BC">
              <w:t xml:space="preserve">En caso de que se agregue más de una vez un deporte a una ciudad determinada se debe mostrar un mensaje indicando el por que no se puede almacenar el registro.  </w:t>
            </w:r>
          </w:p>
          <w:p w:rsidR="00D02A8B" w:rsidRPr="008318BC" w:rsidRDefault="00D02A8B" w:rsidP="00142EDA">
            <w:pPr>
              <w:pStyle w:val="Prrafodelista"/>
              <w:numPr>
                <w:ilvl w:val="0"/>
                <w:numId w:val="26"/>
              </w:numPr>
              <w:spacing w:after="0" w:line="240" w:lineRule="auto"/>
              <w:jc w:val="both"/>
            </w:pPr>
            <w:r w:rsidRPr="008318BC">
              <w:t xml:space="preserve">Se debe mostrar un mensaje indicando si la edición fue exitosa o no. </w:t>
            </w:r>
          </w:p>
        </w:tc>
      </w:tr>
    </w:tbl>
    <w:p w:rsidR="00D02A8B" w:rsidRPr="008318BC" w:rsidRDefault="00D02A8B" w:rsidP="00D02A8B">
      <w:pPr>
        <w:spacing w:after="0" w:line="360" w:lineRule="auto"/>
        <w:outlineLvl w:val="0"/>
        <w:rPr>
          <w:rFonts w:cs="Arial"/>
        </w:rPr>
      </w:pPr>
      <w:r w:rsidRPr="008318BC">
        <w:rPr>
          <w:rFonts w:cs="Arial"/>
        </w:rPr>
        <w:t>Fuente: Elaboración propia</w:t>
      </w:r>
    </w:p>
    <w:p w:rsidR="001750BE" w:rsidRPr="008318BC" w:rsidRDefault="001750BE" w:rsidP="00D02A8B">
      <w:pPr>
        <w:spacing w:after="0" w:line="360" w:lineRule="auto"/>
        <w:outlineLvl w:val="0"/>
        <w:rPr>
          <w:rFonts w:cs="Arial"/>
        </w:rPr>
      </w:pPr>
    </w:p>
    <w:p w:rsidR="001750BE" w:rsidRPr="008318BC" w:rsidRDefault="001750BE" w:rsidP="001750BE">
      <w:pPr>
        <w:pStyle w:val="Epgrafe"/>
        <w:keepNext/>
        <w:rPr>
          <w:color w:val="000000" w:themeColor="text1"/>
          <w:sz w:val="24"/>
          <w:szCs w:val="24"/>
        </w:rPr>
      </w:pPr>
      <w:bookmarkStart w:id="284" w:name="_Toc316481706"/>
      <w:r w:rsidRPr="008318BC">
        <w:rPr>
          <w:color w:val="000000" w:themeColor="text1"/>
          <w:sz w:val="24"/>
          <w:szCs w:val="24"/>
        </w:rPr>
        <w:t xml:space="preserve">Tabla </w:t>
      </w:r>
      <w:r w:rsidR="00F6416C" w:rsidRPr="008318BC">
        <w:rPr>
          <w:color w:val="000000" w:themeColor="text1"/>
          <w:sz w:val="24"/>
          <w:szCs w:val="24"/>
        </w:rPr>
        <w:fldChar w:fldCharType="begin"/>
      </w:r>
      <w:r w:rsidRPr="008318BC">
        <w:rPr>
          <w:color w:val="000000" w:themeColor="text1"/>
          <w:sz w:val="24"/>
          <w:szCs w:val="24"/>
        </w:rPr>
        <w:instrText xml:space="preserve"> SEQ Tabla \* ARABIC </w:instrText>
      </w:r>
      <w:r w:rsidR="00F6416C" w:rsidRPr="008318BC">
        <w:rPr>
          <w:color w:val="000000" w:themeColor="text1"/>
          <w:sz w:val="24"/>
          <w:szCs w:val="24"/>
        </w:rPr>
        <w:fldChar w:fldCharType="separate"/>
      </w:r>
      <w:r w:rsidR="007327F3">
        <w:rPr>
          <w:noProof/>
          <w:color w:val="000000" w:themeColor="text1"/>
          <w:sz w:val="24"/>
          <w:szCs w:val="24"/>
        </w:rPr>
        <w:t>26</w:t>
      </w:r>
      <w:r w:rsidR="00F6416C" w:rsidRPr="008318BC">
        <w:rPr>
          <w:color w:val="000000" w:themeColor="text1"/>
          <w:sz w:val="24"/>
          <w:szCs w:val="24"/>
        </w:rPr>
        <w:fldChar w:fldCharType="end"/>
      </w:r>
      <w:r w:rsidRPr="008318BC">
        <w:rPr>
          <w:color w:val="000000" w:themeColor="text1"/>
          <w:sz w:val="24"/>
          <w:szCs w:val="24"/>
        </w:rPr>
        <w:t>. Historia de usuario 011 - Listar servicios asociados a la empresa</w:t>
      </w:r>
      <w:bookmarkEnd w:id="284"/>
    </w:p>
    <w:tbl>
      <w:tblPr>
        <w:tblStyle w:val="Tablaconcuadrcula"/>
        <w:tblW w:w="0" w:type="auto"/>
        <w:tblLook w:val="04A0"/>
      </w:tblPr>
      <w:tblGrid>
        <w:gridCol w:w="2376"/>
        <w:gridCol w:w="6602"/>
      </w:tblGrid>
      <w:tr w:rsidR="001750BE" w:rsidRPr="008318BC" w:rsidTr="00142EDA">
        <w:tc>
          <w:tcPr>
            <w:tcW w:w="2376" w:type="dxa"/>
          </w:tcPr>
          <w:p w:rsidR="001750BE" w:rsidRPr="008318BC" w:rsidRDefault="001750BE" w:rsidP="00420F9D">
            <w:pPr>
              <w:spacing w:after="0" w:line="240" w:lineRule="auto"/>
              <w:jc w:val="both"/>
              <w:rPr>
                <w:b/>
              </w:rPr>
            </w:pPr>
            <w:r w:rsidRPr="008318BC">
              <w:rPr>
                <w:b/>
              </w:rPr>
              <w:t xml:space="preserve">ID </w:t>
            </w:r>
          </w:p>
        </w:tc>
        <w:tc>
          <w:tcPr>
            <w:tcW w:w="6602" w:type="dxa"/>
          </w:tcPr>
          <w:p w:rsidR="001750BE" w:rsidRPr="008318BC" w:rsidRDefault="001750BE" w:rsidP="00420F9D">
            <w:pPr>
              <w:spacing w:after="0" w:line="240" w:lineRule="auto"/>
              <w:jc w:val="both"/>
            </w:pPr>
            <w:r w:rsidRPr="008318BC">
              <w:t>011</w:t>
            </w:r>
          </w:p>
        </w:tc>
      </w:tr>
      <w:tr w:rsidR="001750BE" w:rsidRPr="008318BC" w:rsidTr="00142EDA">
        <w:tc>
          <w:tcPr>
            <w:tcW w:w="2376" w:type="dxa"/>
          </w:tcPr>
          <w:p w:rsidR="001750BE" w:rsidRPr="008318BC" w:rsidRDefault="001750BE" w:rsidP="00420F9D">
            <w:pPr>
              <w:spacing w:after="0" w:line="240" w:lineRule="auto"/>
              <w:jc w:val="both"/>
              <w:rPr>
                <w:b/>
              </w:rPr>
            </w:pPr>
            <w:r w:rsidRPr="008318BC">
              <w:rPr>
                <w:b/>
              </w:rPr>
              <w:t>Nombre de Historia</w:t>
            </w:r>
          </w:p>
        </w:tc>
        <w:tc>
          <w:tcPr>
            <w:tcW w:w="6602" w:type="dxa"/>
          </w:tcPr>
          <w:p w:rsidR="001750BE" w:rsidRPr="008318BC" w:rsidRDefault="001750BE" w:rsidP="00420F9D">
            <w:pPr>
              <w:spacing w:after="0" w:line="240" w:lineRule="auto"/>
              <w:jc w:val="both"/>
            </w:pPr>
            <w:r w:rsidRPr="008318BC">
              <w:t xml:space="preserve">Listar los servicios asociados a una empresa   </w:t>
            </w:r>
          </w:p>
        </w:tc>
      </w:tr>
      <w:tr w:rsidR="001750BE" w:rsidRPr="008318BC" w:rsidTr="00142EDA">
        <w:tc>
          <w:tcPr>
            <w:tcW w:w="2376" w:type="dxa"/>
          </w:tcPr>
          <w:p w:rsidR="001750BE" w:rsidRPr="008318BC" w:rsidRDefault="001750BE" w:rsidP="00420F9D">
            <w:pPr>
              <w:spacing w:after="0" w:line="240" w:lineRule="auto"/>
              <w:jc w:val="both"/>
              <w:rPr>
                <w:b/>
              </w:rPr>
            </w:pPr>
            <w:r w:rsidRPr="008318BC">
              <w:rPr>
                <w:b/>
              </w:rPr>
              <w:t xml:space="preserve">Rol </w:t>
            </w:r>
          </w:p>
        </w:tc>
        <w:tc>
          <w:tcPr>
            <w:tcW w:w="6602" w:type="dxa"/>
          </w:tcPr>
          <w:p w:rsidR="001750BE" w:rsidRPr="008318BC" w:rsidRDefault="001750BE" w:rsidP="00420F9D">
            <w:pPr>
              <w:spacing w:after="0" w:line="240" w:lineRule="auto"/>
              <w:jc w:val="both"/>
            </w:pPr>
            <w:r w:rsidRPr="008318BC">
              <w:t xml:space="preserve">Empresa registrada </w:t>
            </w:r>
          </w:p>
        </w:tc>
      </w:tr>
      <w:tr w:rsidR="001750BE" w:rsidRPr="008318BC" w:rsidTr="00420F9D">
        <w:tc>
          <w:tcPr>
            <w:tcW w:w="8978" w:type="dxa"/>
            <w:gridSpan w:val="2"/>
          </w:tcPr>
          <w:p w:rsidR="001750BE" w:rsidRPr="008318BC" w:rsidRDefault="001750BE" w:rsidP="00420F9D">
            <w:pPr>
              <w:spacing w:after="0" w:line="240" w:lineRule="auto"/>
              <w:jc w:val="center"/>
              <w:rPr>
                <w:b/>
              </w:rPr>
            </w:pPr>
            <w:r w:rsidRPr="008318BC">
              <w:rPr>
                <w:b/>
              </w:rPr>
              <w:t>Descripción</w:t>
            </w:r>
          </w:p>
        </w:tc>
      </w:tr>
      <w:tr w:rsidR="001750BE" w:rsidRPr="008318BC" w:rsidTr="00420F9D">
        <w:tc>
          <w:tcPr>
            <w:tcW w:w="8978" w:type="dxa"/>
            <w:gridSpan w:val="2"/>
          </w:tcPr>
          <w:p w:rsidR="001750BE" w:rsidRPr="008318BC" w:rsidRDefault="001750BE" w:rsidP="00420F9D">
            <w:pPr>
              <w:spacing w:after="0" w:line="240" w:lineRule="auto"/>
              <w:jc w:val="both"/>
            </w:pPr>
            <w:r w:rsidRPr="008318BC">
              <w:t>Como empresa que presta servicios de deportes extremos y servicios, deseo consultar todos los servicios que se encuentran asociados a mi cuenta, en donde se deben presentar los siguientes datos:</w:t>
            </w:r>
          </w:p>
          <w:p w:rsidR="001750BE" w:rsidRPr="008318BC" w:rsidRDefault="001750BE" w:rsidP="00142EDA">
            <w:pPr>
              <w:pStyle w:val="Prrafodelista"/>
              <w:numPr>
                <w:ilvl w:val="0"/>
                <w:numId w:val="35"/>
              </w:numPr>
              <w:spacing w:after="0" w:line="240" w:lineRule="auto"/>
              <w:jc w:val="both"/>
              <w:rPr>
                <w:rFonts w:cstheme="majorBidi"/>
                <w:bCs/>
              </w:rPr>
            </w:pPr>
            <w:r w:rsidRPr="008318BC">
              <w:rPr>
                <w:rFonts w:cstheme="majorBidi"/>
                <w:bCs/>
              </w:rPr>
              <w:t>Nombre de servicio, precio, ciudad e indicador de estado</w:t>
            </w:r>
          </w:p>
        </w:tc>
      </w:tr>
      <w:tr w:rsidR="001750BE" w:rsidRPr="008318BC" w:rsidTr="00420F9D">
        <w:tc>
          <w:tcPr>
            <w:tcW w:w="8978" w:type="dxa"/>
            <w:gridSpan w:val="2"/>
          </w:tcPr>
          <w:p w:rsidR="001750BE" w:rsidRPr="008318BC" w:rsidRDefault="001750BE" w:rsidP="00420F9D">
            <w:pPr>
              <w:spacing w:after="0" w:line="240" w:lineRule="auto"/>
              <w:jc w:val="center"/>
              <w:rPr>
                <w:b/>
              </w:rPr>
            </w:pPr>
            <w:r w:rsidRPr="008318BC">
              <w:rPr>
                <w:b/>
              </w:rPr>
              <w:t>Validaciones</w:t>
            </w:r>
          </w:p>
        </w:tc>
      </w:tr>
      <w:tr w:rsidR="001750BE" w:rsidRPr="008318BC" w:rsidTr="00420F9D">
        <w:tc>
          <w:tcPr>
            <w:tcW w:w="8978" w:type="dxa"/>
            <w:gridSpan w:val="2"/>
          </w:tcPr>
          <w:p w:rsidR="001750BE" w:rsidRPr="008318BC" w:rsidRDefault="001750BE" w:rsidP="00420F9D">
            <w:pPr>
              <w:spacing w:after="0" w:line="240" w:lineRule="auto"/>
              <w:jc w:val="both"/>
            </w:pPr>
            <w:r w:rsidRPr="008318BC">
              <w:t xml:space="preserve">Para listar los servicios se debe tener una sesión valida.  </w:t>
            </w:r>
          </w:p>
        </w:tc>
      </w:tr>
      <w:tr w:rsidR="001750BE" w:rsidRPr="008318BC" w:rsidTr="00420F9D">
        <w:tc>
          <w:tcPr>
            <w:tcW w:w="8978" w:type="dxa"/>
            <w:gridSpan w:val="2"/>
          </w:tcPr>
          <w:p w:rsidR="001750BE" w:rsidRPr="008318BC" w:rsidRDefault="001750BE" w:rsidP="00420F9D">
            <w:pPr>
              <w:spacing w:after="0" w:line="240" w:lineRule="auto"/>
              <w:jc w:val="center"/>
              <w:rPr>
                <w:b/>
              </w:rPr>
            </w:pPr>
            <w:r w:rsidRPr="008318BC">
              <w:rPr>
                <w:b/>
              </w:rPr>
              <w:t xml:space="preserve">Criterios de aceptación  </w:t>
            </w:r>
          </w:p>
        </w:tc>
      </w:tr>
      <w:tr w:rsidR="001750BE" w:rsidRPr="008318BC" w:rsidTr="00420F9D">
        <w:tc>
          <w:tcPr>
            <w:tcW w:w="8978" w:type="dxa"/>
            <w:gridSpan w:val="2"/>
          </w:tcPr>
          <w:p w:rsidR="001750BE" w:rsidRPr="008318BC" w:rsidRDefault="001750BE" w:rsidP="001750BE">
            <w:pPr>
              <w:spacing w:after="0" w:line="240" w:lineRule="auto"/>
              <w:jc w:val="both"/>
            </w:pPr>
            <w:r w:rsidRPr="008318BC">
              <w:t xml:space="preserve">Listar los datos requeridos. </w:t>
            </w:r>
          </w:p>
        </w:tc>
      </w:tr>
    </w:tbl>
    <w:p w:rsidR="009B5DD1" w:rsidRPr="008318BC" w:rsidRDefault="001750BE" w:rsidP="001750BE">
      <w:pPr>
        <w:spacing w:after="0" w:line="360" w:lineRule="auto"/>
        <w:outlineLvl w:val="0"/>
        <w:rPr>
          <w:rFonts w:cs="Arial"/>
        </w:rPr>
      </w:pPr>
      <w:r w:rsidRPr="008318BC">
        <w:rPr>
          <w:rFonts w:cs="Arial"/>
        </w:rPr>
        <w:lastRenderedPageBreak/>
        <w:t>Fuente: Elaboración propia</w:t>
      </w:r>
    </w:p>
    <w:p w:rsidR="00142EDA" w:rsidRPr="008318BC" w:rsidRDefault="00142EDA" w:rsidP="00142EDA">
      <w:pPr>
        <w:pStyle w:val="Epgrafe"/>
        <w:keepNext/>
      </w:pPr>
      <w:bookmarkStart w:id="285" w:name="_Toc316481707"/>
      <w:r w:rsidRPr="008318BC">
        <w:rPr>
          <w:color w:val="000000" w:themeColor="text1"/>
          <w:sz w:val="24"/>
          <w:szCs w:val="24"/>
        </w:rPr>
        <w:t xml:space="preserve">Tabla </w:t>
      </w:r>
      <w:r w:rsidR="00F6416C" w:rsidRPr="008318BC">
        <w:rPr>
          <w:color w:val="000000" w:themeColor="text1"/>
          <w:sz w:val="24"/>
          <w:szCs w:val="24"/>
        </w:rPr>
        <w:fldChar w:fldCharType="begin"/>
      </w:r>
      <w:r w:rsidRPr="008318BC">
        <w:rPr>
          <w:color w:val="000000" w:themeColor="text1"/>
          <w:sz w:val="24"/>
          <w:szCs w:val="24"/>
        </w:rPr>
        <w:instrText xml:space="preserve"> SEQ Tabla \* ARABIC </w:instrText>
      </w:r>
      <w:r w:rsidR="00F6416C" w:rsidRPr="008318BC">
        <w:rPr>
          <w:color w:val="000000" w:themeColor="text1"/>
          <w:sz w:val="24"/>
          <w:szCs w:val="24"/>
        </w:rPr>
        <w:fldChar w:fldCharType="separate"/>
      </w:r>
      <w:r w:rsidR="007327F3">
        <w:rPr>
          <w:noProof/>
          <w:color w:val="000000" w:themeColor="text1"/>
          <w:sz w:val="24"/>
          <w:szCs w:val="24"/>
        </w:rPr>
        <w:t>27</w:t>
      </w:r>
      <w:r w:rsidR="00F6416C" w:rsidRPr="008318BC">
        <w:rPr>
          <w:color w:val="000000" w:themeColor="text1"/>
          <w:sz w:val="24"/>
          <w:szCs w:val="24"/>
        </w:rPr>
        <w:fldChar w:fldCharType="end"/>
      </w:r>
      <w:r w:rsidRPr="008318BC">
        <w:rPr>
          <w:color w:val="000000" w:themeColor="text1"/>
          <w:sz w:val="24"/>
          <w:szCs w:val="24"/>
        </w:rPr>
        <w:t>. Historia de usuario 012 - Crear plan turístico</w:t>
      </w:r>
      <w:bookmarkEnd w:id="285"/>
    </w:p>
    <w:tbl>
      <w:tblPr>
        <w:tblStyle w:val="Tablaconcuadrcula"/>
        <w:tblW w:w="0" w:type="auto"/>
        <w:tblLook w:val="04A0"/>
      </w:tblPr>
      <w:tblGrid>
        <w:gridCol w:w="2376"/>
        <w:gridCol w:w="6602"/>
      </w:tblGrid>
      <w:tr w:rsidR="00142EDA" w:rsidRPr="008318BC" w:rsidTr="00142EDA">
        <w:tc>
          <w:tcPr>
            <w:tcW w:w="2376" w:type="dxa"/>
          </w:tcPr>
          <w:p w:rsidR="00142EDA" w:rsidRPr="008318BC" w:rsidRDefault="00142EDA" w:rsidP="00420F9D">
            <w:pPr>
              <w:spacing w:after="0" w:line="240" w:lineRule="auto"/>
              <w:jc w:val="both"/>
              <w:rPr>
                <w:b/>
              </w:rPr>
            </w:pPr>
            <w:r w:rsidRPr="008318BC">
              <w:rPr>
                <w:b/>
              </w:rPr>
              <w:t xml:space="preserve">ID </w:t>
            </w:r>
          </w:p>
        </w:tc>
        <w:tc>
          <w:tcPr>
            <w:tcW w:w="6602" w:type="dxa"/>
          </w:tcPr>
          <w:p w:rsidR="00142EDA" w:rsidRPr="008318BC" w:rsidRDefault="00142EDA" w:rsidP="00420F9D">
            <w:pPr>
              <w:spacing w:after="0" w:line="240" w:lineRule="auto"/>
              <w:jc w:val="both"/>
            </w:pPr>
            <w:r w:rsidRPr="008318BC">
              <w:t>012</w:t>
            </w:r>
          </w:p>
        </w:tc>
      </w:tr>
      <w:tr w:rsidR="00142EDA" w:rsidRPr="008318BC" w:rsidTr="00142EDA">
        <w:tc>
          <w:tcPr>
            <w:tcW w:w="2376" w:type="dxa"/>
          </w:tcPr>
          <w:p w:rsidR="00142EDA" w:rsidRPr="008318BC" w:rsidRDefault="00142EDA" w:rsidP="00420F9D">
            <w:pPr>
              <w:spacing w:after="0" w:line="240" w:lineRule="auto"/>
              <w:jc w:val="both"/>
              <w:rPr>
                <w:b/>
              </w:rPr>
            </w:pPr>
            <w:r w:rsidRPr="008318BC">
              <w:rPr>
                <w:b/>
              </w:rPr>
              <w:t>Nombre de Historia</w:t>
            </w:r>
          </w:p>
        </w:tc>
        <w:tc>
          <w:tcPr>
            <w:tcW w:w="6602" w:type="dxa"/>
          </w:tcPr>
          <w:p w:rsidR="00142EDA" w:rsidRPr="008318BC" w:rsidRDefault="00142EDA" w:rsidP="00420F9D">
            <w:pPr>
              <w:spacing w:after="0" w:line="240" w:lineRule="auto"/>
              <w:jc w:val="both"/>
            </w:pPr>
            <w:r w:rsidRPr="008318BC">
              <w:t xml:space="preserve">Crear plan turístico </w:t>
            </w:r>
          </w:p>
        </w:tc>
      </w:tr>
      <w:tr w:rsidR="00142EDA" w:rsidRPr="008318BC" w:rsidTr="00142EDA">
        <w:tc>
          <w:tcPr>
            <w:tcW w:w="2376" w:type="dxa"/>
          </w:tcPr>
          <w:p w:rsidR="00142EDA" w:rsidRPr="008318BC" w:rsidRDefault="00142EDA" w:rsidP="00420F9D">
            <w:pPr>
              <w:spacing w:after="0" w:line="240" w:lineRule="auto"/>
              <w:jc w:val="both"/>
              <w:rPr>
                <w:b/>
              </w:rPr>
            </w:pPr>
            <w:r w:rsidRPr="008318BC">
              <w:rPr>
                <w:b/>
              </w:rPr>
              <w:t xml:space="preserve">Rol </w:t>
            </w:r>
          </w:p>
        </w:tc>
        <w:tc>
          <w:tcPr>
            <w:tcW w:w="6602" w:type="dxa"/>
          </w:tcPr>
          <w:p w:rsidR="00142EDA" w:rsidRPr="008318BC" w:rsidRDefault="00142EDA" w:rsidP="00420F9D">
            <w:pPr>
              <w:spacing w:after="0" w:line="240" w:lineRule="auto"/>
              <w:jc w:val="both"/>
            </w:pPr>
            <w:r w:rsidRPr="008318BC">
              <w:t xml:space="preserve">Empresa registrada </w:t>
            </w:r>
          </w:p>
        </w:tc>
      </w:tr>
      <w:tr w:rsidR="00142EDA" w:rsidRPr="008318BC" w:rsidTr="00420F9D">
        <w:tc>
          <w:tcPr>
            <w:tcW w:w="8978" w:type="dxa"/>
            <w:gridSpan w:val="2"/>
          </w:tcPr>
          <w:p w:rsidR="00142EDA" w:rsidRPr="008318BC" w:rsidRDefault="00142EDA" w:rsidP="00420F9D">
            <w:pPr>
              <w:spacing w:after="0" w:line="240" w:lineRule="auto"/>
              <w:jc w:val="center"/>
              <w:rPr>
                <w:b/>
              </w:rPr>
            </w:pPr>
            <w:r w:rsidRPr="008318BC">
              <w:rPr>
                <w:b/>
              </w:rPr>
              <w:t>Descripción</w:t>
            </w:r>
          </w:p>
        </w:tc>
      </w:tr>
      <w:tr w:rsidR="00142EDA" w:rsidRPr="008318BC" w:rsidTr="00420F9D">
        <w:tc>
          <w:tcPr>
            <w:tcW w:w="8978" w:type="dxa"/>
            <w:gridSpan w:val="2"/>
          </w:tcPr>
          <w:p w:rsidR="00142EDA" w:rsidRPr="008318BC" w:rsidRDefault="00142EDA" w:rsidP="00420F9D">
            <w:pPr>
              <w:spacing w:after="0" w:line="240" w:lineRule="auto"/>
              <w:jc w:val="both"/>
            </w:pPr>
            <w:r w:rsidRPr="008318BC">
              <w:t>Como empresa prestadora de servicios de deportes extremos, ofrezco planes turísticos que incluyen deportes y servicios, para lo cual deseo registrar dichos planes con un indicador de estado para saber si el plan se encuentra vigente o no, ingresando los siguientes datos:</w:t>
            </w:r>
          </w:p>
          <w:p w:rsidR="00142EDA" w:rsidRPr="008318BC" w:rsidRDefault="00142EDA" w:rsidP="00420F9D">
            <w:pPr>
              <w:spacing w:after="0" w:line="240" w:lineRule="auto"/>
              <w:jc w:val="both"/>
            </w:pPr>
          </w:p>
          <w:p w:rsidR="00142EDA" w:rsidRPr="008318BC" w:rsidRDefault="00142EDA" w:rsidP="00142EDA">
            <w:pPr>
              <w:pStyle w:val="Prrafodelista"/>
              <w:numPr>
                <w:ilvl w:val="0"/>
                <w:numId w:val="36"/>
              </w:numPr>
              <w:spacing w:after="0" w:line="240" w:lineRule="auto"/>
              <w:jc w:val="both"/>
            </w:pPr>
            <w:r w:rsidRPr="008318BC">
              <w:t>Nombre del plan, precio, indicador de estado, ciudad, asociar deportes y servicios.</w:t>
            </w:r>
          </w:p>
        </w:tc>
      </w:tr>
      <w:tr w:rsidR="00142EDA" w:rsidRPr="008318BC" w:rsidTr="00420F9D">
        <w:tc>
          <w:tcPr>
            <w:tcW w:w="8978" w:type="dxa"/>
            <w:gridSpan w:val="2"/>
          </w:tcPr>
          <w:p w:rsidR="00142EDA" w:rsidRPr="008318BC" w:rsidRDefault="00142EDA" w:rsidP="00420F9D">
            <w:pPr>
              <w:spacing w:after="0" w:line="240" w:lineRule="auto"/>
              <w:jc w:val="center"/>
              <w:rPr>
                <w:b/>
              </w:rPr>
            </w:pPr>
            <w:r w:rsidRPr="008318BC">
              <w:rPr>
                <w:b/>
              </w:rPr>
              <w:t>Validaciones</w:t>
            </w:r>
          </w:p>
        </w:tc>
      </w:tr>
      <w:tr w:rsidR="00142EDA" w:rsidRPr="008318BC" w:rsidTr="00420F9D">
        <w:tc>
          <w:tcPr>
            <w:tcW w:w="8978" w:type="dxa"/>
            <w:gridSpan w:val="2"/>
          </w:tcPr>
          <w:p w:rsidR="00142EDA" w:rsidRPr="008318BC" w:rsidRDefault="00142EDA" w:rsidP="00420F9D">
            <w:pPr>
              <w:spacing w:after="0" w:line="240" w:lineRule="auto"/>
              <w:jc w:val="both"/>
            </w:pPr>
            <w:r w:rsidRPr="008318BC">
              <w:t>Para realizar el registro del plan se realizan las siguientes validaciones:</w:t>
            </w:r>
          </w:p>
          <w:p w:rsidR="00142EDA" w:rsidRPr="008318BC" w:rsidRDefault="00142EDA" w:rsidP="00142EDA">
            <w:pPr>
              <w:pStyle w:val="Prrafodelista"/>
              <w:numPr>
                <w:ilvl w:val="0"/>
                <w:numId w:val="37"/>
              </w:numPr>
              <w:spacing w:after="0" w:line="240" w:lineRule="auto"/>
              <w:jc w:val="both"/>
            </w:pPr>
            <w:r w:rsidRPr="008318BC">
              <w:t xml:space="preserve">Los campos asociados al precio son numéricos y por lo tanto no se debe permitir el ingreso de caracteres diferentes a números. </w:t>
            </w:r>
          </w:p>
          <w:p w:rsidR="00142EDA" w:rsidRPr="008318BC" w:rsidRDefault="00142EDA" w:rsidP="00142EDA">
            <w:pPr>
              <w:pStyle w:val="Prrafodelista"/>
              <w:numPr>
                <w:ilvl w:val="0"/>
                <w:numId w:val="37"/>
              </w:numPr>
              <w:spacing w:after="0" w:line="240" w:lineRule="auto"/>
              <w:jc w:val="both"/>
            </w:pPr>
            <w:r w:rsidRPr="008318BC">
              <w:t xml:space="preserve">Todos los campos en el formulario son obligatorios </w:t>
            </w:r>
          </w:p>
          <w:p w:rsidR="00142EDA" w:rsidRPr="008318BC" w:rsidRDefault="00142EDA" w:rsidP="00142EDA">
            <w:pPr>
              <w:pStyle w:val="Prrafodelista"/>
              <w:numPr>
                <w:ilvl w:val="0"/>
                <w:numId w:val="37"/>
              </w:numPr>
              <w:spacing w:after="0" w:line="240" w:lineRule="auto"/>
              <w:jc w:val="both"/>
            </w:pPr>
            <w:r w:rsidRPr="008318BC">
              <w:t xml:space="preserve">Se debe asociar mínimo un deporte al plan </w:t>
            </w:r>
          </w:p>
          <w:p w:rsidR="00142EDA" w:rsidRPr="008318BC" w:rsidRDefault="00142EDA" w:rsidP="00142EDA">
            <w:pPr>
              <w:pStyle w:val="Prrafodelista"/>
              <w:numPr>
                <w:ilvl w:val="0"/>
                <w:numId w:val="37"/>
              </w:numPr>
              <w:spacing w:after="0" w:line="240" w:lineRule="auto"/>
              <w:jc w:val="both"/>
            </w:pPr>
            <w:r w:rsidRPr="008318BC">
              <w:t xml:space="preserve">En la lista de deportes y servicios a seleccionar  solo se cargan los que la empresa tenga registrados y que su estado sea activo. </w:t>
            </w:r>
          </w:p>
        </w:tc>
      </w:tr>
      <w:tr w:rsidR="00142EDA" w:rsidRPr="008318BC" w:rsidTr="00420F9D">
        <w:tc>
          <w:tcPr>
            <w:tcW w:w="8978" w:type="dxa"/>
            <w:gridSpan w:val="2"/>
          </w:tcPr>
          <w:p w:rsidR="00142EDA" w:rsidRPr="008318BC" w:rsidRDefault="00142EDA" w:rsidP="00420F9D">
            <w:pPr>
              <w:spacing w:after="0" w:line="240" w:lineRule="auto"/>
              <w:jc w:val="center"/>
              <w:rPr>
                <w:b/>
              </w:rPr>
            </w:pPr>
            <w:r w:rsidRPr="008318BC">
              <w:rPr>
                <w:b/>
              </w:rPr>
              <w:t xml:space="preserve">Criterios de aceptación  </w:t>
            </w:r>
          </w:p>
        </w:tc>
      </w:tr>
      <w:tr w:rsidR="00142EDA" w:rsidRPr="008318BC" w:rsidTr="00420F9D">
        <w:tc>
          <w:tcPr>
            <w:tcW w:w="8978" w:type="dxa"/>
            <w:gridSpan w:val="2"/>
          </w:tcPr>
          <w:p w:rsidR="00142EDA" w:rsidRPr="008318BC" w:rsidRDefault="00142EDA" w:rsidP="00142EDA">
            <w:pPr>
              <w:pStyle w:val="Prrafodelista"/>
              <w:numPr>
                <w:ilvl w:val="0"/>
                <w:numId w:val="26"/>
              </w:numPr>
              <w:spacing w:after="0" w:line="240" w:lineRule="auto"/>
              <w:jc w:val="both"/>
            </w:pPr>
            <w:r w:rsidRPr="008318BC">
              <w:t>En caso de que no se ingrese ningún campo en el formulario se debe mostrar un mensaje indicando cuales son los campos obligatorios.</w:t>
            </w:r>
          </w:p>
          <w:p w:rsidR="00142EDA" w:rsidRPr="008318BC" w:rsidRDefault="00142EDA" w:rsidP="00142EDA">
            <w:pPr>
              <w:pStyle w:val="Prrafodelista"/>
              <w:numPr>
                <w:ilvl w:val="0"/>
                <w:numId w:val="26"/>
              </w:numPr>
              <w:spacing w:after="0" w:line="240" w:lineRule="auto"/>
              <w:jc w:val="both"/>
            </w:pPr>
            <w:r w:rsidRPr="008318BC">
              <w:t xml:space="preserve">Los campos de precio son numéricos, no se dejan ingresar otros tipos de caracteres. </w:t>
            </w:r>
          </w:p>
          <w:p w:rsidR="00142EDA" w:rsidRPr="008318BC" w:rsidRDefault="00142EDA" w:rsidP="00142EDA">
            <w:pPr>
              <w:pStyle w:val="Prrafodelista"/>
              <w:numPr>
                <w:ilvl w:val="0"/>
                <w:numId w:val="26"/>
              </w:numPr>
              <w:spacing w:after="0" w:line="240" w:lineRule="auto"/>
              <w:jc w:val="both"/>
            </w:pPr>
            <w:r w:rsidRPr="008318BC">
              <w:t xml:space="preserve">Solo se puede asociar una única vez el plan a la ciudad seleccionada. </w:t>
            </w:r>
          </w:p>
          <w:p w:rsidR="00142EDA" w:rsidRPr="008318BC" w:rsidRDefault="00142EDA" w:rsidP="00142EDA">
            <w:pPr>
              <w:pStyle w:val="Prrafodelista"/>
              <w:numPr>
                <w:ilvl w:val="0"/>
                <w:numId w:val="26"/>
              </w:numPr>
              <w:spacing w:after="0" w:line="240" w:lineRule="auto"/>
              <w:jc w:val="both"/>
            </w:pPr>
            <w:r w:rsidRPr="008318BC">
              <w:t xml:space="preserve">En caso de que la empresa no tenga deportes y/o servicios con estado activo se debe mostrar un mensaje indicando que no se tienen datos ingresados para ser seleccionados. </w:t>
            </w:r>
          </w:p>
          <w:p w:rsidR="00142EDA" w:rsidRPr="008318BC" w:rsidRDefault="00142EDA" w:rsidP="00142EDA">
            <w:pPr>
              <w:pStyle w:val="Prrafodelista"/>
              <w:numPr>
                <w:ilvl w:val="0"/>
                <w:numId w:val="26"/>
              </w:numPr>
              <w:spacing w:after="0" w:line="240" w:lineRule="auto"/>
              <w:jc w:val="both"/>
            </w:pPr>
            <w:r w:rsidRPr="008318BC">
              <w:t xml:space="preserve">Se debe mostrar un mensaje que indique que si el almacenamiento del plan fue exitoso o no. </w:t>
            </w:r>
          </w:p>
        </w:tc>
      </w:tr>
    </w:tbl>
    <w:p w:rsidR="009B5DD1" w:rsidRPr="008318BC" w:rsidRDefault="009B5DD1" w:rsidP="009B5DD1">
      <w:pPr>
        <w:spacing w:after="0" w:line="360" w:lineRule="auto"/>
        <w:outlineLvl w:val="0"/>
        <w:rPr>
          <w:rFonts w:cs="Arial"/>
        </w:rPr>
      </w:pPr>
      <w:r w:rsidRPr="008318BC">
        <w:rPr>
          <w:rFonts w:cs="Arial"/>
        </w:rPr>
        <w:t>Fuente: Elaboración propia</w:t>
      </w:r>
    </w:p>
    <w:p w:rsidR="000A01D2" w:rsidRPr="008318BC" w:rsidRDefault="000A01D2" w:rsidP="009B5DD1">
      <w:pPr>
        <w:spacing w:after="0" w:line="360" w:lineRule="auto"/>
        <w:outlineLvl w:val="0"/>
        <w:rPr>
          <w:rFonts w:cs="Arial"/>
        </w:rPr>
      </w:pPr>
    </w:p>
    <w:p w:rsidR="00420F9D" w:rsidRPr="008318BC" w:rsidRDefault="00420F9D" w:rsidP="00420F9D">
      <w:pPr>
        <w:pStyle w:val="Epgrafe"/>
        <w:keepNext/>
        <w:rPr>
          <w:color w:val="000000" w:themeColor="text1"/>
          <w:sz w:val="24"/>
          <w:szCs w:val="24"/>
        </w:rPr>
      </w:pPr>
      <w:bookmarkStart w:id="286" w:name="_Toc316481708"/>
      <w:r w:rsidRPr="008318BC">
        <w:rPr>
          <w:color w:val="000000" w:themeColor="text1"/>
          <w:sz w:val="24"/>
          <w:szCs w:val="24"/>
        </w:rPr>
        <w:t xml:space="preserve">Tabla </w:t>
      </w:r>
      <w:r w:rsidR="00F6416C" w:rsidRPr="008318BC">
        <w:rPr>
          <w:color w:val="000000" w:themeColor="text1"/>
          <w:sz w:val="24"/>
          <w:szCs w:val="24"/>
        </w:rPr>
        <w:fldChar w:fldCharType="begin"/>
      </w:r>
      <w:r w:rsidRPr="008318BC">
        <w:rPr>
          <w:color w:val="000000" w:themeColor="text1"/>
          <w:sz w:val="24"/>
          <w:szCs w:val="24"/>
        </w:rPr>
        <w:instrText xml:space="preserve"> SEQ Tabla \* ARABIC </w:instrText>
      </w:r>
      <w:r w:rsidR="00F6416C" w:rsidRPr="008318BC">
        <w:rPr>
          <w:color w:val="000000" w:themeColor="text1"/>
          <w:sz w:val="24"/>
          <w:szCs w:val="24"/>
        </w:rPr>
        <w:fldChar w:fldCharType="separate"/>
      </w:r>
      <w:r w:rsidR="007327F3">
        <w:rPr>
          <w:noProof/>
          <w:color w:val="000000" w:themeColor="text1"/>
          <w:sz w:val="24"/>
          <w:szCs w:val="24"/>
        </w:rPr>
        <w:t>28</w:t>
      </w:r>
      <w:r w:rsidR="00F6416C" w:rsidRPr="008318BC">
        <w:rPr>
          <w:color w:val="000000" w:themeColor="text1"/>
          <w:sz w:val="24"/>
          <w:szCs w:val="24"/>
        </w:rPr>
        <w:fldChar w:fldCharType="end"/>
      </w:r>
      <w:r w:rsidRPr="008318BC">
        <w:rPr>
          <w:color w:val="000000" w:themeColor="text1"/>
          <w:sz w:val="24"/>
          <w:szCs w:val="24"/>
        </w:rPr>
        <w:t>. Historia de usuario 013 - Editar plan turístico</w:t>
      </w:r>
      <w:bookmarkEnd w:id="286"/>
    </w:p>
    <w:tbl>
      <w:tblPr>
        <w:tblStyle w:val="Tablaconcuadrcula"/>
        <w:tblW w:w="0" w:type="auto"/>
        <w:tblLook w:val="04A0"/>
      </w:tblPr>
      <w:tblGrid>
        <w:gridCol w:w="2518"/>
        <w:gridCol w:w="6460"/>
      </w:tblGrid>
      <w:tr w:rsidR="00420F9D" w:rsidRPr="008318BC" w:rsidTr="000A01D2">
        <w:tc>
          <w:tcPr>
            <w:tcW w:w="2518" w:type="dxa"/>
          </w:tcPr>
          <w:p w:rsidR="00420F9D" w:rsidRPr="008318BC" w:rsidRDefault="00420F9D" w:rsidP="00420F9D">
            <w:pPr>
              <w:spacing w:after="0" w:line="240" w:lineRule="auto"/>
              <w:jc w:val="both"/>
              <w:rPr>
                <w:b/>
              </w:rPr>
            </w:pPr>
            <w:r w:rsidRPr="008318BC">
              <w:rPr>
                <w:b/>
              </w:rPr>
              <w:t xml:space="preserve">ID </w:t>
            </w:r>
          </w:p>
        </w:tc>
        <w:tc>
          <w:tcPr>
            <w:tcW w:w="6460" w:type="dxa"/>
          </w:tcPr>
          <w:p w:rsidR="00420F9D" w:rsidRPr="008318BC" w:rsidRDefault="00420F9D" w:rsidP="00420F9D">
            <w:pPr>
              <w:spacing w:after="0" w:line="240" w:lineRule="auto"/>
              <w:jc w:val="both"/>
            </w:pPr>
            <w:r w:rsidRPr="008318BC">
              <w:t>013</w:t>
            </w:r>
          </w:p>
        </w:tc>
      </w:tr>
      <w:tr w:rsidR="00420F9D" w:rsidRPr="008318BC" w:rsidTr="000A01D2">
        <w:tc>
          <w:tcPr>
            <w:tcW w:w="2518" w:type="dxa"/>
          </w:tcPr>
          <w:p w:rsidR="00420F9D" w:rsidRPr="008318BC" w:rsidRDefault="00420F9D" w:rsidP="00420F9D">
            <w:pPr>
              <w:spacing w:after="0" w:line="240" w:lineRule="auto"/>
              <w:jc w:val="both"/>
              <w:rPr>
                <w:b/>
              </w:rPr>
            </w:pPr>
            <w:r w:rsidRPr="008318BC">
              <w:rPr>
                <w:b/>
              </w:rPr>
              <w:t>Nombre de Historia</w:t>
            </w:r>
          </w:p>
        </w:tc>
        <w:tc>
          <w:tcPr>
            <w:tcW w:w="6460" w:type="dxa"/>
          </w:tcPr>
          <w:p w:rsidR="00420F9D" w:rsidRPr="008318BC" w:rsidRDefault="00420F9D" w:rsidP="00420F9D">
            <w:pPr>
              <w:spacing w:after="0" w:line="240" w:lineRule="auto"/>
              <w:jc w:val="both"/>
            </w:pPr>
            <w:r w:rsidRPr="008318BC">
              <w:t xml:space="preserve">Editar plan turístico </w:t>
            </w:r>
          </w:p>
        </w:tc>
      </w:tr>
      <w:tr w:rsidR="00420F9D" w:rsidRPr="008318BC" w:rsidTr="000A01D2">
        <w:tc>
          <w:tcPr>
            <w:tcW w:w="2518" w:type="dxa"/>
          </w:tcPr>
          <w:p w:rsidR="00420F9D" w:rsidRPr="008318BC" w:rsidRDefault="00420F9D" w:rsidP="00420F9D">
            <w:pPr>
              <w:spacing w:after="0" w:line="240" w:lineRule="auto"/>
              <w:jc w:val="both"/>
              <w:rPr>
                <w:b/>
              </w:rPr>
            </w:pPr>
            <w:r w:rsidRPr="008318BC">
              <w:rPr>
                <w:b/>
              </w:rPr>
              <w:t xml:space="preserve">Rol </w:t>
            </w:r>
          </w:p>
        </w:tc>
        <w:tc>
          <w:tcPr>
            <w:tcW w:w="6460" w:type="dxa"/>
          </w:tcPr>
          <w:p w:rsidR="00420F9D" w:rsidRPr="008318BC" w:rsidRDefault="00420F9D" w:rsidP="00420F9D">
            <w:pPr>
              <w:spacing w:after="0" w:line="240" w:lineRule="auto"/>
              <w:jc w:val="both"/>
            </w:pPr>
            <w:r w:rsidRPr="008318BC">
              <w:t xml:space="preserve">Empresa registrada </w:t>
            </w:r>
          </w:p>
        </w:tc>
      </w:tr>
      <w:tr w:rsidR="00420F9D" w:rsidRPr="008318BC" w:rsidTr="00420F9D">
        <w:tc>
          <w:tcPr>
            <w:tcW w:w="8978" w:type="dxa"/>
            <w:gridSpan w:val="2"/>
          </w:tcPr>
          <w:p w:rsidR="00420F9D" w:rsidRPr="008318BC" w:rsidRDefault="00420F9D" w:rsidP="00420F9D">
            <w:pPr>
              <w:spacing w:after="0" w:line="240" w:lineRule="auto"/>
              <w:jc w:val="center"/>
              <w:rPr>
                <w:b/>
              </w:rPr>
            </w:pPr>
            <w:r w:rsidRPr="008318BC">
              <w:rPr>
                <w:b/>
              </w:rPr>
              <w:t>Descripción</w:t>
            </w:r>
          </w:p>
        </w:tc>
      </w:tr>
      <w:tr w:rsidR="00420F9D" w:rsidRPr="008318BC" w:rsidTr="00420F9D">
        <w:tc>
          <w:tcPr>
            <w:tcW w:w="8978" w:type="dxa"/>
            <w:gridSpan w:val="2"/>
          </w:tcPr>
          <w:p w:rsidR="00420F9D" w:rsidRPr="008318BC" w:rsidRDefault="00420F9D" w:rsidP="00420F9D">
            <w:pPr>
              <w:spacing w:after="0" w:line="240" w:lineRule="auto"/>
              <w:jc w:val="both"/>
            </w:pPr>
            <w:r w:rsidRPr="008318BC">
              <w:t xml:space="preserve">Como empresa prestadora de servicios de deportes extremos, ofrezco planes turísticos que incluyen deportes y servicios, para lo cual deseo editar dichos planes ya que estos están sujetos a cambios por promociones o ajustes de precios. Para lo cual deseo editar los siguientes datos: </w:t>
            </w:r>
          </w:p>
          <w:p w:rsidR="00420F9D" w:rsidRPr="008318BC" w:rsidRDefault="00420F9D" w:rsidP="00420F9D">
            <w:pPr>
              <w:spacing w:after="0" w:line="240" w:lineRule="auto"/>
              <w:jc w:val="both"/>
            </w:pPr>
          </w:p>
          <w:p w:rsidR="00420F9D" w:rsidRPr="008318BC" w:rsidRDefault="00420F9D" w:rsidP="000A01D2">
            <w:pPr>
              <w:pStyle w:val="Prrafodelista"/>
              <w:numPr>
                <w:ilvl w:val="0"/>
                <w:numId w:val="36"/>
              </w:numPr>
              <w:spacing w:after="0" w:line="240" w:lineRule="auto"/>
              <w:jc w:val="both"/>
            </w:pPr>
            <w:r w:rsidRPr="008318BC">
              <w:t xml:space="preserve">Nombre del plan </w:t>
            </w:r>
            <w:r w:rsidR="000A01D2" w:rsidRPr="008318BC">
              <w:t xml:space="preserve">, precio, indicador de estado, ciudad, asociar deportes y servicios. </w:t>
            </w:r>
          </w:p>
        </w:tc>
      </w:tr>
      <w:tr w:rsidR="00420F9D" w:rsidRPr="008318BC" w:rsidTr="00420F9D">
        <w:tc>
          <w:tcPr>
            <w:tcW w:w="8978" w:type="dxa"/>
            <w:gridSpan w:val="2"/>
          </w:tcPr>
          <w:p w:rsidR="00420F9D" w:rsidRPr="008318BC" w:rsidRDefault="00420F9D" w:rsidP="00420F9D">
            <w:pPr>
              <w:spacing w:after="0" w:line="240" w:lineRule="auto"/>
              <w:jc w:val="center"/>
              <w:rPr>
                <w:b/>
              </w:rPr>
            </w:pPr>
            <w:r w:rsidRPr="008318BC">
              <w:rPr>
                <w:b/>
              </w:rPr>
              <w:t>Validaciones</w:t>
            </w:r>
          </w:p>
        </w:tc>
      </w:tr>
      <w:tr w:rsidR="00420F9D" w:rsidRPr="008318BC" w:rsidTr="00420F9D">
        <w:tc>
          <w:tcPr>
            <w:tcW w:w="8978" w:type="dxa"/>
            <w:gridSpan w:val="2"/>
          </w:tcPr>
          <w:p w:rsidR="00420F9D" w:rsidRPr="008318BC" w:rsidRDefault="00420F9D" w:rsidP="00420F9D">
            <w:pPr>
              <w:spacing w:after="0" w:line="240" w:lineRule="auto"/>
              <w:jc w:val="both"/>
            </w:pPr>
            <w:r w:rsidRPr="008318BC">
              <w:t>Para realizar la edición del plan se realizan las siguientes validaciones:</w:t>
            </w:r>
          </w:p>
          <w:p w:rsidR="00420F9D" w:rsidRPr="008318BC" w:rsidRDefault="00420F9D" w:rsidP="00420F9D">
            <w:pPr>
              <w:pStyle w:val="Prrafodelista"/>
              <w:numPr>
                <w:ilvl w:val="0"/>
                <w:numId w:val="37"/>
              </w:numPr>
              <w:spacing w:after="0" w:line="240" w:lineRule="auto"/>
              <w:jc w:val="both"/>
            </w:pPr>
            <w:r w:rsidRPr="008318BC">
              <w:t xml:space="preserve">Los campos asociados al precio son numéricos y por lo tanto no se debe permitir el ingreso de caracteres diferentes a números. </w:t>
            </w:r>
          </w:p>
          <w:p w:rsidR="00420F9D" w:rsidRPr="008318BC" w:rsidRDefault="00420F9D" w:rsidP="00420F9D">
            <w:pPr>
              <w:pStyle w:val="Prrafodelista"/>
              <w:numPr>
                <w:ilvl w:val="0"/>
                <w:numId w:val="37"/>
              </w:numPr>
              <w:spacing w:after="0" w:line="240" w:lineRule="auto"/>
              <w:jc w:val="both"/>
            </w:pPr>
            <w:r w:rsidRPr="008318BC">
              <w:lastRenderedPageBreak/>
              <w:t xml:space="preserve">Todos los campos en el formulario son obligatorios </w:t>
            </w:r>
          </w:p>
          <w:p w:rsidR="00420F9D" w:rsidRPr="008318BC" w:rsidRDefault="00420F9D" w:rsidP="00420F9D">
            <w:pPr>
              <w:pStyle w:val="Prrafodelista"/>
              <w:numPr>
                <w:ilvl w:val="0"/>
                <w:numId w:val="37"/>
              </w:numPr>
              <w:spacing w:after="0" w:line="240" w:lineRule="auto"/>
              <w:jc w:val="both"/>
            </w:pPr>
            <w:r w:rsidRPr="008318BC">
              <w:t xml:space="preserve">Se debe asociar mínimo un deporte al plan </w:t>
            </w:r>
          </w:p>
          <w:p w:rsidR="00420F9D" w:rsidRPr="008318BC" w:rsidRDefault="00420F9D" w:rsidP="00420F9D">
            <w:pPr>
              <w:pStyle w:val="Prrafodelista"/>
              <w:numPr>
                <w:ilvl w:val="0"/>
                <w:numId w:val="37"/>
              </w:numPr>
              <w:spacing w:after="0" w:line="240" w:lineRule="auto"/>
              <w:jc w:val="both"/>
            </w:pPr>
            <w:r w:rsidRPr="008318BC">
              <w:t xml:space="preserve">En la lista de deportes y servicios a seleccionar  solo se cargan los que la empresa tenga registrados y que su estado sea activo. </w:t>
            </w:r>
          </w:p>
        </w:tc>
      </w:tr>
      <w:tr w:rsidR="00420F9D" w:rsidRPr="008318BC" w:rsidTr="00420F9D">
        <w:tc>
          <w:tcPr>
            <w:tcW w:w="8978" w:type="dxa"/>
            <w:gridSpan w:val="2"/>
          </w:tcPr>
          <w:p w:rsidR="00420F9D" w:rsidRPr="008318BC" w:rsidRDefault="00420F9D" w:rsidP="00420F9D">
            <w:pPr>
              <w:spacing w:after="0" w:line="240" w:lineRule="auto"/>
              <w:jc w:val="center"/>
              <w:rPr>
                <w:b/>
              </w:rPr>
            </w:pPr>
            <w:r w:rsidRPr="008318BC">
              <w:rPr>
                <w:b/>
              </w:rPr>
              <w:lastRenderedPageBreak/>
              <w:t xml:space="preserve">Criterios de aceptación  </w:t>
            </w:r>
          </w:p>
        </w:tc>
      </w:tr>
      <w:tr w:rsidR="00420F9D" w:rsidRPr="008318BC" w:rsidTr="00420F9D">
        <w:tc>
          <w:tcPr>
            <w:tcW w:w="8978" w:type="dxa"/>
            <w:gridSpan w:val="2"/>
          </w:tcPr>
          <w:p w:rsidR="00420F9D" w:rsidRPr="008318BC" w:rsidRDefault="00420F9D" w:rsidP="00420F9D">
            <w:pPr>
              <w:pStyle w:val="Prrafodelista"/>
              <w:numPr>
                <w:ilvl w:val="0"/>
                <w:numId w:val="26"/>
              </w:numPr>
              <w:spacing w:after="0" w:line="240" w:lineRule="auto"/>
              <w:jc w:val="both"/>
            </w:pPr>
            <w:r w:rsidRPr="008318BC">
              <w:t>En caso de que no se ingrese ningún campo en el formulario se debe mostrar un mensaje indicando cuales son los campos obligatorios.</w:t>
            </w:r>
          </w:p>
          <w:p w:rsidR="00420F9D" w:rsidRPr="008318BC" w:rsidRDefault="00420F9D" w:rsidP="00420F9D">
            <w:pPr>
              <w:pStyle w:val="Prrafodelista"/>
              <w:numPr>
                <w:ilvl w:val="0"/>
                <w:numId w:val="26"/>
              </w:numPr>
              <w:spacing w:after="0" w:line="240" w:lineRule="auto"/>
              <w:jc w:val="both"/>
            </w:pPr>
            <w:r w:rsidRPr="008318BC">
              <w:t xml:space="preserve">Los campos de precio son numéricos, no se dejan ingresar otros tipos de caracteres. </w:t>
            </w:r>
          </w:p>
          <w:p w:rsidR="00420F9D" w:rsidRPr="008318BC" w:rsidRDefault="00420F9D" w:rsidP="00420F9D">
            <w:pPr>
              <w:pStyle w:val="Prrafodelista"/>
              <w:numPr>
                <w:ilvl w:val="0"/>
                <w:numId w:val="26"/>
              </w:numPr>
              <w:spacing w:after="0" w:line="240" w:lineRule="auto"/>
              <w:jc w:val="both"/>
            </w:pPr>
            <w:r w:rsidRPr="008318BC">
              <w:t xml:space="preserve">Solo se puede asociar una única vez el plan a la ciudad seleccionada. </w:t>
            </w:r>
          </w:p>
          <w:p w:rsidR="00420F9D" w:rsidRPr="008318BC" w:rsidRDefault="00420F9D" w:rsidP="00420F9D">
            <w:pPr>
              <w:pStyle w:val="Prrafodelista"/>
              <w:numPr>
                <w:ilvl w:val="0"/>
                <w:numId w:val="26"/>
              </w:numPr>
              <w:spacing w:after="0" w:line="240" w:lineRule="auto"/>
              <w:jc w:val="both"/>
            </w:pPr>
            <w:r w:rsidRPr="008318BC">
              <w:t xml:space="preserve">En caso de que la empresa no tenga deportes y/o servicios con estado activo se debe mostrar un mensaje indicando que no se tienen datos ingresados para ser seleccionados. </w:t>
            </w:r>
          </w:p>
          <w:p w:rsidR="00420F9D" w:rsidRPr="008318BC" w:rsidRDefault="00420F9D" w:rsidP="00420F9D">
            <w:pPr>
              <w:pStyle w:val="Prrafodelista"/>
              <w:numPr>
                <w:ilvl w:val="0"/>
                <w:numId w:val="26"/>
              </w:numPr>
              <w:spacing w:after="0" w:line="240" w:lineRule="auto"/>
              <w:jc w:val="both"/>
            </w:pPr>
            <w:r w:rsidRPr="008318BC">
              <w:t xml:space="preserve">Se debe mostrar un mensaje que indique que si el almacenamiento del plan fue exitoso o no. </w:t>
            </w:r>
          </w:p>
        </w:tc>
      </w:tr>
    </w:tbl>
    <w:p w:rsidR="003C2157" w:rsidRPr="008318BC" w:rsidRDefault="000A01D2" w:rsidP="00C15185">
      <w:pPr>
        <w:spacing w:after="0" w:line="360" w:lineRule="auto"/>
        <w:outlineLvl w:val="0"/>
        <w:rPr>
          <w:rFonts w:cs="Arial"/>
        </w:rPr>
      </w:pPr>
      <w:r w:rsidRPr="008318BC">
        <w:rPr>
          <w:rFonts w:cs="Arial"/>
        </w:rPr>
        <w:t>Fuente: Elaboración propia</w:t>
      </w:r>
    </w:p>
    <w:p w:rsidR="00C15185" w:rsidRPr="008318BC" w:rsidRDefault="00C15185" w:rsidP="00C15185">
      <w:pPr>
        <w:spacing w:after="0" w:line="360" w:lineRule="auto"/>
        <w:outlineLvl w:val="0"/>
        <w:rPr>
          <w:rFonts w:cs="Arial"/>
        </w:rPr>
      </w:pPr>
    </w:p>
    <w:p w:rsidR="000A01D2" w:rsidRPr="008318BC" w:rsidRDefault="000A01D2" w:rsidP="000A01D2">
      <w:pPr>
        <w:pStyle w:val="Epgrafe"/>
        <w:keepNext/>
      </w:pPr>
      <w:bookmarkStart w:id="287" w:name="_Toc316481709"/>
      <w:r w:rsidRPr="008318BC">
        <w:rPr>
          <w:color w:val="000000" w:themeColor="text1"/>
          <w:sz w:val="24"/>
          <w:szCs w:val="24"/>
        </w:rPr>
        <w:t xml:space="preserve">Tabla </w:t>
      </w:r>
      <w:r w:rsidR="00F6416C" w:rsidRPr="008318BC">
        <w:rPr>
          <w:color w:val="000000" w:themeColor="text1"/>
          <w:sz w:val="24"/>
          <w:szCs w:val="24"/>
        </w:rPr>
        <w:fldChar w:fldCharType="begin"/>
      </w:r>
      <w:r w:rsidRPr="008318BC">
        <w:rPr>
          <w:color w:val="000000" w:themeColor="text1"/>
          <w:sz w:val="24"/>
          <w:szCs w:val="24"/>
        </w:rPr>
        <w:instrText xml:space="preserve"> SEQ Tabla \* ARABIC </w:instrText>
      </w:r>
      <w:r w:rsidR="00F6416C" w:rsidRPr="008318BC">
        <w:rPr>
          <w:color w:val="000000" w:themeColor="text1"/>
          <w:sz w:val="24"/>
          <w:szCs w:val="24"/>
        </w:rPr>
        <w:fldChar w:fldCharType="separate"/>
      </w:r>
      <w:r w:rsidR="007327F3">
        <w:rPr>
          <w:noProof/>
          <w:color w:val="000000" w:themeColor="text1"/>
          <w:sz w:val="24"/>
          <w:szCs w:val="24"/>
        </w:rPr>
        <w:t>29</w:t>
      </w:r>
      <w:r w:rsidR="00F6416C" w:rsidRPr="008318BC">
        <w:rPr>
          <w:color w:val="000000" w:themeColor="text1"/>
          <w:sz w:val="24"/>
          <w:szCs w:val="24"/>
        </w:rPr>
        <w:fldChar w:fldCharType="end"/>
      </w:r>
      <w:r w:rsidRPr="008318BC">
        <w:rPr>
          <w:color w:val="000000" w:themeColor="text1"/>
          <w:sz w:val="24"/>
          <w:szCs w:val="24"/>
        </w:rPr>
        <w:t>. Historia de usuario 014 - Listar los planes asociados a la empresa</w:t>
      </w:r>
      <w:bookmarkEnd w:id="287"/>
    </w:p>
    <w:tbl>
      <w:tblPr>
        <w:tblStyle w:val="Tablaconcuadrcula"/>
        <w:tblW w:w="0" w:type="auto"/>
        <w:tblLook w:val="04A0"/>
      </w:tblPr>
      <w:tblGrid>
        <w:gridCol w:w="2376"/>
        <w:gridCol w:w="6602"/>
      </w:tblGrid>
      <w:tr w:rsidR="000A01D2" w:rsidRPr="008318BC" w:rsidTr="000A01D2">
        <w:tc>
          <w:tcPr>
            <w:tcW w:w="2376" w:type="dxa"/>
          </w:tcPr>
          <w:p w:rsidR="000A01D2" w:rsidRPr="008318BC" w:rsidRDefault="000A01D2" w:rsidP="00A66F7C">
            <w:pPr>
              <w:spacing w:after="0" w:line="240" w:lineRule="auto"/>
              <w:jc w:val="both"/>
              <w:rPr>
                <w:b/>
              </w:rPr>
            </w:pPr>
            <w:r w:rsidRPr="008318BC">
              <w:rPr>
                <w:b/>
              </w:rPr>
              <w:t xml:space="preserve">ID </w:t>
            </w:r>
          </w:p>
        </w:tc>
        <w:tc>
          <w:tcPr>
            <w:tcW w:w="6602" w:type="dxa"/>
          </w:tcPr>
          <w:p w:rsidR="000A01D2" w:rsidRPr="008318BC" w:rsidRDefault="000A01D2" w:rsidP="00A66F7C">
            <w:pPr>
              <w:spacing w:after="0" w:line="240" w:lineRule="auto"/>
              <w:jc w:val="both"/>
            </w:pPr>
            <w:r w:rsidRPr="008318BC">
              <w:t>014</w:t>
            </w:r>
          </w:p>
        </w:tc>
      </w:tr>
      <w:tr w:rsidR="000A01D2" w:rsidRPr="008318BC" w:rsidTr="000A01D2">
        <w:tc>
          <w:tcPr>
            <w:tcW w:w="2376" w:type="dxa"/>
          </w:tcPr>
          <w:p w:rsidR="000A01D2" w:rsidRPr="008318BC" w:rsidRDefault="000A01D2" w:rsidP="00A66F7C">
            <w:pPr>
              <w:spacing w:after="0" w:line="240" w:lineRule="auto"/>
              <w:jc w:val="both"/>
              <w:rPr>
                <w:b/>
              </w:rPr>
            </w:pPr>
            <w:r w:rsidRPr="008318BC">
              <w:rPr>
                <w:b/>
              </w:rPr>
              <w:t>Nombre de Historia</w:t>
            </w:r>
          </w:p>
        </w:tc>
        <w:tc>
          <w:tcPr>
            <w:tcW w:w="6602" w:type="dxa"/>
          </w:tcPr>
          <w:p w:rsidR="000A01D2" w:rsidRPr="008318BC" w:rsidRDefault="000A01D2" w:rsidP="00A66F7C">
            <w:pPr>
              <w:spacing w:after="0" w:line="240" w:lineRule="auto"/>
              <w:jc w:val="both"/>
            </w:pPr>
            <w:r w:rsidRPr="008318BC">
              <w:t xml:space="preserve">Listar los planes asociados a la empresa   </w:t>
            </w:r>
          </w:p>
        </w:tc>
      </w:tr>
      <w:tr w:rsidR="000A01D2" w:rsidRPr="008318BC" w:rsidTr="000A01D2">
        <w:tc>
          <w:tcPr>
            <w:tcW w:w="2376" w:type="dxa"/>
          </w:tcPr>
          <w:p w:rsidR="000A01D2" w:rsidRPr="008318BC" w:rsidRDefault="000A01D2" w:rsidP="00A66F7C">
            <w:pPr>
              <w:spacing w:after="0" w:line="240" w:lineRule="auto"/>
              <w:jc w:val="both"/>
              <w:rPr>
                <w:b/>
              </w:rPr>
            </w:pPr>
            <w:r w:rsidRPr="008318BC">
              <w:rPr>
                <w:b/>
              </w:rPr>
              <w:t xml:space="preserve">Rol </w:t>
            </w:r>
          </w:p>
        </w:tc>
        <w:tc>
          <w:tcPr>
            <w:tcW w:w="6602" w:type="dxa"/>
          </w:tcPr>
          <w:p w:rsidR="000A01D2" w:rsidRPr="008318BC" w:rsidRDefault="000A01D2" w:rsidP="00A66F7C">
            <w:pPr>
              <w:spacing w:after="0" w:line="240" w:lineRule="auto"/>
              <w:jc w:val="both"/>
            </w:pPr>
            <w:r w:rsidRPr="008318BC">
              <w:t xml:space="preserve">Empresa registrada </w:t>
            </w:r>
          </w:p>
        </w:tc>
      </w:tr>
      <w:tr w:rsidR="000A01D2" w:rsidRPr="008318BC" w:rsidTr="00A66F7C">
        <w:tc>
          <w:tcPr>
            <w:tcW w:w="8978" w:type="dxa"/>
            <w:gridSpan w:val="2"/>
          </w:tcPr>
          <w:p w:rsidR="000A01D2" w:rsidRPr="008318BC" w:rsidRDefault="000A01D2" w:rsidP="00A66F7C">
            <w:pPr>
              <w:spacing w:after="0" w:line="240" w:lineRule="auto"/>
              <w:jc w:val="center"/>
              <w:rPr>
                <w:b/>
              </w:rPr>
            </w:pPr>
            <w:r w:rsidRPr="008318BC">
              <w:rPr>
                <w:b/>
              </w:rPr>
              <w:t>Descripción</w:t>
            </w:r>
          </w:p>
        </w:tc>
      </w:tr>
      <w:tr w:rsidR="000A01D2" w:rsidRPr="008318BC" w:rsidTr="00A66F7C">
        <w:tc>
          <w:tcPr>
            <w:tcW w:w="8978" w:type="dxa"/>
            <w:gridSpan w:val="2"/>
          </w:tcPr>
          <w:p w:rsidR="000A01D2" w:rsidRPr="008318BC" w:rsidRDefault="000A01D2" w:rsidP="00A66F7C">
            <w:pPr>
              <w:spacing w:after="0" w:line="240" w:lineRule="auto"/>
              <w:jc w:val="both"/>
            </w:pPr>
            <w:r w:rsidRPr="008318BC">
              <w:t>Como empresa que presta servicios de deportes extremos y servicios, deseo consultar todos los planes que se encuentran asociados a mi cuenta, en donde se deben presentar los siguientes datos:</w:t>
            </w:r>
          </w:p>
          <w:p w:rsidR="000A01D2" w:rsidRPr="008318BC" w:rsidRDefault="000A01D2" w:rsidP="00A66F7C">
            <w:pPr>
              <w:spacing w:after="0" w:line="240" w:lineRule="auto"/>
              <w:jc w:val="both"/>
            </w:pPr>
          </w:p>
          <w:p w:rsidR="000A01D2" w:rsidRPr="008318BC" w:rsidRDefault="000A01D2" w:rsidP="000A01D2">
            <w:pPr>
              <w:pStyle w:val="Prrafodelista"/>
              <w:numPr>
                <w:ilvl w:val="0"/>
                <w:numId w:val="36"/>
              </w:numPr>
              <w:spacing w:after="0" w:line="240" w:lineRule="auto"/>
              <w:jc w:val="both"/>
            </w:pPr>
            <w:r w:rsidRPr="008318BC">
              <w:t xml:space="preserve">Nombre del plan, precio, indicador de estado, ciudad, deportes y servicios seleccionados. </w:t>
            </w:r>
          </w:p>
        </w:tc>
      </w:tr>
      <w:tr w:rsidR="000A01D2" w:rsidRPr="008318BC" w:rsidTr="00A66F7C">
        <w:tc>
          <w:tcPr>
            <w:tcW w:w="8978" w:type="dxa"/>
            <w:gridSpan w:val="2"/>
          </w:tcPr>
          <w:p w:rsidR="000A01D2" w:rsidRPr="008318BC" w:rsidRDefault="000A01D2" w:rsidP="00A66F7C">
            <w:pPr>
              <w:spacing w:after="0" w:line="240" w:lineRule="auto"/>
              <w:jc w:val="center"/>
              <w:rPr>
                <w:b/>
              </w:rPr>
            </w:pPr>
            <w:r w:rsidRPr="008318BC">
              <w:rPr>
                <w:b/>
              </w:rPr>
              <w:t>Validaciones</w:t>
            </w:r>
          </w:p>
        </w:tc>
      </w:tr>
      <w:tr w:rsidR="000A01D2" w:rsidRPr="008318BC" w:rsidTr="00A66F7C">
        <w:tc>
          <w:tcPr>
            <w:tcW w:w="8978" w:type="dxa"/>
            <w:gridSpan w:val="2"/>
          </w:tcPr>
          <w:p w:rsidR="000A01D2" w:rsidRPr="008318BC" w:rsidRDefault="000A01D2" w:rsidP="00A66F7C">
            <w:pPr>
              <w:spacing w:after="0" w:line="240" w:lineRule="auto"/>
              <w:jc w:val="both"/>
            </w:pPr>
            <w:r w:rsidRPr="008318BC">
              <w:t xml:space="preserve">Para listar los servicios se debe tener una sesión valida.   </w:t>
            </w:r>
          </w:p>
        </w:tc>
      </w:tr>
      <w:tr w:rsidR="000A01D2" w:rsidRPr="008318BC" w:rsidTr="00A66F7C">
        <w:tc>
          <w:tcPr>
            <w:tcW w:w="8978" w:type="dxa"/>
            <w:gridSpan w:val="2"/>
          </w:tcPr>
          <w:p w:rsidR="000A01D2" w:rsidRPr="008318BC" w:rsidRDefault="000A01D2" w:rsidP="00A66F7C">
            <w:pPr>
              <w:spacing w:after="0" w:line="240" w:lineRule="auto"/>
              <w:jc w:val="center"/>
              <w:rPr>
                <w:b/>
              </w:rPr>
            </w:pPr>
            <w:r w:rsidRPr="008318BC">
              <w:rPr>
                <w:b/>
              </w:rPr>
              <w:t xml:space="preserve">Criterios de aceptación  </w:t>
            </w:r>
          </w:p>
        </w:tc>
      </w:tr>
      <w:tr w:rsidR="000A01D2" w:rsidRPr="008318BC" w:rsidTr="00A66F7C">
        <w:tc>
          <w:tcPr>
            <w:tcW w:w="8978" w:type="dxa"/>
            <w:gridSpan w:val="2"/>
          </w:tcPr>
          <w:p w:rsidR="000A01D2" w:rsidRPr="008318BC" w:rsidRDefault="000A01D2" w:rsidP="000A01D2">
            <w:pPr>
              <w:pStyle w:val="Prrafodelista"/>
              <w:numPr>
                <w:ilvl w:val="0"/>
                <w:numId w:val="40"/>
              </w:numPr>
              <w:spacing w:after="0" w:line="240" w:lineRule="auto"/>
              <w:jc w:val="both"/>
            </w:pPr>
            <w:r w:rsidRPr="008318BC">
              <w:t xml:space="preserve">Se deben listar los planes con la información requerida. </w:t>
            </w:r>
          </w:p>
        </w:tc>
      </w:tr>
    </w:tbl>
    <w:p w:rsidR="000A01D2" w:rsidRPr="008318BC" w:rsidRDefault="000A01D2" w:rsidP="00C15185">
      <w:pPr>
        <w:spacing w:after="0" w:line="360" w:lineRule="auto"/>
        <w:outlineLvl w:val="0"/>
        <w:rPr>
          <w:rFonts w:cs="Arial"/>
        </w:rPr>
      </w:pPr>
      <w:r w:rsidRPr="008318BC">
        <w:rPr>
          <w:rFonts w:cs="Arial"/>
        </w:rPr>
        <w:t>Fuente: Elaboración propia</w:t>
      </w:r>
    </w:p>
    <w:p w:rsidR="00C15185" w:rsidRPr="008318BC" w:rsidRDefault="00C15185" w:rsidP="00C15185">
      <w:pPr>
        <w:spacing w:after="0" w:line="360" w:lineRule="auto"/>
        <w:outlineLvl w:val="0"/>
        <w:rPr>
          <w:rFonts w:cs="Arial"/>
        </w:rPr>
      </w:pPr>
    </w:p>
    <w:p w:rsidR="00A66F7C" w:rsidRPr="008318BC" w:rsidRDefault="00A66F7C" w:rsidP="00A66F7C">
      <w:pPr>
        <w:pStyle w:val="Epgrafe"/>
        <w:keepNext/>
        <w:jc w:val="both"/>
        <w:rPr>
          <w:color w:val="000000" w:themeColor="text1"/>
          <w:sz w:val="24"/>
          <w:szCs w:val="24"/>
        </w:rPr>
      </w:pPr>
      <w:bookmarkStart w:id="288" w:name="_Toc316481710"/>
      <w:r w:rsidRPr="008318BC">
        <w:rPr>
          <w:color w:val="000000" w:themeColor="text1"/>
          <w:sz w:val="24"/>
          <w:szCs w:val="24"/>
        </w:rPr>
        <w:t xml:space="preserve">Tabla </w:t>
      </w:r>
      <w:r w:rsidR="00F6416C" w:rsidRPr="008318BC">
        <w:rPr>
          <w:color w:val="000000" w:themeColor="text1"/>
          <w:sz w:val="24"/>
          <w:szCs w:val="24"/>
        </w:rPr>
        <w:fldChar w:fldCharType="begin"/>
      </w:r>
      <w:r w:rsidRPr="008318BC">
        <w:rPr>
          <w:color w:val="000000" w:themeColor="text1"/>
          <w:sz w:val="24"/>
          <w:szCs w:val="24"/>
        </w:rPr>
        <w:instrText xml:space="preserve"> SEQ Tabla \* ARABIC </w:instrText>
      </w:r>
      <w:r w:rsidR="00F6416C" w:rsidRPr="008318BC">
        <w:rPr>
          <w:color w:val="000000" w:themeColor="text1"/>
          <w:sz w:val="24"/>
          <w:szCs w:val="24"/>
        </w:rPr>
        <w:fldChar w:fldCharType="separate"/>
      </w:r>
      <w:r w:rsidR="007327F3">
        <w:rPr>
          <w:noProof/>
          <w:color w:val="000000" w:themeColor="text1"/>
          <w:sz w:val="24"/>
          <w:szCs w:val="24"/>
        </w:rPr>
        <w:t>30</w:t>
      </w:r>
      <w:r w:rsidR="00F6416C" w:rsidRPr="008318BC">
        <w:rPr>
          <w:color w:val="000000" w:themeColor="text1"/>
          <w:sz w:val="24"/>
          <w:szCs w:val="24"/>
        </w:rPr>
        <w:fldChar w:fldCharType="end"/>
      </w:r>
      <w:r w:rsidRPr="008318BC">
        <w:rPr>
          <w:color w:val="000000" w:themeColor="text1"/>
          <w:sz w:val="24"/>
          <w:szCs w:val="24"/>
        </w:rPr>
        <w:t>. Historia de usuario 015 – Crear / Editar deportes parametrizados</w:t>
      </w:r>
      <w:bookmarkEnd w:id="288"/>
    </w:p>
    <w:p w:rsidR="00A66F7C" w:rsidRPr="008318BC" w:rsidRDefault="00A66F7C" w:rsidP="00C15185">
      <w:pPr>
        <w:spacing w:after="0" w:line="360" w:lineRule="auto"/>
        <w:outlineLvl w:val="0"/>
        <w:rPr>
          <w:rFonts w:cs="Arial"/>
        </w:rPr>
      </w:pPr>
      <w:r w:rsidRPr="008318BC">
        <w:rPr>
          <w:rFonts w:cs="Arial"/>
        </w:rPr>
        <w:t>Fuente: Elaboración propia</w:t>
      </w:r>
    </w:p>
    <w:p w:rsidR="00C15185" w:rsidRPr="008318BC" w:rsidRDefault="00C15185" w:rsidP="00C15185">
      <w:pPr>
        <w:spacing w:after="0" w:line="360" w:lineRule="auto"/>
        <w:outlineLvl w:val="0"/>
        <w:rPr>
          <w:rFonts w:cs="Arial"/>
        </w:rPr>
      </w:pPr>
    </w:p>
    <w:p w:rsidR="00A66F7C" w:rsidRPr="008318BC" w:rsidRDefault="00A66F7C" w:rsidP="00A66F7C">
      <w:pPr>
        <w:pStyle w:val="Epgrafe"/>
        <w:keepNext/>
        <w:jc w:val="both"/>
        <w:rPr>
          <w:color w:val="000000" w:themeColor="text1"/>
          <w:sz w:val="24"/>
          <w:szCs w:val="24"/>
        </w:rPr>
      </w:pPr>
      <w:bookmarkStart w:id="289" w:name="_Toc316481711"/>
      <w:r w:rsidRPr="008318BC">
        <w:rPr>
          <w:color w:val="000000" w:themeColor="text1"/>
          <w:sz w:val="24"/>
          <w:szCs w:val="24"/>
        </w:rPr>
        <w:t xml:space="preserve">Tabla </w:t>
      </w:r>
      <w:r w:rsidR="00F6416C" w:rsidRPr="008318BC">
        <w:rPr>
          <w:color w:val="000000" w:themeColor="text1"/>
          <w:sz w:val="24"/>
          <w:szCs w:val="24"/>
        </w:rPr>
        <w:fldChar w:fldCharType="begin"/>
      </w:r>
      <w:r w:rsidRPr="008318BC">
        <w:rPr>
          <w:color w:val="000000" w:themeColor="text1"/>
          <w:sz w:val="24"/>
          <w:szCs w:val="24"/>
        </w:rPr>
        <w:instrText xml:space="preserve"> SEQ Tabla \* ARABIC </w:instrText>
      </w:r>
      <w:r w:rsidR="00F6416C" w:rsidRPr="008318BC">
        <w:rPr>
          <w:color w:val="000000" w:themeColor="text1"/>
          <w:sz w:val="24"/>
          <w:szCs w:val="24"/>
        </w:rPr>
        <w:fldChar w:fldCharType="separate"/>
      </w:r>
      <w:r w:rsidR="007327F3">
        <w:rPr>
          <w:noProof/>
          <w:color w:val="000000" w:themeColor="text1"/>
          <w:sz w:val="24"/>
          <w:szCs w:val="24"/>
        </w:rPr>
        <w:t>31</w:t>
      </w:r>
      <w:r w:rsidR="00F6416C" w:rsidRPr="008318BC">
        <w:rPr>
          <w:color w:val="000000" w:themeColor="text1"/>
          <w:sz w:val="24"/>
          <w:szCs w:val="24"/>
        </w:rPr>
        <w:fldChar w:fldCharType="end"/>
      </w:r>
      <w:r w:rsidRPr="008318BC">
        <w:rPr>
          <w:color w:val="000000" w:themeColor="text1"/>
          <w:sz w:val="24"/>
          <w:szCs w:val="24"/>
        </w:rPr>
        <w:t>. Historia de usuario 016 – Crear / Editar servicios parametrizados</w:t>
      </w:r>
      <w:bookmarkEnd w:id="289"/>
    </w:p>
    <w:tbl>
      <w:tblPr>
        <w:tblStyle w:val="Tablaconcuadrcula"/>
        <w:tblW w:w="0" w:type="auto"/>
        <w:tblLook w:val="04A0"/>
      </w:tblPr>
      <w:tblGrid>
        <w:gridCol w:w="2376"/>
        <w:gridCol w:w="6602"/>
      </w:tblGrid>
      <w:tr w:rsidR="00A66F7C" w:rsidRPr="008318BC" w:rsidTr="003E6CE8">
        <w:tc>
          <w:tcPr>
            <w:tcW w:w="2376" w:type="dxa"/>
          </w:tcPr>
          <w:p w:rsidR="00A66F7C" w:rsidRPr="008318BC" w:rsidRDefault="00A66F7C" w:rsidP="00A66F7C">
            <w:pPr>
              <w:spacing w:after="0" w:line="240" w:lineRule="auto"/>
              <w:jc w:val="both"/>
              <w:rPr>
                <w:b/>
              </w:rPr>
            </w:pPr>
            <w:r w:rsidRPr="008318BC">
              <w:rPr>
                <w:b/>
              </w:rPr>
              <w:t xml:space="preserve">ID </w:t>
            </w:r>
          </w:p>
        </w:tc>
        <w:tc>
          <w:tcPr>
            <w:tcW w:w="6602" w:type="dxa"/>
          </w:tcPr>
          <w:p w:rsidR="00A66F7C" w:rsidRPr="008318BC" w:rsidRDefault="00A66F7C" w:rsidP="00A66F7C">
            <w:pPr>
              <w:spacing w:after="0" w:line="240" w:lineRule="auto"/>
              <w:jc w:val="both"/>
            </w:pPr>
            <w:r w:rsidRPr="008318BC">
              <w:t>016</w:t>
            </w:r>
          </w:p>
        </w:tc>
      </w:tr>
      <w:tr w:rsidR="00A66F7C" w:rsidRPr="008318BC" w:rsidTr="003E6CE8">
        <w:tc>
          <w:tcPr>
            <w:tcW w:w="2376" w:type="dxa"/>
          </w:tcPr>
          <w:p w:rsidR="00A66F7C" w:rsidRPr="008318BC" w:rsidRDefault="00A66F7C" w:rsidP="00A66F7C">
            <w:pPr>
              <w:spacing w:after="0" w:line="240" w:lineRule="auto"/>
              <w:jc w:val="both"/>
              <w:rPr>
                <w:b/>
              </w:rPr>
            </w:pPr>
            <w:r w:rsidRPr="008318BC">
              <w:rPr>
                <w:b/>
              </w:rPr>
              <w:t>Nombre de Historia</w:t>
            </w:r>
          </w:p>
        </w:tc>
        <w:tc>
          <w:tcPr>
            <w:tcW w:w="6602" w:type="dxa"/>
          </w:tcPr>
          <w:p w:rsidR="00A66F7C" w:rsidRPr="008318BC" w:rsidRDefault="00A66F7C" w:rsidP="00A66F7C">
            <w:pPr>
              <w:spacing w:after="0" w:line="240" w:lineRule="auto"/>
              <w:jc w:val="both"/>
            </w:pPr>
            <w:r w:rsidRPr="008318BC">
              <w:t>Crear / Editar servicios   parametrizados</w:t>
            </w:r>
          </w:p>
        </w:tc>
      </w:tr>
      <w:tr w:rsidR="00A66F7C" w:rsidRPr="008318BC" w:rsidTr="003E6CE8">
        <w:tc>
          <w:tcPr>
            <w:tcW w:w="2376" w:type="dxa"/>
          </w:tcPr>
          <w:p w:rsidR="00A66F7C" w:rsidRPr="008318BC" w:rsidRDefault="00A66F7C" w:rsidP="00A66F7C">
            <w:pPr>
              <w:spacing w:after="0" w:line="240" w:lineRule="auto"/>
              <w:jc w:val="both"/>
              <w:rPr>
                <w:b/>
              </w:rPr>
            </w:pPr>
            <w:r w:rsidRPr="008318BC">
              <w:rPr>
                <w:b/>
              </w:rPr>
              <w:t xml:space="preserve">Rol </w:t>
            </w:r>
          </w:p>
        </w:tc>
        <w:tc>
          <w:tcPr>
            <w:tcW w:w="6602" w:type="dxa"/>
          </w:tcPr>
          <w:p w:rsidR="00A66F7C" w:rsidRPr="008318BC" w:rsidRDefault="00A66F7C" w:rsidP="00A66F7C">
            <w:pPr>
              <w:spacing w:after="0" w:line="240" w:lineRule="auto"/>
              <w:jc w:val="both"/>
            </w:pPr>
            <w:r w:rsidRPr="008318BC">
              <w:t xml:space="preserve">Administrador  </w:t>
            </w:r>
          </w:p>
        </w:tc>
      </w:tr>
      <w:tr w:rsidR="00A66F7C" w:rsidRPr="008318BC" w:rsidTr="00A66F7C">
        <w:tc>
          <w:tcPr>
            <w:tcW w:w="8978" w:type="dxa"/>
            <w:gridSpan w:val="2"/>
          </w:tcPr>
          <w:p w:rsidR="00A66F7C" w:rsidRPr="008318BC" w:rsidRDefault="00A66F7C" w:rsidP="00A66F7C">
            <w:pPr>
              <w:spacing w:after="0" w:line="240" w:lineRule="auto"/>
              <w:jc w:val="center"/>
              <w:rPr>
                <w:b/>
              </w:rPr>
            </w:pPr>
            <w:r w:rsidRPr="008318BC">
              <w:rPr>
                <w:b/>
              </w:rPr>
              <w:t>Descripción</w:t>
            </w:r>
          </w:p>
        </w:tc>
      </w:tr>
      <w:tr w:rsidR="00A66F7C" w:rsidRPr="008318BC" w:rsidTr="00A66F7C">
        <w:tc>
          <w:tcPr>
            <w:tcW w:w="8978" w:type="dxa"/>
            <w:gridSpan w:val="2"/>
          </w:tcPr>
          <w:p w:rsidR="00A66F7C" w:rsidRPr="008318BC" w:rsidRDefault="00A66F7C" w:rsidP="00A66F7C">
            <w:pPr>
              <w:spacing w:after="0" w:line="240" w:lineRule="auto"/>
              <w:jc w:val="both"/>
              <w:rPr>
                <w:rFonts w:cstheme="majorBidi"/>
                <w:bCs/>
              </w:rPr>
            </w:pPr>
            <w:r w:rsidRPr="008318BC">
              <w:t xml:space="preserve">Como administrador de la aplicación deseo realizar la creación y/o actualización de un servicio, el cual se carga en la lista de servicios disponibles cuando una empresa realiza la asociación o edición de un servicio.  </w:t>
            </w:r>
          </w:p>
        </w:tc>
      </w:tr>
      <w:tr w:rsidR="00A66F7C" w:rsidRPr="008318BC" w:rsidTr="00A66F7C">
        <w:tc>
          <w:tcPr>
            <w:tcW w:w="8978" w:type="dxa"/>
            <w:gridSpan w:val="2"/>
          </w:tcPr>
          <w:p w:rsidR="00A66F7C" w:rsidRPr="008318BC" w:rsidRDefault="00A66F7C" w:rsidP="00A66F7C">
            <w:pPr>
              <w:spacing w:after="0" w:line="240" w:lineRule="auto"/>
              <w:jc w:val="center"/>
              <w:rPr>
                <w:b/>
              </w:rPr>
            </w:pPr>
            <w:r w:rsidRPr="008318BC">
              <w:rPr>
                <w:b/>
              </w:rPr>
              <w:lastRenderedPageBreak/>
              <w:t>Validaciones</w:t>
            </w:r>
          </w:p>
        </w:tc>
      </w:tr>
      <w:tr w:rsidR="00A66F7C" w:rsidRPr="008318BC" w:rsidTr="00A66F7C">
        <w:tc>
          <w:tcPr>
            <w:tcW w:w="8978" w:type="dxa"/>
            <w:gridSpan w:val="2"/>
          </w:tcPr>
          <w:p w:rsidR="00A66F7C" w:rsidRPr="008318BC" w:rsidRDefault="00A66F7C" w:rsidP="00A66F7C">
            <w:pPr>
              <w:pStyle w:val="Prrafodelista"/>
              <w:numPr>
                <w:ilvl w:val="0"/>
                <w:numId w:val="26"/>
              </w:numPr>
              <w:spacing w:after="0" w:line="240" w:lineRule="auto"/>
              <w:jc w:val="both"/>
            </w:pPr>
            <w:r w:rsidRPr="008318BC">
              <w:t xml:space="preserve">Todos los campos del formulario son obligatorios. </w:t>
            </w:r>
          </w:p>
        </w:tc>
      </w:tr>
      <w:tr w:rsidR="00A66F7C" w:rsidRPr="008318BC" w:rsidTr="00A66F7C">
        <w:tc>
          <w:tcPr>
            <w:tcW w:w="8978" w:type="dxa"/>
            <w:gridSpan w:val="2"/>
          </w:tcPr>
          <w:p w:rsidR="00A66F7C" w:rsidRPr="008318BC" w:rsidRDefault="00A66F7C" w:rsidP="00A66F7C">
            <w:pPr>
              <w:spacing w:after="0" w:line="240" w:lineRule="auto"/>
              <w:jc w:val="center"/>
              <w:rPr>
                <w:b/>
              </w:rPr>
            </w:pPr>
            <w:r w:rsidRPr="008318BC">
              <w:rPr>
                <w:b/>
              </w:rPr>
              <w:t xml:space="preserve">Criterios de aceptación  </w:t>
            </w:r>
          </w:p>
        </w:tc>
      </w:tr>
      <w:tr w:rsidR="00A66F7C" w:rsidRPr="008318BC" w:rsidTr="00A66F7C">
        <w:tc>
          <w:tcPr>
            <w:tcW w:w="8978" w:type="dxa"/>
            <w:gridSpan w:val="2"/>
          </w:tcPr>
          <w:p w:rsidR="00A66F7C" w:rsidRPr="008318BC" w:rsidRDefault="00A66F7C" w:rsidP="00A66F7C">
            <w:pPr>
              <w:pStyle w:val="Prrafodelista"/>
              <w:numPr>
                <w:ilvl w:val="0"/>
                <w:numId w:val="26"/>
              </w:numPr>
              <w:spacing w:after="0" w:line="240" w:lineRule="auto"/>
              <w:jc w:val="both"/>
            </w:pPr>
            <w:r w:rsidRPr="008318BC">
              <w:t>En caso de que no se ingrese ningún campo en el formulario se debe mostrar un mensaje indicando cuales son los campos obligatorios.</w:t>
            </w:r>
          </w:p>
          <w:p w:rsidR="00A66F7C" w:rsidRPr="008318BC" w:rsidRDefault="00A66F7C" w:rsidP="00A66F7C">
            <w:pPr>
              <w:pStyle w:val="Prrafodelista"/>
              <w:numPr>
                <w:ilvl w:val="0"/>
                <w:numId w:val="26"/>
              </w:numPr>
              <w:spacing w:after="0" w:line="240" w:lineRule="auto"/>
              <w:jc w:val="both"/>
            </w:pPr>
            <w:r w:rsidRPr="008318BC">
              <w:t xml:space="preserve">El ID del servicio es auto incremental y es calculado de manera automática por la Base de datos. </w:t>
            </w:r>
          </w:p>
        </w:tc>
      </w:tr>
    </w:tbl>
    <w:p w:rsidR="00A66F7C" w:rsidRPr="008318BC" w:rsidRDefault="00A66F7C" w:rsidP="00C15185">
      <w:pPr>
        <w:spacing w:after="0" w:line="360" w:lineRule="auto"/>
        <w:outlineLvl w:val="0"/>
        <w:rPr>
          <w:rFonts w:cs="Arial"/>
        </w:rPr>
      </w:pPr>
      <w:r w:rsidRPr="008318BC">
        <w:rPr>
          <w:rFonts w:cs="Arial"/>
        </w:rPr>
        <w:t>Fuente: Elaboración propia</w:t>
      </w:r>
    </w:p>
    <w:p w:rsidR="00C15185" w:rsidRPr="008318BC" w:rsidRDefault="00C15185" w:rsidP="00C15185">
      <w:pPr>
        <w:spacing w:after="0" w:line="360" w:lineRule="auto"/>
        <w:outlineLvl w:val="0"/>
        <w:rPr>
          <w:rFonts w:cs="Arial"/>
        </w:rPr>
      </w:pPr>
    </w:p>
    <w:p w:rsidR="00A66F7C" w:rsidRPr="008318BC" w:rsidRDefault="00A66F7C" w:rsidP="00A66F7C">
      <w:pPr>
        <w:pStyle w:val="Epgrafe"/>
        <w:keepNext/>
        <w:jc w:val="both"/>
        <w:rPr>
          <w:color w:val="000000" w:themeColor="text1"/>
          <w:sz w:val="24"/>
          <w:szCs w:val="24"/>
        </w:rPr>
      </w:pPr>
      <w:bookmarkStart w:id="290" w:name="_Toc316481712"/>
      <w:r w:rsidRPr="008318BC">
        <w:rPr>
          <w:color w:val="000000" w:themeColor="text1"/>
          <w:sz w:val="24"/>
          <w:szCs w:val="24"/>
        </w:rPr>
        <w:t xml:space="preserve">Tabla </w:t>
      </w:r>
      <w:r w:rsidR="00F6416C" w:rsidRPr="008318BC">
        <w:rPr>
          <w:color w:val="000000" w:themeColor="text1"/>
          <w:sz w:val="24"/>
          <w:szCs w:val="24"/>
        </w:rPr>
        <w:fldChar w:fldCharType="begin"/>
      </w:r>
      <w:r w:rsidRPr="008318BC">
        <w:rPr>
          <w:color w:val="000000" w:themeColor="text1"/>
          <w:sz w:val="24"/>
          <w:szCs w:val="24"/>
        </w:rPr>
        <w:instrText xml:space="preserve"> SEQ Tabla \* ARABIC </w:instrText>
      </w:r>
      <w:r w:rsidR="00F6416C" w:rsidRPr="008318BC">
        <w:rPr>
          <w:color w:val="000000" w:themeColor="text1"/>
          <w:sz w:val="24"/>
          <w:szCs w:val="24"/>
        </w:rPr>
        <w:fldChar w:fldCharType="separate"/>
      </w:r>
      <w:r w:rsidR="007327F3">
        <w:rPr>
          <w:noProof/>
          <w:color w:val="000000" w:themeColor="text1"/>
          <w:sz w:val="24"/>
          <w:szCs w:val="24"/>
        </w:rPr>
        <w:t>32</w:t>
      </w:r>
      <w:r w:rsidR="00F6416C" w:rsidRPr="008318BC">
        <w:rPr>
          <w:color w:val="000000" w:themeColor="text1"/>
          <w:sz w:val="24"/>
          <w:szCs w:val="24"/>
        </w:rPr>
        <w:fldChar w:fldCharType="end"/>
      </w:r>
      <w:r w:rsidRPr="008318BC">
        <w:rPr>
          <w:color w:val="000000" w:themeColor="text1"/>
          <w:sz w:val="24"/>
          <w:szCs w:val="24"/>
        </w:rPr>
        <w:t>. Historia de usuario 017 - Crear /Editar ciudades parametrizadas</w:t>
      </w:r>
      <w:bookmarkEnd w:id="290"/>
    </w:p>
    <w:tbl>
      <w:tblPr>
        <w:tblStyle w:val="Tablaconcuadrcula"/>
        <w:tblW w:w="0" w:type="auto"/>
        <w:tblLook w:val="04A0"/>
      </w:tblPr>
      <w:tblGrid>
        <w:gridCol w:w="2376"/>
        <w:gridCol w:w="6602"/>
      </w:tblGrid>
      <w:tr w:rsidR="00A66F7C" w:rsidRPr="008318BC" w:rsidTr="003E6CE8">
        <w:tc>
          <w:tcPr>
            <w:tcW w:w="2376" w:type="dxa"/>
          </w:tcPr>
          <w:p w:rsidR="00A66F7C" w:rsidRPr="008318BC" w:rsidRDefault="00A66F7C" w:rsidP="00A66F7C">
            <w:pPr>
              <w:spacing w:after="0" w:line="240" w:lineRule="auto"/>
              <w:jc w:val="both"/>
              <w:rPr>
                <w:b/>
              </w:rPr>
            </w:pPr>
            <w:r w:rsidRPr="008318BC">
              <w:rPr>
                <w:b/>
              </w:rPr>
              <w:t xml:space="preserve">ID </w:t>
            </w:r>
          </w:p>
        </w:tc>
        <w:tc>
          <w:tcPr>
            <w:tcW w:w="6602" w:type="dxa"/>
          </w:tcPr>
          <w:p w:rsidR="00A66F7C" w:rsidRPr="008318BC" w:rsidRDefault="00A66F7C" w:rsidP="00A66F7C">
            <w:pPr>
              <w:spacing w:after="0" w:line="240" w:lineRule="auto"/>
              <w:jc w:val="both"/>
            </w:pPr>
            <w:r w:rsidRPr="008318BC">
              <w:t>017</w:t>
            </w:r>
          </w:p>
        </w:tc>
      </w:tr>
      <w:tr w:rsidR="00A66F7C" w:rsidRPr="008318BC" w:rsidTr="003E6CE8">
        <w:tc>
          <w:tcPr>
            <w:tcW w:w="2376" w:type="dxa"/>
          </w:tcPr>
          <w:p w:rsidR="00A66F7C" w:rsidRPr="008318BC" w:rsidRDefault="00A66F7C" w:rsidP="00A66F7C">
            <w:pPr>
              <w:spacing w:after="0" w:line="240" w:lineRule="auto"/>
              <w:jc w:val="both"/>
              <w:rPr>
                <w:b/>
              </w:rPr>
            </w:pPr>
            <w:r w:rsidRPr="008318BC">
              <w:rPr>
                <w:b/>
              </w:rPr>
              <w:t>Nombre de Historia</w:t>
            </w:r>
          </w:p>
        </w:tc>
        <w:tc>
          <w:tcPr>
            <w:tcW w:w="6602" w:type="dxa"/>
          </w:tcPr>
          <w:p w:rsidR="00A66F7C" w:rsidRPr="008318BC" w:rsidRDefault="00A66F7C" w:rsidP="00A66F7C">
            <w:pPr>
              <w:spacing w:after="0" w:line="240" w:lineRule="auto"/>
              <w:jc w:val="both"/>
            </w:pPr>
            <w:r w:rsidRPr="008318BC">
              <w:t xml:space="preserve">Crear / Editar ciudades parametrizadas   </w:t>
            </w:r>
          </w:p>
        </w:tc>
      </w:tr>
      <w:tr w:rsidR="00A66F7C" w:rsidRPr="008318BC" w:rsidTr="003E6CE8">
        <w:tc>
          <w:tcPr>
            <w:tcW w:w="2376" w:type="dxa"/>
          </w:tcPr>
          <w:p w:rsidR="00A66F7C" w:rsidRPr="008318BC" w:rsidRDefault="00A66F7C" w:rsidP="00A66F7C">
            <w:pPr>
              <w:spacing w:after="0" w:line="240" w:lineRule="auto"/>
              <w:jc w:val="both"/>
              <w:rPr>
                <w:b/>
              </w:rPr>
            </w:pPr>
            <w:r w:rsidRPr="008318BC">
              <w:rPr>
                <w:b/>
              </w:rPr>
              <w:t xml:space="preserve">Rol </w:t>
            </w:r>
          </w:p>
        </w:tc>
        <w:tc>
          <w:tcPr>
            <w:tcW w:w="6602" w:type="dxa"/>
          </w:tcPr>
          <w:p w:rsidR="00A66F7C" w:rsidRPr="008318BC" w:rsidRDefault="00A66F7C" w:rsidP="00A66F7C">
            <w:pPr>
              <w:spacing w:after="0" w:line="240" w:lineRule="auto"/>
              <w:jc w:val="both"/>
            </w:pPr>
            <w:r w:rsidRPr="008318BC">
              <w:t xml:space="preserve">Administrador </w:t>
            </w:r>
          </w:p>
        </w:tc>
      </w:tr>
      <w:tr w:rsidR="00A66F7C" w:rsidRPr="008318BC" w:rsidTr="00A66F7C">
        <w:tc>
          <w:tcPr>
            <w:tcW w:w="8978" w:type="dxa"/>
            <w:gridSpan w:val="2"/>
          </w:tcPr>
          <w:p w:rsidR="00A66F7C" w:rsidRPr="008318BC" w:rsidRDefault="00A66F7C" w:rsidP="00A66F7C">
            <w:pPr>
              <w:spacing w:after="0" w:line="240" w:lineRule="auto"/>
              <w:jc w:val="center"/>
              <w:rPr>
                <w:b/>
              </w:rPr>
            </w:pPr>
            <w:r w:rsidRPr="008318BC">
              <w:rPr>
                <w:b/>
              </w:rPr>
              <w:t>Descripción</w:t>
            </w:r>
          </w:p>
        </w:tc>
      </w:tr>
      <w:tr w:rsidR="00A66F7C" w:rsidRPr="008318BC" w:rsidTr="00A66F7C">
        <w:tc>
          <w:tcPr>
            <w:tcW w:w="8978" w:type="dxa"/>
            <w:gridSpan w:val="2"/>
          </w:tcPr>
          <w:p w:rsidR="00A66F7C" w:rsidRPr="008318BC" w:rsidRDefault="00A66F7C" w:rsidP="00A66F7C">
            <w:pPr>
              <w:spacing w:after="0" w:line="240" w:lineRule="auto"/>
              <w:jc w:val="both"/>
              <w:rPr>
                <w:rFonts w:cstheme="majorBidi"/>
                <w:bCs/>
              </w:rPr>
            </w:pPr>
            <w:r w:rsidRPr="008318BC">
              <w:t xml:space="preserve">Como administrador de la aplicación deseo realizar la creación y/o actualización de una ciudad, el cual se carga en la lista de ciudades disponibles cuando una empresa realiza la asociación o edición de un deporte.  </w:t>
            </w:r>
          </w:p>
        </w:tc>
      </w:tr>
      <w:tr w:rsidR="00A66F7C" w:rsidRPr="008318BC" w:rsidTr="00A66F7C">
        <w:tc>
          <w:tcPr>
            <w:tcW w:w="8978" w:type="dxa"/>
            <w:gridSpan w:val="2"/>
          </w:tcPr>
          <w:p w:rsidR="00A66F7C" w:rsidRPr="008318BC" w:rsidRDefault="00A66F7C" w:rsidP="00A66F7C">
            <w:pPr>
              <w:spacing w:after="0" w:line="240" w:lineRule="auto"/>
              <w:jc w:val="center"/>
              <w:rPr>
                <w:b/>
              </w:rPr>
            </w:pPr>
            <w:r w:rsidRPr="008318BC">
              <w:rPr>
                <w:b/>
              </w:rPr>
              <w:t>Validaciones</w:t>
            </w:r>
          </w:p>
        </w:tc>
      </w:tr>
      <w:tr w:rsidR="00A66F7C" w:rsidRPr="008318BC" w:rsidTr="00A66F7C">
        <w:tc>
          <w:tcPr>
            <w:tcW w:w="8978" w:type="dxa"/>
            <w:gridSpan w:val="2"/>
          </w:tcPr>
          <w:p w:rsidR="00A66F7C" w:rsidRPr="008318BC" w:rsidRDefault="00A66F7C" w:rsidP="00A66F7C">
            <w:pPr>
              <w:pStyle w:val="Prrafodelista"/>
              <w:numPr>
                <w:ilvl w:val="0"/>
                <w:numId w:val="26"/>
              </w:numPr>
              <w:spacing w:after="0" w:line="240" w:lineRule="auto"/>
              <w:jc w:val="both"/>
            </w:pPr>
            <w:r w:rsidRPr="008318BC">
              <w:t xml:space="preserve">Todos los campos del formulario son obligatorios. </w:t>
            </w:r>
          </w:p>
        </w:tc>
      </w:tr>
      <w:tr w:rsidR="00A66F7C" w:rsidRPr="008318BC" w:rsidTr="00A66F7C">
        <w:tc>
          <w:tcPr>
            <w:tcW w:w="8978" w:type="dxa"/>
            <w:gridSpan w:val="2"/>
          </w:tcPr>
          <w:p w:rsidR="00A66F7C" w:rsidRPr="008318BC" w:rsidRDefault="00A66F7C" w:rsidP="00A66F7C">
            <w:pPr>
              <w:spacing w:after="0" w:line="240" w:lineRule="auto"/>
              <w:jc w:val="center"/>
              <w:rPr>
                <w:b/>
              </w:rPr>
            </w:pPr>
            <w:r w:rsidRPr="008318BC">
              <w:rPr>
                <w:b/>
              </w:rPr>
              <w:t xml:space="preserve">Criterios de aceptación  </w:t>
            </w:r>
          </w:p>
        </w:tc>
      </w:tr>
      <w:tr w:rsidR="00A66F7C" w:rsidRPr="008318BC" w:rsidTr="00A66F7C">
        <w:tc>
          <w:tcPr>
            <w:tcW w:w="8978" w:type="dxa"/>
            <w:gridSpan w:val="2"/>
          </w:tcPr>
          <w:p w:rsidR="00A66F7C" w:rsidRPr="008318BC" w:rsidRDefault="00A66F7C" w:rsidP="00A66F7C">
            <w:pPr>
              <w:pStyle w:val="Prrafodelista"/>
              <w:numPr>
                <w:ilvl w:val="0"/>
                <w:numId w:val="26"/>
              </w:numPr>
              <w:spacing w:after="0" w:line="240" w:lineRule="auto"/>
              <w:jc w:val="both"/>
            </w:pPr>
            <w:r w:rsidRPr="008318BC">
              <w:t>En caso de que no se ingrese ningún campo en el formulario se debe mostrar un mensaje indicando cuales son los campos obligatorios.</w:t>
            </w:r>
          </w:p>
          <w:p w:rsidR="00A66F7C" w:rsidRPr="008318BC" w:rsidRDefault="00A66F7C" w:rsidP="00A66F7C">
            <w:pPr>
              <w:pStyle w:val="Prrafodelista"/>
              <w:numPr>
                <w:ilvl w:val="0"/>
                <w:numId w:val="26"/>
              </w:numPr>
              <w:spacing w:after="0" w:line="240" w:lineRule="auto"/>
              <w:jc w:val="both"/>
            </w:pPr>
            <w:r w:rsidRPr="008318BC">
              <w:t xml:space="preserve">El ID de la ciudad es auto incremental y es calculado de manera automática por la Base de datos. </w:t>
            </w:r>
          </w:p>
        </w:tc>
      </w:tr>
    </w:tbl>
    <w:p w:rsidR="00A66F7C" w:rsidRPr="008318BC" w:rsidRDefault="00A66F7C" w:rsidP="003E6CE8">
      <w:pPr>
        <w:spacing w:after="0" w:line="360" w:lineRule="auto"/>
        <w:outlineLvl w:val="0"/>
        <w:rPr>
          <w:rFonts w:cs="Arial"/>
        </w:rPr>
      </w:pPr>
      <w:r w:rsidRPr="008318BC">
        <w:rPr>
          <w:rFonts w:cs="Arial"/>
        </w:rPr>
        <w:t>Fuente: Elaboración propia</w:t>
      </w:r>
    </w:p>
    <w:p w:rsidR="00C15185" w:rsidRPr="008318BC" w:rsidRDefault="00C15185" w:rsidP="003E6CE8">
      <w:pPr>
        <w:spacing w:after="0" w:line="360" w:lineRule="auto"/>
        <w:outlineLvl w:val="0"/>
        <w:rPr>
          <w:rFonts w:cs="Arial"/>
        </w:rPr>
      </w:pPr>
    </w:p>
    <w:p w:rsidR="00C15185" w:rsidRPr="008318BC" w:rsidRDefault="00C15185" w:rsidP="003E6CE8">
      <w:pPr>
        <w:spacing w:after="0" w:line="360" w:lineRule="auto"/>
        <w:outlineLvl w:val="0"/>
        <w:rPr>
          <w:rFonts w:cs="Arial"/>
        </w:rPr>
      </w:pPr>
    </w:p>
    <w:p w:rsidR="003E6CE8" w:rsidRPr="008318BC" w:rsidRDefault="003E6CE8" w:rsidP="003E6CE8">
      <w:pPr>
        <w:pStyle w:val="Epgrafe"/>
        <w:keepNext/>
        <w:jc w:val="both"/>
        <w:rPr>
          <w:color w:val="000000" w:themeColor="text1"/>
          <w:sz w:val="24"/>
          <w:szCs w:val="24"/>
        </w:rPr>
      </w:pPr>
      <w:bookmarkStart w:id="291" w:name="_Toc316481713"/>
      <w:r w:rsidRPr="008318BC">
        <w:rPr>
          <w:color w:val="000000" w:themeColor="text1"/>
          <w:sz w:val="24"/>
          <w:szCs w:val="24"/>
        </w:rPr>
        <w:t xml:space="preserve">Tabla </w:t>
      </w:r>
      <w:r w:rsidR="00F6416C" w:rsidRPr="008318BC">
        <w:rPr>
          <w:color w:val="000000" w:themeColor="text1"/>
          <w:sz w:val="24"/>
          <w:szCs w:val="24"/>
        </w:rPr>
        <w:fldChar w:fldCharType="begin"/>
      </w:r>
      <w:r w:rsidRPr="008318BC">
        <w:rPr>
          <w:color w:val="000000" w:themeColor="text1"/>
          <w:sz w:val="24"/>
          <w:szCs w:val="24"/>
        </w:rPr>
        <w:instrText xml:space="preserve"> SEQ Tabla \* ARABIC </w:instrText>
      </w:r>
      <w:r w:rsidR="00F6416C" w:rsidRPr="008318BC">
        <w:rPr>
          <w:color w:val="000000" w:themeColor="text1"/>
          <w:sz w:val="24"/>
          <w:szCs w:val="24"/>
        </w:rPr>
        <w:fldChar w:fldCharType="separate"/>
      </w:r>
      <w:r w:rsidR="007327F3">
        <w:rPr>
          <w:noProof/>
          <w:color w:val="000000" w:themeColor="text1"/>
          <w:sz w:val="24"/>
          <w:szCs w:val="24"/>
        </w:rPr>
        <w:t>33</w:t>
      </w:r>
      <w:r w:rsidR="00F6416C" w:rsidRPr="008318BC">
        <w:rPr>
          <w:color w:val="000000" w:themeColor="text1"/>
          <w:sz w:val="24"/>
          <w:szCs w:val="24"/>
        </w:rPr>
        <w:fldChar w:fldCharType="end"/>
      </w:r>
      <w:r w:rsidRPr="008318BC">
        <w:rPr>
          <w:color w:val="000000" w:themeColor="text1"/>
          <w:sz w:val="24"/>
          <w:szCs w:val="24"/>
        </w:rPr>
        <w:t>. Historia de usuario 018 - Crear / Editar rutas parametrizadas</w:t>
      </w:r>
      <w:bookmarkEnd w:id="291"/>
    </w:p>
    <w:tbl>
      <w:tblPr>
        <w:tblStyle w:val="Tablaconcuadrcula"/>
        <w:tblW w:w="0" w:type="auto"/>
        <w:tblLook w:val="04A0"/>
      </w:tblPr>
      <w:tblGrid>
        <w:gridCol w:w="2376"/>
        <w:gridCol w:w="6602"/>
      </w:tblGrid>
      <w:tr w:rsidR="00A66F7C" w:rsidRPr="008318BC" w:rsidTr="003E6CE8">
        <w:tc>
          <w:tcPr>
            <w:tcW w:w="2376" w:type="dxa"/>
          </w:tcPr>
          <w:p w:rsidR="00A66F7C" w:rsidRPr="008318BC" w:rsidRDefault="00A66F7C" w:rsidP="00A66F7C">
            <w:pPr>
              <w:spacing w:after="0" w:line="240" w:lineRule="auto"/>
              <w:jc w:val="both"/>
              <w:rPr>
                <w:b/>
              </w:rPr>
            </w:pPr>
            <w:r w:rsidRPr="008318BC">
              <w:rPr>
                <w:b/>
              </w:rPr>
              <w:t xml:space="preserve">ID </w:t>
            </w:r>
          </w:p>
        </w:tc>
        <w:tc>
          <w:tcPr>
            <w:tcW w:w="6602" w:type="dxa"/>
          </w:tcPr>
          <w:p w:rsidR="00A66F7C" w:rsidRPr="008318BC" w:rsidRDefault="00A66F7C" w:rsidP="00A66F7C">
            <w:pPr>
              <w:spacing w:after="0" w:line="240" w:lineRule="auto"/>
              <w:jc w:val="both"/>
            </w:pPr>
            <w:r w:rsidRPr="008318BC">
              <w:t>018</w:t>
            </w:r>
          </w:p>
        </w:tc>
      </w:tr>
      <w:tr w:rsidR="00A66F7C" w:rsidRPr="008318BC" w:rsidTr="003E6CE8">
        <w:tc>
          <w:tcPr>
            <w:tcW w:w="2376" w:type="dxa"/>
          </w:tcPr>
          <w:p w:rsidR="00A66F7C" w:rsidRPr="008318BC" w:rsidRDefault="00A66F7C" w:rsidP="00A66F7C">
            <w:pPr>
              <w:spacing w:after="0" w:line="240" w:lineRule="auto"/>
              <w:jc w:val="both"/>
              <w:rPr>
                <w:b/>
              </w:rPr>
            </w:pPr>
            <w:r w:rsidRPr="008318BC">
              <w:rPr>
                <w:b/>
              </w:rPr>
              <w:t>Nombre de Historia</w:t>
            </w:r>
          </w:p>
        </w:tc>
        <w:tc>
          <w:tcPr>
            <w:tcW w:w="6602" w:type="dxa"/>
          </w:tcPr>
          <w:p w:rsidR="00A66F7C" w:rsidRPr="008318BC" w:rsidRDefault="00A66F7C" w:rsidP="00A66F7C">
            <w:pPr>
              <w:spacing w:after="0" w:line="240" w:lineRule="auto"/>
              <w:jc w:val="both"/>
            </w:pPr>
            <w:r w:rsidRPr="008318BC">
              <w:t>Crear / Editar / rutas  parametrizadas</w:t>
            </w:r>
          </w:p>
        </w:tc>
      </w:tr>
      <w:tr w:rsidR="00A66F7C" w:rsidRPr="008318BC" w:rsidTr="003E6CE8">
        <w:tc>
          <w:tcPr>
            <w:tcW w:w="2376" w:type="dxa"/>
          </w:tcPr>
          <w:p w:rsidR="00A66F7C" w:rsidRPr="008318BC" w:rsidRDefault="00A66F7C" w:rsidP="00A66F7C">
            <w:pPr>
              <w:spacing w:after="0" w:line="240" w:lineRule="auto"/>
              <w:jc w:val="both"/>
              <w:rPr>
                <w:b/>
              </w:rPr>
            </w:pPr>
            <w:r w:rsidRPr="008318BC">
              <w:rPr>
                <w:b/>
              </w:rPr>
              <w:t xml:space="preserve">Rol </w:t>
            </w:r>
          </w:p>
        </w:tc>
        <w:tc>
          <w:tcPr>
            <w:tcW w:w="6602" w:type="dxa"/>
          </w:tcPr>
          <w:p w:rsidR="00A66F7C" w:rsidRPr="008318BC" w:rsidRDefault="00A66F7C" w:rsidP="00A66F7C">
            <w:pPr>
              <w:spacing w:after="0" w:line="240" w:lineRule="auto"/>
              <w:jc w:val="both"/>
            </w:pPr>
            <w:r w:rsidRPr="008318BC">
              <w:t xml:space="preserve">Administrador </w:t>
            </w:r>
          </w:p>
        </w:tc>
      </w:tr>
      <w:tr w:rsidR="00A66F7C" w:rsidRPr="008318BC" w:rsidTr="00A66F7C">
        <w:tc>
          <w:tcPr>
            <w:tcW w:w="8978" w:type="dxa"/>
            <w:gridSpan w:val="2"/>
          </w:tcPr>
          <w:p w:rsidR="00A66F7C" w:rsidRPr="008318BC" w:rsidRDefault="00A66F7C" w:rsidP="00A66F7C">
            <w:pPr>
              <w:spacing w:after="0" w:line="240" w:lineRule="auto"/>
              <w:jc w:val="center"/>
              <w:rPr>
                <w:b/>
              </w:rPr>
            </w:pPr>
            <w:r w:rsidRPr="008318BC">
              <w:rPr>
                <w:b/>
              </w:rPr>
              <w:t>Descripción</w:t>
            </w:r>
          </w:p>
        </w:tc>
      </w:tr>
      <w:tr w:rsidR="00A66F7C" w:rsidRPr="008318BC" w:rsidTr="00A66F7C">
        <w:tc>
          <w:tcPr>
            <w:tcW w:w="8978" w:type="dxa"/>
            <w:gridSpan w:val="2"/>
          </w:tcPr>
          <w:p w:rsidR="00A66F7C" w:rsidRPr="008318BC" w:rsidRDefault="00A66F7C" w:rsidP="00A66F7C">
            <w:pPr>
              <w:spacing w:after="0" w:line="240" w:lineRule="auto"/>
              <w:jc w:val="both"/>
            </w:pPr>
            <w:r w:rsidRPr="008318BC">
              <w:t>Como administrador de la aplicac</w:t>
            </w:r>
            <w:r w:rsidR="003E6CE8" w:rsidRPr="008318BC">
              <w:t xml:space="preserve">ión deseo realizar la creación </w:t>
            </w:r>
            <w:r w:rsidRPr="008318BC">
              <w:t>y/o actualización de las rutas disponibles en la aplicación, para lo cual se solicitan los siguientes campos:</w:t>
            </w:r>
          </w:p>
          <w:p w:rsidR="00A66F7C" w:rsidRPr="008318BC" w:rsidRDefault="00A66F7C" w:rsidP="003E6CE8">
            <w:pPr>
              <w:pStyle w:val="Prrafodelista"/>
              <w:numPr>
                <w:ilvl w:val="0"/>
                <w:numId w:val="41"/>
              </w:numPr>
              <w:spacing w:after="0" w:line="240" w:lineRule="auto"/>
              <w:jc w:val="both"/>
            </w:pPr>
            <w:r w:rsidRPr="008318BC">
              <w:t>Nombre empresa</w:t>
            </w:r>
            <w:r w:rsidR="003E6CE8" w:rsidRPr="008318BC">
              <w:t>, ciudad origen, ciudad destino, precio</w:t>
            </w:r>
            <w:r w:rsidRPr="008318BC">
              <w:t xml:space="preserve"> </w:t>
            </w:r>
          </w:p>
        </w:tc>
      </w:tr>
      <w:tr w:rsidR="00A66F7C" w:rsidRPr="008318BC" w:rsidTr="00A66F7C">
        <w:tc>
          <w:tcPr>
            <w:tcW w:w="8978" w:type="dxa"/>
            <w:gridSpan w:val="2"/>
          </w:tcPr>
          <w:p w:rsidR="00A66F7C" w:rsidRPr="008318BC" w:rsidRDefault="00A66F7C" w:rsidP="00A66F7C">
            <w:pPr>
              <w:spacing w:after="0" w:line="240" w:lineRule="auto"/>
              <w:jc w:val="center"/>
              <w:rPr>
                <w:b/>
              </w:rPr>
            </w:pPr>
            <w:r w:rsidRPr="008318BC">
              <w:rPr>
                <w:b/>
              </w:rPr>
              <w:t>Validaciones</w:t>
            </w:r>
          </w:p>
        </w:tc>
      </w:tr>
      <w:tr w:rsidR="00A66F7C" w:rsidRPr="008318BC" w:rsidTr="00A66F7C">
        <w:tc>
          <w:tcPr>
            <w:tcW w:w="8978" w:type="dxa"/>
            <w:gridSpan w:val="2"/>
          </w:tcPr>
          <w:p w:rsidR="00A66F7C" w:rsidRPr="008318BC" w:rsidRDefault="00A66F7C" w:rsidP="00A66F7C">
            <w:pPr>
              <w:pStyle w:val="Prrafodelista"/>
              <w:numPr>
                <w:ilvl w:val="0"/>
                <w:numId w:val="26"/>
              </w:numPr>
              <w:spacing w:after="0" w:line="240" w:lineRule="auto"/>
              <w:jc w:val="both"/>
            </w:pPr>
            <w:r w:rsidRPr="008318BC">
              <w:t xml:space="preserve">Todos los campos del formulario son obligatorios. </w:t>
            </w:r>
          </w:p>
          <w:p w:rsidR="00A66F7C" w:rsidRPr="008318BC" w:rsidRDefault="00A66F7C" w:rsidP="00A66F7C">
            <w:pPr>
              <w:pStyle w:val="Prrafodelista"/>
              <w:numPr>
                <w:ilvl w:val="0"/>
                <w:numId w:val="26"/>
              </w:numPr>
              <w:spacing w:after="0" w:line="240" w:lineRule="auto"/>
              <w:jc w:val="both"/>
            </w:pPr>
            <w:r w:rsidRPr="008318BC">
              <w:t xml:space="preserve">La ciudad de origen siempre será Bogotá </w:t>
            </w:r>
          </w:p>
          <w:p w:rsidR="00A66F7C" w:rsidRPr="008318BC" w:rsidRDefault="00A66F7C" w:rsidP="00A66F7C">
            <w:pPr>
              <w:pStyle w:val="Prrafodelista"/>
              <w:numPr>
                <w:ilvl w:val="0"/>
                <w:numId w:val="26"/>
              </w:numPr>
              <w:spacing w:after="0" w:line="240" w:lineRule="auto"/>
              <w:jc w:val="both"/>
            </w:pPr>
            <w:r w:rsidRPr="008318BC">
              <w:t xml:space="preserve">El campo precio es numérico y mayor a cero </w:t>
            </w:r>
          </w:p>
        </w:tc>
      </w:tr>
      <w:tr w:rsidR="00A66F7C" w:rsidRPr="008318BC" w:rsidTr="00A66F7C">
        <w:tc>
          <w:tcPr>
            <w:tcW w:w="8978" w:type="dxa"/>
            <w:gridSpan w:val="2"/>
          </w:tcPr>
          <w:p w:rsidR="00A66F7C" w:rsidRPr="008318BC" w:rsidRDefault="00A66F7C" w:rsidP="00A66F7C">
            <w:pPr>
              <w:spacing w:after="0" w:line="240" w:lineRule="auto"/>
              <w:jc w:val="center"/>
              <w:rPr>
                <w:b/>
              </w:rPr>
            </w:pPr>
            <w:r w:rsidRPr="008318BC">
              <w:rPr>
                <w:b/>
              </w:rPr>
              <w:t xml:space="preserve">Criterios de aceptación  </w:t>
            </w:r>
          </w:p>
        </w:tc>
      </w:tr>
      <w:tr w:rsidR="00A66F7C" w:rsidRPr="008318BC" w:rsidTr="00A66F7C">
        <w:tc>
          <w:tcPr>
            <w:tcW w:w="8978" w:type="dxa"/>
            <w:gridSpan w:val="2"/>
          </w:tcPr>
          <w:p w:rsidR="00A66F7C" w:rsidRPr="008318BC" w:rsidRDefault="00A66F7C" w:rsidP="00A66F7C">
            <w:pPr>
              <w:pStyle w:val="Prrafodelista"/>
              <w:numPr>
                <w:ilvl w:val="0"/>
                <w:numId w:val="26"/>
              </w:numPr>
              <w:spacing w:after="0" w:line="240" w:lineRule="auto"/>
              <w:jc w:val="both"/>
            </w:pPr>
            <w:r w:rsidRPr="008318BC">
              <w:t>En caso de que no se ingrese ningún campo en el formulario se debe mostrar un mensaje indicando cuales son los campos obligatorios.</w:t>
            </w:r>
          </w:p>
          <w:p w:rsidR="00A66F7C" w:rsidRPr="008318BC" w:rsidRDefault="00A66F7C" w:rsidP="00A66F7C">
            <w:pPr>
              <w:pStyle w:val="Prrafodelista"/>
              <w:numPr>
                <w:ilvl w:val="0"/>
                <w:numId w:val="26"/>
              </w:numPr>
              <w:spacing w:after="0" w:line="240" w:lineRule="auto"/>
              <w:jc w:val="both"/>
            </w:pPr>
            <w:r w:rsidRPr="008318BC">
              <w:lastRenderedPageBreak/>
              <w:t xml:space="preserve">El campo precio es numérico y no se debe permitir el ingreso de otros caracteres.  </w:t>
            </w:r>
          </w:p>
        </w:tc>
      </w:tr>
    </w:tbl>
    <w:p w:rsidR="003E6CE8" w:rsidRPr="008318BC" w:rsidRDefault="003E6CE8" w:rsidP="003E6CE8">
      <w:pPr>
        <w:spacing w:after="0" w:line="360" w:lineRule="auto"/>
        <w:outlineLvl w:val="0"/>
        <w:rPr>
          <w:rFonts w:cs="Arial"/>
        </w:rPr>
      </w:pPr>
      <w:r w:rsidRPr="008318BC">
        <w:rPr>
          <w:rFonts w:cs="Arial"/>
        </w:rPr>
        <w:lastRenderedPageBreak/>
        <w:t>Fuente: Elaboración propia</w:t>
      </w:r>
    </w:p>
    <w:p w:rsidR="003E7071" w:rsidRPr="008318BC" w:rsidRDefault="003E7071" w:rsidP="003E7071">
      <w:pPr>
        <w:spacing w:after="0" w:line="360" w:lineRule="auto"/>
        <w:jc w:val="both"/>
        <w:outlineLvl w:val="0"/>
        <w:rPr>
          <w:rFonts w:cs="Arial"/>
          <w:color w:val="000000"/>
          <w:sz w:val="24"/>
          <w:szCs w:val="24"/>
          <w:lang w:val="es-ES" w:eastAsia="es-CO"/>
        </w:rPr>
      </w:pPr>
    </w:p>
    <w:p w:rsidR="00D26540" w:rsidRPr="008318BC" w:rsidRDefault="00D26540" w:rsidP="00D26540">
      <w:pPr>
        <w:pStyle w:val="Ttulo4"/>
        <w:rPr>
          <w:rFonts w:ascii="Calibri" w:hAnsi="Calibri"/>
        </w:rPr>
      </w:pPr>
      <w:bookmarkStart w:id="292" w:name="_Toc316481680"/>
      <w:r w:rsidRPr="008318BC">
        <w:rPr>
          <w:rFonts w:ascii="Calibri" w:hAnsi="Calibri"/>
        </w:rPr>
        <w:t>Roles – Aplicación móvil</w:t>
      </w:r>
      <w:bookmarkEnd w:id="292"/>
    </w:p>
    <w:p w:rsidR="00D26540" w:rsidRPr="008318BC" w:rsidRDefault="00D26540" w:rsidP="00D26540">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En la aplicación móvil se identifico un único rol el cual corresponde al de un usuario no registrado puesto que para hacer uso de la aplicación no se requiere de registro alguno. </w:t>
      </w:r>
    </w:p>
    <w:p w:rsidR="00D26540" w:rsidRPr="008318BC" w:rsidRDefault="00D26540" w:rsidP="00D26540">
      <w:pPr>
        <w:spacing w:after="0" w:line="360" w:lineRule="auto"/>
        <w:jc w:val="both"/>
        <w:outlineLvl w:val="0"/>
        <w:rPr>
          <w:rFonts w:cs="Arial"/>
          <w:color w:val="000000"/>
          <w:sz w:val="24"/>
          <w:szCs w:val="24"/>
          <w:lang w:val="es-ES" w:eastAsia="es-CO"/>
        </w:rPr>
      </w:pPr>
    </w:p>
    <w:p w:rsidR="00D26540" w:rsidRPr="008318BC" w:rsidRDefault="00D26540" w:rsidP="00D26540">
      <w:pPr>
        <w:pStyle w:val="Ttulo4"/>
        <w:rPr>
          <w:rFonts w:ascii="Calibri" w:hAnsi="Calibri"/>
        </w:rPr>
      </w:pPr>
      <w:r w:rsidRPr="008318BC">
        <w:rPr>
          <w:rFonts w:ascii="Calibri" w:hAnsi="Calibri"/>
        </w:rPr>
        <w:t xml:space="preserve"> </w:t>
      </w:r>
      <w:bookmarkStart w:id="293" w:name="_Toc316481681"/>
      <w:r w:rsidRPr="008318BC">
        <w:rPr>
          <w:rFonts w:ascii="Calibri" w:hAnsi="Calibri"/>
        </w:rPr>
        <w:t>Historias de usuario – Aplicación móvil</w:t>
      </w:r>
      <w:bookmarkEnd w:id="293"/>
      <w:r w:rsidRPr="008318BC">
        <w:rPr>
          <w:rFonts w:ascii="Calibri" w:hAnsi="Calibri"/>
        </w:rPr>
        <w:t xml:space="preserve"> </w:t>
      </w:r>
    </w:p>
    <w:p w:rsidR="00D26540" w:rsidRPr="008318BC" w:rsidRDefault="00D26540" w:rsidP="00D26540">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 continuación se muestran las historias asociadas a la aplicación móvil teniendo en cuenta el rol especificado en el numeral anterior: </w:t>
      </w:r>
    </w:p>
    <w:p w:rsidR="00982983" w:rsidRPr="008318BC" w:rsidRDefault="00982983" w:rsidP="00D26540">
      <w:pPr>
        <w:spacing w:after="0" w:line="360" w:lineRule="auto"/>
        <w:jc w:val="both"/>
        <w:outlineLvl w:val="0"/>
        <w:rPr>
          <w:rFonts w:cs="Arial"/>
          <w:color w:val="000000"/>
          <w:sz w:val="24"/>
          <w:szCs w:val="24"/>
          <w:lang w:val="es-ES" w:eastAsia="es-CO"/>
        </w:rPr>
      </w:pPr>
    </w:p>
    <w:p w:rsidR="00982983" w:rsidRPr="008318BC" w:rsidRDefault="00982983" w:rsidP="00982983">
      <w:pPr>
        <w:pStyle w:val="Epgrafe"/>
        <w:keepNext/>
        <w:jc w:val="both"/>
        <w:rPr>
          <w:color w:val="000000" w:themeColor="text1"/>
          <w:sz w:val="24"/>
          <w:szCs w:val="24"/>
        </w:rPr>
      </w:pPr>
      <w:bookmarkStart w:id="294" w:name="_Toc316481714"/>
      <w:r w:rsidRPr="008318BC">
        <w:rPr>
          <w:color w:val="000000" w:themeColor="text1"/>
          <w:sz w:val="24"/>
          <w:szCs w:val="24"/>
        </w:rPr>
        <w:t xml:space="preserve">Tabla </w:t>
      </w:r>
      <w:r w:rsidR="00F6416C" w:rsidRPr="008318BC">
        <w:rPr>
          <w:color w:val="000000" w:themeColor="text1"/>
          <w:sz w:val="24"/>
          <w:szCs w:val="24"/>
        </w:rPr>
        <w:fldChar w:fldCharType="begin"/>
      </w:r>
      <w:r w:rsidRPr="008318BC">
        <w:rPr>
          <w:color w:val="000000" w:themeColor="text1"/>
          <w:sz w:val="24"/>
          <w:szCs w:val="24"/>
        </w:rPr>
        <w:instrText xml:space="preserve"> SEQ Tabla \* ARABIC </w:instrText>
      </w:r>
      <w:r w:rsidR="00F6416C" w:rsidRPr="008318BC">
        <w:rPr>
          <w:color w:val="000000" w:themeColor="text1"/>
          <w:sz w:val="24"/>
          <w:szCs w:val="24"/>
        </w:rPr>
        <w:fldChar w:fldCharType="separate"/>
      </w:r>
      <w:r w:rsidR="007327F3">
        <w:rPr>
          <w:noProof/>
          <w:color w:val="000000" w:themeColor="text1"/>
          <w:sz w:val="24"/>
          <w:szCs w:val="24"/>
        </w:rPr>
        <w:t>34</w:t>
      </w:r>
      <w:r w:rsidR="00F6416C" w:rsidRPr="008318BC">
        <w:rPr>
          <w:color w:val="000000" w:themeColor="text1"/>
          <w:sz w:val="24"/>
          <w:szCs w:val="24"/>
        </w:rPr>
        <w:fldChar w:fldCharType="end"/>
      </w:r>
      <w:r w:rsidRPr="008318BC">
        <w:rPr>
          <w:color w:val="000000" w:themeColor="text1"/>
          <w:sz w:val="24"/>
          <w:szCs w:val="24"/>
        </w:rPr>
        <w:t>. Historia de usuario 019 - Buscar deportes y/o servicios</w:t>
      </w:r>
      <w:bookmarkEnd w:id="294"/>
    </w:p>
    <w:tbl>
      <w:tblPr>
        <w:tblStyle w:val="Tablaconcuadrcula"/>
        <w:tblW w:w="0" w:type="auto"/>
        <w:tblLook w:val="04A0"/>
      </w:tblPr>
      <w:tblGrid>
        <w:gridCol w:w="2376"/>
        <w:gridCol w:w="6602"/>
      </w:tblGrid>
      <w:tr w:rsidR="00D26540" w:rsidRPr="008318BC" w:rsidTr="00982983">
        <w:tc>
          <w:tcPr>
            <w:tcW w:w="2376" w:type="dxa"/>
          </w:tcPr>
          <w:p w:rsidR="00D26540" w:rsidRPr="008318BC" w:rsidRDefault="00D26540" w:rsidP="00D26540">
            <w:pPr>
              <w:spacing w:after="0" w:line="240" w:lineRule="auto"/>
              <w:jc w:val="both"/>
              <w:rPr>
                <w:b/>
              </w:rPr>
            </w:pPr>
            <w:r w:rsidRPr="008318BC">
              <w:rPr>
                <w:b/>
              </w:rPr>
              <w:t xml:space="preserve">ID </w:t>
            </w:r>
          </w:p>
        </w:tc>
        <w:tc>
          <w:tcPr>
            <w:tcW w:w="6602" w:type="dxa"/>
          </w:tcPr>
          <w:p w:rsidR="00D26540" w:rsidRPr="008318BC" w:rsidRDefault="00D26540" w:rsidP="00D26540">
            <w:pPr>
              <w:spacing w:after="0" w:line="240" w:lineRule="auto"/>
              <w:jc w:val="both"/>
            </w:pPr>
            <w:r w:rsidRPr="008318BC">
              <w:t>019</w:t>
            </w:r>
          </w:p>
        </w:tc>
      </w:tr>
      <w:tr w:rsidR="00D26540" w:rsidRPr="008318BC" w:rsidTr="00982983">
        <w:tc>
          <w:tcPr>
            <w:tcW w:w="2376" w:type="dxa"/>
          </w:tcPr>
          <w:p w:rsidR="00D26540" w:rsidRPr="008318BC" w:rsidRDefault="00D26540" w:rsidP="00D26540">
            <w:pPr>
              <w:spacing w:after="0" w:line="240" w:lineRule="auto"/>
              <w:jc w:val="both"/>
              <w:rPr>
                <w:b/>
              </w:rPr>
            </w:pPr>
            <w:r w:rsidRPr="008318BC">
              <w:rPr>
                <w:b/>
              </w:rPr>
              <w:t>Nombre de Historia</w:t>
            </w:r>
          </w:p>
        </w:tc>
        <w:tc>
          <w:tcPr>
            <w:tcW w:w="6602" w:type="dxa"/>
          </w:tcPr>
          <w:p w:rsidR="00D26540" w:rsidRPr="008318BC" w:rsidRDefault="00D26540" w:rsidP="00982983">
            <w:pPr>
              <w:spacing w:after="0" w:line="240" w:lineRule="auto"/>
              <w:jc w:val="both"/>
            </w:pPr>
            <w:r w:rsidRPr="008318BC">
              <w:t xml:space="preserve">Buscar deportes y/o servicios   </w:t>
            </w:r>
          </w:p>
        </w:tc>
      </w:tr>
      <w:tr w:rsidR="00D26540" w:rsidRPr="008318BC" w:rsidTr="00982983">
        <w:tc>
          <w:tcPr>
            <w:tcW w:w="2376" w:type="dxa"/>
          </w:tcPr>
          <w:p w:rsidR="00D26540" w:rsidRPr="008318BC" w:rsidRDefault="00D26540" w:rsidP="00D26540">
            <w:pPr>
              <w:spacing w:after="0" w:line="240" w:lineRule="auto"/>
              <w:jc w:val="both"/>
              <w:rPr>
                <w:b/>
              </w:rPr>
            </w:pPr>
            <w:r w:rsidRPr="008318BC">
              <w:rPr>
                <w:b/>
              </w:rPr>
              <w:t xml:space="preserve">Rol </w:t>
            </w:r>
          </w:p>
        </w:tc>
        <w:tc>
          <w:tcPr>
            <w:tcW w:w="6602" w:type="dxa"/>
          </w:tcPr>
          <w:p w:rsidR="00D26540" w:rsidRPr="008318BC" w:rsidRDefault="00D26540" w:rsidP="00D26540">
            <w:pPr>
              <w:spacing w:after="0" w:line="240" w:lineRule="auto"/>
              <w:jc w:val="both"/>
            </w:pPr>
            <w:r w:rsidRPr="008318BC">
              <w:t xml:space="preserve">Usuario no registrado </w:t>
            </w:r>
          </w:p>
        </w:tc>
      </w:tr>
      <w:tr w:rsidR="00D26540" w:rsidRPr="008318BC" w:rsidTr="00D26540">
        <w:tc>
          <w:tcPr>
            <w:tcW w:w="8978" w:type="dxa"/>
            <w:gridSpan w:val="2"/>
          </w:tcPr>
          <w:p w:rsidR="00D26540" w:rsidRPr="008318BC" w:rsidRDefault="00D26540" w:rsidP="00D26540">
            <w:pPr>
              <w:spacing w:after="0" w:line="240" w:lineRule="auto"/>
              <w:jc w:val="center"/>
              <w:rPr>
                <w:b/>
              </w:rPr>
            </w:pPr>
            <w:r w:rsidRPr="008318BC">
              <w:rPr>
                <w:b/>
              </w:rPr>
              <w:t>Descripción</w:t>
            </w:r>
          </w:p>
        </w:tc>
      </w:tr>
      <w:tr w:rsidR="00D26540" w:rsidRPr="008318BC" w:rsidTr="00D26540">
        <w:tc>
          <w:tcPr>
            <w:tcW w:w="8978" w:type="dxa"/>
            <w:gridSpan w:val="2"/>
          </w:tcPr>
          <w:p w:rsidR="00D26540" w:rsidRPr="008318BC" w:rsidRDefault="00D26540" w:rsidP="00D26540">
            <w:pPr>
              <w:spacing w:after="0" w:line="240" w:lineRule="auto"/>
              <w:jc w:val="both"/>
              <w:rPr>
                <w:rFonts w:cstheme="majorBidi"/>
                <w:bCs/>
              </w:rPr>
            </w:pPr>
            <w:r w:rsidRPr="008318BC">
              <w:t xml:space="preserve">Como usuario de la aplicación  móvil deseo hacer la búsqueda de deportes extremos y/o servicios, que son ofrecidos por las diferentes empresas en las distintas ciudades, para lo cual debo ingresar el presupuesto para que la aplicación me retorne la información de aquellos deportes, servicios y/o planes para los cuales el presupuesto sea suficiente.  </w:t>
            </w:r>
          </w:p>
        </w:tc>
      </w:tr>
      <w:tr w:rsidR="00D26540" w:rsidRPr="008318BC" w:rsidTr="00D26540">
        <w:tc>
          <w:tcPr>
            <w:tcW w:w="8978" w:type="dxa"/>
            <w:gridSpan w:val="2"/>
          </w:tcPr>
          <w:p w:rsidR="00D26540" w:rsidRPr="008318BC" w:rsidRDefault="00D26540" w:rsidP="00D26540">
            <w:pPr>
              <w:spacing w:after="0" w:line="240" w:lineRule="auto"/>
              <w:jc w:val="center"/>
              <w:rPr>
                <w:b/>
              </w:rPr>
            </w:pPr>
            <w:r w:rsidRPr="008318BC">
              <w:rPr>
                <w:b/>
              </w:rPr>
              <w:t>Validaciones</w:t>
            </w:r>
          </w:p>
        </w:tc>
      </w:tr>
      <w:tr w:rsidR="00D26540" w:rsidRPr="008318BC" w:rsidTr="00D26540">
        <w:tc>
          <w:tcPr>
            <w:tcW w:w="8978" w:type="dxa"/>
            <w:gridSpan w:val="2"/>
          </w:tcPr>
          <w:p w:rsidR="00D26540" w:rsidRPr="008318BC" w:rsidRDefault="00D26540" w:rsidP="00D26540">
            <w:pPr>
              <w:spacing w:after="0" w:line="240" w:lineRule="auto"/>
              <w:jc w:val="both"/>
            </w:pPr>
            <w:r w:rsidRPr="008318BC">
              <w:t>Para realizar la búsqueda se solicitan los siguientes filtros:</w:t>
            </w:r>
          </w:p>
          <w:p w:rsidR="00D26540" w:rsidRPr="008318BC" w:rsidRDefault="00D26540" w:rsidP="00D26540">
            <w:pPr>
              <w:pStyle w:val="Prrafodelista"/>
              <w:numPr>
                <w:ilvl w:val="0"/>
                <w:numId w:val="42"/>
              </w:numPr>
              <w:spacing w:after="0" w:line="240" w:lineRule="auto"/>
              <w:jc w:val="both"/>
            </w:pPr>
            <w:r w:rsidRPr="008318BC">
              <w:t xml:space="preserve">Deportes, servicios, presupuesto, indicador para saber si se incluye búsqueda de rutas de transporte público desde la ciudad de Bogotá. </w:t>
            </w:r>
          </w:p>
          <w:p w:rsidR="00D26540" w:rsidRPr="008318BC" w:rsidRDefault="00D26540" w:rsidP="00D26540">
            <w:pPr>
              <w:spacing w:after="0" w:line="240" w:lineRule="auto"/>
              <w:jc w:val="both"/>
            </w:pPr>
          </w:p>
        </w:tc>
      </w:tr>
      <w:tr w:rsidR="00D26540" w:rsidRPr="008318BC" w:rsidTr="00D26540">
        <w:tc>
          <w:tcPr>
            <w:tcW w:w="8978" w:type="dxa"/>
            <w:gridSpan w:val="2"/>
          </w:tcPr>
          <w:p w:rsidR="00D26540" w:rsidRPr="008318BC" w:rsidRDefault="00D26540" w:rsidP="00D26540">
            <w:pPr>
              <w:spacing w:after="0" w:line="240" w:lineRule="auto"/>
              <w:jc w:val="center"/>
              <w:rPr>
                <w:b/>
              </w:rPr>
            </w:pPr>
            <w:r w:rsidRPr="008318BC">
              <w:rPr>
                <w:b/>
              </w:rPr>
              <w:t xml:space="preserve">Criterios de aceptación  </w:t>
            </w:r>
          </w:p>
        </w:tc>
      </w:tr>
      <w:tr w:rsidR="00D26540" w:rsidRPr="008318BC" w:rsidTr="00D26540">
        <w:tc>
          <w:tcPr>
            <w:tcW w:w="8978" w:type="dxa"/>
            <w:gridSpan w:val="2"/>
          </w:tcPr>
          <w:p w:rsidR="00D26540" w:rsidRPr="008318BC" w:rsidRDefault="00D26540" w:rsidP="00D26540">
            <w:pPr>
              <w:pStyle w:val="Prrafodelista"/>
              <w:numPr>
                <w:ilvl w:val="0"/>
                <w:numId w:val="26"/>
              </w:numPr>
              <w:spacing w:after="0" w:line="240" w:lineRule="auto"/>
              <w:jc w:val="both"/>
            </w:pPr>
            <w:r w:rsidRPr="008318BC">
              <w:t xml:space="preserve">Si no se ingresan datos en los criterios de búsqueda se debe mostrar un mensaje que indique cuales son los criterios mínimos para la búsqueda. </w:t>
            </w:r>
          </w:p>
          <w:p w:rsidR="00D26540" w:rsidRPr="008318BC" w:rsidRDefault="00D26540" w:rsidP="00D26540">
            <w:pPr>
              <w:pStyle w:val="Prrafodelista"/>
              <w:numPr>
                <w:ilvl w:val="0"/>
                <w:numId w:val="26"/>
              </w:numPr>
              <w:spacing w:after="0" w:line="240" w:lineRule="auto"/>
              <w:jc w:val="both"/>
            </w:pPr>
            <w:r w:rsidRPr="008318BC">
              <w:t xml:space="preserve">El campo presupuesto debe ser numérico y mayor a cero  </w:t>
            </w:r>
          </w:p>
          <w:p w:rsidR="00D26540" w:rsidRPr="008318BC" w:rsidRDefault="00D26540" w:rsidP="00D26540">
            <w:pPr>
              <w:pStyle w:val="Prrafodelista"/>
              <w:numPr>
                <w:ilvl w:val="0"/>
                <w:numId w:val="26"/>
              </w:numPr>
              <w:spacing w:after="0" w:line="240" w:lineRule="auto"/>
              <w:jc w:val="both"/>
            </w:pPr>
            <w:r w:rsidRPr="008318BC">
              <w:t xml:space="preserve">Si no se selecciona ningún valor asociado el número de personas por defecto se toma como 1. </w:t>
            </w:r>
          </w:p>
          <w:p w:rsidR="00D26540" w:rsidRPr="008318BC" w:rsidRDefault="00982983" w:rsidP="00D26540">
            <w:pPr>
              <w:pStyle w:val="Prrafodelista"/>
              <w:numPr>
                <w:ilvl w:val="0"/>
                <w:numId w:val="26"/>
              </w:numPr>
              <w:spacing w:after="0" w:line="240" w:lineRule="auto"/>
              <w:jc w:val="both"/>
            </w:pPr>
            <w:r w:rsidRPr="008318BC">
              <w:t xml:space="preserve">Solo se muestran los deportes, servicios y planes cuyo valor sea igual o menor al ingresado por el usuario. </w:t>
            </w:r>
          </w:p>
        </w:tc>
      </w:tr>
    </w:tbl>
    <w:p w:rsidR="00982983" w:rsidRPr="008318BC" w:rsidRDefault="00982983" w:rsidP="00982983">
      <w:pPr>
        <w:spacing w:after="0" w:line="360" w:lineRule="auto"/>
        <w:outlineLvl w:val="0"/>
        <w:rPr>
          <w:rFonts w:cs="Arial"/>
        </w:rPr>
      </w:pPr>
      <w:r w:rsidRPr="008318BC">
        <w:rPr>
          <w:rFonts w:cs="Arial"/>
        </w:rPr>
        <w:t>Fuente: Elaboración propi</w:t>
      </w:r>
      <w:r w:rsidR="00C15185" w:rsidRPr="008318BC">
        <w:rPr>
          <w:rFonts w:cs="Arial"/>
        </w:rPr>
        <w:t>a</w:t>
      </w:r>
    </w:p>
    <w:p w:rsidR="00C15185" w:rsidRPr="008318BC" w:rsidRDefault="00C15185" w:rsidP="00982983">
      <w:pPr>
        <w:spacing w:after="0" w:line="360" w:lineRule="auto"/>
        <w:outlineLvl w:val="0"/>
        <w:rPr>
          <w:rFonts w:cs="Arial"/>
        </w:rPr>
      </w:pPr>
    </w:p>
    <w:p w:rsidR="00982983" w:rsidRPr="008318BC" w:rsidRDefault="00982983" w:rsidP="00982983">
      <w:pPr>
        <w:pStyle w:val="Epgrafe"/>
        <w:keepNext/>
        <w:jc w:val="both"/>
        <w:rPr>
          <w:color w:val="000000" w:themeColor="text1"/>
          <w:sz w:val="24"/>
          <w:szCs w:val="24"/>
        </w:rPr>
      </w:pPr>
      <w:bookmarkStart w:id="295" w:name="_Toc316481715"/>
      <w:r w:rsidRPr="008318BC">
        <w:rPr>
          <w:color w:val="000000" w:themeColor="text1"/>
          <w:sz w:val="24"/>
          <w:szCs w:val="24"/>
        </w:rPr>
        <w:t xml:space="preserve">Tabla </w:t>
      </w:r>
      <w:r w:rsidR="00F6416C" w:rsidRPr="008318BC">
        <w:rPr>
          <w:color w:val="000000" w:themeColor="text1"/>
          <w:sz w:val="24"/>
          <w:szCs w:val="24"/>
        </w:rPr>
        <w:fldChar w:fldCharType="begin"/>
      </w:r>
      <w:r w:rsidRPr="008318BC">
        <w:rPr>
          <w:color w:val="000000" w:themeColor="text1"/>
          <w:sz w:val="24"/>
          <w:szCs w:val="24"/>
        </w:rPr>
        <w:instrText xml:space="preserve"> SEQ Tabla \* ARABIC </w:instrText>
      </w:r>
      <w:r w:rsidR="00F6416C" w:rsidRPr="008318BC">
        <w:rPr>
          <w:color w:val="000000" w:themeColor="text1"/>
          <w:sz w:val="24"/>
          <w:szCs w:val="24"/>
        </w:rPr>
        <w:fldChar w:fldCharType="separate"/>
      </w:r>
      <w:r w:rsidR="007327F3">
        <w:rPr>
          <w:noProof/>
          <w:color w:val="000000" w:themeColor="text1"/>
          <w:sz w:val="24"/>
          <w:szCs w:val="24"/>
        </w:rPr>
        <w:t>35</w:t>
      </w:r>
      <w:r w:rsidR="00F6416C" w:rsidRPr="008318BC">
        <w:rPr>
          <w:color w:val="000000" w:themeColor="text1"/>
          <w:sz w:val="24"/>
          <w:szCs w:val="24"/>
        </w:rPr>
        <w:fldChar w:fldCharType="end"/>
      </w:r>
      <w:r w:rsidRPr="008318BC">
        <w:rPr>
          <w:color w:val="000000" w:themeColor="text1"/>
          <w:sz w:val="24"/>
          <w:szCs w:val="24"/>
        </w:rPr>
        <w:t>.  Historia de usuario 020 - Lista de resultados</w:t>
      </w:r>
      <w:bookmarkEnd w:id="295"/>
    </w:p>
    <w:tbl>
      <w:tblPr>
        <w:tblStyle w:val="Tablaconcuadrcula"/>
        <w:tblW w:w="0" w:type="auto"/>
        <w:tblLook w:val="04A0"/>
      </w:tblPr>
      <w:tblGrid>
        <w:gridCol w:w="2376"/>
        <w:gridCol w:w="6602"/>
      </w:tblGrid>
      <w:tr w:rsidR="00982983" w:rsidRPr="008318BC" w:rsidTr="00982983">
        <w:tc>
          <w:tcPr>
            <w:tcW w:w="2376" w:type="dxa"/>
          </w:tcPr>
          <w:p w:rsidR="00982983" w:rsidRPr="008318BC" w:rsidRDefault="00982983" w:rsidP="00BF4DE5">
            <w:pPr>
              <w:spacing w:after="0" w:line="240" w:lineRule="auto"/>
              <w:jc w:val="both"/>
              <w:rPr>
                <w:b/>
              </w:rPr>
            </w:pPr>
            <w:r w:rsidRPr="008318BC">
              <w:rPr>
                <w:b/>
              </w:rPr>
              <w:t xml:space="preserve">ID </w:t>
            </w:r>
          </w:p>
        </w:tc>
        <w:tc>
          <w:tcPr>
            <w:tcW w:w="6602" w:type="dxa"/>
          </w:tcPr>
          <w:p w:rsidR="00982983" w:rsidRPr="008318BC" w:rsidRDefault="00982983" w:rsidP="00BF4DE5">
            <w:pPr>
              <w:spacing w:after="0" w:line="240" w:lineRule="auto"/>
              <w:jc w:val="both"/>
            </w:pPr>
            <w:r w:rsidRPr="008318BC">
              <w:t>020</w:t>
            </w:r>
          </w:p>
        </w:tc>
      </w:tr>
      <w:tr w:rsidR="00982983" w:rsidRPr="008318BC" w:rsidTr="00982983">
        <w:tc>
          <w:tcPr>
            <w:tcW w:w="2376" w:type="dxa"/>
          </w:tcPr>
          <w:p w:rsidR="00982983" w:rsidRPr="008318BC" w:rsidRDefault="00982983" w:rsidP="00BF4DE5">
            <w:pPr>
              <w:spacing w:after="0" w:line="240" w:lineRule="auto"/>
              <w:jc w:val="both"/>
              <w:rPr>
                <w:b/>
              </w:rPr>
            </w:pPr>
            <w:r w:rsidRPr="008318BC">
              <w:rPr>
                <w:b/>
              </w:rPr>
              <w:t>Nombre de Historia</w:t>
            </w:r>
          </w:p>
        </w:tc>
        <w:tc>
          <w:tcPr>
            <w:tcW w:w="6602" w:type="dxa"/>
          </w:tcPr>
          <w:p w:rsidR="00982983" w:rsidRPr="008318BC" w:rsidRDefault="00982983" w:rsidP="00BF4DE5">
            <w:pPr>
              <w:spacing w:after="0" w:line="240" w:lineRule="auto"/>
              <w:jc w:val="both"/>
            </w:pPr>
            <w:r w:rsidRPr="008318BC">
              <w:t xml:space="preserve">Lista de resultados    </w:t>
            </w:r>
          </w:p>
        </w:tc>
      </w:tr>
      <w:tr w:rsidR="00982983" w:rsidRPr="008318BC" w:rsidTr="00982983">
        <w:tc>
          <w:tcPr>
            <w:tcW w:w="2376" w:type="dxa"/>
          </w:tcPr>
          <w:p w:rsidR="00982983" w:rsidRPr="008318BC" w:rsidRDefault="00982983" w:rsidP="00BF4DE5">
            <w:pPr>
              <w:spacing w:after="0" w:line="240" w:lineRule="auto"/>
              <w:jc w:val="both"/>
              <w:rPr>
                <w:b/>
              </w:rPr>
            </w:pPr>
            <w:r w:rsidRPr="008318BC">
              <w:rPr>
                <w:b/>
              </w:rPr>
              <w:t xml:space="preserve">Rol </w:t>
            </w:r>
          </w:p>
        </w:tc>
        <w:tc>
          <w:tcPr>
            <w:tcW w:w="6602" w:type="dxa"/>
          </w:tcPr>
          <w:p w:rsidR="00982983" w:rsidRPr="008318BC" w:rsidRDefault="00982983" w:rsidP="00BF4DE5">
            <w:pPr>
              <w:spacing w:after="0" w:line="240" w:lineRule="auto"/>
              <w:jc w:val="both"/>
            </w:pPr>
            <w:r w:rsidRPr="008318BC">
              <w:t xml:space="preserve">Usuario no registrado </w:t>
            </w:r>
          </w:p>
        </w:tc>
      </w:tr>
      <w:tr w:rsidR="00982983" w:rsidRPr="008318BC" w:rsidTr="00BF4DE5">
        <w:tc>
          <w:tcPr>
            <w:tcW w:w="8978" w:type="dxa"/>
            <w:gridSpan w:val="2"/>
          </w:tcPr>
          <w:p w:rsidR="00982983" w:rsidRPr="008318BC" w:rsidRDefault="00982983" w:rsidP="00BF4DE5">
            <w:pPr>
              <w:spacing w:after="0" w:line="240" w:lineRule="auto"/>
              <w:jc w:val="center"/>
              <w:rPr>
                <w:b/>
              </w:rPr>
            </w:pPr>
            <w:r w:rsidRPr="008318BC">
              <w:rPr>
                <w:b/>
              </w:rPr>
              <w:lastRenderedPageBreak/>
              <w:t>Descripción</w:t>
            </w:r>
          </w:p>
        </w:tc>
      </w:tr>
      <w:tr w:rsidR="00982983" w:rsidRPr="008318BC" w:rsidTr="00BF4DE5">
        <w:tc>
          <w:tcPr>
            <w:tcW w:w="8978" w:type="dxa"/>
            <w:gridSpan w:val="2"/>
          </w:tcPr>
          <w:p w:rsidR="00982983" w:rsidRPr="008318BC" w:rsidRDefault="00982983" w:rsidP="00982983">
            <w:pPr>
              <w:spacing w:after="0" w:line="240" w:lineRule="auto"/>
              <w:jc w:val="both"/>
              <w:rPr>
                <w:rFonts w:cstheme="majorBidi"/>
                <w:bCs/>
              </w:rPr>
            </w:pPr>
            <w:r w:rsidRPr="008318BC">
              <w:t xml:space="preserve">Como usuario de la aplicación  móvil deseo que en la lista de resultados se muestre la información de la empresa que presta el servicio, precios asociados a los servicios y deportes seleccionados.  Así como el valor del transporte hacia la ciudad destino. </w:t>
            </w:r>
          </w:p>
        </w:tc>
      </w:tr>
      <w:tr w:rsidR="00982983" w:rsidRPr="008318BC" w:rsidTr="00BF4DE5">
        <w:tc>
          <w:tcPr>
            <w:tcW w:w="8978" w:type="dxa"/>
            <w:gridSpan w:val="2"/>
          </w:tcPr>
          <w:p w:rsidR="00982983" w:rsidRPr="008318BC" w:rsidRDefault="00982983" w:rsidP="00BF4DE5">
            <w:pPr>
              <w:spacing w:after="0" w:line="240" w:lineRule="auto"/>
              <w:jc w:val="center"/>
              <w:rPr>
                <w:b/>
              </w:rPr>
            </w:pPr>
            <w:r w:rsidRPr="008318BC">
              <w:rPr>
                <w:b/>
              </w:rPr>
              <w:t>Validaciones</w:t>
            </w:r>
          </w:p>
        </w:tc>
      </w:tr>
      <w:tr w:rsidR="00982983" w:rsidRPr="008318BC" w:rsidTr="00BF4DE5">
        <w:tc>
          <w:tcPr>
            <w:tcW w:w="8978" w:type="dxa"/>
            <w:gridSpan w:val="2"/>
          </w:tcPr>
          <w:p w:rsidR="00982983" w:rsidRPr="008318BC" w:rsidRDefault="00982983" w:rsidP="00BF4DE5">
            <w:pPr>
              <w:spacing w:after="0" w:line="240" w:lineRule="auto"/>
              <w:jc w:val="both"/>
            </w:pPr>
            <w:r w:rsidRPr="008318BC">
              <w:t>Para mostrar los resultados de la búsqueda no se tiene ninguna validación</w:t>
            </w:r>
          </w:p>
          <w:p w:rsidR="00982983" w:rsidRPr="008318BC" w:rsidRDefault="00982983" w:rsidP="00BF4DE5">
            <w:pPr>
              <w:spacing w:after="0" w:line="240" w:lineRule="auto"/>
              <w:jc w:val="both"/>
            </w:pPr>
          </w:p>
        </w:tc>
      </w:tr>
      <w:tr w:rsidR="00982983" w:rsidRPr="008318BC" w:rsidTr="00BF4DE5">
        <w:tc>
          <w:tcPr>
            <w:tcW w:w="8978" w:type="dxa"/>
            <w:gridSpan w:val="2"/>
          </w:tcPr>
          <w:p w:rsidR="00982983" w:rsidRPr="008318BC" w:rsidRDefault="00982983" w:rsidP="00BF4DE5">
            <w:pPr>
              <w:spacing w:after="0" w:line="240" w:lineRule="auto"/>
              <w:jc w:val="center"/>
              <w:rPr>
                <w:b/>
              </w:rPr>
            </w:pPr>
            <w:r w:rsidRPr="008318BC">
              <w:rPr>
                <w:b/>
              </w:rPr>
              <w:t xml:space="preserve">Criterios de aceptación  </w:t>
            </w:r>
          </w:p>
        </w:tc>
      </w:tr>
      <w:tr w:rsidR="00982983" w:rsidRPr="008318BC" w:rsidTr="00BF4DE5">
        <w:tc>
          <w:tcPr>
            <w:tcW w:w="8978" w:type="dxa"/>
            <w:gridSpan w:val="2"/>
          </w:tcPr>
          <w:p w:rsidR="00982983" w:rsidRPr="008318BC" w:rsidRDefault="00982983" w:rsidP="00982983">
            <w:pPr>
              <w:pStyle w:val="Prrafodelista"/>
              <w:numPr>
                <w:ilvl w:val="0"/>
                <w:numId w:val="26"/>
              </w:numPr>
              <w:spacing w:after="0" w:line="240" w:lineRule="auto"/>
              <w:jc w:val="both"/>
            </w:pPr>
            <w:r w:rsidRPr="008318BC">
              <w:t xml:space="preserve">Se debe mostrar un recuadro con la información general como: datos de la empresa y un recuadro con la información especifica como es: precios de servicios, deportes, valor del transportes y planes. </w:t>
            </w:r>
          </w:p>
          <w:p w:rsidR="00982983" w:rsidRPr="008318BC" w:rsidRDefault="00982983" w:rsidP="00982983">
            <w:pPr>
              <w:pStyle w:val="Prrafodelista"/>
              <w:numPr>
                <w:ilvl w:val="0"/>
                <w:numId w:val="26"/>
              </w:numPr>
              <w:spacing w:after="0" w:line="240" w:lineRule="auto"/>
              <w:jc w:val="both"/>
            </w:pPr>
            <w:r w:rsidRPr="008318BC">
              <w:t xml:space="preserve">En el recuadro de información de la empresa cuando se seleccione algún número de teléfono debe permitir hacer la llamada desde el dispositivo. </w:t>
            </w:r>
          </w:p>
        </w:tc>
      </w:tr>
    </w:tbl>
    <w:p w:rsidR="00982983" w:rsidRPr="008318BC" w:rsidRDefault="00982983" w:rsidP="00982983">
      <w:pPr>
        <w:spacing w:after="0" w:line="360" w:lineRule="auto"/>
        <w:outlineLvl w:val="0"/>
        <w:rPr>
          <w:rFonts w:cs="Arial"/>
        </w:rPr>
      </w:pPr>
      <w:r w:rsidRPr="008318BC">
        <w:rPr>
          <w:rFonts w:cs="Arial"/>
        </w:rPr>
        <w:t>Fuente: Elaboración propia</w:t>
      </w:r>
    </w:p>
    <w:p w:rsidR="00D26540" w:rsidRPr="008318BC" w:rsidRDefault="00D26540" w:rsidP="00D26540">
      <w:pPr>
        <w:spacing w:after="0" w:line="360" w:lineRule="auto"/>
        <w:jc w:val="both"/>
        <w:outlineLvl w:val="0"/>
        <w:rPr>
          <w:rFonts w:cs="Arial"/>
          <w:color w:val="000000"/>
          <w:sz w:val="24"/>
          <w:szCs w:val="24"/>
          <w:lang w:val="es-ES" w:eastAsia="es-CO"/>
        </w:rPr>
      </w:pPr>
    </w:p>
    <w:p w:rsidR="00C15185" w:rsidRPr="008318BC" w:rsidRDefault="00C15185" w:rsidP="00C15185">
      <w:pPr>
        <w:pStyle w:val="Ttulo4"/>
        <w:rPr>
          <w:rFonts w:ascii="Calibri" w:hAnsi="Calibri"/>
        </w:rPr>
      </w:pPr>
      <w:r w:rsidRPr="008318BC">
        <w:rPr>
          <w:rFonts w:ascii="Calibri" w:hAnsi="Calibri"/>
        </w:rPr>
        <w:t xml:space="preserve">Diagrama relacional de base de datos </w:t>
      </w:r>
    </w:p>
    <w:p w:rsidR="00986A30" w:rsidRPr="008318BC" w:rsidRDefault="00986A30" w:rsidP="00986A30">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 continuación se muestra el diseño de la base de datos de la aplicación web, el diccionario de datos correspondiente se encuentra en el anexo 1. </w:t>
      </w:r>
    </w:p>
    <w:p w:rsidR="00C15185" w:rsidRPr="008318BC" w:rsidRDefault="00C15185" w:rsidP="00C15185"/>
    <w:p w:rsidR="007A48DB" w:rsidRPr="008318BC" w:rsidRDefault="007A48DB" w:rsidP="00D26540">
      <w:pPr>
        <w:spacing w:after="0" w:line="360" w:lineRule="auto"/>
        <w:jc w:val="both"/>
        <w:outlineLvl w:val="0"/>
        <w:rPr>
          <w:rFonts w:cs="Arial"/>
          <w:color w:val="000000"/>
          <w:sz w:val="24"/>
          <w:szCs w:val="24"/>
          <w:lang w:val="es-ES" w:eastAsia="es-CO"/>
        </w:rPr>
      </w:pPr>
    </w:p>
    <w:p w:rsidR="007A48DB" w:rsidRPr="008318BC" w:rsidRDefault="007A48DB" w:rsidP="00D26540">
      <w:pPr>
        <w:spacing w:after="0" w:line="360" w:lineRule="auto"/>
        <w:jc w:val="both"/>
        <w:outlineLvl w:val="0"/>
        <w:rPr>
          <w:rFonts w:cs="Arial"/>
          <w:color w:val="000000"/>
          <w:sz w:val="24"/>
          <w:szCs w:val="24"/>
          <w:lang w:val="es-ES" w:eastAsia="es-CO"/>
        </w:rPr>
      </w:pPr>
    </w:p>
    <w:p w:rsidR="00281943" w:rsidRPr="008318BC" w:rsidRDefault="00281943" w:rsidP="00D26540">
      <w:pPr>
        <w:spacing w:after="0" w:line="360" w:lineRule="auto"/>
        <w:jc w:val="both"/>
        <w:outlineLvl w:val="0"/>
        <w:rPr>
          <w:rFonts w:cs="Arial"/>
          <w:color w:val="000000"/>
          <w:sz w:val="24"/>
          <w:szCs w:val="24"/>
          <w:lang w:val="es-ES" w:eastAsia="es-CO"/>
        </w:rPr>
        <w:sectPr w:rsidR="00281943" w:rsidRPr="008318BC" w:rsidSect="00E846E6">
          <w:pgSz w:w="12240" w:h="15840" w:code="1"/>
          <w:pgMar w:top="1440" w:right="1440" w:bottom="1440" w:left="1440" w:header="709" w:footer="1134" w:gutter="0"/>
          <w:cols w:space="708"/>
          <w:titlePg/>
          <w:docGrid w:linePitch="360"/>
        </w:sectPr>
      </w:pPr>
    </w:p>
    <w:p w:rsidR="007A48DB" w:rsidRPr="008318BC" w:rsidRDefault="007A48DB" w:rsidP="00D26540">
      <w:pPr>
        <w:spacing w:after="0" w:line="360" w:lineRule="auto"/>
        <w:jc w:val="both"/>
        <w:outlineLvl w:val="0"/>
        <w:rPr>
          <w:rFonts w:cs="Arial"/>
          <w:color w:val="000000"/>
          <w:sz w:val="24"/>
          <w:szCs w:val="24"/>
          <w:lang w:val="es-ES" w:eastAsia="es-CO"/>
        </w:rPr>
      </w:pPr>
    </w:p>
    <w:p w:rsidR="007A48DB" w:rsidRPr="008318BC" w:rsidRDefault="007A48DB" w:rsidP="00D26540">
      <w:pPr>
        <w:spacing w:after="0" w:line="360" w:lineRule="auto"/>
        <w:jc w:val="both"/>
        <w:outlineLvl w:val="0"/>
        <w:rPr>
          <w:rFonts w:cs="Arial"/>
          <w:color w:val="000000"/>
          <w:sz w:val="24"/>
          <w:szCs w:val="24"/>
          <w:lang w:val="es-ES" w:eastAsia="es-CO"/>
        </w:rPr>
      </w:pPr>
    </w:p>
    <w:p w:rsidR="007A48DB" w:rsidRPr="008318BC" w:rsidRDefault="007A48DB" w:rsidP="00D26540">
      <w:pPr>
        <w:spacing w:after="0" w:line="360" w:lineRule="auto"/>
        <w:jc w:val="both"/>
        <w:outlineLvl w:val="0"/>
        <w:rPr>
          <w:rFonts w:cs="Arial"/>
          <w:color w:val="000000"/>
          <w:sz w:val="24"/>
          <w:szCs w:val="24"/>
          <w:lang w:val="es-ES" w:eastAsia="es-CO"/>
        </w:rPr>
      </w:pPr>
    </w:p>
    <w:p w:rsidR="007A48DB" w:rsidRPr="008318BC" w:rsidRDefault="007A48DB" w:rsidP="00D26540">
      <w:pPr>
        <w:spacing w:after="0" w:line="360" w:lineRule="auto"/>
        <w:jc w:val="both"/>
        <w:outlineLvl w:val="0"/>
        <w:rPr>
          <w:rFonts w:cs="Arial"/>
          <w:color w:val="000000"/>
          <w:sz w:val="24"/>
          <w:szCs w:val="24"/>
          <w:lang w:val="es-ES" w:eastAsia="es-CO"/>
        </w:rPr>
      </w:pPr>
    </w:p>
    <w:p w:rsidR="000A110F" w:rsidRPr="008318BC" w:rsidRDefault="000A110F" w:rsidP="000A110F">
      <w:pPr>
        <w:pStyle w:val="Epgrafe"/>
        <w:keepNext/>
        <w:jc w:val="both"/>
        <w:rPr>
          <w:color w:val="000000" w:themeColor="text1"/>
          <w:sz w:val="24"/>
          <w:szCs w:val="24"/>
        </w:rPr>
      </w:pPr>
      <w:r w:rsidRPr="008318BC">
        <w:rPr>
          <w:color w:val="000000" w:themeColor="text1"/>
          <w:sz w:val="24"/>
          <w:szCs w:val="24"/>
        </w:rPr>
        <w:t xml:space="preserve">Figura </w:t>
      </w:r>
      <w:r w:rsidR="00CC17A7">
        <w:rPr>
          <w:color w:val="000000" w:themeColor="text1"/>
          <w:sz w:val="24"/>
          <w:szCs w:val="24"/>
        </w:rPr>
        <w:fldChar w:fldCharType="begin"/>
      </w:r>
      <w:r w:rsidR="00CC17A7">
        <w:rPr>
          <w:color w:val="000000" w:themeColor="text1"/>
          <w:sz w:val="24"/>
          <w:szCs w:val="24"/>
        </w:rPr>
        <w:instrText xml:space="preserve"> SEQ Figura \* ARABIC </w:instrText>
      </w:r>
      <w:r w:rsidR="00CC17A7">
        <w:rPr>
          <w:color w:val="000000" w:themeColor="text1"/>
          <w:sz w:val="24"/>
          <w:szCs w:val="24"/>
        </w:rPr>
        <w:fldChar w:fldCharType="separate"/>
      </w:r>
      <w:r w:rsidR="007327F3">
        <w:rPr>
          <w:noProof/>
          <w:color w:val="000000" w:themeColor="text1"/>
          <w:sz w:val="24"/>
          <w:szCs w:val="24"/>
        </w:rPr>
        <w:t>18</w:t>
      </w:r>
      <w:r w:rsidR="00CC17A7">
        <w:rPr>
          <w:color w:val="000000" w:themeColor="text1"/>
          <w:sz w:val="24"/>
          <w:szCs w:val="24"/>
        </w:rPr>
        <w:fldChar w:fldCharType="end"/>
      </w:r>
      <w:r w:rsidRPr="008318BC">
        <w:rPr>
          <w:color w:val="000000" w:themeColor="text1"/>
          <w:sz w:val="24"/>
          <w:szCs w:val="24"/>
        </w:rPr>
        <w:t>. Diagrama relacional de la base de datos</w:t>
      </w:r>
    </w:p>
    <w:p w:rsidR="007A48DB" w:rsidRPr="008318BC" w:rsidRDefault="000A110F" w:rsidP="00D26540">
      <w:pPr>
        <w:spacing w:after="0" w:line="360" w:lineRule="auto"/>
        <w:jc w:val="both"/>
        <w:outlineLvl w:val="0"/>
        <w:rPr>
          <w:rFonts w:cs="Arial"/>
          <w:color w:val="000000"/>
          <w:sz w:val="24"/>
          <w:szCs w:val="24"/>
          <w:lang w:val="es-ES" w:eastAsia="es-CO"/>
        </w:rPr>
      </w:pPr>
      <w:r w:rsidRPr="008318BC">
        <w:rPr>
          <w:rFonts w:cs="Arial"/>
          <w:noProof/>
          <w:color w:val="000000"/>
          <w:sz w:val="24"/>
          <w:szCs w:val="24"/>
          <w:lang w:val="es-CO" w:eastAsia="es-CO"/>
        </w:rPr>
        <w:drawing>
          <wp:inline distT="0" distB="0" distL="0" distR="0">
            <wp:extent cx="8545830" cy="10591476"/>
            <wp:effectExtent l="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8545830" cy="10591476"/>
                    </a:xfrm>
                    <a:prstGeom prst="rect">
                      <a:avLst/>
                    </a:prstGeom>
                    <a:noFill/>
                    <a:ln>
                      <a:noFill/>
                    </a:ln>
                  </pic:spPr>
                </pic:pic>
              </a:graphicData>
            </a:graphic>
          </wp:inline>
        </w:drawing>
      </w:r>
    </w:p>
    <w:p w:rsidR="007A48DB" w:rsidRPr="008318BC" w:rsidRDefault="007A48DB" w:rsidP="00D26540">
      <w:pPr>
        <w:spacing w:after="0" w:line="360" w:lineRule="auto"/>
        <w:jc w:val="both"/>
        <w:outlineLvl w:val="0"/>
        <w:rPr>
          <w:rFonts w:cs="Arial"/>
          <w:color w:val="000000"/>
          <w:sz w:val="24"/>
          <w:szCs w:val="24"/>
          <w:lang w:val="es-ES" w:eastAsia="es-CO"/>
        </w:rPr>
      </w:pPr>
    </w:p>
    <w:p w:rsidR="007A48DB" w:rsidRPr="008318BC" w:rsidRDefault="007A48DB" w:rsidP="00D26540">
      <w:pPr>
        <w:spacing w:after="0" w:line="360" w:lineRule="auto"/>
        <w:jc w:val="both"/>
        <w:outlineLvl w:val="0"/>
        <w:rPr>
          <w:rFonts w:cs="Arial"/>
          <w:color w:val="000000"/>
          <w:sz w:val="24"/>
          <w:szCs w:val="24"/>
          <w:lang w:val="es-ES" w:eastAsia="es-CO"/>
        </w:rPr>
      </w:pPr>
    </w:p>
    <w:p w:rsidR="007A48DB" w:rsidRPr="008318BC" w:rsidRDefault="007A48DB" w:rsidP="00D26540">
      <w:pPr>
        <w:spacing w:after="0" w:line="360" w:lineRule="auto"/>
        <w:jc w:val="both"/>
        <w:outlineLvl w:val="0"/>
        <w:rPr>
          <w:rFonts w:cs="Arial"/>
          <w:color w:val="000000"/>
          <w:sz w:val="24"/>
          <w:szCs w:val="24"/>
          <w:lang w:val="es-ES" w:eastAsia="es-CO"/>
        </w:rPr>
      </w:pPr>
    </w:p>
    <w:p w:rsidR="00281943" w:rsidRPr="008318BC" w:rsidRDefault="00281943" w:rsidP="00D26540">
      <w:pPr>
        <w:spacing w:after="0" w:line="360" w:lineRule="auto"/>
        <w:jc w:val="both"/>
        <w:outlineLvl w:val="0"/>
        <w:rPr>
          <w:rFonts w:cs="Arial"/>
          <w:color w:val="000000"/>
          <w:sz w:val="24"/>
          <w:szCs w:val="24"/>
          <w:lang w:val="es-ES" w:eastAsia="es-CO"/>
        </w:rPr>
        <w:sectPr w:rsidR="00281943" w:rsidRPr="008318BC" w:rsidSect="000A110F">
          <w:pgSz w:w="16860" w:h="24420" w:code="1"/>
          <w:pgMar w:top="1701" w:right="1701" w:bottom="1134" w:left="1701" w:header="709" w:footer="1134" w:gutter="0"/>
          <w:cols w:space="708"/>
          <w:titlePg/>
          <w:docGrid w:linePitch="360"/>
        </w:sectPr>
      </w:pPr>
      <w:bookmarkStart w:id="296" w:name="_GoBack"/>
      <w:bookmarkEnd w:id="296"/>
    </w:p>
    <w:p w:rsidR="00D26540" w:rsidRPr="008318BC" w:rsidRDefault="00D26540" w:rsidP="003E7071">
      <w:pPr>
        <w:spacing w:after="0" w:line="360" w:lineRule="auto"/>
        <w:jc w:val="both"/>
        <w:outlineLvl w:val="0"/>
        <w:rPr>
          <w:rFonts w:cs="Arial"/>
          <w:color w:val="000000"/>
          <w:sz w:val="24"/>
          <w:szCs w:val="24"/>
          <w:lang w:val="es-ES" w:eastAsia="es-CO"/>
        </w:rPr>
      </w:pPr>
    </w:p>
    <w:p w:rsidR="00BF1D69" w:rsidRPr="008318BC" w:rsidRDefault="00BF1D69" w:rsidP="00EF53F8">
      <w:pPr>
        <w:pStyle w:val="Ttulo1"/>
      </w:pPr>
      <w:bookmarkStart w:id="297" w:name="_Toc316481682"/>
      <w:r w:rsidRPr="008318BC">
        <w:t>ARQUITECTURA DE  LA APLICACIÓN</w:t>
      </w:r>
      <w:bookmarkEnd w:id="297"/>
    </w:p>
    <w:p w:rsidR="00BF1D69" w:rsidRPr="008318BC" w:rsidRDefault="00BF1D69" w:rsidP="006D2EE5">
      <w:pPr>
        <w:spacing w:after="0" w:line="360" w:lineRule="auto"/>
        <w:outlineLvl w:val="0"/>
        <w:rPr>
          <w:rFonts w:cs="Arial"/>
          <w:b/>
          <w:sz w:val="24"/>
          <w:szCs w:val="24"/>
        </w:rPr>
      </w:pPr>
    </w:p>
    <w:p w:rsidR="00BF1D69" w:rsidRPr="008318BC" w:rsidRDefault="00BF1D69" w:rsidP="00BF1D69">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El prototipo de la aplicación nativa para el sistema operativo Android, debe tener en cuenta las características físicas de los dispositi</w:t>
      </w:r>
      <w:r w:rsidR="0067613D" w:rsidRPr="008318BC">
        <w:rPr>
          <w:rFonts w:cs="Arial"/>
          <w:color w:val="000000"/>
          <w:sz w:val="24"/>
          <w:szCs w:val="24"/>
          <w:lang w:val="es-ES" w:eastAsia="es-CO"/>
        </w:rPr>
        <w:t>vos, por lo tanto el diseño del</w:t>
      </w:r>
      <w:r w:rsidR="006A7354" w:rsidRPr="008318BC">
        <w:rPr>
          <w:rFonts w:cs="Arial"/>
          <w:color w:val="000000"/>
          <w:sz w:val="24"/>
          <w:szCs w:val="24"/>
          <w:lang w:val="es-ES" w:eastAsia="es-CO"/>
        </w:rPr>
        <w:t xml:space="preserve"> </w:t>
      </w:r>
      <w:r w:rsidR="0067613D" w:rsidRPr="008318BC">
        <w:rPr>
          <w:rFonts w:cs="Arial"/>
          <w:color w:val="000000"/>
          <w:sz w:val="24"/>
          <w:szCs w:val="24"/>
          <w:lang w:val="es-ES" w:eastAsia="es-CO"/>
        </w:rPr>
        <w:t>prototipo</w:t>
      </w:r>
      <w:r w:rsidRPr="008318BC">
        <w:rPr>
          <w:rFonts w:cs="Arial"/>
          <w:color w:val="000000"/>
          <w:sz w:val="24"/>
          <w:szCs w:val="24"/>
          <w:lang w:val="es-ES" w:eastAsia="es-CO"/>
        </w:rPr>
        <w:t xml:space="preserve"> es importante para su rendimiento y funcionamiento. </w:t>
      </w:r>
    </w:p>
    <w:p w:rsidR="00BF1D69" w:rsidRPr="008318BC" w:rsidRDefault="00BF1D69" w:rsidP="00BF1D69">
      <w:pPr>
        <w:spacing w:after="0" w:line="360" w:lineRule="auto"/>
        <w:jc w:val="both"/>
        <w:outlineLvl w:val="0"/>
        <w:rPr>
          <w:rFonts w:cs="Arial"/>
          <w:color w:val="000000"/>
          <w:sz w:val="24"/>
          <w:szCs w:val="24"/>
          <w:lang w:val="es-ES" w:eastAsia="es-CO"/>
        </w:rPr>
      </w:pPr>
    </w:p>
    <w:p w:rsidR="00BF1D69" w:rsidRPr="008318BC" w:rsidRDefault="00BF1D69" w:rsidP="00BF1D69">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La arquitectura de la aplicación es por capas, con el fin de que sea extensible, dicha arquitectura se encuentra formada por tres (3) capas, las cuales son: </w:t>
      </w:r>
    </w:p>
    <w:p w:rsidR="00BF1D69" w:rsidRPr="008318BC" w:rsidRDefault="00BF1D69" w:rsidP="00BF1D69">
      <w:pPr>
        <w:spacing w:after="0" w:line="360" w:lineRule="auto"/>
        <w:jc w:val="both"/>
        <w:outlineLvl w:val="0"/>
        <w:rPr>
          <w:rFonts w:cs="Arial"/>
          <w:color w:val="000000"/>
          <w:sz w:val="24"/>
          <w:szCs w:val="24"/>
          <w:lang w:val="es-ES" w:eastAsia="es-CO"/>
        </w:rPr>
      </w:pPr>
    </w:p>
    <w:p w:rsidR="00BF1D69" w:rsidRPr="008318BC" w:rsidRDefault="00BF1D69" w:rsidP="00142EDA">
      <w:pPr>
        <w:pStyle w:val="Prrafodelista"/>
        <w:numPr>
          <w:ilvl w:val="0"/>
          <w:numId w:val="19"/>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Capa de presentación </w:t>
      </w:r>
    </w:p>
    <w:p w:rsidR="00BF1D69" w:rsidRPr="008318BC" w:rsidRDefault="00BF1D69" w:rsidP="00142EDA">
      <w:pPr>
        <w:pStyle w:val="Prrafodelista"/>
        <w:numPr>
          <w:ilvl w:val="0"/>
          <w:numId w:val="19"/>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Capa de negocio </w:t>
      </w:r>
    </w:p>
    <w:p w:rsidR="00BF1D69" w:rsidRPr="008318BC" w:rsidRDefault="00BF1D69" w:rsidP="00142EDA">
      <w:pPr>
        <w:pStyle w:val="Prrafodelista"/>
        <w:numPr>
          <w:ilvl w:val="0"/>
          <w:numId w:val="19"/>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Capa de persistencia </w:t>
      </w:r>
    </w:p>
    <w:p w:rsidR="00BF1D69" w:rsidRPr="008318BC" w:rsidRDefault="00BF1D69" w:rsidP="00BF1D69">
      <w:pPr>
        <w:pStyle w:val="Prrafodelista"/>
        <w:spacing w:after="0" w:line="360" w:lineRule="auto"/>
        <w:ind w:left="1080"/>
        <w:jc w:val="both"/>
        <w:outlineLvl w:val="0"/>
        <w:rPr>
          <w:rFonts w:cs="Arial"/>
          <w:color w:val="000000"/>
          <w:sz w:val="24"/>
          <w:szCs w:val="24"/>
          <w:lang w:val="es-ES" w:eastAsia="es-CO"/>
        </w:rPr>
      </w:pPr>
    </w:p>
    <w:p w:rsidR="00BF1D69" w:rsidRPr="008318BC" w:rsidRDefault="0049580D" w:rsidP="00BF1D69">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Los datos </w:t>
      </w:r>
      <w:r w:rsidR="00655A4A" w:rsidRPr="008318BC">
        <w:rPr>
          <w:rFonts w:cs="Arial"/>
          <w:color w:val="000000"/>
          <w:sz w:val="24"/>
          <w:szCs w:val="24"/>
          <w:lang w:val="es-ES" w:eastAsia="es-CO"/>
        </w:rPr>
        <w:t>estarán</w:t>
      </w:r>
      <w:r w:rsidRPr="008318BC">
        <w:rPr>
          <w:rFonts w:cs="Arial"/>
          <w:color w:val="000000"/>
          <w:sz w:val="24"/>
          <w:szCs w:val="24"/>
          <w:lang w:val="es-ES" w:eastAsia="es-CO"/>
        </w:rPr>
        <w:t xml:space="preserve"> almacenados en un servidor</w:t>
      </w:r>
      <w:r w:rsidR="00BF1D69" w:rsidRPr="008318BC">
        <w:rPr>
          <w:rFonts w:cs="Arial"/>
          <w:color w:val="000000"/>
          <w:sz w:val="24"/>
          <w:szCs w:val="24"/>
          <w:lang w:val="es-ES" w:eastAsia="es-CO"/>
        </w:rPr>
        <w:t xml:space="preserve">, por lo tanto para la actualización de datos por parte de los usuarios, se realiza a través de un servicio web. </w:t>
      </w:r>
    </w:p>
    <w:p w:rsidR="00BF1D69" w:rsidRPr="008318BC" w:rsidRDefault="00BF1D69" w:rsidP="00BF1D69">
      <w:pPr>
        <w:spacing w:after="0" w:line="360" w:lineRule="auto"/>
        <w:jc w:val="both"/>
        <w:outlineLvl w:val="0"/>
        <w:rPr>
          <w:rFonts w:cs="Arial"/>
          <w:color w:val="000000"/>
          <w:sz w:val="24"/>
          <w:szCs w:val="24"/>
          <w:lang w:val="es-ES" w:eastAsia="es-CO"/>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298" w:name="_Toc316481683"/>
      <w:r w:rsidRPr="008318BC">
        <w:rPr>
          <w:rFonts w:ascii="Calibri" w:hAnsi="Calibri"/>
        </w:rPr>
        <w:t>CAPA DE PRESENTACIÓN</w:t>
      </w:r>
      <w:bookmarkEnd w:id="298"/>
    </w:p>
    <w:p w:rsidR="00BF1D69" w:rsidRPr="008318BC" w:rsidRDefault="00BF1D69" w:rsidP="00BF1D69">
      <w:pPr>
        <w:spacing w:line="360" w:lineRule="auto"/>
        <w:jc w:val="both"/>
        <w:rPr>
          <w:rFonts w:cs="Arial"/>
          <w:sz w:val="24"/>
          <w:szCs w:val="24"/>
          <w:lang w:eastAsia="es-CO"/>
        </w:rPr>
      </w:pPr>
      <w:r w:rsidRPr="008318BC">
        <w:rPr>
          <w:rFonts w:cs="Arial"/>
          <w:sz w:val="24"/>
          <w:szCs w:val="24"/>
          <w:lang w:eastAsia="es-CO"/>
        </w:rPr>
        <w:t xml:space="preserve">La capa de presentación es la que directamente interactúa con el usuario, mediante el uso de la GUI proporciona por Android, la cual contiene los elementos básicos para el diseño de la interfaz gráfica. </w:t>
      </w: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299" w:name="_Toc316481684"/>
      <w:r w:rsidRPr="008318BC">
        <w:rPr>
          <w:rFonts w:ascii="Calibri" w:hAnsi="Calibri"/>
        </w:rPr>
        <w:t>CAPA DE NEGOCIO</w:t>
      </w:r>
      <w:bookmarkEnd w:id="299"/>
    </w:p>
    <w:p w:rsidR="00BF1D69" w:rsidRPr="008318BC" w:rsidRDefault="00BF1D69" w:rsidP="00BF1D69">
      <w:pPr>
        <w:spacing w:line="360" w:lineRule="auto"/>
        <w:jc w:val="both"/>
        <w:rPr>
          <w:rFonts w:cs="Arial"/>
          <w:sz w:val="24"/>
          <w:szCs w:val="24"/>
          <w:lang w:eastAsia="es-CO"/>
        </w:rPr>
      </w:pPr>
      <w:r w:rsidRPr="008318BC">
        <w:rPr>
          <w:rFonts w:cs="Arial"/>
          <w:sz w:val="24"/>
          <w:szCs w:val="24"/>
          <w:lang w:eastAsia="es-CO"/>
        </w:rPr>
        <w:t xml:space="preserve">La capa de negocio recibe las solicitudes del usuario y envía las respuestas después de realizar el proceso solicitado. Es en esta capa donde se definen las reglas del negocio y se ejecuta la conexión con la base de datos, para almacenar, actualizar o recuperar información. </w:t>
      </w: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00" w:name="_Toc316481685"/>
      <w:r w:rsidRPr="008318BC">
        <w:rPr>
          <w:rFonts w:ascii="Calibri" w:hAnsi="Calibri"/>
        </w:rPr>
        <w:t>CAPA DE PERSISTENCIA</w:t>
      </w:r>
      <w:bookmarkEnd w:id="300"/>
    </w:p>
    <w:p w:rsidR="00BF1D69" w:rsidRPr="008318BC" w:rsidRDefault="00BF1D69" w:rsidP="00BF1D69">
      <w:pPr>
        <w:spacing w:line="360" w:lineRule="auto"/>
        <w:jc w:val="both"/>
        <w:rPr>
          <w:rFonts w:cs="Arial"/>
          <w:sz w:val="24"/>
          <w:szCs w:val="24"/>
          <w:lang w:eastAsia="es-CO"/>
        </w:rPr>
      </w:pPr>
      <w:r w:rsidRPr="008318BC">
        <w:rPr>
          <w:rFonts w:cs="Arial"/>
          <w:sz w:val="24"/>
          <w:szCs w:val="24"/>
          <w:lang w:eastAsia="es-CO"/>
        </w:rPr>
        <w:lastRenderedPageBreak/>
        <w:t xml:space="preserve">La capa de persistencia se encarga del manejo de lectura y escritura de la base de datos que se implementará </w:t>
      </w:r>
      <w:r w:rsidR="00A24002" w:rsidRPr="008318BC">
        <w:rPr>
          <w:rFonts w:cs="Arial"/>
          <w:sz w:val="24"/>
          <w:szCs w:val="24"/>
          <w:lang w:eastAsia="es-CO"/>
        </w:rPr>
        <w:t>usando el motor de base de datos MySQL</w:t>
      </w:r>
      <w:r w:rsidRPr="008318BC">
        <w:rPr>
          <w:rFonts w:cs="Arial"/>
          <w:sz w:val="24"/>
          <w:szCs w:val="24"/>
          <w:lang w:eastAsia="es-CO"/>
        </w:rPr>
        <w:t>.  La base de datos será diseñada teniendo</w:t>
      </w:r>
      <w:r w:rsidR="00A24002" w:rsidRPr="008318BC">
        <w:rPr>
          <w:rFonts w:cs="Arial"/>
          <w:sz w:val="24"/>
          <w:szCs w:val="24"/>
          <w:lang w:eastAsia="es-CO"/>
        </w:rPr>
        <w:t xml:space="preserve"> en cuenta el modelo relacional. </w:t>
      </w:r>
    </w:p>
    <w:p w:rsidR="00BF1D69" w:rsidRPr="008318BC" w:rsidRDefault="00BF1D69" w:rsidP="00BF1D69">
      <w:pPr>
        <w:spacing w:line="360" w:lineRule="auto"/>
        <w:jc w:val="both"/>
        <w:rPr>
          <w:rFonts w:cs="Arial"/>
          <w:sz w:val="24"/>
          <w:szCs w:val="24"/>
          <w:lang w:eastAsia="es-CO"/>
        </w:rPr>
      </w:pPr>
      <w:r w:rsidRPr="008318BC">
        <w:rPr>
          <w:rFonts w:cs="Arial"/>
          <w:sz w:val="24"/>
          <w:szCs w:val="24"/>
          <w:lang w:eastAsia="es-CO"/>
        </w:rPr>
        <w:t xml:space="preserve">En la figura 4 se muestra una imagen donde se muestra la arquitectura que tendrá la aplicación: </w:t>
      </w:r>
    </w:p>
    <w:p w:rsidR="00BF1D69" w:rsidRPr="008318BC" w:rsidRDefault="00BF1D69" w:rsidP="00BF1D69">
      <w:pPr>
        <w:pStyle w:val="Epgrafe"/>
        <w:keepNext/>
        <w:jc w:val="both"/>
        <w:rPr>
          <w:rFonts w:cs="Arial"/>
          <w:color w:val="auto"/>
          <w:sz w:val="24"/>
          <w:szCs w:val="24"/>
        </w:rPr>
      </w:pPr>
    </w:p>
    <w:p w:rsidR="00BF1D69" w:rsidRPr="008318BC" w:rsidRDefault="001A63DC" w:rsidP="00BF1D69">
      <w:pPr>
        <w:spacing w:line="360" w:lineRule="auto"/>
        <w:jc w:val="both"/>
        <w:rPr>
          <w:rFonts w:cs="Arial"/>
          <w:sz w:val="24"/>
          <w:szCs w:val="24"/>
          <w:lang w:eastAsia="es-CO"/>
        </w:rPr>
      </w:pPr>
      <w:r w:rsidRPr="008318BC">
        <w:rPr>
          <w:rFonts w:cs="Arial"/>
          <w:noProof/>
          <w:sz w:val="24"/>
          <w:szCs w:val="24"/>
          <w:lang w:val="es-CO" w:eastAsia="es-CO"/>
        </w:rPr>
        <w:drawing>
          <wp:inline distT="0" distB="0" distL="0" distR="0">
            <wp:extent cx="5612130" cy="3236595"/>
            <wp:effectExtent l="19050" t="0" r="7620" b="0"/>
            <wp:docPr id="2" name="1 Imagen" descr="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ng"/>
                    <pic:cNvPicPr/>
                  </pic:nvPicPr>
                  <pic:blipFill>
                    <a:blip r:embed="rId31"/>
                    <a:stretch>
                      <a:fillRect/>
                    </a:stretch>
                  </pic:blipFill>
                  <pic:spPr>
                    <a:xfrm>
                      <a:off x="0" y="0"/>
                      <a:ext cx="5612130" cy="3236595"/>
                    </a:xfrm>
                    <a:prstGeom prst="rect">
                      <a:avLst/>
                    </a:prstGeom>
                  </pic:spPr>
                </pic:pic>
              </a:graphicData>
            </a:graphic>
          </wp:inline>
        </w:drawing>
      </w:r>
    </w:p>
    <w:p w:rsidR="00BF1D69" w:rsidRPr="008318BC" w:rsidRDefault="00BF1D69" w:rsidP="00BF1D69">
      <w:pPr>
        <w:spacing w:line="360" w:lineRule="auto"/>
        <w:jc w:val="both"/>
        <w:rPr>
          <w:rFonts w:cs="Arial"/>
          <w:sz w:val="24"/>
          <w:szCs w:val="24"/>
          <w:lang w:eastAsia="es-CO"/>
        </w:rPr>
      </w:pPr>
      <w:bookmarkStart w:id="301" w:name="_Toc265689950"/>
      <w:r w:rsidRPr="008318BC">
        <w:rPr>
          <w:rFonts w:cs="Arial"/>
          <w:b/>
          <w:sz w:val="24"/>
          <w:szCs w:val="24"/>
        </w:rPr>
        <w:t xml:space="preserve">Figura </w:t>
      </w:r>
      <w:r w:rsidR="00CC17A7">
        <w:rPr>
          <w:rFonts w:cs="Arial"/>
          <w:b/>
          <w:sz w:val="24"/>
          <w:szCs w:val="24"/>
        </w:rPr>
        <w:fldChar w:fldCharType="begin"/>
      </w:r>
      <w:r w:rsidR="00CC17A7">
        <w:rPr>
          <w:rFonts w:cs="Arial"/>
          <w:b/>
          <w:sz w:val="24"/>
          <w:szCs w:val="24"/>
        </w:rPr>
        <w:instrText xml:space="preserve"> SEQ Figura \* ARABIC </w:instrText>
      </w:r>
      <w:r w:rsidR="00CC17A7">
        <w:rPr>
          <w:rFonts w:cs="Arial"/>
          <w:b/>
          <w:sz w:val="24"/>
          <w:szCs w:val="24"/>
        </w:rPr>
        <w:fldChar w:fldCharType="separate"/>
      </w:r>
      <w:r w:rsidR="007327F3">
        <w:rPr>
          <w:rFonts w:cs="Arial"/>
          <w:b/>
          <w:noProof/>
          <w:sz w:val="24"/>
          <w:szCs w:val="24"/>
        </w:rPr>
        <w:t>19</w:t>
      </w:r>
      <w:r w:rsidR="00CC17A7">
        <w:rPr>
          <w:rFonts w:cs="Arial"/>
          <w:b/>
          <w:sz w:val="24"/>
          <w:szCs w:val="24"/>
        </w:rPr>
        <w:fldChar w:fldCharType="end"/>
      </w:r>
      <w:r w:rsidRPr="008318BC">
        <w:rPr>
          <w:rFonts w:cs="Arial"/>
          <w:b/>
          <w:sz w:val="24"/>
          <w:szCs w:val="24"/>
        </w:rPr>
        <w:t>.Arquitectura de la aplicación</w:t>
      </w:r>
      <w:bookmarkEnd w:id="301"/>
      <w:r w:rsidRPr="008318BC">
        <w:rPr>
          <w:rFonts w:cs="Arial"/>
          <w:b/>
          <w:sz w:val="24"/>
          <w:szCs w:val="24"/>
        </w:rPr>
        <w:t xml:space="preserve">. </w:t>
      </w:r>
      <w:r w:rsidRPr="008318BC">
        <w:rPr>
          <w:rFonts w:cs="Arial"/>
          <w:sz w:val="24"/>
          <w:szCs w:val="24"/>
        </w:rPr>
        <w:t xml:space="preserve">Se muestra la arquitectura de las diferentes capas de la aplicación. </w:t>
      </w:r>
      <w:r w:rsidRPr="008318BC">
        <w:rPr>
          <w:rFonts w:cs="Arial"/>
          <w:color w:val="000000"/>
          <w:sz w:val="24"/>
          <w:szCs w:val="24"/>
          <w:lang w:val="es-ES" w:eastAsia="es-CO"/>
        </w:rPr>
        <w:t xml:space="preserve">Fuente: Elaboración propia </w:t>
      </w:r>
    </w:p>
    <w:p w:rsidR="00BF1D69" w:rsidRPr="008318BC" w:rsidRDefault="00BF1D69" w:rsidP="00BF1D69">
      <w:pPr>
        <w:pStyle w:val="Prrafodelista"/>
        <w:spacing w:after="0" w:line="360" w:lineRule="auto"/>
        <w:ind w:left="360"/>
        <w:outlineLvl w:val="0"/>
        <w:rPr>
          <w:rFonts w:cs="Calibri"/>
          <w:color w:val="000000"/>
          <w:sz w:val="23"/>
          <w:szCs w:val="23"/>
          <w:lang w:val="es-ES" w:eastAsia="es-CO"/>
        </w:rPr>
      </w:pPr>
    </w:p>
    <w:p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rsidR="00B52772" w:rsidRPr="008318BC" w:rsidRDefault="00B52772" w:rsidP="00BF1D69">
      <w:pPr>
        <w:pStyle w:val="Prrafodelista"/>
        <w:spacing w:after="0" w:line="360" w:lineRule="auto"/>
        <w:ind w:left="360"/>
        <w:outlineLvl w:val="0"/>
        <w:rPr>
          <w:rFonts w:cs="Calibri"/>
          <w:color w:val="000000"/>
          <w:sz w:val="23"/>
          <w:szCs w:val="23"/>
          <w:lang w:val="es-ES" w:eastAsia="es-CO"/>
        </w:rPr>
      </w:pPr>
    </w:p>
    <w:p w:rsidR="00B52772" w:rsidRPr="008318BC" w:rsidRDefault="00B52772" w:rsidP="00BF1D69">
      <w:pPr>
        <w:pStyle w:val="Prrafodelista"/>
        <w:spacing w:after="0" w:line="360" w:lineRule="auto"/>
        <w:ind w:left="360"/>
        <w:outlineLvl w:val="0"/>
        <w:rPr>
          <w:rFonts w:cs="Calibri"/>
          <w:color w:val="000000"/>
          <w:sz w:val="23"/>
          <w:szCs w:val="23"/>
          <w:lang w:val="es-ES" w:eastAsia="es-CO"/>
        </w:rPr>
      </w:pPr>
    </w:p>
    <w:p w:rsidR="00B52772" w:rsidRPr="008318BC" w:rsidRDefault="00B52772" w:rsidP="00BF1D69">
      <w:pPr>
        <w:pStyle w:val="Prrafodelista"/>
        <w:spacing w:after="0" w:line="360" w:lineRule="auto"/>
        <w:ind w:left="360"/>
        <w:outlineLvl w:val="0"/>
        <w:rPr>
          <w:rFonts w:cs="Calibri"/>
          <w:color w:val="000000"/>
          <w:sz w:val="23"/>
          <w:szCs w:val="23"/>
          <w:lang w:val="es-ES" w:eastAsia="es-CO"/>
        </w:rPr>
      </w:pPr>
    </w:p>
    <w:p w:rsidR="00B52772" w:rsidRPr="008318BC" w:rsidRDefault="00B52772" w:rsidP="00BF1D69">
      <w:pPr>
        <w:pStyle w:val="Prrafodelista"/>
        <w:spacing w:after="0" w:line="360" w:lineRule="auto"/>
        <w:ind w:left="360"/>
        <w:outlineLvl w:val="0"/>
        <w:rPr>
          <w:rFonts w:cs="Calibri"/>
          <w:color w:val="000000"/>
          <w:sz w:val="23"/>
          <w:szCs w:val="23"/>
          <w:lang w:val="es-ES" w:eastAsia="es-CO"/>
        </w:rPr>
      </w:pPr>
    </w:p>
    <w:p w:rsidR="00B52772" w:rsidRPr="008318BC" w:rsidRDefault="00B52772" w:rsidP="00BF1D69">
      <w:pPr>
        <w:pStyle w:val="Prrafodelista"/>
        <w:spacing w:after="0" w:line="360" w:lineRule="auto"/>
        <w:ind w:left="360"/>
        <w:outlineLvl w:val="0"/>
        <w:rPr>
          <w:rFonts w:cs="Calibri"/>
          <w:color w:val="000000"/>
          <w:sz w:val="23"/>
          <w:szCs w:val="23"/>
          <w:lang w:val="es-ES" w:eastAsia="es-CO"/>
        </w:rPr>
      </w:pPr>
    </w:p>
    <w:p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rsidR="00BF1D69" w:rsidRPr="008318BC" w:rsidRDefault="00BF1D69" w:rsidP="00EF53F8">
      <w:pPr>
        <w:pStyle w:val="Ttulo1"/>
      </w:pPr>
      <w:bookmarkStart w:id="302" w:name="_Toc316481686"/>
      <w:r w:rsidRPr="008318BC">
        <w:t>RECURSOS DISPONIBLES</w:t>
      </w:r>
      <w:bookmarkEnd w:id="302"/>
    </w:p>
    <w:p w:rsidR="006D2EE5" w:rsidRPr="008318BC" w:rsidRDefault="006D2EE5" w:rsidP="00BF1D69">
      <w:pPr>
        <w:spacing w:after="0" w:line="360" w:lineRule="auto"/>
        <w:jc w:val="both"/>
        <w:rPr>
          <w:rFonts w:cs="Arial"/>
          <w:b/>
          <w:sz w:val="24"/>
          <w:szCs w:val="24"/>
        </w:rPr>
      </w:pPr>
    </w:p>
    <w:p w:rsidR="008A705C" w:rsidRPr="008318BC" w:rsidRDefault="008A705C" w:rsidP="00BF1D69">
      <w:pPr>
        <w:spacing w:after="0" w:line="360" w:lineRule="auto"/>
        <w:jc w:val="both"/>
        <w:rPr>
          <w:rFonts w:cs="Arial"/>
          <w:b/>
          <w:sz w:val="24"/>
          <w:szCs w:val="24"/>
        </w:rPr>
      </w:pPr>
    </w:p>
    <w:p w:rsidR="006D2EE5" w:rsidRPr="008318BC" w:rsidRDefault="006D2EE5" w:rsidP="00BF1D69">
      <w:pPr>
        <w:spacing w:after="0" w:line="360" w:lineRule="auto"/>
        <w:jc w:val="both"/>
        <w:rPr>
          <w:rFonts w:cs="Arial"/>
          <w:sz w:val="24"/>
          <w:szCs w:val="24"/>
        </w:rPr>
      </w:pPr>
      <w:r w:rsidRPr="008318BC">
        <w:rPr>
          <w:rFonts w:cs="Arial"/>
          <w:sz w:val="24"/>
          <w:szCs w:val="24"/>
        </w:rPr>
        <w:t xml:space="preserve">En esta sección se muestran los recursos materiales, físicos y el talento humano con el que se cuenta para la realización del proyecto. </w:t>
      </w:r>
    </w:p>
    <w:p w:rsidR="006D2EE5" w:rsidRPr="008318BC" w:rsidRDefault="006D2EE5" w:rsidP="00BF1D69">
      <w:pPr>
        <w:spacing w:after="0" w:line="360" w:lineRule="auto"/>
        <w:jc w:val="both"/>
        <w:rPr>
          <w:rFonts w:cs="Arial"/>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03" w:name="_Toc316481687"/>
      <w:r w:rsidRPr="008318BC">
        <w:rPr>
          <w:rFonts w:ascii="Calibri" w:hAnsi="Calibri"/>
        </w:rPr>
        <w:t>RECURSOS MATERIALES</w:t>
      </w:r>
      <w:bookmarkEnd w:id="303"/>
    </w:p>
    <w:p w:rsidR="00BF1D69" w:rsidRPr="008318BC" w:rsidRDefault="00BF1D69" w:rsidP="00BF1D69">
      <w:pPr>
        <w:spacing w:after="0" w:line="360" w:lineRule="auto"/>
        <w:jc w:val="both"/>
        <w:outlineLvl w:val="1"/>
        <w:rPr>
          <w:rFonts w:cs="Arial"/>
          <w:sz w:val="24"/>
          <w:szCs w:val="24"/>
        </w:rPr>
      </w:pPr>
    </w:p>
    <w:p w:rsidR="00BF1D69" w:rsidRPr="008318BC" w:rsidRDefault="00BF1D69" w:rsidP="00BF1D69">
      <w:pPr>
        <w:spacing w:after="0" w:line="360" w:lineRule="auto"/>
        <w:rPr>
          <w:rFonts w:cs="Arial"/>
          <w:sz w:val="24"/>
          <w:szCs w:val="24"/>
        </w:rPr>
      </w:pPr>
      <w:r w:rsidRPr="008318BC">
        <w:rPr>
          <w:rFonts w:cs="Arial"/>
          <w:sz w:val="24"/>
          <w:szCs w:val="24"/>
        </w:rPr>
        <w:t xml:space="preserve">Para la realización del proyecto se utilizaran los siguientes recursos materiales (hardware): </w:t>
      </w:r>
    </w:p>
    <w:p w:rsidR="00BF1D69" w:rsidRPr="008318BC" w:rsidRDefault="00BF1D69" w:rsidP="00BF1D69">
      <w:pPr>
        <w:spacing w:after="0" w:line="360" w:lineRule="auto"/>
        <w:rPr>
          <w:rFonts w:cs="Arial"/>
          <w:sz w:val="24"/>
          <w:szCs w:val="24"/>
        </w:rPr>
      </w:pPr>
    </w:p>
    <w:p w:rsidR="00BF1D69" w:rsidRPr="008318BC" w:rsidRDefault="00BF1D69" w:rsidP="00BF1D69">
      <w:pPr>
        <w:pStyle w:val="Prrafodelista"/>
        <w:numPr>
          <w:ilvl w:val="0"/>
          <w:numId w:val="2"/>
        </w:numPr>
        <w:spacing w:after="0" w:line="360" w:lineRule="auto"/>
        <w:rPr>
          <w:rFonts w:cs="Arial"/>
          <w:sz w:val="24"/>
          <w:szCs w:val="24"/>
        </w:rPr>
      </w:pPr>
      <w:r w:rsidRPr="008318BC">
        <w:rPr>
          <w:rFonts w:cs="Arial"/>
          <w:sz w:val="24"/>
          <w:szCs w:val="24"/>
        </w:rPr>
        <w:t>Servidor (1)</w:t>
      </w:r>
    </w:p>
    <w:p w:rsidR="00BF1D69" w:rsidRPr="008318BC" w:rsidRDefault="00BF1D69" w:rsidP="00BF1D69">
      <w:pPr>
        <w:pStyle w:val="Prrafodelista"/>
        <w:numPr>
          <w:ilvl w:val="0"/>
          <w:numId w:val="2"/>
        </w:numPr>
        <w:spacing w:after="0" w:line="360" w:lineRule="auto"/>
        <w:rPr>
          <w:rFonts w:cs="Arial"/>
          <w:sz w:val="24"/>
          <w:szCs w:val="24"/>
        </w:rPr>
      </w:pPr>
      <w:r w:rsidRPr="008318BC">
        <w:rPr>
          <w:rFonts w:cs="Arial"/>
          <w:sz w:val="24"/>
          <w:szCs w:val="24"/>
        </w:rPr>
        <w:t>Portátiles (1)</w:t>
      </w:r>
    </w:p>
    <w:p w:rsidR="00BF1D69" w:rsidRPr="008318BC" w:rsidRDefault="00BF1D69" w:rsidP="00BF1D69">
      <w:pPr>
        <w:spacing w:after="0" w:line="360" w:lineRule="auto"/>
        <w:rPr>
          <w:rFonts w:cs="Arial"/>
          <w:sz w:val="24"/>
          <w:szCs w:val="24"/>
        </w:rPr>
      </w:pPr>
    </w:p>
    <w:p w:rsidR="00BF1D69" w:rsidRPr="008318BC" w:rsidRDefault="00BF1D69" w:rsidP="00BF1D69">
      <w:pPr>
        <w:spacing w:after="0" w:line="360" w:lineRule="auto"/>
        <w:jc w:val="both"/>
        <w:rPr>
          <w:rFonts w:cs="Arial"/>
          <w:sz w:val="24"/>
          <w:szCs w:val="24"/>
        </w:rPr>
      </w:pPr>
      <w:r w:rsidRPr="008318BC">
        <w:rPr>
          <w:rFonts w:cs="Arial"/>
          <w:sz w:val="24"/>
          <w:szCs w:val="24"/>
        </w:rPr>
        <w:t>Para calcular el costo total de los recursos de hardware necesarios para la ejecu</w:t>
      </w:r>
      <w:r w:rsidR="006A7354" w:rsidRPr="008318BC">
        <w:rPr>
          <w:rFonts w:cs="Arial"/>
          <w:sz w:val="24"/>
          <w:szCs w:val="24"/>
        </w:rPr>
        <w:t>ción  del proyecto, se consideró</w:t>
      </w:r>
      <w:r w:rsidRPr="008318BC">
        <w:rPr>
          <w:rFonts w:cs="Arial"/>
          <w:sz w:val="24"/>
          <w:szCs w:val="24"/>
        </w:rPr>
        <w:t xml:space="preserve"> el concepto de depreciación, para lo cual se debe tener en cuenta que un computador o servidor tiene una depreciación total en un per</w:t>
      </w:r>
      <w:r w:rsidR="006A7354" w:rsidRPr="008318BC">
        <w:rPr>
          <w:rFonts w:cs="Arial"/>
          <w:sz w:val="24"/>
          <w:szCs w:val="24"/>
        </w:rPr>
        <w:t>í</w:t>
      </w:r>
      <w:r w:rsidRPr="008318BC">
        <w:rPr>
          <w:rFonts w:cs="Arial"/>
          <w:sz w:val="24"/>
          <w:szCs w:val="24"/>
        </w:rPr>
        <w:t xml:space="preserve">odo de 5 años. </w:t>
      </w: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r w:rsidRPr="008318BC">
        <w:rPr>
          <w:rFonts w:cs="Arial"/>
          <w:sz w:val="24"/>
          <w:szCs w:val="24"/>
        </w:rPr>
        <w:t>El se</w:t>
      </w:r>
      <w:r w:rsidR="006A7354" w:rsidRPr="008318BC">
        <w:rPr>
          <w:rFonts w:cs="Arial"/>
          <w:sz w:val="24"/>
          <w:szCs w:val="24"/>
        </w:rPr>
        <w:t>rvidor y los portátiles se usará</w:t>
      </w:r>
      <w:r w:rsidRPr="008318BC">
        <w:rPr>
          <w:rFonts w:cs="Arial"/>
          <w:sz w:val="24"/>
          <w:szCs w:val="24"/>
        </w:rPr>
        <w:t xml:space="preserve">n por un </w:t>
      </w:r>
      <w:r w:rsidR="006A7354" w:rsidRPr="008318BC">
        <w:rPr>
          <w:rFonts w:cs="Arial"/>
          <w:sz w:val="24"/>
          <w:szCs w:val="24"/>
        </w:rPr>
        <w:t>lapso</w:t>
      </w:r>
      <w:r w:rsidRPr="008318BC">
        <w:rPr>
          <w:rFonts w:cs="Arial"/>
          <w:sz w:val="24"/>
          <w:szCs w:val="24"/>
        </w:rPr>
        <w:t xml:space="preserve"> de seis (6) meses. El costo del proyecto con relación a los recursos materiales (hardware) es la depreciación que sufren estos artículos durante este </w:t>
      </w:r>
      <w:r w:rsidR="006A7354" w:rsidRPr="008318BC">
        <w:rPr>
          <w:rFonts w:cs="Arial"/>
          <w:sz w:val="24"/>
          <w:szCs w:val="24"/>
        </w:rPr>
        <w:t>período</w:t>
      </w:r>
      <w:r w:rsidRPr="008318BC">
        <w:rPr>
          <w:rFonts w:cs="Arial"/>
          <w:sz w:val="24"/>
          <w:szCs w:val="24"/>
        </w:rPr>
        <w:t xml:space="preserve"> de tiempo.</w:t>
      </w: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sz w:val="24"/>
          <w:szCs w:val="24"/>
        </w:rPr>
      </w:pPr>
      <w:r w:rsidRPr="008318BC">
        <w:rPr>
          <w:rFonts w:cs="Arial"/>
          <w:sz w:val="24"/>
          <w:szCs w:val="24"/>
        </w:rPr>
        <w:t xml:space="preserve">La tabla 4, relaciona el portátil y el servidor, con el costo de su uso. Los costos asociados a cada uno de estos elementos corresponden a un promedio después de realizar un sondeo en el mercado. </w:t>
      </w:r>
    </w:p>
    <w:p w:rsidR="008A705C" w:rsidRPr="008318BC" w:rsidRDefault="008A705C" w:rsidP="00BF1D69">
      <w:pPr>
        <w:spacing w:after="0" w:line="360" w:lineRule="auto"/>
        <w:jc w:val="both"/>
        <w:rPr>
          <w:rFonts w:cs="Arial"/>
          <w:sz w:val="24"/>
          <w:szCs w:val="24"/>
        </w:rPr>
      </w:pPr>
    </w:p>
    <w:p w:rsidR="008A705C" w:rsidRPr="008318BC" w:rsidRDefault="008A705C" w:rsidP="00BF1D69">
      <w:pPr>
        <w:spacing w:after="0" w:line="360" w:lineRule="auto"/>
        <w:jc w:val="both"/>
        <w:rPr>
          <w:rFonts w:cs="Arial"/>
          <w:sz w:val="24"/>
          <w:szCs w:val="24"/>
        </w:rPr>
      </w:pPr>
    </w:p>
    <w:p w:rsidR="008A705C" w:rsidRPr="008318BC" w:rsidRDefault="008A705C" w:rsidP="00BF1D69">
      <w:pPr>
        <w:spacing w:after="0" w:line="360" w:lineRule="auto"/>
        <w:jc w:val="both"/>
        <w:rPr>
          <w:rFonts w:cs="Arial"/>
          <w:sz w:val="24"/>
          <w:szCs w:val="24"/>
        </w:rPr>
      </w:pPr>
    </w:p>
    <w:p w:rsidR="008A705C" w:rsidRPr="008318BC" w:rsidRDefault="008A705C" w:rsidP="00BF1D69">
      <w:pPr>
        <w:spacing w:after="0" w:line="360" w:lineRule="auto"/>
        <w:jc w:val="both"/>
        <w:rPr>
          <w:rFonts w:cs="Arial"/>
          <w:sz w:val="24"/>
          <w:szCs w:val="24"/>
        </w:rPr>
      </w:pPr>
    </w:p>
    <w:p w:rsidR="00BF1D69" w:rsidRPr="008318BC" w:rsidRDefault="00BF1D69" w:rsidP="00BF1D69">
      <w:pPr>
        <w:pStyle w:val="Epgrafe"/>
        <w:keepNext/>
        <w:rPr>
          <w:rFonts w:cs="Arial"/>
          <w:color w:val="auto"/>
          <w:sz w:val="24"/>
          <w:szCs w:val="24"/>
        </w:rPr>
      </w:pPr>
      <w:bookmarkStart w:id="304" w:name="_Toc391680722"/>
      <w:bookmarkStart w:id="305" w:name="_Toc316481716"/>
      <w:r w:rsidRPr="008318BC">
        <w:rPr>
          <w:rFonts w:cs="Arial"/>
          <w:color w:val="auto"/>
          <w:sz w:val="24"/>
          <w:szCs w:val="24"/>
        </w:rPr>
        <w:t xml:space="preserve">Tabla </w:t>
      </w:r>
      <w:r w:rsidR="00F6416C" w:rsidRPr="008318BC">
        <w:rPr>
          <w:rFonts w:cs="Arial"/>
          <w:color w:val="auto"/>
          <w:sz w:val="24"/>
          <w:szCs w:val="24"/>
        </w:rPr>
        <w:fldChar w:fldCharType="begin"/>
      </w:r>
      <w:r w:rsidRPr="008318BC">
        <w:rPr>
          <w:rFonts w:cs="Arial"/>
          <w:color w:val="auto"/>
          <w:sz w:val="24"/>
          <w:szCs w:val="24"/>
        </w:rPr>
        <w:instrText xml:space="preserve"> SEQ Tabla \* ARABIC </w:instrText>
      </w:r>
      <w:r w:rsidR="00F6416C" w:rsidRPr="008318BC">
        <w:rPr>
          <w:rFonts w:cs="Arial"/>
          <w:color w:val="auto"/>
          <w:sz w:val="24"/>
          <w:szCs w:val="24"/>
        </w:rPr>
        <w:fldChar w:fldCharType="separate"/>
      </w:r>
      <w:r w:rsidR="007327F3">
        <w:rPr>
          <w:rFonts w:cs="Arial"/>
          <w:noProof/>
          <w:color w:val="auto"/>
          <w:sz w:val="24"/>
          <w:szCs w:val="24"/>
        </w:rPr>
        <w:t>36</w:t>
      </w:r>
      <w:r w:rsidR="00F6416C" w:rsidRPr="008318BC">
        <w:rPr>
          <w:rFonts w:cs="Arial"/>
          <w:color w:val="auto"/>
          <w:sz w:val="24"/>
          <w:szCs w:val="24"/>
        </w:rPr>
        <w:fldChar w:fldCharType="end"/>
      </w:r>
      <w:r w:rsidRPr="008318BC">
        <w:rPr>
          <w:rFonts w:cs="Arial"/>
          <w:color w:val="auto"/>
          <w:sz w:val="24"/>
          <w:szCs w:val="24"/>
        </w:rPr>
        <w:t>. Relación Hardware Vs Costos</w:t>
      </w:r>
      <w:bookmarkEnd w:id="304"/>
      <w:bookmarkEnd w:id="305"/>
    </w:p>
    <w:tbl>
      <w:tblPr>
        <w:tblW w:w="8804" w:type="dxa"/>
        <w:tblLayout w:type="fixed"/>
        <w:tblCellMar>
          <w:left w:w="0" w:type="dxa"/>
          <w:right w:w="0" w:type="dxa"/>
        </w:tblCellMar>
        <w:tblLook w:val="04A0"/>
      </w:tblPr>
      <w:tblGrid>
        <w:gridCol w:w="582"/>
        <w:gridCol w:w="1276"/>
        <w:gridCol w:w="2410"/>
        <w:gridCol w:w="1134"/>
        <w:gridCol w:w="1701"/>
        <w:gridCol w:w="1701"/>
      </w:tblGrid>
      <w:tr w:rsidR="00BF1D69" w:rsidRPr="008318BC" w:rsidTr="008F4B1E">
        <w:trPr>
          <w:trHeight w:val="510"/>
          <w:tblHeader/>
        </w:trPr>
        <w:tc>
          <w:tcPr>
            <w:tcW w:w="582"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NUM</w:t>
            </w:r>
          </w:p>
        </w:tc>
        <w:tc>
          <w:tcPr>
            <w:tcW w:w="1276"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HARDWARE</w:t>
            </w:r>
          </w:p>
        </w:tc>
        <w:tc>
          <w:tcPr>
            <w:tcW w:w="241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 xml:space="preserve">CARACTERÍSTICAS </w:t>
            </w:r>
          </w:p>
        </w:tc>
        <w:tc>
          <w:tcPr>
            <w:tcW w:w="1134"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VALOR TOTAL</w:t>
            </w:r>
          </w:p>
        </w:tc>
        <w:tc>
          <w:tcPr>
            <w:tcW w:w="170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DEPRECIACIÓN/MES</w:t>
            </w:r>
          </w:p>
        </w:tc>
        <w:tc>
          <w:tcPr>
            <w:tcW w:w="170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 xml:space="preserve">TOTAL DEPRECIACIÓN </w:t>
            </w:r>
          </w:p>
        </w:tc>
      </w:tr>
      <w:tr w:rsidR="00BF1D69" w:rsidRPr="008318BC" w:rsidTr="00CA6EA2">
        <w:trPr>
          <w:trHeight w:val="2520"/>
        </w:trPr>
        <w:tc>
          <w:tcPr>
            <w:tcW w:w="582"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1</w:t>
            </w:r>
          </w:p>
        </w:tc>
        <w:tc>
          <w:tcPr>
            <w:tcW w:w="127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 xml:space="preserve">Servidor </w:t>
            </w:r>
          </w:p>
        </w:tc>
        <w:tc>
          <w:tcPr>
            <w:tcW w:w="241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8C4633" w:rsidP="00CA6EA2">
            <w:pPr>
              <w:spacing w:after="0" w:line="240" w:lineRule="auto"/>
              <w:rPr>
                <w:rFonts w:eastAsia="Times New Roman" w:cs="Arial"/>
                <w:color w:val="000000"/>
                <w:sz w:val="20"/>
                <w:szCs w:val="20"/>
              </w:rPr>
            </w:pPr>
            <w:r w:rsidRPr="008318BC">
              <w:rPr>
                <w:rFonts w:eastAsia="Times New Roman" w:cs="Arial"/>
                <w:color w:val="000000"/>
                <w:sz w:val="20"/>
                <w:szCs w:val="20"/>
              </w:rPr>
              <w:t>1. Procesador</w:t>
            </w:r>
            <w:r w:rsidR="00BF1D69" w:rsidRPr="008318BC">
              <w:rPr>
                <w:rFonts w:eastAsia="Times New Roman" w:cs="Arial"/>
                <w:color w:val="000000"/>
                <w:sz w:val="20"/>
                <w:szCs w:val="20"/>
              </w:rPr>
              <w:t>: 2.40 GHz</w:t>
            </w:r>
            <w:r w:rsidR="00BF1D69" w:rsidRPr="008318BC">
              <w:rPr>
                <w:rFonts w:eastAsia="Times New Roman" w:cs="Arial"/>
                <w:color w:val="000000"/>
                <w:sz w:val="20"/>
                <w:szCs w:val="20"/>
              </w:rPr>
              <w:br/>
              <w:t>2. Memoria: 4GB GB, 1333Mhz</w:t>
            </w:r>
            <w:r w:rsidR="00BF1D69" w:rsidRPr="008318BC">
              <w:rPr>
                <w:rFonts w:eastAsia="Times New Roman" w:cs="Arial"/>
                <w:color w:val="000000"/>
                <w:sz w:val="20"/>
                <w:szCs w:val="20"/>
              </w:rPr>
              <w:br/>
              <w:t xml:space="preserve">3. Configuración Disco </w:t>
            </w:r>
            <w:r w:rsidR="000F74B6" w:rsidRPr="008318BC">
              <w:rPr>
                <w:rFonts w:eastAsia="Times New Roman" w:cs="Arial"/>
                <w:color w:val="000000"/>
                <w:sz w:val="20"/>
                <w:szCs w:val="20"/>
              </w:rPr>
              <w:t>Duro: Sin</w:t>
            </w:r>
            <w:r w:rsidR="00BF1D69" w:rsidRPr="008318BC">
              <w:rPr>
                <w:rFonts w:eastAsia="Times New Roman" w:cs="Arial"/>
                <w:color w:val="000000"/>
                <w:sz w:val="20"/>
                <w:szCs w:val="20"/>
              </w:rPr>
              <w:t xml:space="preserve"> RAID - SATA Integrado</w:t>
            </w:r>
            <w:r w:rsidR="00BF1D69" w:rsidRPr="008318BC">
              <w:rPr>
                <w:rFonts w:eastAsia="Times New Roman" w:cs="Arial"/>
                <w:color w:val="000000"/>
                <w:sz w:val="20"/>
                <w:szCs w:val="20"/>
              </w:rPr>
              <w:br/>
              <w:t>4. Disco Duro: 250GB 7.2K RPM SATA 3.5</w:t>
            </w:r>
            <w:r w:rsidR="00BF1D69" w:rsidRPr="008318BC">
              <w:rPr>
                <w:rFonts w:eastAsia="Times New Roman" w:cs="Arial"/>
                <w:color w:val="000000"/>
                <w:sz w:val="20"/>
                <w:szCs w:val="20"/>
              </w:rPr>
              <w:br/>
              <w:t>5. Teclado y Mouse óptico USB Color Negro, Monitor LCD 17</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2.250.000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37.500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225.000</w:t>
            </w:r>
          </w:p>
        </w:tc>
      </w:tr>
      <w:tr w:rsidR="00BF1D69" w:rsidRPr="008318BC" w:rsidTr="00CA6EA2">
        <w:trPr>
          <w:trHeight w:val="1875"/>
        </w:trPr>
        <w:tc>
          <w:tcPr>
            <w:tcW w:w="582"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1</w:t>
            </w:r>
          </w:p>
        </w:tc>
        <w:tc>
          <w:tcPr>
            <w:tcW w:w="127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 xml:space="preserve">Portátiles </w:t>
            </w:r>
          </w:p>
        </w:tc>
        <w:tc>
          <w:tcPr>
            <w:tcW w:w="241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rPr>
                <w:rFonts w:eastAsia="Times New Roman" w:cs="Arial"/>
                <w:color w:val="000000"/>
                <w:sz w:val="20"/>
                <w:szCs w:val="20"/>
              </w:rPr>
            </w:pPr>
            <w:r w:rsidRPr="008318BC">
              <w:rPr>
                <w:rFonts w:eastAsia="Times New Roman" w:cs="Arial"/>
                <w:color w:val="000000"/>
                <w:sz w:val="20"/>
                <w:szCs w:val="20"/>
              </w:rPr>
              <w:t>1. Procesador: 2.4GHz</w:t>
            </w:r>
            <w:r w:rsidRPr="008318BC">
              <w:rPr>
                <w:rFonts w:eastAsia="Times New Roman" w:cs="Arial"/>
                <w:color w:val="000000"/>
                <w:sz w:val="20"/>
                <w:szCs w:val="20"/>
              </w:rPr>
              <w:br/>
              <w:t>2. Memoria: 4GB DDR3</w:t>
            </w:r>
            <w:r w:rsidRPr="008318BC">
              <w:rPr>
                <w:rFonts w:eastAsia="Times New Roman" w:cs="Arial"/>
                <w:color w:val="000000"/>
                <w:sz w:val="20"/>
                <w:szCs w:val="20"/>
              </w:rPr>
              <w:br/>
              <w:t>3. Disco Duro: 500GB HDD (7200rpm)</w:t>
            </w:r>
            <w:r w:rsidRPr="008318BC">
              <w:rPr>
                <w:rFonts w:eastAsia="Times New Roman" w:cs="Arial"/>
                <w:color w:val="000000"/>
                <w:sz w:val="20"/>
                <w:szCs w:val="20"/>
              </w:rPr>
              <w:br/>
              <w:t xml:space="preserve">4. Disco Duro: 250GB 7.2K RPM SATA                                         5. Bluetooth: Wireless 375 3.0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1.500.000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25.000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150.000</w:t>
            </w:r>
          </w:p>
        </w:tc>
      </w:tr>
      <w:tr w:rsidR="00BF1D69" w:rsidRPr="008318BC" w:rsidTr="00CA6EA2">
        <w:trPr>
          <w:trHeight w:val="300"/>
        </w:trPr>
        <w:tc>
          <w:tcPr>
            <w:tcW w:w="4268" w:type="dxa"/>
            <w:gridSpan w:val="3"/>
            <w:tcBorders>
              <w:top w:val="single" w:sz="4" w:space="0" w:color="auto"/>
              <w:left w:val="single" w:sz="4" w:space="0" w:color="auto"/>
              <w:bottom w:val="single" w:sz="4" w:space="0" w:color="auto"/>
              <w:right w:val="single" w:sz="4" w:space="0" w:color="000000"/>
            </w:tcBorders>
            <w:shd w:val="clear" w:color="auto" w:fill="auto"/>
            <w:noWrap/>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 xml:space="preserve">TOTAL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3,750,000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62.500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375.000</w:t>
            </w:r>
          </w:p>
        </w:tc>
      </w:tr>
    </w:tbl>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Fuente: Elaboración propia  </w:t>
      </w:r>
    </w:p>
    <w:p w:rsidR="008F4B1E" w:rsidRPr="008318BC" w:rsidRDefault="008F4B1E" w:rsidP="00BF1D69">
      <w:pPr>
        <w:spacing w:after="0" w:line="360" w:lineRule="auto"/>
        <w:jc w:val="both"/>
        <w:outlineLvl w:val="1"/>
        <w:rPr>
          <w:rFonts w:cs="Arial"/>
          <w:sz w:val="24"/>
          <w:szCs w:val="24"/>
        </w:rPr>
      </w:pPr>
    </w:p>
    <w:p w:rsidR="008F4B1E" w:rsidRPr="008318BC" w:rsidRDefault="008F4B1E" w:rsidP="008F4B1E">
      <w:pPr>
        <w:spacing w:after="0" w:line="360" w:lineRule="auto"/>
        <w:jc w:val="both"/>
        <w:rPr>
          <w:rFonts w:cs="Arial"/>
          <w:sz w:val="24"/>
          <w:szCs w:val="24"/>
        </w:rPr>
      </w:pPr>
      <w:r w:rsidRPr="008318BC">
        <w:rPr>
          <w:rFonts w:cs="Arial"/>
          <w:sz w:val="24"/>
          <w:szCs w:val="24"/>
        </w:rPr>
        <w:t>La tabla 5 muestra la relación otros recursos físicos como: Internet, papelería.</w:t>
      </w:r>
    </w:p>
    <w:p w:rsidR="00BF1D69" w:rsidRPr="008318BC" w:rsidRDefault="00BF1D69" w:rsidP="00BF1D69">
      <w:pPr>
        <w:spacing w:after="0" w:line="360" w:lineRule="auto"/>
        <w:jc w:val="both"/>
        <w:rPr>
          <w:rFonts w:cs="Arial"/>
          <w:b/>
          <w:sz w:val="24"/>
          <w:szCs w:val="24"/>
        </w:rPr>
      </w:pPr>
    </w:p>
    <w:p w:rsidR="00BF1D69" w:rsidRPr="008318BC" w:rsidRDefault="00BF1D69" w:rsidP="00BF1D69">
      <w:pPr>
        <w:pStyle w:val="Epgrafe"/>
        <w:keepNext/>
        <w:rPr>
          <w:rFonts w:cs="Arial"/>
          <w:color w:val="auto"/>
          <w:sz w:val="24"/>
          <w:szCs w:val="24"/>
        </w:rPr>
      </w:pPr>
      <w:bookmarkStart w:id="306" w:name="_Toc391680723"/>
      <w:bookmarkStart w:id="307" w:name="_Toc316481717"/>
      <w:r w:rsidRPr="008318BC">
        <w:rPr>
          <w:rFonts w:cs="Arial"/>
          <w:color w:val="auto"/>
          <w:sz w:val="24"/>
          <w:szCs w:val="24"/>
        </w:rPr>
        <w:t xml:space="preserve">Tabla </w:t>
      </w:r>
      <w:r w:rsidR="00F6416C" w:rsidRPr="008318BC">
        <w:rPr>
          <w:rFonts w:cs="Arial"/>
          <w:color w:val="auto"/>
          <w:sz w:val="24"/>
          <w:szCs w:val="24"/>
        </w:rPr>
        <w:fldChar w:fldCharType="begin"/>
      </w:r>
      <w:r w:rsidRPr="008318BC">
        <w:rPr>
          <w:rFonts w:cs="Arial"/>
          <w:color w:val="auto"/>
          <w:sz w:val="24"/>
          <w:szCs w:val="24"/>
        </w:rPr>
        <w:instrText xml:space="preserve"> SEQ Tabla \* ARABIC </w:instrText>
      </w:r>
      <w:r w:rsidR="00F6416C" w:rsidRPr="008318BC">
        <w:rPr>
          <w:rFonts w:cs="Arial"/>
          <w:color w:val="auto"/>
          <w:sz w:val="24"/>
          <w:szCs w:val="24"/>
        </w:rPr>
        <w:fldChar w:fldCharType="separate"/>
      </w:r>
      <w:r w:rsidR="007327F3">
        <w:rPr>
          <w:rFonts w:cs="Arial"/>
          <w:noProof/>
          <w:color w:val="auto"/>
          <w:sz w:val="24"/>
          <w:szCs w:val="24"/>
        </w:rPr>
        <w:t>37</w:t>
      </w:r>
      <w:r w:rsidR="00F6416C" w:rsidRPr="008318BC">
        <w:rPr>
          <w:rFonts w:cs="Arial"/>
          <w:color w:val="auto"/>
          <w:sz w:val="24"/>
          <w:szCs w:val="24"/>
        </w:rPr>
        <w:fldChar w:fldCharType="end"/>
      </w:r>
      <w:r w:rsidRPr="008318BC">
        <w:rPr>
          <w:rFonts w:cs="Arial"/>
          <w:color w:val="auto"/>
          <w:sz w:val="24"/>
          <w:szCs w:val="24"/>
        </w:rPr>
        <w:t>. Recursos Físicos</w:t>
      </w:r>
      <w:bookmarkEnd w:id="306"/>
      <w:bookmarkEnd w:id="307"/>
    </w:p>
    <w:tbl>
      <w:tblPr>
        <w:tblStyle w:val="Tablaconcuadrcula"/>
        <w:tblW w:w="0" w:type="auto"/>
        <w:jc w:val="center"/>
        <w:tblLook w:val="04A0"/>
      </w:tblPr>
      <w:tblGrid>
        <w:gridCol w:w="2245"/>
        <w:gridCol w:w="2245"/>
      </w:tblGrid>
      <w:tr w:rsidR="00BF1D69" w:rsidRPr="008318BC" w:rsidTr="00CA6EA2">
        <w:trPr>
          <w:trHeight w:val="441"/>
          <w:jc w:val="center"/>
        </w:trPr>
        <w:tc>
          <w:tcPr>
            <w:tcW w:w="2245" w:type="dxa"/>
            <w:vAlign w:val="center"/>
          </w:tcPr>
          <w:p w:rsidR="00BF1D69" w:rsidRPr="008318BC" w:rsidRDefault="00BF1D69" w:rsidP="00CA6EA2">
            <w:pPr>
              <w:spacing w:after="0" w:line="240" w:lineRule="auto"/>
              <w:jc w:val="center"/>
              <w:rPr>
                <w:rFonts w:cs="Arial"/>
                <w:b/>
                <w:sz w:val="24"/>
                <w:szCs w:val="24"/>
              </w:rPr>
            </w:pPr>
            <w:r w:rsidRPr="008318BC">
              <w:rPr>
                <w:rFonts w:cs="Arial"/>
                <w:b/>
                <w:sz w:val="24"/>
                <w:szCs w:val="24"/>
              </w:rPr>
              <w:t>Concepto</w:t>
            </w:r>
          </w:p>
        </w:tc>
        <w:tc>
          <w:tcPr>
            <w:tcW w:w="2245" w:type="dxa"/>
            <w:vAlign w:val="center"/>
          </w:tcPr>
          <w:p w:rsidR="00BF1D69" w:rsidRPr="008318BC" w:rsidRDefault="00BF1D69" w:rsidP="00CA6EA2">
            <w:pPr>
              <w:spacing w:after="0" w:line="240" w:lineRule="auto"/>
              <w:jc w:val="center"/>
              <w:rPr>
                <w:rFonts w:cs="Arial"/>
                <w:b/>
                <w:sz w:val="24"/>
                <w:szCs w:val="24"/>
              </w:rPr>
            </w:pPr>
            <w:r w:rsidRPr="008318BC">
              <w:rPr>
                <w:rFonts w:cs="Arial"/>
                <w:b/>
                <w:sz w:val="24"/>
                <w:szCs w:val="24"/>
              </w:rPr>
              <w:t>Costo</w:t>
            </w:r>
          </w:p>
        </w:tc>
      </w:tr>
      <w:tr w:rsidR="00BF1D69" w:rsidRPr="008318BC" w:rsidTr="00CA6EA2">
        <w:trPr>
          <w:jc w:val="center"/>
        </w:trPr>
        <w:tc>
          <w:tcPr>
            <w:tcW w:w="2245" w:type="dxa"/>
            <w:vAlign w:val="center"/>
          </w:tcPr>
          <w:p w:rsidR="00BF1D69" w:rsidRPr="008318BC" w:rsidRDefault="00BF1D69" w:rsidP="00CA6EA2">
            <w:pPr>
              <w:spacing w:after="0" w:line="240" w:lineRule="auto"/>
              <w:jc w:val="center"/>
              <w:rPr>
                <w:rFonts w:cs="Arial"/>
                <w:sz w:val="24"/>
                <w:szCs w:val="24"/>
              </w:rPr>
            </w:pPr>
            <w:r w:rsidRPr="008318BC">
              <w:rPr>
                <w:rFonts w:cs="Arial"/>
                <w:sz w:val="24"/>
                <w:szCs w:val="24"/>
              </w:rPr>
              <w:t>Papelería</w:t>
            </w:r>
          </w:p>
        </w:tc>
        <w:tc>
          <w:tcPr>
            <w:tcW w:w="2245" w:type="dxa"/>
            <w:vAlign w:val="center"/>
          </w:tcPr>
          <w:p w:rsidR="00BF1D69" w:rsidRPr="008318BC" w:rsidRDefault="00BF1D69" w:rsidP="00CA6EA2">
            <w:pPr>
              <w:spacing w:after="0" w:line="240" w:lineRule="auto"/>
              <w:jc w:val="center"/>
              <w:rPr>
                <w:rFonts w:cs="Arial"/>
                <w:sz w:val="24"/>
                <w:szCs w:val="24"/>
              </w:rPr>
            </w:pPr>
            <w:r w:rsidRPr="008318BC">
              <w:rPr>
                <w:rFonts w:cs="Arial"/>
                <w:sz w:val="24"/>
                <w:szCs w:val="24"/>
              </w:rPr>
              <w:t>50.000</w:t>
            </w:r>
          </w:p>
        </w:tc>
      </w:tr>
      <w:tr w:rsidR="00BF1D69" w:rsidRPr="008318BC" w:rsidTr="00CA6EA2">
        <w:trPr>
          <w:jc w:val="center"/>
        </w:trPr>
        <w:tc>
          <w:tcPr>
            <w:tcW w:w="2245" w:type="dxa"/>
            <w:vAlign w:val="center"/>
          </w:tcPr>
          <w:p w:rsidR="00BF1D69" w:rsidRPr="008318BC" w:rsidRDefault="00BF1D69" w:rsidP="00CA6EA2">
            <w:pPr>
              <w:spacing w:after="0" w:line="240" w:lineRule="auto"/>
              <w:jc w:val="center"/>
              <w:rPr>
                <w:rFonts w:cs="Arial"/>
                <w:sz w:val="24"/>
                <w:szCs w:val="24"/>
              </w:rPr>
            </w:pPr>
            <w:r w:rsidRPr="008318BC">
              <w:rPr>
                <w:rFonts w:cs="Arial"/>
                <w:sz w:val="24"/>
                <w:szCs w:val="24"/>
              </w:rPr>
              <w:t>Internet</w:t>
            </w:r>
          </w:p>
        </w:tc>
        <w:tc>
          <w:tcPr>
            <w:tcW w:w="2245" w:type="dxa"/>
            <w:vAlign w:val="center"/>
          </w:tcPr>
          <w:p w:rsidR="00BF1D69" w:rsidRPr="008318BC" w:rsidRDefault="00BF1D69" w:rsidP="00CA6EA2">
            <w:pPr>
              <w:spacing w:after="0" w:line="240" w:lineRule="auto"/>
              <w:jc w:val="center"/>
              <w:rPr>
                <w:rFonts w:cs="Arial"/>
                <w:sz w:val="24"/>
                <w:szCs w:val="24"/>
              </w:rPr>
            </w:pPr>
            <w:r w:rsidRPr="008318BC">
              <w:rPr>
                <w:rFonts w:cs="Arial"/>
                <w:sz w:val="24"/>
                <w:szCs w:val="24"/>
              </w:rPr>
              <w:t>300,000</w:t>
            </w:r>
          </w:p>
        </w:tc>
      </w:tr>
      <w:tr w:rsidR="00BF1D69" w:rsidRPr="008318BC" w:rsidTr="00CA6EA2">
        <w:trPr>
          <w:jc w:val="center"/>
        </w:trPr>
        <w:tc>
          <w:tcPr>
            <w:tcW w:w="2245" w:type="dxa"/>
            <w:vAlign w:val="center"/>
          </w:tcPr>
          <w:p w:rsidR="00BF1D69" w:rsidRPr="008318BC" w:rsidRDefault="00BF1D69" w:rsidP="00CA6EA2">
            <w:pPr>
              <w:spacing w:after="0" w:line="240" w:lineRule="auto"/>
              <w:jc w:val="center"/>
              <w:rPr>
                <w:rFonts w:cs="Arial"/>
                <w:b/>
                <w:sz w:val="24"/>
                <w:szCs w:val="24"/>
              </w:rPr>
            </w:pPr>
            <w:r w:rsidRPr="008318BC">
              <w:rPr>
                <w:rFonts w:cs="Arial"/>
                <w:b/>
                <w:sz w:val="24"/>
                <w:szCs w:val="24"/>
              </w:rPr>
              <w:t>TOTAL</w:t>
            </w:r>
          </w:p>
        </w:tc>
        <w:tc>
          <w:tcPr>
            <w:tcW w:w="2245" w:type="dxa"/>
            <w:vAlign w:val="center"/>
          </w:tcPr>
          <w:p w:rsidR="00BF1D69" w:rsidRPr="008318BC" w:rsidRDefault="00BF1D69" w:rsidP="00CA6EA2">
            <w:pPr>
              <w:spacing w:after="0" w:line="240" w:lineRule="auto"/>
              <w:jc w:val="center"/>
              <w:rPr>
                <w:rFonts w:cs="Arial"/>
                <w:b/>
                <w:sz w:val="24"/>
                <w:szCs w:val="24"/>
              </w:rPr>
            </w:pPr>
            <w:r w:rsidRPr="008318BC">
              <w:rPr>
                <w:rFonts w:cs="Arial"/>
                <w:b/>
                <w:sz w:val="24"/>
                <w:szCs w:val="24"/>
              </w:rPr>
              <w:t>350.000</w:t>
            </w:r>
          </w:p>
        </w:tc>
      </w:tr>
    </w:tbl>
    <w:p w:rsidR="00BF1D69" w:rsidRPr="008318BC" w:rsidRDefault="00BF1D69" w:rsidP="00BF1D69">
      <w:pPr>
        <w:spacing w:after="0" w:line="360" w:lineRule="auto"/>
        <w:jc w:val="both"/>
        <w:outlineLvl w:val="1"/>
        <w:rPr>
          <w:rFonts w:cs="Arial"/>
          <w:sz w:val="24"/>
          <w:szCs w:val="24"/>
        </w:rPr>
      </w:pPr>
    </w:p>
    <w:p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Fuente: Elaboración propia  </w:t>
      </w:r>
    </w:p>
    <w:p w:rsidR="00BF1D69" w:rsidRPr="008318BC" w:rsidRDefault="00BF1D69" w:rsidP="00BF1D69">
      <w:pPr>
        <w:spacing w:after="0" w:line="360" w:lineRule="auto"/>
        <w:jc w:val="both"/>
        <w:rPr>
          <w:rFonts w:cs="Arial"/>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08" w:name="_Toc316481688"/>
      <w:r w:rsidRPr="008318BC">
        <w:rPr>
          <w:rFonts w:ascii="Calibri" w:hAnsi="Calibri"/>
        </w:rPr>
        <w:t>TALENTO HUMANO</w:t>
      </w:r>
      <w:bookmarkEnd w:id="308"/>
    </w:p>
    <w:p w:rsidR="00BF1D69" w:rsidRPr="008318BC" w:rsidRDefault="00BF1D69" w:rsidP="00BF1D69">
      <w:pPr>
        <w:pStyle w:val="Prrafodelista"/>
        <w:spacing w:after="0" w:line="360" w:lineRule="auto"/>
        <w:jc w:val="both"/>
        <w:outlineLvl w:val="1"/>
        <w:rPr>
          <w:rFonts w:cs="Arial"/>
          <w:sz w:val="24"/>
          <w:szCs w:val="24"/>
        </w:rPr>
      </w:pPr>
    </w:p>
    <w:p w:rsidR="00BF1D69" w:rsidRPr="008318BC" w:rsidRDefault="00BF1D69" w:rsidP="008A0029">
      <w:pPr>
        <w:spacing w:line="360" w:lineRule="auto"/>
        <w:jc w:val="both"/>
        <w:rPr>
          <w:rFonts w:cs="Arial"/>
          <w:sz w:val="24"/>
          <w:szCs w:val="24"/>
        </w:rPr>
      </w:pPr>
      <w:r w:rsidRPr="008318BC">
        <w:rPr>
          <w:rFonts w:cs="Arial"/>
          <w:sz w:val="24"/>
          <w:szCs w:val="24"/>
        </w:rPr>
        <w:t xml:space="preserve">Para la realización del proyecto se cuenta con el siguiente talento humano. Los costos allí relacionados son estimados de acuerdo a un  sondeo en el mercado laboral, por lo cual están sujetos a cualquier cambio, estos tampoco serán causados por tratarse de un trabajo académico. En la tabla 6 se muestra de manera general los costos asociados al proyecto. </w:t>
      </w:r>
    </w:p>
    <w:p w:rsidR="008F4B1E" w:rsidRPr="008318BC" w:rsidRDefault="00BF1D69" w:rsidP="00BF1D69">
      <w:pPr>
        <w:spacing w:after="0" w:line="360" w:lineRule="auto"/>
        <w:jc w:val="both"/>
        <w:rPr>
          <w:rFonts w:cs="Arial"/>
          <w:sz w:val="24"/>
          <w:szCs w:val="24"/>
        </w:rPr>
      </w:pPr>
      <w:r w:rsidRPr="008318BC">
        <w:rPr>
          <w:rFonts w:cs="Arial"/>
          <w:sz w:val="24"/>
          <w:szCs w:val="24"/>
        </w:rPr>
        <w:t xml:space="preserve">La ejecución de tareas detallada se especifica en el cronograma. </w:t>
      </w:r>
    </w:p>
    <w:p w:rsidR="00BF1D69" w:rsidRPr="008318BC" w:rsidRDefault="00BF1D69" w:rsidP="00BF1D69">
      <w:pPr>
        <w:pStyle w:val="Epgrafe"/>
        <w:keepNext/>
        <w:spacing w:after="0" w:line="360" w:lineRule="auto"/>
        <w:rPr>
          <w:rFonts w:cs="Arial"/>
          <w:b w:val="0"/>
          <w:color w:val="auto"/>
          <w:sz w:val="24"/>
          <w:szCs w:val="24"/>
        </w:rPr>
      </w:pPr>
    </w:p>
    <w:p w:rsidR="00BF1D69" w:rsidRPr="008318BC" w:rsidRDefault="00BF1D69" w:rsidP="00BF1D69">
      <w:pPr>
        <w:pStyle w:val="Epgrafe"/>
        <w:keepNext/>
        <w:spacing w:after="0" w:line="360" w:lineRule="auto"/>
        <w:rPr>
          <w:rFonts w:cs="Arial"/>
          <w:color w:val="auto"/>
          <w:sz w:val="24"/>
          <w:szCs w:val="24"/>
        </w:rPr>
      </w:pPr>
      <w:bookmarkStart w:id="309" w:name="_Toc391680724"/>
      <w:bookmarkStart w:id="310" w:name="_Toc316481718"/>
      <w:r w:rsidRPr="008318BC">
        <w:rPr>
          <w:rFonts w:cs="Arial"/>
          <w:color w:val="auto"/>
          <w:sz w:val="24"/>
          <w:szCs w:val="24"/>
        </w:rPr>
        <w:t xml:space="preserve">Tabla </w:t>
      </w:r>
      <w:r w:rsidR="00F6416C" w:rsidRPr="008318BC">
        <w:rPr>
          <w:rFonts w:cs="Arial"/>
          <w:color w:val="auto"/>
          <w:sz w:val="24"/>
          <w:szCs w:val="24"/>
        </w:rPr>
        <w:fldChar w:fldCharType="begin"/>
      </w:r>
      <w:r w:rsidRPr="008318BC">
        <w:rPr>
          <w:rFonts w:cs="Arial"/>
          <w:color w:val="auto"/>
          <w:sz w:val="24"/>
          <w:szCs w:val="24"/>
        </w:rPr>
        <w:instrText xml:space="preserve"> SEQ Tabla \* ARABIC </w:instrText>
      </w:r>
      <w:r w:rsidR="00F6416C" w:rsidRPr="008318BC">
        <w:rPr>
          <w:rFonts w:cs="Arial"/>
          <w:color w:val="auto"/>
          <w:sz w:val="24"/>
          <w:szCs w:val="24"/>
        </w:rPr>
        <w:fldChar w:fldCharType="separate"/>
      </w:r>
      <w:r w:rsidR="007327F3">
        <w:rPr>
          <w:rFonts w:cs="Arial"/>
          <w:noProof/>
          <w:color w:val="auto"/>
          <w:sz w:val="24"/>
          <w:szCs w:val="24"/>
        </w:rPr>
        <w:t>38</w:t>
      </w:r>
      <w:r w:rsidR="00F6416C" w:rsidRPr="008318BC">
        <w:rPr>
          <w:rFonts w:cs="Arial"/>
          <w:color w:val="auto"/>
          <w:sz w:val="24"/>
          <w:szCs w:val="24"/>
        </w:rPr>
        <w:fldChar w:fldCharType="end"/>
      </w:r>
      <w:r w:rsidRPr="008318BC">
        <w:rPr>
          <w:rFonts w:cs="Arial"/>
          <w:color w:val="auto"/>
          <w:sz w:val="24"/>
          <w:szCs w:val="24"/>
        </w:rPr>
        <w:t>. Talento Humano Vs Actividades Generales y Costos</w:t>
      </w:r>
      <w:bookmarkEnd w:id="309"/>
      <w:bookmarkEnd w:id="310"/>
    </w:p>
    <w:p w:rsidR="00BF1D69" w:rsidRPr="008318BC" w:rsidRDefault="00BF1D69" w:rsidP="00BF1D69">
      <w:pPr>
        <w:spacing w:after="0" w:line="360" w:lineRule="auto"/>
        <w:rPr>
          <w:rFonts w:cs="Arial"/>
          <w:sz w:val="24"/>
          <w:szCs w:val="24"/>
        </w:rPr>
      </w:pPr>
    </w:p>
    <w:tbl>
      <w:tblPr>
        <w:tblW w:w="6536" w:type="dxa"/>
        <w:jc w:val="center"/>
        <w:tblCellMar>
          <w:left w:w="0" w:type="dxa"/>
          <w:right w:w="0" w:type="dxa"/>
        </w:tblCellMar>
        <w:tblLook w:val="04A0"/>
      </w:tblPr>
      <w:tblGrid>
        <w:gridCol w:w="2543"/>
        <w:gridCol w:w="1312"/>
        <w:gridCol w:w="1316"/>
        <w:gridCol w:w="1365"/>
      </w:tblGrid>
      <w:tr w:rsidR="00BF1D69" w:rsidRPr="008318BC" w:rsidTr="00CA6EA2">
        <w:trPr>
          <w:trHeight w:val="480"/>
          <w:jc w:val="center"/>
        </w:trPr>
        <w:tc>
          <w:tcPr>
            <w:tcW w:w="2543"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 </w:t>
            </w:r>
          </w:p>
        </w:tc>
        <w:tc>
          <w:tcPr>
            <w:tcW w:w="131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 Horas</w:t>
            </w:r>
          </w:p>
        </w:tc>
        <w:tc>
          <w:tcPr>
            <w:tcW w:w="1316"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 xml:space="preserve">Valor Unitario </w:t>
            </w:r>
            <w:r w:rsidRPr="008318BC">
              <w:rPr>
                <w:rStyle w:val="Refdenotaalpie"/>
              </w:rPr>
              <w:footnoteReference w:id="1"/>
            </w:r>
          </w:p>
        </w:tc>
        <w:tc>
          <w:tcPr>
            <w:tcW w:w="1365"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 xml:space="preserve">Valor Total </w:t>
            </w:r>
          </w:p>
        </w:tc>
      </w:tr>
      <w:tr w:rsidR="00BF1D69" w:rsidRPr="008318BC" w:rsidTr="00CA6EA2">
        <w:trPr>
          <w:trHeight w:val="287"/>
          <w:jc w:val="center"/>
        </w:trPr>
        <w:tc>
          <w:tcPr>
            <w:tcW w:w="2543"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Iván Camilo Ocampo</w:t>
            </w:r>
          </w:p>
        </w:tc>
        <w:tc>
          <w:tcPr>
            <w:tcW w:w="131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F1124A"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372</w:t>
            </w:r>
          </w:p>
        </w:tc>
        <w:tc>
          <w:tcPr>
            <w:tcW w:w="131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30.000</w:t>
            </w:r>
          </w:p>
        </w:tc>
        <w:tc>
          <w:tcPr>
            <w:tcW w:w="136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F1124A" w:rsidP="00F1124A">
            <w:pPr>
              <w:spacing w:after="0" w:line="240" w:lineRule="auto"/>
              <w:jc w:val="center"/>
              <w:rPr>
                <w:rFonts w:eastAsia="Times New Roman" w:cs="Arial"/>
                <w:color w:val="000000"/>
                <w:sz w:val="24"/>
                <w:szCs w:val="24"/>
              </w:rPr>
            </w:pPr>
            <w:r w:rsidRPr="008318BC">
              <w:rPr>
                <w:rFonts w:eastAsia="Times New Roman" w:cs="Arial"/>
                <w:color w:val="000000"/>
                <w:sz w:val="24"/>
                <w:szCs w:val="24"/>
              </w:rPr>
              <w:t>11.160.000</w:t>
            </w:r>
          </w:p>
        </w:tc>
      </w:tr>
      <w:tr w:rsidR="00BF1D69" w:rsidRPr="008318BC" w:rsidTr="00CA6EA2">
        <w:trPr>
          <w:trHeight w:val="300"/>
          <w:jc w:val="center"/>
        </w:trPr>
        <w:tc>
          <w:tcPr>
            <w:tcW w:w="2543"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 xml:space="preserve">Jhon Herrera </w:t>
            </w:r>
          </w:p>
        </w:tc>
        <w:tc>
          <w:tcPr>
            <w:tcW w:w="131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50</w:t>
            </w:r>
          </w:p>
        </w:tc>
        <w:tc>
          <w:tcPr>
            <w:tcW w:w="131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50.000</w:t>
            </w:r>
          </w:p>
        </w:tc>
        <w:tc>
          <w:tcPr>
            <w:tcW w:w="136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2.500.000</w:t>
            </w:r>
          </w:p>
        </w:tc>
      </w:tr>
      <w:tr w:rsidR="00BF1D69" w:rsidRPr="008318BC" w:rsidTr="00CA6EA2">
        <w:trPr>
          <w:trHeight w:val="300"/>
          <w:jc w:val="center"/>
        </w:trPr>
        <w:tc>
          <w:tcPr>
            <w:tcW w:w="2543"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 xml:space="preserve">TOTAL </w:t>
            </w:r>
          </w:p>
        </w:tc>
        <w:tc>
          <w:tcPr>
            <w:tcW w:w="131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F1124A"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422</w:t>
            </w:r>
          </w:p>
        </w:tc>
        <w:tc>
          <w:tcPr>
            <w:tcW w:w="131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70.000</w:t>
            </w:r>
          </w:p>
        </w:tc>
        <w:tc>
          <w:tcPr>
            <w:tcW w:w="136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BF1D69" w:rsidRPr="008318BC" w:rsidRDefault="00F1124A" w:rsidP="00F1124A">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13.660.</w:t>
            </w:r>
            <w:r w:rsidR="00BF1D69" w:rsidRPr="008318BC">
              <w:rPr>
                <w:rFonts w:eastAsia="Times New Roman" w:cs="Arial"/>
                <w:b/>
                <w:bCs/>
                <w:color w:val="000000"/>
                <w:sz w:val="24"/>
                <w:szCs w:val="24"/>
              </w:rPr>
              <w:t>000</w:t>
            </w:r>
          </w:p>
        </w:tc>
      </w:tr>
    </w:tbl>
    <w:p w:rsidR="00BF1D69" w:rsidRPr="008318BC" w:rsidRDefault="00BF1D69" w:rsidP="00BF1D69">
      <w:pPr>
        <w:spacing w:after="0" w:line="360" w:lineRule="auto"/>
        <w:jc w:val="both"/>
        <w:outlineLvl w:val="1"/>
        <w:rPr>
          <w:rFonts w:cs="Arial"/>
          <w:sz w:val="24"/>
          <w:szCs w:val="24"/>
        </w:rPr>
      </w:pPr>
    </w:p>
    <w:p w:rsidR="00BF1D69" w:rsidRPr="008318BC" w:rsidRDefault="00BF1D69" w:rsidP="00BF1D69">
      <w:pPr>
        <w:spacing w:after="0" w:line="360" w:lineRule="auto"/>
        <w:jc w:val="both"/>
        <w:outlineLvl w:val="1"/>
        <w:rPr>
          <w:rFonts w:cs="Arial"/>
          <w:sz w:val="24"/>
          <w:szCs w:val="24"/>
        </w:rPr>
      </w:pPr>
      <w:r w:rsidRPr="008318BC">
        <w:rPr>
          <w:rFonts w:cs="Arial"/>
          <w:sz w:val="24"/>
          <w:szCs w:val="24"/>
        </w:rPr>
        <w:t>Fuente: Elaboración propia</w:t>
      </w:r>
    </w:p>
    <w:p w:rsidR="00BF1D69" w:rsidRPr="008318BC" w:rsidRDefault="00BF1D69" w:rsidP="00BF1D69">
      <w:pPr>
        <w:spacing w:after="0" w:line="360" w:lineRule="auto"/>
        <w:jc w:val="both"/>
        <w:outlineLvl w:val="1"/>
        <w:rPr>
          <w:rFonts w:cs="Arial"/>
          <w:sz w:val="24"/>
          <w:szCs w:val="24"/>
        </w:rPr>
      </w:pPr>
    </w:p>
    <w:p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11" w:name="_Toc316481689"/>
      <w:r w:rsidRPr="008318BC">
        <w:rPr>
          <w:rFonts w:ascii="Calibri" w:hAnsi="Calibri"/>
        </w:rPr>
        <w:t>RECURSOS FINANCIEROS</w:t>
      </w:r>
      <w:bookmarkEnd w:id="311"/>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b/>
          <w:sz w:val="24"/>
          <w:szCs w:val="24"/>
        </w:rPr>
      </w:pPr>
      <w:r w:rsidRPr="008318BC">
        <w:rPr>
          <w:rFonts w:cs="Arial"/>
          <w:sz w:val="24"/>
          <w:szCs w:val="24"/>
        </w:rPr>
        <w:t xml:space="preserve">El costo del total del proyecto se especifica en la tabla 7, el cual está calculado con base en dos factores: a) Recursos Materiales (Hardware) y b) Talento Humano. </w:t>
      </w:r>
    </w:p>
    <w:p w:rsidR="00BF1D69" w:rsidRPr="008318BC" w:rsidRDefault="00BF1D69" w:rsidP="00BF1D69">
      <w:pPr>
        <w:pStyle w:val="Epgrafe"/>
        <w:keepNext/>
        <w:rPr>
          <w:rFonts w:cs="Arial"/>
          <w:color w:val="auto"/>
          <w:sz w:val="24"/>
          <w:szCs w:val="24"/>
        </w:rPr>
      </w:pPr>
      <w:bookmarkStart w:id="312" w:name="_Toc290229498"/>
      <w:bookmarkStart w:id="313" w:name="_Toc391680725"/>
      <w:bookmarkStart w:id="314" w:name="_Toc316481719"/>
      <w:r w:rsidRPr="008318BC">
        <w:rPr>
          <w:rFonts w:cs="Arial"/>
          <w:color w:val="auto"/>
          <w:sz w:val="24"/>
          <w:szCs w:val="24"/>
        </w:rPr>
        <w:t xml:space="preserve">Tabla </w:t>
      </w:r>
      <w:r w:rsidR="00F6416C" w:rsidRPr="008318BC">
        <w:rPr>
          <w:rFonts w:cs="Arial"/>
          <w:color w:val="auto"/>
          <w:sz w:val="24"/>
          <w:szCs w:val="24"/>
        </w:rPr>
        <w:fldChar w:fldCharType="begin"/>
      </w:r>
      <w:r w:rsidRPr="008318BC">
        <w:rPr>
          <w:rFonts w:cs="Arial"/>
          <w:color w:val="auto"/>
          <w:sz w:val="24"/>
          <w:szCs w:val="24"/>
        </w:rPr>
        <w:instrText xml:space="preserve"> SEQ Tabla \* ARABIC </w:instrText>
      </w:r>
      <w:r w:rsidR="00F6416C" w:rsidRPr="008318BC">
        <w:rPr>
          <w:rFonts w:cs="Arial"/>
          <w:color w:val="auto"/>
          <w:sz w:val="24"/>
          <w:szCs w:val="24"/>
        </w:rPr>
        <w:fldChar w:fldCharType="separate"/>
      </w:r>
      <w:r w:rsidR="007327F3">
        <w:rPr>
          <w:rFonts w:cs="Arial"/>
          <w:noProof/>
          <w:color w:val="auto"/>
          <w:sz w:val="24"/>
          <w:szCs w:val="24"/>
        </w:rPr>
        <w:t>39</w:t>
      </w:r>
      <w:r w:rsidR="00F6416C" w:rsidRPr="008318BC">
        <w:rPr>
          <w:rFonts w:cs="Arial"/>
          <w:color w:val="auto"/>
          <w:sz w:val="24"/>
          <w:szCs w:val="24"/>
        </w:rPr>
        <w:fldChar w:fldCharType="end"/>
      </w:r>
      <w:r w:rsidRPr="008318BC">
        <w:rPr>
          <w:rFonts w:cs="Arial"/>
          <w:color w:val="auto"/>
          <w:sz w:val="24"/>
          <w:szCs w:val="24"/>
        </w:rPr>
        <w:t>. Costo total del proyecto</w:t>
      </w:r>
      <w:bookmarkEnd w:id="312"/>
      <w:bookmarkEnd w:id="313"/>
      <w:bookmarkEnd w:id="314"/>
    </w:p>
    <w:tbl>
      <w:tblPr>
        <w:tblW w:w="3839" w:type="dxa"/>
        <w:jc w:val="center"/>
        <w:tblCellMar>
          <w:left w:w="0" w:type="dxa"/>
          <w:right w:w="0" w:type="dxa"/>
        </w:tblCellMar>
        <w:tblLook w:val="04A0"/>
      </w:tblPr>
      <w:tblGrid>
        <w:gridCol w:w="2321"/>
        <w:gridCol w:w="1518"/>
      </w:tblGrid>
      <w:tr w:rsidR="00BF1D69" w:rsidRPr="008318BC" w:rsidTr="006C08BE">
        <w:trPr>
          <w:trHeight w:val="315"/>
          <w:jc w:val="center"/>
        </w:trPr>
        <w:tc>
          <w:tcPr>
            <w:tcW w:w="2321" w:type="dxa"/>
            <w:tcBorders>
              <w:top w:val="single" w:sz="8" w:space="0" w:color="auto"/>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 </w:t>
            </w:r>
          </w:p>
        </w:tc>
        <w:tc>
          <w:tcPr>
            <w:tcW w:w="1518" w:type="dxa"/>
            <w:tcBorders>
              <w:top w:val="single" w:sz="8" w:space="0" w:color="auto"/>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BF1D69" w:rsidP="00CA6EA2">
            <w:pPr>
              <w:spacing w:after="0" w:line="240" w:lineRule="auto"/>
              <w:jc w:val="center"/>
              <w:rPr>
                <w:rFonts w:eastAsia="Times New Roman" w:cs="Arial"/>
                <w:b/>
                <w:color w:val="000000"/>
                <w:sz w:val="24"/>
                <w:szCs w:val="24"/>
              </w:rPr>
            </w:pPr>
            <w:r w:rsidRPr="008318BC">
              <w:rPr>
                <w:rFonts w:eastAsia="Times New Roman" w:cs="Arial"/>
                <w:b/>
                <w:color w:val="000000"/>
                <w:sz w:val="24"/>
                <w:szCs w:val="24"/>
              </w:rPr>
              <w:t>Valor</w:t>
            </w:r>
          </w:p>
        </w:tc>
      </w:tr>
      <w:tr w:rsidR="00BF1D69" w:rsidRPr="008318BC" w:rsidTr="006C08BE">
        <w:trPr>
          <w:trHeight w:val="315"/>
          <w:jc w:val="center"/>
        </w:trPr>
        <w:tc>
          <w:tcPr>
            <w:tcW w:w="2321" w:type="dxa"/>
            <w:tcBorders>
              <w:top w:val="nil"/>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Recursos Materiales</w:t>
            </w:r>
          </w:p>
        </w:tc>
        <w:tc>
          <w:tcPr>
            <w:tcW w:w="1518" w:type="dxa"/>
            <w:tcBorders>
              <w:top w:val="nil"/>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BF1D69" w:rsidP="00CA6EA2">
            <w:pPr>
              <w:spacing w:after="0" w:line="240" w:lineRule="auto"/>
              <w:jc w:val="right"/>
              <w:rPr>
                <w:rFonts w:eastAsia="Times New Roman" w:cs="Arial"/>
                <w:color w:val="000000"/>
                <w:sz w:val="24"/>
                <w:szCs w:val="24"/>
              </w:rPr>
            </w:pPr>
            <w:r w:rsidRPr="008318BC">
              <w:rPr>
                <w:rFonts w:eastAsia="Times New Roman" w:cs="Arial"/>
                <w:color w:val="000000"/>
                <w:sz w:val="24"/>
                <w:szCs w:val="24"/>
              </w:rPr>
              <w:t>375.000</w:t>
            </w:r>
          </w:p>
        </w:tc>
      </w:tr>
      <w:tr w:rsidR="00BF1D69" w:rsidRPr="008318BC" w:rsidTr="006C08BE">
        <w:trPr>
          <w:trHeight w:val="315"/>
          <w:jc w:val="center"/>
        </w:trPr>
        <w:tc>
          <w:tcPr>
            <w:tcW w:w="2321" w:type="dxa"/>
            <w:tcBorders>
              <w:top w:val="nil"/>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Talento Humano</w:t>
            </w:r>
          </w:p>
        </w:tc>
        <w:tc>
          <w:tcPr>
            <w:tcW w:w="1518" w:type="dxa"/>
            <w:tcBorders>
              <w:top w:val="nil"/>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F1124A" w:rsidP="00CA6EA2">
            <w:pPr>
              <w:spacing w:after="0" w:line="240" w:lineRule="auto"/>
              <w:jc w:val="right"/>
              <w:rPr>
                <w:rFonts w:eastAsia="Times New Roman" w:cs="Arial"/>
                <w:color w:val="000000"/>
                <w:sz w:val="24"/>
                <w:szCs w:val="24"/>
              </w:rPr>
            </w:pPr>
            <w:r w:rsidRPr="008318BC">
              <w:rPr>
                <w:rFonts w:eastAsia="Times New Roman" w:cs="Arial"/>
                <w:color w:val="000000"/>
                <w:sz w:val="24"/>
                <w:szCs w:val="24"/>
              </w:rPr>
              <w:t>13.660.000</w:t>
            </w:r>
          </w:p>
        </w:tc>
      </w:tr>
      <w:tr w:rsidR="00BF1D69" w:rsidRPr="008318BC" w:rsidTr="006C08BE">
        <w:trPr>
          <w:trHeight w:val="315"/>
          <w:jc w:val="center"/>
        </w:trPr>
        <w:tc>
          <w:tcPr>
            <w:tcW w:w="2321" w:type="dxa"/>
            <w:tcBorders>
              <w:top w:val="nil"/>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Recursos Físicos</w:t>
            </w:r>
          </w:p>
        </w:tc>
        <w:tc>
          <w:tcPr>
            <w:tcW w:w="1518" w:type="dxa"/>
            <w:tcBorders>
              <w:top w:val="nil"/>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BF1D69" w:rsidP="00CA6EA2">
            <w:pPr>
              <w:spacing w:after="0" w:line="240" w:lineRule="auto"/>
              <w:jc w:val="right"/>
              <w:rPr>
                <w:rFonts w:eastAsia="Times New Roman" w:cs="Arial"/>
                <w:color w:val="000000"/>
                <w:sz w:val="24"/>
                <w:szCs w:val="24"/>
              </w:rPr>
            </w:pPr>
            <w:r w:rsidRPr="008318BC">
              <w:rPr>
                <w:rFonts w:eastAsia="Times New Roman" w:cs="Arial"/>
                <w:color w:val="000000"/>
                <w:sz w:val="24"/>
                <w:szCs w:val="24"/>
              </w:rPr>
              <w:t>350.000</w:t>
            </w:r>
          </w:p>
        </w:tc>
      </w:tr>
      <w:tr w:rsidR="00BF1D69" w:rsidRPr="008318BC" w:rsidTr="006C08BE">
        <w:trPr>
          <w:trHeight w:val="315"/>
          <w:jc w:val="center"/>
        </w:trPr>
        <w:tc>
          <w:tcPr>
            <w:tcW w:w="2321" w:type="dxa"/>
            <w:tcBorders>
              <w:top w:val="nil"/>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BF1D69" w:rsidP="00CA6EA2">
            <w:pPr>
              <w:spacing w:after="0" w:line="240" w:lineRule="auto"/>
              <w:jc w:val="center"/>
              <w:rPr>
                <w:rFonts w:eastAsia="Times New Roman" w:cs="Arial"/>
                <w:b/>
                <w:color w:val="000000"/>
                <w:sz w:val="24"/>
                <w:szCs w:val="24"/>
              </w:rPr>
            </w:pPr>
            <w:r w:rsidRPr="008318BC">
              <w:rPr>
                <w:rFonts w:eastAsia="Times New Roman" w:cs="Arial"/>
                <w:b/>
                <w:color w:val="000000"/>
                <w:sz w:val="24"/>
                <w:szCs w:val="24"/>
              </w:rPr>
              <w:lastRenderedPageBreak/>
              <w:t>Total</w:t>
            </w:r>
          </w:p>
        </w:tc>
        <w:tc>
          <w:tcPr>
            <w:tcW w:w="1518" w:type="dxa"/>
            <w:tcBorders>
              <w:top w:val="nil"/>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rsidR="00BF1D69" w:rsidRPr="008318BC" w:rsidRDefault="00F1124A" w:rsidP="00B14C32">
            <w:pPr>
              <w:spacing w:after="0" w:line="240" w:lineRule="auto"/>
              <w:jc w:val="right"/>
              <w:rPr>
                <w:rFonts w:eastAsia="Times New Roman" w:cs="Arial"/>
                <w:b/>
                <w:bCs/>
                <w:color w:val="000000"/>
                <w:sz w:val="24"/>
                <w:szCs w:val="24"/>
              </w:rPr>
            </w:pPr>
            <w:r w:rsidRPr="008318BC">
              <w:rPr>
                <w:rFonts w:eastAsia="Times New Roman" w:cs="Arial"/>
                <w:b/>
                <w:bCs/>
                <w:color w:val="000000"/>
                <w:sz w:val="24"/>
                <w:szCs w:val="24"/>
              </w:rPr>
              <w:t>14.385.000</w:t>
            </w:r>
          </w:p>
        </w:tc>
      </w:tr>
    </w:tbl>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Fuente: Elaboración propia </w:t>
      </w:r>
    </w:p>
    <w:p w:rsidR="00BF1D69" w:rsidRPr="008318BC" w:rsidRDefault="00BF1D69" w:rsidP="00BF1D69">
      <w:pPr>
        <w:spacing w:after="0" w:line="360" w:lineRule="auto"/>
        <w:jc w:val="both"/>
        <w:rPr>
          <w:rFonts w:cs="Arial"/>
          <w:sz w:val="24"/>
          <w:szCs w:val="24"/>
        </w:rPr>
      </w:pPr>
    </w:p>
    <w:p w:rsidR="00BF1D69" w:rsidRPr="008318BC" w:rsidRDefault="00BF1D69" w:rsidP="00BF1D69">
      <w:pPr>
        <w:spacing w:after="0" w:line="360" w:lineRule="auto"/>
        <w:jc w:val="both"/>
        <w:rPr>
          <w:rFonts w:cs="Arial"/>
          <w:b/>
          <w:sz w:val="24"/>
          <w:szCs w:val="24"/>
        </w:rPr>
      </w:pPr>
      <w:r w:rsidRPr="008318BC">
        <w:rPr>
          <w:rFonts w:cs="Arial"/>
          <w:sz w:val="24"/>
          <w:szCs w:val="24"/>
        </w:rPr>
        <w:t xml:space="preserve"> El costo total del proyecto es: </w:t>
      </w:r>
      <w:r w:rsidRPr="008318BC">
        <w:rPr>
          <w:rFonts w:cs="Arial"/>
          <w:b/>
          <w:sz w:val="24"/>
          <w:szCs w:val="24"/>
        </w:rPr>
        <w:t xml:space="preserve">$ </w:t>
      </w:r>
      <w:r w:rsidR="00F1124A" w:rsidRPr="008318BC">
        <w:rPr>
          <w:rFonts w:cs="Arial"/>
          <w:b/>
          <w:sz w:val="24"/>
          <w:szCs w:val="24"/>
        </w:rPr>
        <w:t>14.385.000</w:t>
      </w:r>
    </w:p>
    <w:p w:rsidR="00F1124A" w:rsidRPr="008318BC" w:rsidRDefault="00F1124A" w:rsidP="00BF1D69">
      <w:pPr>
        <w:spacing w:after="0" w:line="360" w:lineRule="auto"/>
        <w:jc w:val="both"/>
        <w:rPr>
          <w:rFonts w:cs="Arial"/>
          <w:b/>
          <w:sz w:val="24"/>
          <w:szCs w:val="24"/>
        </w:rPr>
        <w:sectPr w:rsidR="00F1124A" w:rsidRPr="008318BC" w:rsidSect="00281943">
          <w:pgSz w:w="12240" w:h="15840" w:code="1"/>
          <w:pgMar w:top="1701" w:right="1701" w:bottom="1134" w:left="1701" w:header="709" w:footer="1134" w:gutter="0"/>
          <w:cols w:space="708"/>
          <w:titlePg/>
          <w:docGrid w:linePitch="360"/>
        </w:sectPr>
      </w:pPr>
    </w:p>
    <w:p w:rsidR="00BF1D69" w:rsidRPr="008318BC" w:rsidRDefault="00BF1D69" w:rsidP="00EF53F8">
      <w:pPr>
        <w:pStyle w:val="Ttulo1"/>
      </w:pPr>
      <w:bookmarkStart w:id="315" w:name="_Toc316481690"/>
      <w:r w:rsidRPr="008318BC">
        <w:lastRenderedPageBreak/>
        <w:t>CRONOGRAMA</w:t>
      </w:r>
      <w:bookmarkEnd w:id="315"/>
    </w:p>
    <w:p w:rsidR="0098091D" w:rsidRPr="008318BC" w:rsidRDefault="00523CB2" w:rsidP="0098091D">
      <w:pPr>
        <w:jc w:val="center"/>
      </w:pPr>
      <w:r w:rsidRPr="008318BC">
        <w:rPr>
          <w:noProof/>
          <w:lang w:val="es-CO" w:eastAsia="es-CO"/>
        </w:rPr>
        <w:drawing>
          <wp:inline distT="0" distB="0" distL="0" distR="0">
            <wp:extent cx="11772900" cy="7545928"/>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l="15618" t="14642" r="11156" b="10280"/>
                    <a:stretch>
                      <a:fillRect/>
                    </a:stretch>
                  </pic:blipFill>
                  <pic:spPr bwMode="auto">
                    <a:xfrm>
                      <a:off x="0" y="0"/>
                      <a:ext cx="11772900" cy="7545928"/>
                    </a:xfrm>
                    <a:prstGeom prst="rect">
                      <a:avLst/>
                    </a:prstGeom>
                    <a:noFill/>
                    <a:ln w="9525">
                      <a:noFill/>
                      <a:miter lim="800000"/>
                      <a:headEnd/>
                      <a:tailEnd/>
                    </a:ln>
                  </pic:spPr>
                </pic:pic>
              </a:graphicData>
            </a:graphic>
          </wp:inline>
        </w:drawing>
      </w:r>
    </w:p>
    <w:p w:rsidR="00BF1D69" w:rsidRPr="008318BC" w:rsidRDefault="00BF1D69" w:rsidP="00BF1D69">
      <w:pPr>
        <w:spacing w:after="0" w:line="360" w:lineRule="auto"/>
        <w:outlineLvl w:val="0"/>
        <w:rPr>
          <w:rFonts w:cs="Arial"/>
          <w:b/>
          <w:sz w:val="24"/>
          <w:szCs w:val="24"/>
        </w:rPr>
        <w:sectPr w:rsidR="00BF1D69" w:rsidRPr="008318BC" w:rsidSect="0098091D">
          <w:pgSz w:w="24483" w:h="15842" w:orient="landscape" w:code="119"/>
          <w:pgMar w:top="1701" w:right="1701" w:bottom="1701" w:left="1134" w:header="709" w:footer="1134" w:gutter="0"/>
          <w:cols w:space="708"/>
          <w:titlePg/>
          <w:docGrid w:linePitch="360"/>
        </w:sectPr>
      </w:pPr>
    </w:p>
    <w:p w:rsidR="00BF1D69" w:rsidRPr="008318BC" w:rsidRDefault="00BF1D69" w:rsidP="00EF53F8">
      <w:pPr>
        <w:pStyle w:val="Ttulo1"/>
      </w:pPr>
      <w:bookmarkStart w:id="316" w:name="_Toc316481691"/>
      <w:r w:rsidRPr="008318BC">
        <w:lastRenderedPageBreak/>
        <w:t>REFERENCIAS</w:t>
      </w:r>
      <w:bookmarkEnd w:id="316"/>
    </w:p>
    <w:p w:rsidR="00BE55A9" w:rsidRPr="008318BC" w:rsidRDefault="00BE55A9" w:rsidP="009F42A4">
      <w:pPr>
        <w:ind w:hanging="709"/>
      </w:pPr>
    </w:p>
    <w:p w:rsidR="00B759B4" w:rsidRPr="008318BC" w:rsidRDefault="00F6416C">
      <w:pPr>
        <w:widowControl w:val="0"/>
        <w:autoSpaceDE w:val="0"/>
        <w:autoSpaceDN w:val="0"/>
        <w:adjustRightInd w:val="0"/>
        <w:rPr>
          <w:rFonts w:cs="Arial"/>
          <w:szCs w:val="24"/>
          <w:lang w:val="en-CA"/>
        </w:rPr>
      </w:pPr>
      <w:r w:rsidRPr="008318BC">
        <w:fldChar w:fldCharType="begin"/>
      </w:r>
      <w:r w:rsidR="004D4530" w:rsidRPr="008318BC">
        <w:rPr>
          <w:lang w:val="en-CA"/>
        </w:rPr>
        <w:instrText xml:space="preserve"> ADDIN ZOTERO_BIBL {"custom":[[["http://zotero.org/users/local/P1NyEPNj/items/D7SZSI8T"],"Molina, Y., Sandoval, J., &amp; Toledo, S. (2012). \\i Sistema operativo android: Caracter\\uc0\\u237{}sticas y Funcionalidad para dispositivos m\\uc0\\u243{}viles\\i0{} (Tesis de pregrado). Universidad Tecnol\\uc0\\u243{}gica de Pereira, Pereira."]]} CSL_BIBLIOGRAPHY </w:instrText>
      </w:r>
      <w:r w:rsidRPr="008318BC">
        <w:fldChar w:fldCharType="separate"/>
      </w:r>
      <w:r w:rsidR="00B759B4" w:rsidRPr="008318BC">
        <w:rPr>
          <w:rFonts w:cs="Arial"/>
          <w:szCs w:val="24"/>
          <w:lang w:val="en-CA"/>
        </w:rPr>
        <w:t>Android Developers. (n.d.). Retrieved May 19, 2014, from http://source.android.com/</w:t>
      </w:r>
    </w:p>
    <w:p w:rsidR="00B759B4" w:rsidRPr="008318BC" w:rsidRDefault="00B759B4">
      <w:pPr>
        <w:widowControl w:val="0"/>
        <w:autoSpaceDE w:val="0"/>
        <w:autoSpaceDN w:val="0"/>
        <w:adjustRightInd w:val="0"/>
        <w:rPr>
          <w:rFonts w:cs="Arial"/>
          <w:szCs w:val="24"/>
          <w:lang w:val="es-ES"/>
        </w:rPr>
      </w:pPr>
      <w:r w:rsidRPr="008318BC">
        <w:rPr>
          <w:rFonts w:cs="Arial"/>
          <w:szCs w:val="24"/>
          <w:lang w:val="es-ES"/>
        </w:rPr>
        <w:t xml:space="preserve">Ardila, I. (2012, December 11). Colombia: Penetración del 100% en telefonía celular y del 30% en Smartphones. </w:t>
      </w:r>
      <w:r w:rsidRPr="008318BC">
        <w:rPr>
          <w:rFonts w:cs="Arial"/>
          <w:i/>
          <w:iCs/>
          <w:szCs w:val="24"/>
          <w:lang w:val="es-ES"/>
        </w:rPr>
        <w:t>Publicidad Y Mercadeo</w:t>
      </w:r>
      <w:r w:rsidRPr="008318BC">
        <w:rPr>
          <w:rFonts w:cs="Arial"/>
          <w:szCs w:val="24"/>
          <w:lang w:val="es-ES"/>
        </w:rPr>
        <w:t>. Retrieved from http://www.revistapym.com.co/noticias/marketing-movil/colombia-penetracion-100-telefonia-celular-30-smartphones</w:t>
      </w:r>
    </w:p>
    <w:p w:rsidR="00B759B4" w:rsidRPr="008318BC" w:rsidRDefault="00B759B4">
      <w:pPr>
        <w:widowControl w:val="0"/>
        <w:autoSpaceDE w:val="0"/>
        <w:autoSpaceDN w:val="0"/>
        <w:adjustRightInd w:val="0"/>
        <w:rPr>
          <w:rFonts w:cs="Arial"/>
          <w:szCs w:val="24"/>
          <w:lang w:val="en-CA"/>
        </w:rPr>
      </w:pPr>
      <w:r w:rsidRPr="008318BC">
        <w:rPr>
          <w:rFonts w:cs="Arial"/>
          <w:szCs w:val="24"/>
          <w:lang w:val="es-ES"/>
        </w:rPr>
        <w:t xml:space="preserve">Ávila, O. (2011, July 29). </w:t>
      </w:r>
      <w:r w:rsidRPr="008318BC">
        <w:rPr>
          <w:rFonts w:cs="Arial"/>
          <w:szCs w:val="24"/>
          <w:lang w:val="en-CA"/>
        </w:rPr>
        <w:t>Android.</w:t>
      </w:r>
    </w:p>
    <w:p w:rsidR="00B759B4" w:rsidRPr="008318BC" w:rsidRDefault="00B759B4">
      <w:pPr>
        <w:widowControl w:val="0"/>
        <w:autoSpaceDE w:val="0"/>
        <w:autoSpaceDN w:val="0"/>
        <w:adjustRightInd w:val="0"/>
        <w:rPr>
          <w:rFonts w:cs="Arial"/>
          <w:szCs w:val="24"/>
          <w:lang w:val="en-CA"/>
        </w:rPr>
      </w:pPr>
      <w:r w:rsidRPr="008318BC">
        <w:rPr>
          <w:rFonts w:cs="Arial"/>
          <w:szCs w:val="24"/>
          <w:lang w:val="en-CA"/>
        </w:rPr>
        <w:t>Codensa. (2011, July 4). Arquitectura de Android | Androideity. Retrieved August 27, 2014, from http://androideity.com/2011/07/04/arquitectura-de-android/</w:t>
      </w:r>
    </w:p>
    <w:p w:rsidR="00B759B4" w:rsidRPr="008318BC" w:rsidRDefault="00B759B4">
      <w:pPr>
        <w:widowControl w:val="0"/>
        <w:autoSpaceDE w:val="0"/>
        <w:autoSpaceDN w:val="0"/>
        <w:adjustRightInd w:val="0"/>
        <w:rPr>
          <w:rFonts w:cs="Arial"/>
          <w:szCs w:val="24"/>
          <w:lang w:val="en-CA"/>
        </w:rPr>
      </w:pPr>
      <w:r w:rsidRPr="008318BC">
        <w:rPr>
          <w:rFonts w:cs="Arial"/>
          <w:szCs w:val="24"/>
          <w:lang w:val="es-ES"/>
        </w:rPr>
        <w:t xml:space="preserve">Congreso de la República de Colombia. (1991, July 20). Constitución Política de Colombia. </w:t>
      </w:r>
      <w:r w:rsidRPr="008318BC">
        <w:rPr>
          <w:rFonts w:cs="Arial"/>
          <w:szCs w:val="24"/>
          <w:lang w:val="en-CA"/>
        </w:rPr>
        <w:t>Retrieved from http://www.senado.gov.co/images/stories/Informacion_General/constitucion_politica.pdf</w:t>
      </w:r>
    </w:p>
    <w:p w:rsidR="00B759B4" w:rsidRPr="008318BC" w:rsidRDefault="00B759B4">
      <w:pPr>
        <w:widowControl w:val="0"/>
        <w:autoSpaceDE w:val="0"/>
        <w:autoSpaceDN w:val="0"/>
        <w:adjustRightInd w:val="0"/>
        <w:rPr>
          <w:rFonts w:cs="Arial"/>
          <w:szCs w:val="24"/>
          <w:lang w:val="es-ES"/>
        </w:rPr>
      </w:pPr>
      <w:r w:rsidRPr="008318BC">
        <w:rPr>
          <w:rFonts w:cs="Arial"/>
          <w:szCs w:val="24"/>
          <w:lang w:val="es-ES"/>
        </w:rPr>
        <w:t>Congreso de la República de Colombia. (1996). Ley 300 de 1996.</w:t>
      </w:r>
    </w:p>
    <w:p w:rsidR="00B759B4" w:rsidRPr="008318BC" w:rsidRDefault="00B759B4">
      <w:pPr>
        <w:widowControl w:val="0"/>
        <w:autoSpaceDE w:val="0"/>
        <w:autoSpaceDN w:val="0"/>
        <w:adjustRightInd w:val="0"/>
        <w:rPr>
          <w:rFonts w:cs="Arial"/>
          <w:szCs w:val="24"/>
          <w:lang w:val="en-CA"/>
        </w:rPr>
      </w:pPr>
      <w:r w:rsidRPr="008318BC">
        <w:rPr>
          <w:rFonts w:cs="Arial"/>
          <w:szCs w:val="24"/>
          <w:lang w:val="es-ES"/>
        </w:rPr>
        <w:t xml:space="preserve">Congreso de la República de Colombia. </w:t>
      </w:r>
      <w:r w:rsidRPr="008318BC">
        <w:rPr>
          <w:rFonts w:cs="Arial"/>
          <w:szCs w:val="24"/>
          <w:lang w:val="en-CA"/>
        </w:rPr>
        <w:t>(2009a, May 1). Ley 1273 2009. Retrieved from http://www.mintic.gov.co/portal/604/articles-3705_documento.pdf</w:t>
      </w:r>
    </w:p>
    <w:p w:rsidR="00B759B4" w:rsidRPr="008318BC" w:rsidRDefault="00B759B4">
      <w:pPr>
        <w:widowControl w:val="0"/>
        <w:autoSpaceDE w:val="0"/>
        <w:autoSpaceDN w:val="0"/>
        <w:adjustRightInd w:val="0"/>
        <w:rPr>
          <w:rFonts w:cs="Arial"/>
          <w:szCs w:val="24"/>
          <w:lang w:val="en-CA"/>
        </w:rPr>
      </w:pPr>
      <w:r w:rsidRPr="008318BC">
        <w:rPr>
          <w:rFonts w:cs="Arial"/>
          <w:szCs w:val="24"/>
          <w:lang w:val="es-ES"/>
        </w:rPr>
        <w:t xml:space="preserve">Congreso de la República de Colombia. </w:t>
      </w:r>
      <w:r w:rsidRPr="008318BC">
        <w:rPr>
          <w:rFonts w:cs="Arial"/>
          <w:szCs w:val="24"/>
          <w:lang w:val="en-CA"/>
        </w:rPr>
        <w:t>(2009b, July 21). Ley 1336 de 2009. Retrieved from http://www.mintic.gov.co/portal/604/articles-3706_documento.pdf</w:t>
      </w:r>
    </w:p>
    <w:p w:rsidR="00B759B4" w:rsidRPr="008318BC" w:rsidRDefault="00B759B4">
      <w:pPr>
        <w:widowControl w:val="0"/>
        <w:autoSpaceDE w:val="0"/>
        <w:autoSpaceDN w:val="0"/>
        <w:adjustRightInd w:val="0"/>
        <w:rPr>
          <w:rFonts w:cs="Arial"/>
          <w:szCs w:val="24"/>
          <w:lang w:val="es-ES"/>
        </w:rPr>
      </w:pPr>
      <w:r w:rsidRPr="008318BC">
        <w:rPr>
          <w:rFonts w:cs="Arial"/>
          <w:szCs w:val="24"/>
          <w:lang w:val="es-ES"/>
        </w:rPr>
        <w:t>Congreso de la República de Colombia. (2012a). Ley 1558 de 2012. Retrieved from http://wsp.presidencia.gov.co/Normativa/Leyes/Documents/ley155810072012.pdf</w:t>
      </w:r>
    </w:p>
    <w:p w:rsidR="00B759B4" w:rsidRPr="008318BC" w:rsidRDefault="00B759B4">
      <w:pPr>
        <w:widowControl w:val="0"/>
        <w:autoSpaceDE w:val="0"/>
        <w:autoSpaceDN w:val="0"/>
        <w:adjustRightInd w:val="0"/>
        <w:rPr>
          <w:rFonts w:cs="Arial"/>
          <w:szCs w:val="24"/>
          <w:lang w:val="en-CA"/>
        </w:rPr>
      </w:pPr>
      <w:r w:rsidRPr="008318BC">
        <w:rPr>
          <w:rFonts w:cs="Arial"/>
          <w:szCs w:val="24"/>
          <w:lang w:val="es-ES"/>
        </w:rPr>
        <w:t xml:space="preserve">Congreso de la República de Colombia. </w:t>
      </w:r>
      <w:r w:rsidRPr="008318BC">
        <w:rPr>
          <w:rFonts w:cs="Arial"/>
          <w:szCs w:val="24"/>
          <w:lang w:val="en-CA"/>
        </w:rPr>
        <w:t>(2012b). Ley Estatutaria 1581 de 2012.</w:t>
      </w:r>
    </w:p>
    <w:p w:rsidR="00B759B4" w:rsidRPr="008318BC" w:rsidRDefault="00B759B4">
      <w:pPr>
        <w:widowControl w:val="0"/>
        <w:autoSpaceDE w:val="0"/>
        <w:autoSpaceDN w:val="0"/>
        <w:adjustRightInd w:val="0"/>
        <w:rPr>
          <w:rFonts w:cs="Arial"/>
          <w:szCs w:val="24"/>
          <w:lang w:val="en-CA"/>
        </w:rPr>
      </w:pPr>
      <w:r w:rsidRPr="008318BC">
        <w:rPr>
          <w:rFonts w:cs="Arial"/>
          <w:szCs w:val="24"/>
          <w:lang w:val="en-CA"/>
        </w:rPr>
        <w:t>Google Project Hosting. (2014a, August 27). Google-Gson - A Java library to convert JSON to Java objects and vice-versa. Retrieved August 27, 2014, from https://code.google.com/p/google-gson/</w:t>
      </w:r>
    </w:p>
    <w:p w:rsidR="00B759B4" w:rsidRPr="008318BC" w:rsidRDefault="00B759B4">
      <w:pPr>
        <w:widowControl w:val="0"/>
        <w:autoSpaceDE w:val="0"/>
        <w:autoSpaceDN w:val="0"/>
        <w:adjustRightInd w:val="0"/>
        <w:rPr>
          <w:rFonts w:cs="Arial"/>
          <w:szCs w:val="24"/>
          <w:lang w:val="en-CA"/>
        </w:rPr>
      </w:pPr>
      <w:r w:rsidRPr="008318BC">
        <w:rPr>
          <w:rFonts w:cs="Arial"/>
          <w:szCs w:val="24"/>
          <w:lang w:val="en-CA"/>
        </w:rPr>
        <w:t>Google Project Hosting. (2014b, August 27). ksoap2-android - A lightweight and efficient SOAP library for the Android platform. Retrieved August 27, 2014, from https://code.google.com/p/ksoap2-android/</w:t>
      </w:r>
    </w:p>
    <w:p w:rsidR="00B759B4" w:rsidRPr="008318BC" w:rsidRDefault="00B759B4">
      <w:pPr>
        <w:widowControl w:val="0"/>
        <w:autoSpaceDE w:val="0"/>
        <w:autoSpaceDN w:val="0"/>
        <w:adjustRightInd w:val="0"/>
        <w:rPr>
          <w:rFonts w:cs="Arial"/>
          <w:szCs w:val="24"/>
          <w:lang w:val="en-CA"/>
        </w:rPr>
      </w:pPr>
      <w:r w:rsidRPr="008318BC">
        <w:rPr>
          <w:rFonts w:cs="Arial"/>
          <w:szCs w:val="24"/>
          <w:lang w:val="en-CA"/>
        </w:rPr>
        <w:t xml:space="preserve">Letelier, P., &amp; Sánchez, E. (2003, December 11). </w:t>
      </w:r>
      <w:r w:rsidRPr="008318BC">
        <w:rPr>
          <w:rFonts w:cs="Arial"/>
          <w:szCs w:val="24"/>
          <w:lang w:val="es-ES"/>
        </w:rPr>
        <w:t xml:space="preserve">Metodologías ágiles en el desarrollo de software. </w:t>
      </w:r>
      <w:r w:rsidRPr="008318BC">
        <w:rPr>
          <w:rFonts w:cs="Arial"/>
          <w:szCs w:val="24"/>
          <w:lang w:val="en-CA"/>
        </w:rPr>
        <w:t>Retrieved from http://issi.dsic.upv.es/archives/f-1069167248521/actas.pdf</w:t>
      </w:r>
    </w:p>
    <w:p w:rsidR="00B759B4" w:rsidRPr="008318BC" w:rsidRDefault="00B759B4">
      <w:pPr>
        <w:widowControl w:val="0"/>
        <w:autoSpaceDE w:val="0"/>
        <w:autoSpaceDN w:val="0"/>
        <w:adjustRightInd w:val="0"/>
        <w:rPr>
          <w:rFonts w:cs="Arial"/>
          <w:szCs w:val="24"/>
          <w:lang w:val="en-CA"/>
        </w:rPr>
      </w:pPr>
      <w:r w:rsidRPr="008318BC">
        <w:rPr>
          <w:rFonts w:cs="Arial"/>
          <w:szCs w:val="24"/>
          <w:lang w:val="en-CA"/>
        </w:rPr>
        <w:t xml:space="preserve">Mejia, O. (2012, March). Android. </w:t>
      </w:r>
      <w:r w:rsidRPr="008318BC">
        <w:rPr>
          <w:rFonts w:cs="Arial"/>
          <w:i/>
          <w:iCs/>
          <w:szCs w:val="24"/>
          <w:lang w:val="en-CA"/>
        </w:rPr>
        <w:t>Contactos</w:t>
      </w:r>
      <w:r w:rsidRPr="008318BC">
        <w:rPr>
          <w:rFonts w:cs="Arial"/>
          <w:szCs w:val="24"/>
          <w:lang w:val="en-CA"/>
        </w:rPr>
        <w:t>, (No 83). Retrieved from http://www.izt.uam.mx/newpage/contactos/revista/83/pdfs/android.pdf</w:t>
      </w:r>
    </w:p>
    <w:p w:rsidR="00B759B4" w:rsidRPr="008318BC" w:rsidRDefault="00B759B4">
      <w:pPr>
        <w:widowControl w:val="0"/>
        <w:autoSpaceDE w:val="0"/>
        <w:autoSpaceDN w:val="0"/>
        <w:adjustRightInd w:val="0"/>
        <w:rPr>
          <w:rFonts w:cs="Arial"/>
          <w:szCs w:val="24"/>
          <w:lang w:val="en-CA"/>
        </w:rPr>
      </w:pPr>
      <w:r w:rsidRPr="008318BC">
        <w:rPr>
          <w:rFonts w:cs="Arial"/>
          <w:szCs w:val="24"/>
          <w:lang w:val="es-ES"/>
        </w:rPr>
        <w:lastRenderedPageBreak/>
        <w:t xml:space="preserve">Mercedes, S. (2012). </w:t>
      </w:r>
      <w:r w:rsidRPr="008318BC">
        <w:rPr>
          <w:rFonts w:cs="Arial"/>
          <w:i/>
          <w:iCs/>
          <w:szCs w:val="24"/>
          <w:lang w:val="es-ES"/>
        </w:rPr>
        <w:t>Turismo de aventura</w:t>
      </w:r>
      <w:r w:rsidRPr="008318BC">
        <w:rPr>
          <w:rFonts w:cs="Arial"/>
          <w:szCs w:val="24"/>
          <w:lang w:val="es-ES"/>
        </w:rPr>
        <w:t xml:space="preserve">. </w:t>
      </w:r>
      <w:r w:rsidRPr="008318BC">
        <w:rPr>
          <w:rFonts w:cs="Arial"/>
          <w:szCs w:val="24"/>
          <w:lang w:val="en-CA"/>
        </w:rPr>
        <w:t>Retrieved from https://prezi.com/u4hjcesxf8ig/turismo-de-aventura/</w:t>
      </w:r>
    </w:p>
    <w:p w:rsidR="00B759B4" w:rsidRPr="008318BC" w:rsidRDefault="00B759B4">
      <w:pPr>
        <w:widowControl w:val="0"/>
        <w:autoSpaceDE w:val="0"/>
        <w:autoSpaceDN w:val="0"/>
        <w:adjustRightInd w:val="0"/>
        <w:rPr>
          <w:rFonts w:cs="Arial"/>
          <w:szCs w:val="24"/>
          <w:lang w:val="en-CA"/>
        </w:rPr>
      </w:pPr>
      <w:r w:rsidRPr="008318BC">
        <w:rPr>
          <w:rFonts w:cs="Arial"/>
          <w:szCs w:val="24"/>
          <w:lang w:val="es-ES"/>
        </w:rPr>
        <w:t xml:space="preserve">Ministerio de Comercio, Industria y Turismo. (2011, July 20). Ministerio de Comercio, Industria y Turismo - Normatividad Turismo. </w:t>
      </w:r>
      <w:r w:rsidRPr="008318BC">
        <w:rPr>
          <w:rFonts w:cs="Arial"/>
          <w:szCs w:val="24"/>
          <w:lang w:val="en-CA"/>
        </w:rPr>
        <w:t>Retrieved from http://www.mincit.gov.co/minturismo/descargar.php?id=63639</w:t>
      </w:r>
    </w:p>
    <w:p w:rsidR="00B759B4" w:rsidRPr="008318BC" w:rsidRDefault="00B759B4">
      <w:pPr>
        <w:widowControl w:val="0"/>
        <w:autoSpaceDE w:val="0"/>
        <w:autoSpaceDN w:val="0"/>
        <w:adjustRightInd w:val="0"/>
        <w:rPr>
          <w:rFonts w:cs="Arial"/>
          <w:szCs w:val="24"/>
          <w:lang w:val="es-ES"/>
        </w:rPr>
      </w:pPr>
      <w:r w:rsidRPr="008318BC">
        <w:rPr>
          <w:rFonts w:cs="Arial"/>
          <w:szCs w:val="24"/>
          <w:lang w:val="es-ES"/>
        </w:rPr>
        <w:t>Ministerio de Comercio, Industria y Turismo. (2014, March). Plan Sectorial de turismo 2014 - 2018.</w:t>
      </w:r>
    </w:p>
    <w:p w:rsidR="00B759B4" w:rsidRPr="008318BC" w:rsidRDefault="00B759B4">
      <w:pPr>
        <w:widowControl w:val="0"/>
        <w:autoSpaceDE w:val="0"/>
        <w:autoSpaceDN w:val="0"/>
        <w:adjustRightInd w:val="0"/>
        <w:rPr>
          <w:rFonts w:cs="Arial"/>
          <w:szCs w:val="24"/>
          <w:lang w:val="en-CA"/>
        </w:rPr>
      </w:pPr>
      <w:r w:rsidRPr="008318BC">
        <w:rPr>
          <w:rFonts w:cs="Arial"/>
          <w:szCs w:val="24"/>
          <w:lang w:val="es-ES"/>
        </w:rPr>
        <w:t xml:space="preserve">Ministerio de Tecnologías de la información y las comunicaciones. (2014). </w:t>
      </w:r>
      <w:r w:rsidRPr="008318BC">
        <w:rPr>
          <w:rFonts w:cs="Arial"/>
          <w:i/>
          <w:iCs/>
          <w:szCs w:val="24"/>
          <w:lang w:val="es-ES"/>
        </w:rPr>
        <w:t>Boletin trimestral de las TIC. Cuarto trimestre de 2014</w:t>
      </w:r>
      <w:r w:rsidRPr="008318BC">
        <w:rPr>
          <w:rFonts w:cs="Arial"/>
          <w:szCs w:val="24"/>
          <w:lang w:val="es-ES"/>
        </w:rPr>
        <w:t xml:space="preserve">. Bogotá: Ministerio de Tecnologías de la información y las comunicaciones. </w:t>
      </w:r>
      <w:r w:rsidRPr="008318BC">
        <w:rPr>
          <w:rFonts w:cs="Arial"/>
          <w:szCs w:val="24"/>
          <w:lang w:val="en-CA"/>
        </w:rPr>
        <w:t>Retrieved from http://colombiatic.mintic.gov.co/602/articles-8598_archivo_pdf.pdf</w:t>
      </w:r>
    </w:p>
    <w:p w:rsidR="00B759B4" w:rsidRPr="008318BC" w:rsidRDefault="00B759B4">
      <w:pPr>
        <w:widowControl w:val="0"/>
        <w:autoSpaceDE w:val="0"/>
        <w:autoSpaceDN w:val="0"/>
        <w:adjustRightInd w:val="0"/>
        <w:rPr>
          <w:rFonts w:cs="Arial"/>
          <w:szCs w:val="24"/>
          <w:lang w:val="es-ES"/>
        </w:rPr>
      </w:pPr>
      <w:r w:rsidRPr="008318BC">
        <w:rPr>
          <w:rFonts w:cs="Arial"/>
          <w:szCs w:val="24"/>
          <w:lang w:val="es-ES"/>
        </w:rPr>
        <w:t xml:space="preserve">Molina, Y., Sandoval, J., &amp; Toledo, S. (2012). </w:t>
      </w:r>
      <w:r w:rsidRPr="008318BC">
        <w:rPr>
          <w:rFonts w:cs="Arial"/>
          <w:i/>
          <w:iCs/>
          <w:szCs w:val="24"/>
          <w:lang w:val="es-ES"/>
        </w:rPr>
        <w:t>Sistema operativo android: Características y Funcionalidad para dispositivos móviles</w:t>
      </w:r>
      <w:r w:rsidRPr="008318BC">
        <w:rPr>
          <w:rFonts w:cs="Arial"/>
          <w:szCs w:val="24"/>
          <w:lang w:val="es-ES"/>
        </w:rPr>
        <w:t xml:space="preserve"> (Tesis de pregrado). Universidad Tecnológica de Pereira, Pereira.</w:t>
      </w:r>
    </w:p>
    <w:p w:rsidR="00B759B4" w:rsidRPr="008318BC" w:rsidRDefault="00B759B4">
      <w:pPr>
        <w:widowControl w:val="0"/>
        <w:autoSpaceDE w:val="0"/>
        <w:autoSpaceDN w:val="0"/>
        <w:adjustRightInd w:val="0"/>
        <w:rPr>
          <w:rFonts w:cs="Arial"/>
          <w:szCs w:val="24"/>
          <w:lang w:val="es-ES"/>
        </w:rPr>
      </w:pPr>
      <w:r w:rsidRPr="008318BC">
        <w:rPr>
          <w:rFonts w:cs="Arial"/>
          <w:szCs w:val="24"/>
          <w:lang w:val="es-ES"/>
        </w:rPr>
        <w:t xml:space="preserve">Moncada, A., Ramírez, S., &amp; Parra, U. (2012). </w:t>
      </w:r>
      <w:r w:rsidRPr="008318BC">
        <w:rPr>
          <w:rFonts w:cs="Arial"/>
          <w:i/>
          <w:iCs/>
          <w:szCs w:val="24"/>
          <w:lang w:val="es-ES"/>
        </w:rPr>
        <w:t>Diseño y desarrollo de un prototipo ontológico de software para la representación de los procesos de modalidades de grado de la Facultad de Ingeniería de la Universidad Distrital Francisco José de Caldas</w:t>
      </w:r>
      <w:r w:rsidRPr="008318BC">
        <w:rPr>
          <w:rFonts w:cs="Arial"/>
          <w:szCs w:val="24"/>
          <w:lang w:val="es-ES"/>
        </w:rPr>
        <w:t>. Universidad Distrital Francisco José de Caldas, Bogotá.</w:t>
      </w:r>
    </w:p>
    <w:p w:rsidR="00B759B4" w:rsidRPr="008318BC" w:rsidRDefault="00B759B4">
      <w:pPr>
        <w:widowControl w:val="0"/>
        <w:autoSpaceDE w:val="0"/>
        <w:autoSpaceDN w:val="0"/>
        <w:adjustRightInd w:val="0"/>
        <w:rPr>
          <w:rFonts w:cs="Arial"/>
          <w:szCs w:val="24"/>
          <w:lang w:val="en-CA"/>
        </w:rPr>
      </w:pPr>
      <w:r w:rsidRPr="008318BC">
        <w:rPr>
          <w:rFonts w:cs="Arial"/>
          <w:szCs w:val="24"/>
          <w:lang w:val="es-ES"/>
        </w:rPr>
        <w:t xml:space="preserve">Prom Peru. (2008). </w:t>
      </w:r>
      <w:r w:rsidRPr="008318BC">
        <w:rPr>
          <w:rFonts w:cs="Arial"/>
          <w:i/>
          <w:iCs/>
          <w:szCs w:val="24"/>
          <w:lang w:val="es-ES"/>
        </w:rPr>
        <w:t>Perfil del turista de aventura</w:t>
      </w:r>
      <w:r w:rsidRPr="008318BC">
        <w:rPr>
          <w:rFonts w:cs="Arial"/>
          <w:szCs w:val="24"/>
          <w:lang w:val="es-ES"/>
        </w:rPr>
        <w:t xml:space="preserve">. </w:t>
      </w:r>
      <w:r w:rsidRPr="008318BC">
        <w:rPr>
          <w:rFonts w:cs="Arial"/>
          <w:szCs w:val="24"/>
          <w:lang w:val="en-CA"/>
        </w:rPr>
        <w:t>Lima. Retrieved from http://intranet.promperu.gob.pe/IMPP/2010/TurismoReceptivo/Demanda%20Actual/Perfil%20de%20Segmentos/Perfil%20del%20Turista%20de%20Aventura/Publicaci%C3%B3n%20Perfil%20del%20Turista%20de%20Aventura.pdf</w:t>
      </w:r>
    </w:p>
    <w:p w:rsidR="00B759B4" w:rsidRPr="008318BC" w:rsidRDefault="00B759B4">
      <w:pPr>
        <w:widowControl w:val="0"/>
        <w:autoSpaceDE w:val="0"/>
        <w:autoSpaceDN w:val="0"/>
        <w:adjustRightInd w:val="0"/>
        <w:rPr>
          <w:rFonts w:cs="Arial"/>
          <w:szCs w:val="24"/>
          <w:lang w:val="en-CA"/>
        </w:rPr>
      </w:pPr>
      <w:r w:rsidRPr="008318BC">
        <w:rPr>
          <w:rFonts w:cs="Arial"/>
          <w:szCs w:val="24"/>
          <w:lang w:val="es-ES"/>
        </w:rPr>
        <w:t xml:space="preserve">Redacción carrusel. (2013, June 27). Cinco deportes extremos cerca a Bogotá. </w:t>
      </w:r>
      <w:r w:rsidRPr="008318BC">
        <w:rPr>
          <w:rFonts w:cs="Arial"/>
          <w:szCs w:val="24"/>
          <w:lang w:val="en-CA"/>
        </w:rPr>
        <w:t>Retrieved from http://www.eltiempo.com/archivo/documento/CMS-12897096</w:t>
      </w:r>
    </w:p>
    <w:p w:rsidR="00B759B4" w:rsidRPr="008318BC" w:rsidRDefault="00B759B4">
      <w:pPr>
        <w:widowControl w:val="0"/>
        <w:autoSpaceDE w:val="0"/>
        <w:autoSpaceDN w:val="0"/>
        <w:adjustRightInd w:val="0"/>
        <w:rPr>
          <w:rFonts w:cs="Arial"/>
          <w:szCs w:val="24"/>
          <w:lang w:val="en-CA"/>
        </w:rPr>
      </w:pPr>
      <w:r w:rsidRPr="008318BC">
        <w:rPr>
          <w:rFonts w:cs="Arial"/>
          <w:szCs w:val="24"/>
          <w:lang w:val="en-CA"/>
        </w:rPr>
        <w:t xml:space="preserve">Redacción tecnología. </w:t>
      </w:r>
      <w:r w:rsidRPr="008318BC">
        <w:rPr>
          <w:rFonts w:cs="Arial"/>
          <w:szCs w:val="24"/>
          <w:lang w:val="es-ES"/>
        </w:rPr>
        <w:t xml:space="preserve">(2013, October 15). Colombianos descargan 17 aplicaciones en sus “smartphone” - Archivo - Archivo Digital de Noticias de Colombia y el Mundo desde 1.990 - eltiempo.com. Bogotá. </w:t>
      </w:r>
      <w:r w:rsidRPr="008318BC">
        <w:rPr>
          <w:rFonts w:cs="Arial"/>
          <w:szCs w:val="24"/>
          <w:lang w:val="en-CA"/>
        </w:rPr>
        <w:t>Retrieved from http://www.eltiempo.com/archivo/documento/CMS-13123375</w:t>
      </w:r>
    </w:p>
    <w:p w:rsidR="00B759B4" w:rsidRPr="008318BC" w:rsidRDefault="00B759B4">
      <w:pPr>
        <w:widowControl w:val="0"/>
        <w:autoSpaceDE w:val="0"/>
        <w:autoSpaceDN w:val="0"/>
        <w:adjustRightInd w:val="0"/>
        <w:rPr>
          <w:rFonts w:cs="Arial"/>
          <w:szCs w:val="24"/>
          <w:lang w:val="es-ES"/>
        </w:rPr>
      </w:pPr>
      <w:r w:rsidRPr="008318BC">
        <w:rPr>
          <w:rFonts w:cs="Arial"/>
          <w:szCs w:val="24"/>
          <w:lang w:val="en-CA"/>
        </w:rPr>
        <w:t xml:space="preserve">Sommerville, I. (2004). </w:t>
      </w:r>
      <w:r w:rsidRPr="008318BC">
        <w:rPr>
          <w:rFonts w:cs="Arial"/>
          <w:szCs w:val="24"/>
          <w:lang w:val="es-ES"/>
        </w:rPr>
        <w:t>Ingeniería del software (Séptima). Pearson.</w:t>
      </w:r>
    </w:p>
    <w:p w:rsidR="00B759B4" w:rsidRPr="008318BC" w:rsidRDefault="00B759B4">
      <w:pPr>
        <w:widowControl w:val="0"/>
        <w:autoSpaceDE w:val="0"/>
        <w:autoSpaceDN w:val="0"/>
        <w:adjustRightInd w:val="0"/>
        <w:rPr>
          <w:rFonts w:cs="Arial"/>
          <w:szCs w:val="24"/>
          <w:lang w:val="en-CA"/>
        </w:rPr>
      </w:pPr>
      <w:r w:rsidRPr="008318BC">
        <w:rPr>
          <w:rFonts w:cs="Arial"/>
          <w:szCs w:val="24"/>
          <w:lang w:val="en-CA"/>
        </w:rPr>
        <w:t>SQLite Home Page. (n.d.). Retrieved August 19, 2014, from http://www.sqlite.org/</w:t>
      </w:r>
    </w:p>
    <w:p w:rsidR="00B759B4" w:rsidRPr="008318BC" w:rsidRDefault="00B759B4">
      <w:pPr>
        <w:widowControl w:val="0"/>
        <w:autoSpaceDE w:val="0"/>
        <w:autoSpaceDN w:val="0"/>
        <w:adjustRightInd w:val="0"/>
        <w:rPr>
          <w:rFonts w:cs="Arial"/>
          <w:szCs w:val="24"/>
          <w:lang w:val="en-CA"/>
        </w:rPr>
      </w:pPr>
      <w:r w:rsidRPr="008318BC">
        <w:rPr>
          <w:rFonts w:cs="Arial"/>
          <w:szCs w:val="24"/>
          <w:lang w:val="en-CA"/>
        </w:rPr>
        <w:t>Tangient LLC. (2014). Extreme Programming. Retrieved August 19, 2014, from https://ingsistemasaustral.wikispaces.com/Extreme+Programming</w:t>
      </w:r>
    </w:p>
    <w:p w:rsidR="00B759B4" w:rsidRPr="008318BC" w:rsidRDefault="00B759B4">
      <w:pPr>
        <w:widowControl w:val="0"/>
        <w:autoSpaceDE w:val="0"/>
        <w:autoSpaceDN w:val="0"/>
        <w:adjustRightInd w:val="0"/>
        <w:rPr>
          <w:rFonts w:cs="Arial"/>
          <w:szCs w:val="24"/>
          <w:lang w:val="en-CA"/>
        </w:rPr>
      </w:pPr>
      <w:r w:rsidRPr="008318BC">
        <w:rPr>
          <w:rFonts w:cs="Arial"/>
          <w:szCs w:val="24"/>
          <w:lang w:val="es-ES"/>
        </w:rPr>
        <w:lastRenderedPageBreak/>
        <w:t xml:space="preserve">Tascon, M. (2013). </w:t>
      </w:r>
      <w:r w:rsidRPr="008318BC">
        <w:rPr>
          <w:rFonts w:cs="Arial"/>
          <w:i/>
          <w:iCs/>
          <w:szCs w:val="24"/>
          <w:lang w:val="es-ES"/>
        </w:rPr>
        <w:t>Colombia avanza en el desarrollo de aplicaciones móviles</w:t>
      </w:r>
      <w:r w:rsidRPr="008318BC">
        <w:rPr>
          <w:rFonts w:cs="Arial"/>
          <w:szCs w:val="24"/>
          <w:lang w:val="es-ES"/>
        </w:rPr>
        <w:t xml:space="preserve">. </w:t>
      </w:r>
      <w:r w:rsidRPr="008318BC">
        <w:rPr>
          <w:rFonts w:cs="Arial"/>
          <w:szCs w:val="24"/>
          <w:lang w:val="en-CA"/>
        </w:rPr>
        <w:t>Bogotá. Retrieved from http://javerianadigital.com/colombia-avanza-en-el-desarrollo-de-aplicaciones-moviles/</w:t>
      </w:r>
    </w:p>
    <w:p w:rsidR="00B759B4" w:rsidRPr="008318BC" w:rsidRDefault="00B759B4">
      <w:pPr>
        <w:widowControl w:val="0"/>
        <w:autoSpaceDE w:val="0"/>
        <w:autoSpaceDN w:val="0"/>
        <w:adjustRightInd w:val="0"/>
        <w:rPr>
          <w:rFonts w:cs="Arial"/>
          <w:szCs w:val="24"/>
          <w:lang w:val="en-CA"/>
        </w:rPr>
      </w:pPr>
      <w:r w:rsidRPr="008318BC">
        <w:rPr>
          <w:rFonts w:cs="Arial"/>
          <w:szCs w:val="24"/>
          <w:lang w:val="es-ES"/>
        </w:rPr>
        <w:t xml:space="preserve">Universidad Carlos III. (2014, August 27). 2.2. Arquitectura Android - Software de Comunicaciones. </w:t>
      </w:r>
      <w:r w:rsidRPr="008318BC">
        <w:rPr>
          <w:rFonts w:cs="Arial"/>
          <w:szCs w:val="24"/>
          <w:lang w:val="en-CA"/>
        </w:rPr>
        <w:t>Retrieved August 27, 2014, from https://sites.google.com/site/swcuc3m/home/android/generalidades/2-2-arquitectura-de-android</w:t>
      </w:r>
    </w:p>
    <w:p w:rsidR="00B759B4" w:rsidRPr="008318BC" w:rsidRDefault="00B759B4">
      <w:pPr>
        <w:widowControl w:val="0"/>
        <w:autoSpaceDE w:val="0"/>
        <w:autoSpaceDN w:val="0"/>
        <w:adjustRightInd w:val="0"/>
        <w:rPr>
          <w:rFonts w:cs="Arial"/>
          <w:szCs w:val="24"/>
          <w:lang w:val="en-CA"/>
        </w:rPr>
      </w:pPr>
      <w:r w:rsidRPr="008318BC">
        <w:rPr>
          <w:rFonts w:cs="Arial"/>
          <w:szCs w:val="24"/>
          <w:lang w:val="es-ES"/>
        </w:rPr>
        <w:t xml:space="preserve">W3C. (n.d.). Guía Breve de Servicios Web. </w:t>
      </w:r>
      <w:r w:rsidRPr="008318BC">
        <w:rPr>
          <w:rFonts w:cs="Arial"/>
          <w:szCs w:val="24"/>
          <w:lang w:val="en-CA"/>
        </w:rPr>
        <w:t>Retrieved August 21, 2014, from http://www.w3c.es/Divulgacion/GuiasBreves/ServiciosWeb</w:t>
      </w:r>
    </w:p>
    <w:p w:rsidR="00BF1D69" w:rsidRPr="008318BC" w:rsidRDefault="00F6416C" w:rsidP="009F42A4">
      <w:pPr>
        <w:ind w:hanging="709"/>
        <w:rPr>
          <w:rFonts w:cs="Arial"/>
          <w:sz w:val="24"/>
          <w:szCs w:val="24"/>
          <w:lang w:val="en-CA"/>
        </w:rPr>
      </w:pPr>
      <w:r w:rsidRPr="008318BC">
        <w:rPr>
          <w:rFonts w:cs="Arial"/>
        </w:rPr>
        <w:fldChar w:fldCharType="end"/>
      </w:r>
    </w:p>
    <w:p w:rsidR="00BF1D69" w:rsidRPr="008318BC" w:rsidRDefault="00BF1D69" w:rsidP="00BF1D69">
      <w:pPr>
        <w:rPr>
          <w:sz w:val="24"/>
          <w:szCs w:val="24"/>
          <w:lang w:val="en-CA"/>
        </w:rPr>
      </w:pPr>
    </w:p>
    <w:p w:rsidR="0057404A" w:rsidRPr="008318BC" w:rsidRDefault="00D41A20" w:rsidP="00D41A20">
      <w:pPr>
        <w:tabs>
          <w:tab w:val="left" w:pos="3004"/>
        </w:tabs>
        <w:rPr>
          <w:sz w:val="24"/>
          <w:szCs w:val="24"/>
          <w:lang w:val="en-CA"/>
        </w:rPr>
      </w:pPr>
      <w:r w:rsidRPr="008318BC">
        <w:rPr>
          <w:sz w:val="24"/>
          <w:szCs w:val="24"/>
          <w:lang w:val="en-CA"/>
        </w:rPr>
        <w:tab/>
      </w:r>
    </w:p>
    <w:sectPr w:rsidR="0057404A" w:rsidRPr="008318BC" w:rsidSect="0023375F">
      <w:footerReference w:type="default" r:id="rId33"/>
      <w:footerReference w:type="first" r:id="rId34"/>
      <w:pgSz w:w="12242" w:h="15842" w:code="1"/>
      <w:pgMar w:top="1701" w:right="1701" w:bottom="1134" w:left="1701" w:header="709" w:footer="1134" w:gutter="0"/>
      <w:pgNumType w:start="67"/>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B238A" w:rsidRDefault="00EB238A" w:rsidP="00B530FE">
      <w:pPr>
        <w:spacing w:after="0" w:line="240" w:lineRule="auto"/>
      </w:pPr>
      <w:r>
        <w:separator/>
      </w:r>
    </w:p>
  </w:endnote>
  <w:endnote w:type="continuationSeparator" w:id="0">
    <w:p w:rsidR="00EB238A" w:rsidRDefault="00EB238A" w:rsidP="00B530F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ＭＳ Ｐゴシック">
    <w:charset w:val="4E"/>
    <w:family w:val="auto"/>
    <w:pitch w:val="variable"/>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PAPJGK+TimesNewRoman">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ＭＳ Ｐ明朝">
    <w:charset w:val="4E"/>
    <w:family w:val="auto"/>
    <w:pitch w:val="variable"/>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1D0" w:rsidRDefault="000831D0" w:rsidP="00D66125">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0831D0" w:rsidRDefault="000831D0" w:rsidP="00E25434">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1D0" w:rsidRPr="00D66125" w:rsidRDefault="000831D0" w:rsidP="00D66125">
    <w:pPr>
      <w:pStyle w:val="Piedepgina"/>
      <w:framePr w:wrap="around" w:vAnchor="text" w:hAnchor="margin" w:xAlign="center" w:y="1"/>
      <w:jc w:val="center"/>
      <w:rPr>
        <w:rStyle w:val="Nmerodepgina"/>
        <w:rFonts w:asciiTheme="majorHAnsi" w:hAnsiTheme="majorHAnsi" w:cstheme="majorHAnsi"/>
      </w:rPr>
    </w:pPr>
    <w:r w:rsidRPr="00D66125">
      <w:rPr>
        <w:rStyle w:val="Nmerodepgina"/>
        <w:rFonts w:asciiTheme="majorHAnsi" w:hAnsiTheme="majorHAnsi" w:cstheme="majorHAnsi"/>
      </w:rPr>
      <w:fldChar w:fldCharType="begin"/>
    </w:r>
    <w:r w:rsidRPr="00D66125">
      <w:rPr>
        <w:rStyle w:val="Nmerodepgina"/>
        <w:rFonts w:asciiTheme="majorHAnsi" w:hAnsiTheme="majorHAnsi" w:cstheme="majorHAnsi"/>
      </w:rPr>
      <w:instrText xml:space="preserve">PAGE  </w:instrText>
    </w:r>
    <w:r w:rsidRPr="00D66125">
      <w:rPr>
        <w:rStyle w:val="Nmerodepgina"/>
        <w:rFonts w:asciiTheme="majorHAnsi" w:hAnsiTheme="majorHAnsi" w:cstheme="majorHAnsi"/>
      </w:rPr>
      <w:fldChar w:fldCharType="separate"/>
    </w:r>
    <w:r w:rsidR="00F56F22">
      <w:rPr>
        <w:rStyle w:val="Nmerodepgina"/>
        <w:rFonts w:asciiTheme="majorHAnsi" w:hAnsiTheme="majorHAnsi" w:cstheme="majorHAnsi"/>
        <w:noProof/>
      </w:rPr>
      <w:t>77</w:t>
    </w:r>
    <w:r w:rsidRPr="00D66125">
      <w:rPr>
        <w:rStyle w:val="Nmerodepgina"/>
        <w:rFonts w:asciiTheme="majorHAnsi" w:hAnsiTheme="majorHAnsi" w:cstheme="majorHAnsi"/>
      </w:rPr>
      <w:fldChar w:fldCharType="end"/>
    </w:r>
  </w:p>
  <w:p w:rsidR="000831D0" w:rsidRPr="008D2C33" w:rsidRDefault="000831D0" w:rsidP="00E25434">
    <w:pPr>
      <w:pStyle w:val="Piedepgina"/>
      <w:framePr w:wrap="around" w:vAnchor="text" w:hAnchor="margin" w:xAlign="center" w:y="1"/>
      <w:rPr>
        <w:rStyle w:val="Nmerodepgina"/>
        <w:rFonts w:asciiTheme="majorHAnsi" w:hAnsiTheme="majorHAnsi" w:cstheme="majorHAnsi"/>
        <w:sz w:val="24"/>
        <w:szCs w:val="24"/>
      </w:rPr>
    </w:pPr>
  </w:p>
  <w:p w:rsidR="000831D0" w:rsidRDefault="000831D0" w:rsidP="00D66125">
    <w:pPr>
      <w:pStyle w:val="Piedepgina"/>
      <w:ind w:right="360"/>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1D0" w:rsidRPr="00D66125" w:rsidRDefault="000831D0" w:rsidP="00D66125">
    <w:pPr>
      <w:pStyle w:val="Piedepgina"/>
      <w:framePr w:wrap="around" w:vAnchor="text" w:hAnchor="margin" w:xAlign="center" w:y="1"/>
      <w:jc w:val="center"/>
      <w:rPr>
        <w:rStyle w:val="Nmerodepgina"/>
        <w:rFonts w:asciiTheme="majorHAnsi" w:hAnsiTheme="majorHAnsi" w:cstheme="majorHAnsi"/>
      </w:rPr>
    </w:pPr>
    <w:r w:rsidRPr="00D66125">
      <w:rPr>
        <w:rStyle w:val="Nmerodepgina"/>
        <w:rFonts w:asciiTheme="majorHAnsi" w:hAnsiTheme="majorHAnsi" w:cstheme="majorHAnsi"/>
      </w:rPr>
      <w:fldChar w:fldCharType="begin"/>
    </w:r>
    <w:r w:rsidRPr="00D66125">
      <w:rPr>
        <w:rStyle w:val="Nmerodepgina"/>
        <w:rFonts w:asciiTheme="majorHAnsi" w:hAnsiTheme="majorHAnsi" w:cstheme="majorHAnsi"/>
      </w:rPr>
      <w:instrText xml:space="preserve">PAGE  </w:instrText>
    </w:r>
    <w:r w:rsidRPr="00D66125">
      <w:rPr>
        <w:rStyle w:val="Nmerodepgina"/>
        <w:rFonts w:asciiTheme="majorHAnsi" w:hAnsiTheme="majorHAnsi" w:cstheme="majorHAnsi"/>
      </w:rPr>
      <w:fldChar w:fldCharType="separate"/>
    </w:r>
    <w:r w:rsidR="007327F3">
      <w:rPr>
        <w:rStyle w:val="Nmerodepgina"/>
        <w:rFonts w:asciiTheme="majorHAnsi" w:hAnsiTheme="majorHAnsi" w:cstheme="majorHAnsi"/>
        <w:noProof/>
      </w:rPr>
      <w:t>89</w:t>
    </w:r>
    <w:r w:rsidRPr="00D66125">
      <w:rPr>
        <w:rStyle w:val="Nmerodepgina"/>
        <w:rFonts w:asciiTheme="majorHAnsi" w:hAnsiTheme="majorHAnsi" w:cstheme="majorHAnsi"/>
      </w:rPr>
      <w:fldChar w:fldCharType="end"/>
    </w:r>
  </w:p>
  <w:p w:rsidR="000831D0" w:rsidRPr="008D2C33" w:rsidRDefault="000831D0" w:rsidP="00E25434">
    <w:pPr>
      <w:pStyle w:val="Piedepgina"/>
      <w:framePr w:wrap="around" w:vAnchor="text" w:hAnchor="margin" w:xAlign="center" w:y="1"/>
      <w:rPr>
        <w:rStyle w:val="Nmerodepgina"/>
        <w:rFonts w:asciiTheme="majorHAnsi" w:hAnsiTheme="majorHAnsi" w:cstheme="majorHAnsi"/>
        <w:sz w:val="24"/>
        <w:szCs w:val="24"/>
      </w:rPr>
    </w:pPr>
  </w:p>
  <w:p w:rsidR="000831D0" w:rsidRDefault="000831D0" w:rsidP="00E25434">
    <w:pPr>
      <w:pStyle w:val="Piedepgina"/>
      <w:ind w:right="360"/>
      <w:jc w:val="cen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2710"/>
      <w:docPartObj>
        <w:docPartGallery w:val="Page Numbers (Bottom of Page)"/>
        <w:docPartUnique/>
      </w:docPartObj>
    </w:sdtPr>
    <w:sdtEndPr>
      <w:rPr>
        <w:rFonts w:asciiTheme="majorHAnsi" w:hAnsiTheme="majorHAnsi" w:cstheme="majorHAnsi"/>
        <w:sz w:val="24"/>
        <w:szCs w:val="24"/>
      </w:rPr>
    </w:sdtEndPr>
    <w:sdtContent>
      <w:p w:rsidR="000831D0" w:rsidRPr="0023375F" w:rsidRDefault="000831D0">
        <w:pPr>
          <w:pStyle w:val="Piedepgina"/>
          <w:jc w:val="center"/>
          <w:rPr>
            <w:rFonts w:asciiTheme="majorHAnsi" w:hAnsiTheme="majorHAnsi" w:cstheme="majorHAnsi"/>
            <w:sz w:val="24"/>
            <w:szCs w:val="24"/>
          </w:rPr>
        </w:pPr>
        <w:r w:rsidRPr="0023375F">
          <w:rPr>
            <w:rFonts w:asciiTheme="majorHAnsi" w:hAnsiTheme="majorHAnsi" w:cstheme="majorHAnsi"/>
            <w:sz w:val="24"/>
            <w:szCs w:val="24"/>
          </w:rPr>
          <w:fldChar w:fldCharType="begin"/>
        </w:r>
        <w:r w:rsidRPr="0023375F">
          <w:rPr>
            <w:rFonts w:asciiTheme="majorHAnsi" w:hAnsiTheme="majorHAnsi" w:cstheme="majorHAnsi"/>
            <w:sz w:val="24"/>
            <w:szCs w:val="24"/>
          </w:rPr>
          <w:instrText xml:space="preserve"> PAGE   \* MERGEFORMAT </w:instrText>
        </w:r>
        <w:r w:rsidRPr="0023375F">
          <w:rPr>
            <w:rFonts w:asciiTheme="majorHAnsi" w:hAnsiTheme="majorHAnsi" w:cstheme="majorHAnsi"/>
            <w:sz w:val="24"/>
            <w:szCs w:val="24"/>
          </w:rPr>
          <w:fldChar w:fldCharType="separate"/>
        </w:r>
        <w:r w:rsidR="007327F3">
          <w:rPr>
            <w:rFonts w:asciiTheme="majorHAnsi" w:hAnsiTheme="majorHAnsi" w:cstheme="majorHAnsi"/>
            <w:noProof/>
            <w:sz w:val="24"/>
            <w:szCs w:val="24"/>
          </w:rPr>
          <w:t>69</w:t>
        </w:r>
        <w:r w:rsidRPr="0023375F">
          <w:rPr>
            <w:rFonts w:asciiTheme="majorHAnsi" w:hAnsiTheme="majorHAnsi" w:cstheme="majorHAnsi"/>
            <w:sz w:val="24"/>
            <w:szCs w:val="24"/>
          </w:rPr>
          <w:fldChar w:fldCharType="end"/>
        </w:r>
      </w:p>
    </w:sdtContent>
  </w:sdt>
  <w:p w:rsidR="000831D0" w:rsidRDefault="000831D0" w:rsidP="004E2BE7">
    <w:pPr>
      <w:jc w:val="cen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1D0" w:rsidRDefault="000831D0" w:rsidP="006D2EE5">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60</w:t>
    </w:r>
    <w:r>
      <w:rPr>
        <w:rStyle w:val="Nmerodepgina"/>
      </w:rPr>
      <w:fldChar w:fldCharType="end"/>
    </w:r>
  </w:p>
  <w:p w:rsidR="000831D0" w:rsidRDefault="000831D0">
    <w:pPr>
      <w:pStyle w:val="Piedepgina"/>
      <w:jc w:val="center"/>
    </w:pPr>
  </w:p>
  <w:p w:rsidR="000831D0" w:rsidRDefault="000831D0" w:rsidP="00737322">
    <w:pPr>
      <w:pStyle w:val="Piedepgina"/>
      <w:tabs>
        <w:tab w:val="clear" w:pos="8838"/>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B238A" w:rsidRDefault="00EB238A" w:rsidP="00B530FE">
      <w:pPr>
        <w:spacing w:after="0" w:line="240" w:lineRule="auto"/>
      </w:pPr>
      <w:r>
        <w:separator/>
      </w:r>
    </w:p>
  </w:footnote>
  <w:footnote w:type="continuationSeparator" w:id="0">
    <w:p w:rsidR="00EB238A" w:rsidRDefault="00EB238A" w:rsidP="00B530FE">
      <w:pPr>
        <w:spacing w:after="0" w:line="240" w:lineRule="auto"/>
      </w:pPr>
      <w:r>
        <w:continuationSeparator/>
      </w:r>
    </w:p>
  </w:footnote>
  <w:footnote w:id="1">
    <w:p w:rsidR="000831D0" w:rsidRPr="00C469F7" w:rsidRDefault="000831D0" w:rsidP="00BF1D69">
      <w:pPr>
        <w:pStyle w:val="Textonotapie"/>
        <w:rPr>
          <w:sz w:val="16"/>
          <w:szCs w:val="16"/>
        </w:rPr>
      </w:pPr>
      <w:r w:rsidRPr="00FF0411">
        <w:rPr>
          <w:rStyle w:val="Refdenotaalpie"/>
        </w:rPr>
        <w:footnoteRef/>
      </w:r>
      <w:r w:rsidRPr="00C469F7">
        <w:rPr>
          <w:sz w:val="16"/>
          <w:szCs w:val="16"/>
        </w:rPr>
        <w:t xml:space="preserve"> Los costos fueron calculados con ba</w:t>
      </w:r>
      <w:r>
        <w:rPr>
          <w:sz w:val="16"/>
          <w:szCs w:val="16"/>
        </w:rPr>
        <w:t xml:space="preserve">se en lo ofrecido por el mercado, por lo tanto están sujeto a cambios.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1D0" w:rsidRDefault="000831D0">
    <w:pPr>
      <w:pStyle w:val="Encabezado"/>
      <w:jc w:val="center"/>
    </w:pPr>
  </w:p>
  <w:p w:rsidR="000831D0" w:rsidRDefault="000831D0">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E2B08"/>
    <w:multiLevelType w:val="hybridMultilevel"/>
    <w:tmpl w:val="39086A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E025DC"/>
    <w:multiLevelType w:val="hybridMultilevel"/>
    <w:tmpl w:val="B2D2CEB6"/>
    <w:lvl w:ilvl="0" w:tplc="240A000F">
      <w:start w:val="1"/>
      <w:numFmt w:val="decimal"/>
      <w:lvlText w:val="%1."/>
      <w:lvlJc w:val="left"/>
      <w:pPr>
        <w:ind w:left="1068" w:hanging="360"/>
      </w:pPr>
    </w:lvl>
    <w:lvl w:ilvl="1" w:tplc="ADD8C226">
      <w:start w:val="1"/>
      <w:numFmt w:val="lowerLetter"/>
      <w:lvlText w:val="%2)"/>
      <w:lvlJc w:val="left"/>
      <w:pPr>
        <w:ind w:left="1788" w:hanging="360"/>
      </w:pPr>
      <w:rPr>
        <w:rFonts w:hint="default"/>
      </w:r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
    <w:nsid w:val="061049AC"/>
    <w:multiLevelType w:val="hybridMultilevel"/>
    <w:tmpl w:val="33860F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A7D0A10"/>
    <w:multiLevelType w:val="hybridMultilevel"/>
    <w:tmpl w:val="6FA22C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B5B436A"/>
    <w:multiLevelType w:val="hybridMultilevel"/>
    <w:tmpl w:val="EBD26BD0"/>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0B6395D"/>
    <w:multiLevelType w:val="hybridMultilevel"/>
    <w:tmpl w:val="E4CAAB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2307D8F"/>
    <w:multiLevelType w:val="hybridMultilevel"/>
    <w:tmpl w:val="3A74E4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25D1AF2"/>
    <w:multiLevelType w:val="hybridMultilevel"/>
    <w:tmpl w:val="F5CAE7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3073386"/>
    <w:multiLevelType w:val="hybridMultilevel"/>
    <w:tmpl w:val="8FC4E102"/>
    <w:lvl w:ilvl="0" w:tplc="0D9C655C">
      <w:start w:val="1"/>
      <w:numFmt w:val="bullet"/>
      <w:lvlText w:val=""/>
      <w:lvlJc w:val="left"/>
      <w:pPr>
        <w:ind w:left="360" w:hanging="360"/>
      </w:pPr>
      <w:rPr>
        <w:rFonts w:ascii="Symbol" w:hAnsi="Symbol" w:hint="default"/>
        <w:b w:val="0"/>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
    <w:nsid w:val="13AA10FD"/>
    <w:multiLevelType w:val="hybridMultilevel"/>
    <w:tmpl w:val="DEB20B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8233121"/>
    <w:multiLevelType w:val="hybridMultilevel"/>
    <w:tmpl w:val="F7786F8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98C4B8F"/>
    <w:multiLevelType w:val="hybridMultilevel"/>
    <w:tmpl w:val="FEBE85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A3B6C9B"/>
    <w:multiLevelType w:val="hybridMultilevel"/>
    <w:tmpl w:val="3B92D4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C8D7813"/>
    <w:multiLevelType w:val="hybridMultilevel"/>
    <w:tmpl w:val="830603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13F2F35"/>
    <w:multiLevelType w:val="hybridMultilevel"/>
    <w:tmpl w:val="6D2819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46B65FF"/>
    <w:multiLevelType w:val="hybridMultilevel"/>
    <w:tmpl w:val="445A9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C27123B"/>
    <w:multiLevelType w:val="hybridMultilevel"/>
    <w:tmpl w:val="231C54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CC95A3B"/>
    <w:multiLevelType w:val="hybridMultilevel"/>
    <w:tmpl w:val="B9AEBA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2DC06AB0"/>
    <w:multiLevelType w:val="hybridMultilevel"/>
    <w:tmpl w:val="789C898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3B2C57FE"/>
    <w:multiLevelType w:val="hybridMultilevel"/>
    <w:tmpl w:val="FA6821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C8049B1"/>
    <w:multiLevelType w:val="hybridMultilevel"/>
    <w:tmpl w:val="9C1C56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0955A1C"/>
    <w:multiLevelType w:val="hybridMultilevel"/>
    <w:tmpl w:val="4DDEA4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3AB4641"/>
    <w:multiLevelType w:val="hybridMultilevel"/>
    <w:tmpl w:val="F80A2E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46B0125F"/>
    <w:multiLevelType w:val="hybridMultilevel"/>
    <w:tmpl w:val="E0D62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7007F5C"/>
    <w:multiLevelType w:val="hybridMultilevel"/>
    <w:tmpl w:val="71A8D3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515D3337"/>
    <w:multiLevelType w:val="hybridMultilevel"/>
    <w:tmpl w:val="87B806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2887201"/>
    <w:multiLevelType w:val="hybridMultilevel"/>
    <w:tmpl w:val="C930F44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nsid w:val="532F6D1B"/>
    <w:multiLevelType w:val="hybridMultilevel"/>
    <w:tmpl w:val="0308C7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53413862"/>
    <w:multiLevelType w:val="hybridMultilevel"/>
    <w:tmpl w:val="994C99D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9">
    <w:nsid w:val="567C11CD"/>
    <w:multiLevelType w:val="hybridMultilevel"/>
    <w:tmpl w:val="AB546684"/>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nsid w:val="5C5D2F62"/>
    <w:multiLevelType w:val="hybridMultilevel"/>
    <w:tmpl w:val="0D90A0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5D1E13B4"/>
    <w:multiLevelType w:val="hybridMultilevel"/>
    <w:tmpl w:val="3C166D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5EE55280"/>
    <w:multiLevelType w:val="hybridMultilevel"/>
    <w:tmpl w:val="7B701E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630E6555"/>
    <w:multiLevelType w:val="hybridMultilevel"/>
    <w:tmpl w:val="7BFAAD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638834AF"/>
    <w:multiLevelType w:val="hybridMultilevel"/>
    <w:tmpl w:val="1592EA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69717323"/>
    <w:multiLevelType w:val="hybridMultilevel"/>
    <w:tmpl w:val="8E3C305A"/>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CFC5ECA"/>
    <w:multiLevelType w:val="hybridMultilevel"/>
    <w:tmpl w:val="7226A8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DE37C78"/>
    <w:multiLevelType w:val="hybridMultilevel"/>
    <w:tmpl w:val="C10462B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8">
    <w:nsid w:val="6FE90400"/>
    <w:multiLevelType w:val="hybridMultilevel"/>
    <w:tmpl w:val="D6201748"/>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739C00D8"/>
    <w:multiLevelType w:val="hybridMultilevel"/>
    <w:tmpl w:val="2FF898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73B541FD"/>
    <w:multiLevelType w:val="hybridMultilevel"/>
    <w:tmpl w:val="A420FE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76E03406"/>
    <w:multiLevelType w:val="multilevel"/>
    <w:tmpl w:val="C63C7710"/>
    <w:lvl w:ilvl="0">
      <w:start w:val="1"/>
      <w:numFmt w:val="decimal"/>
      <w:pStyle w:val="Ttulo1"/>
      <w:lvlText w:val="%1."/>
      <w:lvlJc w:val="left"/>
      <w:pPr>
        <w:ind w:left="720" w:hanging="72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pStyle w:val="Ttulo4"/>
      <w:isLgl/>
      <w:lvlText w:val="%1.%2.%3.%4."/>
      <w:lvlJc w:val="left"/>
      <w:pPr>
        <w:ind w:left="1080" w:hanging="1080"/>
      </w:pPr>
      <w:rPr>
        <w:rFonts w:hint="default"/>
        <w:b w:val="0"/>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2">
    <w:nsid w:val="786C13CB"/>
    <w:multiLevelType w:val="hybridMultilevel"/>
    <w:tmpl w:val="EED4C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E8C19BF"/>
    <w:multiLevelType w:val="hybridMultilevel"/>
    <w:tmpl w:val="F18E73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ED33F88"/>
    <w:multiLevelType w:val="hybridMultilevel"/>
    <w:tmpl w:val="18E08E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31"/>
  </w:num>
  <w:num w:numId="3">
    <w:abstractNumId w:val="37"/>
  </w:num>
  <w:num w:numId="4">
    <w:abstractNumId w:val="5"/>
  </w:num>
  <w:num w:numId="5">
    <w:abstractNumId w:val="25"/>
  </w:num>
  <w:num w:numId="6">
    <w:abstractNumId w:val="2"/>
  </w:num>
  <w:num w:numId="7">
    <w:abstractNumId w:val="22"/>
  </w:num>
  <w:num w:numId="8">
    <w:abstractNumId w:val="13"/>
  </w:num>
  <w:num w:numId="9">
    <w:abstractNumId w:val="32"/>
  </w:num>
  <w:num w:numId="10">
    <w:abstractNumId w:val="17"/>
  </w:num>
  <w:num w:numId="11">
    <w:abstractNumId w:val="6"/>
  </w:num>
  <w:num w:numId="12">
    <w:abstractNumId w:val="24"/>
  </w:num>
  <w:num w:numId="13">
    <w:abstractNumId w:val="33"/>
  </w:num>
  <w:num w:numId="14">
    <w:abstractNumId w:val="40"/>
  </w:num>
  <w:num w:numId="15">
    <w:abstractNumId w:val="39"/>
  </w:num>
  <w:num w:numId="16">
    <w:abstractNumId w:val="14"/>
  </w:num>
  <w:num w:numId="17">
    <w:abstractNumId w:val="41"/>
  </w:num>
  <w:num w:numId="18">
    <w:abstractNumId w:val="4"/>
  </w:num>
  <w:num w:numId="19">
    <w:abstractNumId w:val="26"/>
  </w:num>
  <w:num w:numId="20">
    <w:abstractNumId w:val="34"/>
  </w:num>
  <w:num w:numId="21">
    <w:abstractNumId w:val="1"/>
  </w:num>
  <w:num w:numId="22">
    <w:abstractNumId w:val="30"/>
  </w:num>
  <w:num w:numId="23">
    <w:abstractNumId w:val="35"/>
  </w:num>
  <w:num w:numId="24">
    <w:abstractNumId w:val="38"/>
  </w:num>
  <w:num w:numId="25">
    <w:abstractNumId w:val="3"/>
  </w:num>
  <w:num w:numId="26">
    <w:abstractNumId w:val="29"/>
  </w:num>
  <w:num w:numId="27">
    <w:abstractNumId w:val="12"/>
  </w:num>
  <w:num w:numId="28">
    <w:abstractNumId w:val="7"/>
  </w:num>
  <w:num w:numId="29">
    <w:abstractNumId w:val="0"/>
  </w:num>
  <w:num w:numId="30">
    <w:abstractNumId w:val="19"/>
  </w:num>
  <w:num w:numId="31">
    <w:abstractNumId w:val="44"/>
  </w:num>
  <w:num w:numId="32">
    <w:abstractNumId w:val="21"/>
  </w:num>
  <w:num w:numId="33">
    <w:abstractNumId w:val="15"/>
  </w:num>
  <w:num w:numId="34">
    <w:abstractNumId w:val="11"/>
  </w:num>
  <w:num w:numId="35">
    <w:abstractNumId w:val="43"/>
  </w:num>
  <w:num w:numId="36">
    <w:abstractNumId w:val="42"/>
  </w:num>
  <w:num w:numId="37">
    <w:abstractNumId w:val="36"/>
  </w:num>
  <w:num w:numId="38">
    <w:abstractNumId w:val="16"/>
  </w:num>
  <w:num w:numId="39">
    <w:abstractNumId w:val="9"/>
  </w:num>
  <w:num w:numId="40">
    <w:abstractNumId w:val="28"/>
  </w:num>
  <w:num w:numId="41">
    <w:abstractNumId w:val="20"/>
  </w:num>
  <w:num w:numId="42">
    <w:abstractNumId w:val="23"/>
  </w:num>
  <w:num w:numId="43">
    <w:abstractNumId w:val="27"/>
  </w:num>
  <w:num w:numId="44">
    <w:abstractNumId w:val="18"/>
  </w:num>
  <w:num w:numId="45">
    <w:abstractNumId w:val="10"/>
  </w:num>
  <w:num w:numId="46">
    <w:abstractNumId w:val="41"/>
  </w:num>
  <w:num w:numId="47">
    <w:abstractNumId w:val="41"/>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activeWritingStyle w:appName="MSWord" w:lang="en-US" w:vendorID="64" w:dllVersion="131078" w:nlCheck="1" w:checkStyle="1"/>
  <w:activeWritingStyle w:appName="MSWord" w:lang="es-ES_tradnl" w:vendorID="64" w:dllVersion="131078" w:nlCheck="1" w:checkStyle="1"/>
  <w:activeWritingStyle w:appName="MSWord" w:lang="es-ES" w:vendorID="64" w:dllVersion="131078" w:nlCheck="1" w:checkStyle="1"/>
  <w:activeWritingStyle w:appName="MSWord" w:lang="es-CO" w:vendorID="64" w:dllVersion="131078" w:nlCheck="1" w:checkStyle="1"/>
  <w:activeWritingStyle w:appName="MSWord" w:lang="en-CA" w:vendorID="64" w:dllVersion="131078" w:nlCheck="1" w:checkStyle="1"/>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1C72A2"/>
    <w:rsid w:val="0000320E"/>
    <w:rsid w:val="000101DA"/>
    <w:rsid w:val="00015A47"/>
    <w:rsid w:val="000165FF"/>
    <w:rsid w:val="000202F2"/>
    <w:rsid w:val="00020834"/>
    <w:rsid w:val="000238E8"/>
    <w:rsid w:val="00023B52"/>
    <w:rsid w:val="00024640"/>
    <w:rsid w:val="00025274"/>
    <w:rsid w:val="0003026B"/>
    <w:rsid w:val="000303B5"/>
    <w:rsid w:val="00032959"/>
    <w:rsid w:val="00032F89"/>
    <w:rsid w:val="00034324"/>
    <w:rsid w:val="00034DC7"/>
    <w:rsid w:val="000368B5"/>
    <w:rsid w:val="00037B14"/>
    <w:rsid w:val="00041404"/>
    <w:rsid w:val="00042974"/>
    <w:rsid w:val="00042A6C"/>
    <w:rsid w:val="00045D01"/>
    <w:rsid w:val="00046D7B"/>
    <w:rsid w:val="00046FC7"/>
    <w:rsid w:val="00047F39"/>
    <w:rsid w:val="00051895"/>
    <w:rsid w:val="00051A3C"/>
    <w:rsid w:val="00052876"/>
    <w:rsid w:val="00054B63"/>
    <w:rsid w:val="00060E9B"/>
    <w:rsid w:val="00061C7F"/>
    <w:rsid w:val="00065741"/>
    <w:rsid w:val="000703FC"/>
    <w:rsid w:val="000706DD"/>
    <w:rsid w:val="00070C2B"/>
    <w:rsid w:val="000714CE"/>
    <w:rsid w:val="00073ABB"/>
    <w:rsid w:val="00073B53"/>
    <w:rsid w:val="00074172"/>
    <w:rsid w:val="00074410"/>
    <w:rsid w:val="00074B43"/>
    <w:rsid w:val="000762EA"/>
    <w:rsid w:val="000776A8"/>
    <w:rsid w:val="00077C18"/>
    <w:rsid w:val="000805E6"/>
    <w:rsid w:val="000822AA"/>
    <w:rsid w:val="00082C3F"/>
    <w:rsid w:val="000831D0"/>
    <w:rsid w:val="000859EC"/>
    <w:rsid w:val="00086F81"/>
    <w:rsid w:val="000948C9"/>
    <w:rsid w:val="000968AA"/>
    <w:rsid w:val="00097268"/>
    <w:rsid w:val="000A01D2"/>
    <w:rsid w:val="000A110F"/>
    <w:rsid w:val="000A4375"/>
    <w:rsid w:val="000A44E3"/>
    <w:rsid w:val="000A4FBF"/>
    <w:rsid w:val="000A61FD"/>
    <w:rsid w:val="000A6BDA"/>
    <w:rsid w:val="000B09FA"/>
    <w:rsid w:val="000B0D44"/>
    <w:rsid w:val="000B3D38"/>
    <w:rsid w:val="000B481E"/>
    <w:rsid w:val="000C243E"/>
    <w:rsid w:val="000C2A4A"/>
    <w:rsid w:val="000C2D8F"/>
    <w:rsid w:val="000C71BF"/>
    <w:rsid w:val="000D0831"/>
    <w:rsid w:val="000D1BE2"/>
    <w:rsid w:val="000D1F26"/>
    <w:rsid w:val="000D29D9"/>
    <w:rsid w:val="000D2A6D"/>
    <w:rsid w:val="000D3C76"/>
    <w:rsid w:val="000D48A7"/>
    <w:rsid w:val="000D4AD8"/>
    <w:rsid w:val="000D5039"/>
    <w:rsid w:val="000D632A"/>
    <w:rsid w:val="000D6EE4"/>
    <w:rsid w:val="000E0DAC"/>
    <w:rsid w:val="000E1092"/>
    <w:rsid w:val="000E1D8B"/>
    <w:rsid w:val="000F2E6C"/>
    <w:rsid w:val="000F5F50"/>
    <w:rsid w:val="000F7375"/>
    <w:rsid w:val="000F74B6"/>
    <w:rsid w:val="000F7FAD"/>
    <w:rsid w:val="001000E0"/>
    <w:rsid w:val="00100AAE"/>
    <w:rsid w:val="00101C78"/>
    <w:rsid w:val="00104B57"/>
    <w:rsid w:val="00104EF8"/>
    <w:rsid w:val="00104F14"/>
    <w:rsid w:val="00104FC8"/>
    <w:rsid w:val="00112BB6"/>
    <w:rsid w:val="00112F86"/>
    <w:rsid w:val="001154A2"/>
    <w:rsid w:val="001157FA"/>
    <w:rsid w:val="0011648D"/>
    <w:rsid w:val="00116DD4"/>
    <w:rsid w:val="00117772"/>
    <w:rsid w:val="00121E3F"/>
    <w:rsid w:val="0012303D"/>
    <w:rsid w:val="00124C3E"/>
    <w:rsid w:val="001265D7"/>
    <w:rsid w:val="00135797"/>
    <w:rsid w:val="001365E4"/>
    <w:rsid w:val="00137D7B"/>
    <w:rsid w:val="00140970"/>
    <w:rsid w:val="00140D79"/>
    <w:rsid w:val="00142297"/>
    <w:rsid w:val="001427D3"/>
    <w:rsid w:val="00142EDA"/>
    <w:rsid w:val="001434D1"/>
    <w:rsid w:val="00144D32"/>
    <w:rsid w:val="00145CF6"/>
    <w:rsid w:val="00146104"/>
    <w:rsid w:val="00146E40"/>
    <w:rsid w:val="00147875"/>
    <w:rsid w:val="001478DE"/>
    <w:rsid w:val="00150113"/>
    <w:rsid w:val="00151733"/>
    <w:rsid w:val="001576DD"/>
    <w:rsid w:val="001602D1"/>
    <w:rsid w:val="00161435"/>
    <w:rsid w:val="00162F22"/>
    <w:rsid w:val="001636B6"/>
    <w:rsid w:val="00163AAD"/>
    <w:rsid w:val="00167280"/>
    <w:rsid w:val="00167548"/>
    <w:rsid w:val="0017057E"/>
    <w:rsid w:val="001716ED"/>
    <w:rsid w:val="001750BE"/>
    <w:rsid w:val="00175765"/>
    <w:rsid w:val="001801E3"/>
    <w:rsid w:val="0018089C"/>
    <w:rsid w:val="001812DF"/>
    <w:rsid w:val="00181FE6"/>
    <w:rsid w:val="00182667"/>
    <w:rsid w:val="00184B3F"/>
    <w:rsid w:val="0018766D"/>
    <w:rsid w:val="00187A6F"/>
    <w:rsid w:val="00190CA0"/>
    <w:rsid w:val="0019381D"/>
    <w:rsid w:val="001964F3"/>
    <w:rsid w:val="00196D06"/>
    <w:rsid w:val="00197927"/>
    <w:rsid w:val="00197CA0"/>
    <w:rsid w:val="001A00D9"/>
    <w:rsid w:val="001A1087"/>
    <w:rsid w:val="001A1688"/>
    <w:rsid w:val="001A2010"/>
    <w:rsid w:val="001A2550"/>
    <w:rsid w:val="001A374A"/>
    <w:rsid w:val="001A5329"/>
    <w:rsid w:val="001A53EE"/>
    <w:rsid w:val="001A54D9"/>
    <w:rsid w:val="001A59E3"/>
    <w:rsid w:val="001A63DC"/>
    <w:rsid w:val="001B2CEE"/>
    <w:rsid w:val="001B2F5A"/>
    <w:rsid w:val="001B318D"/>
    <w:rsid w:val="001B51E9"/>
    <w:rsid w:val="001B7336"/>
    <w:rsid w:val="001C2490"/>
    <w:rsid w:val="001C30CE"/>
    <w:rsid w:val="001C33D6"/>
    <w:rsid w:val="001C3461"/>
    <w:rsid w:val="001C519D"/>
    <w:rsid w:val="001C64D8"/>
    <w:rsid w:val="001C652B"/>
    <w:rsid w:val="001C72A2"/>
    <w:rsid w:val="001D0002"/>
    <w:rsid w:val="001D0301"/>
    <w:rsid w:val="001D117B"/>
    <w:rsid w:val="001D2B4B"/>
    <w:rsid w:val="001D37B9"/>
    <w:rsid w:val="001D5E2A"/>
    <w:rsid w:val="001D610A"/>
    <w:rsid w:val="001D64C3"/>
    <w:rsid w:val="001E180E"/>
    <w:rsid w:val="001E5266"/>
    <w:rsid w:val="001E6C96"/>
    <w:rsid w:val="001E6F7D"/>
    <w:rsid w:val="001E79FF"/>
    <w:rsid w:val="001F18D8"/>
    <w:rsid w:val="001F1A2F"/>
    <w:rsid w:val="001F742E"/>
    <w:rsid w:val="002004B1"/>
    <w:rsid w:val="00201897"/>
    <w:rsid w:val="00202212"/>
    <w:rsid w:val="0020386D"/>
    <w:rsid w:val="00206194"/>
    <w:rsid w:val="002119A9"/>
    <w:rsid w:val="00212A83"/>
    <w:rsid w:val="00212F39"/>
    <w:rsid w:val="002151F5"/>
    <w:rsid w:val="00215CBA"/>
    <w:rsid w:val="0021665A"/>
    <w:rsid w:val="0022160E"/>
    <w:rsid w:val="002219C5"/>
    <w:rsid w:val="00222551"/>
    <w:rsid w:val="00223D74"/>
    <w:rsid w:val="00224423"/>
    <w:rsid w:val="0022478A"/>
    <w:rsid w:val="00224B25"/>
    <w:rsid w:val="0022649C"/>
    <w:rsid w:val="002268FC"/>
    <w:rsid w:val="00230E67"/>
    <w:rsid w:val="00231F38"/>
    <w:rsid w:val="002326DF"/>
    <w:rsid w:val="0023375F"/>
    <w:rsid w:val="00233F2C"/>
    <w:rsid w:val="00235F86"/>
    <w:rsid w:val="00236776"/>
    <w:rsid w:val="0024288E"/>
    <w:rsid w:val="002432CA"/>
    <w:rsid w:val="0024428B"/>
    <w:rsid w:val="00244FB3"/>
    <w:rsid w:val="00250D73"/>
    <w:rsid w:val="00250E44"/>
    <w:rsid w:val="00254DB1"/>
    <w:rsid w:val="00255187"/>
    <w:rsid w:val="00256ED3"/>
    <w:rsid w:val="0025777E"/>
    <w:rsid w:val="00257BE2"/>
    <w:rsid w:val="00261C98"/>
    <w:rsid w:val="00263A52"/>
    <w:rsid w:val="002662D8"/>
    <w:rsid w:val="0026630C"/>
    <w:rsid w:val="00266DF7"/>
    <w:rsid w:val="0027010A"/>
    <w:rsid w:val="002719BE"/>
    <w:rsid w:val="00272486"/>
    <w:rsid w:val="00273C88"/>
    <w:rsid w:val="00274765"/>
    <w:rsid w:val="002754A1"/>
    <w:rsid w:val="00276967"/>
    <w:rsid w:val="00277588"/>
    <w:rsid w:val="0027761A"/>
    <w:rsid w:val="0028054A"/>
    <w:rsid w:val="00280591"/>
    <w:rsid w:val="00281943"/>
    <w:rsid w:val="0028394C"/>
    <w:rsid w:val="0028542A"/>
    <w:rsid w:val="00285640"/>
    <w:rsid w:val="002876C4"/>
    <w:rsid w:val="002879D5"/>
    <w:rsid w:val="00287D38"/>
    <w:rsid w:val="00290A6F"/>
    <w:rsid w:val="0029135D"/>
    <w:rsid w:val="00293AA8"/>
    <w:rsid w:val="00296182"/>
    <w:rsid w:val="00297857"/>
    <w:rsid w:val="002A1F7A"/>
    <w:rsid w:val="002A3238"/>
    <w:rsid w:val="002A3275"/>
    <w:rsid w:val="002A32C4"/>
    <w:rsid w:val="002A5482"/>
    <w:rsid w:val="002A59F2"/>
    <w:rsid w:val="002A74FB"/>
    <w:rsid w:val="002B2A34"/>
    <w:rsid w:val="002B2CE0"/>
    <w:rsid w:val="002B4074"/>
    <w:rsid w:val="002B42A2"/>
    <w:rsid w:val="002B4F54"/>
    <w:rsid w:val="002B69F4"/>
    <w:rsid w:val="002B6A94"/>
    <w:rsid w:val="002B7221"/>
    <w:rsid w:val="002B7403"/>
    <w:rsid w:val="002C033D"/>
    <w:rsid w:val="002C0FB9"/>
    <w:rsid w:val="002C2BF9"/>
    <w:rsid w:val="002C2D98"/>
    <w:rsid w:val="002C501B"/>
    <w:rsid w:val="002C61B1"/>
    <w:rsid w:val="002D06BE"/>
    <w:rsid w:val="002D23CD"/>
    <w:rsid w:val="002D26EC"/>
    <w:rsid w:val="002D32DB"/>
    <w:rsid w:val="002D5FF0"/>
    <w:rsid w:val="002D623A"/>
    <w:rsid w:val="002D73F9"/>
    <w:rsid w:val="002E0ACF"/>
    <w:rsid w:val="002E1516"/>
    <w:rsid w:val="002E2A2A"/>
    <w:rsid w:val="002E5E11"/>
    <w:rsid w:val="002E6389"/>
    <w:rsid w:val="002F2481"/>
    <w:rsid w:val="002F2932"/>
    <w:rsid w:val="002F2BAA"/>
    <w:rsid w:val="002F61CE"/>
    <w:rsid w:val="002F649E"/>
    <w:rsid w:val="002F6F82"/>
    <w:rsid w:val="003001C5"/>
    <w:rsid w:val="00301CE9"/>
    <w:rsid w:val="00302328"/>
    <w:rsid w:val="003028CE"/>
    <w:rsid w:val="003038BB"/>
    <w:rsid w:val="00303910"/>
    <w:rsid w:val="0030596B"/>
    <w:rsid w:val="00305DAB"/>
    <w:rsid w:val="00306929"/>
    <w:rsid w:val="00310884"/>
    <w:rsid w:val="003120AF"/>
    <w:rsid w:val="00313CF8"/>
    <w:rsid w:val="00313D82"/>
    <w:rsid w:val="00313DBD"/>
    <w:rsid w:val="0031691C"/>
    <w:rsid w:val="00317AA6"/>
    <w:rsid w:val="00320BD4"/>
    <w:rsid w:val="00320C50"/>
    <w:rsid w:val="00322410"/>
    <w:rsid w:val="003241A0"/>
    <w:rsid w:val="003261F0"/>
    <w:rsid w:val="00326342"/>
    <w:rsid w:val="00326BF2"/>
    <w:rsid w:val="0032769D"/>
    <w:rsid w:val="003301A9"/>
    <w:rsid w:val="0033035A"/>
    <w:rsid w:val="003304B3"/>
    <w:rsid w:val="00333A46"/>
    <w:rsid w:val="00333F28"/>
    <w:rsid w:val="003348A3"/>
    <w:rsid w:val="00334E6B"/>
    <w:rsid w:val="00336379"/>
    <w:rsid w:val="00336964"/>
    <w:rsid w:val="003413A2"/>
    <w:rsid w:val="003417D1"/>
    <w:rsid w:val="0034721C"/>
    <w:rsid w:val="00350E79"/>
    <w:rsid w:val="0035100C"/>
    <w:rsid w:val="0035124A"/>
    <w:rsid w:val="00352A43"/>
    <w:rsid w:val="00353E05"/>
    <w:rsid w:val="00356592"/>
    <w:rsid w:val="00357F38"/>
    <w:rsid w:val="00357F97"/>
    <w:rsid w:val="0036022B"/>
    <w:rsid w:val="00360D2C"/>
    <w:rsid w:val="0036150C"/>
    <w:rsid w:val="00362056"/>
    <w:rsid w:val="00364370"/>
    <w:rsid w:val="003644A0"/>
    <w:rsid w:val="003660A3"/>
    <w:rsid w:val="00366289"/>
    <w:rsid w:val="00366AF1"/>
    <w:rsid w:val="00366C28"/>
    <w:rsid w:val="00366EF2"/>
    <w:rsid w:val="00373267"/>
    <w:rsid w:val="003748AE"/>
    <w:rsid w:val="0037528A"/>
    <w:rsid w:val="00375E18"/>
    <w:rsid w:val="00376792"/>
    <w:rsid w:val="00377F30"/>
    <w:rsid w:val="00377F79"/>
    <w:rsid w:val="00381108"/>
    <w:rsid w:val="00382BCB"/>
    <w:rsid w:val="00385BB0"/>
    <w:rsid w:val="00387E3D"/>
    <w:rsid w:val="00390425"/>
    <w:rsid w:val="00392ECB"/>
    <w:rsid w:val="00392FD2"/>
    <w:rsid w:val="00393DA5"/>
    <w:rsid w:val="00396C66"/>
    <w:rsid w:val="003972F9"/>
    <w:rsid w:val="00397CAF"/>
    <w:rsid w:val="003A04E7"/>
    <w:rsid w:val="003A1ACF"/>
    <w:rsid w:val="003A23C6"/>
    <w:rsid w:val="003A5629"/>
    <w:rsid w:val="003A57D0"/>
    <w:rsid w:val="003A6198"/>
    <w:rsid w:val="003A74C3"/>
    <w:rsid w:val="003A74FF"/>
    <w:rsid w:val="003B18CD"/>
    <w:rsid w:val="003B4451"/>
    <w:rsid w:val="003B53C3"/>
    <w:rsid w:val="003B67F7"/>
    <w:rsid w:val="003B6D2F"/>
    <w:rsid w:val="003B79E6"/>
    <w:rsid w:val="003B7A55"/>
    <w:rsid w:val="003C0F36"/>
    <w:rsid w:val="003C16D6"/>
    <w:rsid w:val="003C2157"/>
    <w:rsid w:val="003C3B8B"/>
    <w:rsid w:val="003C41B4"/>
    <w:rsid w:val="003C53CF"/>
    <w:rsid w:val="003C6CD4"/>
    <w:rsid w:val="003D1578"/>
    <w:rsid w:val="003D2486"/>
    <w:rsid w:val="003E055C"/>
    <w:rsid w:val="003E2923"/>
    <w:rsid w:val="003E6BA2"/>
    <w:rsid w:val="003E6CE8"/>
    <w:rsid w:val="003E7071"/>
    <w:rsid w:val="003F0663"/>
    <w:rsid w:val="003F17DE"/>
    <w:rsid w:val="003F2328"/>
    <w:rsid w:val="003F336E"/>
    <w:rsid w:val="003F3724"/>
    <w:rsid w:val="003F37FB"/>
    <w:rsid w:val="003F55CB"/>
    <w:rsid w:val="003F72B2"/>
    <w:rsid w:val="003F750B"/>
    <w:rsid w:val="003F7D30"/>
    <w:rsid w:val="00400644"/>
    <w:rsid w:val="004007A9"/>
    <w:rsid w:val="004012C0"/>
    <w:rsid w:val="00402F58"/>
    <w:rsid w:val="004043F0"/>
    <w:rsid w:val="00405726"/>
    <w:rsid w:val="0040769F"/>
    <w:rsid w:val="00407719"/>
    <w:rsid w:val="00407F96"/>
    <w:rsid w:val="00412553"/>
    <w:rsid w:val="004172ED"/>
    <w:rsid w:val="00420F9D"/>
    <w:rsid w:val="004210CB"/>
    <w:rsid w:val="00422426"/>
    <w:rsid w:val="00422775"/>
    <w:rsid w:val="00422C23"/>
    <w:rsid w:val="00423B16"/>
    <w:rsid w:val="004258DF"/>
    <w:rsid w:val="00425EA9"/>
    <w:rsid w:val="00430044"/>
    <w:rsid w:val="00430EEA"/>
    <w:rsid w:val="00433D8A"/>
    <w:rsid w:val="00434B4E"/>
    <w:rsid w:val="00435431"/>
    <w:rsid w:val="00440932"/>
    <w:rsid w:val="00440C96"/>
    <w:rsid w:val="00441190"/>
    <w:rsid w:val="00441CE0"/>
    <w:rsid w:val="004420C4"/>
    <w:rsid w:val="00443F62"/>
    <w:rsid w:val="00444754"/>
    <w:rsid w:val="00444DF0"/>
    <w:rsid w:val="00444E7A"/>
    <w:rsid w:val="00445506"/>
    <w:rsid w:val="004461A0"/>
    <w:rsid w:val="004508A5"/>
    <w:rsid w:val="00452740"/>
    <w:rsid w:val="00453251"/>
    <w:rsid w:val="00454668"/>
    <w:rsid w:val="00455529"/>
    <w:rsid w:val="004564B5"/>
    <w:rsid w:val="004613A0"/>
    <w:rsid w:val="00462606"/>
    <w:rsid w:val="00462633"/>
    <w:rsid w:val="0046429E"/>
    <w:rsid w:val="0046726C"/>
    <w:rsid w:val="00471BD5"/>
    <w:rsid w:val="00474D15"/>
    <w:rsid w:val="00475E56"/>
    <w:rsid w:val="00476B97"/>
    <w:rsid w:val="00477168"/>
    <w:rsid w:val="0048023C"/>
    <w:rsid w:val="0048239E"/>
    <w:rsid w:val="004835C4"/>
    <w:rsid w:val="004849CA"/>
    <w:rsid w:val="0048532E"/>
    <w:rsid w:val="004868CA"/>
    <w:rsid w:val="004939A3"/>
    <w:rsid w:val="00494356"/>
    <w:rsid w:val="00494F48"/>
    <w:rsid w:val="0049580D"/>
    <w:rsid w:val="00495F16"/>
    <w:rsid w:val="004A0508"/>
    <w:rsid w:val="004A271F"/>
    <w:rsid w:val="004A3D5E"/>
    <w:rsid w:val="004A4210"/>
    <w:rsid w:val="004A7266"/>
    <w:rsid w:val="004B1309"/>
    <w:rsid w:val="004B3774"/>
    <w:rsid w:val="004B3CE5"/>
    <w:rsid w:val="004B53FA"/>
    <w:rsid w:val="004B5B42"/>
    <w:rsid w:val="004B65B1"/>
    <w:rsid w:val="004C1633"/>
    <w:rsid w:val="004C2584"/>
    <w:rsid w:val="004C3D4B"/>
    <w:rsid w:val="004C5411"/>
    <w:rsid w:val="004C7351"/>
    <w:rsid w:val="004D0317"/>
    <w:rsid w:val="004D4447"/>
    <w:rsid w:val="004D4530"/>
    <w:rsid w:val="004E096E"/>
    <w:rsid w:val="004E0DE5"/>
    <w:rsid w:val="004E2BE7"/>
    <w:rsid w:val="004E3740"/>
    <w:rsid w:val="004E3CF4"/>
    <w:rsid w:val="004E5134"/>
    <w:rsid w:val="004E51E4"/>
    <w:rsid w:val="004E7217"/>
    <w:rsid w:val="004F04BA"/>
    <w:rsid w:val="004F0683"/>
    <w:rsid w:val="004F2C7E"/>
    <w:rsid w:val="004F30BE"/>
    <w:rsid w:val="004F31CE"/>
    <w:rsid w:val="004F3BEA"/>
    <w:rsid w:val="004F3E91"/>
    <w:rsid w:val="004F4B39"/>
    <w:rsid w:val="004F4EE3"/>
    <w:rsid w:val="004F4F6A"/>
    <w:rsid w:val="004F53C4"/>
    <w:rsid w:val="004F6559"/>
    <w:rsid w:val="004F68F5"/>
    <w:rsid w:val="005005DA"/>
    <w:rsid w:val="00500D3A"/>
    <w:rsid w:val="005038A2"/>
    <w:rsid w:val="00505879"/>
    <w:rsid w:val="00505A05"/>
    <w:rsid w:val="00505FBC"/>
    <w:rsid w:val="00506CFC"/>
    <w:rsid w:val="0050749B"/>
    <w:rsid w:val="005102EB"/>
    <w:rsid w:val="005102FA"/>
    <w:rsid w:val="0051058E"/>
    <w:rsid w:val="00512042"/>
    <w:rsid w:val="00514073"/>
    <w:rsid w:val="00515995"/>
    <w:rsid w:val="00523CB2"/>
    <w:rsid w:val="0052414E"/>
    <w:rsid w:val="00524B9A"/>
    <w:rsid w:val="005268AE"/>
    <w:rsid w:val="00526CDA"/>
    <w:rsid w:val="00527E97"/>
    <w:rsid w:val="00534F14"/>
    <w:rsid w:val="00534F92"/>
    <w:rsid w:val="005350DC"/>
    <w:rsid w:val="0053597B"/>
    <w:rsid w:val="00535FF5"/>
    <w:rsid w:val="00536316"/>
    <w:rsid w:val="00536C67"/>
    <w:rsid w:val="00537965"/>
    <w:rsid w:val="00537A26"/>
    <w:rsid w:val="00540712"/>
    <w:rsid w:val="0054141C"/>
    <w:rsid w:val="00543136"/>
    <w:rsid w:val="00547B06"/>
    <w:rsid w:val="00550A02"/>
    <w:rsid w:val="00552CF7"/>
    <w:rsid w:val="00552D72"/>
    <w:rsid w:val="00552FAE"/>
    <w:rsid w:val="00553D92"/>
    <w:rsid w:val="0056058E"/>
    <w:rsid w:val="00561DAD"/>
    <w:rsid w:val="00565DFE"/>
    <w:rsid w:val="00570400"/>
    <w:rsid w:val="00570D18"/>
    <w:rsid w:val="00571FE6"/>
    <w:rsid w:val="005730A8"/>
    <w:rsid w:val="0057404A"/>
    <w:rsid w:val="00574B2B"/>
    <w:rsid w:val="0057511E"/>
    <w:rsid w:val="00575616"/>
    <w:rsid w:val="00576BAB"/>
    <w:rsid w:val="00576CAB"/>
    <w:rsid w:val="005815AF"/>
    <w:rsid w:val="00582B32"/>
    <w:rsid w:val="0058539F"/>
    <w:rsid w:val="00587D6C"/>
    <w:rsid w:val="00590714"/>
    <w:rsid w:val="00591238"/>
    <w:rsid w:val="00592904"/>
    <w:rsid w:val="005948A2"/>
    <w:rsid w:val="005948E4"/>
    <w:rsid w:val="00594CE4"/>
    <w:rsid w:val="00594F4D"/>
    <w:rsid w:val="00595821"/>
    <w:rsid w:val="005A1B6F"/>
    <w:rsid w:val="005A20EF"/>
    <w:rsid w:val="005A5C8E"/>
    <w:rsid w:val="005A61E1"/>
    <w:rsid w:val="005A6429"/>
    <w:rsid w:val="005A71A1"/>
    <w:rsid w:val="005A7366"/>
    <w:rsid w:val="005A772E"/>
    <w:rsid w:val="005B20F1"/>
    <w:rsid w:val="005B3665"/>
    <w:rsid w:val="005B3925"/>
    <w:rsid w:val="005B3B41"/>
    <w:rsid w:val="005B4080"/>
    <w:rsid w:val="005B600D"/>
    <w:rsid w:val="005B6A40"/>
    <w:rsid w:val="005C2C16"/>
    <w:rsid w:val="005D0334"/>
    <w:rsid w:val="005D2505"/>
    <w:rsid w:val="005D4156"/>
    <w:rsid w:val="005D4867"/>
    <w:rsid w:val="005D65D4"/>
    <w:rsid w:val="005E0BB4"/>
    <w:rsid w:val="005E4015"/>
    <w:rsid w:val="005E72D5"/>
    <w:rsid w:val="005F105A"/>
    <w:rsid w:val="005F2AEA"/>
    <w:rsid w:val="005F4A3B"/>
    <w:rsid w:val="005F6762"/>
    <w:rsid w:val="006015D6"/>
    <w:rsid w:val="00602DDD"/>
    <w:rsid w:val="006035CF"/>
    <w:rsid w:val="006037EE"/>
    <w:rsid w:val="00604626"/>
    <w:rsid w:val="00604939"/>
    <w:rsid w:val="00607195"/>
    <w:rsid w:val="006106CF"/>
    <w:rsid w:val="00610959"/>
    <w:rsid w:val="006112AD"/>
    <w:rsid w:val="00611389"/>
    <w:rsid w:val="006126CD"/>
    <w:rsid w:val="0061311A"/>
    <w:rsid w:val="00613670"/>
    <w:rsid w:val="00615C73"/>
    <w:rsid w:val="006166C7"/>
    <w:rsid w:val="00617357"/>
    <w:rsid w:val="00617558"/>
    <w:rsid w:val="00620F60"/>
    <w:rsid w:val="0062107C"/>
    <w:rsid w:val="00622068"/>
    <w:rsid w:val="00622EDF"/>
    <w:rsid w:val="00623571"/>
    <w:rsid w:val="006241C0"/>
    <w:rsid w:val="006254C3"/>
    <w:rsid w:val="0063190C"/>
    <w:rsid w:val="0063201C"/>
    <w:rsid w:val="006338A8"/>
    <w:rsid w:val="00635855"/>
    <w:rsid w:val="0063590D"/>
    <w:rsid w:val="006378D6"/>
    <w:rsid w:val="006379CD"/>
    <w:rsid w:val="006401F6"/>
    <w:rsid w:val="00641331"/>
    <w:rsid w:val="00642BA3"/>
    <w:rsid w:val="00643209"/>
    <w:rsid w:val="00647015"/>
    <w:rsid w:val="00647848"/>
    <w:rsid w:val="00647861"/>
    <w:rsid w:val="00651D84"/>
    <w:rsid w:val="006547D6"/>
    <w:rsid w:val="0065560E"/>
    <w:rsid w:val="00655A4A"/>
    <w:rsid w:val="006602D0"/>
    <w:rsid w:val="006616BC"/>
    <w:rsid w:val="00670410"/>
    <w:rsid w:val="00671F33"/>
    <w:rsid w:val="006751B1"/>
    <w:rsid w:val="00675674"/>
    <w:rsid w:val="0067613D"/>
    <w:rsid w:val="006772E8"/>
    <w:rsid w:val="00680053"/>
    <w:rsid w:val="00681A85"/>
    <w:rsid w:val="00681B1A"/>
    <w:rsid w:val="00682A27"/>
    <w:rsid w:val="00685038"/>
    <w:rsid w:val="0068540A"/>
    <w:rsid w:val="00686692"/>
    <w:rsid w:val="00690C1C"/>
    <w:rsid w:val="006916EC"/>
    <w:rsid w:val="00692BDD"/>
    <w:rsid w:val="00692F3A"/>
    <w:rsid w:val="00694E98"/>
    <w:rsid w:val="006963CF"/>
    <w:rsid w:val="00697695"/>
    <w:rsid w:val="006A1E72"/>
    <w:rsid w:val="006A2000"/>
    <w:rsid w:val="006A2735"/>
    <w:rsid w:val="006A3C67"/>
    <w:rsid w:val="006A7354"/>
    <w:rsid w:val="006B1621"/>
    <w:rsid w:val="006B1A2C"/>
    <w:rsid w:val="006B3A1F"/>
    <w:rsid w:val="006B4329"/>
    <w:rsid w:val="006B47BE"/>
    <w:rsid w:val="006B48C4"/>
    <w:rsid w:val="006B4C2A"/>
    <w:rsid w:val="006B65FE"/>
    <w:rsid w:val="006B69D0"/>
    <w:rsid w:val="006C040D"/>
    <w:rsid w:val="006C08BE"/>
    <w:rsid w:val="006C1A81"/>
    <w:rsid w:val="006C1DE9"/>
    <w:rsid w:val="006C22F8"/>
    <w:rsid w:val="006C251D"/>
    <w:rsid w:val="006C2C11"/>
    <w:rsid w:val="006C3F90"/>
    <w:rsid w:val="006C629F"/>
    <w:rsid w:val="006C6948"/>
    <w:rsid w:val="006C6A8D"/>
    <w:rsid w:val="006D2C26"/>
    <w:rsid w:val="006D2EE5"/>
    <w:rsid w:val="006D2F1D"/>
    <w:rsid w:val="006D4629"/>
    <w:rsid w:val="006D4F5A"/>
    <w:rsid w:val="006D5164"/>
    <w:rsid w:val="006D5BFE"/>
    <w:rsid w:val="006D62CC"/>
    <w:rsid w:val="006E1294"/>
    <w:rsid w:val="006E1AC7"/>
    <w:rsid w:val="006E30AF"/>
    <w:rsid w:val="006F408E"/>
    <w:rsid w:val="006F67AF"/>
    <w:rsid w:val="006F6CBB"/>
    <w:rsid w:val="007008D3"/>
    <w:rsid w:val="007012F8"/>
    <w:rsid w:val="00701D3F"/>
    <w:rsid w:val="007038DA"/>
    <w:rsid w:val="00703E12"/>
    <w:rsid w:val="00707CB1"/>
    <w:rsid w:val="007105D3"/>
    <w:rsid w:val="00710806"/>
    <w:rsid w:val="00711090"/>
    <w:rsid w:val="00711E64"/>
    <w:rsid w:val="00712E0C"/>
    <w:rsid w:val="00713541"/>
    <w:rsid w:val="007156C7"/>
    <w:rsid w:val="00715B66"/>
    <w:rsid w:val="00715C4F"/>
    <w:rsid w:val="007161A0"/>
    <w:rsid w:val="0071657F"/>
    <w:rsid w:val="00717200"/>
    <w:rsid w:val="00717264"/>
    <w:rsid w:val="007207DC"/>
    <w:rsid w:val="007217E7"/>
    <w:rsid w:val="007232CB"/>
    <w:rsid w:val="0072637B"/>
    <w:rsid w:val="00727190"/>
    <w:rsid w:val="0072775D"/>
    <w:rsid w:val="00727920"/>
    <w:rsid w:val="0073095D"/>
    <w:rsid w:val="00730DEE"/>
    <w:rsid w:val="007327F3"/>
    <w:rsid w:val="00734E5F"/>
    <w:rsid w:val="00735B5F"/>
    <w:rsid w:val="0073649B"/>
    <w:rsid w:val="00737322"/>
    <w:rsid w:val="00742076"/>
    <w:rsid w:val="0074336E"/>
    <w:rsid w:val="00744158"/>
    <w:rsid w:val="0074474E"/>
    <w:rsid w:val="00746A73"/>
    <w:rsid w:val="00747725"/>
    <w:rsid w:val="00747D5F"/>
    <w:rsid w:val="00750616"/>
    <w:rsid w:val="007510E2"/>
    <w:rsid w:val="007525D8"/>
    <w:rsid w:val="007533DC"/>
    <w:rsid w:val="00760E7C"/>
    <w:rsid w:val="00762626"/>
    <w:rsid w:val="00762F76"/>
    <w:rsid w:val="00763878"/>
    <w:rsid w:val="00763C7A"/>
    <w:rsid w:val="00763D5B"/>
    <w:rsid w:val="00764493"/>
    <w:rsid w:val="00765AE0"/>
    <w:rsid w:val="007664F4"/>
    <w:rsid w:val="00767135"/>
    <w:rsid w:val="007671DB"/>
    <w:rsid w:val="00770AE1"/>
    <w:rsid w:val="00770EDB"/>
    <w:rsid w:val="00771588"/>
    <w:rsid w:val="007732AD"/>
    <w:rsid w:val="00776CDB"/>
    <w:rsid w:val="0077736F"/>
    <w:rsid w:val="0078076E"/>
    <w:rsid w:val="00782AF8"/>
    <w:rsid w:val="00783D37"/>
    <w:rsid w:val="00785E72"/>
    <w:rsid w:val="007866EC"/>
    <w:rsid w:val="00786CAE"/>
    <w:rsid w:val="00787ECF"/>
    <w:rsid w:val="00790387"/>
    <w:rsid w:val="00791BBC"/>
    <w:rsid w:val="00792613"/>
    <w:rsid w:val="00794FBD"/>
    <w:rsid w:val="00796FE9"/>
    <w:rsid w:val="007978A6"/>
    <w:rsid w:val="007A0886"/>
    <w:rsid w:val="007A2C12"/>
    <w:rsid w:val="007A2DAF"/>
    <w:rsid w:val="007A377D"/>
    <w:rsid w:val="007A48DB"/>
    <w:rsid w:val="007A75F3"/>
    <w:rsid w:val="007A7D65"/>
    <w:rsid w:val="007B02D8"/>
    <w:rsid w:val="007B117A"/>
    <w:rsid w:val="007B25F7"/>
    <w:rsid w:val="007C0095"/>
    <w:rsid w:val="007C077C"/>
    <w:rsid w:val="007C0D9F"/>
    <w:rsid w:val="007C25C8"/>
    <w:rsid w:val="007C27C6"/>
    <w:rsid w:val="007C5712"/>
    <w:rsid w:val="007C669E"/>
    <w:rsid w:val="007C7C5D"/>
    <w:rsid w:val="007D0DD5"/>
    <w:rsid w:val="007D3543"/>
    <w:rsid w:val="007D7514"/>
    <w:rsid w:val="007D7902"/>
    <w:rsid w:val="007E09A1"/>
    <w:rsid w:val="007E157D"/>
    <w:rsid w:val="007E15F7"/>
    <w:rsid w:val="007E4EA2"/>
    <w:rsid w:val="007E568B"/>
    <w:rsid w:val="007E719C"/>
    <w:rsid w:val="007E7BC2"/>
    <w:rsid w:val="007F0AE5"/>
    <w:rsid w:val="007F2157"/>
    <w:rsid w:val="007F267C"/>
    <w:rsid w:val="007F2685"/>
    <w:rsid w:val="007F3BC4"/>
    <w:rsid w:val="007F40E5"/>
    <w:rsid w:val="00800A85"/>
    <w:rsid w:val="008033AC"/>
    <w:rsid w:val="008035EF"/>
    <w:rsid w:val="008065C8"/>
    <w:rsid w:val="00807484"/>
    <w:rsid w:val="00807EAD"/>
    <w:rsid w:val="00810255"/>
    <w:rsid w:val="00811C48"/>
    <w:rsid w:val="008176B6"/>
    <w:rsid w:val="008179E5"/>
    <w:rsid w:val="0082033E"/>
    <w:rsid w:val="00820F6D"/>
    <w:rsid w:val="00821A11"/>
    <w:rsid w:val="008227FA"/>
    <w:rsid w:val="0082311D"/>
    <w:rsid w:val="008248E7"/>
    <w:rsid w:val="008251EB"/>
    <w:rsid w:val="0082545A"/>
    <w:rsid w:val="00825BE6"/>
    <w:rsid w:val="0083016F"/>
    <w:rsid w:val="008303CE"/>
    <w:rsid w:val="008318BC"/>
    <w:rsid w:val="008328C5"/>
    <w:rsid w:val="00832BA8"/>
    <w:rsid w:val="00834D67"/>
    <w:rsid w:val="008352ED"/>
    <w:rsid w:val="0083578A"/>
    <w:rsid w:val="008357E5"/>
    <w:rsid w:val="00837BC1"/>
    <w:rsid w:val="00840748"/>
    <w:rsid w:val="0084545B"/>
    <w:rsid w:val="0084622B"/>
    <w:rsid w:val="00847203"/>
    <w:rsid w:val="00853665"/>
    <w:rsid w:val="00860639"/>
    <w:rsid w:val="00863ADC"/>
    <w:rsid w:val="008667F7"/>
    <w:rsid w:val="008674A9"/>
    <w:rsid w:val="008677ED"/>
    <w:rsid w:val="008700F3"/>
    <w:rsid w:val="00872872"/>
    <w:rsid w:val="0087341C"/>
    <w:rsid w:val="00874411"/>
    <w:rsid w:val="0088260E"/>
    <w:rsid w:val="00882CF7"/>
    <w:rsid w:val="00883C33"/>
    <w:rsid w:val="00883DCF"/>
    <w:rsid w:val="008859D7"/>
    <w:rsid w:val="00886B09"/>
    <w:rsid w:val="00887781"/>
    <w:rsid w:val="008905F6"/>
    <w:rsid w:val="00891D46"/>
    <w:rsid w:val="00896756"/>
    <w:rsid w:val="008978DA"/>
    <w:rsid w:val="00897932"/>
    <w:rsid w:val="00897EAA"/>
    <w:rsid w:val="008A0029"/>
    <w:rsid w:val="008A1054"/>
    <w:rsid w:val="008A24A2"/>
    <w:rsid w:val="008A2EA8"/>
    <w:rsid w:val="008A3FBA"/>
    <w:rsid w:val="008A705C"/>
    <w:rsid w:val="008A7555"/>
    <w:rsid w:val="008A7987"/>
    <w:rsid w:val="008B0561"/>
    <w:rsid w:val="008B0823"/>
    <w:rsid w:val="008B16B1"/>
    <w:rsid w:val="008B328F"/>
    <w:rsid w:val="008B5502"/>
    <w:rsid w:val="008B6845"/>
    <w:rsid w:val="008B6A0B"/>
    <w:rsid w:val="008B6D54"/>
    <w:rsid w:val="008C26E0"/>
    <w:rsid w:val="008C3C7A"/>
    <w:rsid w:val="008C4044"/>
    <w:rsid w:val="008C4633"/>
    <w:rsid w:val="008C4E17"/>
    <w:rsid w:val="008D0AA4"/>
    <w:rsid w:val="008D2C33"/>
    <w:rsid w:val="008D2ED6"/>
    <w:rsid w:val="008D3072"/>
    <w:rsid w:val="008D30D4"/>
    <w:rsid w:val="008D3358"/>
    <w:rsid w:val="008D39C7"/>
    <w:rsid w:val="008D46AE"/>
    <w:rsid w:val="008D5DB8"/>
    <w:rsid w:val="008D6173"/>
    <w:rsid w:val="008D6313"/>
    <w:rsid w:val="008E2AC9"/>
    <w:rsid w:val="008E2E38"/>
    <w:rsid w:val="008E32B2"/>
    <w:rsid w:val="008E37A4"/>
    <w:rsid w:val="008E4E52"/>
    <w:rsid w:val="008E5A7E"/>
    <w:rsid w:val="008E68B1"/>
    <w:rsid w:val="008E7498"/>
    <w:rsid w:val="008F12B2"/>
    <w:rsid w:val="008F20F3"/>
    <w:rsid w:val="008F28F0"/>
    <w:rsid w:val="008F31F9"/>
    <w:rsid w:val="008F4B1E"/>
    <w:rsid w:val="008F64D1"/>
    <w:rsid w:val="008F7E40"/>
    <w:rsid w:val="008F7F47"/>
    <w:rsid w:val="00900C60"/>
    <w:rsid w:val="00902162"/>
    <w:rsid w:val="00903E8C"/>
    <w:rsid w:val="00904A90"/>
    <w:rsid w:val="00907895"/>
    <w:rsid w:val="00907C5B"/>
    <w:rsid w:val="00916D89"/>
    <w:rsid w:val="009173AE"/>
    <w:rsid w:val="00917FA9"/>
    <w:rsid w:val="00917FC2"/>
    <w:rsid w:val="0092127B"/>
    <w:rsid w:val="009215B2"/>
    <w:rsid w:val="00925369"/>
    <w:rsid w:val="0092638A"/>
    <w:rsid w:val="00927678"/>
    <w:rsid w:val="00933FAB"/>
    <w:rsid w:val="009350FA"/>
    <w:rsid w:val="0094121F"/>
    <w:rsid w:val="0094276F"/>
    <w:rsid w:val="00942974"/>
    <w:rsid w:val="00942B61"/>
    <w:rsid w:val="00943784"/>
    <w:rsid w:val="00944862"/>
    <w:rsid w:val="00944A80"/>
    <w:rsid w:val="00944B70"/>
    <w:rsid w:val="009456FE"/>
    <w:rsid w:val="00953662"/>
    <w:rsid w:val="009538C1"/>
    <w:rsid w:val="00955A02"/>
    <w:rsid w:val="009579AD"/>
    <w:rsid w:val="00960AAB"/>
    <w:rsid w:val="00961CCA"/>
    <w:rsid w:val="00963E07"/>
    <w:rsid w:val="0096414B"/>
    <w:rsid w:val="00965318"/>
    <w:rsid w:val="009701D8"/>
    <w:rsid w:val="00972A15"/>
    <w:rsid w:val="00974E47"/>
    <w:rsid w:val="0097501A"/>
    <w:rsid w:val="009804B1"/>
    <w:rsid w:val="0098091D"/>
    <w:rsid w:val="0098097D"/>
    <w:rsid w:val="009816AB"/>
    <w:rsid w:val="00981EED"/>
    <w:rsid w:val="00981FB4"/>
    <w:rsid w:val="00982499"/>
    <w:rsid w:val="00982983"/>
    <w:rsid w:val="00983E99"/>
    <w:rsid w:val="00986281"/>
    <w:rsid w:val="00986A30"/>
    <w:rsid w:val="009872FA"/>
    <w:rsid w:val="009877A3"/>
    <w:rsid w:val="009954D8"/>
    <w:rsid w:val="00995577"/>
    <w:rsid w:val="00996D89"/>
    <w:rsid w:val="009A3C6D"/>
    <w:rsid w:val="009A55A9"/>
    <w:rsid w:val="009A5D0C"/>
    <w:rsid w:val="009A617E"/>
    <w:rsid w:val="009A6FCD"/>
    <w:rsid w:val="009A7992"/>
    <w:rsid w:val="009B4B27"/>
    <w:rsid w:val="009B5933"/>
    <w:rsid w:val="009B5B87"/>
    <w:rsid w:val="009B5DD1"/>
    <w:rsid w:val="009B64F2"/>
    <w:rsid w:val="009B7AF4"/>
    <w:rsid w:val="009C08C7"/>
    <w:rsid w:val="009C18CB"/>
    <w:rsid w:val="009C222D"/>
    <w:rsid w:val="009C2931"/>
    <w:rsid w:val="009C304C"/>
    <w:rsid w:val="009C3D7B"/>
    <w:rsid w:val="009C4110"/>
    <w:rsid w:val="009C4932"/>
    <w:rsid w:val="009C4A5F"/>
    <w:rsid w:val="009C53AF"/>
    <w:rsid w:val="009C56D2"/>
    <w:rsid w:val="009C58D3"/>
    <w:rsid w:val="009C7CC1"/>
    <w:rsid w:val="009D011E"/>
    <w:rsid w:val="009D10D5"/>
    <w:rsid w:val="009D16C8"/>
    <w:rsid w:val="009D5646"/>
    <w:rsid w:val="009D7CE2"/>
    <w:rsid w:val="009E136D"/>
    <w:rsid w:val="009E2E6F"/>
    <w:rsid w:val="009E3531"/>
    <w:rsid w:val="009E42CE"/>
    <w:rsid w:val="009E7D3F"/>
    <w:rsid w:val="009E7E66"/>
    <w:rsid w:val="009F0DC5"/>
    <w:rsid w:val="009F14A5"/>
    <w:rsid w:val="009F1B26"/>
    <w:rsid w:val="009F3999"/>
    <w:rsid w:val="009F42A4"/>
    <w:rsid w:val="009F4D7C"/>
    <w:rsid w:val="009F608D"/>
    <w:rsid w:val="009F73BD"/>
    <w:rsid w:val="00A00363"/>
    <w:rsid w:val="00A003C2"/>
    <w:rsid w:val="00A00855"/>
    <w:rsid w:val="00A01F3A"/>
    <w:rsid w:val="00A04080"/>
    <w:rsid w:val="00A047A6"/>
    <w:rsid w:val="00A05EC3"/>
    <w:rsid w:val="00A06A2A"/>
    <w:rsid w:val="00A10C97"/>
    <w:rsid w:val="00A119A7"/>
    <w:rsid w:val="00A11A8F"/>
    <w:rsid w:val="00A11F0A"/>
    <w:rsid w:val="00A1298C"/>
    <w:rsid w:val="00A14C74"/>
    <w:rsid w:val="00A15A51"/>
    <w:rsid w:val="00A1671E"/>
    <w:rsid w:val="00A176FB"/>
    <w:rsid w:val="00A20054"/>
    <w:rsid w:val="00A20304"/>
    <w:rsid w:val="00A239C1"/>
    <w:rsid w:val="00A24002"/>
    <w:rsid w:val="00A26D7D"/>
    <w:rsid w:val="00A276F3"/>
    <w:rsid w:val="00A30758"/>
    <w:rsid w:val="00A345BC"/>
    <w:rsid w:val="00A35341"/>
    <w:rsid w:val="00A360D6"/>
    <w:rsid w:val="00A36FB8"/>
    <w:rsid w:val="00A374E4"/>
    <w:rsid w:val="00A40380"/>
    <w:rsid w:val="00A40EF1"/>
    <w:rsid w:val="00A41D00"/>
    <w:rsid w:val="00A4249F"/>
    <w:rsid w:val="00A45C84"/>
    <w:rsid w:val="00A46ECB"/>
    <w:rsid w:val="00A4793B"/>
    <w:rsid w:val="00A47AEB"/>
    <w:rsid w:val="00A50093"/>
    <w:rsid w:val="00A50C8A"/>
    <w:rsid w:val="00A51563"/>
    <w:rsid w:val="00A53473"/>
    <w:rsid w:val="00A5368F"/>
    <w:rsid w:val="00A566C4"/>
    <w:rsid w:val="00A609BB"/>
    <w:rsid w:val="00A617D6"/>
    <w:rsid w:val="00A6295F"/>
    <w:rsid w:val="00A62F55"/>
    <w:rsid w:val="00A64F5D"/>
    <w:rsid w:val="00A65333"/>
    <w:rsid w:val="00A66E36"/>
    <w:rsid w:val="00A66E8E"/>
    <w:rsid w:val="00A66F7C"/>
    <w:rsid w:val="00A67D52"/>
    <w:rsid w:val="00A75339"/>
    <w:rsid w:val="00A75E7B"/>
    <w:rsid w:val="00A803BB"/>
    <w:rsid w:val="00A8204A"/>
    <w:rsid w:val="00A83066"/>
    <w:rsid w:val="00A83907"/>
    <w:rsid w:val="00A84E19"/>
    <w:rsid w:val="00A855A0"/>
    <w:rsid w:val="00A85B19"/>
    <w:rsid w:val="00A87CD0"/>
    <w:rsid w:val="00A90FF9"/>
    <w:rsid w:val="00A91163"/>
    <w:rsid w:val="00A92C55"/>
    <w:rsid w:val="00A93AD3"/>
    <w:rsid w:val="00A95DF2"/>
    <w:rsid w:val="00AA1745"/>
    <w:rsid w:val="00AA21CF"/>
    <w:rsid w:val="00AA43AE"/>
    <w:rsid w:val="00AA4456"/>
    <w:rsid w:val="00AA7714"/>
    <w:rsid w:val="00AB072D"/>
    <w:rsid w:val="00AB335E"/>
    <w:rsid w:val="00AB468B"/>
    <w:rsid w:val="00AC1B91"/>
    <w:rsid w:val="00AC2349"/>
    <w:rsid w:val="00AC2D29"/>
    <w:rsid w:val="00AC3859"/>
    <w:rsid w:val="00AC4445"/>
    <w:rsid w:val="00AC5A95"/>
    <w:rsid w:val="00AC64DD"/>
    <w:rsid w:val="00AC6981"/>
    <w:rsid w:val="00AC7439"/>
    <w:rsid w:val="00AC7D46"/>
    <w:rsid w:val="00AD12A8"/>
    <w:rsid w:val="00AD161A"/>
    <w:rsid w:val="00AD20DB"/>
    <w:rsid w:val="00AE28E6"/>
    <w:rsid w:val="00AE2998"/>
    <w:rsid w:val="00AE41D7"/>
    <w:rsid w:val="00AE470B"/>
    <w:rsid w:val="00AE4F91"/>
    <w:rsid w:val="00AE6339"/>
    <w:rsid w:val="00AE6E3A"/>
    <w:rsid w:val="00AE7CC2"/>
    <w:rsid w:val="00AF11EE"/>
    <w:rsid w:val="00AF13A2"/>
    <w:rsid w:val="00AF220D"/>
    <w:rsid w:val="00AF3784"/>
    <w:rsid w:val="00AF39E1"/>
    <w:rsid w:val="00AF571B"/>
    <w:rsid w:val="00AF5CE1"/>
    <w:rsid w:val="00B006AF"/>
    <w:rsid w:val="00B047EE"/>
    <w:rsid w:val="00B04D62"/>
    <w:rsid w:val="00B06814"/>
    <w:rsid w:val="00B068EF"/>
    <w:rsid w:val="00B14C32"/>
    <w:rsid w:val="00B167F0"/>
    <w:rsid w:val="00B17020"/>
    <w:rsid w:val="00B208E4"/>
    <w:rsid w:val="00B20D87"/>
    <w:rsid w:val="00B22C5E"/>
    <w:rsid w:val="00B24D6B"/>
    <w:rsid w:val="00B2506D"/>
    <w:rsid w:val="00B2685C"/>
    <w:rsid w:val="00B315A8"/>
    <w:rsid w:val="00B32160"/>
    <w:rsid w:val="00B34772"/>
    <w:rsid w:val="00B347CE"/>
    <w:rsid w:val="00B371F5"/>
    <w:rsid w:val="00B41D01"/>
    <w:rsid w:val="00B42C0F"/>
    <w:rsid w:val="00B44DFB"/>
    <w:rsid w:val="00B500C7"/>
    <w:rsid w:val="00B50AC1"/>
    <w:rsid w:val="00B52772"/>
    <w:rsid w:val="00B530FE"/>
    <w:rsid w:val="00B56E0A"/>
    <w:rsid w:val="00B570F4"/>
    <w:rsid w:val="00B578C4"/>
    <w:rsid w:val="00B60CFC"/>
    <w:rsid w:val="00B62399"/>
    <w:rsid w:val="00B65200"/>
    <w:rsid w:val="00B663CF"/>
    <w:rsid w:val="00B6741C"/>
    <w:rsid w:val="00B71707"/>
    <w:rsid w:val="00B74E88"/>
    <w:rsid w:val="00B759B4"/>
    <w:rsid w:val="00B77476"/>
    <w:rsid w:val="00B840EA"/>
    <w:rsid w:val="00B850BF"/>
    <w:rsid w:val="00B861B7"/>
    <w:rsid w:val="00B871CB"/>
    <w:rsid w:val="00B91C09"/>
    <w:rsid w:val="00B9290D"/>
    <w:rsid w:val="00B95734"/>
    <w:rsid w:val="00B9598C"/>
    <w:rsid w:val="00B963B3"/>
    <w:rsid w:val="00B96A82"/>
    <w:rsid w:val="00BA1574"/>
    <w:rsid w:val="00BA16C4"/>
    <w:rsid w:val="00BA2948"/>
    <w:rsid w:val="00BA314D"/>
    <w:rsid w:val="00BA779C"/>
    <w:rsid w:val="00BB23A6"/>
    <w:rsid w:val="00BB3F47"/>
    <w:rsid w:val="00BB44A4"/>
    <w:rsid w:val="00BB6D21"/>
    <w:rsid w:val="00BC5318"/>
    <w:rsid w:val="00BC60BB"/>
    <w:rsid w:val="00BD0E06"/>
    <w:rsid w:val="00BD0E28"/>
    <w:rsid w:val="00BD0FEB"/>
    <w:rsid w:val="00BD6033"/>
    <w:rsid w:val="00BD6237"/>
    <w:rsid w:val="00BD7686"/>
    <w:rsid w:val="00BE0372"/>
    <w:rsid w:val="00BE13DE"/>
    <w:rsid w:val="00BE1413"/>
    <w:rsid w:val="00BE1C5C"/>
    <w:rsid w:val="00BE208B"/>
    <w:rsid w:val="00BE34E9"/>
    <w:rsid w:val="00BE4027"/>
    <w:rsid w:val="00BE4F96"/>
    <w:rsid w:val="00BE546B"/>
    <w:rsid w:val="00BE55A9"/>
    <w:rsid w:val="00BE59E2"/>
    <w:rsid w:val="00BE7524"/>
    <w:rsid w:val="00BE77FF"/>
    <w:rsid w:val="00BF061D"/>
    <w:rsid w:val="00BF1D69"/>
    <w:rsid w:val="00BF244F"/>
    <w:rsid w:val="00BF334C"/>
    <w:rsid w:val="00BF3A5A"/>
    <w:rsid w:val="00BF3FF2"/>
    <w:rsid w:val="00BF4DE5"/>
    <w:rsid w:val="00BF5BC4"/>
    <w:rsid w:val="00BF6EDF"/>
    <w:rsid w:val="00C02C5A"/>
    <w:rsid w:val="00C03DE8"/>
    <w:rsid w:val="00C06B11"/>
    <w:rsid w:val="00C071C8"/>
    <w:rsid w:val="00C109DD"/>
    <w:rsid w:val="00C14941"/>
    <w:rsid w:val="00C15185"/>
    <w:rsid w:val="00C1606C"/>
    <w:rsid w:val="00C2175F"/>
    <w:rsid w:val="00C22F6C"/>
    <w:rsid w:val="00C234D4"/>
    <w:rsid w:val="00C2484E"/>
    <w:rsid w:val="00C3076E"/>
    <w:rsid w:val="00C32329"/>
    <w:rsid w:val="00C32EB9"/>
    <w:rsid w:val="00C32EF8"/>
    <w:rsid w:val="00C33BFC"/>
    <w:rsid w:val="00C34B25"/>
    <w:rsid w:val="00C36BCD"/>
    <w:rsid w:val="00C36DF2"/>
    <w:rsid w:val="00C36E8E"/>
    <w:rsid w:val="00C37220"/>
    <w:rsid w:val="00C400DC"/>
    <w:rsid w:val="00C42ADC"/>
    <w:rsid w:val="00C443AF"/>
    <w:rsid w:val="00C456CE"/>
    <w:rsid w:val="00C4754F"/>
    <w:rsid w:val="00C5022C"/>
    <w:rsid w:val="00C50242"/>
    <w:rsid w:val="00C524F2"/>
    <w:rsid w:val="00C53232"/>
    <w:rsid w:val="00C540B9"/>
    <w:rsid w:val="00C54521"/>
    <w:rsid w:val="00C56B7C"/>
    <w:rsid w:val="00C570AF"/>
    <w:rsid w:val="00C57DBA"/>
    <w:rsid w:val="00C62CFD"/>
    <w:rsid w:val="00C62E11"/>
    <w:rsid w:val="00C634A0"/>
    <w:rsid w:val="00C634BD"/>
    <w:rsid w:val="00C635E8"/>
    <w:rsid w:val="00C6556A"/>
    <w:rsid w:val="00C65A67"/>
    <w:rsid w:val="00C706F5"/>
    <w:rsid w:val="00C715FC"/>
    <w:rsid w:val="00C763A4"/>
    <w:rsid w:val="00C81023"/>
    <w:rsid w:val="00C81290"/>
    <w:rsid w:val="00C814C4"/>
    <w:rsid w:val="00C8263E"/>
    <w:rsid w:val="00C82FAA"/>
    <w:rsid w:val="00C83536"/>
    <w:rsid w:val="00C85065"/>
    <w:rsid w:val="00C85997"/>
    <w:rsid w:val="00C90435"/>
    <w:rsid w:val="00C91A86"/>
    <w:rsid w:val="00C937C6"/>
    <w:rsid w:val="00C9381A"/>
    <w:rsid w:val="00C94A7B"/>
    <w:rsid w:val="00C94D8D"/>
    <w:rsid w:val="00C9550C"/>
    <w:rsid w:val="00C97D93"/>
    <w:rsid w:val="00CA0573"/>
    <w:rsid w:val="00CA0781"/>
    <w:rsid w:val="00CA07DD"/>
    <w:rsid w:val="00CA08CF"/>
    <w:rsid w:val="00CA0EE6"/>
    <w:rsid w:val="00CA2B03"/>
    <w:rsid w:val="00CA37E3"/>
    <w:rsid w:val="00CA4DE0"/>
    <w:rsid w:val="00CA65CF"/>
    <w:rsid w:val="00CA6EA2"/>
    <w:rsid w:val="00CA7060"/>
    <w:rsid w:val="00CB1A78"/>
    <w:rsid w:val="00CB1E5F"/>
    <w:rsid w:val="00CB2CD8"/>
    <w:rsid w:val="00CB2DAB"/>
    <w:rsid w:val="00CB32D0"/>
    <w:rsid w:val="00CB691B"/>
    <w:rsid w:val="00CB696B"/>
    <w:rsid w:val="00CB7CCD"/>
    <w:rsid w:val="00CC03AE"/>
    <w:rsid w:val="00CC0CAC"/>
    <w:rsid w:val="00CC17A7"/>
    <w:rsid w:val="00CC4E9C"/>
    <w:rsid w:val="00CC4F01"/>
    <w:rsid w:val="00CD07D3"/>
    <w:rsid w:val="00CD267E"/>
    <w:rsid w:val="00CD2AAB"/>
    <w:rsid w:val="00CD397B"/>
    <w:rsid w:val="00CD5913"/>
    <w:rsid w:val="00CD6E84"/>
    <w:rsid w:val="00CD74B6"/>
    <w:rsid w:val="00CE02A5"/>
    <w:rsid w:val="00CE066D"/>
    <w:rsid w:val="00CE10A2"/>
    <w:rsid w:val="00CE15F5"/>
    <w:rsid w:val="00CE1E04"/>
    <w:rsid w:val="00CE23DB"/>
    <w:rsid w:val="00CE4A59"/>
    <w:rsid w:val="00CE666F"/>
    <w:rsid w:val="00CF0C88"/>
    <w:rsid w:val="00CF1169"/>
    <w:rsid w:val="00CF2C9F"/>
    <w:rsid w:val="00CF58CA"/>
    <w:rsid w:val="00CF6166"/>
    <w:rsid w:val="00CF763A"/>
    <w:rsid w:val="00D01DF5"/>
    <w:rsid w:val="00D02A8B"/>
    <w:rsid w:val="00D034F9"/>
    <w:rsid w:val="00D043A8"/>
    <w:rsid w:val="00D0614B"/>
    <w:rsid w:val="00D06C44"/>
    <w:rsid w:val="00D07963"/>
    <w:rsid w:val="00D07C93"/>
    <w:rsid w:val="00D10C86"/>
    <w:rsid w:val="00D12B51"/>
    <w:rsid w:val="00D12BC1"/>
    <w:rsid w:val="00D15734"/>
    <w:rsid w:val="00D16222"/>
    <w:rsid w:val="00D16450"/>
    <w:rsid w:val="00D17274"/>
    <w:rsid w:val="00D20F04"/>
    <w:rsid w:val="00D21366"/>
    <w:rsid w:val="00D2499C"/>
    <w:rsid w:val="00D26540"/>
    <w:rsid w:val="00D26A06"/>
    <w:rsid w:val="00D26F32"/>
    <w:rsid w:val="00D279E9"/>
    <w:rsid w:val="00D30BB1"/>
    <w:rsid w:val="00D32120"/>
    <w:rsid w:val="00D32944"/>
    <w:rsid w:val="00D34BCC"/>
    <w:rsid w:val="00D35F29"/>
    <w:rsid w:val="00D370DF"/>
    <w:rsid w:val="00D373FD"/>
    <w:rsid w:val="00D4062F"/>
    <w:rsid w:val="00D41090"/>
    <w:rsid w:val="00D41A20"/>
    <w:rsid w:val="00D422BE"/>
    <w:rsid w:val="00D42DFF"/>
    <w:rsid w:val="00D42E42"/>
    <w:rsid w:val="00D42FB6"/>
    <w:rsid w:val="00D43E6B"/>
    <w:rsid w:val="00D45E8D"/>
    <w:rsid w:val="00D4781F"/>
    <w:rsid w:val="00D47A32"/>
    <w:rsid w:val="00D508C2"/>
    <w:rsid w:val="00D53FCE"/>
    <w:rsid w:val="00D55076"/>
    <w:rsid w:val="00D5561F"/>
    <w:rsid w:val="00D56D64"/>
    <w:rsid w:val="00D57687"/>
    <w:rsid w:val="00D6038A"/>
    <w:rsid w:val="00D60E9E"/>
    <w:rsid w:val="00D624BE"/>
    <w:rsid w:val="00D62533"/>
    <w:rsid w:val="00D6427C"/>
    <w:rsid w:val="00D64704"/>
    <w:rsid w:val="00D65918"/>
    <w:rsid w:val="00D65FAA"/>
    <w:rsid w:val="00D66125"/>
    <w:rsid w:val="00D663B4"/>
    <w:rsid w:val="00D673C5"/>
    <w:rsid w:val="00D7128D"/>
    <w:rsid w:val="00D714D5"/>
    <w:rsid w:val="00D71CFC"/>
    <w:rsid w:val="00D738ED"/>
    <w:rsid w:val="00D746A0"/>
    <w:rsid w:val="00D7701B"/>
    <w:rsid w:val="00D7715E"/>
    <w:rsid w:val="00D8320F"/>
    <w:rsid w:val="00D84A1B"/>
    <w:rsid w:val="00D84F37"/>
    <w:rsid w:val="00D86E7F"/>
    <w:rsid w:val="00D87420"/>
    <w:rsid w:val="00D90697"/>
    <w:rsid w:val="00D91F23"/>
    <w:rsid w:val="00D923F8"/>
    <w:rsid w:val="00D95E29"/>
    <w:rsid w:val="00D96E3F"/>
    <w:rsid w:val="00D97871"/>
    <w:rsid w:val="00DA1730"/>
    <w:rsid w:val="00DA2F1B"/>
    <w:rsid w:val="00DA31E3"/>
    <w:rsid w:val="00DA3A74"/>
    <w:rsid w:val="00DA5F59"/>
    <w:rsid w:val="00DA6E76"/>
    <w:rsid w:val="00DB5FC8"/>
    <w:rsid w:val="00DB664B"/>
    <w:rsid w:val="00DB6721"/>
    <w:rsid w:val="00DB6A5F"/>
    <w:rsid w:val="00DB7168"/>
    <w:rsid w:val="00DB7369"/>
    <w:rsid w:val="00DB73ED"/>
    <w:rsid w:val="00DB7CF9"/>
    <w:rsid w:val="00DC034A"/>
    <w:rsid w:val="00DC144F"/>
    <w:rsid w:val="00DC167D"/>
    <w:rsid w:val="00DC1FE2"/>
    <w:rsid w:val="00DC30FE"/>
    <w:rsid w:val="00DC31CC"/>
    <w:rsid w:val="00DC43AD"/>
    <w:rsid w:val="00DC4CBE"/>
    <w:rsid w:val="00DC5059"/>
    <w:rsid w:val="00DC55DB"/>
    <w:rsid w:val="00DC72D9"/>
    <w:rsid w:val="00DC7DAF"/>
    <w:rsid w:val="00DD0676"/>
    <w:rsid w:val="00DD13B5"/>
    <w:rsid w:val="00DD1B52"/>
    <w:rsid w:val="00DD1D9B"/>
    <w:rsid w:val="00DD2D77"/>
    <w:rsid w:val="00DD38F9"/>
    <w:rsid w:val="00DD3A79"/>
    <w:rsid w:val="00DD3C12"/>
    <w:rsid w:val="00DD4DC9"/>
    <w:rsid w:val="00DD673B"/>
    <w:rsid w:val="00DE1260"/>
    <w:rsid w:val="00DE24B7"/>
    <w:rsid w:val="00DE4344"/>
    <w:rsid w:val="00DF0EF5"/>
    <w:rsid w:val="00DF3219"/>
    <w:rsid w:val="00DF3E97"/>
    <w:rsid w:val="00DF76C1"/>
    <w:rsid w:val="00E02AB7"/>
    <w:rsid w:val="00E03A45"/>
    <w:rsid w:val="00E04426"/>
    <w:rsid w:val="00E05B90"/>
    <w:rsid w:val="00E060A2"/>
    <w:rsid w:val="00E10CD5"/>
    <w:rsid w:val="00E12692"/>
    <w:rsid w:val="00E13D7D"/>
    <w:rsid w:val="00E159F2"/>
    <w:rsid w:val="00E201F7"/>
    <w:rsid w:val="00E22989"/>
    <w:rsid w:val="00E25034"/>
    <w:rsid w:val="00E25434"/>
    <w:rsid w:val="00E25760"/>
    <w:rsid w:val="00E26568"/>
    <w:rsid w:val="00E30758"/>
    <w:rsid w:val="00E3226B"/>
    <w:rsid w:val="00E32876"/>
    <w:rsid w:val="00E33953"/>
    <w:rsid w:val="00E33A26"/>
    <w:rsid w:val="00E34227"/>
    <w:rsid w:val="00E3667D"/>
    <w:rsid w:val="00E41DB9"/>
    <w:rsid w:val="00E42994"/>
    <w:rsid w:val="00E42CC7"/>
    <w:rsid w:val="00E45817"/>
    <w:rsid w:val="00E46E66"/>
    <w:rsid w:val="00E5030B"/>
    <w:rsid w:val="00E50F5B"/>
    <w:rsid w:val="00E574A4"/>
    <w:rsid w:val="00E62D0F"/>
    <w:rsid w:val="00E65015"/>
    <w:rsid w:val="00E664DC"/>
    <w:rsid w:val="00E668E1"/>
    <w:rsid w:val="00E66E5F"/>
    <w:rsid w:val="00E67B74"/>
    <w:rsid w:val="00E702CC"/>
    <w:rsid w:val="00E71807"/>
    <w:rsid w:val="00E73A61"/>
    <w:rsid w:val="00E743E8"/>
    <w:rsid w:val="00E74917"/>
    <w:rsid w:val="00E77693"/>
    <w:rsid w:val="00E80FE6"/>
    <w:rsid w:val="00E8280B"/>
    <w:rsid w:val="00E830D4"/>
    <w:rsid w:val="00E83904"/>
    <w:rsid w:val="00E846E6"/>
    <w:rsid w:val="00E8496C"/>
    <w:rsid w:val="00E86476"/>
    <w:rsid w:val="00E90D2E"/>
    <w:rsid w:val="00E9222F"/>
    <w:rsid w:val="00E93A46"/>
    <w:rsid w:val="00E961C6"/>
    <w:rsid w:val="00E9683F"/>
    <w:rsid w:val="00E96E98"/>
    <w:rsid w:val="00E973E7"/>
    <w:rsid w:val="00EA11BB"/>
    <w:rsid w:val="00EA218C"/>
    <w:rsid w:val="00EA373E"/>
    <w:rsid w:val="00EA3AC7"/>
    <w:rsid w:val="00EA3CD7"/>
    <w:rsid w:val="00EA4EF9"/>
    <w:rsid w:val="00EA52D3"/>
    <w:rsid w:val="00EB1024"/>
    <w:rsid w:val="00EB2088"/>
    <w:rsid w:val="00EB232C"/>
    <w:rsid w:val="00EB238A"/>
    <w:rsid w:val="00EB5F6E"/>
    <w:rsid w:val="00EB6B6B"/>
    <w:rsid w:val="00EB6F70"/>
    <w:rsid w:val="00EB713D"/>
    <w:rsid w:val="00EC17F2"/>
    <w:rsid w:val="00EC419C"/>
    <w:rsid w:val="00EC5D6D"/>
    <w:rsid w:val="00EC754E"/>
    <w:rsid w:val="00ED01F4"/>
    <w:rsid w:val="00ED0610"/>
    <w:rsid w:val="00ED0C50"/>
    <w:rsid w:val="00ED3B1C"/>
    <w:rsid w:val="00ED4B0A"/>
    <w:rsid w:val="00EE0B25"/>
    <w:rsid w:val="00EE1508"/>
    <w:rsid w:val="00EE172F"/>
    <w:rsid w:val="00EE68DB"/>
    <w:rsid w:val="00EE7193"/>
    <w:rsid w:val="00EF1C47"/>
    <w:rsid w:val="00EF2225"/>
    <w:rsid w:val="00EF321F"/>
    <w:rsid w:val="00EF48AC"/>
    <w:rsid w:val="00EF53F8"/>
    <w:rsid w:val="00EF5BA4"/>
    <w:rsid w:val="00EF6C55"/>
    <w:rsid w:val="00F00635"/>
    <w:rsid w:val="00F00A62"/>
    <w:rsid w:val="00F01229"/>
    <w:rsid w:val="00F03022"/>
    <w:rsid w:val="00F034E0"/>
    <w:rsid w:val="00F03B5D"/>
    <w:rsid w:val="00F04C5E"/>
    <w:rsid w:val="00F0629E"/>
    <w:rsid w:val="00F065F3"/>
    <w:rsid w:val="00F0778E"/>
    <w:rsid w:val="00F1124A"/>
    <w:rsid w:val="00F145A6"/>
    <w:rsid w:val="00F14B35"/>
    <w:rsid w:val="00F15168"/>
    <w:rsid w:val="00F15F70"/>
    <w:rsid w:val="00F1632F"/>
    <w:rsid w:val="00F21BCF"/>
    <w:rsid w:val="00F24319"/>
    <w:rsid w:val="00F244EA"/>
    <w:rsid w:val="00F300B5"/>
    <w:rsid w:val="00F3111A"/>
    <w:rsid w:val="00F32488"/>
    <w:rsid w:val="00F32E6A"/>
    <w:rsid w:val="00F3364C"/>
    <w:rsid w:val="00F359A3"/>
    <w:rsid w:val="00F3637F"/>
    <w:rsid w:val="00F41554"/>
    <w:rsid w:val="00F42BB9"/>
    <w:rsid w:val="00F42C89"/>
    <w:rsid w:val="00F455C5"/>
    <w:rsid w:val="00F45855"/>
    <w:rsid w:val="00F46037"/>
    <w:rsid w:val="00F466B1"/>
    <w:rsid w:val="00F50391"/>
    <w:rsid w:val="00F509DC"/>
    <w:rsid w:val="00F50A32"/>
    <w:rsid w:val="00F50DE4"/>
    <w:rsid w:val="00F51FC9"/>
    <w:rsid w:val="00F52622"/>
    <w:rsid w:val="00F52EE9"/>
    <w:rsid w:val="00F5309E"/>
    <w:rsid w:val="00F54DC4"/>
    <w:rsid w:val="00F552A0"/>
    <w:rsid w:val="00F5604B"/>
    <w:rsid w:val="00F56F22"/>
    <w:rsid w:val="00F6031A"/>
    <w:rsid w:val="00F608E7"/>
    <w:rsid w:val="00F62152"/>
    <w:rsid w:val="00F62224"/>
    <w:rsid w:val="00F632AD"/>
    <w:rsid w:val="00F6416C"/>
    <w:rsid w:val="00F67703"/>
    <w:rsid w:val="00F7302E"/>
    <w:rsid w:val="00F7512F"/>
    <w:rsid w:val="00F7531E"/>
    <w:rsid w:val="00F75F85"/>
    <w:rsid w:val="00F77E50"/>
    <w:rsid w:val="00F80442"/>
    <w:rsid w:val="00F80BBC"/>
    <w:rsid w:val="00F8299D"/>
    <w:rsid w:val="00F83A17"/>
    <w:rsid w:val="00F84F33"/>
    <w:rsid w:val="00F86174"/>
    <w:rsid w:val="00F9061E"/>
    <w:rsid w:val="00F90954"/>
    <w:rsid w:val="00F9385A"/>
    <w:rsid w:val="00FA36DF"/>
    <w:rsid w:val="00FA6D88"/>
    <w:rsid w:val="00FB076F"/>
    <w:rsid w:val="00FB0CFC"/>
    <w:rsid w:val="00FB29DE"/>
    <w:rsid w:val="00FB2D0C"/>
    <w:rsid w:val="00FB35B7"/>
    <w:rsid w:val="00FB4039"/>
    <w:rsid w:val="00FB461D"/>
    <w:rsid w:val="00FB5D56"/>
    <w:rsid w:val="00FB61AB"/>
    <w:rsid w:val="00FB70A0"/>
    <w:rsid w:val="00FB7A60"/>
    <w:rsid w:val="00FB7B01"/>
    <w:rsid w:val="00FC0569"/>
    <w:rsid w:val="00FC0A3E"/>
    <w:rsid w:val="00FC242F"/>
    <w:rsid w:val="00FC52AA"/>
    <w:rsid w:val="00FC69E3"/>
    <w:rsid w:val="00FC73ED"/>
    <w:rsid w:val="00FD18CE"/>
    <w:rsid w:val="00FD2788"/>
    <w:rsid w:val="00FD433B"/>
    <w:rsid w:val="00FD7842"/>
    <w:rsid w:val="00FE229C"/>
    <w:rsid w:val="00FE2397"/>
    <w:rsid w:val="00FF0411"/>
    <w:rsid w:val="00FF4407"/>
    <w:rsid w:val="00FF6C2F"/>
    <w:rsid w:val="00FF6DF8"/>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7168"/>
    <w:pPr>
      <w:spacing w:after="200" w:line="276" w:lineRule="auto"/>
    </w:pPr>
    <w:rPr>
      <w:sz w:val="22"/>
      <w:szCs w:val="22"/>
      <w:lang w:val="es-ES_tradnl" w:eastAsia="en-US"/>
    </w:rPr>
  </w:style>
  <w:style w:type="paragraph" w:styleId="Ttulo1">
    <w:name w:val="heading 1"/>
    <w:basedOn w:val="Normal"/>
    <w:next w:val="Normal"/>
    <w:link w:val="Ttulo1Car"/>
    <w:autoRedefine/>
    <w:uiPriority w:val="9"/>
    <w:qFormat/>
    <w:rsid w:val="00EF53F8"/>
    <w:pPr>
      <w:numPr>
        <w:numId w:val="17"/>
      </w:numPr>
      <w:spacing w:after="0" w:line="360" w:lineRule="auto"/>
      <w:contextualSpacing/>
      <w:jc w:val="center"/>
      <w:outlineLvl w:val="0"/>
    </w:pPr>
    <w:rPr>
      <w:rFonts w:ascii="Arial" w:hAnsi="Arial" w:cs="Arial"/>
      <w:b/>
      <w:bCs/>
      <w:color w:val="000000" w:themeColor="text1"/>
      <w:sz w:val="24"/>
      <w:szCs w:val="24"/>
    </w:rPr>
  </w:style>
  <w:style w:type="paragraph" w:styleId="Ttulo2">
    <w:name w:val="heading 2"/>
    <w:basedOn w:val="Normal"/>
    <w:next w:val="Normal"/>
    <w:link w:val="Ttulo2Car"/>
    <w:uiPriority w:val="9"/>
    <w:qFormat/>
    <w:rsid w:val="00A176FB"/>
    <w:pPr>
      <w:spacing w:before="360" w:after="80" w:line="240" w:lineRule="auto"/>
      <w:outlineLvl w:val="1"/>
    </w:pPr>
    <w:rPr>
      <w:rFonts w:ascii="Arial" w:eastAsia="Arial" w:hAnsi="Arial" w:cs="Arial"/>
      <w:b/>
      <w:bCs/>
      <w:color w:val="000000"/>
      <w:sz w:val="24"/>
      <w:szCs w:val="36"/>
      <w:lang w:eastAsia="es-CO"/>
    </w:rPr>
  </w:style>
  <w:style w:type="paragraph" w:styleId="Ttulo3">
    <w:name w:val="heading 3"/>
    <w:basedOn w:val="Normal"/>
    <w:next w:val="Normal"/>
    <w:link w:val="Ttulo3Car"/>
    <w:uiPriority w:val="9"/>
    <w:unhideWhenUsed/>
    <w:qFormat/>
    <w:rsid w:val="00E25434"/>
    <w:pPr>
      <w:keepNext/>
      <w:keepLines/>
      <w:spacing w:before="200" w:after="0"/>
      <w:outlineLvl w:val="2"/>
    </w:pPr>
    <w:rPr>
      <w:rFonts w:ascii="Arial" w:eastAsia="Times New Roman" w:hAnsi="Arial"/>
      <w:b/>
      <w:bCs/>
      <w:sz w:val="24"/>
    </w:rPr>
  </w:style>
  <w:style w:type="paragraph" w:styleId="Ttulo4">
    <w:name w:val="heading 4"/>
    <w:basedOn w:val="Normal"/>
    <w:next w:val="Normal"/>
    <w:link w:val="Ttulo4Car"/>
    <w:uiPriority w:val="9"/>
    <w:unhideWhenUsed/>
    <w:qFormat/>
    <w:rsid w:val="00E25434"/>
    <w:pPr>
      <w:numPr>
        <w:ilvl w:val="3"/>
        <w:numId w:val="17"/>
      </w:numPr>
      <w:spacing w:after="0" w:line="360" w:lineRule="auto"/>
      <w:contextualSpacing/>
      <w:jc w:val="both"/>
      <w:outlineLvl w:val="3"/>
    </w:pPr>
    <w:rPr>
      <w:rFonts w:ascii="Arial" w:eastAsiaTheme="majorEastAsia" w:hAnsi="Arial" w:cstheme="majorBidi"/>
      <w:bCs/>
      <w:iCs/>
      <w:sz w:val="24"/>
    </w:rPr>
  </w:style>
  <w:style w:type="paragraph" w:styleId="Ttulo5">
    <w:name w:val="heading 5"/>
    <w:basedOn w:val="Normal"/>
    <w:next w:val="Normal"/>
    <w:link w:val="Ttulo5Car"/>
    <w:uiPriority w:val="9"/>
    <w:semiHidden/>
    <w:unhideWhenUsed/>
    <w:qFormat/>
    <w:rsid w:val="00A176FB"/>
    <w:pPr>
      <w:keepNext/>
      <w:keepLines/>
      <w:spacing w:before="200" w:after="0"/>
      <w:outlineLvl w:val="4"/>
    </w:pPr>
    <w:rPr>
      <w:rFonts w:asciiTheme="majorHAnsi" w:eastAsiaTheme="majorEastAsia" w:hAnsiTheme="majorHAnsi" w:cstheme="majorBidi"/>
      <w:color w:val="243F60" w:themeColor="accent1" w:themeShade="7F"/>
      <w:lang w:eastAsia="es-CO"/>
    </w:rPr>
  </w:style>
  <w:style w:type="paragraph" w:styleId="Ttulo6">
    <w:name w:val="heading 6"/>
    <w:basedOn w:val="Normal"/>
    <w:next w:val="Normal"/>
    <w:link w:val="Ttulo6Car"/>
    <w:uiPriority w:val="9"/>
    <w:semiHidden/>
    <w:unhideWhenUsed/>
    <w:qFormat/>
    <w:rsid w:val="00A176FB"/>
    <w:pPr>
      <w:keepNext/>
      <w:keepLines/>
      <w:spacing w:before="200" w:after="0"/>
      <w:outlineLvl w:val="5"/>
    </w:pPr>
    <w:rPr>
      <w:rFonts w:asciiTheme="majorHAnsi" w:eastAsiaTheme="majorEastAsia" w:hAnsiTheme="majorHAnsi" w:cstheme="majorBidi"/>
      <w:i/>
      <w:iCs/>
      <w:color w:val="243F60" w:themeColor="accent1" w:themeShade="7F"/>
      <w:lang w:eastAsia="es-CO"/>
    </w:rPr>
  </w:style>
  <w:style w:type="paragraph" w:styleId="Ttulo7">
    <w:name w:val="heading 7"/>
    <w:basedOn w:val="Normal"/>
    <w:next w:val="Normal"/>
    <w:link w:val="Ttulo7Car"/>
    <w:uiPriority w:val="9"/>
    <w:semiHidden/>
    <w:unhideWhenUsed/>
    <w:qFormat/>
    <w:rsid w:val="00A176FB"/>
    <w:pPr>
      <w:keepNext/>
      <w:keepLines/>
      <w:spacing w:before="200" w:after="0"/>
      <w:outlineLvl w:val="6"/>
    </w:pPr>
    <w:rPr>
      <w:rFonts w:asciiTheme="majorHAnsi" w:eastAsiaTheme="majorEastAsia" w:hAnsiTheme="majorHAnsi" w:cstheme="majorBidi"/>
      <w:i/>
      <w:iCs/>
      <w:color w:val="404040" w:themeColor="text1" w:themeTint="BF"/>
      <w:lang w:eastAsia="es-CO"/>
    </w:rPr>
  </w:style>
  <w:style w:type="paragraph" w:styleId="Ttulo8">
    <w:name w:val="heading 8"/>
    <w:basedOn w:val="Normal"/>
    <w:next w:val="Normal"/>
    <w:link w:val="Ttulo8Car"/>
    <w:uiPriority w:val="9"/>
    <w:semiHidden/>
    <w:unhideWhenUsed/>
    <w:qFormat/>
    <w:rsid w:val="00A176FB"/>
    <w:pPr>
      <w:keepNext/>
      <w:keepLines/>
      <w:spacing w:before="200" w:after="0"/>
      <w:outlineLvl w:val="7"/>
    </w:pPr>
    <w:rPr>
      <w:rFonts w:asciiTheme="majorHAnsi" w:eastAsiaTheme="majorEastAsia" w:hAnsiTheme="majorHAnsi" w:cstheme="majorBidi"/>
      <w:color w:val="4F81BD" w:themeColor="accent1"/>
      <w:sz w:val="20"/>
      <w:szCs w:val="20"/>
      <w:lang w:eastAsia="es-CO"/>
    </w:rPr>
  </w:style>
  <w:style w:type="paragraph" w:styleId="Ttulo9">
    <w:name w:val="heading 9"/>
    <w:basedOn w:val="Normal"/>
    <w:next w:val="Normal"/>
    <w:link w:val="Ttulo9Car"/>
    <w:uiPriority w:val="9"/>
    <w:semiHidden/>
    <w:unhideWhenUsed/>
    <w:qFormat/>
    <w:rsid w:val="00A176FB"/>
    <w:pPr>
      <w:keepNext/>
      <w:keepLines/>
      <w:spacing w:before="200" w:after="0"/>
      <w:outlineLvl w:val="8"/>
    </w:pPr>
    <w:rPr>
      <w:rFonts w:asciiTheme="majorHAnsi" w:eastAsiaTheme="majorEastAsia" w:hAnsiTheme="majorHAnsi" w:cstheme="majorBidi"/>
      <w:i/>
      <w:iCs/>
      <w:color w:val="404040" w:themeColor="text1" w:themeTint="BF"/>
      <w:sz w:val="20"/>
      <w:szCs w:val="20"/>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F53F8"/>
    <w:rPr>
      <w:rFonts w:ascii="Arial" w:hAnsi="Arial" w:cs="Arial"/>
      <w:b/>
      <w:bCs/>
      <w:color w:val="000000" w:themeColor="text1"/>
      <w:sz w:val="24"/>
      <w:szCs w:val="24"/>
      <w:lang w:val="es-ES_tradnl" w:eastAsia="en-US"/>
    </w:rPr>
  </w:style>
  <w:style w:type="character" w:customStyle="1" w:styleId="Ttulo2Car">
    <w:name w:val="Título 2 Car"/>
    <w:basedOn w:val="Fuentedeprrafopredeter"/>
    <w:link w:val="Ttulo2"/>
    <w:uiPriority w:val="9"/>
    <w:rsid w:val="00A176FB"/>
    <w:rPr>
      <w:rFonts w:ascii="Arial" w:eastAsia="Arial" w:hAnsi="Arial" w:cs="Arial"/>
      <w:b/>
      <w:bCs/>
      <w:color w:val="000000"/>
      <w:sz w:val="24"/>
      <w:szCs w:val="36"/>
    </w:rPr>
  </w:style>
  <w:style w:type="character" w:customStyle="1" w:styleId="Ttulo3Car">
    <w:name w:val="Título 3 Car"/>
    <w:basedOn w:val="Fuentedeprrafopredeter"/>
    <w:link w:val="Ttulo3"/>
    <w:uiPriority w:val="9"/>
    <w:rsid w:val="00E25434"/>
    <w:rPr>
      <w:rFonts w:ascii="Arial" w:eastAsia="Times New Roman" w:hAnsi="Arial"/>
      <w:b/>
      <w:bCs/>
      <w:sz w:val="24"/>
      <w:szCs w:val="22"/>
      <w:lang w:eastAsia="en-US"/>
    </w:rPr>
  </w:style>
  <w:style w:type="paragraph" w:styleId="Prrafodelista">
    <w:name w:val="List Paragraph"/>
    <w:aliases w:val="Bolita,Guión,Viñeta 2,Párrafo de lista3,BOLA,Párrafo de lista21,Titulo 8,Párrafo de lista2,Párrafo de lista5,List Paragraph"/>
    <w:basedOn w:val="Normal"/>
    <w:link w:val="PrrafodelistaCar"/>
    <w:uiPriority w:val="34"/>
    <w:qFormat/>
    <w:rsid w:val="003C6CD4"/>
    <w:pPr>
      <w:ind w:left="720"/>
      <w:contextualSpacing/>
    </w:pPr>
  </w:style>
  <w:style w:type="paragraph" w:styleId="Encabezado">
    <w:name w:val="header"/>
    <w:basedOn w:val="Normal"/>
    <w:link w:val="EncabezadoCar"/>
    <w:uiPriority w:val="99"/>
    <w:unhideWhenUsed/>
    <w:rsid w:val="00B530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530FE"/>
  </w:style>
  <w:style w:type="paragraph" w:styleId="Piedepgina">
    <w:name w:val="footer"/>
    <w:basedOn w:val="Normal"/>
    <w:link w:val="PiedepginaCar"/>
    <w:uiPriority w:val="99"/>
    <w:unhideWhenUsed/>
    <w:rsid w:val="00B530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530FE"/>
  </w:style>
  <w:style w:type="paragraph" w:styleId="Textonotapie">
    <w:name w:val="footnote text"/>
    <w:basedOn w:val="Normal"/>
    <w:link w:val="TextonotapieCar"/>
    <w:rsid w:val="00B530FE"/>
    <w:pPr>
      <w:spacing w:after="0"/>
    </w:pPr>
    <w:rPr>
      <w:rFonts w:ascii="Arial" w:eastAsia="Arial" w:hAnsi="Arial" w:cs="Arial"/>
      <w:color w:val="000000"/>
      <w:sz w:val="20"/>
      <w:szCs w:val="20"/>
      <w:lang w:eastAsia="es-CO"/>
    </w:rPr>
  </w:style>
  <w:style w:type="character" w:customStyle="1" w:styleId="TextonotapieCar">
    <w:name w:val="Texto nota pie Car"/>
    <w:basedOn w:val="Fuentedeprrafopredeter"/>
    <w:link w:val="Textonotapie"/>
    <w:rsid w:val="00B530FE"/>
    <w:rPr>
      <w:rFonts w:ascii="Arial" w:eastAsia="Arial" w:hAnsi="Arial" w:cs="Arial"/>
      <w:color w:val="000000"/>
      <w:sz w:val="20"/>
      <w:szCs w:val="20"/>
      <w:lang w:eastAsia="es-CO"/>
    </w:rPr>
  </w:style>
  <w:style w:type="character" w:styleId="Refdenotaalpie">
    <w:name w:val="footnote reference"/>
    <w:basedOn w:val="Fuentedeprrafopredeter"/>
    <w:rsid w:val="00B530FE"/>
    <w:rPr>
      <w:vertAlign w:val="superscript"/>
    </w:rPr>
  </w:style>
  <w:style w:type="paragraph" w:styleId="Textodeglobo">
    <w:name w:val="Balloon Text"/>
    <w:basedOn w:val="Normal"/>
    <w:link w:val="TextodegloboCar"/>
    <w:uiPriority w:val="99"/>
    <w:semiHidden/>
    <w:unhideWhenUsed/>
    <w:rsid w:val="0094486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44862"/>
    <w:rPr>
      <w:rFonts w:ascii="Tahoma" w:hAnsi="Tahoma" w:cs="Tahoma"/>
      <w:sz w:val="16"/>
      <w:szCs w:val="16"/>
    </w:rPr>
  </w:style>
  <w:style w:type="paragraph" w:styleId="Epgrafe">
    <w:name w:val="caption"/>
    <w:basedOn w:val="Normal"/>
    <w:next w:val="Normal"/>
    <w:uiPriority w:val="35"/>
    <w:unhideWhenUsed/>
    <w:qFormat/>
    <w:rsid w:val="009F14A5"/>
    <w:pPr>
      <w:spacing w:line="240" w:lineRule="auto"/>
    </w:pPr>
    <w:rPr>
      <w:b/>
      <w:bCs/>
      <w:color w:val="4F81BD"/>
      <w:sz w:val="18"/>
      <w:szCs w:val="18"/>
    </w:rPr>
  </w:style>
  <w:style w:type="character" w:styleId="Hipervnculo">
    <w:name w:val="Hyperlink"/>
    <w:basedOn w:val="Fuentedeprrafopredeter"/>
    <w:uiPriority w:val="99"/>
    <w:rsid w:val="00D55076"/>
    <w:rPr>
      <w:color w:val="0000FF"/>
      <w:u w:val="single"/>
    </w:rPr>
  </w:style>
  <w:style w:type="paragraph" w:styleId="TDC1">
    <w:name w:val="toc 1"/>
    <w:basedOn w:val="Normal"/>
    <w:next w:val="Normal"/>
    <w:autoRedefine/>
    <w:uiPriority w:val="39"/>
    <w:unhideWhenUsed/>
    <w:rsid w:val="002754A1"/>
    <w:pPr>
      <w:spacing w:before="120" w:after="0"/>
    </w:pPr>
    <w:rPr>
      <w:rFonts w:asciiTheme="minorHAnsi" w:hAnsiTheme="minorHAnsi" w:cstheme="minorHAnsi"/>
      <w:b/>
      <w:sz w:val="24"/>
      <w:szCs w:val="24"/>
    </w:rPr>
  </w:style>
  <w:style w:type="paragraph" w:styleId="TDC2">
    <w:name w:val="toc 2"/>
    <w:basedOn w:val="Normal"/>
    <w:next w:val="Normal"/>
    <w:autoRedefine/>
    <w:uiPriority w:val="39"/>
    <w:unhideWhenUsed/>
    <w:rsid w:val="002754A1"/>
    <w:pPr>
      <w:spacing w:after="0"/>
      <w:ind w:left="220"/>
    </w:pPr>
    <w:rPr>
      <w:rFonts w:asciiTheme="minorHAnsi" w:hAnsiTheme="minorHAnsi" w:cstheme="minorHAnsi"/>
      <w:b/>
    </w:rPr>
  </w:style>
  <w:style w:type="paragraph" w:styleId="TDC3">
    <w:name w:val="toc 3"/>
    <w:basedOn w:val="Normal"/>
    <w:next w:val="Normal"/>
    <w:autoRedefine/>
    <w:uiPriority w:val="39"/>
    <w:unhideWhenUsed/>
    <w:rsid w:val="002754A1"/>
    <w:pPr>
      <w:spacing w:after="0"/>
      <w:ind w:left="440"/>
    </w:pPr>
    <w:rPr>
      <w:rFonts w:asciiTheme="minorHAnsi" w:hAnsiTheme="minorHAnsi" w:cstheme="minorHAnsi"/>
    </w:rPr>
  </w:style>
  <w:style w:type="paragraph" w:styleId="Tabladeilustraciones">
    <w:name w:val="table of figures"/>
    <w:basedOn w:val="Normal"/>
    <w:next w:val="Normal"/>
    <w:uiPriority w:val="99"/>
    <w:unhideWhenUsed/>
    <w:rsid w:val="00DD0676"/>
    <w:pPr>
      <w:spacing w:after="0"/>
    </w:pPr>
  </w:style>
  <w:style w:type="paragraph" w:styleId="Bibliografa">
    <w:name w:val="Bibliography"/>
    <w:basedOn w:val="Normal"/>
    <w:next w:val="Normal"/>
    <w:uiPriority w:val="37"/>
    <w:unhideWhenUsed/>
    <w:rsid w:val="000B0D44"/>
  </w:style>
  <w:style w:type="character" w:customStyle="1" w:styleId="kn">
    <w:name w:val="kn"/>
    <w:basedOn w:val="Fuentedeprrafopredeter"/>
    <w:rsid w:val="002C61B1"/>
  </w:style>
  <w:style w:type="paragraph" w:styleId="TDC4">
    <w:name w:val="toc 4"/>
    <w:basedOn w:val="Normal"/>
    <w:next w:val="Normal"/>
    <w:autoRedefine/>
    <w:uiPriority w:val="39"/>
    <w:unhideWhenUsed/>
    <w:rsid w:val="00512042"/>
    <w:pPr>
      <w:spacing w:after="0"/>
      <w:ind w:left="660"/>
    </w:pPr>
    <w:rPr>
      <w:rFonts w:asciiTheme="minorHAnsi" w:hAnsiTheme="minorHAnsi" w:cstheme="minorHAnsi"/>
      <w:sz w:val="20"/>
      <w:szCs w:val="20"/>
    </w:rPr>
  </w:style>
  <w:style w:type="table" w:styleId="Tablaconcuadrcula">
    <w:name w:val="Table Grid"/>
    <w:basedOn w:val="Tablanormal"/>
    <w:uiPriority w:val="59"/>
    <w:rsid w:val="008E2E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fasis">
    <w:name w:val="Emphasis"/>
    <w:basedOn w:val="Fuentedeprrafopredeter"/>
    <w:uiPriority w:val="20"/>
    <w:qFormat/>
    <w:rsid w:val="00B24D6B"/>
    <w:rPr>
      <w:i/>
      <w:iCs/>
    </w:rPr>
  </w:style>
  <w:style w:type="paragraph" w:styleId="NormalWeb">
    <w:name w:val="Normal (Web)"/>
    <w:basedOn w:val="Normal"/>
    <w:uiPriority w:val="99"/>
    <w:unhideWhenUsed/>
    <w:rsid w:val="00197CA0"/>
    <w:pPr>
      <w:spacing w:before="100" w:beforeAutospacing="1" w:after="100" w:afterAutospacing="1" w:line="240" w:lineRule="auto"/>
    </w:pPr>
    <w:rPr>
      <w:rFonts w:ascii="Times New Roman" w:eastAsia="Times New Roman" w:hAnsi="Times New Roman"/>
      <w:sz w:val="24"/>
      <w:szCs w:val="24"/>
      <w:lang w:eastAsia="es-CO"/>
    </w:rPr>
  </w:style>
  <w:style w:type="character" w:customStyle="1" w:styleId="apple-converted-space">
    <w:name w:val="apple-converted-space"/>
    <w:basedOn w:val="Fuentedeprrafopredeter"/>
    <w:rsid w:val="00197CA0"/>
  </w:style>
  <w:style w:type="character" w:styleId="Hipervnculovisitado">
    <w:name w:val="FollowedHyperlink"/>
    <w:basedOn w:val="Fuentedeprrafopredeter"/>
    <w:uiPriority w:val="99"/>
    <w:semiHidden/>
    <w:unhideWhenUsed/>
    <w:rsid w:val="00356592"/>
    <w:rPr>
      <w:color w:val="800080"/>
      <w:u w:val="single"/>
    </w:rPr>
  </w:style>
  <w:style w:type="character" w:customStyle="1" w:styleId="hps">
    <w:name w:val="hps"/>
    <w:basedOn w:val="Fuentedeprrafopredeter"/>
    <w:rsid w:val="00505879"/>
  </w:style>
  <w:style w:type="character" w:customStyle="1" w:styleId="gt-ft-text">
    <w:name w:val="gt-ft-text"/>
    <w:basedOn w:val="Fuentedeprrafopredeter"/>
    <w:rsid w:val="00505879"/>
  </w:style>
  <w:style w:type="paragraph" w:customStyle="1" w:styleId="Default">
    <w:name w:val="Default"/>
    <w:rsid w:val="00547B06"/>
    <w:pPr>
      <w:autoSpaceDE w:val="0"/>
      <w:autoSpaceDN w:val="0"/>
      <w:adjustRightInd w:val="0"/>
    </w:pPr>
    <w:rPr>
      <w:rFonts w:ascii="PAPJGK+TimesNewRoman" w:hAnsi="PAPJGK+TimesNewRoman" w:cs="PAPJGK+TimesNewRoman"/>
      <w:color w:val="000000"/>
      <w:sz w:val="24"/>
      <w:szCs w:val="24"/>
    </w:rPr>
  </w:style>
  <w:style w:type="character" w:customStyle="1" w:styleId="apple-style-span">
    <w:name w:val="apple-style-span"/>
    <w:basedOn w:val="Fuentedeprrafopredeter"/>
    <w:rsid w:val="00CA4DE0"/>
  </w:style>
  <w:style w:type="character" w:styleId="Refdecomentario">
    <w:name w:val="annotation reference"/>
    <w:basedOn w:val="Fuentedeprrafopredeter"/>
    <w:uiPriority w:val="99"/>
    <w:semiHidden/>
    <w:unhideWhenUsed/>
    <w:rsid w:val="007161A0"/>
    <w:rPr>
      <w:sz w:val="18"/>
      <w:szCs w:val="18"/>
    </w:rPr>
  </w:style>
  <w:style w:type="paragraph" w:styleId="Textocomentario">
    <w:name w:val="annotation text"/>
    <w:basedOn w:val="Normal"/>
    <w:link w:val="TextocomentarioCar"/>
    <w:uiPriority w:val="99"/>
    <w:semiHidden/>
    <w:unhideWhenUsed/>
    <w:rsid w:val="007161A0"/>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7161A0"/>
    <w:rPr>
      <w:sz w:val="24"/>
      <w:szCs w:val="24"/>
      <w:lang w:eastAsia="en-US"/>
    </w:rPr>
  </w:style>
  <w:style w:type="paragraph" w:styleId="Asuntodelcomentario">
    <w:name w:val="annotation subject"/>
    <w:basedOn w:val="Textocomentario"/>
    <w:next w:val="Textocomentario"/>
    <w:link w:val="AsuntodelcomentarioCar"/>
    <w:uiPriority w:val="99"/>
    <w:semiHidden/>
    <w:unhideWhenUsed/>
    <w:rsid w:val="007161A0"/>
    <w:rPr>
      <w:b/>
      <w:bCs/>
      <w:sz w:val="20"/>
      <w:szCs w:val="20"/>
    </w:rPr>
  </w:style>
  <w:style w:type="character" w:customStyle="1" w:styleId="AsuntodelcomentarioCar">
    <w:name w:val="Asunto del comentario Car"/>
    <w:basedOn w:val="TextocomentarioCar"/>
    <w:link w:val="Asuntodelcomentario"/>
    <w:uiPriority w:val="99"/>
    <w:semiHidden/>
    <w:rsid w:val="007161A0"/>
    <w:rPr>
      <w:b/>
      <w:bCs/>
      <w:sz w:val="24"/>
      <w:szCs w:val="24"/>
      <w:lang w:eastAsia="en-US"/>
    </w:rPr>
  </w:style>
  <w:style w:type="character" w:styleId="Textoennegrita">
    <w:name w:val="Strong"/>
    <w:basedOn w:val="Fuentedeprrafopredeter"/>
    <w:uiPriority w:val="22"/>
    <w:qFormat/>
    <w:rsid w:val="003417D1"/>
    <w:rPr>
      <w:b/>
      <w:bCs/>
    </w:rPr>
  </w:style>
  <w:style w:type="paragraph" w:customStyle="1" w:styleId="Normal1">
    <w:name w:val="Normal1"/>
    <w:rsid w:val="00765AE0"/>
    <w:pPr>
      <w:spacing w:after="200" w:line="276" w:lineRule="auto"/>
    </w:pPr>
    <w:rPr>
      <w:rFonts w:cs="Calibri"/>
      <w:color w:val="000000"/>
      <w:sz w:val="22"/>
    </w:rPr>
  </w:style>
  <w:style w:type="paragraph" w:styleId="TtulodeTDC">
    <w:name w:val="TOC Heading"/>
    <w:basedOn w:val="Ttulo1"/>
    <w:next w:val="Normal"/>
    <w:uiPriority w:val="39"/>
    <w:unhideWhenUsed/>
    <w:qFormat/>
    <w:rsid w:val="008B328F"/>
    <w:pPr>
      <w:ind w:left="0"/>
      <w:jc w:val="left"/>
      <w:outlineLvl w:val="9"/>
    </w:pPr>
    <w:rPr>
      <w:rFonts w:asciiTheme="majorHAnsi" w:eastAsiaTheme="majorEastAsia" w:hAnsiTheme="majorHAnsi" w:cstheme="majorBidi"/>
      <w:b w:val="0"/>
      <w:color w:val="365F91" w:themeColor="accent1" w:themeShade="BF"/>
      <w:sz w:val="28"/>
      <w:szCs w:val="28"/>
      <w:lang w:eastAsia="es-ES"/>
    </w:rPr>
  </w:style>
  <w:style w:type="paragraph" w:styleId="TDC5">
    <w:name w:val="toc 5"/>
    <w:basedOn w:val="Normal"/>
    <w:next w:val="Normal"/>
    <w:autoRedefine/>
    <w:uiPriority w:val="39"/>
    <w:unhideWhenUsed/>
    <w:rsid w:val="008B328F"/>
    <w:pPr>
      <w:spacing w:after="0"/>
      <w:ind w:left="880"/>
    </w:pPr>
    <w:rPr>
      <w:rFonts w:asciiTheme="minorHAnsi" w:hAnsiTheme="minorHAnsi" w:cstheme="minorHAnsi"/>
      <w:sz w:val="20"/>
      <w:szCs w:val="20"/>
    </w:rPr>
  </w:style>
  <w:style w:type="paragraph" w:styleId="TDC6">
    <w:name w:val="toc 6"/>
    <w:basedOn w:val="Normal"/>
    <w:next w:val="Normal"/>
    <w:autoRedefine/>
    <w:uiPriority w:val="39"/>
    <w:unhideWhenUsed/>
    <w:rsid w:val="008B328F"/>
    <w:pPr>
      <w:spacing w:after="0"/>
      <w:ind w:left="1100"/>
    </w:pPr>
    <w:rPr>
      <w:rFonts w:asciiTheme="minorHAnsi" w:hAnsiTheme="minorHAnsi" w:cstheme="minorHAnsi"/>
      <w:sz w:val="20"/>
      <w:szCs w:val="20"/>
    </w:rPr>
  </w:style>
  <w:style w:type="paragraph" w:styleId="TDC7">
    <w:name w:val="toc 7"/>
    <w:basedOn w:val="Normal"/>
    <w:next w:val="Normal"/>
    <w:autoRedefine/>
    <w:uiPriority w:val="39"/>
    <w:unhideWhenUsed/>
    <w:rsid w:val="008B328F"/>
    <w:pPr>
      <w:spacing w:after="0"/>
      <w:ind w:left="1320"/>
    </w:pPr>
    <w:rPr>
      <w:rFonts w:asciiTheme="minorHAnsi" w:hAnsiTheme="minorHAnsi" w:cstheme="minorHAnsi"/>
      <w:sz w:val="20"/>
      <w:szCs w:val="20"/>
    </w:rPr>
  </w:style>
  <w:style w:type="paragraph" w:styleId="TDC8">
    <w:name w:val="toc 8"/>
    <w:basedOn w:val="Normal"/>
    <w:next w:val="Normal"/>
    <w:autoRedefine/>
    <w:uiPriority w:val="39"/>
    <w:unhideWhenUsed/>
    <w:rsid w:val="008B328F"/>
    <w:pPr>
      <w:spacing w:after="0"/>
      <w:ind w:left="1540"/>
    </w:pPr>
    <w:rPr>
      <w:rFonts w:asciiTheme="minorHAnsi" w:hAnsiTheme="minorHAnsi" w:cstheme="minorHAnsi"/>
      <w:sz w:val="20"/>
      <w:szCs w:val="20"/>
    </w:rPr>
  </w:style>
  <w:style w:type="paragraph" w:styleId="TDC9">
    <w:name w:val="toc 9"/>
    <w:basedOn w:val="Normal"/>
    <w:next w:val="Normal"/>
    <w:autoRedefine/>
    <w:uiPriority w:val="39"/>
    <w:unhideWhenUsed/>
    <w:rsid w:val="008B328F"/>
    <w:pPr>
      <w:spacing w:after="0"/>
      <w:ind w:left="1760"/>
    </w:pPr>
    <w:rPr>
      <w:rFonts w:asciiTheme="minorHAnsi" w:hAnsiTheme="minorHAnsi" w:cstheme="minorHAnsi"/>
      <w:sz w:val="20"/>
      <w:szCs w:val="20"/>
    </w:rPr>
  </w:style>
  <w:style w:type="character" w:customStyle="1" w:styleId="FootnoteTextChar">
    <w:name w:val="Footnote Text Char"/>
    <w:basedOn w:val="Fuentedeprrafopredeter"/>
    <w:rsid w:val="009E42CE"/>
    <w:rPr>
      <w:rFonts w:ascii="Arial" w:eastAsia="Arial" w:hAnsi="Arial" w:cs="Arial"/>
      <w:color w:val="000000"/>
      <w:sz w:val="20"/>
      <w:szCs w:val="20"/>
      <w:lang w:eastAsia="es-CO"/>
    </w:rPr>
  </w:style>
  <w:style w:type="table" w:customStyle="1" w:styleId="Cuadrculaclara1">
    <w:name w:val="Cuadrícula clara1"/>
    <w:basedOn w:val="Tablanormal"/>
    <w:uiPriority w:val="62"/>
    <w:rsid w:val="009E42C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tulo4Car">
    <w:name w:val="Título 4 Car"/>
    <w:basedOn w:val="Fuentedeprrafopredeter"/>
    <w:link w:val="Ttulo4"/>
    <w:uiPriority w:val="9"/>
    <w:rsid w:val="00E25434"/>
    <w:rPr>
      <w:rFonts w:ascii="Arial" w:eastAsiaTheme="majorEastAsia" w:hAnsi="Arial" w:cstheme="majorBidi"/>
      <w:bCs/>
      <w:iCs/>
      <w:sz w:val="24"/>
      <w:szCs w:val="22"/>
      <w:lang w:val="es-ES_tradnl" w:eastAsia="en-US"/>
    </w:rPr>
  </w:style>
  <w:style w:type="character" w:customStyle="1" w:styleId="Ttulo5Car">
    <w:name w:val="Título 5 Car"/>
    <w:basedOn w:val="Fuentedeprrafopredeter"/>
    <w:link w:val="Ttulo5"/>
    <w:uiPriority w:val="9"/>
    <w:semiHidden/>
    <w:rsid w:val="00A176FB"/>
    <w:rPr>
      <w:rFonts w:asciiTheme="majorHAnsi" w:eastAsiaTheme="majorEastAsia" w:hAnsiTheme="majorHAnsi" w:cstheme="majorBidi"/>
      <w:color w:val="243F60" w:themeColor="accent1" w:themeShade="7F"/>
      <w:sz w:val="22"/>
      <w:szCs w:val="22"/>
    </w:rPr>
  </w:style>
  <w:style w:type="character" w:customStyle="1" w:styleId="Ttulo6Car">
    <w:name w:val="Título 6 Car"/>
    <w:basedOn w:val="Fuentedeprrafopredeter"/>
    <w:link w:val="Ttulo6"/>
    <w:uiPriority w:val="9"/>
    <w:semiHidden/>
    <w:rsid w:val="00A176FB"/>
    <w:rPr>
      <w:rFonts w:asciiTheme="majorHAnsi" w:eastAsiaTheme="majorEastAsia" w:hAnsiTheme="majorHAnsi" w:cstheme="majorBidi"/>
      <w:i/>
      <w:iCs/>
      <w:color w:val="243F60" w:themeColor="accent1" w:themeShade="7F"/>
      <w:sz w:val="22"/>
      <w:szCs w:val="22"/>
    </w:rPr>
  </w:style>
  <w:style w:type="character" w:customStyle="1" w:styleId="Ttulo7Car">
    <w:name w:val="Título 7 Car"/>
    <w:basedOn w:val="Fuentedeprrafopredeter"/>
    <w:link w:val="Ttulo7"/>
    <w:uiPriority w:val="9"/>
    <w:semiHidden/>
    <w:rsid w:val="00A176FB"/>
    <w:rPr>
      <w:rFonts w:asciiTheme="majorHAnsi" w:eastAsiaTheme="majorEastAsia" w:hAnsiTheme="majorHAnsi" w:cstheme="majorBidi"/>
      <w:i/>
      <w:iCs/>
      <w:color w:val="404040" w:themeColor="text1" w:themeTint="BF"/>
      <w:sz w:val="22"/>
      <w:szCs w:val="22"/>
    </w:rPr>
  </w:style>
  <w:style w:type="character" w:customStyle="1" w:styleId="Ttulo8Car">
    <w:name w:val="Título 8 Car"/>
    <w:basedOn w:val="Fuentedeprrafopredeter"/>
    <w:link w:val="Ttulo8"/>
    <w:uiPriority w:val="9"/>
    <w:semiHidden/>
    <w:rsid w:val="00A176FB"/>
    <w:rPr>
      <w:rFonts w:asciiTheme="majorHAnsi" w:eastAsiaTheme="majorEastAsia" w:hAnsiTheme="majorHAnsi" w:cstheme="majorBidi"/>
      <w:color w:val="4F81BD" w:themeColor="accent1"/>
    </w:rPr>
  </w:style>
  <w:style w:type="character" w:customStyle="1" w:styleId="Ttulo9Car">
    <w:name w:val="Título 9 Car"/>
    <w:basedOn w:val="Fuentedeprrafopredeter"/>
    <w:link w:val="Ttulo9"/>
    <w:uiPriority w:val="9"/>
    <w:semiHidden/>
    <w:rsid w:val="00A176FB"/>
    <w:rPr>
      <w:rFonts w:asciiTheme="majorHAnsi" w:eastAsiaTheme="majorEastAsia" w:hAnsiTheme="majorHAnsi" w:cstheme="majorBidi"/>
      <w:i/>
      <w:iCs/>
      <w:color w:val="404040" w:themeColor="text1" w:themeTint="BF"/>
    </w:rPr>
  </w:style>
  <w:style w:type="character" w:customStyle="1" w:styleId="HeaderChar">
    <w:name w:val="Header Char"/>
    <w:basedOn w:val="Fuentedeprrafopredeter"/>
    <w:uiPriority w:val="99"/>
    <w:rsid w:val="00A176FB"/>
  </w:style>
  <w:style w:type="character" w:customStyle="1" w:styleId="FooterChar">
    <w:name w:val="Footer Char"/>
    <w:basedOn w:val="Fuentedeprrafopredeter"/>
    <w:uiPriority w:val="99"/>
    <w:rsid w:val="00A176FB"/>
  </w:style>
  <w:style w:type="character" w:customStyle="1" w:styleId="Heading2Char">
    <w:name w:val="Heading 2 Char"/>
    <w:basedOn w:val="Fuentedeprrafopredeter"/>
    <w:rsid w:val="00A176FB"/>
    <w:rPr>
      <w:rFonts w:ascii="Arial" w:eastAsia="Arial" w:hAnsi="Arial" w:cs="Arial"/>
      <w:b/>
      <w:bCs/>
      <w:color w:val="000000"/>
      <w:sz w:val="36"/>
      <w:szCs w:val="36"/>
      <w:lang w:eastAsia="es-CO"/>
    </w:rPr>
  </w:style>
  <w:style w:type="character" w:customStyle="1" w:styleId="BalloonTextChar">
    <w:name w:val="Balloon Text Char"/>
    <w:basedOn w:val="Fuentedeprrafopredeter"/>
    <w:uiPriority w:val="99"/>
    <w:semiHidden/>
    <w:rsid w:val="00A176FB"/>
    <w:rPr>
      <w:rFonts w:ascii="Tahoma" w:hAnsi="Tahoma" w:cs="Tahoma"/>
      <w:sz w:val="16"/>
      <w:szCs w:val="16"/>
    </w:rPr>
  </w:style>
  <w:style w:type="character" w:customStyle="1" w:styleId="Heading1Char">
    <w:name w:val="Heading 1 Char"/>
    <w:basedOn w:val="Fuentedeprrafopredeter"/>
    <w:uiPriority w:val="9"/>
    <w:rsid w:val="00A176FB"/>
    <w:rPr>
      <w:rFonts w:ascii="Arial" w:eastAsia="Times New Roman" w:hAnsi="Arial"/>
      <w:b/>
      <w:bCs/>
      <w:color w:val="365F91"/>
      <w:sz w:val="24"/>
      <w:szCs w:val="28"/>
      <w:lang w:eastAsia="en-US"/>
    </w:rPr>
  </w:style>
  <w:style w:type="character" w:customStyle="1" w:styleId="Heading3Char">
    <w:name w:val="Heading 3 Char"/>
    <w:basedOn w:val="Fuentedeprrafopredeter"/>
    <w:uiPriority w:val="9"/>
    <w:semiHidden/>
    <w:rsid w:val="00A176FB"/>
    <w:rPr>
      <w:rFonts w:ascii="Cambria" w:eastAsia="Times New Roman" w:hAnsi="Cambria" w:cs="Times New Roman"/>
      <w:b/>
      <w:bCs/>
      <w:color w:val="4F81BD"/>
    </w:rPr>
  </w:style>
  <w:style w:type="paragraph" w:styleId="Ttulo">
    <w:name w:val="Title"/>
    <w:basedOn w:val="Normal"/>
    <w:next w:val="Normal"/>
    <w:link w:val="TtuloCar"/>
    <w:uiPriority w:val="10"/>
    <w:qFormat/>
    <w:rsid w:val="00A176F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CO"/>
    </w:rPr>
  </w:style>
  <w:style w:type="character" w:customStyle="1" w:styleId="TtuloCar">
    <w:name w:val="Título Car"/>
    <w:basedOn w:val="Fuentedeprrafopredeter"/>
    <w:link w:val="Ttulo"/>
    <w:uiPriority w:val="10"/>
    <w:rsid w:val="00A176FB"/>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A176FB"/>
    <w:pPr>
      <w:numPr>
        <w:ilvl w:val="1"/>
      </w:numPr>
    </w:pPr>
    <w:rPr>
      <w:rFonts w:asciiTheme="majorHAnsi" w:eastAsiaTheme="majorEastAsia" w:hAnsiTheme="majorHAnsi" w:cstheme="majorBidi"/>
      <w:i/>
      <w:iCs/>
      <w:color w:val="4F81BD" w:themeColor="accent1"/>
      <w:spacing w:val="15"/>
      <w:sz w:val="24"/>
      <w:szCs w:val="24"/>
      <w:lang w:eastAsia="es-CO"/>
    </w:rPr>
  </w:style>
  <w:style w:type="character" w:customStyle="1" w:styleId="SubttuloCar">
    <w:name w:val="Subtítulo Car"/>
    <w:basedOn w:val="Fuentedeprrafopredeter"/>
    <w:link w:val="Subttulo"/>
    <w:uiPriority w:val="11"/>
    <w:rsid w:val="00A176FB"/>
    <w:rPr>
      <w:rFonts w:asciiTheme="majorHAnsi" w:eastAsiaTheme="majorEastAsia" w:hAnsiTheme="majorHAnsi" w:cstheme="majorBidi"/>
      <w:i/>
      <w:iCs/>
      <w:color w:val="4F81BD" w:themeColor="accent1"/>
      <w:spacing w:val="15"/>
      <w:sz w:val="24"/>
      <w:szCs w:val="24"/>
    </w:rPr>
  </w:style>
  <w:style w:type="paragraph" w:styleId="Sinespaciado">
    <w:name w:val="No Spacing"/>
    <w:link w:val="SinespaciadoCar"/>
    <w:uiPriority w:val="1"/>
    <w:qFormat/>
    <w:rsid w:val="00A176FB"/>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A176FB"/>
    <w:rPr>
      <w:rFonts w:asciiTheme="minorHAnsi" w:eastAsiaTheme="minorEastAsia" w:hAnsiTheme="minorHAnsi" w:cstheme="minorBidi"/>
      <w:sz w:val="22"/>
      <w:szCs w:val="22"/>
    </w:rPr>
  </w:style>
  <w:style w:type="paragraph" w:styleId="Cita">
    <w:name w:val="Quote"/>
    <w:basedOn w:val="Normal"/>
    <w:next w:val="Normal"/>
    <w:link w:val="CitaCar"/>
    <w:uiPriority w:val="29"/>
    <w:qFormat/>
    <w:rsid w:val="00A176FB"/>
    <w:rPr>
      <w:rFonts w:asciiTheme="minorHAnsi" w:eastAsiaTheme="minorEastAsia" w:hAnsiTheme="minorHAnsi" w:cstheme="minorBidi"/>
      <w:i/>
      <w:iCs/>
      <w:color w:val="000000" w:themeColor="text1"/>
      <w:lang w:eastAsia="es-CO"/>
    </w:rPr>
  </w:style>
  <w:style w:type="character" w:customStyle="1" w:styleId="CitaCar">
    <w:name w:val="Cita Car"/>
    <w:basedOn w:val="Fuentedeprrafopredeter"/>
    <w:link w:val="Cita"/>
    <w:uiPriority w:val="29"/>
    <w:rsid w:val="00A176FB"/>
    <w:rPr>
      <w:rFonts w:asciiTheme="minorHAnsi" w:eastAsiaTheme="minorEastAsia" w:hAnsiTheme="minorHAnsi" w:cstheme="minorBidi"/>
      <w:i/>
      <w:iCs/>
      <w:color w:val="000000" w:themeColor="text1"/>
      <w:sz w:val="22"/>
      <w:szCs w:val="22"/>
    </w:rPr>
  </w:style>
  <w:style w:type="paragraph" w:styleId="Citadestacada">
    <w:name w:val="Intense Quote"/>
    <w:basedOn w:val="Normal"/>
    <w:next w:val="Normal"/>
    <w:link w:val="CitadestacadaCar"/>
    <w:uiPriority w:val="30"/>
    <w:qFormat/>
    <w:rsid w:val="00A176FB"/>
    <w:pPr>
      <w:pBdr>
        <w:bottom w:val="single" w:sz="4" w:space="4" w:color="4F81BD" w:themeColor="accent1"/>
      </w:pBdr>
      <w:spacing w:before="200" w:after="280"/>
      <w:ind w:left="936" w:right="936"/>
    </w:pPr>
    <w:rPr>
      <w:rFonts w:asciiTheme="minorHAnsi" w:eastAsiaTheme="minorEastAsia" w:hAnsiTheme="minorHAnsi" w:cstheme="minorBidi"/>
      <w:b/>
      <w:bCs/>
      <w:i/>
      <w:iCs/>
      <w:color w:val="4F81BD" w:themeColor="accent1"/>
      <w:lang w:eastAsia="es-CO"/>
    </w:rPr>
  </w:style>
  <w:style w:type="character" w:customStyle="1" w:styleId="CitadestacadaCar">
    <w:name w:val="Cita destacada Car"/>
    <w:basedOn w:val="Fuentedeprrafopredeter"/>
    <w:link w:val="Citadestacada"/>
    <w:uiPriority w:val="30"/>
    <w:rsid w:val="00A176FB"/>
    <w:rPr>
      <w:rFonts w:asciiTheme="minorHAnsi" w:eastAsiaTheme="minorEastAsia" w:hAnsiTheme="minorHAnsi" w:cstheme="minorBidi"/>
      <w:b/>
      <w:bCs/>
      <w:i/>
      <w:iCs/>
      <w:color w:val="4F81BD" w:themeColor="accent1"/>
      <w:sz w:val="22"/>
      <w:szCs w:val="22"/>
    </w:rPr>
  </w:style>
  <w:style w:type="character" w:styleId="nfasissutil">
    <w:name w:val="Subtle Emphasis"/>
    <w:basedOn w:val="Fuentedeprrafopredeter"/>
    <w:uiPriority w:val="19"/>
    <w:qFormat/>
    <w:rsid w:val="00A176FB"/>
    <w:rPr>
      <w:i/>
      <w:iCs/>
      <w:color w:val="808080" w:themeColor="text1" w:themeTint="7F"/>
    </w:rPr>
  </w:style>
  <w:style w:type="character" w:styleId="nfasisintenso">
    <w:name w:val="Intense Emphasis"/>
    <w:basedOn w:val="Fuentedeprrafopredeter"/>
    <w:uiPriority w:val="21"/>
    <w:qFormat/>
    <w:rsid w:val="00A176FB"/>
    <w:rPr>
      <w:b/>
      <w:bCs/>
      <w:i/>
      <w:iCs/>
      <w:color w:val="4F81BD" w:themeColor="accent1"/>
    </w:rPr>
  </w:style>
  <w:style w:type="character" w:styleId="Referenciasutil">
    <w:name w:val="Subtle Reference"/>
    <w:basedOn w:val="Fuentedeprrafopredeter"/>
    <w:uiPriority w:val="31"/>
    <w:qFormat/>
    <w:rsid w:val="00A176FB"/>
    <w:rPr>
      <w:smallCaps/>
      <w:color w:val="C0504D" w:themeColor="accent2"/>
      <w:u w:val="single"/>
    </w:rPr>
  </w:style>
  <w:style w:type="character" w:styleId="Referenciaintensa">
    <w:name w:val="Intense Reference"/>
    <w:basedOn w:val="Fuentedeprrafopredeter"/>
    <w:uiPriority w:val="32"/>
    <w:qFormat/>
    <w:rsid w:val="00A176FB"/>
    <w:rPr>
      <w:b/>
      <w:bCs/>
      <w:smallCaps/>
      <w:color w:val="C0504D" w:themeColor="accent2"/>
      <w:spacing w:val="5"/>
      <w:u w:val="single"/>
    </w:rPr>
  </w:style>
  <w:style w:type="character" w:styleId="Ttulodellibro">
    <w:name w:val="Book Title"/>
    <w:basedOn w:val="Fuentedeprrafopredeter"/>
    <w:uiPriority w:val="33"/>
    <w:qFormat/>
    <w:rsid w:val="00A176FB"/>
    <w:rPr>
      <w:b/>
      <w:bCs/>
      <w:smallCaps/>
      <w:spacing w:val="5"/>
    </w:rPr>
  </w:style>
  <w:style w:type="character" w:styleId="Nmerodepgina">
    <w:name w:val="page number"/>
    <w:basedOn w:val="Fuentedeprrafopredeter"/>
    <w:uiPriority w:val="99"/>
    <w:semiHidden/>
    <w:unhideWhenUsed/>
    <w:rsid w:val="00E25434"/>
  </w:style>
  <w:style w:type="paragraph" w:customStyle="1" w:styleId="Bibliografa1">
    <w:name w:val="Bibliografía1"/>
    <w:basedOn w:val="Normal"/>
    <w:rsid w:val="0057404A"/>
    <w:pPr>
      <w:spacing w:after="0" w:line="480" w:lineRule="auto"/>
      <w:ind w:left="720" w:hanging="720"/>
    </w:pPr>
  </w:style>
  <w:style w:type="character" w:styleId="Refdenotaalfinal">
    <w:name w:val="endnote reference"/>
    <w:basedOn w:val="Fuentedeprrafopredeter"/>
    <w:uiPriority w:val="99"/>
    <w:semiHidden/>
    <w:unhideWhenUsed/>
    <w:rsid w:val="00FF0411"/>
    <w:rPr>
      <w:vertAlign w:val="superscript"/>
    </w:rPr>
  </w:style>
  <w:style w:type="character" w:customStyle="1" w:styleId="PrrafodelistaCar">
    <w:name w:val="Párrafo de lista Car"/>
    <w:aliases w:val="Bolita Car,Guión Car,Viñeta 2 Car,Párrafo de lista3 Car,BOLA Car,Párrafo de lista21 Car,Titulo 8 Car,Párrafo de lista2 Car,Párrafo de lista5 Car,List Paragraph Car"/>
    <w:link w:val="Prrafodelista"/>
    <w:uiPriority w:val="34"/>
    <w:locked/>
    <w:rsid w:val="00C54521"/>
    <w:rPr>
      <w:sz w:val="22"/>
      <w:szCs w:val="22"/>
      <w:lang w:val="es-ES_tradnl"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4521623">
      <w:bodyDiv w:val="1"/>
      <w:marLeft w:val="0"/>
      <w:marRight w:val="0"/>
      <w:marTop w:val="0"/>
      <w:marBottom w:val="0"/>
      <w:divBdr>
        <w:top w:val="none" w:sz="0" w:space="0" w:color="auto"/>
        <w:left w:val="none" w:sz="0" w:space="0" w:color="auto"/>
        <w:bottom w:val="none" w:sz="0" w:space="0" w:color="auto"/>
        <w:right w:val="none" w:sz="0" w:space="0" w:color="auto"/>
      </w:divBdr>
    </w:div>
    <w:div w:id="81730688">
      <w:bodyDiv w:val="1"/>
      <w:marLeft w:val="0"/>
      <w:marRight w:val="0"/>
      <w:marTop w:val="0"/>
      <w:marBottom w:val="0"/>
      <w:divBdr>
        <w:top w:val="none" w:sz="0" w:space="0" w:color="auto"/>
        <w:left w:val="none" w:sz="0" w:space="0" w:color="auto"/>
        <w:bottom w:val="none" w:sz="0" w:space="0" w:color="auto"/>
        <w:right w:val="none" w:sz="0" w:space="0" w:color="auto"/>
      </w:divBdr>
    </w:div>
    <w:div w:id="151920539">
      <w:bodyDiv w:val="1"/>
      <w:marLeft w:val="0"/>
      <w:marRight w:val="0"/>
      <w:marTop w:val="0"/>
      <w:marBottom w:val="0"/>
      <w:divBdr>
        <w:top w:val="none" w:sz="0" w:space="0" w:color="auto"/>
        <w:left w:val="none" w:sz="0" w:space="0" w:color="auto"/>
        <w:bottom w:val="none" w:sz="0" w:space="0" w:color="auto"/>
        <w:right w:val="none" w:sz="0" w:space="0" w:color="auto"/>
      </w:divBdr>
    </w:div>
    <w:div w:id="162666744">
      <w:bodyDiv w:val="1"/>
      <w:marLeft w:val="0"/>
      <w:marRight w:val="0"/>
      <w:marTop w:val="0"/>
      <w:marBottom w:val="0"/>
      <w:divBdr>
        <w:top w:val="none" w:sz="0" w:space="0" w:color="auto"/>
        <w:left w:val="none" w:sz="0" w:space="0" w:color="auto"/>
        <w:bottom w:val="none" w:sz="0" w:space="0" w:color="auto"/>
        <w:right w:val="none" w:sz="0" w:space="0" w:color="auto"/>
      </w:divBdr>
    </w:div>
    <w:div w:id="172578477">
      <w:bodyDiv w:val="1"/>
      <w:marLeft w:val="0"/>
      <w:marRight w:val="0"/>
      <w:marTop w:val="0"/>
      <w:marBottom w:val="0"/>
      <w:divBdr>
        <w:top w:val="none" w:sz="0" w:space="0" w:color="auto"/>
        <w:left w:val="none" w:sz="0" w:space="0" w:color="auto"/>
        <w:bottom w:val="none" w:sz="0" w:space="0" w:color="auto"/>
        <w:right w:val="none" w:sz="0" w:space="0" w:color="auto"/>
      </w:divBdr>
    </w:div>
    <w:div w:id="239489315">
      <w:bodyDiv w:val="1"/>
      <w:marLeft w:val="0"/>
      <w:marRight w:val="0"/>
      <w:marTop w:val="0"/>
      <w:marBottom w:val="0"/>
      <w:divBdr>
        <w:top w:val="none" w:sz="0" w:space="0" w:color="auto"/>
        <w:left w:val="none" w:sz="0" w:space="0" w:color="auto"/>
        <w:bottom w:val="none" w:sz="0" w:space="0" w:color="auto"/>
        <w:right w:val="none" w:sz="0" w:space="0" w:color="auto"/>
      </w:divBdr>
    </w:div>
    <w:div w:id="285238382">
      <w:bodyDiv w:val="1"/>
      <w:marLeft w:val="0"/>
      <w:marRight w:val="0"/>
      <w:marTop w:val="0"/>
      <w:marBottom w:val="0"/>
      <w:divBdr>
        <w:top w:val="none" w:sz="0" w:space="0" w:color="auto"/>
        <w:left w:val="none" w:sz="0" w:space="0" w:color="auto"/>
        <w:bottom w:val="none" w:sz="0" w:space="0" w:color="auto"/>
        <w:right w:val="none" w:sz="0" w:space="0" w:color="auto"/>
      </w:divBdr>
    </w:div>
    <w:div w:id="398983925">
      <w:bodyDiv w:val="1"/>
      <w:marLeft w:val="0"/>
      <w:marRight w:val="0"/>
      <w:marTop w:val="0"/>
      <w:marBottom w:val="0"/>
      <w:divBdr>
        <w:top w:val="none" w:sz="0" w:space="0" w:color="auto"/>
        <w:left w:val="none" w:sz="0" w:space="0" w:color="auto"/>
        <w:bottom w:val="none" w:sz="0" w:space="0" w:color="auto"/>
        <w:right w:val="none" w:sz="0" w:space="0" w:color="auto"/>
      </w:divBdr>
    </w:div>
    <w:div w:id="408893374">
      <w:bodyDiv w:val="1"/>
      <w:marLeft w:val="0"/>
      <w:marRight w:val="0"/>
      <w:marTop w:val="0"/>
      <w:marBottom w:val="0"/>
      <w:divBdr>
        <w:top w:val="none" w:sz="0" w:space="0" w:color="auto"/>
        <w:left w:val="none" w:sz="0" w:space="0" w:color="auto"/>
        <w:bottom w:val="none" w:sz="0" w:space="0" w:color="auto"/>
        <w:right w:val="none" w:sz="0" w:space="0" w:color="auto"/>
      </w:divBdr>
    </w:div>
    <w:div w:id="412892010">
      <w:bodyDiv w:val="1"/>
      <w:marLeft w:val="0"/>
      <w:marRight w:val="0"/>
      <w:marTop w:val="0"/>
      <w:marBottom w:val="0"/>
      <w:divBdr>
        <w:top w:val="none" w:sz="0" w:space="0" w:color="auto"/>
        <w:left w:val="none" w:sz="0" w:space="0" w:color="auto"/>
        <w:bottom w:val="none" w:sz="0" w:space="0" w:color="auto"/>
        <w:right w:val="none" w:sz="0" w:space="0" w:color="auto"/>
      </w:divBdr>
    </w:div>
    <w:div w:id="459155648">
      <w:bodyDiv w:val="1"/>
      <w:marLeft w:val="0"/>
      <w:marRight w:val="0"/>
      <w:marTop w:val="0"/>
      <w:marBottom w:val="0"/>
      <w:divBdr>
        <w:top w:val="none" w:sz="0" w:space="0" w:color="auto"/>
        <w:left w:val="none" w:sz="0" w:space="0" w:color="auto"/>
        <w:bottom w:val="none" w:sz="0" w:space="0" w:color="auto"/>
        <w:right w:val="none" w:sz="0" w:space="0" w:color="auto"/>
      </w:divBdr>
    </w:div>
    <w:div w:id="529415051">
      <w:bodyDiv w:val="1"/>
      <w:marLeft w:val="0"/>
      <w:marRight w:val="0"/>
      <w:marTop w:val="0"/>
      <w:marBottom w:val="0"/>
      <w:divBdr>
        <w:top w:val="none" w:sz="0" w:space="0" w:color="auto"/>
        <w:left w:val="none" w:sz="0" w:space="0" w:color="auto"/>
        <w:bottom w:val="none" w:sz="0" w:space="0" w:color="auto"/>
        <w:right w:val="none" w:sz="0" w:space="0" w:color="auto"/>
      </w:divBdr>
    </w:div>
    <w:div w:id="535973264">
      <w:bodyDiv w:val="1"/>
      <w:marLeft w:val="0"/>
      <w:marRight w:val="0"/>
      <w:marTop w:val="0"/>
      <w:marBottom w:val="0"/>
      <w:divBdr>
        <w:top w:val="none" w:sz="0" w:space="0" w:color="auto"/>
        <w:left w:val="none" w:sz="0" w:space="0" w:color="auto"/>
        <w:bottom w:val="none" w:sz="0" w:space="0" w:color="auto"/>
        <w:right w:val="none" w:sz="0" w:space="0" w:color="auto"/>
      </w:divBdr>
    </w:div>
    <w:div w:id="544410141">
      <w:bodyDiv w:val="1"/>
      <w:marLeft w:val="0"/>
      <w:marRight w:val="0"/>
      <w:marTop w:val="0"/>
      <w:marBottom w:val="0"/>
      <w:divBdr>
        <w:top w:val="none" w:sz="0" w:space="0" w:color="auto"/>
        <w:left w:val="none" w:sz="0" w:space="0" w:color="auto"/>
        <w:bottom w:val="none" w:sz="0" w:space="0" w:color="auto"/>
        <w:right w:val="none" w:sz="0" w:space="0" w:color="auto"/>
      </w:divBdr>
    </w:div>
    <w:div w:id="564531126">
      <w:bodyDiv w:val="1"/>
      <w:marLeft w:val="129"/>
      <w:marRight w:val="129"/>
      <w:marTop w:val="129"/>
      <w:marBottom w:val="129"/>
      <w:divBdr>
        <w:top w:val="none" w:sz="0" w:space="0" w:color="auto"/>
        <w:left w:val="none" w:sz="0" w:space="0" w:color="auto"/>
        <w:bottom w:val="none" w:sz="0" w:space="0" w:color="auto"/>
        <w:right w:val="none" w:sz="0" w:space="0" w:color="auto"/>
      </w:divBdr>
      <w:divsChild>
        <w:div w:id="1107626542">
          <w:marLeft w:val="0"/>
          <w:marRight w:val="0"/>
          <w:marTop w:val="0"/>
          <w:marBottom w:val="0"/>
          <w:divBdr>
            <w:top w:val="none" w:sz="0" w:space="0" w:color="auto"/>
            <w:left w:val="none" w:sz="0" w:space="0" w:color="auto"/>
            <w:bottom w:val="none" w:sz="0" w:space="0" w:color="auto"/>
            <w:right w:val="none" w:sz="0" w:space="0" w:color="auto"/>
          </w:divBdr>
          <w:divsChild>
            <w:div w:id="1676498531">
              <w:marLeft w:val="0"/>
              <w:marRight w:val="0"/>
              <w:marTop w:val="0"/>
              <w:marBottom w:val="0"/>
              <w:divBdr>
                <w:top w:val="none" w:sz="0" w:space="0" w:color="auto"/>
                <w:left w:val="none" w:sz="0" w:space="0" w:color="auto"/>
                <w:bottom w:val="none" w:sz="0" w:space="0" w:color="auto"/>
                <w:right w:val="none" w:sz="0" w:space="0" w:color="auto"/>
              </w:divBdr>
              <w:divsChild>
                <w:div w:id="436676770">
                  <w:marLeft w:val="0"/>
                  <w:marRight w:val="0"/>
                  <w:marTop w:val="0"/>
                  <w:marBottom w:val="0"/>
                  <w:divBdr>
                    <w:top w:val="none" w:sz="0" w:space="0" w:color="auto"/>
                    <w:left w:val="none" w:sz="0" w:space="0" w:color="auto"/>
                    <w:bottom w:val="none" w:sz="0" w:space="0" w:color="auto"/>
                    <w:right w:val="none" w:sz="0" w:space="0" w:color="auto"/>
                  </w:divBdr>
                </w:div>
                <w:div w:id="438988892">
                  <w:marLeft w:val="0"/>
                  <w:marRight w:val="0"/>
                  <w:marTop w:val="0"/>
                  <w:marBottom w:val="0"/>
                  <w:divBdr>
                    <w:top w:val="none" w:sz="0" w:space="0" w:color="auto"/>
                    <w:left w:val="none" w:sz="0" w:space="0" w:color="auto"/>
                    <w:bottom w:val="none" w:sz="0" w:space="0" w:color="auto"/>
                    <w:right w:val="none" w:sz="0" w:space="0" w:color="auto"/>
                  </w:divBdr>
                </w:div>
                <w:div w:id="481040561">
                  <w:marLeft w:val="0"/>
                  <w:marRight w:val="0"/>
                  <w:marTop w:val="0"/>
                  <w:marBottom w:val="0"/>
                  <w:divBdr>
                    <w:top w:val="none" w:sz="0" w:space="0" w:color="auto"/>
                    <w:left w:val="none" w:sz="0" w:space="0" w:color="auto"/>
                    <w:bottom w:val="none" w:sz="0" w:space="0" w:color="auto"/>
                    <w:right w:val="none" w:sz="0" w:space="0" w:color="auto"/>
                  </w:divBdr>
                </w:div>
                <w:div w:id="1416897371">
                  <w:marLeft w:val="0"/>
                  <w:marRight w:val="0"/>
                  <w:marTop w:val="0"/>
                  <w:marBottom w:val="0"/>
                  <w:divBdr>
                    <w:top w:val="none" w:sz="0" w:space="0" w:color="auto"/>
                    <w:left w:val="none" w:sz="0" w:space="0" w:color="auto"/>
                    <w:bottom w:val="none" w:sz="0" w:space="0" w:color="auto"/>
                    <w:right w:val="none" w:sz="0" w:space="0" w:color="auto"/>
                  </w:divBdr>
                </w:div>
                <w:div w:id="1706634143">
                  <w:marLeft w:val="0"/>
                  <w:marRight w:val="0"/>
                  <w:marTop w:val="0"/>
                  <w:marBottom w:val="0"/>
                  <w:divBdr>
                    <w:top w:val="none" w:sz="0" w:space="0" w:color="auto"/>
                    <w:left w:val="none" w:sz="0" w:space="0" w:color="auto"/>
                    <w:bottom w:val="none" w:sz="0" w:space="0" w:color="auto"/>
                    <w:right w:val="none" w:sz="0" w:space="0" w:color="auto"/>
                  </w:divBdr>
                </w:div>
                <w:div w:id="2029987103">
                  <w:marLeft w:val="0"/>
                  <w:marRight w:val="0"/>
                  <w:marTop w:val="0"/>
                  <w:marBottom w:val="0"/>
                  <w:divBdr>
                    <w:top w:val="none" w:sz="0" w:space="0" w:color="auto"/>
                    <w:left w:val="none" w:sz="0" w:space="0" w:color="auto"/>
                    <w:bottom w:val="none" w:sz="0" w:space="0" w:color="auto"/>
                    <w:right w:val="none" w:sz="0" w:space="0" w:color="auto"/>
                  </w:divBdr>
                </w:div>
                <w:div w:id="207326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450624">
      <w:bodyDiv w:val="1"/>
      <w:marLeft w:val="0"/>
      <w:marRight w:val="0"/>
      <w:marTop w:val="0"/>
      <w:marBottom w:val="0"/>
      <w:divBdr>
        <w:top w:val="none" w:sz="0" w:space="0" w:color="auto"/>
        <w:left w:val="none" w:sz="0" w:space="0" w:color="auto"/>
        <w:bottom w:val="none" w:sz="0" w:space="0" w:color="auto"/>
        <w:right w:val="none" w:sz="0" w:space="0" w:color="auto"/>
      </w:divBdr>
      <w:divsChild>
        <w:div w:id="861824405">
          <w:marLeft w:val="0"/>
          <w:marRight w:val="0"/>
          <w:marTop w:val="0"/>
          <w:marBottom w:val="0"/>
          <w:divBdr>
            <w:top w:val="none" w:sz="0" w:space="0" w:color="auto"/>
            <w:left w:val="none" w:sz="0" w:space="0" w:color="auto"/>
            <w:bottom w:val="none" w:sz="0" w:space="0" w:color="auto"/>
            <w:right w:val="none" w:sz="0" w:space="0" w:color="auto"/>
          </w:divBdr>
          <w:divsChild>
            <w:div w:id="641544487">
              <w:marLeft w:val="0"/>
              <w:marRight w:val="0"/>
              <w:marTop w:val="0"/>
              <w:marBottom w:val="0"/>
              <w:divBdr>
                <w:top w:val="none" w:sz="0" w:space="0" w:color="auto"/>
                <w:left w:val="none" w:sz="0" w:space="0" w:color="auto"/>
                <w:bottom w:val="none" w:sz="0" w:space="0" w:color="auto"/>
                <w:right w:val="none" w:sz="0" w:space="0" w:color="auto"/>
              </w:divBdr>
            </w:div>
            <w:div w:id="1659459468">
              <w:marLeft w:val="0"/>
              <w:marRight w:val="0"/>
              <w:marTop w:val="0"/>
              <w:marBottom w:val="0"/>
              <w:divBdr>
                <w:top w:val="none" w:sz="0" w:space="0" w:color="auto"/>
                <w:left w:val="none" w:sz="0" w:space="0" w:color="auto"/>
                <w:bottom w:val="none" w:sz="0" w:space="0" w:color="auto"/>
                <w:right w:val="none" w:sz="0" w:space="0" w:color="auto"/>
              </w:divBdr>
            </w:div>
          </w:divsChild>
        </w:div>
        <w:div w:id="1448963821">
          <w:marLeft w:val="0"/>
          <w:marRight w:val="0"/>
          <w:marTop w:val="0"/>
          <w:marBottom w:val="0"/>
          <w:divBdr>
            <w:top w:val="none" w:sz="0" w:space="0" w:color="auto"/>
            <w:left w:val="none" w:sz="0" w:space="0" w:color="auto"/>
            <w:bottom w:val="none" w:sz="0" w:space="0" w:color="auto"/>
            <w:right w:val="none" w:sz="0" w:space="0" w:color="auto"/>
          </w:divBdr>
          <w:divsChild>
            <w:div w:id="792331140">
              <w:marLeft w:val="0"/>
              <w:marRight w:val="0"/>
              <w:marTop w:val="0"/>
              <w:marBottom w:val="0"/>
              <w:divBdr>
                <w:top w:val="none" w:sz="0" w:space="0" w:color="auto"/>
                <w:left w:val="none" w:sz="0" w:space="0" w:color="auto"/>
                <w:bottom w:val="none" w:sz="0" w:space="0" w:color="auto"/>
                <w:right w:val="none" w:sz="0" w:space="0" w:color="auto"/>
              </w:divBdr>
            </w:div>
            <w:div w:id="814104196">
              <w:marLeft w:val="0"/>
              <w:marRight w:val="0"/>
              <w:marTop w:val="0"/>
              <w:marBottom w:val="0"/>
              <w:divBdr>
                <w:top w:val="none" w:sz="0" w:space="0" w:color="auto"/>
                <w:left w:val="none" w:sz="0" w:space="0" w:color="auto"/>
                <w:bottom w:val="none" w:sz="0" w:space="0" w:color="auto"/>
                <w:right w:val="none" w:sz="0" w:space="0" w:color="auto"/>
              </w:divBdr>
            </w:div>
            <w:div w:id="1880512823">
              <w:marLeft w:val="0"/>
              <w:marRight w:val="0"/>
              <w:marTop w:val="0"/>
              <w:marBottom w:val="0"/>
              <w:divBdr>
                <w:top w:val="none" w:sz="0" w:space="0" w:color="auto"/>
                <w:left w:val="none" w:sz="0" w:space="0" w:color="auto"/>
                <w:bottom w:val="none" w:sz="0" w:space="0" w:color="auto"/>
                <w:right w:val="none" w:sz="0" w:space="0" w:color="auto"/>
              </w:divBdr>
            </w:div>
          </w:divsChild>
        </w:div>
        <w:div w:id="2110154341">
          <w:marLeft w:val="0"/>
          <w:marRight w:val="0"/>
          <w:marTop w:val="0"/>
          <w:marBottom w:val="0"/>
          <w:divBdr>
            <w:top w:val="none" w:sz="0" w:space="0" w:color="auto"/>
            <w:left w:val="none" w:sz="0" w:space="0" w:color="auto"/>
            <w:bottom w:val="none" w:sz="0" w:space="0" w:color="auto"/>
            <w:right w:val="none" w:sz="0" w:space="0" w:color="auto"/>
          </w:divBdr>
          <w:divsChild>
            <w:div w:id="27787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53879">
      <w:bodyDiv w:val="1"/>
      <w:marLeft w:val="0"/>
      <w:marRight w:val="0"/>
      <w:marTop w:val="0"/>
      <w:marBottom w:val="0"/>
      <w:divBdr>
        <w:top w:val="none" w:sz="0" w:space="0" w:color="auto"/>
        <w:left w:val="none" w:sz="0" w:space="0" w:color="auto"/>
        <w:bottom w:val="none" w:sz="0" w:space="0" w:color="auto"/>
        <w:right w:val="none" w:sz="0" w:space="0" w:color="auto"/>
      </w:divBdr>
    </w:div>
    <w:div w:id="628508637">
      <w:bodyDiv w:val="1"/>
      <w:marLeft w:val="0"/>
      <w:marRight w:val="0"/>
      <w:marTop w:val="0"/>
      <w:marBottom w:val="0"/>
      <w:divBdr>
        <w:top w:val="none" w:sz="0" w:space="0" w:color="auto"/>
        <w:left w:val="none" w:sz="0" w:space="0" w:color="auto"/>
        <w:bottom w:val="none" w:sz="0" w:space="0" w:color="auto"/>
        <w:right w:val="none" w:sz="0" w:space="0" w:color="auto"/>
      </w:divBdr>
    </w:div>
    <w:div w:id="635912915">
      <w:bodyDiv w:val="1"/>
      <w:marLeft w:val="0"/>
      <w:marRight w:val="0"/>
      <w:marTop w:val="0"/>
      <w:marBottom w:val="0"/>
      <w:divBdr>
        <w:top w:val="none" w:sz="0" w:space="0" w:color="auto"/>
        <w:left w:val="none" w:sz="0" w:space="0" w:color="auto"/>
        <w:bottom w:val="none" w:sz="0" w:space="0" w:color="auto"/>
        <w:right w:val="none" w:sz="0" w:space="0" w:color="auto"/>
      </w:divBdr>
    </w:div>
    <w:div w:id="695155434">
      <w:bodyDiv w:val="1"/>
      <w:marLeft w:val="0"/>
      <w:marRight w:val="0"/>
      <w:marTop w:val="0"/>
      <w:marBottom w:val="0"/>
      <w:divBdr>
        <w:top w:val="none" w:sz="0" w:space="0" w:color="auto"/>
        <w:left w:val="none" w:sz="0" w:space="0" w:color="auto"/>
        <w:bottom w:val="none" w:sz="0" w:space="0" w:color="auto"/>
        <w:right w:val="none" w:sz="0" w:space="0" w:color="auto"/>
      </w:divBdr>
    </w:div>
    <w:div w:id="724724317">
      <w:bodyDiv w:val="1"/>
      <w:marLeft w:val="0"/>
      <w:marRight w:val="0"/>
      <w:marTop w:val="0"/>
      <w:marBottom w:val="0"/>
      <w:divBdr>
        <w:top w:val="none" w:sz="0" w:space="0" w:color="auto"/>
        <w:left w:val="none" w:sz="0" w:space="0" w:color="auto"/>
        <w:bottom w:val="none" w:sz="0" w:space="0" w:color="auto"/>
        <w:right w:val="none" w:sz="0" w:space="0" w:color="auto"/>
      </w:divBdr>
    </w:div>
    <w:div w:id="834537413">
      <w:bodyDiv w:val="1"/>
      <w:marLeft w:val="0"/>
      <w:marRight w:val="0"/>
      <w:marTop w:val="0"/>
      <w:marBottom w:val="0"/>
      <w:divBdr>
        <w:top w:val="none" w:sz="0" w:space="0" w:color="auto"/>
        <w:left w:val="none" w:sz="0" w:space="0" w:color="auto"/>
        <w:bottom w:val="none" w:sz="0" w:space="0" w:color="auto"/>
        <w:right w:val="none" w:sz="0" w:space="0" w:color="auto"/>
      </w:divBdr>
    </w:div>
    <w:div w:id="858930976">
      <w:bodyDiv w:val="1"/>
      <w:marLeft w:val="129"/>
      <w:marRight w:val="129"/>
      <w:marTop w:val="129"/>
      <w:marBottom w:val="129"/>
      <w:divBdr>
        <w:top w:val="none" w:sz="0" w:space="0" w:color="auto"/>
        <w:left w:val="none" w:sz="0" w:space="0" w:color="auto"/>
        <w:bottom w:val="none" w:sz="0" w:space="0" w:color="auto"/>
        <w:right w:val="none" w:sz="0" w:space="0" w:color="auto"/>
      </w:divBdr>
      <w:divsChild>
        <w:div w:id="930048849">
          <w:marLeft w:val="0"/>
          <w:marRight w:val="0"/>
          <w:marTop w:val="0"/>
          <w:marBottom w:val="0"/>
          <w:divBdr>
            <w:top w:val="none" w:sz="0" w:space="0" w:color="auto"/>
            <w:left w:val="none" w:sz="0" w:space="0" w:color="auto"/>
            <w:bottom w:val="none" w:sz="0" w:space="0" w:color="auto"/>
            <w:right w:val="none" w:sz="0" w:space="0" w:color="auto"/>
          </w:divBdr>
          <w:divsChild>
            <w:div w:id="465389778">
              <w:marLeft w:val="0"/>
              <w:marRight w:val="0"/>
              <w:marTop w:val="0"/>
              <w:marBottom w:val="0"/>
              <w:divBdr>
                <w:top w:val="none" w:sz="0" w:space="0" w:color="auto"/>
                <w:left w:val="none" w:sz="0" w:space="0" w:color="auto"/>
                <w:bottom w:val="none" w:sz="0" w:space="0" w:color="auto"/>
                <w:right w:val="none" w:sz="0" w:space="0" w:color="auto"/>
              </w:divBdr>
              <w:divsChild>
                <w:div w:id="20364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910610">
      <w:bodyDiv w:val="1"/>
      <w:marLeft w:val="0"/>
      <w:marRight w:val="0"/>
      <w:marTop w:val="0"/>
      <w:marBottom w:val="0"/>
      <w:divBdr>
        <w:top w:val="none" w:sz="0" w:space="0" w:color="auto"/>
        <w:left w:val="none" w:sz="0" w:space="0" w:color="auto"/>
        <w:bottom w:val="none" w:sz="0" w:space="0" w:color="auto"/>
        <w:right w:val="none" w:sz="0" w:space="0" w:color="auto"/>
      </w:divBdr>
    </w:div>
    <w:div w:id="891379870">
      <w:bodyDiv w:val="1"/>
      <w:marLeft w:val="0"/>
      <w:marRight w:val="0"/>
      <w:marTop w:val="0"/>
      <w:marBottom w:val="0"/>
      <w:divBdr>
        <w:top w:val="none" w:sz="0" w:space="0" w:color="auto"/>
        <w:left w:val="none" w:sz="0" w:space="0" w:color="auto"/>
        <w:bottom w:val="none" w:sz="0" w:space="0" w:color="auto"/>
        <w:right w:val="none" w:sz="0" w:space="0" w:color="auto"/>
      </w:divBdr>
    </w:div>
    <w:div w:id="896432370">
      <w:bodyDiv w:val="1"/>
      <w:marLeft w:val="0"/>
      <w:marRight w:val="0"/>
      <w:marTop w:val="0"/>
      <w:marBottom w:val="0"/>
      <w:divBdr>
        <w:top w:val="none" w:sz="0" w:space="0" w:color="auto"/>
        <w:left w:val="none" w:sz="0" w:space="0" w:color="auto"/>
        <w:bottom w:val="none" w:sz="0" w:space="0" w:color="auto"/>
        <w:right w:val="none" w:sz="0" w:space="0" w:color="auto"/>
      </w:divBdr>
    </w:div>
    <w:div w:id="910820369">
      <w:bodyDiv w:val="1"/>
      <w:marLeft w:val="0"/>
      <w:marRight w:val="0"/>
      <w:marTop w:val="0"/>
      <w:marBottom w:val="0"/>
      <w:divBdr>
        <w:top w:val="none" w:sz="0" w:space="0" w:color="auto"/>
        <w:left w:val="none" w:sz="0" w:space="0" w:color="auto"/>
        <w:bottom w:val="none" w:sz="0" w:space="0" w:color="auto"/>
        <w:right w:val="none" w:sz="0" w:space="0" w:color="auto"/>
      </w:divBdr>
    </w:div>
    <w:div w:id="968818890">
      <w:bodyDiv w:val="1"/>
      <w:marLeft w:val="0"/>
      <w:marRight w:val="0"/>
      <w:marTop w:val="0"/>
      <w:marBottom w:val="0"/>
      <w:divBdr>
        <w:top w:val="none" w:sz="0" w:space="0" w:color="auto"/>
        <w:left w:val="none" w:sz="0" w:space="0" w:color="auto"/>
        <w:bottom w:val="none" w:sz="0" w:space="0" w:color="auto"/>
        <w:right w:val="none" w:sz="0" w:space="0" w:color="auto"/>
      </w:divBdr>
    </w:div>
    <w:div w:id="1016274895">
      <w:bodyDiv w:val="1"/>
      <w:marLeft w:val="0"/>
      <w:marRight w:val="0"/>
      <w:marTop w:val="0"/>
      <w:marBottom w:val="0"/>
      <w:divBdr>
        <w:top w:val="none" w:sz="0" w:space="0" w:color="auto"/>
        <w:left w:val="none" w:sz="0" w:space="0" w:color="auto"/>
        <w:bottom w:val="none" w:sz="0" w:space="0" w:color="auto"/>
        <w:right w:val="none" w:sz="0" w:space="0" w:color="auto"/>
      </w:divBdr>
    </w:div>
    <w:div w:id="1029378630">
      <w:bodyDiv w:val="1"/>
      <w:marLeft w:val="0"/>
      <w:marRight w:val="0"/>
      <w:marTop w:val="0"/>
      <w:marBottom w:val="0"/>
      <w:divBdr>
        <w:top w:val="none" w:sz="0" w:space="0" w:color="auto"/>
        <w:left w:val="none" w:sz="0" w:space="0" w:color="auto"/>
        <w:bottom w:val="none" w:sz="0" w:space="0" w:color="auto"/>
        <w:right w:val="none" w:sz="0" w:space="0" w:color="auto"/>
      </w:divBdr>
      <w:divsChild>
        <w:div w:id="3285861">
          <w:marLeft w:val="0"/>
          <w:marRight w:val="0"/>
          <w:marTop w:val="0"/>
          <w:marBottom w:val="0"/>
          <w:divBdr>
            <w:top w:val="none" w:sz="0" w:space="0" w:color="auto"/>
            <w:left w:val="none" w:sz="0" w:space="0" w:color="auto"/>
            <w:bottom w:val="none" w:sz="0" w:space="0" w:color="auto"/>
            <w:right w:val="none" w:sz="0" w:space="0" w:color="auto"/>
          </w:divBdr>
          <w:divsChild>
            <w:div w:id="1974670668">
              <w:marLeft w:val="0"/>
              <w:marRight w:val="0"/>
              <w:marTop w:val="0"/>
              <w:marBottom w:val="0"/>
              <w:divBdr>
                <w:top w:val="none" w:sz="0" w:space="0" w:color="auto"/>
                <w:left w:val="none" w:sz="0" w:space="0" w:color="auto"/>
                <w:bottom w:val="none" w:sz="0" w:space="0" w:color="auto"/>
                <w:right w:val="none" w:sz="0" w:space="0" w:color="auto"/>
              </w:divBdr>
              <w:divsChild>
                <w:div w:id="420107366">
                  <w:marLeft w:val="0"/>
                  <w:marRight w:val="0"/>
                  <w:marTop w:val="0"/>
                  <w:marBottom w:val="0"/>
                  <w:divBdr>
                    <w:top w:val="none" w:sz="0" w:space="0" w:color="auto"/>
                    <w:left w:val="none" w:sz="0" w:space="0" w:color="auto"/>
                    <w:bottom w:val="none" w:sz="0" w:space="0" w:color="auto"/>
                    <w:right w:val="none" w:sz="0" w:space="0" w:color="auto"/>
                  </w:divBdr>
                  <w:divsChild>
                    <w:div w:id="2109082929">
                      <w:marLeft w:val="0"/>
                      <w:marRight w:val="0"/>
                      <w:marTop w:val="0"/>
                      <w:marBottom w:val="0"/>
                      <w:divBdr>
                        <w:top w:val="none" w:sz="0" w:space="0" w:color="auto"/>
                        <w:left w:val="none" w:sz="0" w:space="0" w:color="auto"/>
                        <w:bottom w:val="none" w:sz="0" w:space="0" w:color="auto"/>
                        <w:right w:val="none" w:sz="0" w:space="0" w:color="auto"/>
                      </w:divBdr>
                      <w:divsChild>
                        <w:div w:id="260183235">
                          <w:marLeft w:val="0"/>
                          <w:marRight w:val="0"/>
                          <w:marTop w:val="0"/>
                          <w:marBottom w:val="0"/>
                          <w:divBdr>
                            <w:top w:val="none" w:sz="0" w:space="0" w:color="auto"/>
                            <w:left w:val="none" w:sz="0" w:space="0" w:color="auto"/>
                            <w:bottom w:val="none" w:sz="0" w:space="0" w:color="auto"/>
                            <w:right w:val="none" w:sz="0" w:space="0" w:color="auto"/>
                          </w:divBdr>
                          <w:divsChild>
                            <w:div w:id="1939480205">
                              <w:marLeft w:val="0"/>
                              <w:marRight w:val="0"/>
                              <w:marTop w:val="0"/>
                              <w:marBottom w:val="0"/>
                              <w:divBdr>
                                <w:top w:val="none" w:sz="0" w:space="0" w:color="auto"/>
                                <w:left w:val="none" w:sz="0" w:space="0" w:color="auto"/>
                                <w:bottom w:val="none" w:sz="0" w:space="0" w:color="auto"/>
                                <w:right w:val="none" w:sz="0" w:space="0" w:color="auto"/>
                              </w:divBdr>
                            </w:div>
                          </w:divsChild>
                        </w:div>
                        <w:div w:id="25775445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1495147984">
          <w:marLeft w:val="0"/>
          <w:marRight w:val="0"/>
          <w:marTop w:val="1440"/>
          <w:marBottom w:val="0"/>
          <w:divBdr>
            <w:top w:val="single" w:sz="8" w:space="0" w:color="EEEEEE"/>
            <w:left w:val="none" w:sz="0" w:space="0" w:color="auto"/>
            <w:bottom w:val="none" w:sz="0" w:space="0" w:color="auto"/>
            <w:right w:val="none" w:sz="0" w:space="0" w:color="auto"/>
          </w:divBdr>
          <w:divsChild>
            <w:div w:id="1667130532">
              <w:marLeft w:val="0"/>
              <w:marRight w:val="0"/>
              <w:marTop w:val="240"/>
              <w:marBottom w:val="0"/>
              <w:divBdr>
                <w:top w:val="none" w:sz="0" w:space="0" w:color="auto"/>
                <w:left w:val="none" w:sz="0" w:space="0" w:color="auto"/>
                <w:bottom w:val="none" w:sz="0" w:space="0" w:color="auto"/>
                <w:right w:val="none" w:sz="0" w:space="0" w:color="auto"/>
              </w:divBdr>
            </w:div>
            <w:div w:id="31884716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040934608">
      <w:bodyDiv w:val="1"/>
      <w:marLeft w:val="0"/>
      <w:marRight w:val="0"/>
      <w:marTop w:val="0"/>
      <w:marBottom w:val="0"/>
      <w:divBdr>
        <w:top w:val="none" w:sz="0" w:space="0" w:color="auto"/>
        <w:left w:val="none" w:sz="0" w:space="0" w:color="auto"/>
        <w:bottom w:val="none" w:sz="0" w:space="0" w:color="auto"/>
        <w:right w:val="none" w:sz="0" w:space="0" w:color="auto"/>
      </w:divBdr>
    </w:div>
    <w:div w:id="1090007896">
      <w:bodyDiv w:val="1"/>
      <w:marLeft w:val="0"/>
      <w:marRight w:val="0"/>
      <w:marTop w:val="0"/>
      <w:marBottom w:val="0"/>
      <w:divBdr>
        <w:top w:val="none" w:sz="0" w:space="0" w:color="auto"/>
        <w:left w:val="none" w:sz="0" w:space="0" w:color="auto"/>
        <w:bottom w:val="none" w:sz="0" w:space="0" w:color="auto"/>
        <w:right w:val="none" w:sz="0" w:space="0" w:color="auto"/>
      </w:divBdr>
    </w:div>
    <w:div w:id="1097217112">
      <w:bodyDiv w:val="1"/>
      <w:marLeft w:val="0"/>
      <w:marRight w:val="0"/>
      <w:marTop w:val="0"/>
      <w:marBottom w:val="0"/>
      <w:divBdr>
        <w:top w:val="none" w:sz="0" w:space="0" w:color="auto"/>
        <w:left w:val="none" w:sz="0" w:space="0" w:color="auto"/>
        <w:bottom w:val="none" w:sz="0" w:space="0" w:color="auto"/>
        <w:right w:val="none" w:sz="0" w:space="0" w:color="auto"/>
      </w:divBdr>
      <w:divsChild>
        <w:div w:id="2021883764">
          <w:marLeft w:val="0"/>
          <w:marRight w:val="0"/>
          <w:marTop w:val="0"/>
          <w:marBottom w:val="0"/>
          <w:divBdr>
            <w:top w:val="none" w:sz="0" w:space="0" w:color="auto"/>
            <w:left w:val="none" w:sz="0" w:space="0" w:color="auto"/>
            <w:bottom w:val="none" w:sz="0" w:space="0" w:color="auto"/>
            <w:right w:val="none" w:sz="0" w:space="0" w:color="auto"/>
          </w:divBdr>
          <w:divsChild>
            <w:div w:id="19951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19099">
      <w:bodyDiv w:val="1"/>
      <w:marLeft w:val="0"/>
      <w:marRight w:val="0"/>
      <w:marTop w:val="0"/>
      <w:marBottom w:val="0"/>
      <w:divBdr>
        <w:top w:val="none" w:sz="0" w:space="0" w:color="auto"/>
        <w:left w:val="none" w:sz="0" w:space="0" w:color="auto"/>
        <w:bottom w:val="none" w:sz="0" w:space="0" w:color="auto"/>
        <w:right w:val="none" w:sz="0" w:space="0" w:color="auto"/>
      </w:divBdr>
    </w:div>
    <w:div w:id="1100679953">
      <w:bodyDiv w:val="1"/>
      <w:marLeft w:val="0"/>
      <w:marRight w:val="0"/>
      <w:marTop w:val="0"/>
      <w:marBottom w:val="0"/>
      <w:divBdr>
        <w:top w:val="none" w:sz="0" w:space="0" w:color="auto"/>
        <w:left w:val="none" w:sz="0" w:space="0" w:color="auto"/>
        <w:bottom w:val="none" w:sz="0" w:space="0" w:color="auto"/>
        <w:right w:val="none" w:sz="0" w:space="0" w:color="auto"/>
      </w:divBdr>
    </w:div>
    <w:div w:id="1110247521">
      <w:bodyDiv w:val="1"/>
      <w:marLeft w:val="0"/>
      <w:marRight w:val="0"/>
      <w:marTop w:val="0"/>
      <w:marBottom w:val="0"/>
      <w:divBdr>
        <w:top w:val="none" w:sz="0" w:space="0" w:color="auto"/>
        <w:left w:val="none" w:sz="0" w:space="0" w:color="auto"/>
        <w:bottom w:val="none" w:sz="0" w:space="0" w:color="auto"/>
        <w:right w:val="none" w:sz="0" w:space="0" w:color="auto"/>
      </w:divBdr>
    </w:div>
    <w:div w:id="1116946205">
      <w:bodyDiv w:val="1"/>
      <w:marLeft w:val="0"/>
      <w:marRight w:val="0"/>
      <w:marTop w:val="0"/>
      <w:marBottom w:val="0"/>
      <w:divBdr>
        <w:top w:val="none" w:sz="0" w:space="0" w:color="auto"/>
        <w:left w:val="none" w:sz="0" w:space="0" w:color="auto"/>
        <w:bottom w:val="none" w:sz="0" w:space="0" w:color="auto"/>
        <w:right w:val="none" w:sz="0" w:space="0" w:color="auto"/>
      </w:divBdr>
    </w:div>
    <w:div w:id="1123575928">
      <w:bodyDiv w:val="1"/>
      <w:marLeft w:val="0"/>
      <w:marRight w:val="0"/>
      <w:marTop w:val="0"/>
      <w:marBottom w:val="0"/>
      <w:divBdr>
        <w:top w:val="none" w:sz="0" w:space="0" w:color="auto"/>
        <w:left w:val="none" w:sz="0" w:space="0" w:color="auto"/>
        <w:bottom w:val="none" w:sz="0" w:space="0" w:color="auto"/>
        <w:right w:val="none" w:sz="0" w:space="0" w:color="auto"/>
      </w:divBdr>
    </w:div>
    <w:div w:id="1136531844">
      <w:bodyDiv w:val="1"/>
      <w:marLeft w:val="0"/>
      <w:marRight w:val="0"/>
      <w:marTop w:val="0"/>
      <w:marBottom w:val="0"/>
      <w:divBdr>
        <w:top w:val="none" w:sz="0" w:space="0" w:color="auto"/>
        <w:left w:val="none" w:sz="0" w:space="0" w:color="auto"/>
        <w:bottom w:val="none" w:sz="0" w:space="0" w:color="auto"/>
        <w:right w:val="none" w:sz="0" w:space="0" w:color="auto"/>
      </w:divBdr>
    </w:div>
    <w:div w:id="1187983800">
      <w:bodyDiv w:val="1"/>
      <w:marLeft w:val="0"/>
      <w:marRight w:val="0"/>
      <w:marTop w:val="0"/>
      <w:marBottom w:val="0"/>
      <w:divBdr>
        <w:top w:val="none" w:sz="0" w:space="0" w:color="auto"/>
        <w:left w:val="none" w:sz="0" w:space="0" w:color="auto"/>
        <w:bottom w:val="none" w:sz="0" w:space="0" w:color="auto"/>
        <w:right w:val="none" w:sz="0" w:space="0" w:color="auto"/>
      </w:divBdr>
    </w:div>
    <w:div w:id="1206479264">
      <w:bodyDiv w:val="1"/>
      <w:marLeft w:val="0"/>
      <w:marRight w:val="0"/>
      <w:marTop w:val="0"/>
      <w:marBottom w:val="0"/>
      <w:divBdr>
        <w:top w:val="none" w:sz="0" w:space="0" w:color="auto"/>
        <w:left w:val="none" w:sz="0" w:space="0" w:color="auto"/>
        <w:bottom w:val="none" w:sz="0" w:space="0" w:color="auto"/>
        <w:right w:val="none" w:sz="0" w:space="0" w:color="auto"/>
      </w:divBdr>
    </w:div>
    <w:div w:id="1229028161">
      <w:bodyDiv w:val="1"/>
      <w:marLeft w:val="0"/>
      <w:marRight w:val="0"/>
      <w:marTop w:val="0"/>
      <w:marBottom w:val="0"/>
      <w:divBdr>
        <w:top w:val="none" w:sz="0" w:space="0" w:color="auto"/>
        <w:left w:val="none" w:sz="0" w:space="0" w:color="auto"/>
        <w:bottom w:val="none" w:sz="0" w:space="0" w:color="auto"/>
        <w:right w:val="none" w:sz="0" w:space="0" w:color="auto"/>
      </w:divBdr>
    </w:div>
    <w:div w:id="1256667534">
      <w:bodyDiv w:val="1"/>
      <w:marLeft w:val="0"/>
      <w:marRight w:val="0"/>
      <w:marTop w:val="0"/>
      <w:marBottom w:val="0"/>
      <w:divBdr>
        <w:top w:val="none" w:sz="0" w:space="0" w:color="auto"/>
        <w:left w:val="none" w:sz="0" w:space="0" w:color="auto"/>
        <w:bottom w:val="none" w:sz="0" w:space="0" w:color="auto"/>
        <w:right w:val="none" w:sz="0" w:space="0" w:color="auto"/>
      </w:divBdr>
    </w:div>
    <w:div w:id="1342900235">
      <w:bodyDiv w:val="1"/>
      <w:marLeft w:val="0"/>
      <w:marRight w:val="0"/>
      <w:marTop w:val="0"/>
      <w:marBottom w:val="0"/>
      <w:divBdr>
        <w:top w:val="none" w:sz="0" w:space="0" w:color="auto"/>
        <w:left w:val="none" w:sz="0" w:space="0" w:color="auto"/>
        <w:bottom w:val="none" w:sz="0" w:space="0" w:color="auto"/>
        <w:right w:val="none" w:sz="0" w:space="0" w:color="auto"/>
      </w:divBdr>
    </w:div>
    <w:div w:id="1375621012">
      <w:bodyDiv w:val="1"/>
      <w:marLeft w:val="0"/>
      <w:marRight w:val="0"/>
      <w:marTop w:val="0"/>
      <w:marBottom w:val="0"/>
      <w:divBdr>
        <w:top w:val="none" w:sz="0" w:space="0" w:color="auto"/>
        <w:left w:val="none" w:sz="0" w:space="0" w:color="auto"/>
        <w:bottom w:val="none" w:sz="0" w:space="0" w:color="auto"/>
        <w:right w:val="none" w:sz="0" w:space="0" w:color="auto"/>
      </w:divBdr>
    </w:div>
    <w:div w:id="1400251373">
      <w:bodyDiv w:val="1"/>
      <w:marLeft w:val="0"/>
      <w:marRight w:val="0"/>
      <w:marTop w:val="0"/>
      <w:marBottom w:val="0"/>
      <w:divBdr>
        <w:top w:val="none" w:sz="0" w:space="0" w:color="auto"/>
        <w:left w:val="none" w:sz="0" w:space="0" w:color="auto"/>
        <w:bottom w:val="none" w:sz="0" w:space="0" w:color="auto"/>
        <w:right w:val="none" w:sz="0" w:space="0" w:color="auto"/>
      </w:divBdr>
    </w:div>
    <w:div w:id="1418211499">
      <w:bodyDiv w:val="1"/>
      <w:marLeft w:val="0"/>
      <w:marRight w:val="0"/>
      <w:marTop w:val="0"/>
      <w:marBottom w:val="0"/>
      <w:divBdr>
        <w:top w:val="none" w:sz="0" w:space="0" w:color="auto"/>
        <w:left w:val="none" w:sz="0" w:space="0" w:color="auto"/>
        <w:bottom w:val="none" w:sz="0" w:space="0" w:color="auto"/>
        <w:right w:val="none" w:sz="0" w:space="0" w:color="auto"/>
      </w:divBdr>
    </w:div>
    <w:div w:id="1432355703">
      <w:bodyDiv w:val="1"/>
      <w:marLeft w:val="0"/>
      <w:marRight w:val="0"/>
      <w:marTop w:val="0"/>
      <w:marBottom w:val="0"/>
      <w:divBdr>
        <w:top w:val="none" w:sz="0" w:space="0" w:color="auto"/>
        <w:left w:val="none" w:sz="0" w:space="0" w:color="auto"/>
        <w:bottom w:val="none" w:sz="0" w:space="0" w:color="auto"/>
        <w:right w:val="none" w:sz="0" w:space="0" w:color="auto"/>
      </w:divBdr>
    </w:div>
    <w:div w:id="1448886561">
      <w:bodyDiv w:val="1"/>
      <w:marLeft w:val="0"/>
      <w:marRight w:val="0"/>
      <w:marTop w:val="0"/>
      <w:marBottom w:val="0"/>
      <w:divBdr>
        <w:top w:val="none" w:sz="0" w:space="0" w:color="auto"/>
        <w:left w:val="none" w:sz="0" w:space="0" w:color="auto"/>
        <w:bottom w:val="none" w:sz="0" w:space="0" w:color="auto"/>
        <w:right w:val="none" w:sz="0" w:space="0" w:color="auto"/>
      </w:divBdr>
    </w:div>
    <w:div w:id="1461800718">
      <w:bodyDiv w:val="1"/>
      <w:marLeft w:val="0"/>
      <w:marRight w:val="0"/>
      <w:marTop w:val="0"/>
      <w:marBottom w:val="0"/>
      <w:divBdr>
        <w:top w:val="none" w:sz="0" w:space="0" w:color="auto"/>
        <w:left w:val="none" w:sz="0" w:space="0" w:color="auto"/>
        <w:bottom w:val="none" w:sz="0" w:space="0" w:color="auto"/>
        <w:right w:val="none" w:sz="0" w:space="0" w:color="auto"/>
      </w:divBdr>
    </w:div>
    <w:div w:id="1580408435">
      <w:bodyDiv w:val="1"/>
      <w:marLeft w:val="0"/>
      <w:marRight w:val="0"/>
      <w:marTop w:val="0"/>
      <w:marBottom w:val="0"/>
      <w:divBdr>
        <w:top w:val="none" w:sz="0" w:space="0" w:color="auto"/>
        <w:left w:val="none" w:sz="0" w:space="0" w:color="auto"/>
        <w:bottom w:val="none" w:sz="0" w:space="0" w:color="auto"/>
        <w:right w:val="none" w:sz="0" w:space="0" w:color="auto"/>
      </w:divBdr>
    </w:div>
    <w:div w:id="1638759013">
      <w:bodyDiv w:val="1"/>
      <w:marLeft w:val="0"/>
      <w:marRight w:val="0"/>
      <w:marTop w:val="0"/>
      <w:marBottom w:val="0"/>
      <w:divBdr>
        <w:top w:val="none" w:sz="0" w:space="0" w:color="auto"/>
        <w:left w:val="none" w:sz="0" w:space="0" w:color="auto"/>
        <w:bottom w:val="none" w:sz="0" w:space="0" w:color="auto"/>
        <w:right w:val="none" w:sz="0" w:space="0" w:color="auto"/>
      </w:divBdr>
    </w:div>
    <w:div w:id="1714889756">
      <w:bodyDiv w:val="1"/>
      <w:marLeft w:val="0"/>
      <w:marRight w:val="0"/>
      <w:marTop w:val="0"/>
      <w:marBottom w:val="0"/>
      <w:divBdr>
        <w:top w:val="none" w:sz="0" w:space="0" w:color="auto"/>
        <w:left w:val="none" w:sz="0" w:space="0" w:color="auto"/>
        <w:bottom w:val="none" w:sz="0" w:space="0" w:color="auto"/>
        <w:right w:val="none" w:sz="0" w:space="0" w:color="auto"/>
      </w:divBdr>
    </w:div>
    <w:div w:id="1776318096">
      <w:bodyDiv w:val="1"/>
      <w:marLeft w:val="0"/>
      <w:marRight w:val="0"/>
      <w:marTop w:val="0"/>
      <w:marBottom w:val="0"/>
      <w:divBdr>
        <w:top w:val="none" w:sz="0" w:space="0" w:color="auto"/>
        <w:left w:val="none" w:sz="0" w:space="0" w:color="auto"/>
        <w:bottom w:val="none" w:sz="0" w:space="0" w:color="auto"/>
        <w:right w:val="none" w:sz="0" w:space="0" w:color="auto"/>
      </w:divBdr>
    </w:div>
    <w:div w:id="1799491192">
      <w:bodyDiv w:val="1"/>
      <w:marLeft w:val="0"/>
      <w:marRight w:val="0"/>
      <w:marTop w:val="0"/>
      <w:marBottom w:val="0"/>
      <w:divBdr>
        <w:top w:val="none" w:sz="0" w:space="0" w:color="auto"/>
        <w:left w:val="none" w:sz="0" w:space="0" w:color="auto"/>
        <w:bottom w:val="none" w:sz="0" w:space="0" w:color="auto"/>
        <w:right w:val="none" w:sz="0" w:space="0" w:color="auto"/>
      </w:divBdr>
    </w:div>
    <w:div w:id="1840272892">
      <w:bodyDiv w:val="1"/>
      <w:marLeft w:val="0"/>
      <w:marRight w:val="0"/>
      <w:marTop w:val="0"/>
      <w:marBottom w:val="0"/>
      <w:divBdr>
        <w:top w:val="none" w:sz="0" w:space="0" w:color="auto"/>
        <w:left w:val="none" w:sz="0" w:space="0" w:color="auto"/>
        <w:bottom w:val="none" w:sz="0" w:space="0" w:color="auto"/>
        <w:right w:val="none" w:sz="0" w:space="0" w:color="auto"/>
      </w:divBdr>
      <w:divsChild>
        <w:div w:id="2019579426">
          <w:marLeft w:val="0"/>
          <w:marRight w:val="0"/>
          <w:marTop w:val="0"/>
          <w:marBottom w:val="0"/>
          <w:divBdr>
            <w:top w:val="none" w:sz="0" w:space="0" w:color="auto"/>
            <w:left w:val="none" w:sz="0" w:space="0" w:color="auto"/>
            <w:bottom w:val="none" w:sz="0" w:space="0" w:color="auto"/>
            <w:right w:val="none" w:sz="0" w:space="0" w:color="auto"/>
          </w:divBdr>
        </w:div>
      </w:divsChild>
    </w:div>
    <w:div w:id="1853107743">
      <w:bodyDiv w:val="1"/>
      <w:marLeft w:val="129"/>
      <w:marRight w:val="129"/>
      <w:marTop w:val="129"/>
      <w:marBottom w:val="129"/>
      <w:divBdr>
        <w:top w:val="none" w:sz="0" w:space="0" w:color="auto"/>
        <w:left w:val="none" w:sz="0" w:space="0" w:color="auto"/>
        <w:bottom w:val="none" w:sz="0" w:space="0" w:color="auto"/>
        <w:right w:val="none" w:sz="0" w:space="0" w:color="auto"/>
      </w:divBdr>
      <w:divsChild>
        <w:div w:id="1925920424">
          <w:marLeft w:val="0"/>
          <w:marRight w:val="0"/>
          <w:marTop w:val="0"/>
          <w:marBottom w:val="0"/>
          <w:divBdr>
            <w:top w:val="none" w:sz="0" w:space="0" w:color="auto"/>
            <w:left w:val="none" w:sz="0" w:space="0" w:color="auto"/>
            <w:bottom w:val="none" w:sz="0" w:space="0" w:color="auto"/>
            <w:right w:val="none" w:sz="0" w:space="0" w:color="auto"/>
          </w:divBdr>
          <w:divsChild>
            <w:div w:id="926184953">
              <w:marLeft w:val="0"/>
              <w:marRight w:val="0"/>
              <w:marTop w:val="0"/>
              <w:marBottom w:val="0"/>
              <w:divBdr>
                <w:top w:val="none" w:sz="0" w:space="0" w:color="auto"/>
                <w:left w:val="none" w:sz="0" w:space="0" w:color="auto"/>
                <w:bottom w:val="none" w:sz="0" w:space="0" w:color="auto"/>
                <w:right w:val="none" w:sz="0" w:space="0" w:color="auto"/>
              </w:divBdr>
              <w:divsChild>
                <w:div w:id="90973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761418">
      <w:bodyDiv w:val="1"/>
      <w:marLeft w:val="0"/>
      <w:marRight w:val="0"/>
      <w:marTop w:val="0"/>
      <w:marBottom w:val="0"/>
      <w:divBdr>
        <w:top w:val="none" w:sz="0" w:space="0" w:color="auto"/>
        <w:left w:val="none" w:sz="0" w:space="0" w:color="auto"/>
        <w:bottom w:val="none" w:sz="0" w:space="0" w:color="auto"/>
        <w:right w:val="none" w:sz="0" w:space="0" w:color="auto"/>
      </w:divBdr>
      <w:divsChild>
        <w:div w:id="112526913">
          <w:marLeft w:val="0"/>
          <w:marRight w:val="0"/>
          <w:marTop w:val="0"/>
          <w:marBottom w:val="0"/>
          <w:divBdr>
            <w:top w:val="none" w:sz="0" w:space="0" w:color="auto"/>
            <w:left w:val="none" w:sz="0" w:space="0" w:color="auto"/>
            <w:bottom w:val="none" w:sz="0" w:space="0" w:color="auto"/>
            <w:right w:val="none" w:sz="0" w:space="0" w:color="auto"/>
          </w:divBdr>
        </w:div>
      </w:divsChild>
    </w:div>
    <w:div w:id="1928684662">
      <w:bodyDiv w:val="1"/>
      <w:marLeft w:val="0"/>
      <w:marRight w:val="0"/>
      <w:marTop w:val="0"/>
      <w:marBottom w:val="0"/>
      <w:divBdr>
        <w:top w:val="none" w:sz="0" w:space="0" w:color="auto"/>
        <w:left w:val="none" w:sz="0" w:space="0" w:color="auto"/>
        <w:bottom w:val="none" w:sz="0" w:space="0" w:color="auto"/>
        <w:right w:val="none" w:sz="0" w:space="0" w:color="auto"/>
      </w:divBdr>
    </w:div>
    <w:div w:id="1933196930">
      <w:bodyDiv w:val="1"/>
      <w:marLeft w:val="129"/>
      <w:marRight w:val="129"/>
      <w:marTop w:val="129"/>
      <w:marBottom w:val="129"/>
      <w:divBdr>
        <w:top w:val="none" w:sz="0" w:space="0" w:color="auto"/>
        <w:left w:val="none" w:sz="0" w:space="0" w:color="auto"/>
        <w:bottom w:val="none" w:sz="0" w:space="0" w:color="auto"/>
        <w:right w:val="none" w:sz="0" w:space="0" w:color="auto"/>
      </w:divBdr>
      <w:divsChild>
        <w:div w:id="1470247028">
          <w:marLeft w:val="0"/>
          <w:marRight w:val="0"/>
          <w:marTop w:val="0"/>
          <w:marBottom w:val="0"/>
          <w:divBdr>
            <w:top w:val="none" w:sz="0" w:space="0" w:color="auto"/>
            <w:left w:val="none" w:sz="0" w:space="0" w:color="auto"/>
            <w:bottom w:val="none" w:sz="0" w:space="0" w:color="auto"/>
            <w:right w:val="none" w:sz="0" w:space="0" w:color="auto"/>
          </w:divBdr>
          <w:divsChild>
            <w:div w:id="2025548987">
              <w:marLeft w:val="0"/>
              <w:marRight w:val="0"/>
              <w:marTop w:val="0"/>
              <w:marBottom w:val="0"/>
              <w:divBdr>
                <w:top w:val="none" w:sz="0" w:space="0" w:color="auto"/>
                <w:left w:val="none" w:sz="0" w:space="0" w:color="auto"/>
                <w:bottom w:val="none" w:sz="0" w:space="0" w:color="auto"/>
                <w:right w:val="none" w:sz="0" w:space="0" w:color="auto"/>
              </w:divBdr>
              <w:divsChild>
                <w:div w:id="447743800">
                  <w:marLeft w:val="0"/>
                  <w:marRight w:val="0"/>
                  <w:marTop w:val="0"/>
                  <w:marBottom w:val="0"/>
                  <w:divBdr>
                    <w:top w:val="none" w:sz="0" w:space="0" w:color="auto"/>
                    <w:left w:val="none" w:sz="0" w:space="0" w:color="auto"/>
                    <w:bottom w:val="none" w:sz="0" w:space="0" w:color="auto"/>
                    <w:right w:val="none" w:sz="0" w:space="0" w:color="auto"/>
                  </w:divBdr>
                </w:div>
                <w:div w:id="557283057">
                  <w:marLeft w:val="0"/>
                  <w:marRight w:val="0"/>
                  <w:marTop w:val="0"/>
                  <w:marBottom w:val="0"/>
                  <w:divBdr>
                    <w:top w:val="none" w:sz="0" w:space="0" w:color="auto"/>
                    <w:left w:val="none" w:sz="0" w:space="0" w:color="auto"/>
                    <w:bottom w:val="none" w:sz="0" w:space="0" w:color="auto"/>
                    <w:right w:val="none" w:sz="0" w:space="0" w:color="auto"/>
                  </w:divBdr>
                </w:div>
                <w:div w:id="790199616">
                  <w:marLeft w:val="0"/>
                  <w:marRight w:val="0"/>
                  <w:marTop w:val="0"/>
                  <w:marBottom w:val="0"/>
                  <w:divBdr>
                    <w:top w:val="none" w:sz="0" w:space="0" w:color="auto"/>
                    <w:left w:val="none" w:sz="0" w:space="0" w:color="auto"/>
                    <w:bottom w:val="none" w:sz="0" w:space="0" w:color="auto"/>
                    <w:right w:val="none" w:sz="0" w:space="0" w:color="auto"/>
                  </w:divBdr>
                </w:div>
                <w:div w:id="958529864">
                  <w:marLeft w:val="0"/>
                  <w:marRight w:val="0"/>
                  <w:marTop w:val="0"/>
                  <w:marBottom w:val="0"/>
                  <w:divBdr>
                    <w:top w:val="none" w:sz="0" w:space="0" w:color="auto"/>
                    <w:left w:val="none" w:sz="0" w:space="0" w:color="auto"/>
                    <w:bottom w:val="none" w:sz="0" w:space="0" w:color="auto"/>
                    <w:right w:val="none" w:sz="0" w:space="0" w:color="auto"/>
                  </w:divBdr>
                </w:div>
                <w:div w:id="189281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446658">
      <w:bodyDiv w:val="1"/>
      <w:marLeft w:val="0"/>
      <w:marRight w:val="0"/>
      <w:marTop w:val="0"/>
      <w:marBottom w:val="0"/>
      <w:divBdr>
        <w:top w:val="none" w:sz="0" w:space="0" w:color="auto"/>
        <w:left w:val="none" w:sz="0" w:space="0" w:color="auto"/>
        <w:bottom w:val="none" w:sz="0" w:space="0" w:color="auto"/>
        <w:right w:val="none" w:sz="0" w:space="0" w:color="auto"/>
      </w:divBdr>
    </w:div>
    <w:div w:id="2006545769">
      <w:bodyDiv w:val="1"/>
      <w:marLeft w:val="0"/>
      <w:marRight w:val="0"/>
      <w:marTop w:val="0"/>
      <w:marBottom w:val="0"/>
      <w:divBdr>
        <w:top w:val="none" w:sz="0" w:space="0" w:color="auto"/>
        <w:left w:val="none" w:sz="0" w:space="0" w:color="auto"/>
        <w:bottom w:val="none" w:sz="0" w:space="0" w:color="auto"/>
        <w:right w:val="none" w:sz="0" w:space="0" w:color="auto"/>
      </w:divBdr>
    </w:div>
    <w:div w:id="2049404847">
      <w:bodyDiv w:val="1"/>
      <w:marLeft w:val="0"/>
      <w:marRight w:val="0"/>
      <w:marTop w:val="0"/>
      <w:marBottom w:val="0"/>
      <w:divBdr>
        <w:top w:val="none" w:sz="0" w:space="0" w:color="auto"/>
        <w:left w:val="none" w:sz="0" w:space="0" w:color="auto"/>
        <w:bottom w:val="none" w:sz="0" w:space="0" w:color="auto"/>
        <w:right w:val="none" w:sz="0" w:space="0" w:color="auto"/>
      </w:divBdr>
    </w:div>
    <w:div w:id="2072799933">
      <w:bodyDiv w:val="1"/>
      <w:marLeft w:val="0"/>
      <w:marRight w:val="0"/>
      <w:marTop w:val="0"/>
      <w:marBottom w:val="0"/>
      <w:divBdr>
        <w:top w:val="none" w:sz="0" w:space="0" w:color="auto"/>
        <w:left w:val="none" w:sz="0" w:space="0" w:color="auto"/>
        <w:bottom w:val="none" w:sz="0" w:space="0" w:color="auto"/>
        <w:right w:val="none" w:sz="0" w:space="0" w:color="auto"/>
      </w:divBdr>
    </w:div>
    <w:div w:id="2094079768">
      <w:bodyDiv w:val="1"/>
      <w:marLeft w:val="0"/>
      <w:marRight w:val="0"/>
      <w:marTop w:val="0"/>
      <w:marBottom w:val="0"/>
      <w:divBdr>
        <w:top w:val="none" w:sz="0" w:space="0" w:color="auto"/>
        <w:left w:val="none" w:sz="0" w:space="0" w:color="auto"/>
        <w:bottom w:val="none" w:sz="0" w:space="0" w:color="auto"/>
        <w:right w:val="none" w:sz="0" w:space="0" w:color="auto"/>
      </w:divBdr>
      <w:divsChild>
        <w:div w:id="470248191">
          <w:marLeft w:val="0"/>
          <w:marRight w:val="0"/>
          <w:marTop w:val="0"/>
          <w:marBottom w:val="0"/>
          <w:divBdr>
            <w:top w:val="none" w:sz="0" w:space="0" w:color="auto"/>
            <w:left w:val="none" w:sz="0" w:space="0" w:color="auto"/>
            <w:bottom w:val="none" w:sz="0" w:space="0" w:color="auto"/>
            <w:right w:val="none" w:sz="0" w:space="0" w:color="auto"/>
          </w:divBdr>
        </w:div>
        <w:div w:id="1508860588">
          <w:marLeft w:val="0"/>
          <w:marRight w:val="0"/>
          <w:marTop w:val="0"/>
          <w:marBottom w:val="0"/>
          <w:divBdr>
            <w:top w:val="none" w:sz="0" w:space="0" w:color="auto"/>
            <w:left w:val="none" w:sz="0" w:space="0" w:color="auto"/>
            <w:bottom w:val="none" w:sz="0" w:space="0" w:color="auto"/>
            <w:right w:val="none" w:sz="0" w:space="0" w:color="auto"/>
          </w:divBdr>
          <w:divsChild>
            <w:div w:id="156147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lesthack.github.io/CMobile/images/sdk.pn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And12</b:Tag>
    <b:SourceType>Report</b:SourceType>
    <b:Guid>{5B62707D-DA57-47D8-B004-9799BC271A56}</b:Guid>
    <b:LCID>2115</b:LCID>
    <b:Author>
      <b:Author>
        <b:NameList>
          <b:Person>
            <b:Last>Moncada</b:Last>
            <b:First>Andrea</b:First>
          </b:Person>
          <b:Person>
            <b:Last>Ramirez</b:Last>
            <b:First>Sergio</b:First>
          </b:Person>
          <b:Person>
            <b:Last>Parra</b:Last>
            <b:First>Ury</b:First>
          </b:Person>
        </b:NameList>
      </b:Author>
    </b:Author>
    <b:Title>Diseño y desarrollo de un prototipo ontológico de software para la representación de los procesos de modalidades de grado de la Facultad de Ingeniería de la Universidad Distrital Francisco José de Caldas</b:Title>
    <b:Year>2012</b:Year>
    <b:City>Bogotá</b:City>
    <b:Department>Cundinamarca</b:Department>
    <b:Institution>Universidad Distrital Francisco José de Caldas</b:Institution>
    <b:RefOrder>1</b:RefOrder>
  </b:Source>
  <b:Source>
    <b:Tag>Luj142</b:Tag>
    <b:SourceType>DocumentFromInternetSite</b:SourceType>
    <b:Guid>{9CB94163-0D05-1946-BDDF-5961DB385289}</b:Guid>
    <b:Author>
      <b:Author>
        <b:NameList>
          <b:Person>
            <b:Last>Lujan</b:Last>
            <b:First>Jose</b:First>
          </b:Person>
        </b:NameList>
      </b:Author>
    </b:Author>
    <b:InternetSiteTitle>Desarrollo web</b:InternetSiteTitle>
    <b:URL>http://www.desarrolloweb.com/articulos/entorno-desarrollo-android.html</b:URL>
    <b:Year>2014</b:Year>
    <b:Month>01</b:Month>
    <b:Day>27</b:Day>
    <b:YearAccessed>2014</b:YearAccessed>
    <b:MonthAccessed>03</b:MonthAccessed>
    <b:DayAccessed>09</b:DayAccessed>
    <b:RefOrder>2</b:RefOrder>
  </b:Source>
  <b:Source>
    <b:Tag>Dio07</b:Tag>
    <b:SourceType>Misc</b:SourceType>
    <b:Guid>{2824BE0C-30EC-7E4A-89F6-258688C0B0AC}</b:Guid>
    <b:Author>
      <b:Author>
        <b:NameList>
          <b:Person>
            <b:Last>Diosa</b:Last>
            <b:First>Henry</b:First>
          </b:Person>
        </b:NameList>
      </b:Author>
    </b:Author>
    <b:Title>Análisis y Diseño Orientado a Objetos con UML. Modelo funcional </b:Title>
    <b:Year>2007</b:Year>
    <b:City>Bogotá</b:City>
    <b:StateProvince>Cundinamarca</b:StateProvince>
    <b:CountryRegion>Colombia</b:CountryRegion>
    <b:RefOrder>3</b:RefOrder>
  </b:Source>
  <b:Source>
    <b:Tag>Pre061</b:Tag>
    <b:SourceType>Misc</b:SourceType>
    <b:Guid>{32CDB870-CD2C-124E-BB65-654B9CEF8DFC}</b:Guid>
    <b:Author>
      <b:Author>
        <b:NameList>
          <b:Person>
            <b:Last>Pressman</b:Last>
            <b:First>Roger</b:First>
          </b:Person>
        </b:NameList>
      </b:Author>
    </b:Author>
    <b:Title>Ingeniería de software: Un enfoque practico </b:Title>
    <b:Year>2006</b:Year>
    <b:City>Madrid</b:City>
    <b:CountryRegion>España</b:CountryRegion>
    <b:Publisher>McGrawHill</b:Publisher>
    <b:Pages>545-550</b:Pages>
    <b:RefOrder>4</b:RefOrder>
  </b:Source>
  <b:Source>
    <b:Tag>Som041</b:Tag>
    <b:SourceType>Book</b:SourceType>
    <b:Guid>{7FB05FAC-0B00-F040-9143-8C06709AF0CA}</b:Guid>
    <b:Title>Ingeniería del Software </b:Title>
    <b:Year>2004</b:Year>
    <b:Author>
      <b:Author>
        <b:NameList>
          <b:Person>
            <b:Last>Sommerville</b:Last>
            <b:First>Ian</b:First>
          </b:Person>
        </b:NameList>
      </b:Author>
    </b:Author>
    <b:City>Madrid</b:City>
    <b:CountryRegion>España</b:CountryRegion>
    <b:Publisher>Pearson</b:Publisher>
    <b:Edition>Séptima edición</b:Edition>
    <b:RefOrder>5</b:RefOrder>
  </b:Source>
  <b:Source>
    <b:Tag>And14</b:Tag>
    <b:SourceType>InternetSite</b:SourceType>
    <b:Guid>{CB4E37CF-CEF2-4D29-9AAC-40B0AC872FA3}</b:Guid>
    <b:LCID>2115</b:LCID>
    <b:Title>Android</b:Title>
    <b:InternetSiteTitle>Android</b:InternetSiteTitle>
    <b:YearAccessed>2014</b:YearAccessed>
    <b:MonthAccessed>02</b:MonthAccessed>
    <b:DayAccessed>26</b:DayAccessed>
    <b:URL>http://www.android.com/</b:URL>
    <b:RefOrder>6</b:RefOrder>
  </b:Source>
  <b:Source>
    <b:Tag>Dev14</b:Tag>
    <b:SourceType>InternetSite</b:SourceType>
    <b:Guid>{47A2293C-5BFB-4007-832E-8CDBB6303B4B}</b:Guid>
    <b:LCID>2115</b:LCID>
    <b:Title>Developers Android</b:Title>
    <b:InternetSiteTitle>Developers Android</b:InternetSiteTitle>
    <b:YearAccessed>2014</b:YearAccessed>
    <b:MonthAccessed>03</b:MonthAccessed>
    <b:DayAccessed>10</b:DayAccessed>
    <b:URL>http://developer.android.com/about/index.html</b:URL>
    <b:RefOrder>7</b:RefOrder>
  </b:Source>
  <b:Source>
    <b:Tag>SQL14</b:Tag>
    <b:SourceType>InternetSite</b:SourceType>
    <b:Guid>{C2742909-F4FB-4A1C-85C2-BAE400D4A19A}</b:Guid>
    <b:LCID>2115</b:LCID>
    <b:Title>SQLite</b:Title>
    <b:InternetSiteTitle>SQLite</b:InternetSiteTitle>
    <b:YearAccessed>2014</b:YearAccessed>
    <b:MonthAccessed>02</b:MonthAccessed>
    <b:DayAccessed>25</b:DayAccessed>
    <b:URL>http://www.sqlite.org/index.html</b:URL>
    <b:RefOrder>8</b:RefOrder>
  </b:Source>
  <b:Source>
    <b:Tag>Ávi12</b:Tag>
    <b:SourceType>JournalArticle</b:SourceType>
    <b:Guid>{42EF342A-1363-4C47-BDA1-8918FCA84952}</b:Guid>
    <b:LCID>2115</b:LCID>
    <b:Author>
      <b:Author>
        <b:NameList>
          <b:Person>
            <b:Last>Ávila Mejía</b:Last>
            <b:First>Óscar</b:First>
          </b:Person>
        </b:NameList>
      </b:Author>
    </b:Author>
    <b:Title>Android</b:Title>
    <b:Year>2012</b:Year>
    <b:Publisher>ContactoS</b:Publisher>
    <b:JournalName>ContactoS</b:JournalName>
    <b:Pages>43-51</b:Pages>
    <b:RefOrder>9</b:RefOrder>
  </b:Source>
  <b:Source>
    <b:Tag>Min11</b:Tag>
    <b:SourceType>DocumentFromInternetSite</b:SourceType>
    <b:Guid>{DBF825A7-FB36-4845-B278-900A7957E963}</b:Guid>
    <b:LCID>2115</b:LCID>
    <b:Author>
      <b:Author>
        <b:Corporate>Ministerio de Comercio, Industria y Turismo</b:Corporate>
      </b:Author>
    </b:Author>
    <b:Title>Ministerio de Comercio, Industria y Turismo - Normatividad Turismo</b:Title>
    <b:Year>2011</b:Year>
    <b:Month>07</b:Month>
    <b:Day>20</b:Day>
    <b:YearAccessed>2014</b:YearAccessed>
    <b:MonthAccessed>06</b:MonthAccessed>
    <b:DayAccessed>15</b:DayAccessed>
    <b:URL>http://www.mincit.gov.co/minturismo/descargar.php?id=63639</b:URL>
    <b:RefOrder>10</b:RefOrder>
  </b:Source>
  <b:Source>
    <b:Tag>Pre06</b:Tag>
    <b:SourceType>Book</b:SourceType>
    <b:Guid>{5B793805-DF37-46A2-9163-8FEE4B2006DF}</b:Guid>
    <b:Author>
      <b:Author>
        <b:NameList>
          <b:Person>
            <b:Last>Pressman</b:Last>
            <b:First>Roger</b:First>
          </b:Person>
        </b:NameList>
      </b:Author>
      <b:BookAuthor>
        <b:NameList>
          <b:Person>
            <b:Last>Pressman</b:Last>
            <b:First>Roger</b:First>
          </b:Person>
        </b:NameList>
      </b:BookAuthor>
    </b:Author>
    <b:Title>Ingeniería de Software. Un Enfoque Práctico</b:Title>
    <b:Year>2006</b:Year>
    <b:City>Bogotá</b:City>
    <b:Publisher>McGrawHill</b:Publisher>
    <b:CountryRegion>Colombia</b:CountryRegion>
    <b:StandardNumber>970-10-5473-3</b:StandardNumber>
    <b:Pages>958</b:Pages>
    <b:RefOrder>11</b:RefOrder>
  </b:Source>
  <b:Source>
    <b:Tag>Som04</b:Tag>
    <b:SourceType>BookSection</b:SourceType>
    <b:Guid>{BD3DDBB0-060D-43F0-A29A-0DB911C3EBD8}</b:Guid>
    <b:Author>
      <b:Author>
        <b:NameList>
          <b:Person>
            <b:Last>Sommerville</b:Last>
            <b:First>Ian</b:First>
          </b:Person>
        </b:NameList>
      </b:Author>
      <b:Editor>
        <b:NameList>
          <b:Person>
            <b:Last>Tucker</b:Last>
            <b:First>Allen</b:First>
            <b:Middle>B</b:Middle>
          </b:Person>
        </b:NameList>
      </b:Editor>
    </b:Author>
    <b:Title>Software Process Model</b:Title>
    <b:Year>2004</b:Year>
    <b:BookTitle>Computer Science Handbook</b:BookTitle>
    <b:City>Florida</b:City>
    <b:Publisher>Champan &amp; Hall /CRC</b:Publisher>
    <b:RefOrder>12</b:RefOrder>
  </b:Source>
  <b:Source>
    <b:Tag>Lóp11</b:Tag>
    <b:SourceType>DocumentFromInternetSite</b:SourceType>
    <b:Guid>{AE69B48F-927B-4DC4-A784-126F1065C66F}</b:Guid>
    <b:Author>
      <b:Author>
        <b:NameList>
          <b:Person>
            <b:Last>López</b:Last>
            <b:First>Fernández</b:First>
          </b:Person>
        </b:NameList>
      </b:Author>
    </b:Author>
    <b:YearAccessed>2011</b:YearAccessed>
    <b:MonthAccessed>10</b:MonthAccessed>
    <b:DayAccessed>07</b:DayAccessed>
    <b:URL>http://www.lsi.upc.edu/~bejar/aia/aia-web/4-fernandez.pdf</b:URL>
    <b:RefOrder>13</b:RefOrder>
  </b:Source>
  <b:Source>
    <b:Tag>Con96</b:Tag>
    <b:SourceType>Report</b:SourceType>
    <b:Guid>{8C91A836-F452-C749-B3C4-CD5014A317F1}</b:Guid>
    <b:Author>
      <b:Author>
        <b:Corporate>Congreso de Colombia</b:Corporate>
      </b:Author>
    </b:Author>
    <b:Title>Ley 300 de 1996</b:Title>
    <b:City>Bogotá</b:City>
    <b:Year>1996</b:Year>
    <b:Comments>Por la cual se expide la ley general de turismo y se dictan otras disposiciones</b:Comments>
    <b:RefOrder>14</b:RefOrder>
  </b:Source>
  <b:Source>
    <b:Tag>Con12</b:Tag>
    <b:SourceType>Report</b:SourceType>
    <b:Guid>{CC2909ED-5A4A-3F4C-B006-1A9B26E6E097}</b:Guid>
    <b:Title>Ley Estatutaria 1581 de 2012</b:Title>
    <b:City>Bogotá</b:City>
    <b:Year>2012</b:Year>
    <b:Author>
      <b:Author>
        <b:Corporate>Congreso de Colombia</b:Corporate>
      </b:Author>
    </b:Author>
    <b:Comments>Por la cual se dictan disposiciones generales para la protección de datos personales</b:Comments>
    <b:RefOrder>15</b:RefOrder>
  </b:Source>
  <b:Source>
    <b:Tag>Tan14</b:Tag>
    <b:SourceType>InternetSite</b:SourceType>
    <b:Guid>{73B5BA44-E99A-6F41-AA7B-9B06368B5B0C}</b:Guid>
    <b:Title>Extreme Programming</b:Title>
    <b:Year>2014</b:Year>
    <b:Author>
      <b:Author>
        <b:Corporate>Tangient LLC</b:Corporate>
      </b:Author>
    </b:Author>
    <b:URL>https://ingsistemasaustral.wikispaces.com/Extreme+Programming</b:URL>
    <b:YearAccessed>2014</b:YearAccessed>
    <b:MonthAccessed>06</b:MonthAccessed>
    <b:DayAccessed>28</b:DayAccessed>
    <b:RefOrder>16</b:RefOrder>
  </b:Source>
  <b:Source>
    <b:Tag>Ard12</b:Tag>
    <b:SourceType>JournalArticle</b:SourceType>
    <b:Guid>{FA93F6E1-468F-F143-85EA-7CB36585D45B}</b:Guid>
    <b:Author>
      <b:Author>
        <b:NameList>
          <b:Person>
            <b:Last>Ardila</b:Last>
            <b:First>Ignacio</b:First>
          </b:Person>
        </b:NameList>
      </b:Author>
    </b:Author>
    <b:Title>Colombia: Penetración del 100% en telefonía celular y del 30% en Smartphones</b:Title>
    <b:Year>2012</b:Year>
    <b:Month>11</b:Month>
    <b:Day>12</b:Day>
    <b:JournalName>Publicidad y Mercadeo</b:JournalName>
    <b:RefOrder>17</b:RefOrder>
  </b:Source>
  <b:Source>
    <b:Tag>Red131</b:Tag>
    <b:SourceType>ArticleInAPeriodical</b:SourceType>
    <b:Guid>{521E2CA0-FEB1-1246-B91D-AAEB84ECD00D}</b:Guid>
    <b:Title>Colombianos descargan 17 aplicaciones en sus 'Smartphone'</b:Title>
    <b:Year>2013</b:Year>
    <b:Month>10</b:Month>
    <b:Day>15</b:Day>
    <b:Author>
      <b:Author>
        <b:Corporate>Redacción tecnología</b:Corporate>
      </b:Author>
    </b:Author>
    <b:PeriodicalTitle>El tiempo</b:PeriodicalTitle>
    <b:RefOrder>18</b:RefOrder>
  </b:Source>
  <b:Source>
    <b:Tag>Tas13</b:Tag>
    <b:SourceType>DocumentFromInternetSite</b:SourceType>
    <b:Guid>{FC154C17-D09E-BE43-9696-81EB70FA389F}</b:Guid>
    <b:Title>Javeriana Digital </b:Title>
    <b:Year>2013</b:Year>
    <b:Month>05</b:Month>
    <b:Day>23</b:Day>
    <b:Author>
      <b:Author>
        <b:NameList>
          <b:Person>
            <b:Last>Tascón</b:Last>
            <b:First>Maria</b:First>
          </b:Person>
        </b:NameList>
      </b:Author>
    </b:Author>
    <b:URL>http://javerianadigital.com/colombia-avanza-en-el-desarrollo-de-aplicaciones-moviles/</b:URL>
    <b:YearAccessed>2014</b:YearAccessed>
    <b:MonthAccessed>08</b:MonthAccessed>
    <b:DayAccessed>15</b:DayAccessed>
    <b:RefOrder>19</b:RefOrder>
  </b:Source>
  <b:Source>
    <b:Tag>MarcadorDePosición3</b:Tag>
    <b:SourceType>DocumentFromInternetSite</b:SourceType>
    <b:Guid>{AF19BB9A-C01B-B94B-9C05-5AC38022691A}</b:Guid>
    <b:RefOrder>20</b:RefOrder>
  </b:Source>
</b:Sources>
</file>

<file path=customXml/itemProps1.xml><?xml version="1.0" encoding="utf-8"?>
<ds:datastoreItem xmlns:ds="http://schemas.openxmlformats.org/officeDocument/2006/customXml" ds:itemID="{F1E4FDFC-AB1E-4489-B473-317D3B1E3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1269</TotalTime>
  <Pages>99</Pages>
  <Words>35178</Words>
  <Characters>193481</Characters>
  <Application>Microsoft Office Word</Application>
  <DocSecurity>0</DocSecurity>
  <Lines>1612</Lines>
  <Paragraphs>456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228203</CharactersWithSpaces>
  <SharedDoc>false</SharedDoc>
  <HLinks>
    <vt:vector size="372" baseType="variant">
      <vt:variant>
        <vt:i4>5767183</vt:i4>
      </vt:variant>
      <vt:variant>
        <vt:i4>399</vt:i4>
      </vt:variant>
      <vt:variant>
        <vt:i4>0</vt:i4>
      </vt:variant>
      <vt:variant>
        <vt:i4>5</vt:i4>
      </vt:variant>
      <vt:variant>
        <vt:lpwstr>http://tesis.pucp.edu.pe/files/PUCP000000001136/ANALISIS DISE%D1O E IMPLEMENTACION DE UN SISTEMA DE INFORMACION PARA EL CONTROL DE BECARIOS Y EXBECARIOS DE UNA ASOCIACION EDUCATIVA.pdf</vt:lpwstr>
      </vt:variant>
      <vt:variant>
        <vt:lpwstr/>
      </vt:variant>
      <vt:variant>
        <vt:i4>4325384</vt:i4>
      </vt:variant>
      <vt:variant>
        <vt:i4>393</vt:i4>
      </vt:variant>
      <vt:variant>
        <vt:i4>0</vt:i4>
      </vt:variant>
      <vt:variant>
        <vt:i4>5</vt:i4>
      </vt:variant>
      <vt:variant>
        <vt:lpwstr>http://rhizomik.net/html/~roberto/thesis/html/Methodology.html</vt:lpwstr>
      </vt:variant>
      <vt:variant>
        <vt:lpwstr>suddenly-structured-toc-item-29425</vt:lpwstr>
      </vt:variant>
      <vt:variant>
        <vt:i4>1441844</vt:i4>
      </vt:variant>
      <vt:variant>
        <vt:i4>365</vt:i4>
      </vt:variant>
      <vt:variant>
        <vt:i4>0</vt:i4>
      </vt:variant>
      <vt:variant>
        <vt:i4>5</vt:i4>
      </vt:variant>
      <vt:variant>
        <vt:lpwstr/>
      </vt:variant>
      <vt:variant>
        <vt:lpwstr>_Toc290209639</vt:lpwstr>
      </vt:variant>
      <vt:variant>
        <vt:i4>1441844</vt:i4>
      </vt:variant>
      <vt:variant>
        <vt:i4>359</vt:i4>
      </vt:variant>
      <vt:variant>
        <vt:i4>0</vt:i4>
      </vt:variant>
      <vt:variant>
        <vt:i4>5</vt:i4>
      </vt:variant>
      <vt:variant>
        <vt:lpwstr/>
      </vt:variant>
      <vt:variant>
        <vt:lpwstr>_Toc290209638</vt:lpwstr>
      </vt:variant>
      <vt:variant>
        <vt:i4>1441844</vt:i4>
      </vt:variant>
      <vt:variant>
        <vt:i4>353</vt:i4>
      </vt:variant>
      <vt:variant>
        <vt:i4>0</vt:i4>
      </vt:variant>
      <vt:variant>
        <vt:i4>5</vt:i4>
      </vt:variant>
      <vt:variant>
        <vt:lpwstr/>
      </vt:variant>
      <vt:variant>
        <vt:lpwstr>_Toc290209637</vt:lpwstr>
      </vt:variant>
      <vt:variant>
        <vt:i4>1441844</vt:i4>
      </vt:variant>
      <vt:variant>
        <vt:i4>347</vt:i4>
      </vt:variant>
      <vt:variant>
        <vt:i4>0</vt:i4>
      </vt:variant>
      <vt:variant>
        <vt:i4>5</vt:i4>
      </vt:variant>
      <vt:variant>
        <vt:lpwstr/>
      </vt:variant>
      <vt:variant>
        <vt:lpwstr>_Toc290209636</vt:lpwstr>
      </vt:variant>
      <vt:variant>
        <vt:i4>1703969</vt:i4>
      </vt:variant>
      <vt:variant>
        <vt:i4>341</vt:i4>
      </vt:variant>
      <vt:variant>
        <vt:i4>0</vt:i4>
      </vt:variant>
      <vt:variant>
        <vt:i4>5</vt:i4>
      </vt:variant>
      <vt:variant>
        <vt:lpwstr>D:\Users\AMMG\Desktop\ANTEPROYECTO - ICONTEC 080411.docx</vt:lpwstr>
      </vt:variant>
      <vt:variant>
        <vt:lpwstr>_Toc290209635</vt:lpwstr>
      </vt:variant>
      <vt:variant>
        <vt:i4>1638450</vt:i4>
      </vt:variant>
      <vt:variant>
        <vt:i4>332</vt:i4>
      </vt:variant>
      <vt:variant>
        <vt:i4>0</vt:i4>
      </vt:variant>
      <vt:variant>
        <vt:i4>5</vt:i4>
      </vt:variant>
      <vt:variant>
        <vt:lpwstr/>
      </vt:variant>
      <vt:variant>
        <vt:lpwstr>_Toc290206038</vt:lpwstr>
      </vt:variant>
      <vt:variant>
        <vt:i4>1638450</vt:i4>
      </vt:variant>
      <vt:variant>
        <vt:i4>326</vt:i4>
      </vt:variant>
      <vt:variant>
        <vt:i4>0</vt:i4>
      </vt:variant>
      <vt:variant>
        <vt:i4>5</vt:i4>
      </vt:variant>
      <vt:variant>
        <vt:lpwstr/>
      </vt:variant>
      <vt:variant>
        <vt:lpwstr>_Toc290206037</vt:lpwstr>
      </vt:variant>
      <vt:variant>
        <vt:i4>1638450</vt:i4>
      </vt:variant>
      <vt:variant>
        <vt:i4>320</vt:i4>
      </vt:variant>
      <vt:variant>
        <vt:i4>0</vt:i4>
      </vt:variant>
      <vt:variant>
        <vt:i4>5</vt:i4>
      </vt:variant>
      <vt:variant>
        <vt:lpwstr/>
      </vt:variant>
      <vt:variant>
        <vt:lpwstr>_Toc290206036</vt:lpwstr>
      </vt:variant>
      <vt:variant>
        <vt:i4>1638450</vt:i4>
      </vt:variant>
      <vt:variant>
        <vt:i4>314</vt:i4>
      </vt:variant>
      <vt:variant>
        <vt:i4>0</vt:i4>
      </vt:variant>
      <vt:variant>
        <vt:i4>5</vt:i4>
      </vt:variant>
      <vt:variant>
        <vt:lpwstr/>
      </vt:variant>
      <vt:variant>
        <vt:lpwstr>_Toc290206035</vt:lpwstr>
      </vt:variant>
      <vt:variant>
        <vt:i4>1966133</vt:i4>
      </vt:variant>
      <vt:variant>
        <vt:i4>305</vt:i4>
      </vt:variant>
      <vt:variant>
        <vt:i4>0</vt:i4>
      </vt:variant>
      <vt:variant>
        <vt:i4>5</vt:i4>
      </vt:variant>
      <vt:variant>
        <vt:lpwstr/>
      </vt:variant>
      <vt:variant>
        <vt:lpwstr>_Toc290213617</vt:lpwstr>
      </vt:variant>
      <vt:variant>
        <vt:i4>1966133</vt:i4>
      </vt:variant>
      <vt:variant>
        <vt:i4>299</vt:i4>
      </vt:variant>
      <vt:variant>
        <vt:i4>0</vt:i4>
      </vt:variant>
      <vt:variant>
        <vt:i4>5</vt:i4>
      </vt:variant>
      <vt:variant>
        <vt:lpwstr/>
      </vt:variant>
      <vt:variant>
        <vt:lpwstr>_Toc290213616</vt:lpwstr>
      </vt:variant>
      <vt:variant>
        <vt:i4>1966133</vt:i4>
      </vt:variant>
      <vt:variant>
        <vt:i4>293</vt:i4>
      </vt:variant>
      <vt:variant>
        <vt:i4>0</vt:i4>
      </vt:variant>
      <vt:variant>
        <vt:i4>5</vt:i4>
      </vt:variant>
      <vt:variant>
        <vt:lpwstr/>
      </vt:variant>
      <vt:variant>
        <vt:lpwstr>_Toc290213615</vt:lpwstr>
      </vt:variant>
      <vt:variant>
        <vt:i4>1966133</vt:i4>
      </vt:variant>
      <vt:variant>
        <vt:i4>287</vt:i4>
      </vt:variant>
      <vt:variant>
        <vt:i4>0</vt:i4>
      </vt:variant>
      <vt:variant>
        <vt:i4>5</vt:i4>
      </vt:variant>
      <vt:variant>
        <vt:lpwstr/>
      </vt:variant>
      <vt:variant>
        <vt:lpwstr>_Toc290213614</vt:lpwstr>
      </vt:variant>
      <vt:variant>
        <vt:i4>1572913</vt:i4>
      </vt:variant>
      <vt:variant>
        <vt:i4>278</vt:i4>
      </vt:variant>
      <vt:variant>
        <vt:i4>0</vt:i4>
      </vt:variant>
      <vt:variant>
        <vt:i4>5</vt:i4>
      </vt:variant>
      <vt:variant>
        <vt:lpwstr/>
      </vt:variant>
      <vt:variant>
        <vt:lpwstr>_Toc290216227</vt:lpwstr>
      </vt:variant>
      <vt:variant>
        <vt:i4>1572913</vt:i4>
      </vt:variant>
      <vt:variant>
        <vt:i4>272</vt:i4>
      </vt:variant>
      <vt:variant>
        <vt:i4>0</vt:i4>
      </vt:variant>
      <vt:variant>
        <vt:i4>5</vt:i4>
      </vt:variant>
      <vt:variant>
        <vt:lpwstr/>
      </vt:variant>
      <vt:variant>
        <vt:lpwstr>_Toc290216226</vt:lpwstr>
      </vt:variant>
      <vt:variant>
        <vt:i4>1572913</vt:i4>
      </vt:variant>
      <vt:variant>
        <vt:i4>266</vt:i4>
      </vt:variant>
      <vt:variant>
        <vt:i4>0</vt:i4>
      </vt:variant>
      <vt:variant>
        <vt:i4>5</vt:i4>
      </vt:variant>
      <vt:variant>
        <vt:lpwstr/>
      </vt:variant>
      <vt:variant>
        <vt:lpwstr>_Toc290216225</vt:lpwstr>
      </vt:variant>
      <vt:variant>
        <vt:i4>1572913</vt:i4>
      </vt:variant>
      <vt:variant>
        <vt:i4>260</vt:i4>
      </vt:variant>
      <vt:variant>
        <vt:i4>0</vt:i4>
      </vt:variant>
      <vt:variant>
        <vt:i4>5</vt:i4>
      </vt:variant>
      <vt:variant>
        <vt:lpwstr/>
      </vt:variant>
      <vt:variant>
        <vt:lpwstr>_Toc290216224</vt:lpwstr>
      </vt:variant>
      <vt:variant>
        <vt:i4>1572913</vt:i4>
      </vt:variant>
      <vt:variant>
        <vt:i4>254</vt:i4>
      </vt:variant>
      <vt:variant>
        <vt:i4>0</vt:i4>
      </vt:variant>
      <vt:variant>
        <vt:i4>5</vt:i4>
      </vt:variant>
      <vt:variant>
        <vt:lpwstr/>
      </vt:variant>
      <vt:variant>
        <vt:lpwstr>_Toc290216223</vt:lpwstr>
      </vt:variant>
      <vt:variant>
        <vt:i4>1572913</vt:i4>
      </vt:variant>
      <vt:variant>
        <vt:i4>248</vt:i4>
      </vt:variant>
      <vt:variant>
        <vt:i4>0</vt:i4>
      </vt:variant>
      <vt:variant>
        <vt:i4>5</vt:i4>
      </vt:variant>
      <vt:variant>
        <vt:lpwstr/>
      </vt:variant>
      <vt:variant>
        <vt:lpwstr>_Toc290216222</vt:lpwstr>
      </vt:variant>
      <vt:variant>
        <vt:i4>1572913</vt:i4>
      </vt:variant>
      <vt:variant>
        <vt:i4>242</vt:i4>
      </vt:variant>
      <vt:variant>
        <vt:i4>0</vt:i4>
      </vt:variant>
      <vt:variant>
        <vt:i4>5</vt:i4>
      </vt:variant>
      <vt:variant>
        <vt:lpwstr/>
      </vt:variant>
      <vt:variant>
        <vt:lpwstr>_Toc290216221</vt:lpwstr>
      </vt:variant>
      <vt:variant>
        <vt:i4>1572913</vt:i4>
      </vt:variant>
      <vt:variant>
        <vt:i4>236</vt:i4>
      </vt:variant>
      <vt:variant>
        <vt:i4>0</vt:i4>
      </vt:variant>
      <vt:variant>
        <vt:i4>5</vt:i4>
      </vt:variant>
      <vt:variant>
        <vt:lpwstr/>
      </vt:variant>
      <vt:variant>
        <vt:lpwstr>_Toc290216220</vt:lpwstr>
      </vt:variant>
      <vt:variant>
        <vt:i4>1769521</vt:i4>
      </vt:variant>
      <vt:variant>
        <vt:i4>230</vt:i4>
      </vt:variant>
      <vt:variant>
        <vt:i4>0</vt:i4>
      </vt:variant>
      <vt:variant>
        <vt:i4>5</vt:i4>
      </vt:variant>
      <vt:variant>
        <vt:lpwstr/>
      </vt:variant>
      <vt:variant>
        <vt:lpwstr>_Toc290216219</vt:lpwstr>
      </vt:variant>
      <vt:variant>
        <vt:i4>1769521</vt:i4>
      </vt:variant>
      <vt:variant>
        <vt:i4>224</vt:i4>
      </vt:variant>
      <vt:variant>
        <vt:i4>0</vt:i4>
      </vt:variant>
      <vt:variant>
        <vt:i4>5</vt:i4>
      </vt:variant>
      <vt:variant>
        <vt:lpwstr/>
      </vt:variant>
      <vt:variant>
        <vt:lpwstr>_Toc290216218</vt:lpwstr>
      </vt:variant>
      <vt:variant>
        <vt:i4>1769521</vt:i4>
      </vt:variant>
      <vt:variant>
        <vt:i4>218</vt:i4>
      </vt:variant>
      <vt:variant>
        <vt:i4>0</vt:i4>
      </vt:variant>
      <vt:variant>
        <vt:i4>5</vt:i4>
      </vt:variant>
      <vt:variant>
        <vt:lpwstr/>
      </vt:variant>
      <vt:variant>
        <vt:lpwstr>_Toc290216217</vt:lpwstr>
      </vt:variant>
      <vt:variant>
        <vt:i4>1769521</vt:i4>
      </vt:variant>
      <vt:variant>
        <vt:i4>212</vt:i4>
      </vt:variant>
      <vt:variant>
        <vt:i4>0</vt:i4>
      </vt:variant>
      <vt:variant>
        <vt:i4>5</vt:i4>
      </vt:variant>
      <vt:variant>
        <vt:lpwstr/>
      </vt:variant>
      <vt:variant>
        <vt:lpwstr>_Toc290216216</vt:lpwstr>
      </vt:variant>
      <vt:variant>
        <vt:i4>1769521</vt:i4>
      </vt:variant>
      <vt:variant>
        <vt:i4>206</vt:i4>
      </vt:variant>
      <vt:variant>
        <vt:i4>0</vt:i4>
      </vt:variant>
      <vt:variant>
        <vt:i4>5</vt:i4>
      </vt:variant>
      <vt:variant>
        <vt:lpwstr/>
      </vt:variant>
      <vt:variant>
        <vt:lpwstr>_Toc290216215</vt:lpwstr>
      </vt:variant>
      <vt:variant>
        <vt:i4>1769521</vt:i4>
      </vt:variant>
      <vt:variant>
        <vt:i4>200</vt:i4>
      </vt:variant>
      <vt:variant>
        <vt:i4>0</vt:i4>
      </vt:variant>
      <vt:variant>
        <vt:i4>5</vt:i4>
      </vt:variant>
      <vt:variant>
        <vt:lpwstr/>
      </vt:variant>
      <vt:variant>
        <vt:lpwstr>_Toc290216214</vt:lpwstr>
      </vt:variant>
      <vt:variant>
        <vt:i4>1769521</vt:i4>
      </vt:variant>
      <vt:variant>
        <vt:i4>194</vt:i4>
      </vt:variant>
      <vt:variant>
        <vt:i4>0</vt:i4>
      </vt:variant>
      <vt:variant>
        <vt:i4>5</vt:i4>
      </vt:variant>
      <vt:variant>
        <vt:lpwstr/>
      </vt:variant>
      <vt:variant>
        <vt:lpwstr>_Toc290216213</vt:lpwstr>
      </vt:variant>
      <vt:variant>
        <vt:i4>1769521</vt:i4>
      </vt:variant>
      <vt:variant>
        <vt:i4>188</vt:i4>
      </vt:variant>
      <vt:variant>
        <vt:i4>0</vt:i4>
      </vt:variant>
      <vt:variant>
        <vt:i4>5</vt:i4>
      </vt:variant>
      <vt:variant>
        <vt:lpwstr/>
      </vt:variant>
      <vt:variant>
        <vt:lpwstr>_Toc290216212</vt:lpwstr>
      </vt:variant>
      <vt:variant>
        <vt:i4>1769521</vt:i4>
      </vt:variant>
      <vt:variant>
        <vt:i4>182</vt:i4>
      </vt:variant>
      <vt:variant>
        <vt:i4>0</vt:i4>
      </vt:variant>
      <vt:variant>
        <vt:i4>5</vt:i4>
      </vt:variant>
      <vt:variant>
        <vt:lpwstr/>
      </vt:variant>
      <vt:variant>
        <vt:lpwstr>_Toc290216211</vt:lpwstr>
      </vt:variant>
      <vt:variant>
        <vt:i4>1769521</vt:i4>
      </vt:variant>
      <vt:variant>
        <vt:i4>176</vt:i4>
      </vt:variant>
      <vt:variant>
        <vt:i4>0</vt:i4>
      </vt:variant>
      <vt:variant>
        <vt:i4>5</vt:i4>
      </vt:variant>
      <vt:variant>
        <vt:lpwstr/>
      </vt:variant>
      <vt:variant>
        <vt:lpwstr>_Toc290216210</vt:lpwstr>
      </vt:variant>
      <vt:variant>
        <vt:i4>1703985</vt:i4>
      </vt:variant>
      <vt:variant>
        <vt:i4>170</vt:i4>
      </vt:variant>
      <vt:variant>
        <vt:i4>0</vt:i4>
      </vt:variant>
      <vt:variant>
        <vt:i4>5</vt:i4>
      </vt:variant>
      <vt:variant>
        <vt:lpwstr/>
      </vt:variant>
      <vt:variant>
        <vt:lpwstr>_Toc290216209</vt:lpwstr>
      </vt:variant>
      <vt:variant>
        <vt:i4>1703985</vt:i4>
      </vt:variant>
      <vt:variant>
        <vt:i4>164</vt:i4>
      </vt:variant>
      <vt:variant>
        <vt:i4>0</vt:i4>
      </vt:variant>
      <vt:variant>
        <vt:i4>5</vt:i4>
      </vt:variant>
      <vt:variant>
        <vt:lpwstr/>
      </vt:variant>
      <vt:variant>
        <vt:lpwstr>_Toc290216208</vt:lpwstr>
      </vt:variant>
      <vt:variant>
        <vt:i4>1703985</vt:i4>
      </vt:variant>
      <vt:variant>
        <vt:i4>158</vt:i4>
      </vt:variant>
      <vt:variant>
        <vt:i4>0</vt:i4>
      </vt:variant>
      <vt:variant>
        <vt:i4>5</vt:i4>
      </vt:variant>
      <vt:variant>
        <vt:lpwstr/>
      </vt:variant>
      <vt:variant>
        <vt:lpwstr>_Toc290216207</vt:lpwstr>
      </vt:variant>
      <vt:variant>
        <vt:i4>1703985</vt:i4>
      </vt:variant>
      <vt:variant>
        <vt:i4>152</vt:i4>
      </vt:variant>
      <vt:variant>
        <vt:i4>0</vt:i4>
      </vt:variant>
      <vt:variant>
        <vt:i4>5</vt:i4>
      </vt:variant>
      <vt:variant>
        <vt:lpwstr/>
      </vt:variant>
      <vt:variant>
        <vt:lpwstr>_Toc290216206</vt:lpwstr>
      </vt:variant>
      <vt:variant>
        <vt:i4>1703985</vt:i4>
      </vt:variant>
      <vt:variant>
        <vt:i4>146</vt:i4>
      </vt:variant>
      <vt:variant>
        <vt:i4>0</vt:i4>
      </vt:variant>
      <vt:variant>
        <vt:i4>5</vt:i4>
      </vt:variant>
      <vt:variant>
        <vt:lpwstr/>
      </vt:variant>
      <vt:variant>
        <vt:lpwstr>_Toc290216205</vt:lpwstr>
      </vt:variant>
      <vt:variant>
        <vt:i4>1703985</vt:i4>
      </vt:variant>
      <vt:variant>
        <vt:i4>140</vt:i4>
      </vt:variant>
      <vt:variant>
        <vt:i4>0</vt:i4>
      </vt:variant>
      <vt:variant>
        <vt:i4>5</vt:i4>
      </vt:variant>
      <vt:variant>
        <vt:lpwstr/>
      </vt:variant>
      <vt:variant>
        <vt:lpwstr>_Toc290216204</vt:lpwstr>
      </vt:variant>
      <vt:variant>
        <vt:i4>1703985</vt:i4>
      </vt:variant>
      <vt:variant>
        <vt:i4>134</vt:i4>
      </vt:variant>
      <vt:variant>
        <vt:i4>0</vt:i4>
      </vt:variant>
      <vt:variant>
        <vt:i4>5</vt:i4>
      </vt:variant>
      <vt:variant>
        <vt:lpwstr/>
      </vt:variant>
      <vt:variant>
        <vt:lpwstr>_Toc290216203</vt:lpwstr>
      </vt:variant>
      <vt:variant>
        <vt:i4>1703985</vt:i4>
      </vt:variant>
      <vt:variant>
        <vt:i4>128</vt:i4>
      </vt:variant>
      <vt:variant>
        <vt:i4>0</vt:i4>
      </vt:variant>
      <vt:variant>
        <vt:i4>5</vt:i4>
      </vt:variant>
      <vt:variant>
        <vt:lpwstr/>
      </vt:variant>
      <vt:variant>
        <vt:lpwstr>_Toc290216202</vt:lpwstr>
      </vt:variant>
      <vt:variant>
        <vt:i4>1703985</vt:i4>
      </vt:variant>
      <vt:variant>
        <vt:i4>122</vt:i4>
      </vt:variant>
      <vt:variant>
        <vt:i4>0</vt:i4>
      </vt:variant>
      <vt:variant>
        <vt:i4>5</vt:i4>
      </vt:variant>
      <vt:variant>
        <vt:lpwstr/>
      </vt:variant>
      <vt:variant>
        <vt:lpwstr>_Toc290216201</vt:lpwstr>
      </vt:variant>
      <vt:variant>
        <vt:i4>1703985</vt:i4>
      </vt:variant>
      <vt:variant>
        <vt:i4>116</vt:i4>
      </vt:variant>
      <vt:variant>
        <vt:i4>0</vt:i4>
      </vt:variant>
      <vt:variant>
        <vt:i4>5</vt:i4>
      </vt:variant>
      <vt:variant>
        <vt:lpwstr/>
      </vt:variant>
      <vt:variant>
        <vt:lpwstr>_Toc290216200</vt:lpwstr>
      </vt:variant>
      <vt:variant>
        <vt:i4>1245234</vt:i4>
      </vt:variant>
      <vt:variant>
        <vt:i4>110</vt:i4>
      </vt:variant>
      <vt:variant>
        <vt:i4>0</vt:i4>
      </vt:variant>
      <vt:variant>
        <vt:i4>5</vt:i4>
      </vt:variant>
      <vt:variant>
        <vt:lpwstr/>
      </vt:variant>
      <vt:variant>
        <vt:lpwstr>_Toc290216199</vt:lpwstr>
      </vt:variant>
      <vt:variant>
        <vt:i4>1245234</vt:i4>
      </vt:variant>
      <vt:variant>
        <vt:i4>104</vt:i4>
      </vt:variant>
      <vt:variant>
        <vt:i4>0</vt:i4>
      </vt:variant>
      <vt:variant>
        <vt:i4>5</vt:i4>
      </vt:variant>
      <vt:variant>
        <vt:lpwstr/>
      </vt:variant>
      <vt:variant>
        <vt:lpwstr>_Toc290216198</vt:lpwstr>
      </vt:variant>
      <vt:variant>
        <vt:i4>1245234</vt:i4>
      </vt:variant>
      <vt:variant>
        <vt:i4>98</vt:i4>
      </vt:variant>
      <vt:variant>
        <vt:i4>0</vt:i4>
      </vt:variant>
      <vt:variant>
        <vt:i4>5</vt:i4>
      </vt:variant>
      <vt:variant>
        <vt:lpwstr/>
      </vt:variant>
      <vt:variant>
        <vt:lpwstr>_Toc290216197</vt:lpwstr>
      </vt:variant>
      <vt:variant>
        <vt:i4>1245234</vt:i4>
      </vt:variant>
      <vt:variant>
        <vt:i4>92</vt:i4>
      </vt:variant>
      <vt:variant>
        <vt:i4>0</vt:i4>
      </vt:variant>
      <vt:variant>
        <vt:i4>5</vt:i4>
      </vt:variant>
      <vt:variant>
        <vt:lpwstr/>
      </vt:variant>
      <vt:variant>
        <vt:lpwstr>_Toc290216196</vt:lpwstr>
      </vt:variant>
      <vt:variant>
        <vt:i4>1245234</vt:i4>
      </vt:variant>
      <vt:variant>
        <vt:i4>86</vt:i4>
      </vt:variant>
      <vt:variant>
        <vt:i4>0</vt:i4>
      </vt:variant>
      <vt:variant>
        <vt:i4>5</vt:i4>
      </vt:variant>
      <vt:variant>
        <vt:lpwstr/>
      </vt:variant>
      <vt:variant>
        <vt:lpwstr>_Toc290216195</vt:lpwstr>
      </vt:variant>
      <vt:variant>
        <vt:i4>1245234</vt:i4>
      </vt:variant>
      <vt:variant>
        <vt:i4>80</vt:i4>
      </vt:variant>
      <vt:variant>
        <vt:i4>0</vt:i4>
      </vt:variant>
      <vt:variant>
        <vt:i4>5</vt:i4>
      </vt:variant>
      <vt:variant>
        <vt:lpwstr/>
      </vt:variant>
      <vt:variant>
        <vt:lpwstr>_Toc290216194</vt:lpwstr>
      </vt:variant>
      <vt:variant>
        <vt:i4>1245234</vt:i4>
      </vt:variant>
      <vt:variant>
        <vt:i4>74</vt:i4>
      </vt:variant>
      <vt:variant>
        <vt:i4>0</vt:i4>
      </vt:variant>
      <vt:variant>
        <vt:i4>5</vt:i4>
      </vt:variant>
      <vt:variant>
        <vt:lpwstr/>
      </vt:variant>
      <vt:variant>
        <vt:lpwstr>_Toc290216193</vt:lpwstr>
      </vt:variant>
      <vt:variant>
        <vt:i4>1245234</vt:i4>
      </vt:variant>
      <vt:variant>
        <vt:i4>68</vt:i4>
      </vt:variant>
      <vt:variant>
        <vt:i4>0</vt:i4>
      </vt:variant>
      <vt:variant>
        <vt:i4>5</vt:i4>
      </vt:variant>
      <vt:variant>
        <vt:lpwstr/>
      </vt:variant>
      <vt:variant>
        <vt:lpwstr>_Toc290216192</vt:lpwstr>
      </vt:variant>
      <vt:variant>
        <vt:i4>1245234</vt:i4>
      </vt:variant>
      <vt:variant>
        <vt:i4>62</vt:i4>
      </vt:variant>
      <vt:variant>
        <vt:i4>0</vt:i4>
      </vt:variant>
      <vt:variant>
        <vt:i4>5</vt:i4>
      </vt:variant>
      <vt:variant>
        <vt:lpwstr/>
      </vt:variant>
      <vt:variant>
        <vt:lpwstr>_Toc290216191</vt:lpwstr>
      </vt:variant>
      <vt:variant>
        <vt:i4>1245234</vt:i4>
      </vt:variant>
      <vt:variant>
        <vt:i4>56</vt:i4>
      </vt:variant>
      <vt:variant>
        <vt:i4>0</vt:i4>
      </vt:variant>
      <vt:variant>
        <vt:i4>5</vt:i4>
      </vt:variant>
      <vt:variant>
        <vt:lpwstr/>
      </vt:variant>
      <vt:variant>
        <vt:lpwstr>_Toc290216190</vt:lpwstr>
      </vt:variant>
      <vt:variant>
        <vt:i4>1179698</vt:i4>
      </vt:variant>
      <vt:variant>
        <vt:i4>50</vt:i4>
      </vt:variant>
      <vt:variant>
        <vt:i4>0</vt:i4>
      </vt:variant>
      <vt:variant>
        <vt:i4>5</vt:i4>
      </vt:variant>
      <vt:variant>
        <vt:lpwstr/>
      </vt:variant>
      <vt:variant>
        <vt:lpwstr>_Toc290216189</vt:lpwstr>
      </vt:variant>
      <vt:variant>
        <vt:i4>1179698</vt:i4>
      </vt:variant>
      <vt:variant>
        <vt:i4>44</vt:i4>
      </vt:variant>
      <vt:variant>
        <vt:i4>0</vt:i4>
      </vt:variant>
      <vt:variant>
        <vt:i4>5</vt:i4>
      </vt:variant>
      <vt:variant>
        <vt:lpwstr/>
      </vt:variant>
      <vt:variant>
        <vt:lpwstr>_Toc290216188</vt:lpwstr>
      </vt:variant>
      <vt:variant>
        <vt:i4>1179698</vt:i4>
      </vt:variant>
      <vt:variant>
        <vt:i4>38</vt:i4>
      </vt:variant>
      <vt:variant>
        <vt:i4>0</vt:i4>
      </vt:variant>
      <vt:variant>
        <vt:i4>5</vt:i4>
      </vt:variant>
      <vt:variant>
        <vt:lpwstr/>
      </vt:variant>
      <vt:variant>
        <vt:lpwstr>_Toc290216187</vt:lpwstr>
      </vt:variant>
      <vt:variant>
        <vt:i4>1179698</vt:i4>
      </vt:variant>
      <vt:variant>
        <vt:i4>32</vt:i4>
      </vt:variant>
      <vt:variant>
        <vt:i4>0</vt:i4>
      </vt:variant>
      <vt:variant>
        <vt:i4>5</vt:i4>
      </vt:variant>
      <vt:variant>
        <vt:lpwstr/>
      </vt:variant>
      <vt:variant>
        <vt:lpwstr>_Toc290216186</vt:lpwstr>
      </vt:variant>
      <vt:variant>
        <vt:i4>1179698</vt:i4>
      </vt:variant>
      <vt:variant>
        <vt:i4>26</vt:i4>
      </vt:variant>
      <vt:variant>
        <vt:i4>0</vt:i4>
      </vt:variant>
      <vt:variant>
        <vt:i4>5</vt:i4>
      </vt:variant>
      <vt:variant>
        <vt:lpwstr/>
      </vt:variant>
      <vt:variant>
        <vt:lpwstr>_Toc290216185</vt:lpwstr>
      </vt:variant>
      <vt:variant>
        <vt:i4>1179698</vt:i4>
      </vt:variant>
      <vt:variant>
        <vt:i4>20</vt:i4>
      </vt:variant>
      <vt:variant>
        <vt:i4>0</vt:i4>
      </vt:variant>
      <vt:variant>
        <vt:i4>5</vt:i4>
      </vt:variant>
      <vt:variant>
        <vt:lpwstr/>
      </vt:variant>
      <vt:variant>
        <vt:lpwstr>_Toc290216184</vt:lpwstr>
      </vt:variant>
      <vt:variant>
        <vt:i4>1179698</vt:i4>
      </vt:variant>
      <vt:variant>
        <vt:i4>14</vt:i4>
      </vt:variant>
      <vt:variant>
        <vt:i4>0</vt:i4>
      </vt:variant>
      <vt:variant>
        <vt:i4>5</vt:i4>
      </vt:variant>
      <vt:variant>
        <vt:lpwstr/>
      </vt:variant>
      <vt:variant>
        <vt:lpwstr>_Toc290216183</vt:lpwstr>
      </vt:variant>
      <vt:variant>
        <vt:i4>1179698</vt:i4>
      </vt:variant>
      <vt:variant>
        <vt:i4>8</vt:i4>
      </vt:variant>
      <vt:variant>
        <vt:i4>0</vt:i4>
      </vt:variant>
      <vt:variant>
        <vt:i4>5</vt:i4>
      </vt:variant>
      <vt:variant>
        <vt:lpwstr/>
      </vt:variant>
      <vt:variant>
        <vt:lpwstr>_Toc290216182</vt:lpwstr>
      </vt:variant>
      <vt:variant>
        <vt:i4>1179698</vt:i4>
      </vt:variant>
      <vt:variant>
        <vt:i4>2</vt:i4>
      </vt:variant>
      <vt:variant>
        <vt:i4>0</vt:i4>
      </vt:variant>
      <vt:variant>
        <vt:i4>5</vt:i4>
      </vt:variant>
      <vt:variant>
        <vt:lpwstr/>
      </vt:variant>
      <vt:variant>
        <vt:lpwstr>_Toc290216181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Lunita</dc:creator>
  <cp:lastModifiedBy>Andrea Moncada</cp:lastModifiedBy>
  <cp:revision>86</cp:revision>
  <cp:lastPrinted>2011-08-11T05:25:00Z</cp:lastPrinted>
  <dcterms:created xsi:type="dcterms:W3CDTF">2014-10-08T12:29:00Z</dcterms:created>
  <dcterms:modified xsi:type="dcterms:W3CDTF">2016-02-21T05:50:00Z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zotero-version="4.0.28"&gt;&lt;session id="v7jYes6s"/&gt;&lt;style id="http://www.zotero.org/styles/apa"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value="0"/&gt;&lt;/prefs&gt;&lt;/data&gt;</vt:lpwstr>
  </property>
</Properties>
</file>